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A23B28" w:rsidRPr="00A23B28" w:rsidTr="008D6B1A">
        <w:trPr>
          <w:trHeight w:val="557"/>
        </w:trPr>
        <w:tc>
          <w:tcPr>
            <w:tcW w:w="4395" w:type="dxa"/>
          </w:tcPr>
          <w:p w:rsidR="00A23B28" w:rsidRPr="00A23B28" w:rsidRDefault="00A2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3B2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  <w:r w:rsidR="004F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A81093" w:rsidRPr="00A81093" w:rsidRDefault="00754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45748">
              <w:rPr>
                <w:rFonts w:ascii="Times New Roman" w:hAnsi="Times New Roman" w:cs="Times New Roman"/>
              </w:rPr>
              <w:t xml:space="preserve">Поможем </w:t>
            </w:r>
            <w:proofErr w:type="spellStart"/>
            <w:r w:rsidR="00245748">
              <w:rPr>
                <w:rFonts w:ascii="Times New Roman" w:hAnsi="Times New Roman" w:cs="Times New Roman"/>
              </w:rPr>
              <w:t>Говорушке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81093" w:rsidRPr="00A23B28" w:rsidRDefault="00A8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28" w:rsidRPr="00A23B28" w:rsidTr="00A81093">
        <w:trPr>
          <w:trHeight w:val="792"/>
        </w:trPr>
        <w:tc>
          <w:tcPr>
            <w:tcW w:w="4395" w:type="dxa"/>
          </w:tcPr>
          <w:p w:rsidR="00A23B28" w:rsidRPr="00A23B28" w:rsidRDefault="00A2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2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 практика </w:t>
            </w:r>
          </w:p>
        </w:tc>
        <w:tc>
          <w:tcPr>
            <w:tcW w:w="5812" w:type="dxa"/>
          </w:tcPr>
          <w:p w:rsidR="008D6B1A" w:rsidRPr="00A81093" w:rsidRDefault="008D6B1A" w:rsidP="008D6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81093">
              <w:rPr>
                <w:rFonts w:ascii="Times New Roman" w:hAnsi="Times New Roman" w:cs="Times New Roman"/>
              </w:rPr>
              <w:t>гровая деятельность</w:t>
            </w:r>
          </w:p>
          <w:p w:rsidR="008D6B1A" w:rsidRPr="00A81093" w:rsidRDefault="008D6B1A" w:rsidP="008D6B1A">
            <w:pPr>
              <w:rPr>
                <w:rFonts w:ascii="Times New Roman" w:hAnsi="Times New Roman" w:cs="Times New Roman"/>
              </w:rPr>
            </w:pPr>
            <w:r w:rsidRPr="00A81093">
              <w:rPr>
                <w:rFonts w:ascii="Times New Roman" w:hAnsi="Times New Roman" w:cs="Times New Roman"/>
              </w:rPr>
              <w:t>коммуникативная деятельность</w:t>
            </w:r>
          </w:p>
          <w:p w:rsidR="008D6B1A" w:rsidRPr="00A81093" w:rsidRDefault="008D6B1A" w:rsidP="008D6B1A">
            <w:pPr>
              <w:rPr>
                <w:rFonts w:ascii="Times New Roman" w:hAnsi="Times New Roman" w:cs="Times New Roman"/>
              </w:rPr>
            </w:pPr>
            <w:r w:rsidRPr="00A81093">
              <w:rPr>
                <w:rFonts w:ascii="Times New Roman" w:hAnsi="Times New Roman" w:cs="Times New Roman"/>
              </w:rPr>
              <w:t>восп</w:t>
            </w:r>
            <w:r w:rsidR="004F7C1D">
              <w:rPr>
                <w:rFonts w:ascii="Times New Roman" w:hAnsi="Times New Roman" w:cs="Times New Roman"/>
              </w:rPr>
              <w:t>риятие художественной литературы</w:t>
            </w:r>
          </w:p>
          <w:p w:rsidR="00A81093" w:rsidRPr="00A23B28" w:rsidRDefault="008D6B1A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93">
              <w:rPr>
                <w:rFonts w:ascii="Times New Roman" w:hAnsi="Times New Roman" w:cs="Times New Roman"/>
              </w:rPr>
              <w:t>музыкальная деятельность, двигательная деятельн</w:t>
            </w:r>
            <w:r>
              <w:rPr>
                <w:rFonts w:ascii="Times New Roman" w:hAnsi="Times New Roman" w:cs="Times New Roman"/>
              </w:rPr>
              <w:t>ость</w:t>
            </w:r>
          </w:p>
        </w:tc>
      </w:tr>
      <w:tr w:rsidR="00A23B28" w:rsidRPr="00A23B28" w:rsidTr="008D6B1A">
        <w:trPr>
          <w:trHeight w:val="603"/>
        </w:trPr>
        <w:tc>
          <w:tcPr>
            <w:tcW w:w="4395" w:type="dxa"/>
          </w:tcPr>
          <w:p w:rsidR="00A23B28" w:rsidRPr="00A23B28" w:rsidRDefault="00A2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Культурно-смысловой контент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A23B28" w:rsidRPr="00A23B28" w:rsidRDefault="004F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называть звуки</w:t>
            </w:r>
          </w:p>
        </w:tc>
      </w:tr>
      <w:tr w:rsidR="00A23B28" w:rsidRPr="00A23B28" w:rsidTr="00A81093">
        <w:trPr>
          <w:trHeight w:val="792"/>
        </w:trPr>
        <w:tc>
          <w:tcPr>
            <w:tcW w:w="4395" w:type="dxa"/>
          </w:tcPr>
          <w:p w:rsidR="00A23B28" w:rsidRPr="004F7C1D" w:rsidRDefault="00A23B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812" w:type="dxa"/>
          </w:tcPr>
          <w:p w:rsidR="008D6B1A" w:rsidRPr="00A81093" w:rsidRDefault="008D6B1A" w:rsidP="008D6B1A">
            <w:pPr>
              <w:rPr>
                <w:rFonts w:ascii="Times New Roman" w:hAnsi="Times New Roman" w:cs="Times New Roman"/>
              </w:rPr>
            </w:pPr>
            <w:r w:rsidRPr="00A81093">
              <w:rPr>
                <w:rFonts w:ascii="Times New Roman" w:hAnsi="Times New Roman" w:cs="Times New Roman"/>
              </w:rPr>
              <w:t xml:space="preserve">Развитие фонетико-фонетической стороны речи </w:t>
            </w:r>
          </w:p>
          <w:p w:rsidR="00A23B28" w:rsidRPr="00A23B28" w:rsidRDefault="008D6B1A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93">
              <w:rPr>
                <w:rFonts w:ascii="Times New Roman" w:hAnsi="Times New Roman" w:cs="Times New Roman"/>
              </w:rPr>
              <w:t>(формирование звуковой аналитико-синтетической активности)</w:t>
            </w:r>
            <w:r>
              <w:rPr>
                <w:rFonts w:ascii="Times New Roman" w:hAnsi="Times New Roman" w:cs="Times New Roman"/>
              </w:rPr>
              <w:t>через дидактические игры и упражнения  по звуковой культуре речи в коммуникативной деятельности</w:t>
            </w:r>
          </w:p>
        </w:tc>
      </w:tr>
      <w:tr w:rsidR="00A23B28" w:rsidRPr="00A23B28" w:rsidTr="00A81093">
        <w:trPr>
          <w:trHeight w:val="838"/>
        </w:trPr>
        <w:tc>
          <w:tcPr>
            <w:tcW w:w="4395" w:type="dxa"/>
          </w:tcPr>
          <w:p w:rsidR="00A23B28" w:rsidRPr="00A23B28" w:rsidRDefault="00A23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2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задача</w:t>
            </w:r>
            <w:r w:rsidR="00A81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8D6B1A" w:rsidRDefault="0069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интонационное выделение звука в словах.</w:t>
            </w:r>
          </w:p>
          <w:p w:rsidR="006956DD" w:rsidRDefault="0075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56DD">
              <w:rPr>
                <w:rFonts w:ascii="Times New Roman" w:hAnsi="Times New Roman" w:cs="Times New Roman"/>
                <w:sz w:val="24"/>
                <w:szCs w:val="24"/>
              </w:rPr>
              <w:t>пределять первый звуки в слове.</w:t>
            </w:r>
          </w:p>
          <w:p w:rsidR="006956DD" w:rsidRDefault="0069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твердые и мягкие согласных звуков.</w:t>
            </w:r>
          </w:p>
          <w:p w:rsidR="006956DD" w:rsidRDefault="0069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подбирать слова с заданным звуком.</w:t>
            </w:r>
          </w:p>
          <w:p w:rsidR="006956DD" w:rsidRDefault="0069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действия слогового деления.</w:t>
            </w:r>
          </w:p>
          <w:p w:rsidR="006956DD" w:rsidRDefault="0069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движение пальцев рук.</w:t>
            </w:r>
          </w:p>
          <w:p w:rsidR="006956DD" w:rsidRDefault="0069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B1A" w:rsidRPr="00A23B28" w:rsidRDefault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28" w:rsidRPr="00A23B28" w:rsidTr="00A81093">
        <w:trPr>
          <w:trHeight w:val="473"/>
        </w:trPr>
        <w:tc>
          <w:tcPr>
            <w:tcW w:w="4395" w:type="dxa"/>
          </w:tcPr>
          <w:p w:rsidR="00A23B28" w:rsidRPr="00A23B28" w:rsidRDefault="00A23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2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5812" w:type="dxa"/>
          </w:tcPr>
          <w:p w:rsidR="00A23B28" w:rsidRPr="00A23B28" w:rsidRDefault="00A35045" w:rsidP="0035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мяч, игрушки –предметы (мяч, кукла, мишк</w:t>
            </w:r>
            <w:r w:rsidR="00353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машина, книга, чашка.)</w:t>
            </w:r>
            <w:r w:rsidR="00353EA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</w:tr>
    </w:tbl>
    <w:p w:rsidR="00435B25" w:rsidRDefault="008A19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7"/>
        <w:tblW w:w="10201" w:type="dxa"/>
        <w:tblLayout w:type="fixed"/>
        <w:tblLook w:val="04A0" w:firstRow="1" w:lastRow="0" w:firstColumn="1" w:lastColumn="0" w:noHBand="0" w:noVBand="1"/>
      </w:tblPr>
      <w:tblGrid>
        <w:gridCol w:w="2060"/>
        <w:gridCol w:w="3605"/>
        <w:gridCol w:w="2127"/>
        <w:gridCol w:w="2409"/>
      </w:tblGrid>
      <w:tr w:rsidR="004E1032" w:rsidTr="008E0BF9">
        <w:trPr>
          <w:trHeight w:val="1525"/>
        </w:trPr>
        <w:tc>
          <w:tcPr>
            <w:tcW w:w="2060" w:type="dxa"/>
            <w:vAlign w:val="center"/>
          </w:tcPr>
          <w:p w:rsidR="008D6B1A" w:rsidRDefault="008D6B1A" w:rsidP="008D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3605" w:type="dxa"/>
            <w:vAlign w:val="center"/>
          </w:tcPr>
          <w:p w:rsidR="008D6B1A" w:rsidRDefault="008D6B1A" w:rsidP="008D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педагога </w:t>
            </w:r>
            <w:r w:rsidRPr="008D6B1A">
              <w:rPr>
                <w:rFonts w:ascii="Times New Roman" w:hAnsi="Times New Roman" w:cs="Times New Roman"/>
                <w:i/>
                <w:sz w:val="24"/>
                <w:szCs w:val="24"/>
              </w:rPr>
              <w:t>(методы, приемы)</w:t>
            </w:r>
          </w:p>
        </w:tc>
        <w:tc>
          <w:tcPr>
            <w:tcW w:w="2127" w:type="dxa"/>
            <w:vAlign w:val="center"/>
          </w:tcPr>
          <w:p w:rsidR="008D6B1A" w:rsidRDefault="008D6B1A" w:rsidP="008D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  <w:p w:rsidR="008D6B1A" w:rsidRPr="008D6B1A" w:rsidRDefault="008D6B1A" w:rsidP="008D6B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B1A">
              <w:rPr>
                <w:rFonts w:ascii="Times New Roman" w:hAnsi="Times New Roman" w:cs="Times New Roman"/>
                <w:i/>
                <w:sz w:val="24"/>
                <w:szCs w:val="24"/>
              </w:rPr>
              <w:t>(вид деятельности)</w:t>
            </w:r>
          </w:p>
        </w:tc>
        <w:tc>
          <w:tcPr>
            <w:tcW w:w="2409" w:type="dxa"/>
            <w:vAlign w:val="center"/>
          </w:tcPr>
          <w:p w:rsidR="008D6B1A" w:rsidRDefault="008D6B1A" w:rsidP="008D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8D6B1A" w:rsidRDefault="008D6B1A" w:rsidP="008D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6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результате </w:t>
            </w:r>
            <w:r w:rsidR="009E15E3" w:rsidRPr="008D6B1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r w:rsidRPr="008D6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смогут)</w:t>
            </w:r>
          </w:p>
        </w:tc>
      </w:tr>
      <w:tr w:rsidR="004E1032" w:rsidTr="008E0BF9">
        <w:trPr>
          <w:trHeight w:val="1295"/>
        </w:trPr>
        <w:tc>
          <w:tcPr>
            <w:tcW w:w="2060" w:type="dxa"/>
          </w:tcPr>
          <w:p w:rsidR="008D6B1A" w:rsidRDefault="008D6B1A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605" w:type="dxa"/>
          </w:tcPr>
          <w:p w:rsidR="008D6B1A" w:rsidRDefault="00754EA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сильного ветра. Приходит персонаж из волшебной страны звуков и букв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8D6B1A" w:rsidRDefault="00754EA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409" w:type="dxa"/>
          </w:tcPr>
          <w:p w:rsidR="008D6B1A" w:rsidRDefault="00754EA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Включиться в тему</w:t>
            </w:r>
          </w:p>
        </w:tc>
      </w:tr>
      <w:tr w:rsidR="004E1032" w:rsidTr="008E0BF9">
        <w:trPr>
          <w:trHeight w:val="1525"/>
        </w:trPr>
        <w:tc>
          <w:tcPr>
            <w:tcW w:w="2060" w:type="dxa"/>
          </w:tcPr>
          <w:p w:rsidR="008D6B1A" w:rsidRDefault="008D6B1A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Проблемно-ориентированный</w:t>
            </w:r>
          </w:p>
          <w:p w:rsidR="008D6B1A" w:rsidRPr="008D6B1A" w:rsidRDefault="008D6B1A" w:rsidP="008D6B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B1A">
              <w:rPr>
                <w:rFonts w:ascii="Times New Roman" w:hAnsi="Times New Roman" w:cs="Times New Roman"/>
                <w:i/>
                <w:sz w:val="24"/>
                <w:szCs w:val="24"/>
              </w:rPr>
              <w:t>(может отсутствовать)</w:t>
            </w:r>
          </w:p>
        </w:tc>
        <w:tc>
          <w:tcPr>
            <w:tcW w:w="3605" w:type="dxa"/>
          </w:tcPr>
          <w:p w:rsidR="008E0BF9" w:rsidRDefault="00754EA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обращается к детям с просьбой. </w:t>
            </w:r>
          </w:p>
          <w:p w:rsidR="008E0BF9" w:rsidRDefault="00754EA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ее стране </w:t>
            </w:r>
            <w:r w:rsidR="00BC7A4F">
              <w:rPr>
                <w:rFonts w:ascii="Times New Roman" w:hAnsi="Times New Roman" w:cs="Times New Roman"/>
                <w:sz w:val="24"/>
                <w:szCs w:val="24"/>
              </w:rPr>
              <w:t xml:space="preserve">случился сильный ураган, и наделал такой беспорядок, что ей самой не справиться. </w:t>
            </w:r>
          </w:p>
          <w:p w:rsidR="008E0BF9" w:rsidRDefault="00BC7A4F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Помогите </w:t>
            </w:r>
            <w:r w:rsidR="008E0BF9">
              <w:rPr>
                <w:rFonts w:ascii="Times New Roman" w:hAnsi="Times New Roman" w:cs="Times New Roman"/>
                <w:sz w:val="24"/>
                <w:szCs w:val="24"/>
              </w:rPr>
              <w:t>пожалуйста,</w:t>
            </w:r>
          </w:p>
          <w:p w:rsidR="008E0BF9" w:rsidRDefault="00B71927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расстроена и не могу </w:t>
            </w:r>
            <w:r w:rsidR="00353EA9">
              <w:rPr>
                <w:rFonts w:ascii="Times New Roman" w:hAnsi="Times New Roman" w:cs="Times New Roman"/>
                <w:sz w:val="24"/>
                <w:szCs w:val="24"/>
              </w:rPr>
              <w:t>разобраться.</w:t>
            </w:r>
          </w:p>
          <w:p w:rsidR="008D6B1A" w:rsidRDefault="00B71927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и</w:t>
            </w:r>
            <w:r w:rsidR="00353EA9">
              <w:rPr>
                <w:rFonts w:ascii="Times New Roman" w:hAnsi="Times New Roman" w:cs="Times New Roman"/>
                <w:sz w:val="24"/>
                <w:szCs w:val="24"/>
              </w:rPr>
              <w:t xml:space="preserve"> звуки разлетелись и не могут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йти свои места.</w:t>
            </w:r>
          </w:p>
        </w:tc>
        <w:tc>
          <w:tcPr>
            <w:tcW w:w="2127" w:type="dxa"/>
          </w:tcPr>
          <w:p w:rsidR="008D6B1A" w:rsidRDefault="00B71927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409" w:type="dxa"/>
          </w:tcPr>
          <w:p w:rsidR="008D6B1A" w:rsidRDefault="00B71927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детскую цель (хотим помочь)</w:t>
            </w:r>
          </w:p>
        </w:tc>
      </w:tr>
      <w:tr w:rsidR="004E1032" w:rsidTr="008E0BF9">
        <w:trPr>
          <w:trHeight w:val="1525"/>
        </w:trPr>
        <w:tc>
          <w:tcPr>
            <w:tcW w:w="2060" w:type="dxa"/>
          </w:tcPr>
          <w:p w:rsidR="008D6B1A" w:rsidRDefault="008D6B1A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Аналитико-практический</w:t>
            </w:r>
          </w:p>
        </w:tc>
        <w:tc>
          <w:tcPr>
            <w:tcW w:w="3605" w:type="dxa"/>
          </w:tcPr>
          <w:p w:rsidR="008D6B1A" w:rsidRDefault="00B71927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«Улыбка», «Заборчик».</w:t>
            </w:r>
          </w:p>
          <w:p w:rsidR="00B71927" w:rsidRDefault="00B71927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задание «Н</w:t>
            </w:r>
            <w:r w:rsidR="003503DD">
              <w:rPr>
                <w:rFonts w:ascii="Times New Roman" w:hAnsi="Times New Roman" w:cs="Times New Roman"/>
                <w:sz w:val="24"/>
                <w:szCs w:val="24"/>
              </w:rPr>
              <w:t xml:space="preserve">азови первый звук» в словах есть первый звук, например, в слове шар – первый звук (Ш), в слове мак- первый звук (М) </w:t>
            </w:r>
            <w:proofErr w:type="spellStart"/>
            <w:r w:rsidR="003503DD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="0035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3DD" w:rsidRDefault="003503DD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в этих предметах определить первый звук (машина, книга, мяч, чашка, кукла, ложка, шарик.)</w:t>
            </w:r>
          </w:p>
          <w:p w:rsidR="009E15E3" w:rsidRDefault="009E15E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задание. Дидактическая игра «Назови пару» (игра с мячом) Воспитатель называет твердый согласный звук – ребенок мягкий.</w:t>
            </w: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 «Аи Б сидели на трубе»</w:t>
            </w: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 задание. Дидактическая игра «Телеграф»</w:t>
            </w:r>
          </w:p>
          <w:p w:rsidR="00A375FB" w:rsidRDefault="00A375FB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FB" w:rsidRDefault="00A375FB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назвать слова, состоящие из одного, двух и трех слогов. </w:t>
            </w:r>
          </w:p>
          <w:p w:rsidR="009E15E3" w:rsidRDefault="009E15E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«Волна» </w:t>
            </w:r>
            <w:r w:rsidR="004E1032">
              <w:rPr>
                <w:rFonts w:ascii="Times New Roman" w:hAnsi="Times New Roman" w:cs="Times New Roman"/>
                <w:sz w:val="24"/>
                <w:szCs w:val="24"/>
              </w:rPr>
              <w:t>Рече двигательное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032">
              <w:rPr>
                <w:rFonts w:ascii="Times New Roman" w:hAnsi="Times New Roman" w:cs="Times New Roman"/>
                <w:sz w:val="24"/>
                <w:szCs w:val="24"/>
              </w:rPr>
              <w:t>упражнение.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детьми читают отрывок стихотворения </w:t>
            </w:r>
            <w:r w:rsidR="004E1032">
              <w:rPr>
                <w:rFonts w:ascii="Times New Roman" w:hAnsi="Times New Roman" w:cs="Times New Roman"/>
                <w:sz w:val="24"/>
                <w:szCs w:val="24"/>
              </w:rPr>
              <w:t>С. Маршака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 </w:t>
            </w: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кораблик,</w:t>
            </w: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 золотой,</w:t>
            </w: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Везет, везет подарки,</w:t>
            </w: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Подарки </w:t>
            </w:r>
            <w:r w:rsidR="00353EA9">
              <w:rPr>
                <w:rFonts w:ascii="Times New Roman" w:hAnsi="Times New Roman" w:cs="Times New Roman"/>
                <w:sz w:val="24"/>
                <w:szCs w:val="24"/>
              </w:rPr>
              <w:t>нам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тобой.</w:t>
            </w: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палубе матросы</w:t>
            </w: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Свистят, </w:t>
            </w:r>
            <w:r w:rsidR="00353EA9">
              <w:rPr>
                <w:rFonts w:ascii="Times New Roman" w:hAnsi="Times New Roman" w:cs="Times New Roman"/>
                <w:sz w:val="24"/>
                <w:szCs w:val="24"/>
              </w:rPr>
              <w:t>снуют, спешат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BF9" w:rsidRDefault="00353EA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палубе матросы-</w:t>
            </w:r>
          </w:p>
          <w:p w:rsidR="00353EA9" w:rsidRDefault="00353EA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Четырнадцать мышат…</w:t>
            </w:r>
          </w:p>
          <w:p w:rsidR="00353EA9" w:rsidRDefault="00353EA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</w:t>
            </w:r>
          </w:p>
          <w:p w:rsidR="00353EA9" w:rsidRDefault="00353EA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запад на восток.</w:t>
            </w:r>
          </w:p>
          <w:p w:rsidR="00353EA9" w:rsidRDefault="00353EA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Канаты - паутинки,</w:t>
            </w:r>
          </w:p>
          <w:p w:rsidR="00353EA9" w:rsidRDefault="00353EA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парус – лепесток….</w:t>
            </w: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6B1A" w:rsidRDefault="00B71927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  <w:r w:rsidR="00641B53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двигательная.</w:t>
            </w: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E3" w:rsidRDefault="009E15E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4E1032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32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32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E3" w:rsidRDefault="009E15E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E3" w:rsidRDefault="009E15E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E3" w:rsidRDefault="009E15E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32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Игровая, двигательная, коммуникативная, </w:t>
            </w:r>
            <w:r w:rsidR="00A35045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</w:t>
            </w: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D6B1A" w:rsidRDefault="00B71927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гимнастики </w:t>
            </w:r>
          </w:p>
          <w:p w:rsidR="003503DD" w:rsidRDefault="003503DD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DD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53" w:rsidRDefault="00641B5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ответы детей.</w:t>
            </w: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BF9" w:rsidRDefault="008E0BF9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68" w:rsidRDefault="004C5568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называют </w:t>
            </w:r>
            <w:r w:rsidR="009E15E3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состоящие из одного, </w:t>
            </w:r>
            <w:r w:rsidR="009E15E3">
              <w:rPr>
                <w:rFonts w:ascii="Times New Roman" w:hAnsi="Times New Roman" w:cs="Times New Roman"/>
                <w:sz w:val="24"/>
                <w:szCs w:val="24"/>
              </w:rPr>
              <w:t>двух,</w:t>
            </w:r>
            <w:r w:rsidR="004E1032">
              <w:rPr>
                <w:rFonts w:ascii="Times New Roman" w:hAnsi="Times New Roman" w:cs="Times New Roman"/>
                <w:sz w:val="24"/>
                <w:szCs w:val="24"/>
              </w:rPr>
              <w:t xml:space="preserve"> трех слогов.</w:t>
            </w:r>
          </w:p>
          <w:p w:rsidR="004E1032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E3" w:rsidRDefault="009E15E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E3" w:rsidRDefault="009E15E3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32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Ритмично двигаются под текст стиха.</w:t>
            </w:r>
          </w:p>
        </w:tc>
      </w:tr>
      <w:tr w:rsidR="004E1032" w:rsidTr="008E0BF9">
        <w:trPr>
          <w:trHeight w:val="1525"/>
        </w:trPr>
        <w:tc>
          <w:tcPr>
            <w:tcW w:w="2060" w:type="dxa"/>
          </w:tcPr>
          <w:p w:rsidR="008D6B1A" w:rsidRDefault="008D6B1A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605" w:type="dxa"/>
          </w:tcPr>
          <w:p w:rsidR="008D6B1A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мы смогли сразу выполнить задания?</w:t>
            </w:r>
          </w:p>
          <w:p w:rsidR="00A375FB" w:rsidRDefault="00A375FB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задание было самым трудным?</w:t>
            </w:r>
          </w:p>
          <w:p w:rsidR="00A375FB" w:rsidRDefault="00A375FB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было самым интересным?</w:t>
            </w:r>
          </w:p>
          <w:p w:rsidR="004E1032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благодарит ребят ,за то что они помогли ей.</w:t>
            </w:r>
          </w:p>
        </w:tc>
        <w:tc>
          <w:tcPr>
            <w:tcW w:w="2127" w:type="dxa"/>
          </w:tcPr>
          <w:p w:rsidR="008D6B1A" w:rsidRDefault="004E1032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 , коммуникативная </w:t>
            </w:r>
          </w:p>
        </w:tc>
        <w:tc>
          <w:tcPr>
            <w:tcW w:w="2409" w:type="dxa"/>
          </w:tcPr>
          <w:p w:rsidR="008E0BF9" w:rsidRDefault="00A35045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не менее одно </w:t>
            </w:r>
            <w:r w:rsidR="008E0BF9">
              <w:rPr>
                <w:rFonts w:ascii="Times New Roman" w:hAnsi="Times New Roman" w:cs="Times New Roman"/>
                <w:sz w:val="24"/>
                <w:szCs w:val="24"/>
              </w:rPr>
              <w:t>условие,</w:t>
            </w:r>
          </w:p>
          <w:p w:rsidR="008D6B1A" w:rsidRDefault="00A35045" w:rsidP="008D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которое позволило достичь цели.</w:t>
            </w:r>
          </w:p>
        </w:tc>
      </w:tr>
    </w:tbl>
    <w:p w:rsidR="008D6B1A" w:rsidRDefault="008D6B1A">
      <w:pPr>
        <w:rPr>
          <w:rFonts w:ascii="Times New Roman" w:hAnsi="Times New Roman" w:cs="Times New Roman"/>
          <w:sz w:val="24"/>
          <w:szCs w:val="24"/>
        </w:rPr>
      </w:pPr>
    </w:p>
    <w:p w:rsidR="008D6B1A" w:rsidRDefault="008D6B1A">
      <w:pPr>
        <w:rPr>
          <w:rFonts w:ascii="Times New Roman" w:hAnsi="Times New Roman" w:cs="Times New Roman"/>
          <w:sz w:val="24"/>
          <w:szCs w:val="24"/>
        </w:rPr>
      </w:pPr>
    </w:p>
    <w:p w:rsidR="008D6B1A" w:rsidRPr="00A23B28" w:rsidRDefault="008D6B1A">
      <w:pPr>
        <w:rPr>
          <w:rFonts w:ascii="Times New Roman" w:hAnsi="Times New Roman" w:cs="Times New Roman"/>
          <w:sz w:val="24"/>
          <w:szCs w:val="24"/>
        </w:rPr>
      </w:pPr>
    </w:p>
    <w:sectPr w:rsidR="008D6B1A" w:rsidRPr="00A23B28" w:rsidSect="00A35045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28"/>
    <w:rsid w:val="001C634D"/>
    <w:rsid w:val="00245748"/>
    <w:rsid w:val="003503DD"/>
    <w:rsid w:val="00353EA9"/>
    <w:rsid w:val="003921C4"/>
    <w:rsid w:val="004C5568"/>
    <w:rsid w:val="004E1032"/>
    <w:rsid w:val="004F7C1D"/>
    <w:rsid w:val="00641B53"/>
    <w:rsid w:val="006956DD"/>
    <w:rsid w:val="00754EA3"/>
    <w:rsid w:val="007B4EC4"/>
    <w:rsid w:val="008A1901"/>
    <w:rsid w:val="008D6B1A"/>
    <w:rsid w:val="008E0BF9"/>
    <w:rsid w:val="009E15E3"/>
    <w:rsid w:val="00A23B28"/>
    <w:rsid w:val="00A35045"/>
    <w:rsid w:val="00A375FB"/>
    <w:rsid w:val="00A81093"/>
    <w:rsid w:val="00AE6496"/>
    <w:rsid w:val="00B71927"/>
    <w:rsid w:val="00B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9EA5-857E-41CB-A656-ABA11380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2023-03-05T12:51:00Z</dcterms:created>
  <dcterms:modified xsi:type="dcterms:W3CDTF">2023-03-05T12:51:00Z</dcterms:modified>
</cp:coreProperties>
</file>