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15" w:rsidRPr="00175C15" w:rsidRDefault="00175C15" w:rsidP="00175C15">
      <w:pPr>
        <w:shd w:val="clear" w:color="auto" w:fill="FFFFFF"/>
        <w:spacing w:before="75" w:after="75" w:line="368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2"/>
        </w:rPr>
      </w:pPr>
    </w:p>
    <w:p w:rsidR="00175C15" w:rsidRPr="00175C15" w:rsidRDefault="00175C15" w:rsidP="00175C15">
      <w:pPr>
        <w:shd w:val="clear" w:color="auto" w:fill="FFFFFF"/>
        <w:spacing w:before="75" w:after="75" w:line="368" w:lineRule="atLeast"/>
        <w:jc w:val="center"/>
        <w:rPr>
          <w:rFonts w:eastAsia="Times New Roman"/>
          <w:b/>
          <w:bCs/>
          <w:color w:val="000000"/>
          <w:sz w:val="32"/>
          <w:szCs w:val="32"/>
        </w:rPr>
      </w:pPr>
    </w:p>
    <w:p w:rsidR="00175C15" w:rsidRPr="00175C15" w:rsidRDefault="00175C15" w:rsidP="00175C15">
      <w:pPr>
        <w:shd w:val="clear" w:color="auto" w:fill="FFFFFF"/>
        <w:spacing w:before="75" w:after="75" w:line="368" w:lineRule="atLeast"/>
        <w:jc w:val="center"/>
        <w:rPr>
          <w:rFonts w:eastAsia="Times New Roman"/>
          <w:b/>
          <w:bCs/>
          <w:color w:val="000000"/>
          <w:sz w:val="32"/>
          <w:szCs w:val="32"/>
        </w:rPr>
      </w:pPr>
    </w:p>
    <w:p w:rsidR="00175C15" w:rsidRPr="00175C15" w:rsidRDefault="00175C15" w:rsidP="00175C15">
      <w:pPr>
        <w:shd w:val="clear" w:color="auto" w:fill="FFFFFF"/>
        <w:spacing w:before="75" w:after="75" w:line="368" w:lineRule="atLeast"/>
        <w:jc w:val="center"/>
        <w:rPr>
          <w:rFonts w:eastAsia="Times New Roman"/>
          <w:b/>
          <w:bCs/>
          <w:color w:val="000000"/>
          <w:sz w:val="32"/>
          <w:szCs w:val="32"/>
        </w:rPr>
      </w:pPr>
    </w:p>
    <w:p w:rsidR="00175C15" w:rsidRPr="00175C15" w:rsidRDefault="00175C15" w:rsidP="00175C15">
      <w:pPr>
        <w:shd w:val="clear" w:color="auto" w:fill="FFFFFF"/>
        <w:spacing w:before="75" w:after="75" w:line="368" w:lineRule="atLeast"/>
        <w:jc w:val="center"/>
        <w:rPr>
          <w:rFonts w:eastAsia="Times New Roman"/>
          <w:b/>
          <w:bCs/>
          <w:color w:val="000000"/>
          <w:sz w:val="32"/>
          <w:szCs w:val="32"/>
        </w:rPr>
      </w:pPr>
    </w:p>
    <w:p w:rsidR="00175C15" w:rsidRPr="00175C15" w:rsidRDefault="00175C15" w:rsidP="00175C15">
      <w:pPr>
        <w:shd w:val="clear" w:color="auto" w:fill="FFFFFF"/>
        <w:spacing w:before="75" w:after="75" w:line="368" w:lineRule="atLeast"/>
        <w:jc w:val="center"/>
        <w:rPr>
          <w:rFonts w:eastAsia="Times New Roman"/>
          <w:bCs/>
          <w:color w:val="000000"/>
          <w:sz w:val="20"/>
          <w:szCs w:val="32"/>
        </w:rPr>
      </w:pPr>
    </w:p>
    <w:p w:rsidR="00175C15" w:rsidRPr="00175C15" w:rsidRDefault="00175C15" w:rsidP="00175C15">
      <w:pPr>
        <w:shd w:val="clear" w:color="auto" w:fill="FFFFFF"/>
        <w:spacing w:before="75" w:after="75" w:line="368" w:lineRule="atLeast"/>
        <w:jc w:val="center"/>
        <w:rPr>
          <w:rFonts w:eastAsia="Times New Roman"/>
          <w:bCs/>
          <w:color w:val="000000"/>
          <w:sz w:val="32"/>
          <w:szCs w:val="48"/>
        </w:rPr>
      </w:pPr>
      <w:r w:rsidRPr="00175C15">
        <w:rPr>
          <w:rFonts w:eastAsia="Times New Roman"/>
          <w:bCs/>
          <w:color w:val="000000"/>
          <w:sz w:val="32"/>
          <w:szCs w:val="48"/>
        </w:rPr>
        <w:t>ДОПОЛНИТЕЛЬНАЯ ОБЩЕРАЗВИВАЮЩАЯ ПРОГРАММА</w:t>
      </w:r>
    </w:p>
    <w:p w:rsidR="00175C15" w:rsidRPr="00175C15" w:rsidRDefault="00175C15" w:rsidP="00175C15">
      <w:pPr>
        <w:shd w:val="clear" w:color="auto" w:fill="FFFFFF"/>
        <w:jc w:val="center"/>
        <w:rPr>
          <w:rFonts w:eastAsia="Times New Roman"/>
          <w:bCs/>
          <w:color w:val="000000"/>
          <w:sz w:val="32"/>
          <w:szCs w:val="48"/>
        </w:rPr>
      </w:pPr>
      <w:r w:rsidRPr="00175C15">
        <w:rPr>
          <w:rFonts w:eastAsia="Times New Roman"/>
          <w:bCs/>
          <w:color w:val="000000"/>
          <w:sz w:val="32"/>
          <w:szCs w:val="48"/>
        </w:rPr>
        <w:t>логопедического кружка «Малышарики»</w:t>
      </w:r>
    </w:p>
    <w:p w:rsidR="00175C15" w:rsidRPr="00175C15" w:rsidRDefault="00175C15" w:rsidP="00175C15">
      <w:pPr>
        <w:shd w:val="clear" w:color="auto" w:fill="FFFFFF"/>
        <w:spacing w:before="75" w:after="75" w:line="368" w:lineRule="atLeast"/>
        <w:jc w:val="right"/>
        <w:rPr>
          <w:rFonts w:eastAsia="Times New Roman"/>
          <w:sz w:val="32"/>
          <w:szCs w:val="48"/>
        </w:rPr>
      </w:pPr>
    </w:p>
    <w:p w:rsidR="00175C15" w:rsidRPr="00175C15" w:rsidRDefault="00175C15" w:rsidP="00175C15">
      <w:pPr>
        <w:shd w:val="clear" w:color="auto" w:fill="FFFFFF"/>
        <w:spacing w:before="75" w:after="75" w:line="368" w:lineRule="atLeast"/>
        <w:jc w:val="right"/>
        <w:rPr>
          <w:rFonts w:eastAsia="Times New Roman"/>
          <w:sz w:val="32"/>
          <w:szCs w:val="48"/>
        </w:rPr>
      </w:pPr>
    </w:p>
    <w:p w:rsidR="00175C15" w:rsidRPr="00175C15" w:rsidRDefault="00175C15" w:rsidP="00175C15">
      <w:pPr>
        <w:shd w:val="clear" w:color="auto" w:fill="FFFFFF"/>
        <w:spacing w:before="75" w:after="75" w:line="368" w:lineRule="atLeast"/>
        <w:jc w:val="right"/>
        <w:rPr>
          <w:rFonts w:eastAsia="Times New Roman"/>
          <w:sz w:val="32"/>
          <w:szCs w:val="48"/>
        </w:rPr>
      </w:pPr>
      <w:r w:rsidRPr="00175C15">
        <w:rPr>
          <w:rFonts w:eastAsia="Times New Roman"/>
          <w:sz w:val="32"/>
          <w:szCs w:val="48"/>
        </w:rPr>
        <w:t>Срок реализации: 1 год</w:t>
      </w:r>
    </w:p>
    <w:p w:rsidR="00175C15" w:rsidRPr="00175C15" w:rsidRDefault="00175C15" w:rsidP="00175C15">
      <w:pPr>
        <w:shd w:val="clear" w:color="auto" w:fill="FFFFFF"/>
        <w:spacing w:before="75" w:after="75" w:line="368" w:lineRule="atLeast"/>
        <w:jc w:val="right"/>
        <w:rPr>
          <w:rFonts w:eastAsia="Times New Roman"/>
          <w:sz w:val="32"/>
          <w:szCs w:val="48"/>
        </w:rPr>
      </w:pPr>
      <w:r w:rsidRPr="00175C15">
        <w:rPr>
          <w:rFonts w:eastAsia="Times New Roman"/>
          <w:sz w:val="32"/>
          <w:szCs w:val="48"/>
        </w:rPr>
        <w:t>Возраст: дошкольники 3-5 лет</w:t>
      </w:r>
    </w:p>
    <w:p w:rsidR="00175C15" w:rsidRPr="00175C15" w:rsidRDefault="00175C15" w:rsidP="00175C15">
      <w:pPr>
        <w:shd w:val="clear" w:color="auto" w:fill="FFFFFF"/>
        <w:spacing w:before="75" w:after="75" w:line="368" w:lineRule="atLeast"/>
        <w:jc w:val="right"/>
        <w:rPr>
          <w:rFonts w:eastAsia="Times New Roman"/>
          <w:sz w:val="32"/>
          <w:szCs w:val="48"/>
        </w:rPr>
      </w:pPr>
      <w:r w:rsidRPr="00175C15">
        <w:rPr>
          <w:rFonts w:eastAsia="Times New Roman"/>
          <w:sz w:val="32"/>
          <w:szCs w:val="48"/>
        </w:rPr>
        <w:t>Автор-составитель:</w:t>
      </w:r>
    </w:p>
    <w:p w:rsidR="00175C15" w:rsidRPr="00175C15" w:rsidRDefault="00724E2C" w:rsidP="00175C15">
      <w:pPr>
        <w:shd w:val="clear" w:color="auto" w:fill="FFFFFF"/>
        <w:spacing w:before="75" w:after="75" w:line="368" w:lineRule="atLeast"/>
        <w:jc w:val="right"/>
        <w:rPr>
          <w:rFonts w:eastAsia="Times New Roman"/>
          <w:bCs/>
          <w:i/>
          <w:color w:val="000000"/>
          <w:sz w:val="48"/>
          <w:szCs w:val="48"/>
        </w:rPr>
      </w:pPr>
      <w:r>
        <w:rPr>
          <w:rFonts w:eastAsia="Times New Roman"/>
          <w:sz w:val="32"/>
          <w:szCs w:val="48"/>
        </w:rPr>
        <w:t xml:space="preserve"> Костюкова</w:t>
      </w:r>
      <w:r w:rsidR="00175C15" w:rsidRPr="00175C15">
        <w:rPr>
          <w:rFonts w:eastAsia="Times New Roman"/>
          <w:sz w:val="32"/>
          <w:szCs w:val="48"/>
        </w:rPr>
        <w:t xml:space="preserve"> Ксения Игоревна</w:t>
      </w:r>
    </w:p>
    <w:p w:rsidR="00175C15" w:rsidRPr="00175C15" w:rsidRDefault="00175C15" w:rsidP="00175C15">
      <w:pPr>
        <w:shd w:val="clear" w:color="auto" w:fill="FFFFFF"/>
        <w:spacing w:before="75" w:after="75" w:line="368" w:lineRule="atLeast"/>
        <w:jc w:val="center"/>
        <w:rPr>
          <w:rFonts w:eastAsia="Times New Roman"/>
          <w:b/>
          <w:bCs/>
          <w:color w:val="000000"/>
        </w:rPr>
      </w:pPr>
    </w:p>
    <w:p w:rsidR="00175C15" w:rsidRPr="00175C15" w:rsidRDefault="00175C15" w:rsidP="00175C15">
      <w:pPr>
        <w:spacing w:after="200" w:line="276" w:lineRule="auto"/>
        <w:jc w:val="center"/>
        <w:rPr>
          <w:rFonts w:eastAsia="Times New Roman"/>
          <w:b/>
          <w:sz w:val="32"/>
          <w:szCs w:val="32"/>
        </w:rPr>
      </w:pPr>
    </w:p>
    <w:p w:rsidR="00175C15" w:rsidRPr="00175C15" w:rsidRDefault="00175C15" w:rsidP="00175C15">
      <w:pPr>
        <w:spacing w:after="200" w:line="276" w:lineRule="auto"/>
        <w:jc w:val="center"/>
        <w:rPr>
          <w:rFonts w:eastAsia="Times New Roman"/>
          <w:b/>
          <w:sz w:val="32"/>
          <w:szCs w:val="32"/>
        </w:rPr>
      </w:pPr>
    </w:p>
    <w:p w:rsidR="00175C15" w:rsidRPr="00175C15" w:rsidRDefault="00175C15" w:rsidP="00175C15">
      <w:pPr>
        <w:spacing w:after="200" w:line="276" w:lineRule="auto"/>
        <w:jc w:val="center"/>
        <w:rPr>
          <w:rFonts w:eastAsia="Times New Roman"/>
          <w:b/>
          <w:sz w:val="32"/>
          <w:szCs w:val="32"/>
        </w:rPr>
      </w:pPr>
    </w:p>
    <w:p w:rsidR="00175C15" w:rsidRPr="00175C15" w:rsidRDefault="00175C15" w:rsidP="00175C15">
      <w:pPr>
        <w:spacing w:after="200" w:line="276" w:lineRule="auto"/>
        <w:jc w:val="center"/>
        <w:rPr>
          <w:rFonts w:eastAsia="Times New Roman"/>
          <w:b/>
          <w:sz w:val="32"/>
          <w:szCs w:val="32"/>
        </w:rPr>
      </w:pPr>
    </w:p>
    <w:p w:rsidR="00175C15" w:rsidRPr="00175C15" w:rsidRDefault="00175C15" w:rsidP="00175C15">
      <w:pPr>
        <w:spacing w:after="200" w:line="276" w:lineRule="auto"/>
        <w:rPr>
          <w:rFonts w:eastAsia="Times New Roman"/>
          <w:b/>
          <w:sz w:val="32"/>
          <w:szCs w:val="32"/>
        </w:rPr>
      </w:pPr>
    </w:p>
    <w:p w:rsidR="00175C15" w:rsidRPr="00175C15" w:rsidRDefault="00175C15" w:rsidP="00175C15">
      <w:pPr>
        <w:spacing w:after="200" w:line="276" w:lineRule="auto"/>
        <w:rPr>
          <w:rFonts w:eastAsia="Times New Roman"/>
          <w:b/>
          <w:sz w:val="32"/>
          <w:szCs w:val="32"/>
        </w:rPr>
      </w:pPr>
    </w:p>
    <w:p w:rsidR="00175C15" w:rsidRPr="00175C15" w:rsidRDefault="00175C15" w:rsidP="00175C15">
      <w:pPr>
        <w:spacing w:after="200" w:line="276" w:lineRule="auto"/>
        <w:rPr>
          <w:rFonts w:eastAsia="Times New Roman"/>
          <w:b/>
          <w:sz w:val="32"/>
          <w:szCs w:val="32"/>
        </w:rPr>
      </w:pPr>
    </w:p>
    <w:p w:rsidR="00175C15" w:rsidRPr="00175C15" w:rsidRDefault="00175C15" w:rsidP="00175C15">
      <w:pPr>
        <w:spacing w:after="200" w:line="276" w:lineRule="auto"/>
        <w:rPr>
          <w:rFonts w:eastAsia="Times New Roman"/>
          <w:b/>
          <w:sz w:val="32"/>
          <w:szCs w:val="32"/>
        </w:rPr>
      </w:pPr>
    </w:p>
    <w:p w:rsidR="00175C15" w:rsidRPr="00175C15" w:rsidRDefault="00175C15" w:rsidP="00175C15">
      <w:pPr>
        <w:spacing w:after="200" w:line="276" w:lineRule="auto"/>
        <w:rPr>
          <w:rFonts w:eastAsia="Times New Roman"/>
          <w:b/>
          <w:sz w:val="32"/>
          <w:szCs w:val="32"/>
        </w:rPr>
      </w:pPr>
    </w:p>
    <w:p w:rsidR="00175C15" w:rsidRPr="00175C15" w:rsidRDefault="00175C15" w:rsidP="00175C15">
      <w:pPr>
        <w:spacing w:after="200" w:line="276" w:lineRule="auto"/>
        <w:rPr>
          <w:rFonts w:eastAsia="Times New Roman"/>
          <w:b/>
          <w:sz w:val="32"/>
          <w:szCs w:val="32"/>
        </w:rPr>
      </w:pPr>
    </w:p>
    <w:p w:rsidR="00981B5A" w:rsidRPr="00C246FF" w:rsidRDefault="00981B5A" w:rsidP="00E2557F">
      <w:pPr>
        <w:spacing w:line="312" w:lineRule="auto"/>
        <w:jc w:val="center"/>
        <w:rPr>
          <w:bCs/>
          <w:spacing w:val="-2"/>
          <w:sz w:val="28"/>
          <w:szCs w:val="28"/>
        </w:rPr>
      </w:pPr>
      <w:bookmarkStart w:id="0" w:name="_GoBack"/>
      <w:bookmarkEnd w:id="0"/>
      <w:r w:rsidRPr="00C246FF">
        <w:rPr>
          <w:bCs/>
          <w:spacing w:val="-2"/>
          <w:sz w:val="28"/>
          <w:szCs w:val="28"/>
        </w:rPr>
        <w:br w:type="page"/>
      </w:r>
    </w:p>
    <w:p w:rsidR="00981B5A" w:rsidRPr="00C246FF" w:rsidRDefault="00981B5A" w:rsidP="00981B5A">
      <w:pPr>
        <w:jc w:val="center"/>
        <w:rPr>
          <w:b/>
          <w:bCs/>
          <w:spacing w:val="-2"/>
          <w:sz w:val="28"/>
          <w:szCs w:val="28"/>
        </w:rPr>
      </w:pPr>
      <w:r w:rsidRPr="00C246FF">
        <w:rPr>
          <w:b/>
          <w:bCs/>
          <w:spacing w:val="-2"/>
          <w:sz w:val="28"/>
          <w:szCs w:val="28"/>
        </w:rPr>
        <w:t>Содержание</w:t>
      </w:r>
    </w:p>
    <w:p w:rsidR="00981B5A" w:rsidRPr="00C246FF" w:rsidRDefault="00981B5A" w:rsidP="00981B5A">
      <w:pPr>
        <w:rPr>
          <w:bCs/>
          <w:spacing w:val="-2"/>
          <w:sz w:val="28"/>
          <w:szCs w:val="28"/>
        </w:rPr>
      </w:pPr>
    </w:p>
    <w:p w:rsidR="00F83861" w:rsidRDefault="00E2557F" w:rsidP="00E2557F">
      <w:pPr>
        <w:spacing w:line="360" w:lineRule="auto"/>
        <w:rPr>
          <w:bCs/>
          <w:spacing w:val="-2"/>
          <w:sz w:val="28"/>
          <w:szCs w:val="28"/>
        </w:rPr>
      </w:pPr>
      <w:r w:rsidRPr="00C246FF">
        <w:rPr>
          <w:bCs/>
          <w:spacing w:val="-2"/>
          <w:sz w:val="28"/>
          <w:szCs w:val="28"/>
        </w:rPr>
        <w:t>Пояснительная записка</w:t>
      </w:r>
      <w:r w:rsidR="00F83861">
        <w:rPr>
          <w:bCs/>
          <w:spacing w:val="-2"/>
          <w:sz w:val="28"/>
          <w:szCs w:val="28"/>
        </w:rPr>
        <w:tab/>
      </w:r>
      <w:r w:rsidR="00F83861">
        <w:rPr>
          <w:bCs/>
          <w:spacing w:val="-2"/>
          <w:sz w:val="28"/>
          <w:szCs w:val="28"/>
        </w:rPr>
        <w:tab/>
      </w:r>
      <w:r w:rsidR="00F83861">
        <w:rPr>
          <w:bCs/>
          <w:spacing w:val="-2"/>
          <w:sz w:val="28"/>
          <w:szCs w:val="28"/>
        </w:rPr>
        <w:tab/>
      </w:r>
      <w:r w:rsidR="00F83861">
        <w:rPr>
          <w:bCs/>
          <w:spacing w:val="-2"/>
          <w:sz w:val="28"/>
          <w:szCs w:val="28"/>
        </w:rPr>
        <w:tab/>
      </w:r>
      <w:r w:rsidR="00F83861">
        <w:rPr>
          <w:bCs/>
          <w:spacing w:val="-2"/>
          <w:sz w:val="28"/>
          <w:szCs w:val="28"/>
        </w:rPr>
        <w:tab/>
      </w:r>
      <w:r w:rsidR="00F83861">
        <w:rPr>
          <w:bCs/>
          <w:spacing w:val="-2"/>
          <w:sz w:val="28"/>
          <w:szCs w:val="28"/>
        </w:rPr>
        <w:tab/>
      </w:r>
      <w:r w:rsidR="00F83861">
        <w:rPr>
          <w:bCs/>
          <w:spacing w:val="-2"/>
          <w:sz w:val="28"/>
          <w:szCs w:val="28"/>
        </w:rPr>
        <w:tab/>
      </w:r>
      <w:r w:rsidR="00F83861">
        <w:rPr>
          <w:bCs/>
          <w:spacing w:val="-2"/>
          <w:sz w:val="28"/>
          <w:szCs w:val="28"/>
        </w:rPr>
        <w:tab/>
      </w:r>
    </w:p>
    <w:p w:rsidR="00E2557F" w:rsidRPr="00C246FF" w:rsidRDefault="00E2557F" w:rsidP="00E2557F">
      <w:pPr>
        <w:spacing w:line="360" w:lineRule="auto"/>
        <w:rPr>
          <w:bCs/>
          <w:spacing w:val="-2"/>
          <w:sz w:val="28"/>
          <w:szCs w:val="28"/>
        </w:rPr>
      </w:pPr>
      <w:r w:rsidRPr="00C246FF">
        <w:rPr>
          <w:bCs/>
          <w:spacing w:val="-2"/>
          <w:sz w:val="28"/>
          <w:szCs w:val="28"/>
        </w:rPr>
        <w:t>Содержание программы</w:t>
      </w:r>
      <w:r w:rsidRPr="00C246FF">
        <w:rPr>
          <w:bCs/>
          <w:spacing w:val="-2"/>
          <w:sz w:val="28"/>
          <w:szCs w:val="28"/>
        </w:rPr>
        <w:tab/>
      </w:r>
      <w:r w:rsidRPr="00C246FF">
        <w:rPr>
          <w:bCs/>
          <w:spacing w:val="-2"/>
          <w:sz w:val="28"/>
          <w:szCs w:val="28"/>
        </w:rPr>
        <w:tab/>
      </w:r>
      <w:r w:rsidRPr="00C246FF">
        <w:rPr>
          <w:bCs/>
          <w:spacing w:val="-2"/>
          <w:sz w:val="28"/>
          <w:szCs w:val="28"/>
        </w:rPr>
        <w:tab/>
      </w:r>
      <w:r w:rsidRPr="00C246FF">
        <w:rPr>
          <w:bCs/>
          <w:spacing w:val="-2"/>
          <w:sz w:val="28"/>
          <w:szCs w:val="28"/>
        </w:rPr>
        <w:tab/>
      </w:r>
      <w:r w:rsidRPr="00C246FF">
        <w:rPr>
          <w:bCs/>
          <w:spacing w:val="-2"/>
          <w:sz w:val="28"/>
          <w:szCs w:val="28"/>
        </w:rPr>
        <w:tab/>
      </w:r>
      <w:r w:rsidRPr="00C246FF">
        <w:rPr>
          <w:bCs/>
          <w:spacing w:val="-2"/>
          <w:sz w:val="28"/>
          <w:szCs w:val="28"/>
        </w:rPr>
        <w:tab/>
      </w:r>
      <w:r w:rsidRPr="00C246FF">
        <w:rPr>
          <w:bCs/>
          <w:spacing w:val="-2"/>
          <w:sz w:val="28"/>
          <w:szCs w:val="28"/>
        </w:rPr>
        <w:tab/>
      </w:r>
      <w:r w:rsidRPr="00C246FF">
        <w:rPr>
          <w:bCs/>
          <w:spacing w:val="-2"/>
          <w:sz w:val="28"/>
          <w:szCs w:val="28"/>
        </w:rPr>
        <w:tab/>
      </w:r>
    </w:p>
    <w:p w:rsidR="00F50B6D" w:rsidRPr="00C246FF" w:rsidRDefault="00E2557F" w:rsidP="00E2557F">
      <w:pPr>
        <w:spacing w:line="360" w:lineRule="auto"/>
        <w:rPr>
          <w:bCs/>
          <w:spacing w:val="-2"/>
          <w:sz w:val="28"/>
          <w:szCs w:val="28"/>
        </w:rPr>
      </w:pPr>
      <w:r w:rsidRPr="00C246FF">
        <w:rPr>
          <w:bCs/>
          <w:spacing w:val="-2"/>
          <w:sz w:val="28"/>
          <w:szCs w:val="28"/>
        </w:rPr>
        <w:t xml:space="preserve">Информационно-методическое обеспечение программы </w:t>
      </w:r>
      <w:r w:rsidRPr="00C246FF">
        <w:rPr>
          <w:bCs/>
          <w:spacing w:val="-2"/>
          <w:sz w:val="28"/>
          <w:szCs w:val="28"/>
        </w:rPr>
        <w:tab/>
      </w:r>
      <w:r w:rsidR="00F83861">
        <w:rPr>
          <w:bCs/>
          <w:spacing w:val="-2"/>
          <w:sz w:val="28"/>
          <w:szCs w:val="28"/>
        </w:rPr>
        <w:tab/>
      </w:r>
      <w:r w:rsidR="00F83861">
        <w:rPr>
          <w:bCs/>
          <w:spacing w:val="-2"/>
          <w:sz w:val="28"/>
          <w:szCs w:val="28"/>
        </w:rPr>
        <w:tab/>
      </w:r>
    </w:p>
    <w:p w:rsidR="00981B5A" w:rsidRPr="00C246FF" w:rsidRDefault="00981B5A" w:rsidP="00981B5A">
      <w:pPr>
        <w:spacing w:line="360" w:lineRule="auto"/>
        <w:rPr>
          <w:sz w:val="28"/>
          <w:szCs w:val="28"/>
        </w:rPr>
      </w:pPr>
    </w:p>
    <w:p w:rsidR="00981B5A" w:rsidRPr="00C246FF" w:rsidRDefault="00981B5A" w:rsidP="00981B5A">
      <w:pPr>
        <w:spacing w:line="360" w:lineRule="auto"/>
        <w:rPr>
          <w:sz w:val="28"/>
          <w:szCs w:val="28"/>
        </w:rPr>
      </w:pPr>
    </w:p>
    <w:p w:rsidR="00981B5A" w:rsidRDefault="00981B5A" w:rsidP="00F50B6D">
      <w:pPr>
        <w:spacing w:after="200" w:line="276" w:lineRule="auto"/>
        <w:jc w:val="center"/>
        <w:rPr>
          <w:b/>
          <w:bCs/>
          <w:caps/>
          <w:spacing w:val="-2"/>
          <w:sz w:val="28"/>
          <w:szCs w:val="28"/>
        </w:rPr>
      </w:pPr>
      <w:r w:rsidRPr="00C246FF">
        <w:rPr>
          <w:sz w:val="28"/>
          <w:szCs w:val="28"/>
        </w:rPr>
        <w:br w:type="page"/>
      </w:r>
      <w:r w:rsidRPr="004D60D7">
        <w:rPr>
          <w:b/>
          <w:bCs/>
          <w:caps/>
          <w:spacing w:val="-2"/>
          <w:sz w:val="28"/>
          <w:szCs w:val="28"/>
        </w:rPr>
        <w:lastRenderedPageBreak/>
        <w:t>Пояснительная записка</w:t>
      </w:r>
    </w:p>
    <w:p w:rsidR="00175C15" w:rsidRPr="00175C15" w:rsidRDefault="00175C15" w:rsidP="00175C15">
      <w:pPr>
        <w:shd w:val="clear" w:color="auto" w:fill="FFFFFF"/>
        <w:spacing w:before="75" w:after="75" w:line="368" w:lineRule="atLeast"/>
        <w:rPr>
          <w:rFonts w:eastAsia="Times New Roman"/>
          <w:color w:val="000000"/>
          <w:sz w:val="28"/>
          <w:szCs w:val="28"/>
        </w:rPr>
      </w:pPr>
      <w:r w:rsidRPr="00175C15">
        <w:rPr>
          <w:rFonts w:eastAsia="Times New Roman"/>
          <w:color w:val="000000"/>
          <w:sz w:val="28"/>
          <w:szCs w:val="28"/>
        </w:rPr>
        <w:t>Дошкольный возраст – важный и неповторимый период в развитии ребенка, особенно в плане развития его речи. Без формирования чистой и правильной речи невозможно приобретать навыки общения и учиться строить отношения с окружающим миром. При нормальном развитии овладение правильным звукопроизношением у дошкольников заканчивается к 4-5 годам. Но иногда в силу ряда причин этот процесс затягивается.</w:t>
      </w:r>
    </w:p>
    <w:p w:rsidR="00175C15" w:rsidRPr="00175C15" w:rsidRDefault="00175C15" w:rsidP="00175C15">
      <w:pPr>
        <w:shd w:val="clear" w:color="auto" w:fill="FFFFFF"/>
        <w:spacing w:before="75" w:after="75" w:line="368" w:lineRule="atLeast"/>
        <w:rPr>
          <w:rFonts w:eastAsia="Times New Roman"/>
          <w:color w:val="000000"/>
          <w:sz w:val="28"/>
          <w:szCs w:val="28"/>
        </w:rPr>
      </w:pPr>
      <w:r w:rsidRPr="00175C15">
        <w:rPr>
          <w:rFonts w:eastAsia="Times New Roman"/>
          <w:color w:val="000000"/>
          <w:sz w:val="28"/>
          <w:szCs w:val="28"/>
        </w:rPr>
        <w:t>В наш век «высоких технологий» и глобальной компьютеризации общества, уровень развития речи и коммуникативных навыков дошкольников оставляет желать лучшего.</w:t>
      </w:r>
    </w:p>
    <w:p w:rsidR="00175C15" w:rsidRPr="00175C15" w:rsidRDefault="00175C15" w:rsidP="00175C15">
      <w:pPr>
        <w:shd w:val="clear" w:color="auto" w:fill="FFFFFF"/>
        <w:spacing w:before="75" w:after="75" w:line="368" w:lineRule="atLeast"/>
        <w:rPr>
          <w:rFonts w:eastAsia="Times New Roman"/>
          <w:color w:val="000000"/>
          <w:sz w:val="28"/>
          <w:szCs w:val="28"/>
        </w:rPr>
      </w:pPr>
      <w:r w:rsidRPr="00175C15">
        <w:rPr>
          <w:rFonts w:eastAsia="Times New Roman"/>
          <w:color w:val="000000"/>
          <w:sz w:val="28"/>
          <w:szCs w:val="28"/>
        </w:rPr>
        <w:t>В средней группе мы часто наблюдаем детей, речь которых мало понятна для окружающих: отдельные звуки не произносятся, пропускаются или заменяются другими, ребенок не умеет правильно построить фразу и, тем более, составить рассказ по картинке.</w:t>
      </w:r>
    </w:p>
    <w:p w:rsidR="00175C15" w:rsidRPr="00175C15" w:rsidRDefault="00175C15" w:rsidP="00175C15">
      <w:pPr>
        <w:shd w:val="clear" w:color="auto" w:fill="FFFFFF"/>
        <w:spacing w:before="75" w:after="75" w:line="368" w:lineRule="atLeast"/>
        <w:rPr>
          <w:rFonts w:eastAsia="Times New Roman"/>
          <w:color w:val="000000"/>
          <w:sz w:val="28"/>
          <w:szCs w:val="28"/>
        </w:rPr>
      </w:pPr>
      <w:r w:rsidRPr="00175C15">
        <w:rPr>
          <w:rFonts w:eastAsia="Times New Roman"/>
          <w:color w:val="000000"/>
          <w:sz w:val="28"/>
          <w:szCs w:val="28"/>
        </w:rPr>
        <w:t>Очень часто речевое нарушение, являясь первичным дефектом, влечет за собой заметное отставание в психическом развитии. Нарушение произносительной стороны речи требует специальной логопедической помощи. И, как известно, чем раньше начата коррекционная работа, тем она эффективнее.</w:t>
      </w:r>
    </w:p>
    <w:p w:rsidR="00175C15" w:rsidRPr="00175C15" w:rsidRDefault="00175C15" w:rsidP="00175C15">
      <w:pPr>
        <w:shd w:val="clear" w:color="auto" w:fill="FFFFFF"/>
        <w:spacing w:before="75" w:after="75" w:line="368" w:lineRule="atLeast"/>
        <w:rPr>
          <w:rFonts w:eastAsia="Times New Roman"/>
          <w:color w:val="000000"/>
          <w:sz w:val="28"/>
          <w:szCs w:val="28"/>
        </w:rPr>
      </w:pPr>
      <w:r w:rsidRPr="00175C15">
        <w:rPr>
          <w:rFonts w:eastAsia="Times New Roman"/>
          <w:color w:val="000000"/>
          <w:sz w:val="28"/>
          <w:szCs w:val="28"/>
        </w:rPr>
        <w:t>В настоящее время наблюдается неумолимый рост числа детей с различными речевыми расстройствами. Поэтому проблема ранней профилактики и ранней коррекции речевых нарушений представляется на сегодняшний день  очень актуальной.</w:t>
      </w:r>
    </w:p>
    <w:p w:rsidR="00175C15" w:rsidRPr="00175C15" w:rsidRDefault="00175C15" w:rsidP="00175C15">
      <w:pPr>
        <w:shd w:val="clear" w:color="auto" w:fill="FFFFFF"/>
        <w:spacing w:before="75" w:after="75" w:line="368" w:lineRule="atLeast"/>
        <w:rPr>
          <w:rFonts w:eastAsia="Times New Roman"/>
          <w:color w:val="000000"/>
          <w:sz w:val="28"/>
          <w:szCs w:val="28"/>
        </w:rPr>
      </w:pPr>
      <w:r w:rsidRPr="00175C15">
        <w:rPr>
          <w:rFonts w:eastAsia="Times New Roman"/>
          <w:color w:val="000000"/>
          <w:sz w:val="28"/>
          <w:szCs w:val="28"/>
        </w:rPr>
        <w:t>Кружковая логопедическая работа является пропедевтической перед занятиями по коррекции звукопроизношения в старшем дошкольном возрасте, она дает возможность охватить логопедическим воздействием всю группу детей и запустить механизм самокоррекции.</w:t>
      </w:r>
    </w:p>
    <w:p w:rsidR="00175C15" w:rsidRPr="00A8309B" w:rsidRDefault="00175C15" w:rsidP="00A8309B">
      <w:pPr>
        <w:numPr>
          <w:ilvl w:val="0"/>
          <w:numId w:val="3"/>
        </w:numPr>
        <w:tabs>
          <w:tab w:val="left" w:pos="142"/>
          <w:tab w:val="left" w:pos="993"/>
        </w:tabs>
        <w:jc w:val="both"/>
        <w:rPr>
          <w:sz w:val="28"/>
          <w:szCs w:val="28"/>
        </w:rPr>
      </w:pPr>
      <w:r w:rsidRPr="00175C15">
        <w:rPr>
          <w:rFonts w:eastAsia="Times New Roman"/>
          <w:b/>
          <w:bCs/>
          <w:color w:val="000000"/>
          <w:sz w:val="28"/>
          <w:szCs w:val="28"/>
        </w:rPr>
        <w:t>Цель</w:t>
      </w:r>
      <w:r w:rsidRPr="00175C15">
        <w:rPr>
          <w:rFonts w:eastAsia="Times New Roman"/>
          <w:color w:val="000000"/>
          <w:sz w:val="28"/>
          <w:szCs w:val="28"/>
        </w:rPr>
        <w:t> работы кружка: создание благоприятных условий для совершенствования звукопроизношения у детей 3-5 лет в условиях дошкольного учреждения.</w:t>
      </w:r>
      <w:r w:rsidRPr="00175C15">
        <w:rPr>
          <w:sz w:val="28"/>
          <w:szCs w:val="28"/>
        </w:rPr>
        <w:t xml:space="preserve"> </w:t>
      </w:r>
    </w:p>
    <w:p w:rsidR="009E1ABC" w:rsidRPr="00C246FF" w:rsidRDefault="009E1ABC" w:rsidP="009E1ABC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C246FF">
        <w:rPr>
          <w:sz w:val="28"/>
          <w:szCs w:val="28"/>
        </w:rPr>
        <w:t>В соответствии с целью выделяются следующие задачи:</w:t>
      </w:r>
    </w:p>
    <w:p w:rsidR="009E1ABC" w:rsidRPr="00C246FF" w:rsidRDefault="009E1ABC" w:rsidP="009E1ABC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C246FF">
        <w:rPr>
          <w:rFonts w:eastAsia="Times New Roman"/>
          <w:b/>
          <w:sz w:val="28"/>
          <w:szCs w:val="28"/>
        </w:rPr>
        <w:t>Задачи:</w:t>
      </w:r>
    </w:p>
    <w:p w:rsidR="009E1ABC" w:rsidRPr="00C246FF" w:rsidRDefault="009E1ABC" w:rsidP="009E1ABC">
      <w:pPr>
        <w:tabs>
          <w:tab w:val="left" w:pos="142"/>
          <w:tab w:val="left" w:pos="993"/>
        </w:tabs>
        <w:ind w:firstLine="709"/>
        <w:jc w:val="both"/>
        <w:rPr>
          <w:b/>
          <w:sz w:val="28"/>
          <w:szCs w:val="28"/>
        </w:rPr>
      </w:pPr>
      <w:r w:rsidRPr="00C246FF">
        <w:rPr>
          <w:b/>
          <w:i/>
          <w:iCs/>
          <w:sz w:val="28"/>
          <w:szCs w:val="28"/>
        </w:rPr>
        <w:t xml:space="preserve">обучающие: </w:t>
      </w:r>
    </w:p>
    <w:p w:rsidR="009E1ABC" w:rsidRPr="00C246FF" w:rsidRDefault="009E1ABC" w:rsidP="00D207B2">
      <w:pPr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 xml:space="preserve">формировать навыки учебной деятельности (внимательно слушать педагога, действовать по предложенному плану, выполнять поставленную задачу, правильно оценивать результаты своей деятельности); </w:t>
      </w:r>
    </w:p>
    <w:p w:rsidR="009E1ABC" w:rsidRPr="00C246FF" w:rsidRDefault="009E1ABC" w:rsidP="00D207B2">
      <w:pPr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 xml:space="preserve">расширять активный словарный запас; </w:t>
      </w:r>
    </w:p>
    <w:p w:rsidR="00175C15" w:rsidRPr="00175C15" w:rsidRDefault="00A8309B" w:rsidP="00175C15">
      <w:pPr>
        <w:numPr>
          <w:ilvl w:val="0"/>
          <w:numId w:val="3"/>
        </w:numPr>
        <w:tabs>
          <w:tab w:val="left" w:pos="142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связную</w:t>
      </w:r>
      <w:r w:rsidR="00175C15" w:rsidRPr="00175C15">
        <w:rPr>
          <w:sz w:val="28"/>
          <w:szCs w:val="28"/>
        </w:rPr>
        <w:t xml:space="preserve"> речи.</w:t>
      </w:r>
    </w:p>
    <w:p w:rsidR="009E1ABC" w:rsidRPr="00C246FF" w:rsidRDefault="009E1ABC" w:rsidP="009E1ABC">
      <w:pPr>
        <w:tabs>
          <w:tab w:val="left" w:pos="142"/>
          <w:tab w:val="left" w:pos="993"/>
        </w:tabs>
        <w:ind w:firstLine="709"/>
        <w:jc w:val="both"/>
        <w:rPr>
          <w:b/>
          <w:sz w:val="28"/>
          <w:szCs w:val="28"/>
        </w:rPr>
      </w:pPr>
      <w:r w:rsidRPr="00C246FF">
        <w:rPr>
          <w:b/>
          <w:i/>
          <w:iCs/>
          <w:sz w:val="28"/>
          <w:szCs w:val="28"/>
        </w:rPr>
        <w:t xml:space="preserve">развивающие: </w:t>
      </w:r>
    </w:p>
    <w:p w:rsidR="00A8309B" w:rsidRPr="00175C15" w:rsidRDefault="00A8309B" w:rsidP="00A8309B">
      <w:pPr>
        <w:numPr>
          <w:ilvl w:val="0"/>
          <w:numId w:val="28"/>
        </w:numPr>
        <w:tabs>
          <w:tab w:val="left" w:pos="142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Развивать слуховое внимание и слуховое восприятие, фонематический слух;</w:t>
      </w:r>
    </w:p>
    <w:p w:rsidR="00A8309B" w:rsidRPr="00A8309B" w:rsidRDefault="00A8309B" w:rsidP="00A8309B">
      <w:pPr>
        <w:numPr>
          <w:ilvl w:val="0"/>
          <w:numId w:val="28"/>
        </w:numPr>
        <w:tabs>
          <w:tab w:val="left" w:pos="142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развивать моторику артикуляционного аппарата, дыхание, мелкую</w:t>
      </w:r>
      <w:r w:rsidRPr="00A8309B">
        <w:rPr>
          <w:sz w:val="28"/>
          <w:szCs w:val="28"/>
        </w:rPr>
        <w:t xml:space="preserve"> мото</w:t>
      </w:r>
      <w:r>
        <w:rPr>
          <w:sz w:val="28"/>
          <w:szCs w:val="28"/>
        </w:rPr>
        <w:t>рику;</w:t>
      </w:r>
    </w:p>
    <w:p w:rsidR="00A8309B" w:rsidRPr="00175C15" w:rsidRDefault="00A8309B" w:rsidP="00A8309B">
      <w:pPr>
        <w:numPr>
          <w:ilvl w:val="0"/>
          <w:numId w:val="3"/>
        </w:numPr>
        <w:tabs>
          <w:tab w:val="left" w:pos="142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развивать  интонационную</w:t>
      </w:r>
      <w:r w:rsidRPr="00175C15">
        <w:rPr>
          <w:sz w:val="28"/>
          <w:szCs w:val="28"/>
        </w:rPr>
        <w:t xml:space="preserve"> выразительностью речи (использование логических пауз, ударений, мелодики, темпа, ритма, тембра).</w:t>
      </w:r>
    </w:p>
    <w:p w:rsidR="009E1ABC" w:rsidRPr="00C246FF" w:rsidRDefault="009E1ABC" w:rsidP="009E1ABC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</w:p>
    <w:p w:rsidR="009E1ABC" w:rsidRPr="00C246FF" w:rsidRDefault="009E1ABC" w:rsidP="009E1ABC">
      <w:pPr>
        <w:tabs>
          <w:tab w:val="left" w:pos="142"/>
          <w:tab w:val="left" w:pos="993"/>
        </w:tabs>
        <w:ind w:firstLine="709"/>
        <w:jc w:val="both"/>
        <w:rPr>
          <w:b/>
          <w:i/>
          <w:iCs/>
          <w:sz w:val="28"/>
          <w:szCs w:val="28"/>
        </w:rPr>
      </w:pPr>
      <w:r w:rsidRPr="00C246FF">
        <w:rPr>
          <w:b/>
          <w:i/>
          <w:iCs/>
          <w:sz w:val="28"/>
          <w:szCs w:val="28"/>
        </w:rPr>
        <w:t xml:space="preserve">воспитательные: </w:t>
      </w:r>
    </w:p>
    <w:p w:rsidR="009E1ABC" w:rsidRPr="00C246FF" w:rsidRDefault="009E1ABC" w:rsidP="00D207B2">
      <w:pPr>
        <w:numPr>
          <w:ilvl w:val="0"/>
          <w:numId w:val="5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 xml:space="preserve">воспитывать аккуратность, трудолюбие, ответственность и терпение; </w:t>
      </w:r>
    </w:p>
    <w:p w:rsidR="009E1ABC" w:rsidRPr="00C246FF" w:rsidRDefault="009E1ABC" w:rsidP="00D207B2">
      <w:pPr>
        <w:numPr>
          <w:ilvl w:val="0"/>
          <w:numId w:val="5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 xml:space="preserve">формировать интерес к родному слову и словесному творчеству; </w:t>
      </w:r>
    </w:p>
    <w:p w:rsidR="009E1ABC" w:rsidRPr="00C246FF" w:rsidRDefault="009E1ABC" w:rsidP="00D207B2">
      <w:pPr>
        <w:numPr>
          <w:ilvl w:val="0"/>
          <w:numId w:val="5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 xml:space="preserve">воспитывать самостоятельность; </w:t>
      </w:r>
    </w:p>
    <w:p w:rsidR="009E1ABC" w:rsidRPr="00C246FF" w:rsidRDefault="009E1ABC" w:rsidP="00D207B2">
      <w:pPr>
        <w:numPr>
          <w:ilvl w:val="0"/>
          <w:numId w:val="5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 xml:space="preserve">воспитывать культуру речи; </w:t>
      </w:r>
    </w:p>
    <w:p w:rsidR="009E1ABC" w:rsidRPr="00C246FF" w:rsidRDefault="009E1ABC" w:rsidP="00D207B2">
      <w:pPr>
        <w:numPr>
          <w:ilvl w:val="0"/>
          <w:numId w:val="5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 xml:space="preserve">воспитывать культуру общения; </w:t>
      </w:r>
    </w:p>
    <w:p w:rsidR="009E1ABC" w:rsidRPr="00C246FF" w:rsidRDefault="009E1ABC" w:rsidP="00D207B2">
      <w:pPr>
        <w:numPr>
          <w:ilvl w:val="0"/>
          <w:numId w:val="5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 xml:space="preserve">прививать гуманное и эстетическое отношение к окружающему миру. </w:t>
      </w:r>
    </w:p>
    <w:p w:rsidR="009E1ABC" w:rsidRPr="00C246FF" w:rsidRDefault="009E1ABC" w:rsidP="009E1ABC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</w:p>
    <w:p w:rsidR="009E1ABC" w:rsidRPr="00C246FF" w:rsidRDefault="009E1ABC" w:rsidP="00A8309B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C246FF">
        <w:rPr>
          <w:rFonts w:eastAsia="Times New Roman"/>
          <w:sz w:val="28"/>
          <w:szCs w:val="28"/>
        </w:rPr>
        <w:t>Для реализации программы используются такие формы обучения, как учебные занятия, праздники и все виды игровой деятельности. В образовательном процессе используются традиционные дидактические методы и приемы обучения: словесные, наглядные, практические (игровые). С учетом возрастных психологических особенностей дошкольников для обеспечения мотивации к обучению данные методы и приемы используются в комплексе, что и является особенностью данной программы.</w:t>
      </w:r>
    </w:p>
    <w:p w:rsidR="006617FE" w:rsidRPr="00C246FF" w:rsidRDefault="009E1ABC" w:rsidP="006617FE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C246FF">
        <w:rPr>
          <w:b/>
          <w:sz w:val="28"/>
          <w:szCs w:val="28"/>
        </w:rPr>
        <w:t>Срок реализации программы:</w:t>
      </w:r>
      <w:r w:rsidRPr="00C246FF">
        <w:rPr>
          <w:sz w:val="28"/>
          <w:szCs w:val="28"/>
        </w:rPr>
        <w:t xml:space="preserve"> 1 год</w:t>
      </w:r>
      <w:r w:rsidR="006617FE" w:rsidRPr="00C246FF">
        <w:rPr>
          <w:sz w:val="28"/>
          <w:szCs w:val="28"/>
        </w:rPr>
        <w:t xml:space="preserve">. </w:t>
      </w:r>
    </w:p>
    <w:p w:rsidR="006617FE" w:rsidRPr="00C246FF" w:rsidRDefault="006617FE" w:rsidP="006617FE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</w:p>
    <w:p w:rsidR="006617FE" w:rsidRPr="00C246FF" w:rsidRDefault="006617FE" w:rsidP="006617FE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C246FF">
        <w:rPr>
          <w:sz w:val="28"/>
          <w:szCs w:val="28"/>
        </w:rPr>
        <w:t xml:space="preserve">Программа рассчитана на 36 часов. Занятия проводятся 2 раза в неделю. Продолжительность занятия - </w:t>
      </w:r>
      <w:r w:rsidR="00A8309B">
        <w:rPr>
          <w:rFonts w:eastAsia="Times New Roman"/>
          <w:sz w:val="28"/>
          <w:szCs w:val="28"/>
        </w:rPr>
        <w:t>20</w:t>
      </w:r>
      <w:r w:rsidRPr="00C246FF">
        <w:rPr>
          <w:rFonts w:eastAsia="Times New Roman"/>
          <w:sz w:val="28"/>
          <w:szCs w:val="28"/>
        </w:rPr>
        <w:t xml:space="preserve"> минут</w:t>
      </w:r>
      <w:r w:rsidR="00A8309B">
        <w:rPr>
          <w:rFonts w:eastAsia="Times New Roman"/>
          <w:sz w:val="28"/>
          <w:szCs w:val="28"/>
        </w:rPr>
        <w:t xml:space="preserve"> (средняя группа); 15 минут</w:t>
      </w:r>
      <w:r w:rsidR="002255B3">
        <w:rPr>
          <w:rFonts w:eastAsia="Times New Roman"/>
          <w:sz w:val="28"/>
          <w:szCs w:val="28"/>
        </w:rPr>
        <w:t xml:space="preserve"> </w:t>
      </w:r>
      <w:r w:rsidR="00A8309B">
        <w:rPr>
          <w:rFonts w:eastAsia="Times New Roman"/>
          <w:sz w:val="28"/>
          <w:szCs w:val="28"/>
        </w:rPr>
        <w:t xml:space="preserve">( вторая младшая) </w:t>
      </w:r>
      <w:r w:rsidRPr="00C246FF">
        <w:rPr>
          <w:rFonts w:eastAsia="Times New Roman"/>
          <w:sz w:val="28"/>
          <w:szCs w:val="28"/>
        </w:rPr>
        <w:t xml:space="preserve">. В течение занятия предусмотрены физкультминутки, артикуляционная, пальчиковая и зрительная гимнастики, малоподвижные игры. </w:t>
      </w:r>
    </w:p>
    <w:p w:rsidR="00C246FF" w:rsidRDefault="00C246FF" w:rsidP="006617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17FE" w:rsidRDefault="00C246FF" w:rsidP="00A8309B">
      <w:pPr>
        <w:ind w:firstLine="709"/>
        <w:jc w:val="both"/>
        <w:rPr>
          <w:rFonts w:eastAsia="+mn-ea"/>
          <w:sz w:val="28"/>
          <w:szCs w:val="28"/>
        </w:rPr>
      </w:pPr>
      <w:r w:rsidRPr="00C246FF">
        <w:rPr>
          <w:rFonts w:eastAsia="+mn-ea"/>
          <w:sz w:val="28"/>
          <w:szCs w:val="28"/>
        </w:rPr>
        <w:t>Все занятия строятся в доступной и познавательной форме. Материалом занятий служат творческие игры и упражнения с элементами поиска, выбора наиболее подходящего варианта решения проблемы. В процессе практической работы допустимо сокращение количества игр и упражнений в соответствии с потребностями и индивидуальными особенностями детей.</w:t>
      </w:r>
    </w:p>
    <w:p w:rsidR="002255B3" w:rsidRPr="002255B3" w:rsidRDefault="002255B3" w:rsidP="002255B3">
      <w:pPr>
        <w:shd w:val="clear" w:color="auto" w:fill="FFFFFF"/>
        <w:spacing w:before="75" w:after="75" w:line="368" w:lineRule="atLeast"/>
        <w:rPr>
          <w:rFonts w:eastAsia="Times New Roman"/>
          <w:color w:val="000000"/>
          <w:sz w:val="28"/>
          <w:szCs w:val="28"/>
        </w:rPr>
      </w:pPr>
      <w:r w:rsidRPr="002255B3">
        <w:rPr>
          <w:rFonts w:eastAsia="Times New Roman"/>
          <w:b/>
          <w:bCs/>
          <w:color w:val="000000"/>
          <w:sz w:val="28"/>
          <w:szCs w:val="28"/>
        </w:rPr>
        <w:t>Форма организации детей: </w:t>
      </w:r>
      <w:r w:rsidRPr="002255B3">
        <w:rPr>
          <w:rFonts w:eastAsia="Times New Roman"/>
          <w:color w:val="000000"/>
          <w:sz w:val="28"/>
          <w:szCs w:val="28"/>
        </w:rPr>
        <w:t>групповая.</w:t>
      </w:r>
    </w:p>
    <w:p w:rsidR="002255B3" w:rsidRPr="002255B3" w:rsidRDefault="002255B3" w:rsidP="002255B3">
      <w:pPr>
        <w:shd w:val="clear" w:color="auto" w:fill="FFFFFF"/>
        <w:spacing w:before="75" w:after="75" w:line="368" w:lineRule="atLeast"/>
        <w:rPr>
          <w:rFonts w:eastAsia="Times New Roman"/>
          <w:color w:val="000000"/>
          <w:sz w:val="28"/>
          <w:szCs w:val="28"/>
        </w:rPr>
      </w:pPr>
      <w:r w:rsidRPr="002255B3">
        <w:rPr>
          <w:rFonts w:eastAsia="Times New Roman"/>
          <w:color w:val="000000"/>
          <w:sz w:val="28"/>
          <w:szCs w:val="28"/>
        </w:rPr>
        <w:t xml:space="preserve">Занятие строится в форме единой сюжетной линии. Главный герой занятий кружка и любимец детей – веселый цветочек-игрушка Речецветик, у которого много друзей среди животных. По мере изучения тем, дети знакомятся с разными персонажами, которых приглашает  с собой Речецветик: бегемотиком Жужей, змейкой Шушей, лошадкой Динь-Динь, </w:t>
      </w:r>
      <w:r w:rsidRPr="002255B3">
        <w:rPr>
          <w:rFonts w:eastAsia="Times New Roman"/>
          <w:color w:val="000000"/>
          <w:sz w:val="28"/>
          <w:szCs w:val="28"/>
        </w:rPr>
        <w:lastRenderedPageBreak/>
        <w:t>лягушкой Квакушей и др. Эти персонажи – логопедические игрушки -  надеваются на руку взрослого и оживляют эмоциональное общение педагога с детьми.</w:t>
      </w:r>
    </w:p>
    <w:p w:rsidR="002255B3" w:rsidRPr="002255B3" w:rsidRDefault="002255B3" w:rsidP="002255B3">
      <w:pPr>
        <w:shd w:val="clear" w:color="auto" w:fill="FFFFFF"/>
        <w:spacing w:before="75" w:after="75" w:line="368" w:lineRule="atLeast"/>
        <w:rPr>
          <w:rFonts w:eastAsia="Times New Roman"/>
          <w:color w:val="000000"/>
          <w:sz w:val="28"/>
          <w:szCs w:val="28"/>
        </w:rPr>
      </w:pPr>
      <w:r w:rsidRPr="002255B3">
        <w:rPr>
          <w:rFonts w:eastAsia="Times New Roman"/>
          <w:color w:val="000000"/>
          <w:sz w:val="28"/>
          <w:szCs w:val="28"/>
        </w:rPr>
        <w:t>Вовлечение детей в сюжет становится для них эмоционально значимым, позволяет раскрыть их личностные качества, преодолеть речевой негативизм, воспитывает чувство взаимопомощи.</w:t>
      </w:r>
    </w:p>
    <w:p w:rsidR="002255B3" w:rsidRPr="002255B3" w:rsidRDefault="002255B3" w:rsidP="002255B3">
      <w:pPr>
        <w:shd w:val="clear" w:color="auto" w:fill="FFFFFF"/>
        <w:spacing w:before="75" w:after="75" w:line="368" w:lineRule="atLeast"/>
        <w:rPr>
          <w:rFonts w:eastAsia="Times New Roman"/>
          <w:color w:val="000000"/>
          <w:sz w:val="28"/>
          <w:szCs w:val="28"/>
        </w:rPr>
      </w:pPr>
      <w:r w:rsidRPr="002255B3">
        <w:rPr>
          <w:rFonts w:eastAsia="Times New Roman"/>
          <w:color w:val="000000"/>
          <w:sz w:val="28"/>
          <w:szCs w:val="28"/>
        </w:rPr>
        <w:t>Частая смена и, соответственно, новизна заданий увеличивают концентрацию вни</w:t>
      </w:r>
      <w:r w:rsidRPr="002255B3">
        <w:rPr>
          <w:rFonts w:eastAsia="Times New Roman"/>
          <w:color w:val="000000"/>
          <w:sz w:val="28"/>
          <w:szCs w:val="28"/>
        </w:rPr>
        <w:softHyphen/>
        <w:t>мания, снижают утомляемость малышей; дозированность заданий способствует прочности усвоения материала.</w:t>
      </w:r>
    </w:p>
    <w:p w:rsidR="002255B3" w:rsidRPr="002255B3" w:rsidRDefault="002255B3" w:rsidP="002255B3">
      <w:pPr>
        <w:shd w:val="clear" w:color="auto" w:fill="FFFFFF"/>
        <w:spacing w:before="75" w:after="75" w:line="368" w:lineRule="atLeast"/>
        <w:rPr>
          <w:rFonts w:eastAsia="Times New Roman"/>
          <w:color w:val="000000"/>
          <w:sz w:val="28"/>
          <w:szCs w:val="28"/>
        </w:rPr>
      </w:pPr>
      <w:r w:rsidRPr="002255B3">
        <w:rPr>
          <w:rFonts w:eastAsia="Times New Roman"/>
          <w:color w:val="000000"/>
          <w:sz w:val="28"/>
          <w:szCs w:val="28"/>
        </w:rPr>
        <w:t>В содержание  занятий включены следующие виды работы:</w:t>
      </w:r>
    </w:p>
    <w:p w:rsidR="002255B3" w:rsidRPr="002255B3" w:rsidRDefault="002255B3" w:rsidP="002255B3">
      <w:pPr>
        <w:numPr>
          <w:ilvl w:val="0"/>
          <w:numId w:val="32"/>
        </w:numPr>
        <w:shd w:val="clear" w:color="auto" w:fill="FFFFFF"/>
        <w:spacing w:after="200" w:line="273" w:lineRule="atLeast"/>
        <w:ind w:left="0"/>
        <w:rPr>
          <w:rFonts w:eastAsia="Times New Roman"/>
          <w:color w:val="000000"/>
          <w:sz w:val="28"/>
          <w:szCs w:val="28"/>
        </w:rPr>
      </w:pPr>
      <w:r w:rsidRPr="002255B3">
        <w:rPr>
          <w:rFonts w:eastAsia="Times New Roman"/>
          <w:color w:val="000000"/>
          <w:sz w:val="28"/>
          <w:szCs w:val="28"/>
        </w:rPr>
        <w:t>Артикуляционная гимнастика, самомассаж органов артикуляции.</w:t>
      </w:r>
    </w:p>
    <w:p w:rsidR="002255B3" w:rsidRPr="002255B3" w:rsidRDefault="002255B3" w:rsidP="002255B3">
      <w:pPr>
        <w:numPr>
          <w:ilvl w:val="0"/>
          <w:numId w:val="32"/>
        </w:numPr>
        <w:shd w:val="clear" w:color="auto" w:fill="FFFFFF"/>
        <w:spacing w:after="200" w:line="273" w:lineRule="atLeast"/>
        <w:ind w:left="0"/>
        <w:rPr>
          <w:rFonts w:eastAsia="Times New Roman"/>
          <w:color w:val="000000"/>
          <w:sz w:val="28"/>
          <w:szCs w:val="28"/>
        </w:rPr>
      </w:pPr>
      <w:r w:rsidRPr="002255B3">
        <w:rPr>
          <w:rFonts w:eastAsia="Times New Roman"/>
          <w:color w:val="000000"/>
          <w:sz w:val="28"/>
          <w:szCs w:val="28"/>
        </w:rPr>
        <w:t>Упражнения на развитие слухового восприятия, фонематических процессов, внимания, памяти.</w:t>
      </w:r>
    </w:p>
    <w:p w:rsidR="002255B3" w:rsidRPr="002255B3" w:rsidRDefault="002255B3" w:rsidP="002255B3">
      <w:pPr>
        <w:numPr>
          <w:ilvl w:val="0"/>
          <w:numId w:val="32"/>
        </w:numPr>
        <w:shd w:val="clear" w:color="auto" w:fill="FFFFFF"/>
        <w:spacing w:after="200" w:line="273" w:lineRule="atLeast"/>
        <w:ind w:left="0"/>
        <w:rPr>
          <w:rFonts w:eastAsia="Times New Roman"/>
          <w:color w:val="000000"/>
          <w:sz w:val="28"/>
          <w:szCs w:val="28"/>
        </w:rPr>
      </w:pPr>
      <w:r w:rsidRPr="002255B3">
        <w:rPr>
          <w:rFonts w:eastAsia="Times New Roman"/>
          <w:color w:val="000000"/>
          <w:sz w:val="28"/>
          <w:szCs w:val="28"/>
        </w:rPr>
        <w:t>Дыхательные и фонопедические упражнения.</w:t>
      </w:r>
    </w:p>
    <w:p w:rsidR="002255B3" w:rsidRPr="002255B3" w:rsidRDefault="002255B3" w:rsidP="002255B3">
      <w:pPr>
        <w:numPr>
          <w:ilvl w:val="0"/>
          <w:numId w:val="32"/>
        </w:numPr>
        <w:shd w:val="clear" w:color="auto" w:fill="FFFFFF"/>
        <w:spacing w:after="200" w:line="273" w:lineRule="atLeast"/>
        <w:ind w:left="0"/>
        <w:rPr>
          <w:rFonts w:eastAsia="Times New Roman"/>
          <w:color w:val="000000"/>
          <w:sz w:val="28"/>
          <w:szCs w:val="28"/>
        </w:rPr>
      </w:pPr>
      <w:r w:rsidRPr="002255B3">
        <w:rPr>
          <w:rFonts w:eastAsia="Times New Roman"/>
          <w:color w:val="000000"/>
          <w:sz w:val="28"/>
          <w:szCs w:val="28"/>
        </w:rPr>
        <w:t>Упражнения на развитие темпа, ритма и координации речи и движений с музыкальным сопровождением (логоритмика) и без музыкального сопровождения.</w:t>
      </w:r>
    </w:p>
    <w:p w:rsidR="002255B3" w:rsidRPr="002255B3" w:rsidRDefault="002255B3" w:rsidP="002255B3">
      <w:pPr>
        <w:numPr>
          <w:ilvl w:val="0"/>
          <w:numId w:val="32"/>
        </w:numPr>
        <w:shd w:val="clear" w:color="auto" w:fill="FFFFFF"/>
        <w:spacing w:after="200" w:line="273" w:lineRule="atLeast"/>
        <w:ind w:left="0"/>
        <w:rPr>
          <w:rFonts w:eastAsia="Times New Roman"/>
          <w:color w:val="000000"/>
          <w:sz w:val="28"/>
          <w:szCs w:val="28"/>
        </w:rPr>
      </w:pPr>
      <w:r w:rsidRPr="002255B3">
        <w:rPr>
          <w:rFonts w:eastAsia="Times New Roman"/>
          <w:color w:val="000000"/>
          <w:sz w:val="28"/>
          <w:szCs w:val="28"/>
        </w:rPr>
        <w:t>Игры и упражнения для развития мелкой моторики рук, самомассаж кистей рук, игры с су-джок мячиками.</w:t>
      </w:r>
    </w:p>
    <w:p w:rsidR="002255B3" w:rsidRPr="002255B3" w:rsidRDefault="002255B3" w:rsidP="002255B3">
      <w:pPr>
        <w:numPr>
          <w:ilvl w:val="0"/>
          <w:numId w:val="32"/>
        </w:numPr>
        <w:shd w:val="clear" w:color="auto" w:fill="FFFFFF"/>
        <w:spacing w:after="200" w:line="273" w:lineRule="atLeast"/>
        <w:ind w:left="0"/>
        <w:rPr>
          <w:rFonts w:eastAsia="Times New Roman"/>
          <w:color w:val="000000"/>
          <w:sz w:val="28"/>
          <w:szCs w:val="28"/>
        </w:rPr>
      </w:pPr>
      <w:r w:rsidRPr="002255B3">
        <w:rPr>
          <w:rFonts w:eastAsia="Times New Roman"/>
          <w:color w:val="000000"/>
          <w:sz w:val="28"/>
          <w:szCs w:val="28"/>
        </w:rPr>
        <w:t>Лексико-грамматические упражнения и упражнения для формирования связной речи.</w:t>
      </w:r>
    </w:p>
    <w:p w:rsidR="002255B3" w:rsidRPr="002255B3" w:rsidRDefault="002255B3" w:rsidP="002255B3">
      <w:pPr>
        <w:numPr>
          <w:ilvl w:val="0"/>
          <w:numId w:val="32"/>
        </w:numPr>
        <w:shd w:val="clear" w:color="auto" w:fill="FFFFFF"/>
        <w:spacing w:after="200" w:line="273" w:lineRule="atLeast"/>
        <w:ind w:left="0"/>
        <w:rPr>
          <w:rFonts w:eastAsia="Times New Roman"/>
          <w:color w:val="000000"/>
          <w:sz w:val="28"/>
          <w:szCs w:val="28"/>
        </w:rPr>
      </w:pPr>
      <w:r w:rsidRPr="002255B3">
        <w:rPr>
          <w:rFonts w:eastAsia="Times New Roman"/>
          <w:color w:val="000000"/>
          <w:sz w:val="28"/>
          <w:szCs w:val="28"/>
        </w:rPr>
        <w:t>Упражнения на расслабление (релаксация).</w:t>
      </w:r>
    </w:p>
    <w:p w:rsidR="002255B3" w:rsidRPr="002255B3" w:rsidRDefault="002255B3" w:rsidP="002255B3">
      <w:pPr>
        <w:shd w:val="clear" w:color="auto" w:fill="FFFFFF"/>
        <w:spacing w:before="75" w:after="75" w:line="368" w:lineRule="atLeast"/>
        <w:rPr>
          <w:rFonts w:eastAsia="Times New Roman"/>
          <w:color w:val="000000"/>
          <w:sz w:val="28"/>
          <w:szCs w:val="28"/>
        </w:rPr>
      </w:pPr>
      <w:r w:rsidRPr="002255B3">
        <w:rPr>
          <w:rFonts w:eastAsia="Times New Roman"/>
          <w:color w:val="000000"/>
          <w:sz w:val="28"/>
          <w:szCs w:val="28"/>
        </w:rPr>
        <w:t>Для оздоровления детей, снятия мышечного и нервного напряжения  используются нетрадиционные методы, такие как элементы Су – джок терапии, самомассаж ладоней и стоп массажными мячиками, игры с бельевыми прищепками, эластичными кольцами и палочками для точечного массажа , кинезиологические упражнения. Для активизации внимания детей на занятии применяются средства ИКТ.</w:t>
      </w:r>
    </w:p>
    <w:p w:rsidR="002255B3" w:rsidRPr="00A8309B" w:rsidRDefault="002255B3" w:rsidP="00A8309B">
      <w:pPr>
        <w:ind w:firstLine="709"/>
        <w:jc w:val="both"/>
        <w:rPr>
          <w:rFonts w:eastAsia="+mn-ea"/>
          <w:sz w:val="28"/>
          <w:szCs w:val="28"/>
        </w:rPr>
      </w:pPr>
    </w:p>
    <w:p w:rsidR="009E1ABC" w:rsidRPr="00C246FF" w:rsidRDefault="009E1ABC" w:rsidP="00D2460C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C246FF">
        <w:rPr>
          <w:rFonts w:eastAsia="Times New Roman"/>
          <w:b/>
          <w:bCs/>
          <w:iCs/>
          <w:sz w:val="28"/>
          <w:szCs w:val="28"/>
        </w:rPr>
        <w:t>Ожидаемые результаты</w:t>
      </w:r>
      <w:r w:rsidR="006617FE" w:rsidRPr="00C246FF">
        <w:rPr>
          <w:rFonts w:eastAsia="Times New Roman"/>
          <w:b/>
          <w:bCs/>
          <w:iCs/>
          <w:sz w:val="28"/>
          <w:szCs w:val="28"/>
        </w:rPr>
        <w:t>:</w:t>
      </w:r>
      <w:r w:rsidRPr="00C246FF">
        <w:rPr>
          <w:rFonts w:eastAsia="Times New Roman"/>
          <w:sz w:val="28"/>
          <w:szCs w:val="28"/>
        </w:rPr>
        <w:t xml:space="preserve"> </w:t>
      </w:r>
    </w:p>
    <w:p w:rsidR="009201E7" w:rsidRPr="009201E7" w:rsidRDefault="009201E7" w:rsidP="009201E7">
      <w:pPr>
        <w:numPr>
          <w:ilvl w:val="0"/>
          <w:numId w:val="3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201E7">
        <w:rPr>
          <w:rFonts w:eastAsia="Times New Roman"/>
          <w:color w:val="000000"/>
          <w:sz w:val="27"/>
          <w:szCs w:val="27"/>
        </w:rPr>
        <w:t>повышение речевой активности, понимание обращённой речи;</w:t>
      </w:r>
    </w:p>
    <w:p w:rsidR="009201E7" w:rsidRPr="009201E7" w:rsidRDefault="009201E7" w:rsidP="009201E7">
      <w:pPr>
        <w:numPr>
          <w:ilvl w:val="0"/>
          <w:numId w:val="3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201E7">
        <w:rPr>
          <w:rFonts w:eastAsia="Times New Roman"/>
          <w:color w:val="000000"/>
          <w:sz w:val="27"/>
          <w:szCs w:val="27"/>
        </w:rPr>
        <w:t>укрепление произвольного внимания, слухового внимания (ребёнок должен различать звучание музыкальных игрушек, инструментов, определять расположение звучащего предмета в пространстве, находить спрятанный звучащий инструмент по издаваемому звуку)</w:t>
      </w:r>
    </w:p>
    <w:p w:rsidR="009201E7" w:rsidRPr="009201E7" w:rsidRDefault="009201E7" w:rsidP="009201E7">
      <w:pPr>
        <w:numPr>
          <w:ilvl w:val="0"/>
          <w:numId w:val="3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201E7">
        <w:rPr>
          <w:rFonts w:eastAsia="Times New Roman"/>
          <w:color w:val="000000"/>
          <w:sz w:val="27"/>
          <w:szCs w:val="27"/>
        </w:rPr>
        <w:t xml:space="preserve">развитие зрительного внимания и памяти (умение ребёнка находить игрушку, картинку и показывать на них, соотносить со словами-названиями, </w:t>
      </w:r>
      <w:r w:rsidRPr="009201E7">
        <w:rPr>
          <w:rFonts w:eastAsia="Times New Roman"/>
          <w:color w:val="000000"/>
          <w:sz w:val="27"/>
          <w:szCs w:val="27"/>
        </w:rPr>
        <w:lastRenderedPageBreak/>
        <w:t>удерживать в памяти знакомые предметные образы: игрушки, предметы окружающей обстановки, картинки)</w:t>
      </w:r>
    </w:p>
    <w:p w:rsidR="009201E7" w:rsidRPr="009201E7" w:rsidRDefault="009201E7" w:rsidP="009201E7">
      <w:pPr>
        <w:numPr>
          <w:ilvl w:val="0"/>
          <w:numId w:val="3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201E7">
        <w:rPr>
          <w:rFonts w:eastAsia="Times New Roman"/>
          <w:color w:val="000000"/>
          <w:sz w:val="27"/>
          <w:szCs w:val="27"/>
        </w:rPr>
        <w:t>появление вербальных понятий сенсорных эталонов: форма, цвет, размер.</w:t>
      </w:r>
    </w:p>
    <w:p w:rsidR="009201E7" w:rsidRPr="009201E7" w:rsidRDefault="009201E7" w:rsidP="009201E7">
      <w:pPr>
        <w:numPr>
          <w:ilvl w:val="0"/>
          <w:numId w:val="3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201E7">
        <w:rPr>
          <w:rFonts w:eastAsia="Times New Roman"/>
          <w:color w:val="000000"/>
          <w:sz w:val="27"/>
          <w:szCs w:val="27"/>
        </w:rPr>
        <w:t>расширение рамок общения с помощью мимики, жестов и знаково-символических функций.</w:t>
      </w:r>
    </w:p>
    <w:p w:rsidR="009201E7" w:rsidRPr="009201E7" w:rsidRDefault="009201E7" w:rsidP="009201E7">
      <w:pPr>
        <w:numPr>
          <w:ilvl w:val="0"/>
          <w:numId w:val="3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201E7">
        <w:rPr>
          <w:rFonts w:eastAsia="Times New Roman"/>
          <w:color w:val="000000"/>
          <w:sz w:val="27"/>
          <w:szCs w:val="27"/>
        </w:rPr>
        <w:t>совершенствование фонематического восприятия;</w:t>
      </w:r>
    </w:p>
    <w:p w:rsidR="009201E7" w:rsidRPr="009201E7" w:rsidRDefault="009201E7" w:rsidP="009201E7">
      <w:pPr>
        <w:numPr>
          <w:ilvl w:val="0"/>
          <w:numId w:val="3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201E7">
        <w:rPr>
          <w:rFonts w:eastAsia="Times New Roman"/>
          <w:color w:val="000000"/>
          <w:sz w:val="27"/>
          <w:szCs w:val="27"/>
        </w:rPr>
        <w:t>улучшение в произносительной сфере;</w:t>
      </w:r>
    </w:p>
    <w:p w:rsidR="009201E7" w:rsidRPr="009201E7" w:rsidRDefault="009201E7" w:rsidP="009201E7">
      <w:pPr>
        <w:numPr>
          <w:ilvl w:val="0"/>
          <w:numId w:val="3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201E7">
        <w:rPr>
          <w:rFonts w:eastAsia="Times New Roman"/>
          <w:color w:val="000000"/>
          <w:sz w:val="27"/>
          <w:szCs w:val="27"/>
        </w:rPr>
        <w:t>значительное возрастание пассивного словарного запаса: понимание слов из лексических групп «Транспорт», «Одежда», «Продукты питания», «Предметы быта»;</w:t>
      </w:r>
    </w:p>
    <w:p w:rsidR="009201E7" w:rsidRPr="009201E7" w:rsidRDefault="009201E7" w:rsidP="009201E7">
      <w:pPr>
        <w:numPr>
          <w:ilvl w:val="0"/>
          <w:numId w:val="3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201E7">
        <w:rPr>
          <w:rFonts w:eastAsia="Times New Roman"/>
          <w:color w:val="000000"/>
          <w:sz w:val="27"/>
          <w:szCs w:val="27"/>
        </w:rPr>
        <w:t>возрастает понимание и употребление вопросительных слов(кто?, что?, где?, чей?) и отдельных местоимений(количественных: один, много пространственных: там, тут, здесь; притяжательных: мой, мне, твоё).</w:t>
      </w:r>
    </w:p>
    <w:p w:rsidR="009201E7" w:rsidRPr="009201E7" w:rsidRDefault="009201E7" w:rsidP="009201E7">
      <w:pPr>
        <w:numPr>
          <w:ilvl w:val="0"/>
          <w:numId w:val="3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201E7">
        <w:rPr>
          <w:rFonts w:eastAsia="Times New Roman"/>
          <w:color w:val="000000"/>
          <w:sz w:val="27"/>
          <w:szCs w:val="27"/>
        </w:rPr>
        <w:t>умение группировки существительных по общему понятийному признаку, развиваются операции сравнения и обобщения.</w:t>
      </w:r>
    </w:p>
    <w:p w:rsidR="009201E7" w:rsidRPr="009201E7" w:rsidRDefault="009201E7" w:rsidP="009201E7">
      <w:pPr>
        <w:numPr>
          <w:ilvl w:val="0"/>
          <w:numId w:val="3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201E7">
        <w:rPr>
          <w:rFonts w:eastAsia="Times New Roman"/>
          <w:color w:val="000000"/>
          <w:sz w:val="27"/>
          <w:szCs w:val="27"/>
        </w:rPr>
        <w:t>на фоне расширения лексического запаса становится возможным моделирование двухсловных предложений.</w:t>
      </w:r>
    </w:p>
    <w:p w:rsidR="009201E7" w:rsidRPr="009201E7" w:rsidRDefault="009201E7" w:rsidP="009201E7">
      <w:pPr>
        <w:numPr>
          <w:ilvl w:val="0"/>
          <w:numId w:val="3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201E7">
        <w:rPr>
          <w:rFonts w:eastAsia="Times New Roman"/>
          <w:color w:val="000000"/>
          <w:sz w:val="27"/>
          <w:szCs w:val="27"/>
        </w:rPr>
        <w:t>освоение простых грамматических конструкций: умение различать в речи взрослого употребление грамматической формы единственного и множественного числа существительных,</w:t>
      </w:r>
    </w:p>
    <w:p w:rsidR="009201E7" w:rsidRPr="009201E7" w:rsidRDefault="009201E7" w:rsidP="009201E7">
      <w:pPr>
        <w:numPr>
          <w:ilvl w:val="0"/>
          <w:numId w:val="31"/>
        </w:numPr>
        <w:shd w:val="clear" w:color="auto" w:fill="FFFFFF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9201E7">
        <w:rPr>
          <w:rFonts w:eastAsia="Times New Roman"/>
          <w:color w:val="000000"/>
          <w:sz w:val="27"/>
          <w:szCs w:val="27"/>
        </w:rPr>
        <w:t>улучшение артикуляторных возможностей.</w:t>
      </w:r>
    </w:p>
    <w:p w:rsidR="00F83861" w:rsidRPr="004D60D7" w:rsidRDefault="00DB02AA" w:rsidP="00F83861">
      <w:pPr>
        <w:jc w:val="center"/>
        <w:rPr>
          <w:b/>
          <w:bCs/>
          <w:caps/>
          <w:spacing w:val="-2"/>
          <w:sz w:val="28"/>
          <w:szCs w:val="28"/>
        </w:rPr>
      </w:pPr>
      <w:r w:rsidRPr="00C246FF">
        <w:rPr>
          <w:rFonts w:eastAsia="Times New Roman"/>
          <w:b/>
          <w:sz w:val="36"/>
          <w:szCs w:val="36"/>
        </w:rPr>
        <w:br w:type="page"/>
      </w:r>
      <w:r w:rsidR="00F83861" w:rsidRPr="004D60D7">
        <w:rPr>
          <w:b/>
          <w:bCs/>
          <w:caps/>
          <w:spacing w:val="-2"/>
          <w:sz w:val="28"/>
          <w:szCs w:val="28"/>
        </w:rPr>
        <w:lastRenderedPageBreak/>
        <w:t xml:space="preserve"> </w:t>
      </w:r>
    </w:p>
    <w:p w:rsidR="00F83861" w:rsidRPr="00F83861" w:rsidRDefault="00981B5A" w:rsidP="00F83861">
      <w:pPr>
        <w:jc w:val="center"/>
        <w:rPr>
          <w:b/>
          <w:bCs/>
          <w:caps/>
          <w:spacing w:val="-2"/>
          <w:sz w:val="28"/>
          <w:szCs w:val="28"/>
        </w:rPr>
      </w:pPr>
      <w:r w:rsidRPr="004D60D7">
        <w:rPr>
          <w:b/>
          <w:bCs/>
          <w:caps/>
          <w:spacing w:val="-2"/>
          <w:sz w:val="28"/>
          <w:szCs w:val="28"/>
        </w:rPr>
        <w:t>Содержание программы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026"/>
        <w:gridCol w:w="2539"/>
        <w:gridCol w:w="5005"/>
      </w:tblGrid>
      <w:tr w:rsidR="00F83861" w:rsidRPr="00F83861" w:rsidTr="0091625C">
        <w:tc>
          <w:tcPr>
            <w:tcW w:w="2026" w:type="dxa"/>
            <w:shd w:val="clear" w:color="auto" w:fill="auto"/>
          </w:tcPr>
          <w:p w:rsidR="00F83861" w:rsidRPr="00F83861" w:rsidRDefault="00F83861" w:rsidP="00F83861">
            <w:pPr>
              <w:spacing w:before="100" w:beforeAutospacing="1" w:after="100" w:afterAutospacing="1"/>
              <w:jc w:val="center"/>
              <w:textAlignment w:val="top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№ п</w:t>
            </w:r>
            <w:r w:rsidRPr="00F83861">
              <w:rPr>
                <w:rFonts w:eastAsia="Times New Roman"/>
                <w:sz w:val="28"/>
                <w:szCs w:val="28"/>
                <w:lang w:val="en-GB"/>
              </w:rPr>
              <w:t>/</w:t>
            </w:r>
            <w:r w:rsidRPr="00F83861">
              <w:rPr>
                <w:rFonts w:eastAsia="Times New Roman"/>
                <w:sz w:val="28"/>
                <w:szCs w:val="28"/>
              </w:rPr>
              <w:t>п</w:t>
            </w:r>
          </w:p>
        </w:tc>
        <w:tc>
          <w:tcPr>
            <w:tcW w:w="2539" w:type="dxa"/>
            <w:shd w:val="clear" w:color="auto" w:fill="auto"/>
          </w:tcPr>
          <w:p w:rsidR="00F83861" w:rsidRPr="00F83861" w:rsidRDefault="00F83861" w:rsidP="00F83861">
            <w:pPr>
              <w:spacing w:beforeAutospacing="1" w:afterAutospacing="1"/>
              <w:jc w:val="both"/>
              <w:textAlignment w:val="top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5006" w:type="dxa"/>
            <w:shd w:val="clear" w:color="auto" w:fill="auto"/>
          </w:tcPr>
          <w:p w:rsidR="00F83861" w:rsidRPr="00F83861" w:rsidRDefault="00F83861" w:rsidP="00F83861">
            <w:pPr>
              <w:spacing w:beforeAutospacing="1" w:afterAutospacing="1"/>
              <w:ind w:firstLine="709"/>
              <w:jc w:val="both"/>
              <w:textAlignment w:val="top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Содержание занятия</w:t>
            </w:r>
          </w:p>
        </w:tc>
      </w:tr>
      <w:tr w:rsidR="00F83861" w:rsidRPr="00F83861" w:rsidTr="0091625C">
        <w:trPr>
          <w:trHeight w:val="2596"/>
        </w:trPr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Знакомство с органами артикуляционного аппарата. Дифференциация неречевых звуков.</w:t>
            </w: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</w:p>
          <w:p w:rsidR="00F83861" w:rsidRPr="00F83861" w:rsidRDefault="00F83861" w:rsidP="00F83861">
            <w:pPr>
              <w:tabs>
                <w:tab w:val="left" w:pos="915"/>
              </w:tabs>
              <w:ind w:left="-651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ab/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-познакомить детей с органами артикуляции</w:t>
            </w: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артикуляционного аппарата</w:t>
            </w: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-учить различать неречевые звуки по силе, тембру, высоте</w:t>
            </w: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Лексическая тема «Осень»</w:t>
            </w: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Обучение рассказыванию с помощью опорных картинок</w:t>
            </w: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-активизировать и обогащать словарь по теме</w:t>
            </w: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-учить детей отвечать на вопросы и задавать их</w:t>
            </w: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-систематизировать знания детей об Осени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Развитие слухового восприятия на речевых звуках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артикуляционного аппарата</w:t>
            </w: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-учить различать близкие по звуковому составу слова, состоящие из бездефектных звуков</w:t>
            </w: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 xml:space="preserve"> Лексическая тема «Овощи»</w:t>
            </w: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 xml:space="preserve">-активизировать и обогащать словарь по теме </w:t>
            </w: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-обобщающее понятие</w:t>
            </w: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-учить составлять короткий описательный  рассказ с помощью опорных картинок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Звук У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артикуляционного аппарата</w:t>
            </w: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-дать характеристику звуку У</w:t>
            </w: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-закрепление четкого произношения звука</w:t>
            </w: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-определение места звука в слове</w:t>
            </w:r>
          </w:p>
          <w:p w:rsidR="00F83861" w:rsidRPr="00F83861" w:rsidRDefault="00F83861" w:rsidP="00F83861">
            <w:pPr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 xml:space="preserve"> Лексическая тема «Фрукты»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Рифмованный рассказ «В саду»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-обобщающие понятие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Звук А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-дать характеристику звуку 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-закрепление четкого произношения звука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-определение места звука в слове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словесной памяти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Лексическая тема «Наши игрушки»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-обобщающие понятие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-развивать умение строить предложения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Звуки А-У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-четкое произнесение и сопоставление звуков А-У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словесной памяти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 xml:space="preserve"> Лексическая тема «Одежда»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-обобщающие понятие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зрительного внимания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-развивать умение узнавать предмет по описанию и самостоятельно составлять описательный рассказ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Звук И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 дать характеристику звуку 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-закрепление четкого произношения звука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-определение места звука в слове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словесной памяти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 xml:space="preserve">Лексическая тема </w:t>
            </w:r>
            <w:r w:rsidRPr="00F83861">
              <w:rPr>
                <w:rFonts w:eastAsia="Times New Roman"/>
                <w:sz w:val="28"/>
                <w:szCs w:val="28"/>
              </w:rPr>
              <w:lastRenderedPageBreak/>
              <w:t>«Посуда»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Заучивание стихотворения «Ложечка»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lastRenderedPageBreak/>
              <w:t xml:space="preserve">-активизировать и обогащать словарь </w:t>
            </w:r>
            <w:r w:rsidRPr="00F83861">
              <w:rPr>
                <w:rFonts w:eastAsia="Times New Roman"/>
                <w:sz w:val="28"/>
                <w:szCs w:val="28"/>
              </w:rPr>
              <w:lastRenderedPageBreak/>
              <w:t>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-обобщающие понятие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-учить красиво с выражением рассазывать стихотворение наизусть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tabs>
                <w:tab w:val="left" w:pos="1635"/>
              </w:tabs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tabs>
                <w:tab w:val="left" w:pos="1635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 xml:space="preserve"> Звук Н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 дать характеристику звуку Н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-закрепление четкого произношения звука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-определение места звука в слове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словесной памяти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14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Лексическая тема «Домашние животные»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-обобщающие понятие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графомоторной функции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-развивать словообразование и словоизменение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Звук М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 дать характеристику звуку М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-закрепление четкого произношения звука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-определение места звука в слове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словесной памяти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Лексическая тема «Дикие животные»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-обобщающие понятие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графомоторной функции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Звук П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-четкое произнесение звук П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-закрепление четкого произношения звука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-определение места звука в слове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словесной памяти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18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Лексическая тема «Мебель»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-обобщающие понятие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графомоторной функции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19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Звук Т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 дать характеристику звуку Т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-закрепление четкого произношения звука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-определение места звука в слове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словесной памяти,мышления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Лексическая тема «Зима»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 xml:space="preserve">Составление рассказа по картине 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памяти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диалогической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-развивать умение логически выстраивать свое высказывание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Звук  К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дыхания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 дать характеристику звуку К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-закрепление четкого произношения звука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-определение места звука в слове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lastRenderedPageBreak/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словесной памяти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 xml:space="preserve"> Лексическая тема «Новый Год»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Заучивание стихотворения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-обобщающие понятие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 xml:space="preserve">-учить громко, с выражением рассказывать стихотворения 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Звук К-Т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дыхания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 четкое произношение и сопоставление звуков К-Т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словесной памяти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 xml:space="preserve"> Лексическая тема «Домашние птицы»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«Расскажи о курочке»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памяти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пространственного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24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Звуки П-Т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дыхания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 четкое произношение и сопоставление звуков П-Т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словесной памяти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Лексическая тема «Транспорт»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памяти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-учить определять пространственное расположение предметов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lastRenderedPageBreak/>
              <w:t>-учить рассказывать о предмете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 xml:space="preserve"> Звуки П-Т-К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дыхания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 xml:space="preserve"> -произнесение, хараетеристика, сопоставление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словесной памяти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27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Лексическая тема «Профессии»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Пересказ рассказа Я.Тайца «Поезд»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памяти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-учить пересказывать рассказ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28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 xml:space="preserve"> Звук Х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дыхания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-дать характеристику звуку Х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 закрепление четкого произношения звука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-определение места звука в слове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словесной памяти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29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 xml:space="preserve"> Лексическая тема «Дикие животные»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«Зайчонок ищет свою маму»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-закрепление в речи простых предлогов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диалогической речи(стимулировать речевые реакции, умение отвечать на вопросы)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Звуки К-Х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 xml:space="preserve">-закрепление произношения и </w:t>
            </w:r>
            <w:r w:rsidRPr="00F83861">
              <w:rPr>
                <w:rFonts w:eastAsia="Times New Roman"/>
                <w:sz w:val="28"/>
                <w:szCs w:val="28"/>
              </w:rPr>
              <w:lastRenderedPageBreak/>
              <w:t>различения звуков К-Х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словесной памяти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Лексическая тема «Продукты»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«У куклы Маши день рождения»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-учить детей пересказывать рассказ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-обобщающие понятие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Звук О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дыхания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 дать характеристику звуку О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-закрепление четкого произношения звука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-определение места звука в слове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словесной памяти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Лексическая тема «Семья»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Рассказ по сюжетной картине «Семья»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-учить составлять рассказ по сюжетной картине с помощью плана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Звук Хь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дыхания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 дать характеристику звуку Хь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-закрепление четкого произношения звука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-определение места звука в слове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словесной памяти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Лексическая тема «Рыбы»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lastRenderedPageBreak/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памяти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графомоторной фунукции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Звук Пь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-характеристика звука Вь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-закрепление четкого произношения звука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-определение места звука в слове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словесной памяти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Лексическая тема «Весна»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«Ушла Зима-пришла Весна»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памяти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-учить составлять рассказ с опорой на предметные картинки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Звуки Ть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-характеристика звука Ть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-закрепление четкого произношения звука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-определение места звука в слове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словесной памяти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39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Лексическая тема «Времена года»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слухового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-формирование представлений о смене времен года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40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lastRenderedPageBreak/>
              <w:t>Звук Кь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lastRenderedPageBreak/>
              <w:t>-развитие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lastRenderedPageBreak/>
              <w:t>-развитие дыхания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 дать характеристику звуку Кь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-закрепление четкого произношения звука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-определение места звука в слове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словесной памяти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lastRenderedPageBreak/>
              <w:t>41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Лексическая тема «Обувь»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«У меня сапоги,а у Вас….»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памяти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-учить правильно употреблять существительные в родительном падеже в уменьшительно-ласкательной форме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Звук Ы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дыхания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 дать характеристику звуку Ы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-закрепление четкого произношения звука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-определение места звука в слове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зрительного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43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Лексическая тема «Наш дом»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«Рисуем картину»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-учить детей последовательному рассказу о ходе работы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графомоторной функции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rPr>
          <w:trHeight w:val="870"/>
        </w:trPr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44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Звуки Ы-И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дыхания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lastRenderedPageBreak/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-различение звуков Ы-И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зрительного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Лексическая тема «Я – человек. Части тела»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«Танечка»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пространственного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-закрепление названий основных частей тела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-развивать словарь антонимов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46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Звук Ль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дыхания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 дать характеристику звуку Ль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 xml:space="preserve"> -закрепление четкого произношения звука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-определение места звука в слове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зрительного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47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Лексическая тема «Растения»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Рассказ-сравнение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-учить составлять рассказ-сравнение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48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Звуки Ль-Й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дыхания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 четкое произнесение и сопоставление звуков Ль-Й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зрительного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lastRenderedPageBreak/>
              <w:t>49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Лексическая тема «Насекомые»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Составление Описательного рассказа о пчеле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 учить  логически последовательно строить высказывание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-закреплять употребление в речи притяжательных прилагательных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Звук В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-четкое произнесение звука В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-закрепление четкого произношения звука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-определение места звука в слове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словесной памяти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51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Лексическая тема «Лето»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активизировать и обогащать словарь по теме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общей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логического мышления и связной речи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-развивать словарь синонимов</w:t>
            </w:r>
          </w:p>
        </w:tc>
      </w:tr>
      <w:tr w:rsidR="00F83861" w:rsidRPr="00F83861" w:rsidTr="0091625C">
        <w:tc>
          <w:tcPr>
            <w:tcW w:w="2026" w:type="dxa"/>
          </w:tcPr>
          <w:p w:rsidR="00F83861" w:rsidRPr="00F83861" w:rsidRDefault="00F83861" w:rsidP="00F83861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52</w:t>
            </w:r>
          </w:p>
        </w:tc>
        <w:tc>
          <w:tcPr>
            <w:tcW w:w="2539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Звук Ф</w:t>
            </w:r>
          </w:p>
        </w:tc>
        <w:tc>
          <w:tcPr>
            <w:tcW w:w="5006" w:type="dxa"/>
          </w:tcPr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артикуляционного аппарата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мелкой моторики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-Характеристика звука Ф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 xml:space="preserve">-четкое произнесение звука 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фонематического восприятия</w:t>
            </w:r>
          </w:p>
          <w:p w:rsidR="00F83861" w:rsidRPr="00F83861" w:rsidRDefault="00F83861" w:rsidP="00F8386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83861">
              <w:rPr>
                <w:rFonts w:eastAsia="Times New Roman"/>
                <w:sz w:val="28"/>
                <w:szCs w:val="28"/>
              </w:rPr>
              <w:t>-развитие словесной памяти</w:t>
            </w:r>
          </w:p>
        </w:tc>
      </w:tr>
    </w:tbl>
    <w:p w:rsidR="004F75E4" w:rsidRPr="00C246FF" w:rsidRDefault="004F75E4" w:rsidP="004F75E4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</w:p>
    <w:p w:rsidR="004F75E4" w:rsidRPr="00C246FF" w:rsidRDefault="004F75E4" w:rsidP="004F75E4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</w:p>
    <w:p w:rsidR="004F75E4" w:rsidRPr="00C246FF" w:rsidRDefault="004F75E4" w:rsidP="004F75E4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</w:p>
    <w:p w:rsidR="00981B5A" w:rsidRPr="00C246FF" w:rsidRDefault="00981B5A" w:rsidP="00F50B6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8740A" w:rsidRPr="00C246FF" w:rsidRDefault="00981B5A" w:rsidP="009201E7">
      <w:pPr>
        <w:spacing w:line="360" w:lineRule="auto"/>
        <w:jc w:val="center"/>
        <w:rPr>
          <w:sz w:val="28"/>
          <w:szCs w:val="28"/>
        </w:rPr>
      </w:pPr>
      <w:r w:rsidRPr="00C246FF">
        <w:rPr>
          <w:bCs/>
          <w:spacing w:val="-2"/>
          <w:sz w:val="28"/>
          <w:szCs w:val="28"/>
        </w:rPr>
        <w:br w:type="page"/>
      </w:r>
    </w:p>
    <w:p w:rsidR="0078740A" w:rsidRPr="00C246FF" w:rsidRDefault="0078740A" w:rsidP="00F50B6D">
      <w:pPr>
        <w:pStyle w:val="2"/>
        <w:spacing w:line="240" w:lineRule="auto"/>
        <w:rPr>
          <w:szCs w:val="28"/>
        </w:rPr>
      </w:pPr>
    </w:p>
    <w:p w:rsidR="0078740A" w:rsidRPr="00C246FF" w:rsidRDefault="009201E7" w:rsidP="009201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9201E7">
        <w:rPr>
          <w:b/>
          <w:sz w:val="28"/>
          <w:szCs w:val="28"/>
        </w:rPr>
        <w:t>истематические занятия по д</w:t>
      </w:r>
      <w:r w:rsidR="00050E16">
        <w:rPr>
          <w:b/>
          <w:sz w:val="28"/>
          <w:szCs w:val="28"/>
        </w:rPr>
        <w:t>анной программе  должны способствовать</w:t>
      </w:r>
      <w:r w:rsidRPr="00920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9201E7" w:rsidRPr="009201E7" w:rsidRDefault="009201E7" w:rsidP="009201E7">
      <w:pPr>
        <w:numPr>
          <w:ilvl w:val="0"/>
          <w:numId w:val="30"/>
        </w:numPr>
        <w:shd w:val="clear" w:color="auto" w:fill="FFFFFF"/>
        <w:spacing w:line="336" w:lineRule="atLeast"/>
        <w:ind w:left="0"/>
        <w:rPr>
          <w:rFonts w:eastAsia="Times New Roman"/>
          <w:color w:val="211E1E"/>
          <w:sz w:val="28"/>
        </w:rPr>
      </w:pPr>
      <w:r w:rsidRPr="009201E7">
        <w:rPr>
          <w:rFonts w:eastAsia="Times New Roman"/>
          <w:color w:val="211E1E"/>
          <w:sz w:val="28"/>
        </w:rPr>
        <w:t>развитию просодической стороны речи,</w:t>
      </w:r>
    </w:p>
    <w:p w:rsidR="009201E7" w:rsidRPr="009201E7" w:rsidRDefault="009201E7" w:rsidP="009201E7">
      <w:pPr>
        <w:numPr>
          <w:ilvl w:val="0"/>
          <w:numId w:val="30"/>
        </w:numPr>
        <w:shd w:val="clear" w:color="auto" w:fill="FFFFFF"/>
        <w:spacing w:line="336" w:lineRule="atLeast"/>
        <w:ind w:left="0"/>
        <w:rPr>
          <w:rFonts w:eastAsia="Times New Roman"/>
          <w:color w:val="211E1E"/>
          <w:sz w:val="28"/>
        </w:rPr>
      </w:pPr>
      <w:r w:rsidRPr="009201E7">
        <w:rPr>
          <w:rFonts w:eastAsia="Times New Roman"/>
          <w:color w:val="211E1E"/>
          <w:sz w:val="28"/>
        </w:rPr>
        <w:t>формированию слоговой структуры слова;</w:t>
      </w:r>
    </w:p>
    <w:p w:rsidR="009201E7" w:rsidRPr="009201E7" w:rsidRDefault="009201E7" w:rsidP="009201E7">
      <w:pPr>
        <w:numPr>
          <w:ilvl w:val="0"/>
          <w:numId w:val="30"/>
        </w:numPr>
        <w:shd w:val="clear" w:color="auto" w:fill="FFFFFF"/>
        <w:spacing w:line="336" w:lineRule="atLeast"/>
        <w:ind w:left="0"/>
        <w:rPr>
          <w:rFonts w:eastAsia="Times New Roman"/>
          <w:color w:val="211E1E"/>
          <w:sz w:val="28"/>
        </w:rPr>
      </w:pPr>
      <w:r w:rsidRPr="009201E7">
        <w:rPr>
          <w:rFonts w:eastAsia="Times New Roman"/>
          <w:color w:val="211E1E"/>
          <w:sz w:val="28"/>
        </w:rPr>
        <w:t>коррекции лексико-грамматической стороны речи;</w:t>
      </w:r>
    </w:p>
    <w:p w:rsidR="009201E7" w:rsidRPr="009201E7" w:rsidRDefault="009201E7" w:rsidP="009201E7">
      <w:pPr>
        <w:numPr>
          <w:ilvl w:val="0"/>
          <w:numId w:val="30"/>
        </w:numPr>
        <w:shd w:val="clear" w:color="auto" w:fill="FFFFFF"/>
        <w:spacing w:line="336" w:lineRule="atLeast"/>
        <w:ind w:left="0"/>
        <w:rPr>
          <w:rFonts w:eastAsia="Times New Roman"/>
          <w:color w:val="211E1E"/>
          <w:sz w:val="28"/>
        </w:rPr>
      </w:pPr>
      <w:r w:rsidRPr="009201E7">
        <w:rPr>
          <w:rFonts w:eastAsia="Times New Roman"/>
          <w:color w:val="211E1E"/>
          <w:sz w:val="28"/>
        </w:rPr>
        <w:t>формированию связной речи, коммуникативных возможностей каждого ребенка.</w:t>
      </w:r>
    </w:p>
    <w:p w:rsidR="009201E7" w:rsidRPr="009201E7" w:rsidRDefault="009201E7" w:rsidP="009201E7">
      <w:pPr>
        <w:shd w:val="clear" w:color="auto" w:fill="FFFFFF"/>
        <w:spacing w:after="225" w:line="336" w:lineRule="atLeast"/>
        <w:rPr>
          <w:rFonts w:eastAsia="Times New Roman"/>
          <w:color w:val="211E1E"/>
          <w:sz w:val="28"/>
        </w:rPr>
      </w:pPr>
      <w:r w:rsidRPr="009201E7">
        <w:rPr>
          <w:rFonts w:eastAsia="Times New Roman"/>
          <w:color w:val="211E1E"/>
          <w:sz w:val="28"/>
        </w:rPr>
        <w:t>У детей наблюдается стойкая положительная мотивация к логопедическим занятиям и работе над речью в целом.</w:t>
      </w:r>
    </w:p>
    <w:p w:rsidR="0078740A" w:rsidRPr="00C246FF" w:rsidRDefault="0078740A" w:rsidP="0078740A">
      <w:pPr>
        <w:tabs>
          <w:tab w:val="left" w:pos="993"/>
        </w:tabs>
        <w:contextualSpacing/>
        <w:rPr>
          <w:rFonts w:eastAsia="Times New Roman"/>
          <w:i/>
          <w:sz w:val="28"/>
          <w:szCs w:val="28"/>
        </w:rPr>
      </w:pPr>
    </w:p>
    <w:p w:rsidR="00981B5A" w:rsidRPr="00566580" w:rsidRDefault="00981B5A" w:rsidP="00F50B6D">
      <w:pPr>
        <w:pStyle w:val="af2"/>
        <w:tabs>
          <w:tab w:val="left" w:pos="567"/>
        </w:tabs>
        <w:jc w:val="center"/>
        <w:rPr>
          <w:rFonts w:ascii="Times New Roman" w:hAnsi="Times New Roman" w:cs="Times New Roman"/>
          <w:b/>
          <w:bCs/>
          <w:caps/>
          <w:spacing w:val="-2"/>
          <w:sz w:val="28"/>
          <w:szCs w:val="28"/>
        </w:rPr>
      </w:pPr>
      <w:r w:rsidRPr="00C246FF">
        <w:br w:type="page"/>
      </w:r>
      <w:r w:rsidRPr="00566580">
        <w:rPr>
          <w:rFonts w:ascii="Times New Roman" w:hAnsi="Times New Roman" w:cs="Times New Roman"/>
          <w:b/>
          <w:bCs/>
          <w:caps/>
          <w:spacing w:val="-2"/>
          <w:sz w:val="28"/>
          <w:szCs w:val="28"/>
        </w:rPr>
        <w:lastRenderedPageBreak/>
        <w:t>Информационно-методическое обеспечение программы</w:t>
      </w:r>
    </w:p>
    <w:p w:rsidR="00C246FF" w:rsidRPr="00C246FF" w:rsidRDefault="00C246FF" w:rsidP="00F50B6D">
      <w:pPr>
        <w:pStyle w:val="af2"/>
        <w:tabs>
          <w:tab w:val="left" w:pos="567"/>
        </w:tabs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246FF" w:rsidRPr="004D60D7" w:rsidRDefault="00C246FF" w:rsidP="004D60D7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jc w:val="both"/>
        <w:rPr>
          <w:rFonts w:eastAsia="+mn-ea"/>
          <w:i/>
          <w:sz w:val="28"/>
          <w:szCs w:val="28"/>
        </w:rPr>
      </w:pPr>
      <w:r w:rsidRPr="004D60D7">
        <w:rPr>
          <w:rFonts w:eastAsia="Times New Roman"/>
          <w:i/>
          <w:sz w:val="28"/>
          <w:szCs w:val="28"/>
        </w:rPr>
        <w:t>Учебно-методическое и информационное обеспечение</w:t>
      </w:r>
    </w:p>
    <w:p w:rsidR="004D60D7" w:rsidRPr="004D60D7" w:rsidRDefault="004D60D7" w:rsidP="004D60D7">
      <w:pPr>
        <w:tabs>
          <w:tab w:val="left" w:pos="426"/>
        </w:tabs>
        <w:contextualSpacing/>
        <w:jc w:val="both"/>
        <w:rPr>
          <w:rFonts w:eastAsia="+mn-ea"/>
          <w:i/>
          <w:sz w:val="28"/>
          <w:szCs w:val="28"/>
        </w:rPr>
      </w:pPr>
    </w:p>
    <w:p w:rsidR="00C246FF" w:rsidRPr="00C246FF" w:rsidRDefault="00C246FF" w:rsidP="004D60D7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Алябьева</w:t>
      </w:r>
      <w:r w:rsidR="005C7073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Е. А. Развитие воображения и речи детей 4 -7 лет. Игровые технологии</w:t>
      </w:r>
      <w:r w:rsidR="005C7073">
        <w:rPr>
          <w:sz w:val="28"/>
          <w:szCs w:val="28"/>
        </w:rPr>
        <w:t xml:space="preserve"> / Е. А. Алябьева</w:t>
      </w:r>
      <w:r w:rsidRPr="00C246FF">
        <w:rPr>
          <w:sz w:val="28"/>
          <w:szCs w:val="28"/>
        </w:rPr>
        <w:t>.</w:t>
      </w:r>
      <w:r w:rsidR="005C7073">
        <w:rPr>
          <w:sz w:val="28"/>
          <w:szCs w:val="28"/>
        </w:rPr>
        <w:t xml:space="preserve"> </w:t>
      </w:r>
      <w:r w:rsidRPr="00C246FF">
        <w:rPr>
          <w:sz w:val="28"/>
          <w:szCs w:val="28"/>
        </w:rPr>
        <w:t xml:space="preserve">– </w:t>
      </w:r>
      <w:r w:rsidR="005C7073">
        <w:rPr>
          <w:sz w:val="28"/>
          <w:szCs w:val="28"/>
        </w:rPr>
        <w:t xml:space="preserve">Москва </w:t>
      </w:r>
      <w:r w:rsidRPr="00C246FF">
        <w:rPr>
          <w:sz w:val="28"/>
          <w:szCs w:val="28"/>
        </w:rPr>
        <w:t xml:space="preserve">: ТЦ Сфера, 2006. </w:t>
      </w:r>
      <w:r w:rsidR="005F4D00">
        <w:rPr>
          <w:sz w:val="28"/>
          <w:szCs w:val="28"/>
        </w:rPr>
        <w:t>- 132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Антонова</w:t>
      </w:r>
      <w:r w:rsidR="005C7073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Л. Г. Развитие речи. Уроки риторики</w:t>
      </w:r>
      <w:r w:rsidR="005C7073">
        <w:rPr>
          <w:sz w:val="28"/>
          <w:szCs w:val="28"/>
        </w:rPr>
        <w:t xml:space="preserve"> / Л. Г. Антонова</w:t>
      </w:r>
      <w:r w:rsidRPr="00C246FF">
        <w:rPr>
          <w:sz w:val="28"/>
          <w:szCs w:val="28"/>
        </w:rPr>
        <w:t>. – Ярославль</w:t>
      </w:r>
      <w:r w:rsidR="005C7073">
        <w:rPr>
          <w:sz w:val="28"/>
          <w:szCs w:val="28"/>
        </w:rPr>
        <w:t xml:space="preserve"> </w:t>
      </w:r>
      <w:r w:rsidRPr="00C246FF">
        <w:rPr>
          <w:sz w:val="28"/>
          <w:szCs w:val="28"/>
        </w:rPr>
        <w:t>: Академия развития, 1997.</w:t>
      </w:r>
      <w:r w:rsidR="005F4D00">
        <w:rPr>
          <w:sz w:val="28"/>
          <w:szCs w:val="28"/>
        </w:rPr>
        <w:t xml:space="preserve"> - 104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Богуславская</w:t>
      </w:r>
      <w:r w:rsidR="005C7073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Н. Е. Веселый этикет (развитие коммуникативных способностей ребенка)</w:t>
      </w:r>
      <w:r w:rsidR="005C7073">
        <w:rPr>
          <w:sz w:val="28"/>
          <w:szCs w:val="28"/>
        </w:rPr>
        <w:t xml:space="preserve"> / </w:t>
      </w:r>
      <w:r w:rsidR="005C7073" w:rsidRPr="00C246FF">
        <w:rPr>
          <w:sz w:val="28"/>
          <w:szCs w:val="28"/>
        </w:rPr>
        <w:t>Богуславская Н. Е., Купина Н. А</w:t>
      </w:r>
      <w:r w:rsidRPr="00C246FF">
        <w:rPr>
          <w:sz w:val="28"/>
          <w:szCs w:val="28"/>
        </w:rPr>
        <w:t>. – Екатеринбург</w:t>
      </w:r>
      <w:r w:rsidR="005C7073">
        <w:rPr>
          <w:sz w:val="28"/>
          <w:szCs w:val="28"/>
        </w:rPr>
        <w:t xml:space="preserve"> </w:t>
      </w:r>
      <w:r w:rsidRPr="00C246FF">
        <w:rPr>
          <w:sz w:val="28"/>
          <w:szCs w:val="28"/>
        </w:rPr>
        <w:t xml:space="preserve">: АРДЛТД, 1998. </w:t>
      </w:r>
      <w:r w:rsidR="005F4D00">
        <w:rPr>
          <w:sz w:val="28"/>
          <w:szCs w:val="28"/>
        </w:rPr>
        <w:t>- 116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Бондаренко</w:t>
      </w:r>
      <w:r w:rsidR="005C7073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А. К. Словесные игры в детском саду</w:t>
      </w:r>
      <w:r w:rsidR="005C7073">
        <w:rPr>
          <w:sz w:val="28"/>
          <w:szCs w:val="28"/>
        </w:rPr>
        <w:t xml:space="preserve"> / А. К. Бондаренко</w:t>
      </w:r>
      <w:r w:rsidRPr="00C246FF">
        <w:rPr>
          <w:sz w:val="28"/>
          <w:szCs w:val="28"/>
        </w:rPr>
        <w:t xml:space="preserve">.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 xml:space="preserve">Просвещение, 1987. </w:t>
      </w:r>
      <w:r w:rsidR="005F4D00">
        <w:rPr>
          <w:sz w:val="28"/>
          <w:szCs w:val="28"/>
        </w:rPr>
        <w:t>- 147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Бородич</w:t>
      </w:r>
      <w:r w:rsidR="005C7073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А. </w:t>
      </w:r>
      <w:r w:rsidR="005C7073">
        <w:rPr>
          <w:sz w:val="28"/>
          <w:szCs w:val="28"/>
        </w:rPr>
        <w:t>М.</w:t>
      </w:r>
      <w:r w:rsidRPr="00C246FF">
        <w:rPr>
          <w:sz w:val="28"/>
          <w:szCs w:val="28"/>
        </w:rPr>
        <w:t xml:space="preserve"> Методика развития речи детей</w:t>
      </w:r>
      <w:r w:rsidR="005C7073">
        <w:rPr>
          <w:sz w:val="28"/>
          <w:szCs w:val="28"/>
        </w:rPr>
        <w:t xml:space="preserve"> / А. М. Бородич</w:t>
      </w:r>
      <w:r w:rsidRPr="00C246FF">
        <w:rPr>
          <w:sz w:val="28"/>
          <w:szCs w:val="28"/>
        </w:rPr>
        <w:t xml:space="preserve">.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 xml:space="preserve">Просвещение, 1974. </w:t>
      </w:r>
      <w:r w:rsidR="005F4D00">
        <w:rPr>
          <w:sz w:val="28"/>
          <w:szCs w:val="28"/>
        </w:rPr>
        <w:t>- 118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Бугрименко</w:t>
      </w:r>
      <w:r w:rsidR="005C7073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Е. А</w:t>
      </w:r>
      <w:r w:rsidR="005C7073">
        <w:rPr>
          <w:sz w:val="28"/>
          <w:szCs w:val="28"/>
        </w:rPr>
        <w:t>.</w:t>
      </w:r>
      <w:r w:rsidRPr="00C246FF">
        <w:rPr>
          <w:sz w:val="28"/>
          <w:szCs w:val="28"/>
        </w:rPr>
        <w:t xml:space="preserve"> Готовимся к школе. Учимся читать и писать</w:t>
      </w:r>
      <w:r w:rsidR="005C7073">
        <w:rPr>
          <w:sz w:val="28"/>
          <w:szCs w:val="28"/>
        </w:rPr>
        <w:t xml:space="preserve"> / Бугрименко Е. А, Цукерман Г. А</w:t>
      </w:r>
      <w:r w:rsidRPr="00C246FF">
        <w:rPr>
          <w:sz w:val="28"/>
          <w:szCs w:val="28"/>
        </w:rPr>
        <w:t xml:space="preserve">.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 xml:space="preserve">Знание, 1994. </w:t>
      </w:r>
      <w:r w:rsidR="005F4D00">
        <w:rPr>
          <w:sz w:val="28"/>
          <w:szCs w:val="28"/>
        </w:rPr>
        <w:t>- 202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Васильева</w:t>
      </w:r>
      <w:r w:rsidR="005C7073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</w:t>
      </w:r>
      <w:r w:rsidR="005C7073">
        <w:rPr>
          <w:sz w:val="28"/>
          <w:szCs w:val="28"/>
        </w:rPr>
        <w:t>М. А</w:t>
      </w:r>
      <w:r w:rsidRPr="00C246FF">
        <w:rPr>
          <w:sz w:val="28"/>
          <w:szCs w:val="28"/>
        </w:rPr>
        <w:t>. Программа воспитания и обучения в детском саду</w:t>
      </w:r>
      <w:r w:rsidR="005C7073">
        <w:rPr>
          <w:sz w:val="28"/>
          <w:szCs w:val="28"/>
        </w:rPr>
        <w:t xml:space="preserve"> / </w:t>
      </w:r>
      <w:r w:rsidR="005C7073" w:rsidRPr="00C246FF">
        <w:rPr>
          <w:sz w:val="28"/>
          <w:szCs w:val="28"/>
        </w:rPr>
        <w:t xml:space="preserve">Васильева </w:t>
      </w:r>
      <w:r w:rsidR="005C7073">
        <w:rPr>
          <w:sz w:val="28"/>
          <w:szCs w:val="28"/>
        </w:rPr>
        <w:t>М.</w:t>
      </w:r>
      <w:r w:rsidR="005C7073" w:rsidRPr="00C246FF">
        <w:rPr>
          <w:sz w:val="28"/>
          <w:szCs w:val="28"/>
        </w:rPr>
        <w:t xml:space="preserve"> А.</w:t>
      </w:r>
      <w:r w:rsidR="005C7073">
        <w:rPr>
          <w:sz w:val="28"/>
          <w:szCs w:val="28"/>
        </w:rPr>
        <w:t xml:space="preserve"> </w:t>
      </w:r>
      <w:r w:rsidR="005C7073" w:rsidRPr="005C7073">
        <w:rPr>
          <w:sz w:val="28"/>
          <w:szCs w:val="28"/>
        </w:rPr>
        <w:t>[</w:t>
      </w:r>
      <w:r w:rsidR="005C7073" w:rsidRPr="00C246FF">
        <w:rPr>
          <w:sz w:val="28"/>
          <w:szCs w:val="28"/>
        </w:rPr>
        <w:t>и др.</w:t>
      </w:r>
      <w:r w:rsidR="005C7073" w:rsidRPr="005C7073">
        <w:rPr>
          <w:sz w:val="28"/>
          <w:szCs w:val="28"/>
        </w:rPr>
        <w:t>]</w:t>
      </w:r>
      <w:r w:rsidRPr="00C246FF">
        <w:rPr>
          <w:sz w:val="28"/>
          <w:szCs w:val="28"/>
        </w:rPr>
        <w:t xml:space="preserve">.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>Мозаика</w:t>
      </w:r>
      <w:r w:rsidR="005C7073">
        <w:rPr>
          <w:sz w:val="28"/>
          <w:szCs w:val="28"/>
        </w:rPr>
        <w:t>-</w:t>
      </w:r>
      <w:r w:rsidRPr="00C246FF">
        <w:rPr>
          <w:sz w:val="28"/>
          <w:szCs w:val="28"/>
        </w:rPr>
        <w:t xml:space="preserve">Синтез, 2007. </w:t>
      </w:r>
      <w:r w:rsidR="005F4D00">
        <w:rPr>
          <w:sz w:val="28"/>
          <w:szCs w:val="28"/>
        </w:rPr>
        <w:t>- 235 с.</w:t>
      </w:r>
    </w:p>
    <w:p w:rsidR="005F4D00" w:rsidRPr="00C246FF" w:rsidRDefault="005C7073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7073">
        <w:rPr>
          <w:sz w:val="28"/>
          <w:szCs w:val="28"/>
        </w:rPr>
        <w:t xml:space="preserve">Васильева, М. А. </w:t>
      </w:r>
      <w:r w:rsidR="00C246FF" w:rsidRPr="005C7073">
        <w:rPr>
          <w:sz w:val="28"/>
          <w:szCs w:val="28"/>
        </w:rPr>
        <w:t>Методические рекомендации к программе воспитания и обучения в детском саду</w:t>
      </w:r>
      <w:r w:rsidRPr="005C7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Pr="00C246FF">
        <w:rPr>
          <w:sz w:val="28"/>
          <w:szCs w:val="28"/>
        </w:rPr>
        <w:t xml:space="preserve">Васильева </w:t>
      </w:r>
      <w:r>
        <w:rPr>
          <w:sz w:val="28"/>
          <w:szCs w:val="28"/>
        </w:rPr>
        <w:t>М.</w:t>
      </w:r>
      <w:r w:rsidRPr="00C246FF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Pr="005C7073">
        <w:rPr>
          <w:sz w:val="28"/>
          <w:szCs w:val="28"/>
        </w:rPr>
        <w:t>[</w:t>
      </w:r>
      <w:r w:rsidRPr="00C246FF">
        <w:rPr>
          <w:sz w:val="28"/>
          <w:szCs w:val="28"/>
        </w:rPr>
        <w:t>и др.</w:t>
      </w:r>
      <w:r w:rsidRPr="005C7073">
        <w:rPr>
          <w:sz w:val="28"/>
          <w:szCs w:val="28"/>
        </w:rPr>
        <w:t>]</w:t>
      </w:r>
      <w:r w:rsidRPr="00C246FF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Москва </w:t>
      </w:r>
      <w:r w:rsidRPr="00C246FF">
        <w:rPr>
          <w:sz w:val="28"/>
          <w:szCs w:val="28"/>
        </w:rPr>
        <w:t>: Мозаика</w:t>
      </w:r>
      <w:r>
        <w:rPr>
          <w:sz w:val="28"/>
          <w:szCs w:val="28"/>
        </w:rPr>
        <w:t>-</w:t>
      </w:r>
      <w:r w:rsidRPr="00C246FF">
        <w:rPr>
          <w:sz w:val="28"/>
          <w:szCs w:val="28"/>
        </w:rPr>
        <w:t xml:space="preserve">Синтез, 2007. </w:t>
      </w:r>
      <w:r w:rsidR="005F4D00">
        <w:rPr>
          <w:sz w:val="28"/>
          <w:szCs w:val="28"/>
        </w:rPr>
        <w:t>- 182 с.</w:t>
      </w:r>
    </w:p>
    <w:p w:rsidR="00C246FF" w:rsidRPr="005C7073" w:rsidRDefault="00C246FF" w:rsidP="004D60D7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7073">
        <w:rPr>
          <w:sz w:val="28"/>
          <w:szCs w:val="28"/>
        </w:rPr>
        <w:t>Валина</w:t>
      </w:r>
      <w:r w:rsidR="005C7073">
        <w:rPr>
          <w:sz w:val="28"/>
          <w:szCs w:val="28"/>
        </w:rPr>
        <w:t>,</w:t>
      </w:r>
      <w:r w:rsidRPr="005C7073">
        <w:rPr>
          <w:sz w:val="28"/>
          <w:szCs w:val="28"/>
        </w:rPr>
        <w:t xml:space="preserve"> В.</w:t>
      </w:r>
      <w:r w:rsidR="005C7073" w:rsidRPr="005C7073">
        <w:rPr>
          <w:sz w:val="28"/>
          <w:szCs w:val="28"/>
        </w:rPr>
        <w:t xml:space="preserve"> </w:t>
      </w:r>
      <w:r w:rsidRPr="005C7073">
        <w:rPr>
          <w:sz w:val="28"/>
          <w:szCs w:val="28"/>
        </w:rPr>
        <w:t>Учимся, играя</w:t>
      </w:r>
      <w:r w:rsidR="005C7073">
        <w:rPr>
          <w:sz w:val="28"/>
          <w:szCs w:val="28"/>
        </w:rPr>
        <w:t xml:space="preserve"> / В. Валина</w:t>
      </w:r>
      <w:r w:rsidRPr="005C7073">
        <w:rPr>
          <w:sz w:val="28"/>
          <w:szCs w:val="28"/>
        </w:rPr>
        <w:t xml:space="preserve">. – </w:t>
      </w:r>
      <w:r w:rsidR="005C7073" w:rsidRPr="005C7073">
        <w:rPr>
          <w:sz w:val="28"/>
          <w:szCs w:val="28"/>
        </w:rPr>
        <w:t xml:space="preserve">Москва : </w:t>
      </w:r>
      <w:r w:rsidRPr="005C7073">
        <w:rPr>
          <w:sz w:val="28"/>
          <w:szCs w:val="28"/>
        </w:rPr>
        <w:t xml:space="preserve">Новая школа, 1994. </w:t>
      </w:r>
      <w:r w:rsidR="005F4D00">
        <w:rPr>
          <w:sz w:val="28"/>
          <w:szCs w:val="28"/>
        </w:rPr>
        <w:t xml:space="preserve">- </w:t>
      </w:r>
      <w:r w:rsidRPr="005C7073">
        <w:rPr>
          <w:sz w:val="28"/>
          <w:szCs w:val="28"/>
        </w:rPr>
        <w:t xml:space="preserve">116 </w:t>
      </w:r>
      <w:r w:rsidR="005F4D00">
        <w:rPr>
          <w:sz w:val="28"/>
          <w:szCs w:val="28"/>
        </w:rPr>
        <w:t>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Гербова</w:t>
      </w:r>
      <w:r w:rsidR="005C7073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В. В. Занятия по развитию речи в первой младшей группе детского сада</w:t>
      </w:r>
      <w:r w:rsidR="005C7073">
        <w:rPr>
          <w:sz w:val="28"/>
          <w:szCs w:val="28"/>
        </w:rPr>
        <w:t xml:space="preserve"> / </w:t>
      </w:r>
      <w:r w:rsidR="005C7073" w:rsidRPr="00C246FF">
        <w:rPr>
          <w:sz w:val="28"/>
          <w:szCs w:val="28"/>
        </w:rPr>
        <w:t>Герб</w:t>
      </w:r>
      <w:r w:rsidR="005C7073">
        <w:rPr>
          <w:sz w:val="28"/>
          <w:szCs w:val="28"/>
        </w:rPr>
        <w:t>ова В. В., Максаков А. И</w:t>
      </w:r>
      <w:r w:rsidRPr="00C246FF">
        <w:rPr>
          <w:sz w:val="28"/>
          <w:szCs w:val="28"/>
        </w:rPr>
        <w:t xml:space="preserve">.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 xml:space="preserve">Просвещение, 1979. </w:t>
      </w:r>
      <w:r w:rsidR="005F4D00">
        <w:rPr>
          <w:sz w:val="28"/>
          <w:szCs w:val="28"/>
        </w:rPr>
        <w:t>- 122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Гербова</w:t>
      </w:r>
      <w:r w:rsidR="005C7073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В. В. Занятия по развитию речи во второй младшей группе детского сада</w:t>
      </w:r>
      <w:r w:rsidR="005C7073">
        <w:rPr>
          <w:sz w:val="28"/>
          <w:szCs w:val="28"/>
        </w:rPr>
        <w:t xml:space="preserve"> / </w:t>
      </w:r>
      <w:r w:rsidR="005C7073" w:rsidRPr="00C246FF">
        <w:rPr>
          <w:sz w:val="28"/>
          <w:szCs w:val="28"/>
        </w:rPr>
        <w:t>Гербова В. В.</w:t>
      </w:r>
      <w:r w:rsidRPr="00C246FF">
        <w:rPr>
          <w:sz w:val="28"/>
          <w:szCs w:val="28"/>
        </w:rPr>
        <w:t xml:space="preserve"> – М</w:t>
      </w:r>
      <w:r w:rsidR="00943124">
        <w:rPr>
          <w:sz w:val="28"/>
          <w:szCs w:val="28"/>
        </w:rPr>
        <w:t xml:space="preserve">осква </w:t>
      </w:r>
      <w:r w:rsidRPr="00C246FF">
        <w:rPr>
          <w:sz w:val="28"/>
          <w:szCs w:val="28"/>
        </w:rPr>
        <w:t xml:space="preserve">: Просвещение, 1981. </w:t>
      </w:r>
      <w:r w:rsidR="005F4D00">
        <w:rPr>
          <w:sz w:val="28"/>
          <w:szCs w:val="28"/>
        </w:rPr>
        <w:t>- 144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Городилова</w:t>
      </w:r>
      <w:r w:rsidR="00943124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В. И. Воспитание правильной речи у детей дошкольного возраста</w:t>
      </w:r>
      <w:r w:rsidR="00943124">
        <w:rPr>
          <w:sz w:val="28"/>
          <w:szCs w:val="28"/>
        </w:rPr>
        <w:t xml:space="preserve"> / </w:t>
      </w:r>
      <w:r w:rsidR="00943124" w:rsidRPr="00C246FF">
        <w:rPr>
          <w:sz w:val="28"/>
          <w:szCs w:val="28"/>
        </w:rPr>
        <w:t>Городилова В. И., Радина Е.И.</w:t>
      </w:r>
      <w:r w:rsidRPr="00C246FF">
        <w:rPr>
          <w:sz w:val="28"/>
          <w:szCs w:val="28"/>
        </w:rPr>
        <w:t xml:space="preserve">.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 xml:space="preserve">Учпедгиз, 1952. </w:t>
      </w:r>
      <w:r w:rsidR="005F4D00">
        <w:rPr>
          <w:sz w:val="28"/>
          <w:szCs w:val="28"/>
        </w:rPr>
        <w:t>- 126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 xml:space="preserve">Диагностика готовности ребенка к школе. Пособие для педагогов дошкольных учреждений / </w:t>
      </w:r>
      <w:r w:rsidR="00943124">
        <w:rPr>
          <w:sz w:val="28"/>
          <w:szCs w:val="28"/>
        </w:rPr>
        <w:t>п</w:t>
      </w:r>
      <w:r w:rsidRPr="00C246FF">
        <w:rPr>
          <w:sz w:val="28"/>
          <w:szCs w:val="28"/>
        </w:rPr>
        <w:t xml:space="preserve">од ред. Вераксы Н. Е.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 xml:space="preserve">Мозаика – Синтез, 2007. </w:t>
      </w:r>
      <w:r w:rsidR="005F4D00">
        <w:rPr>
          <w:sz w:val="28"/>
          <w:szCs w:val="28"/>
        </w:rPr>
        <w:t>- 188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Елецкая</w:t>
      </w:r>
      <w:r w:rsidR="00943124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О. В. День за днем говорим и расте</w:t>
      </w:r>
      <w:r w:rsidR="005C7073">
        <w:rPr>
          <w:sz w:val="28"/>
          <w:szCs w:val="28"/>
        </w:rPr>
        <w:t>м</w:t>
      </w:r>
      <w:r w:rsidR="00943124">
        <w:rPr>
          <w:sz w:val="28"/>
          <w:szCs w:val="28"/>
        </w:rPr>
        <w:t xml:space="preserve"> / </w:t>
      </w:r>
      <w:r w:rsidR="00943124" w:rsidRPr="00C246FF">
        <w:rPr>
          <w:sz w:val="28"/>
          <w:szCs w:val="28"/>
        </w:rPr>
        <w:t>Елецкая О. В., Вареница Е. Ю.</w:t>
      </w:r>
      <w:r w:rsidRPr="00C246FF">
        <w:rPr>
          <w:sz w:val="28"/>
          <w:szCs w:val="28"/>
        </w:rPr>
        <w:t xml:space="preserve">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 xml:space="preserve"> Сфера, 2005. </w:t>
      </w:r>
      <w:r w:rsidR="005F4D00">
        <w:rPr>
          <w:sz w:val="28"/>
          <w:szCs w:val="28"/>
        </w:rPr>
        <w:t>- 138 с.</w:t>
      </w:r>
    </w:p>
    <w:p w:rsidR="005F4D00" w:rsidRPr="00C246FF" w:rsidRDefault="00943124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Максаков А. И.</w:t>
      </w:r>
      <w:r w:rsidR="00C246FF" w:rsidRPr="00C246FF">
        <w:rPr>
          <w:sz w:val="28"/>
          <w:szCs w:val="28"/>
        </w:rPr>
        <w:t xml:space="preserve"> Учите, играя</w:t>
      </w:r>
      <w:r>
        <w:rPr>
          <w:sz w:val="28"/>
          <w:szCs w:val="28"/>
        </w:rPr>
        <w:t xml:space="preserve"> / </w:t>
      </w:r>
      <w:r w:rsidRPr="00C246FF">
        <w:rPr>
          <w:sz w:val="28"/>
          <w:szCs w:val="28"/>
        </w:rPr>
        <w:t>Максаков А. И., Тумакова Г. А.</w:t>
      </w:r>
      <w:r w:rsidR="00C246FF" w:rsidRPr="00C246FF">
        <w:rPr>
          <w:sz w:val="28"/>
          <w:szCs w:val="28"/>
        </w:rPr>
        <w:t xml:space="preserve">.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="00C246FF" w:rsidRPr="00C246FF">
        <w:rPr>
          <w:sz w:val="28"/>
          <w:szCs w:val="28"/>
        </w:rPr>
        <w:t xml:space="preserve">Просвещение, 1983. </w:t>
      </w:r>
      <w:r w:rsidR="005F4D00">
        <w:rPr>
          <w:sz w:val="28"/>
          <w:szCs w:val="28"/>
        </w:rPr>
        <w:t>- 168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Менджерицкая</w:t>
      </w:r>
      <w:r w:rsidR="00943124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Д. В. Воспитателю о детской игре</w:t>
      </w:r>
      <w:r w:rsidR="00943124">
        <w:rPr>
          <w:sz w:val="28"/>
          <w:szCs w:val="28"/>
        </w:rPr>
        <w:t xml:space="preserve"> / Д. В. Менджерицкая</w:t>
      </w:r>
      <w:r w:rsidRPr="00C246FF">
        <w:rPr>
          <w:sz w:val="28"/>
          <w:szCs w:val="28"/>
        </w:rPr>
        <w:t xml:space="preserve">.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 xml:space="preserve">Просвещение, 1992. </w:t>
      </w:r>
      <w:r w:rsidR="005F4D00">
        <w:rPr>
          <w:sz w:val="28"/>
          <w:szCs w:val="28"/>
        </w:rPr>
        <w:t>- 124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Павлова</w:t>
      </w:r>
      <w:r w:rsidR="00943124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Л. Н. Раннее детство: развитие речи и мышления</w:t>
      </w:r>
      <w:r w:rsidR="00943124">
        <w:rPr>
          <w:sz w:val="28"/>
          <w:szCs w:val="28"/>
        </w:rPr>
        <w:t xml:space="preserve"> / Л. Н. Павлова</w:t>
      </w:r>
      <w:r w:rsidRPr="00C246FF">
        <w:rPr>
          <w:sz w:val="28"/>
          <w:szCs w:val="28"/>
        </w:rPr>
        <w:t xml:space="preserve">. – </w:t>
      </w:r>
      <w:r w:rsidR="005C7073">
        <w:rPr>
          <w:sz w:val="28"/>
          <w:szCs w:val="28"/>
        </w:rPr>
        <w:t>М</w:t>
      </w:r>
      <w:r w:rsidR="00943124">
        <w:rPr>
          <w:sz w:val="28"/>
          <w:szCs w:val="28"/>
        </w:rPr>
        <w:t>осква</w:t>
      </w:r>
      <w:r w:rsidRPr="00C246FF">
        <w:rPr>
          <w:sz w:val="28"/>
          <w:szCs w:val="28"/>
        </w:rPr>
        <w:t>: Мозаика</w:t>
      </w:r>
      <w:r w:rsidR="00943124">
        <w:rPr>
          <w:sz w:val="28"/>
          <w:szCs w:val="28"/>
        </w:rPr>
        <w:t>-</w:t>
      </w:r>
      <w:r w:rsidRPr="00C246FF">
        <w:rPr>
          <w:sz w:val="28"/>
          <w:szCs w:val="28"/>
        </w:rPr>
        <w:t xml:space="preserve">Синтез, 2005. </w:t>
      </w:r>
      <w:r w:rsidR="005F4D00">
        <w:rPr>
          <w:sz w:val="28"/>
          <w:szCs w:val="28"/>
        </w:rPr>
        <w:t>- 182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lastRenderedPageBreak/>
        <w:t>Петрова</w:t>
      </w:r>
      <w:r w:rsidR="00943124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Т. И. Игры и занятия по развитию речи дошкольников</w:t>
      </w:r>
      <w:r w:rsidR="00943124">
        <w:rPr>
          <w:sz w:val="28"/>
          <w:szCs w:val="28"/>
        </w:rPr>
        <w:t xml:space="preserve"> / </w:t>
      </w:r>
      <w:r w:rsidR="00943124" w:rsidRPr="00C246FF">
        <w:rPr>
          <w:sz w:val="28"/>
          <w:szCs w:val="28"/>
        </w:rPr>
        <w:t>Петрова Т. И., Петрова Е. С.</w:t>
      </w:r>
      <w:r w:rsidRPr="00C246FF">
        <w:rPr>
          <w:sz w:val="28"/>
          <w:szCs w:val="28"/>
        </w:rPr>
        <w:t xml:space="preserve">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 xml:space="preserve">Школьная пресса, 2006. </w:t>
      </w:r>
      <w:r w:rsidR="005F4D00">
        <w:rPr>
          <w:sz w:val="28"/>
          <w:szCs w:val="28"/>
        </w:rPr>
        <w:t>- 132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Сохин</w:t>
      </w:r>
      <w:r w:rsidR="00943124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Ф. А. Развитие речи детей дошкольного возраста</w:t>
      </w:r>
      <w:r w:rsidR="00943124">
        <w:rPr>
          <w:sz w:val="28"/>
          <w:szCs w:val="28"/>
        </w:rPr>
        <w:t xml:space="preserve"> / Ф. А. Сохин</w:t>
      </w:r>
      <w:r w:rsidRPr="00C246FF">
        <w:rPr>
          <w:sz w:val="28"/>
          <w:szCs w:val="28"/>
        </w:rPr>
        <w:t xml:space="preserve">.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 xml:space="preserve">Просвещение, 1984. </w:t>
      </w:r>
      <w:r w:rsidR="005F4D00">
        <w:rPr>
          <w:sz w:val="28"/>
          <w:szCs w:val="28"/>
        </w:rPr>
        <w:t>- 166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Тихеева</w:t>
      </w:r>
      <w:r w:rsidR="00943124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Е. И. Развитие речи детей</w:t>
      </w:r>
      <w:r w:rsidR="00943124">
        <w:rPr>
          <w:sz w:val="28"/>
          <w:szCs w:val="28"/>
        </w:rPr>
        <w:t xml:space="preserve"> / Е. И. Тихеева</w:t>
      </w:r>
      <w:r w:rsidRPr="00C246FF">
        <w:rPr>
          <w:sz w:val="28"/>
          <w:szCs w:val="28"/>
        </w:rPr>
        <w:t xml:space="preserve">.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 xml:space="preserve">Просвещение, 1972. </w:t>
      </w:r>
      <w:r w:rsidR="005F4D00">
        <w:rPr>
          <w:sz w:val="28"/>
          <w:szCs w:val="28"/>
        </w:rPr>
        <w:t>- 138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Тумакова</w:t>
      </w:r>
      <w:r w:rsidR="00943124">
        <w:rPr>
          <w:sz w:val="28"/>
          <w:szCs w:val="28"/>
        </w:rPr>
        <w:t xml:space="preserve">, </w:t>
      </w:r>
      <w:r w:rsidRPr="00C246FF">
        <w:rPr>
          <w:sz w:val="28"/>
          <w:szCs w:val="28"/>
        </w:rPr>
        <w:t xml:space="preserve"> Г. А. Ознакомление дошкольника со звучащим слово</w:t>
      </w:r>
      <w:r w:rsidR="005C7073">
        <w:rPr>
          <w:sz w:val="28"/>
          <w:szCs w:val="28"/>
        </w:rPr>
        <w:t>м</w:t>
      </w:r>
      <w:r w:rsidR="00943124">
        <w:rPr>
          <w:sz w:val="28"/>
          <w:szCs w:val="28"/>
        </w:rPr>
        <w:t xml:space="preserve"> / Г. А. Тумакова</w:t>
      </w:r>
      <w:r w:rsidR="005C7073">
        <w:rPr>
          <w:sz w:val="28"/>
          <w:szCs w:val="28"/>
        </w:rPr>
        <w:t>.</w:t>
      </w:r>
      <w:r w:rsidRPr="00C246FF">
        <w:rPr>
          <w:sz w:val="28"/>
          <w:szCs w:val="28"/>
        </w:rPr>
        <w:t xml:space="preserve">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 xml:space="preserve"> Просвещение, 1991. </w:t>
      </w:r>
      <w:r w:rsidR="005F4D00">
        <w:rPr>
          <w:sz w:val="28"/>
          <w:szCs w:val="28"/>
        </w:rPr>
        <w:t>- 142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Узорова</w:t>
      </w:r>
      <w:r w:rsidR="00943124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О. В.</w:t>
      </w:r>
      <w:r w:rsidR="00943124">
        <w:rPr>
          <w:sz w:val="28"/>
          <w:szCs w:val="28"/>
        </w:rPr>
        <w:t xml:space="preserve"> </w:t>
      </w:r>
      <w:r w:rsidRPr="00C246FF">
        <w:rPr>
          <w:sz w:val="28"/>
          <w:szCs w:val="28"/>
        </w:rPr>
        <w:t>Пальчиковая гимнастика</w:t>
      </w:r>
      <w:r w:rsidR="00943124">
        <w:rPr>
          <w:sz w:val="28"/>
          <w:szCs w:val="28"/>
        </w:rPr>
        <w:t xml:space="preserve"> / </w:t>
      </w:r>
      <w:r w:rsidR="00943124" w:rsidRPr="00C246FF">
        <w:rPr>
          <w:sz w:val="28"/>
          <w:szCs w:val="28"/>
        </w:rPr>
        <w:t>Узорова О. В., Нефедова Е. А.</w:t>
      </w:r>
      <w:r w:rsidRPr="00C246FF">
        <w:rPr>
          <w:sz w:val="28"/>
          <w:szCs w:val="28"/>
        </w:rPr>
        <w:t xml:space="preserve"> – </w:t>
      </w:r>
      <w:r w:rsidR="005C7073">
        <w:rPr>
          <w:sz w:val="28"/>
          <w:szCs w:val="28"/>
        </w:rPr>
        <w:t>М</w:t>
      </w:r>
      <w:r w:rsidR="00943124">
        <w:rPr>
          <w:sz w:val="28"/>
          <w:szCs w:val="28"/>
        </w:rPr>
        <w:t xml:space="preserve">осква </w:t>
      </w:r>
      <w:r w:rsidRPr="00C246FF">
        <w:rPr>
          <w:sz w:val="28"/>
          <w:szCs w:val="28"/>
        </w:rPr>
        <w:t xml:space="preserve">: АСТ «Артель», 2003. </w:t>
      </w:r>
      <w:r w:rsidR="005F4D00">
        <w:rPr>
          <w:sz w:val="28"/>
          <w:szCs w:val="28"/>
        </w:rPr>
        <w:t>- 140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Успенский</w:t>
      </w:r>
      <w:r w:rsidR="00943124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</w:t>
      </w:r>
      <w:r w:rsidR="005C7073">
        <w:rPr>
          <w:sz w:val="28"/>
          <w:szCs w:val="28"/>
        </w:rPr>
        <w:t>М.</w:t>
      </w:r>
      <w:r w:rsidRPr="00C246FF">
        <w:rPr>
          <w:sz w:val="28"/>
          <w:szCs w:val="28"/>
        </w:rPr>
        <w:t xml:space="preserve"> Б. Вот что с буквами бывает, если буквы оживают</w:t>
      </w:r>
      <w:r w:rsidR="00943124">
        <w:rPr>
          <w:sz w:val="28"/>
          <w:szCs w:val="28"/>
        </w:rPr>
        <w:t xml:space="preserve"> / М. Б. Успенский</w:t>
      </w:r>
      <w:r w:rsidRPr="00C246FF">
        <w:rPr>
          <w:sz w:val="28"/>
          <w:szCs w:val="28"/>
        </w:rPr>
        <w:t xml:space="preserve">.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 xml:space="preserve">Владос, 2000. </w:t>
      </w:r>
      <w:r w:rsidR="005F4D00">
        <w:rPr>
          <w:sz w:val="28"/>
          <w:szCs w:val="28"/>
        </w:rPr>
        <w:t>- 128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Ушакова</w:t>
      </w:r>
      <w:r w:rsidR="00943124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О. С. Знакомим дошкольников с литературой</w:t>
      </w:r>
      <w:r w:rsidR="00943124">
        <w:rPr>
          <w:sz w:val="28"/>
          <w:szCs w:val="28"/>
        </w:rPr>
        <w:t xml:space="preserve"> / </w:t>
      </w:r>
      <w:r w:rsidR="00943124" w:rsidRPr="00C246FF">
        <w:rPr>
          <w:sz w:val="28"/>
          <w:szCs w:val="28"/>
        </w:rPr>
        <w:t xml:space="preserve">Ушакова О. С., Гавриш Н. В. </w:t>
      </w:r>
      <w:r w:rsidRPr="00C246FF">
        <w:rPr>
          <w:sz w:val="28"/>
          <w:szCs w:val="28"/>
        </w:rPr>
        <w:t xml:space="preserve">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>«Сфера», 2005.</w:t>
      </w:r>
      <w:r w:rsidR="005F4D00" w:rsidRPr="005F4D00">
        <w:rPr>
          <w:sz w:val="28"/>
          <w:szCs w:val="28"/>
        </w:rPr>
        <w:t xml:space="preserve"> </w:t>
      </w:r>
      <w:r w:rsidR="005F4D00">
        <w:rPr>
          <w:sz w:val="28"/>
          <w:szCs w:val="28"/>
        </w:rPr>
        <w:t>- 162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Фалькович</w:t>
      </w:r>
      <w:r w:rsidR="00943124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Т. А. Развитие речи, подготовка к освоению письма</w:t>
      </w:r>
      <w:r w:rsidR="00943124">
        <w:rPr>
          <w:sz w:val="28"/>
          <w:szCs w:val="28"/>
        </w:rPr>
        <w:t xml:space="preserve"> / </w:t>
      </w:r>
      <w:r w:rsidR="00943124" w:rsidRPr="00C246FF">
        <w:rPr>
          <w:sz w:val="28"/>
          <w:szCs w:val="28"/>
        </w:rPr>
        <w:t xml:space="preserve">Фалькович Т. А., Барылкина </w:t>
      </w:r>
      <w:r w:rsidR="00943124">
        <w:rPr>
          <w:sz w:val="28"/>
          <w:szCs w:val="28"/>
        </w:rPr>
        <w:t>М.</w:t>
      </w:r>
      <w:r w:rsidR="00943124" w:rsidRPr="00C246FF">
        <w:rPr>
          <w:sz w:val="28"/>
          <w:szCs w:val="28"/>
        </w:rPr>
        <w:t xml:space="preserve"> П</w:t>
      </w:r>
      <w:r w:rsidRPr="00C246FF">
        <w:rPr>
          <w:sz w:val="28"/>
          <w:szCs w:val="28"/>
        </w:rPr>
        <w:t xml:space="preserve">.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 xml:space="preserve">«Вако», 2005. </w:t>
      </w:r>
      <w:r w:rsidR="005F4D00">
        <w:rPr>
          <w:sz w:val="28"/>
          <w:szCs w:val="28"/>
        </w:rPr>
        <w:t>- 184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Шорыгина</w:t>
      </w:r>
      <w:r w:rsidR="00943124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Т. А. Вежливые сказки. Этикет для малышей</w:t>
      </w:r>
      <w:r w:rsidR="00943124">
        <w:rPr>
          <w:sz w:val="28"/>
          <w:szCs w:val="28"/>
        </w:rPr>
        <w:t xml:space="preserve"> / Т. А. Шорыгина</w:t>
      </w:r>
      <w:r w:rsidRPr="00C246FF">
        <w:rPr>
          <w:sz w:val="28"/>
          <w:szCs w:val="28"/>
        </w:rPr>
        <w:t xml:space="preserve">.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 xml:space="preserve"> Прометей; Книголюб, 2002. </w:t>
      </w:r>
      <w:r w:rsidR="005F4D00">
        <w:rPr>
          <w:sz w:val="28"/>
          <w:szCs w:val="28"/>
        </w:rPr>
        <w:t>- 146 с.</w:t>
      </w:r>
    </w:p>
    <w:p w:rsidR="00C246FF" w:rsidRPr="005F4D00" w:rsidRDefault="00C246FF" w:rsidP="004D60D7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4D00">
        <w:rPr>
          <w:sz w:val="28"/>
          <w:szCs w:val="28"/>
        </w:rPr>
        <w:t>Шумаева</w:t>
      </w:r>
      <w:r w:rsidR="00943124" w:rsidRPr="005F4D00">
        <w:rPr>
          <w:sz w:val="28"/>
          <w:szCs w:val="28"/>
        </w:rPr>
        <w:t>,</w:t>
      </w:r>
      <w:r w:rsidRPr="005F4D00">
        <w:rPr>
          <w:sz w:val="28"/>
          <w:szCs w:val="28"/>
        </w:rPr>
        <w:t xml:space="preserve"> Д. Г. Как хорошо уметь читать! </w:t>
      </w:r>
      <w:r w:rsidR="00943124" w:rsidRPr="005F4D00">
        <w:rPr>
          <w:sz w:val="28"/>
          <w:szCs w:val="28"/>
        </w:rPr>
        <w:t xml:space="preserve">/ Д. Г. Шумаева. </w:t>
      </w:r>
      <w:r w:rsidRPr="005F4D00">
        <w:rPr>
          <w:sz w:val="28"/>
          <w:szCs w:val="28"/>
        </w:rPr>
        <w:t xml:space="preserve">– </w:t>
      </w:r>
      <w:r w:rsidR="00943124" w:rsidRPr="005F4D00">
        <w:rPr>
          <w:sz w:val="28"/>
          <w:szCs w:val="28"/>
        </w:rPr>
        <w:t xml:space="preserve">Санкт-Петербург : </w:t>
      </w:r>
      <w:r w:rsidRPr="005F4D00">
        <w:rPr>
          <w:sz w:val="28"/>
          <w:szCs w:val="28"/>
        </w:rPr>
        <w:t>Акцидент, 1998.</w:t>
      </w:r>
      <w:r w:rsidR="005F4D00" w:rsidRPr="005F4D00">
        <w:rPr>
          <w:sz w:val="28"/>
          <w:szCs w:val="28"/>
        </w:rPr>
        <w:t xml:space="preserve"> - 118 с.</w:t>
      </w:r>
    </w:p>
    <w:p w:rsidR="00C246FF" w:rsidRPr="00C246FF" w:rsidRDefault="00C246FF" w:rsidP="00C24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46FF" w:rsidRPr="00C246FF" w:rsidRDefault="00C246FF" w:rsidP="00C24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46FF" w:rsidRDefault="00C246FF" w:rsidP="004D60D7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bCs/>
          <w:i/>
          <w:sz w:val="28"/>
          <w:szCs w:val="28"/>
        </w:rPr>
      </w:pPr>
      <w:r w:rsidRPr="004D60D7">
        <w:rPr>
          <w:bCs/>
          <w:i/>
          <w:sz w:val="28"/>
          <w:szCs w:val="28"/>
        </w:rPr>
        <w:t xml:space="preserve">Список литературы, рекомендуемый для детей и родителей </w:t>
      </w:r>
    </w:p>
    <w:p w:rsidR="004D60D7" w:rsidRPr="004D60D7" w:rsidRDefault="004D60D7" w:rsidP="004D60D7">
      <w:pPr>
        <w:tabs>
          <w:tab w:val="left" w:pos="284"/>
        </w:tabs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5F4D00" w:rsidRPr="00C246FF" w:rsidRDefault="00C246FF" w:rsidP="005F4D00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Аромштам</w:t>
      </w:r>
      <w:r w:rsidR="00943124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</w:t>
      </w:r>
      <w:r w:rsidR="005C7073">
        <w:rPr>
          <w:sz w:val="28"/>
          <w:szCs w:val="28"/>
        </w:rPr>
        <w:t>М.</w:t>
      </w:r>
      <w:r w:rsidRPr="00C246FF">
        <w:rPr>
          <w:sz w:val="28"/>
          <w:szCs w:val="28"/>
        </w:rPr>
        <w:t xml:space="preserve"> С. Азбучные сказки. Начальный курс обучению грамоте детей от пяти лет</w:t>
      </w:r>
      <w:r w:rsidR="00943124">
        <w:rPr>
          <w:sz w:val="28"/>
          <w:szCs w:val="28"/>
        </w:rPr>
        <w:t xml:space="preserve"> / М. С. Аромштам</w:t>
      </w:r>
      <w:r w:rsidRPr="00C246FF">
        <w:rPr>
          <w:sz w:val="28"/>
          <w:szCs w:val="28"/>
        </w:rPr>
        <w:t xml:space="preserve">.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 xml:space="preserve"> «Издательство НЦ ЭНАС», 2005. </w:t>
      </w:r>
      <w:r w:rsidR="005F4D00">
        <w:rPr>
          <w:sz w:val="28"/>
          <w:szCs w:val="28"/>
        </w:rPr>
        <w:t>- 162 с.</w:t>
      </w:r>
    </w:p>
    <w:p w:rsidR="005F4D00" w:rsidRDefault="00C246FF" w:rsidP="005F4D00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Герасимова</w:t>
      </w:r>
      <w:r w:rsidR="00943124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А. С. </w:t>
      </w:r>
      <w:r w:rsidR="00943124" w:rsidRPr="001A2B54">
        <w:rPr>
          <w:color w:val="000000"/>
          <w:sz w:val="28"/>
          <w:szCs w:val="28"/>
        </w:rPr>
        <w:t>Тесты для подготовки к школе: словарный запас, грамотная речь, память</w:t>
      </w:r>
      <w:r w:rsidR="00943124">
        <w:rPr>
          <w:sz w:val="28"/>
          <w:szCs w:val="28"/>
        </w:rPr>
        <w:t xml:space="preserve"> / А. С. Герасимова. -</w:t>
      </w:r>
      <w:r w:rsidRPr="00C246FF">
        <w:rPr>
          <w:sz w:val="28"/>
          <w:szCs w:val="28"/>
        </w:rPr>
        <w:t xml:space="preserve">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>:</w:t>
      </w:r>
      <w:r w:rsidRPr="00C246FF">
        <w:rPr>
          <w:sz w:val="28"/>
          <w:szCs w:val="28"/>
        </w:rPr>
        <w:t xml:space="preserve"> Айрис</w:t>
      </w:r>
      <w:r w:rsidR="005F4D00">
        <w:rPr>
          <w:sz w:val="28"/>
          <w:szCs w:val="28"/>
        </w:rPr>
        <w:t>-</w:t>
      </w:r>
      <w:r w:rsidRPr="00C246FF">
        <w:rPr>
          <w:sz w:val="28"/>
          <w:szCs w:val="28"/>
        </w:rPr>
        <w:t>пресс, 2007.</w:t>
      </w:r>
      <w:r w:rsidR="005F4D00" w:rsidRPr="005F4D00">
        <w:rPr>
          <w:sz w:val="28"/>
          <w:szCs w:val="28"/>
        </w:rPr>
        <w:t xml:space="preserve"> </w:t>
      </w:r>
      <w:r w:rsidR="005F4D00">
        <w:rPr>
          <w:sz w:val="28"/>
          <w:szCs w:val="28"/>
        </w:rPr>
        <w:t>– 128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4D00">
        <w:rPr>
          <w:sz w:val="28"/>
          <w:szCs w:val="28"/>
        </w:rPr>
        <w:t>Гербова</w:t>
      </w:r>
      <w:r w:rsidR="00943124" w:rsidRPr="005F4D00">
        <w:rPr>
          <w:sz w:val="28"/>
          <w:szCs w:val="28"/>
        </w:rPr>
        <w:t>,</w:t>
      </w:r>
      <w:r w:rsidRPr="005F4D00">
        <w:rPr>
          <w:sz w:val="28"/>
          <w:szCs w:val="28"/>
        </w:rPr>
        <w:t xml:space="preserve"> В. В. Приобщение детей к художественной литературе. Программа и методические рекомендации</w:t>
      </w:r>
      <w:r w:rsidR="00943124" w:rsidRPr="005F4D00">
        <w:rPr>
          <w:sz w:val="28"/>
          <w:szCs w:val="28"/>
        </w:rPr>
        <w:t xml:space="preserve"> / В. В. Гербова</w:t>
      </w:r>
      <w:r w:rsidRPr="005F4D00">
        <w:rPr>
          <w:sz w:val="28"/>
          <w:szCs w:val="28"/>
        </w:rPr>
        <w:t xml:space="preserve">.– 2-е изд., испр. и доп. – </w:t>
      </w:r>
      <w:r w:rsidR="005C7073" w:rsidRPr="005F4D00">
        <w:rPr>
          <w:sz w:val="28"/>
          <w:szCs w:val="28"/>
        </w:rPr>
        <w:t xml:space="preserve">Москва : </w:t>
      </w:r>
      <w:r w:rsidRPr="005F4D00">
        <w:rPr>
          <w:sz w:val="28"/>
          <w:szCs w:val="28"/>
        </w:rPr>
        <w:t xml:space="preserve">Мозаика – Синтез, 2006. </w:t>
      </w:r>
      <w:r w:rsidR="005F4D00">
        <w:rPr>
          <w:sz w:val="28"/>
          <w:szCs w:val="28"/>
        </w:rPr>
        <w:t>- 122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Головнева</w:t>
      </w:r>
      <w:r w:rsidR="00943124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Н. Я</w:t>
      </w:r>
      <w:r w:rsidR="00943124">
        <w:rPr>
          <w:sz w:val="28"/>
          <w:szCs w:val="28"/>
        </w:rPr>
        <w:t>.</w:t>
      </w:r>
      <w:r w:rsidRPr="00C246FF">
        <w:rPr>
          <w:sz w:val="28"/>
          <w:szCs w:val="28"/>
        </w:rPr>
        <w:t xml:space="preserve"> 365 проверочных заданий и упражнений для подготовки к школе</w:t>
      </w:r>
      <w:r w:rsidR="00943124">
        <w:rPr>
          <w:sz w:val="28"/>
          <w:szCs w:val="28"/>
        </w:rPr>
        <w:t xml:space="preserve"> / </w:t>
      </w:r>
      <w:r w:rsidR="00943124" w:rsidRPr="00C246FF">
        <w:rPr>
          <w:sz w:val="28"/>
          <w:szCs w:val="28"/>
        </w:rPr>
        <w:t>Головнева</w:t>
      </w:r>
      <w:r w:rsidR="00943124">
        <w:rPr>
          <w:sz w:val="28"/>
          <w:szCs w:val="28"/>
        </w:rPr>
        <w:t>,</w:t>
      </w:r>
      <w:r w:rsidR="00943124" w:rsidRPr="00C246FF">
        <w:rPr>
          <w:sz w:val="28"/>
          <w:szCs w:val="28"/>
        </w:rPr>
        <w:t xml:space="preserve"> Н. Я. </w:t>
      </w:r>
      <w:r w:rsidR="00B551F0" w:rsidRPr="00B551F0">
        <w:rPr>
          <w:sz w:val="28"/>
          <w:szCs w:val="28"/>
        </w:rPr>
        <w:t>[</w:t>
      </w:r>
      <w:r w:rsidR="00943124" w:rsidRPr="00C246FF">
        <w:rPr>
          <w:sz w:val="28"/>
          <w:szCs w:val="28"/>
        </w:rPr>
        <w:t>и др.</w:t>
      </w:r>
      <w:r w:rsidR="00B551F0" w:rsidRPr="00B551F0">
        <w:rPr>
          <w:sz w:val="28"/>
          <w:szCs w:val="28"/>
        </w:rPr>
        <w:t>]</w:t>
      </w:r>
      <w:r w:rsidRPr="00C246FF">
        <w:rPr>
          <w:sz w:val="28"/>
          <w:szCs w:val="28"/>
        </w:rPr>
        <w:t xml:space="preserve">. – </w:t>
      </w:r>
      <w:r w:rsidR="005C7073">
        <w:rPr>
          <w:sz w:val="28"/>
          <w:szCs w:val="28"/>
        </w:rPr>
        <w:t>Санкт-Петербург</w:t>
      </w:r>
      <w:r w:rsidRPr="00C246FF">
        <w:rPr>
          <w:sz w:val="28"/>
          <w:szCs w:val="28"/>
        </w:rPr>
        <w:t xml:space="preserve">: Дельта, 2000. </w:t>
      </w:r>
      <w:r w:rsidR="005F4D00">
        <w:rPr>
          <w:sz w:val="28"/>
          <w:szCs w:val="28"/>
        </w:rPr>
        <w:t>- 136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 xml:space="preserve">Книга для чтения в детском саду и дома: 4-5 лет. Пособие для воспитателей детского сада и родителей / сост. В. В. Гербова и др.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 xml:space="preserve">Издательство Оникс, 2008. </w:t>
      </w:r>
      <w:r w:rsidR="005F4D00">
        <w:rPr>
          <w:sz w:val="28"/>
          <w:szCs w:val="28"/>
        </w:rPr>
        <w:t>- 118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 xml:space="preserve">Книга для чтения в детском саду и дома: 5 -7 лет. Пособие для воспитателей детского сада и родителей / сост. В. В. Гербова и др.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 xml:space="preserve"> Издательство Оникс, 2008. </w:t>
      </w:r>
      <w:r w:rsidR="005F4D00">
        <w:rPr>
          <w:sz w:val="28"/>
          <w:szCs w:val="28"/>
        </w:rPr>
        <w:t>- 112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Макарьев</w:t>
      </w:r>
      <w:r w:rsidR="00B551F0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И. Если ваш ребенок левша</w:t>
      </w:r>
      <w:r w:rsidR="00B551F0">
        <w:rPr>
          <w:sz w:val="28"/>
          <w:szCs w:val="28"/>
        </w:rPr>
        <w:t xml:space="preserve"> / И. Макарьева</w:t>
      </w:r>
      <w:r w:rsidRPr="00C246FF">
        <w:rPr>
          <w:sz w:val="28"/>
          <w:szCs w:val="28"/>
        </w:rPr>
        <w:t>. – С</w:t>
      </w:r>
      <w:r w:rsidR="005C7073">
        <w:rPr>
          <w:sz w:val="28"/>
          <w:szCs w:val="28"/>
        </w:rPr>
        <w:t xml:space="preserve">анкт-Петербург </w:t>
      </w:r>
      <w:r w:rsidRPr="00C246FF">
        <w:rPr>
          <w:sz w:val="28"/>
          <w:szCs w:val="28"/>
        </w:rPr>
        <w:t xml:space="preserve">: МИК, 1995. </w:t>
      </w:r>
      <w:r w:rsidR="005F4D00">
        <w:rPr>
          <w:sz w:val="28"/>
          <w:szCs w:val="28"/>
        </w:rPr>
        <w:t>- 108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lastRenderedPageBreak/>
        <w:t>Максаков</w:t>
      </w:r>
      <w:r w:rsidR="00B551F0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А. И. Правильно ли говорит ваш ребенок</w:t>
      </w:r>
      <w:r w:rsidR="00B551F0">
        <w:rPr>
          <w:sz w:val="28"/>
          <w:szCs w:val="28"/>
        </w:rPr>
        <w:t xml:space="preserve"> / А. И. Максаков</w:t>
      </w:r>
      <w:r w:rsidRPr="00C246FF">
        <w:rPr>
          <w:sz w:val="28"/>
          <w:szCs w:val="28"/>
        </w:rPr>
        <w:t xml:space="preserve">.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 xml:space="preserve">Просвещение, 1983. </w:t>
      </w:r>
      <w:r w:rsidR="005F4D00">
        <w:rPr>
          <w:sz w:val="28"/>
          <w:szCs w:val="28"/>
        </w:rPr>
        <w:t>- 136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Максаков</w:t>
      </w:r>
      <w:r w:rsidR="00B551F0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А. И. Развитие правильной речи ребенка в семье</w:t>
      </w:r>
      <w:r w:rsidR="00B551F0">
        <w:rPr>
          <w:sz w:val="28"/>
          <w:szCs w:val="28"/>
        </w:rPr>
        <w:t xml:space="preserve"> / А. И. Максаков</w:t>
      </w:r>
      <w:r w:rsidRPr="00C246FF">
        <w:rPr>
          <w:sz w:val="28"/>
          <w:szCs w:val="28"/>
        </w:rPr>
        <w:t xml:space="preserve">. – </w:t>
      </w:r>
      <w:r w:rsidR="005C7073">
        <w:rPr>
          <w:sz w:val="28"/>
          <w:szCs w:val="28"/>
        </w:rPr>
        <w:t xml:space="preserve">Москва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 xml:space="preserve">Педагогика, 1978. </w:t>
      </w:r>
      <w:r w:rsidR="005F4D00">
        <w:rPr>
          <w:sz w:val="28"/>
          <w:szCs w:val="28"/>
        </w:rPr>
        <w:t>- 144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Новотворцева</w:t>
      </w:r>
      <w:r w:rsidR="00B551F0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Н. В. Развитие речи детей. Популярное пособие для родителей и педагогов</w:t>
      </w:r>
      <w:r w:rsidR="00B551F0">
        <w:rPr>
          <w:sz w:val="28"/>
          <w:szCs w:val="28"/>
        </w:rPr>
        <w:t xml:space="preserve"> / Н. В. Новотворцева</w:t>
      </w:r>
      <w:r w:rsidRPr="00C246FF">
        <w:rPr>
          <w:sz w:val="28"/>
          <w:szCs w:val="28"/>
        </w:rPr>
        <w:t xml:space="preserve">. – Ярославль: ТОО «Гринг», 1995. </w:t>
      </w:r>
      <w:r w:rsidR="005F4D00">
        <w:rPr>
          <w:sz w:val="28"/>
          <w:szCs w:val="28"/>
        </w:rPr>
        <w:t>- 208 с.</w:t>
      </w:r>
    </w:p>
    <w:p w:rsidR="005F4D00" w:rsidRPr="00C246FF" w:rsidRDefault="00C246FF" w:rsidP="005F4D00">
      <w:pPr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Филимонова</w:t>
      </w:r>
      <w:r w:rsidR="00B551F0">
        <w:rPr>
          <w:sz w:val="28"/>
          <w:szCs w:val="28"/>
        </w:rPr>
        <w:t>,</w:t>
      </w:r>
      <w:r w:rsidRPr="00C246FF">
        <w:rPr>
          <w:sz w:val="28"/>
          <w:szCs w:val="28"/>
        </w:rPr>
        <w:t xml:space="preserve"> О. Ю. Развитие словаря дошкольника в играх. Пособие для логопедов, воспитателей и родителей</w:t>
      </w:r>
      <w:r w:rsidR="00B551F0">
        <w:rPr>
          <w:sz w:val="28"/>
          <w:szCs w:val="28"/>
        </w:rPr>
        <w:t xml:space="preserve"> / О. Ю. Филимонова</w:t>
      </w:r>
      <w:r w:rsidRPr="00C246FF">
        <w:rPr>
          <w:sz w:val="28"/>
          <w:szCs w:val="28"/>
        </w:rPr>
        <w:t xml:space="preserve">. – </w:t>
      </w:r>
      <w:r w:rsidR="005C7073" w:rsidRPr="00C246FF">
        <w:rPr>
          <w:sz w:val="28"/>
          <w:szCs w:val="28"/>
        </w:rPr>
        <w:t>С</w:t>
      </w:r>
      <w:r w:rsidR="005C7073">
        <w:rPr>
          <w:sz w:val="28"/>
          <w:szCs w:val="28"/>
        </w:rPr>
        <w:t xml:space="preserve">анкт-Петербург </w:t>
      </w:r>
      <w:r w:rsidR="005C7073" w:rsidRPr="00C246FF">
        <w:rPr>
          <w:sz w:val="28"/>
          <w:szCs w:val="28"/>
        </w:rPr>
        <w:t xml:space="preserve">: </w:t>
      </w:r>
      <w:r w:rsidRPr="00C246FF">
        <w:rPr>
          <w:sz w:val="28"/>
          <w:szCs w:val="28"/>
        </w:rPr>
        <w:t>Детство – Пресс, 2007.</w:t>
      </w:r>
      <w:r w:rsidR="005F4D00" w:rsidRPr="005F4D00">
        <w:rPr>
          <w:sz w:val="28"/>
          <w:szCs w:val="28"/>
        </w:rPr>
        <w:t xml:space="preserve"> </w:t>
      </w:r>
      <w:r w:rsidR="005F4D00">
        <w:rPr>
          <w:sz w:val="28"/>
          <w:szCs w:val="28"/>
        </w:rPr>
        <w:t>- 182 с.</w:t>
      </w:r>
    </w:p>
    <w:p w:rsidR="00C246FF" w:rsidRDefault="00C246FF" w:rsidP="00C24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60D7" w:rsidRPr="00C246FF" w:rsidRDefault="004D60D7" w:rsidP="00C246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46FF" w:rsidRPr="004D60D7" w:rsidRDefault="00C246FF" w:rsidP="004D60D7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i/>
          <w:sz w:val="28"/>
          <w:szCs w:val="28"/>
        </w:rPr>
      </w:pPr>
      <w:r w:rsidRPr="004D60D7">
        <w:rPr>
          <w:bCs/>
          <w:i/>
          <w:sz w:val="28"/>
          <w:szCs w:val="28"/>
        </w:rPr>
        <w:t>Материальное обеспечение программы.</w:t>
      </w:r>
    </w:p>
    <w:p w:rsidR="00C246FF" w:rsidRPr="00C246FF" w:rsidRDefault="00C246FF" w:rsidP="00C246F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246FF" w:rsidRPr="00C246FF" w:rsidRDefault="00C246FF" w:rsidP="004D60D7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Картины (репродукции)</w:t>
      </w:r>
    </w:p>
    <w:p w:rsidR="00C246FF" w:rsidRPr="00C246FF" w:rsidRDefault="00C246FF" w:rsidP="004D60D7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Предметные и сюжетные картинки</w:t>
      </w:r>
    </w:p>
    <w:p w:rsidR="00C246FF" w:rsidRPr="00C246FF" w:rsidRDefault="00C246FF" w:rsidP="004D60D7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Книги с иллюстрациями</w:t>
      </w:r>
    </w:p>
    <w:p w:rsidR="00C246FF" w:rsidRPr="00C246FF" w:rsidRDefault="00C246FF" w:rsidP="004D60D7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Портреты писателей</w:t>
      </w:r>
    </w:p>
    <w:p w:rsidR="00C246FF" w:rsidRPr="00C246FF" w:rsidRDefault="00C246FF" w:rsidP="004D60D7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246FF">
        <w:rPr>
          <w:sz w:val="28"/>
          <w:szCs w:val="28"/>
        </w:rPr>
        <w:t xml:space="preserve">Атрибуты к инсценировкам </w:t>
      </w:r>
    </w:p>
    <w:p w:rsidR="00C246FF" w:rsidRPr="00C246FF" w:rsidRDefault="00C246FF" w:rsidP="004D60D7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Аудиотехника, видеотехника</w:t>
      </w:r>
    </w:p>
    <w:p w:rsidR="00C246FF" w:rsidRPr="00C246FF" w:rsidRDefault="00C246FF" w:rsidP="004D60D7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Игрушки и дидактические предметы</w:t>
      </w:r>
    </w:p>
    <w:p w:rsidR="00C246FF" w:rsidRPr="00C246FF" w:rsidRDefault="00C246FF" w:rsidP="004D60D7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Дидактические игры и пособия</w:t>
      </w:r>
    </w:p>
    <w:p w:rsidR="00C246FF" w:rsidRPr="00C246FF" w:rsidRDefault="00C246FF" w:rsidP="004D60D7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Пособия для развития мелкой и общей моторики, для дыхательной гимнастики.</w:t>
      </w:r>
    </w:p>
    <w:p w:rsidR="00C246FF" w:rsidRPr="00C246FF" w:rsidRDefault="00C246FF" w:rsidP="009201E7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46FF">
        <w:rPr>
          <w:sz w:val="28"/>
          <w:szCs w:val="28"/>
        </w:rPr>
        <w:t>Мнемотаблицы</w:t>
      </w:r>
    </w:p>
    <w:p w:rsidR="00C246FF" w:rsidRPr="00C246FF" w:rsidRDefault="00C246FF" w:rsidP="00C246FF">
      <w:pPr>
        <w:ind w:firstLine="709"/>
        <w:jc w:val="both"/>
        <w:rPr>
          <w:sz w:val="28"/>
          <w:szCs w:val="28"/>
        </w:rPr>
      </w:pPr>
    </w:p>
    <w:p w:rsidR="00C246FF" w:rsidRPr="00C246FF" w:rsidRDefault="00C246FF" w:rsidP="00C246FF">
      <w:pPr>
        <w:ind w:firstLine="709"/>
        <w:jc w:val="both"/>
        <w:rPr>
          <w:sz w:val="28"/>
          <w:szCs w:val="28"/>
        </w:rPr>
      </w:pPr>
    </w:p>
    <w:p w:rsidR="00C246FF" w:rsidRPr="00C246FF" w:rsidRDefault="00C246FF" w:rsidP="00C246FF">
      <w:pPr>
        <w:ind w:firstLine="709"/>
        <w:jc w:val="both"/>
        <w:rPr>
          <w:sz w:val="28"/>
          <w:szCs w:val="28"/>
        </w:rPr>
      </w:pPr>
    </w:p>
    <w:p w:rsidR="00C246FF" w:rsidRPr="00C246FF" w:rsidRDefault="00C246FF" w:rsidP="00C246FF">
      <w:pPr>
        <w:ind w:firstLine="709"/>
        <w:jc w:val="both"/>
        <w:rPr>
          <w:sz w:val="28"/>
          <w:szCs w:val="28"/>
        </w:rPr>
      </w:pPr>
    </w:p>
    <w:p w:rsidR="00C246FF" w:rsidRPr="00C246FF" w:rsidRDefault="00C246FF" w:rsidP="00C246FF">
      <w:pPr>
        <w:ind w:firstLine="709"/>
        <w:jc w:val="both"/>
        <w:rPr>
          <w:sz w:val="28"/>
          <w:szCs w:val="28"/>
        </w:rPr>
      </w:pPr>
    </w:p>
    <w:p w:rsidR="00C246FF" w:rsidRPr="00C246FF" w:rsidRDefault="00C246FF" w:rsidP="00C246FF">
      <w:pPr>
        <w:ind w:firstLine="709"/>
        <w:jc w:val="both"/>
        <w:rPr>
          <w:sz w:val="28"/>
          <w:szCs w:val="28"/>
        </w:rPr>
      </w:pPr>
    </w:p>
    <w:p w:rsidR="00C246FF" w:rsidRPr="00C246FF" w:rsidRDefault="00C246FF" w:rsidP="00C246FF">
      <w:pPr>
        <w:ind w:firstLine="709"/>
        <w:jc w:val="both"/>
        <w:rPr>
          <w:sz w:val="28"/>
          <w:szCs w:val="28"/>
        </w:rPr>
      </w:pPr>
    </w:p>
    <w:p w:rsidR="00C246FF" w:rsidRPr="00C246FF" w:rsidRDefault="00C246FF" w:rsidP="00C246FF">
      <w:pPr>
        <w:ind w:firstLine="709"/>
        <w:jc w:val="both"/>
        <w:rPr>
          <w:sz w:val="28"/>
          <w:szCs w:val="28"/>
        </w:rPr>
      </w:pPr>
    </w:p>
    <w:p w:rsidR="00981B5A" w:rsidRPr="00C246FF" w:rsidRDefault="00981B5A" w:rsidP="00C246FF">
      <w:pPr>
        <w:pStyle w:val="ab"/>
        <w:tabs>
          <w:tab w:val="left" w:pos="567"/>
          <w:tab w:val="left" w:pos="993"/>
        </w:tabs>
        <w:spacing w:after="0"/>
        <w:ind w:left="0"/>
        <w:jc w:val="both"/>
      </w:pPr>
    </w:p>
    <w:sectPr w:rsidR="00981B5A" w:rsidRPr="00C246FF" w:rsidSect="00DB02AA">
      <w:footerReference w:type="default" r:id="rId9"/>
      <w:pgSz w:w="11906" w:h="16838"/>
      <w:pgMar w:top="1134" w:right="851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28" w:rsidRDefault="000C3528">
      <w:r>
        <w:separator/>
      </w:r>
    </w:p>
  </w:endnote>
  <w:endnote w:type="continuationSeparator" w:id="0">
    <w:p w:rsidR="000C3528" w:rsidRDefault="000C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C15" w:rsidRDefault="00175C1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4E2C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28" w:rsidRDefault="000C3528">
      <w:r>
        <w:separator/>
      </w:r>
    </w:p>
  </w:footnote>
  <w:footnote w:type="continuationSeparator" w:id="0">
    <w:p w:rsidR="000C3528" w:rsidRDefault="000C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403"/>
    <w:multiLevelType w:val="hybridMultilevel"/>
    <w:tmpl w:val="6BEA6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33C8"/>
    <w:multiLevelType w:val="hybridMultilevel"/>
    <w:tmpl w:val="FD1A5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72B72"/>
    <w:multiLevelType w:val="hybridMultilevel"/>
    <w:tmpl w:val="D14A7B10"/>
    <w:lvl w:ilvl="0" w:tplc="97C01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B590C"/>
    <w:multiLevelType w:val="hybridMultilevel"/>
    <w:tmpl w:val="B896E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F3294"/>
    <w:multiLevelType w:val="hybridMultilevel"/>
    <w:tmpl w:val="E796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20836"/>
    <w:multiLevelType w:val="hybridMultilevel"/>
    <w:tmpl w:val="510E1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97EDB"/>
    <w:multiLevelType w:val="hybridMultilevel"/>
    <w:tmpl w:val="F68AA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206A7"/>
    <w:multiLevelType w:val="hybridMultilevel"/>
    <w:tmpl w:val="3FF27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A4F36"/>
    <w:multiLevelType w:val="multilevel"/>
    <w:tmpl w:val="6500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A317821"/>
    <w:multiLevelType w:val="multilevel"/>
    <w:tmpl w:val="D2F2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570B76"/>
    <w:multiLevelType w:val="hybridMultilevel"/>
    <w:tmpl w:val="AAEA85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B71C6D"/>
    <w:multiLevelType w:val="multilevel"/>
    <w:tmpl w:val="7954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EEF7EA0"/>
    <w:multiLevelType w:val="hybridMultilevel"/>
    <w:tmpl w:val="36887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113BB"/>
    <w:multiLevelType w:val="hybridMultilevel"/>
    <w:tmpl w:val="52FA9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65690"/>
    <w:multiLevelType w:val="hybridMultilevel"/>
    <w:tmpl w:val="163AFC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F05653"/>
    <w:multiLevelType w:val="hybridMultilevel"/>
    <w:tmpl w:val="C800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876DA"/>
    <w:multiLevelType w:val="hybridMultilevel"/>
    <w:tmpl w:val="AA38D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91B05"/>
    <w:multiLevelType w:val="hybridMultilevel"/>
    <w:tmpl w:val="AD808A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922E1A"/>
    <w:multiLevelType w:val="hybridMultilevel"/>
    <w:tmpl w:val="6BA05578"/>
    <w:lvl w:ilvl="0" w:tplc="5D8A05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843F65"/>
    <w:multiLevelType w:val="hybridMultilevel"/>
    <w:tmpl w:val="C910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5D54C0"/>
    <w:multiLevelType w:val="hybridMultilevel"/>
    <w:tmpl w:val="EEE2D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35022"/>
    <w:multiLevelType w:val="hybridMultilevel"/>
    <w:tmpl w:val="D66C6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10233"/>
    <w:multiLevelType w:val="hybridMultilevel"/>
    <w:tmpl w:val="154A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AC2D0C"/>
    <w:multiLevelType w:val="hybridMultilevel"/>
    <w:tmpl w:val="CF7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D09D8"/>
    <w:multiLevelType w:val="hybridMultilevel"/>
    <w:tmpl w:val="9F86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357FB"/>
    <w:multiLevelType w:val="hybridMultilevel"/>
    <w:tmpl w:val="C910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D034B9"/>
    <w:multiLevelType w:val="hybridMultilevel"/>
    <w:tmpl w:val="9D0694A8"/>
    <w:lvl w:ilvl="0" w:tplc="7672794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01616"/>
    <w:multiLevelType w:val="hybridMultilevel"/>
    <w:tmpl w:val="083E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64204"/>
    <w:multiLevelType w:val="hybridMultilevel"/>
    <w:tmpl w:val="C7C08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276CF"/>
    <w:multiLevelType w:val="hybridMultilevel"/>
    <w:tmpl w:val="831EA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407003"/>
    <w:multiLevelType w:val="hybridMultilevel"/>
    <w:tmpl w:val="0ABE7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E56AF8"/>
    <w:multiLevelType w:val="multilevel"/>
    <w:tmpl w:val="FDD0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29"/>
  </w:num>
  <w:num w:numId="5">
    <w:abstractNumId w:val="3"/>
  </w:num>
  <w:num w:numId="6">
    <w:abstractNumId w:val="0"/>
  </w:num>
  <w:num w:numId="7">
    <w:abstractNumId w:val="2"/>
  </w:num>
  <w:num w:numId="8">
    <w:abstractNumId w:val="15"/>
  </w:num>
  <w:num w:numId="9">
    <w:abstractNumId w:val="5"/>
  </w:num>
  <w:num w:numId="10">
    <w:abstractNumId w:val="23"/>
  </w:num>
  <w:num w:numId="11">
    <w:abstractNumId w:val="12"/>
  </w:num>
  <w:num w:numId="12">
    <w:abstractNumId w:val="30"/>
  </w:num>
  <w:num w:numId="13">
    <w:abstractNumId w:val="22"/>
  </w:num>
  <w:num w:numId="14">
    <w:abstractNumId w:val="13"/>
  </w:num>
  <w:num w:numId="15">
    <w:abstractNumId w:val="27"/>
  </w:num>
  <w:num w:numId="16">
    <w:abstractNumId w:val="20"/>
  </w:num>
  <w:num w:numId="17">
    <w:abstractNumId w:val="21"/>
  </w:num>
  <w:num w:numId="18">
    <w:abstractNumId w:val="26"/>
  </w:num>
  <w:num w:numId="19">
    <w:abstractNumId w:val="16"/>
  </w:num>
  <w:num w:numId="20">
    <w:abstractNumId w:val="28"/>
  </w:num>
  <w:num w:numId="21">
    <w:abstractNumId w:val="14"/>
  </w:num>
  <w:num w:numId="22">
    <w:abstractNumId w:val="7"/>
  </w:num>
  <w:num w:numId="23">
    <w:abstractNumId w:val="24"/>
  </w:num>
  <w:num w:numId="24">
    <w:abstractNumId w:val="25"/>
  </w:num>
  <w:num w:numId="25">
    <w:abstractNumId w:val="1"/>
  </w:num>
  <w:num w:numId="26">
    <w:abstractNumId w:val="17"/>
  </w:num>
  <w:num w:numId="27">
    <w:abstractNumId w:val="10"/>
  </w:num>
  <w:num w:numId="28">
    <w:abstractNumId w:val="6"/>
  </w:num>
  <w:num w:numId="29">
    <w:abstractNumId w:val="31"/>
  </w:num>
  <w:num w:numId="30">
    <w:abstractNumId w:val="11"/>
  </w:num>
  <w:num w:numId="31">
    <w:abstractNumId w:val="9"/>
  </w:num>
  <w:num w:numId="32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5A"/>
    <w:rsid w:val="00050E16"/>
    <w:rsid w:val="000C3528"/>
    <w:rsid w:val="0015757D"/>
    <w:rsid w:val="00175C15"/>
    <w:rsid w:val="002255B3"/>
    <w:rsid w:val="0036627A"/>
    <w:rsid w:val="0036677A"/>
    <w:rsid w:val="004D60D7"/>
    <w:rsid w:val="004F75E4"/>
    <w:rsid w:val="00566580"/>
    <w:rsid w:val="005C7073"/>
    <w:rsid w:val="005F4D00"/>
    <w:rsid w:val="006617FE"/>
    <w:rsid w:val="00724E2C"/>
    <w:rsid w:val="007834E0"/>
    <w:rsid w:val="0078740A"/>
    <w:rsid w:val="00795BA0"/>
    <w:rsid w:val="0081163E"/>
    <w:rsid w:val="008C5106"/>
    <w:rsid w:val="008D22FB"/>
    <w:rsid w:val="008E5592"/>
    <w:rsid w:val="009201E7"/>
    <w:rsid w:val="00943124"/>
    <w:rsid w:val="00981B5A"/>
    <w:rsid w:val="009E1ABC"/>
    <w:rsid w:val="009E4F4A"/>
    <w:rsid w:val="00A21B49"/>
    <w:rsid w:val="00A8309B"/>
    <w:rsid w:val="00B551F0"/>
    <w:rsid w:val="00BC0F4B"/>
    <w:rsid w:val="00C246FF"/>
    <w:rsid w:val="00C61F20"/>
    <w:rsid w:val="00C808B8"/>
    <w:rsid w:val="00CB5AF6"/>
    <w:rsid w:val="00D207B2"/>
    <w:rsid w:val="00D2460C"/>
    <w:rsid w:val="00DB02AA"/>
    <w:rsid w:val="00DC4C37"/>
    <w:rsid w:val="00E2557F"/>
    <w:rsid w:val="00E73FB1"/>
    <w:rsid w:val="00F50B6D"/>
    <w:rsid w:val="00F83861"/>
    <w:rsid w:val="00F9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B5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981B5A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981B5A"/>
    <w:pPr>
      <w:keepNext/>
      <w:shd w:val="clear" w:color="auto" w:fill="FFFFFF"/>
      <w:jc w:val="center"/>
      <w:outlineLvl w:val="2"/>
    </w:pPr>
    <w:rPr>
      <w:rFonts w:eastAsia="Times New Roman"/>
      <w:b/>
      <w:bCs/>
      <w:i/>
      <w:iCs/>
      <w:color w:val="000000"/>
      <w:spacing w:val="2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81B5A"/>
    <w:rPr>
      <w:rFonts w:eastAsia="Calibri"/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981B5A"/>
    <w:rPr>
      <w:b/>
      <w:bCs/>
      <w:i/>
      <w:iCs/>
      <w:color w:val="000000"/>
      <w:spacing w:val="20"/>
      <w:sz w:val="32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981B5A"/>
    <w:pPr>
      <w:ind w:left="720"/>
      <w:contextualSpacing/>
    </w:pPr>
  </w:style>
  <w:style w:type="paragraph" w:styleId="a3">
    <w:name w:val="header"/>
    <w:basedOn w:val="a"/>
    <w:link w:val="a4"/>
    <w:rsid w:val="00981B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981B5A"/>
    <w:rPr>
      <w:rFonts w:eastAsia="Calibri"/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981B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981B5A"/>
    <w:rPr>
      <w:rFonts w:eastAsia="Calibri"/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981B5A"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locked/>
    <w:rsid w:val="00981B5A"/>
    <w:rPr>
      <w:rFonts w:eastAsia="Calibri"/>
      <w:sz w:val="28"/>
      <w:szCs w:val="24"/>
      <w:lang w:val="ru-RU" w:eastAsia="ru-RU" w:bidi="ar-SA"/>
    </w:rPr>
  </w:style>
  <w:style w:type="paragraph" w:styleId="21">
    <w:name w:val="Body Text 2"/>
    <w:basedOn w:val="a"/>
    <w:link w:val="22"/>
    <w:rsid w:val="00981B5A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981B5A"/>
    <w:rPr>
      <w:rFonts w:eastAsia="Calibri"/>
      <w:sz w:val="24"/>
      <w:szCs w:val="24"/>
      <w:lang w:val="ru-RU" w:eastAsia="ru-RU" w:bidi="ar-SA"/>
    </w:rPr>
  </w:style>
  <w:style w:type="paragraph" w:styleId="a7">
    <w:name w:val="Title"/>
    <w:basedOn w:val="a"/>
    <w:link w:val="a8"/>
    <w:uiPriority w:val="99"/>
    <w:qFormat/>
    <w:rsid w:val="00981B5A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981B5A"/>
    <w:rPr>
      <w:rFonts w:eastAsia="Calibri"/>
      <w:b/>
      <w:bCs/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semiHidden/>
    <w:rsid w:val="00981B5A"/>
    <w:pPr>
      <w:spacing w:after="120"/>
    </w:pPr>
  </w:style>
  <w:style w:type="character" w:customStyle="1" w:styleId="aa">
    <w:name w:val="Основной текст Знак"/>
    <w:link w:val="a9"/>
    <w:semiHidden/>
    <w:locked/>
    <w:rsid w:val="00981B5A"/>
    <w:rPr>
      <w:rFonts w:eastAsia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c"/>
    <w:semiHidden/>
    <w:rsid w:val="00981B5A"/>
    <w:pPr>
      <w:spacing w:after="120"/>
      <w:ind w:left="283"/>
    </w:pPr>
  </w:style>
  <w:style w:type="character" w:customStyle="1" w:styleId="ac">
    <w:name w:val="Основной текст с отступом Знак"/>
    <w:link w:val="ab"/>
    <w:semiHidden/>
    <w:locked/>
    <w:rsid w:val="00981B5A"/>
    <w:rPr>
      <w:rFonts w:eastAsia="Calibri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semiHidden/>
    <w:rsid w:val="00981B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981B5A"/>
    <w:rPr>
      <w:rFonts w:eastAsia="Calibri"/>
      <w:sz w:val="16"/>
      <w:szCs w:val="16"/>
      <w:lang w:val="ru-RU" w:eastAsia="ru-RU" w:bidi="ar-SA"/>
    </w:rPr>
  </w:style>
  <w:style w:type="paragraph" w:customStyle="1" w:styleId="ad">
    <w:name w:val="Обычный текст с отступом"/>
    <w:basedOn w:val="a"/>
    <w:rsid w:val="00981B5A"/>
    <w:pPr>
      <w:autoSpaceDE w:val="0"/>
      <w:autoSpaceDN w:val="0"/>
      <w:ind w:firstLine="720"/>
      <w:jc w:val="both"/>
    </w:pPr>
    <w:rPr>
      <w:color w:val="000000"/>
      <w:sz w:val="28"/>
      <w:szCs w:val="28"/>
    </w:rPr>
  </w:style>
  <w:style w:type="character" w:styleId="ae">
    <w:name w:val="Hyperlink"/>
    <w:rsid w:val="00981B5A"/>
    <w:rPr>
      <w:rFonts w:cs="Times New Roman"/>
      <w:color w:val="0000FF"/>
      <w:u w:val="single"/>
    </w:rPr>
  </w:style>
  <w:style w:type="paragraph" w:styleId="af">
    <w:name w:val="Normal (Web)"/>
    <w:basedOn w:val="a"/>
    <w:rsid w:val="00981B5A"/>
    <w:pPr>
      <w:spacing w:before="100" w:beforeAutospacing="1" w:after="100" w:afterAutospacing="1"/>
    </w:pPr>
  </w:style>
  <w:style w:type="paragraph" w:customStyle="1" w:styleId="112">
    <w:name w:val="Стиль Стиль Заголовок 1 + 12 пт не полужирный + не полужирный"/>
    <w:basedOn w:val="a"/>
    <w:link w:val="1120"/>
    <w:rsid w:val="00981B5A"/>
    <w:pPr>
      <w:keepNext/>
      <w:ind w:left="4956"/>
      <w:outlineLvl w:val="0"/>
    </w:pPr>
    <w:rPr>
      <w:iCs/>
      <w:kern w:val="32"/>
      <w:szCs w:val="32"/>
    </w:rPr>
  </w:style>
  <w:style w:type="character" w:customStyle="1" w:styleId="1120">
    <w:name w:val="Стиль Стиль Заголовок 1 + 12 пт не полужирный + не полужирный Знак"/>
    <w:link w:val="112"/>
    <w:locked/>
    <w:rsid w:val="00981B5A"/>
    <w:rPr>
      <w:rFonts w:eastAsia="Calibri"/>
      <w:iCs/>
      <w:kern w:val="32"/>
      <w:sz w:val="24"/>
      <w:szCs w:val="32"/>
      <w:lang w:val="ru-RU" w:eastAsia="ru-RU" w:bidi="ar-SA"/>
    </w:rPr>
  </w:style>
  <w:style w:type="paragraph" w:styleId="af0">
    <w:name w:val="Balloon Text"/>
    <w:basedOn w:val="a"/>
    <w:link w:val="af1"/>
    <w:semiHidden/>
    <w:rsid w:val="00981B5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981B5A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12">
    <w:name w:val="Абзац списка1"/>
    <w:basedOn w:val="a"/>
    <w:rsid w:val="00981B5A"/>
    <w:pPr>
      <w:ind w:left="720"/>
      <w:contextualSpacing/>
    </w:pPr>
    <w:rPr>
      <w:rFonts w:eastAsia="Times New Roman"/>
    </w:rPr>
  </w:style>
  <w:style w:type="paragraph" w:styleId="af2">
    <w:name w:val="Plain Text"/>
    <w:basedOn w:val="a"/>
    <w:link w:val="af3"/>
    <w:rsid w:val="00981B5A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locked/>
    <w:rsid w:val="00981B5A"/>
    <w:rPr>
      <w:rFonts w:ascii="Courier New" w:eastAsia="Calibri" w:hAnsi="Courier New" w:cs="Courier New"/>
      <w:lang w:val="ru-RU" w:eastAsia="ru-RU" w:bidi="ar-SA"/>
    </w:rPr>
  </w:style>
  <w:style w:type="paragraph" w:styleId="af4">
    <w:name w:val="List Paragraph"/>
    <w:basedOn w:val="a"/>
    <w:uiPriority w:val="99"/>
    <w:qFormat/>
    <w:rsid w:val="009E4F4A"/>
    <w:pPr>
      <w:ind w:left="720"/>
      <w:contextualSpacing/>
    </w:pPr>
    <w:rPr>
      <w:rFonts w:eastAsia="Times New Roman"/>
    </w:rPr>
  </w:style>
  <w:style w:type="paragraph" w:customStyle="1" w:styleId="c4">
    <w:name w:val="c4"/>
    <w:basedOn w:val="a"/>
    <w:rsid w:val="00DB02AA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rsid w:val="00DB02AA"/>
  </w:style>
  <w:style w:type="paragraph" w:customStyle="1" w:styleId="c15">
    <w:name w:val="c15"/>
    <w:basedOn w:val="a"/>
    <w:rsid w:val="00DB02AA"/>
    <w:pPr>
      <w:spacing w:before="100" w:beforeAutospacing="1" w:after="100" w:afterAutospacing="1"/>
    </w:pPr>
    <w:rPr>
      <w:rFonts w:eastAsia="Times New Roman"/>
    </w:rPr>
  </w:style>
  <w:style w:type="table" w:styleId="af5">
    <w:name w:val="Table Grid"/>
    <w:basedOn w:val="a1"/>
    <w:uiPriority w:val="59"/>
    <w:rsid w:val="00DB02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5"/>
    <w:rsid w:val="00F83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B5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981B5A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981B5A"/>
    <w:pPr>
      <w:keepNext/>
      <w:shd w:val="clear" w:color="auto" w:fill="FFFFFF"/>
      <w:jc w:val="center"/>
      <w:outlineLvl w:val="2"/>
    </w:pPr>
    <w:rPr>
      <w:rFonts w:eastAsia="Times New Roman"/>
      <w:b/>
      <w:bCs/>
      <w:i/>
      <w:iCs/>
      <w:color w:val="000000"/>
      <w:spacing w:val="2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81B5A"/>
    <w:rPr>
      <w:rFonts w:eastAsia="Calibri"/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981B5A"/>
    <w:rPr>
      <w:b/>
      <w:bCs/>
      <w:i/>
      <w:iCs/>
      <w:color w:val="000000"/>
      <w:spacing w:val="20"/>
      <w:sz w:val="32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981B5A"/>
    <w:pPr>
      <w:ind w:left="720"/>
      <w:contextualSpacing/>
    </w:pPr>
  </w:style>
  <w:style w:type="paragraph" w:styleId="a3">
    <w:name w:val="header"/>
    <w:basedOn w:val="a"/>
    <w:link w:val="a4"/>
    <w:rsid w:val="00981B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981B5A"/>
    <w:rPr>
      <w:rFonts w:eastAsia="Calibri"/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981B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981B5A"/>
    <w:rPr>
      <w:rFonts w:eastAsia="Calibri"/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981B5A"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locked/>
    <w:rsid w:val="00981B5A"/>
    <w:rPr>
      <w:rFonts w:eastAsia="Calibri"/>
      <w:sz w:val="28"/>
      <w:szCs w:val="24"/>
      <w:lang w:val="ru-RU" w:eastAsia="ru-RU" w:bidi="ar-SA"/>
    </w:rPr>
  </w:style>
  <w:style w:type="paragraph" w:styleId="21">
    <w:name w:val="Body Text 2"/>
    <w:basedOn w:val="a"/>
    <w:link w:val="22"/>
    <w:rsid w:val="00981B5A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981B5A"/>
    <w:rPr>
      <w:rFonts w:eastAsia="Calibri"/>
      <w:sz w:val="24"/>
      <w:szCs w:val="24"/>
      <w:lang w:val="ru-RU" w:eastAsia="ru-RU" w:bidi="ar-SA"/>
    </w:rPr>
  </w:style>
  <w:style w:type="paragraph" w:styleId="a7">
    <w:name w:val="Title"/>
    <w:basedOn w:val="a"/>
    <w:link w:val="a8"/>
    <w:uiPriority w:val="99"/>
    <w:qFormat/>
    <w:rsid w:val="00981B5A"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99"/>
    <w:locked/>
    <w:rsid w:val="00981B5A"/>
    <w:rPr>
      <w:rFonts w:eastAsia="Calibri"/>
      <w:b/>
      <w:bCs/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semiHidden/>
    <w:rsid w:val="00981B5A"/>
    <w:pPr>
      <w:spacing w:after="120"/>
    </w:pPr>
  </w:style>
  <w:style w:type="character" w:customStyle="1" w:styleId="aa">
    <w:name w:val="Основной текст Знак"/>
    <w:link w:val="a9"/>
    <w:semiHidden/>
    <w:locked/>
    <w:rsid w:val="00981B5A"/>
    <w:rPr>
      <w:rFonts w:eastAsia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c"/>
    <w:semiHidden/>
    <w:rsid w:val="00981B5A"/>
    <w:pPr>
      <w:spacing w:after="120"/>
      <w:ind w:left="283"/>
    </w:pPr>
  </w:style>
  <w:style w:type="character" w:customStyle="1" w:styleId="ac">
    <w:name w:val="Основной текст с отступом Знак"/>
    <w:link w:val="ab"/>
    <w:semiHidden/>
    <w:locked/>
    <w:rsid w:val="00981B5A"/>
    <w:rPr>
      <w:rFonts w:eastAsia="Calibri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semiHidden/>
    <w:rsid w:val="00981B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981B5A"/>
    <w:rPr>
      <w:rFonts w:eastAsia="Calibri"/>
      <w:sz w:val="16"/>
      <w:szCs w:val="16"/>
      <w:lang w:val="ru-RU" w:eastAsia="ru-RU" w:bidi="ar-SA"/>
    </w:rPr>
  </w:style>
  <w:style w:type="paragraph" w:customStyle="1" w:styleId="ad">
    <w:name w:val="Обычный текст с отступом"/>
    <w:basedOn w:val="a"/>
    <w:rsid w:val="00981B5A"/>
    <w:pPr>
      <w:autoSpaceDE w:val="0"/>
      <w:autoSpaceDN w:val="0"/>
      <w:ind w:firstLine="720"/>
      <w:jc w:val="both"/>
    </w:pPr>
    <w:rPr>
      <w:color w:val="000000"/>
      <w:sz w:val="28"/>
      <w:szCs w:val="28"/>
    </w:rPr>
  </w:style>
  <w:style w:type="character" w:styleId="ae">
    <w:name w:val="Hyperlink"/>
    <w:rsid w:val="00981B5A"/>
    <w:rPr>
      <w:rFonts w:cs="Times New Roman"/>
      <w:color w:val="0000FF"/>
      <w:u w:val="single"/>
    </w:rPr>
  </w:style>
  <w:style w:type="paragraph" w:styleId="af">
    <w:name w:val="Normal (Web)"/>
    <w:basedOn w:val="a"/>
    <w:rsid w:val="00981B5A"/>
    <w:pPr>
      <w:spacing w:before="100" w:beforeAutospacing="1" w:after="100" w:afterAutospacing="1"/>
    </w:pPr>
  </w:style>
  <w:style w:type="paragraph" w:customStyle="1" w:styleId="112">
    <w:name w:val="Стиль Стиль Заголовок 1 + 12 пт не полужирный + не полужирный"/>
    <w:basedOn w:val="a"/>
    <w:link w:val="1120"/>
    <w:rsid w:val="00981B5A"/>
    <w:pPr>
      <w:keepNext/>
      <w:ind w:left="4956"/>
      <w:outlineLvl w:val="0"/>
    </w:pPr>
    <w:rPr>
      <w:iCs/>
      <w:kern w:val="32"/>
      <w:szCs w:val="32"/>
    </w:rPr>
  </w:style>
  <w:style w:type="character" w:customStyle="1" w:styleId="1120">
    <w:name w:val="Стиль Стиль Заголовок 1 + 12 пт не полужирный + не полужирный Знак"/>
    <w:link w:val="112"/>
    <w:locked/>
    <w:rsid w:val="00981B5A"/>
    <w:rPr>
      <w:rFonts w:eastAsia="Calibri"/>
      <w:iCs/>
      <w:kern w:val="32"/>
      <w:sz w:val="24"/>
      <w:szCs w:val="32"/>
      <w:lang w:val="ru-RU" w:eastAsia="ru-RU" w:bidi="ar-SA"/>
    </w:rPr>
  </w:style>
  <w:style w:type="paragraph" w:styleId="af0">
    <w:name w:val="Balloon Text"/>
    <w:basedOn w:val="a"/>
    <w:link w:val="af1"/>
    <w:semiHidden/>
    <w:rsid w:val="00981B5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981B5A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12">
    <w:name w:val="Абзац списка1"/>
    <w:basedOn w:val="a"/>
    <w:rsid w:val="00981B5A"/>
    <w:pPr>
      <w:ind w:left="720"/>
      <w:contextualSpacing/>
    </w:pPr>
    <w:rPr>
      <w:rFonts w:eastAsia="Times New Roman"/>
    </w:rPr>
  </w:style>
  <w:style w:type="paragraph" w:styleId="af2">
    <w:name w:val="Plain Text"/>
    <w:basedOn w:val="a"/>
    <w:link w:val="af3"/>
    <w:rsid w:val="00981B5A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locked/>
    <w:rsid w:val="00981B5A"/>
    <w:rPr>
      <w:rFonts w:ascii="Courier New" w:eastAsia="Calibri" w:hAnsi="Courier New" w:cs="Courier New"/>
      <w:lang w:val="ru-RU" w:eastAsia="ru-RU" w:bidi="ar-SA"/>
    </w:rPr>
  </w:style>
  <w:style w:type="paragraph" w:styleId="af4">
    <w:name w:val="List Paragraph"/>
    <w:basedOn w:val="a"/>
    <w:uiPriority w:val="99"/>
    <w:qFormat/>
    <w:rsid w:val="009E4F4A"/>
    <w:pPr>
      <w:ind w:left="720"/>
      <w:contextualSpacing/>
    </w:pPr>
    <w:rPr>
      <w:rFonts w:eastAsia="Times New Roman"/>
    </w:rPr>
  </w:style>
  <w:style w:type="paragraph" w:customStyle="1" w:styleId="c4">
    <w:name w:val="c4"/>
    <w:basedOn w:val="a"/>
    <w:rsid w:val="00DB02AA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rsid w:val="00DB02AA"/>
  </w:style>
  <w:style w:type="paragraph" w:customStyle="1" w:styleId="c15">
    <w:name w:val="c15"/>
    <w:basedOn w:val="a"/>
    <w:rsid w:val="00DB02AA"/>
    <w:pPr>
      <w:spacing w:before="100" w:beforeAutospacing="1" w:after="100" w:afterAutospacing="1"/>
    </w:pPr>
    <w:rPr>
      <w:rFonts w:eastAsia="Times New Roman"/>
    </w:rPr>
  </w:style>
  <w:style w:type="table" w:styleId="af5">
    <w:name w:val="Table Grid"/>
    <w:basedOn w:val="a1"/>
    <w:uiPriority w:val="59"/>
    <w:rsid w:val="00DB02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5"/>
    <w:rsid w:val="00F83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3E2B-3DC6-4798-8914-00E72EAA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3780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semen</cp:lastModifiedBy>
  <cp:revision>2</cp:revision>
  <dcterms:created xsi:type="dcterms:W3CDTF">2023-11-13T15:15:00Z</dcterms:created>
  <dcterms:modified xsi:type="dcterms:W3CDTF">2023-11-13T15:15:00Z</dcterms:modified>
</cp:coreProperties>
</file>