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B9" w:rsidRPr="00D37E7A" w:rsidRDefault="00D37E7A" w:rsidP="00D37E7A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D37E7A">
        <w:rPr>
          <w:b/>
        </w:rPr>
        <w:t>А</w:t>
      </w:r>
      <w:r w:rsidRPr="00D37E7A">
        <w:rPr>
          <w:b/>
        </w:rPr>
        <w:t>ктуаль</w:t>
      </w:r>
      <w:r w:rsidRPr="00D37E7A">
        <w:rPr>
          <w:b/>
        </w:rPr>
        <w:t>ность</w:t>
      </w:r>
      <w:r w:rsidRPr="00D37E7A">
        <w:rPr>
          <w:b/>
        </w:rPr>
        <w:t xml:space="preserve"> в</w:t>
      </w:r>
      <w:r w:rsidRPr="00D37E7A">
        <w:rPr>
          <w:b/>
        </w:rPr>
        <w:t>в</w:t>
      </w:r>
      <w:r w:rsidRPr="00D37E7A">
        <w:rPr>
          <w:b/>
        </w:rPr>
        <w:t xml:space="preserve">едения предмета «Основы духовно-нравственной культуры народов </w:t>
      </w:r>
      <w:bookmarkStart w:id="0" w:name="_GoBack"/>
      <w:bookmarkEnd w:id="0"/>
      <w:r w:rsidRPr="00D37E7A">
        <w:rPr>
          <w:b/>
        </w:rPr>
        <w:t xml:space="preserve">России» и ОРКСЭ </w:t>
      </w:r>
    </w:p>
    <w:p w:rsidR="00DC34BD" w:rsidRPr="003D529A" w:rsidRDefault="00DC34BD" w:rsidP="00DC34BD">
      <w:pPr>
        <w:pStyle w:val="a3"/>
        <w:shd w:val="clear" w:color="auto" w:fill="FFFFFF"/>
        <w:spacing w:before="0" w:beforeAutospacing="0" w:after="150" w:afterAutospacing="0"/>
      </w:pPr>
      <w:r w:rsidRPr="003D529A">
        <w:t>Вопрос актуаль</w:t>
      </w:r>
      <w:r w:rsidR="00FC3D23" w:rsidRPr="003D529A">
        <w:t xml:space="preserve">ности ведения </w:t>
      </w:r>
      <w:r w:rsidR="004667B9" w:rsidRPr="003D529A">
        <w:t>предмета «</w:t>
      </w:r>
      <w:r w:rsidRPr="003D529A">
        <w:t xml:space="preserve">Основы духовно-нравственной культуры народов </w:t>
      </w:r>
      <w:r w:rsidR="004667B9" w:rsidRPr="003D529A">
        <w:t>России» и</w:t>
      </w:r>
      <w:r w:rsidR="00BA2539" w:rsidRPr="003D529A">
        <w:t xml:space="preserve"> ОРКСЭ </w:t>
      </w:r>
      <w:r w:rsidRPr="003D529A">
        <w:t>сегодня не является темой для споров о необходимости и возможности его введения в учебном процессе.</w:t>
      </w:r>
      <w:r w:rsidR="00FC3D23" w:rsidRPr="003D529A">
        <w:rPr>
          <w:color w:val="404040"/>
        </w:rPr>
        <w:t xml:space="preserve"> ОДНКНР в 2022-2023 уч. году, в соответствии с обновленными в ФГОС ООО,</w:t>
      </w:r>
      <w:r w:rsidR="00FC3D23" w:rsidRPr="003D529A">
        <w:rPr>
          <w:rStyle w:val="a4"/>
          <w:color w:val="404040"/>
        </w:rPr>
        <w:t xml:space="preserve"> </w:t>
      </w:r>
      <w:r w:rsidR="00FC3D23" w:rsidRPr="003D529A">
        <w:rPr>
          <w:rStyle w:val="a4"/>
          <w:b w:val="0"/>
          <w:color w:val="404040"/>
        </w:rPr>
        <w:t>в 5 классе является учебным предметом</w:t>
      </w:r>
      <w:r w:rsidR="00FC3D23" w:rsidRPr="003D529A">
        <w:rPr>
          <w:rStyle w:val="a4"/>
          <w:color w:val="404040"/>
        </w:rPr>
        <w:t>,</w:t>
      </w:r>
      <w:r w:rsidR="00FC3D23" w:rsidRPr="003D529A">
        <w:rPr>
          <w:color w:val="404040"/>
        </w:rPr>
        <w:t> а не предметной областью.</w:t>
      </w:r>
      <w:r w:rsidR="00BA2539" w:rsidRPr="003D529A">
        <w:rPr>
          <w:color w:val="404040"/>
        </w:rPr>
        <w:t xml:space="preserve"> В этом году ОДНКНР преподается и в 6 классе.</w:t>
      </w:r>
    </w:p>
    <w:p w:rsidR="000C773F" w:rsidRPr="003D529A" w:rsidRDefault="00DC34BD" w:rsidP="000C773F">
      <w:pPr>
        <w:rPr>
          <w:rFonts w:ascii="Times New Roman" w:hAnsi="Times New Roman" w:cs="Times New Roman"/>
          <w:sz w:val="24"/>
          <w:szCs w:val="24"/>
        </w:rPr>
      </w:pPr>
      <w:r w:rsidRPr="003D529A">
        <w:rPr>
          <w:rFonts w:ascii="Times New Roman" w:hAnsi="Times New Roman" w:cs="Times New Roman"/>
          <w:sz w:val="24"/>
          <w:szCs w:val="24"/>
        </w:rPr>
        <w:t xml:space="preserve"> Государство придает огромное внимание воспитанию. Совсем недавно появились предметы родной язык и </w:t>
      </w:r>
      <w:r w:rsidR="00A411F0" w:rsidRPr="003D529A">
        <w:rPr>
          <w:rFonts w:ascii="Times New Roman" w:hAnsi="Times New Roman" w:cs="Times New Roman"/>
          <w:sz w:val="24"/>
          <w:szCs w:val="24"/>
        </w:rPr>
        <w:t xml:space="preserve">родная литература, </w:t>
      </w:r>
      <w:r w:rsidRPr="003D529A">
        <w:rPr>
          <w:rFonts w:ascii="Times New Roman" w:hAnsi="Times New Roman" w:cs="Times New Roman"/>
          <w:sz w:val="24"/>
          <w:szCs w:val="24"/>
        </w:rPr>
        <w:t xml:space="preserve">«Разговоры о важном». </w:t>
      </w:r>
      <w:r w:rsidR="002B064D" w:rsidRPr="003D529A">
        <w:rPr>
          <w:rFonts w:ascii="Times New Roman" w:hAnsi="Times New Roman" w:cs="Times New Roman"/>
          <w:sz w:val="24"/>
          <w:szCs w:val="24"/>
        </w:rPr>
        <w:t>Конечно, основа воспитания человека закладывается в семье. Патриотическое воспитание, интерес к духовному началу нашей жизни тоже должны начинаться в семье.</w:t>
      </w:r>
      <w:r w:rsidR="002B064D" w:rsidRPr="003D529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BA2539" w:rsidRPr="003D529A" w:rsidRDefault="00BA2539" w:rsidP="000C773F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3D529A">
        <w:rPr>
          <w:rFonts w:ascii="Times New Roman" w:hAnsi="Times New Roman" w:cs="Times New Roman"/>
          <w:color w:val="111111"/>
          <w:sz w:val="24"/>
          <w:szCs w:val="24"/>
        </w:rPr>
        <w:t>Однако, проблемы</w:t>
      </w:r>
      <w:r w:rsidR="00117ABC" w:rsidRPr="003D529A">
        <w:rPr>
          <w:rFonts w:ascii="Times New Roman" w:hAnsi="Times New Roman" w:cs="Times New Roman"/>
          <w:color w:val="111111"/>
          <w:sz w:val="24"/>
          <w:szCs w:val="24"/>
        </w:rPr>
        <w:t xml:space="preserve"> воспитания </w:t>
      </w:r>
      <w:r w:rsidR="00BA547C" w:rsidRPr="003D529A">
        <w:rPr>
          <w:rFonts w:ascii="Times New Roman" w:hAnsi="Times New Roman" w:cs="Times New Roman"/>
          <w:color w:val="111111"/>
          <w:sz w:val="24"/>
          <w:szCs w:val="24"/>
        </w:rPr>
        <w:t>ребенка не</w:t>
      </w:r>
      <w:r w:rsidR="00117ABC" w:rsidRPr="003D529A">
        <w:rPr>
          <w:rFonts w:ascii="Times New Roman" w:hAnsi="Times New Roman" w:cs="Times New Roman"/>
          <w:color w:val="111111"/>
          <w:sz w:val="24"/>
          <w:szCs w:val="24"/>
        </w:rPr>
        <w:t xml:space="preserve"> решаются. Видимо, поэтому государство эту роль передает школе.</w:t>
      </w:r>
    </w:p>
    <w:p w:rsidR="003D529A" w:rsidRDefault="004B08AD" w:rsidP="003D529A">
      <w:pPr>
        <w:pStyle w:val="a3"/>
        <w:shd w:val="clear" w:color="auto" w:fill="FFFFFF"/>
        <w:spacing w:before="0" w:beforeAutospacing="0" w:after="408" w:afterAutospacing="0"/>
        <w:rPr>
          <w:color w:val="333333"/>
        </w:rPr>
      </w:pPr>
      <w:r w:rsidRPr="003D529A">
        <w:rPr>
          <w:color w:val="333333"/>
        </w:rPr>
        <w:t xml:space="preserve">Очень точны и правильны слова знаменитого педагога А.С. </w:t>
      </w:r>
      <w:r w:rsidR="00782A80" w:rsidRPr="003D529A">
        <w:rPr>
          <w:color w:val="333333"/>
        </w:rPr>
        <w:t>Макаренко: «Правильное</w:t>
      </w:r>
      <w:r w:rsidRPr="003D529A">
        <w:rPr>
          <w:color w:val="333333"/>
        </w:rPr>
        <w:t xml:space="preserve"> воспитание – это наша счастливая старость, плохое воспитание – это наше будущее горе, это наши слезы, это наша вина перед други</w:t>
      </w:r>
      <w:r w:rsidR="005A301B" w:rsidRPr="003D529A">
        <w:rPr>
          <w:color w:val="333333"/>
        </w:rPr>
        <w:t>ми людьми, перед всей страной».</w:t>
      </w:r>
      <w:r w:rsidRPr="003D529A">
        <w:rPr>
          <w:color w:val="333333"/>
        </w:rPr>
        <w:t xml:space="preserve"> 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</w:t>
      </w:r>
      <w:r w:rsidR="00782A80" w:rsidRPr="003D529A">
        <w:rPr>
          <w:color w:val="333333"/>
        </w:rPr>
        <w:t>России. Это</w:t>
      </w:r>
      <w:r w:rsidRPr="003D529A">
        <w:rPr>
          <w:color w:val="333333"/>
        </w:rPr>
        <w:t xml:space="preserve"> особенно важно сейчас, когда у многих людей потеряны ценностные ориентиры, утрачено чувство любви к своей Родине. Горько осознавать, что в нашем современном обществе граждане не связывают себя, свою жизнь с процветанием и могуществом Отечества, забыли его историю, не понимают, что «без прошлого нет наст</w:t>
      </w:r>
      <w:r w:rsidR="00782A80" w:rsidRPr="003D529A">
        <w:rPr>
          <w:color w:val="333333"/>
        </w:rPr>
        <w:t xml:space="preserve">оящего, не может быть будущего. </w:t>
      </w:r>
      <w:r w:rsidR="00BA547C" w:rsidRPr="003D529A">
        <w:t>Наша задача – сохранение духовных ценностей народов России, традиций, которые дают возможность вновь ощутить себя частью национальной общности.</w:t>
      </w:r>
      <w:r w:rsidR="00BA547C" w:rsidRPr="003D529A">
        <w:rPr>
          <w:color w:val="404040"/>
        </w:rPr>
        <w:t xml:space="preserve"> </w:t>
      </w:r>
      <w:r w:rsidR="00BA547C" w:rsidRPr="003D529A">
        <w:rPr>
          <w:color w:val="333333"/>
        </w:rPr>
        <w:t xml:space="preserve">Именно </w:t>
      </w:r>
      <w:r w:rsidR="004667B9" w:rsidRPr="003D529A">
        <w:rPr>
          <w:color w:val="333333"/>
        </w:rPr>
        <w:t>уроки ОРКСЭ</w:t>
      </w:r>
      <w:r w:rsidR="00BA547C" w:rsidRPr="003D529A">
        <w:rPr>
          <w:color w:val="333333"/>
        </w:rPr>
        <w:t xml:space="preserve"> и ОДНКНР призваны способствовать воспитанию гражданственности, патриотизма учащихся, призваны помочь школьникам пережить и осмыслить все положительное, что было в прошлом. </w:t>
      </w:r>
      <w:proofErr w:type="spellStart"/>
      <w:r w:rsidR="007C7FCB" w:rsidRPr="003D529A">
        <w:rPr>
          <w:color w:val="333333"/>
        </w:rPr>
        <w:t>Cверхзадача</w:t>
      </w:r>
      <w:proofErr w:type="spellEnd"/>
      <w:r w:rsidR="007C7FCB" w:rsidRPr="003D529A">
        <w:rPr>
          <w:color w:val="333333"/>
        </w:rPr>
        <w:t xml:space="preserve">, стоящая перед предметной областью ОДНКНР, – это изменение нравственного климата в обществе, </w:t>
      </w:r>
      <w:r w:rsidR="004667B9" w:rsidRPr="003D529A">
        <w:rPr>
          <w:color w:val="333333"/>
        </w:rPr>
        <w:t>который помогают</w:t>
      </w:r>
      <w:r w:rsidR="007C7FCB" w:rsidRPr="003D529A">
        <w:rPr>
          <w:color w:val="333333"/>
        </w:rPr>
        <w:t xml:space="preserve"> воспитать в детях уважение и любовь к окружающей среде, чувство гражданственности и патриотизма, толерантности и трудолюбия. Особенность предметной области ОДНКНР в наличии компонента «Духовная культура», </w:t>
      </w:r>
      <w:r w:rsidR="007C7FCB" w:rsidRPr="003D529A">
        <w:rPr>
          <w:color w:val="333333"/>
        </w:rPr>
        <w:br/>
      </w:r>
      <w:r w:rsidR="007F7164" w:rsidRPr="003D529A">
        <w:rPr>
          <w:color w:val="333333"/>
        </w:rPr>
        <w:t>Как же построить урок, который интересен всем ребятам? Как создать на нем атм</w:t>
      </w:r>
      <w:r w:rsidR="005A301B" w:rsidRPr="003D529A">
        <w:rPr>
          <w:color w:val="333333"/>
        </w:rPr>
        <w:t>осферу сотрудничества? Как побудить активность? ОРКСЭ ведется в 4 классе, ОДНКНР в 5и6 классах. А это совершенно разные ученики. Обратимся в возрастной психологии.</w:t>
      </w:r>
    </w:p>
    <w:p w:rsidR="003D529A" w:rsidRDefault="004667B9" w:rsidP="003D529A">
      <w:pPr>
        <w:pStyle w:val="a3"/>
        <w:shd w:val="clear" w:color="auto" w:fill="FFFFFF"/>
        <w:spacing w:before="0" w:beforeAutospacing="0" w:after="408" w:afterAutospacing="0"/>
        <w:rPr>
          <w:rStyle w:val="c0"/>
          <w:color w:val="000000"/>
        </w:rPr>
      </w:pPr>
      <w:r w:rsidRPr="003D529A">
        <w:rPr>
          <w:rStyle w:val="c7"/>
          <w:color w:val="000000"/>
        </w:rPr>
        <w:t>Возраст детей 5-6 класса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 – главного личностного новообразования младшего подростка. Путь осознания себя сложен, стремление обрести себя как личность порождает потребность в отчуждении от всех, кто до этого привычно оказывал на ребенка влияние, и в первую очередь – от семьи, от родителей. Внешне это отчуждение зачастую выражается в негативизме – стремлении противостоять любым предложениям, суждениям, чувствам взрослых. Отсюда такое количество конфликтов со взрослыми. При этом негативизм – первичная форма механизма отчуждения, она же является началом поиска подростком собственной уникальности, познания собственного «Я».</w:t>
      </w:r>
      <w:r w:rsidRPr="003D529A">
        <w:rPr>
          <w:rStyle w:val="c0"/>
          <w:color w:val="000000"/>
        </w:rPr>
        <w:t> Этому же способствует и ориентированность подростков на установление доверительно-дружеских отношений, усваиваются навыки рефлексии последствий своего или чьего-то поведения, социальные нормы взаимодействия людей, нравственные ценности. Познание другого, похожего на меня, даёт возможность как в зеркале увидеть и понять свои собственные проблемы.</w:t>
      </w:r>
    </w:p>
    <w:p w:rsidR="004667B9" w:rsidRPr="003D529A" w:rsidRDefault="004667B9" w:rsidP="003D529A">
      <w:pPr>
        <w:pStyle w:val="a3"/>
        <w:shd w:val="clear" w:color="auto" w:fill="FFFFFF"/>
        <w:spacing w:before="0" w:beforeAutospacing="0" w:after="408" w:afterAutospacing="0"/>
        <w:rPr>
          <w:rStyle w:val="c0"/>
          <w:color w:val="333333"/>
        </w:rPr>
      </w:pPr>
      <w:r w:rsidRPr="003D529A">
        <w:rPr>
          <w:rStyle w:val="c7"/>
          <w:color w:val="000000"/>
        </w:rPr>
        <w:lastRenderedPageBreak/>
        <w:t>Именно в силу психологической ценности отношений со сверстниками происходит замена ведущей учебной деятельности (что было характерно для младшего школьника) на ведущую деятельность общения.</w:t>
      </w:r>
      <w:r w:rsidRPr="003D529A">
        <w:rPr>
          <w:rStyle w:val="c0"/>
          <w:color w:val="000000"/>
        </w:rPr>
        <w:t> Таким образом, постепенно меняются приоритеты и в стенах школы. Умственная активность подростков высока, но способности будут развиваться только в деятельности, вызывающей положительные эмоции; успех (или неуспех) существенно влияет на мотивацию учения. Оценки играют важную роль в этом: высокая оценка даёт возможность подтвердить свои способности. Совпадение оценки и самооценки важно для благополучия подростка. В противоположном случае неизбежен внутренний дискомфорт и даже конфликт. Учитывая при этом физиологические особенности пубертатного возраста (рассогласование темпов роста и развития различных функциональных систем и т.п.), можно понять и крайнюю эмоциональную нестабильность.</w:t>
      </w:r>
    </w:p>
    <w:p w:rsidR="002C4D04" w:rsidRPr="003D529A" w:rsidRDefault="002C4D04" w:rsidP="004667B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</w:rPr>
      </w:pPr>
      <w:r w:rsidRPr="003D529A">
        <w:rPr>
          <w:rStyle w:val="c0"/>
          <w:color w:val="000000"/>
        </w:rPr>
        <w:t>Вот некоторые рекомендации психологов, их обязательно нужно учитывать учителям:</w:t>
      </w:r>
    </w:p>
    <w:p w:rsidR="002C4D04" w:rsidRPr="003D529A" w:rsidRDefault="002C4D04" w:rsidP="002C4D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D52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обращать особое внимание на усвоение учебной задачи ребенком; при возникновении трудностей обязательно четкое прояснение учебного материала до тех пор, пока ребенок не поймет.</w:t>
      </w:r>
    </w:p>
    <w:p w:rsidR="002C4D04" w:rsidRPr="002C4D04" w:rsidRDefault="002C4D04" w:rsidP="002C4D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C4D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Обратить внимание на межличностные отношения в классе, выявить лидеров, отверженных детей. Помочь детскому коллективу развиваться без серьезных конфликтных ситуаций, научить бесконфликтному общению.</w:t>
      </w:r>
    </w:p>
    <w:p w:rsidR="00BA2539" w:rsidRPr="003D529A" w:rsidRDefault="002C4D04" w:rsidP="003D529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C4D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Учителям-предметникам при неудачном ответе ученика не одергивать, не стыдить, не упрекать, не отчитывать в присутствии всего класса. Чувство юмора хорошо помогает убрать напряжение в классе, «разбавляет» обстановку. Необходимо поддерживать ситуацию успешности. Постараться проявлять искренний интерес к каждому учащемуся.</w:t>
      </w:r>
    </w:p>
    <w:p w:rsidR="003D529A" w:rsidRPr="003D529A" w:rsidRDefault="003D529A" w:rsidP="003D529A">
      <w:p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Закончу свое выступление притчей.</w:t>
      </w:r>
    </w:p>
    <w:p w:rsidR="003D529A" w:rsidRPr="003D529A" w:rsidRDefault="003D529A" w:rsidP="003D529A">
      <w:p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0C773F" w:rsidRPr="003D529A" w:rsidRDefault="000C773F" w:rsidP="000C773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ПРИТЧА "ДВЕ СНЕЖИНКИ"</w:t>
      </w:r>
      <w:r w:rsidRPr="003D52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F76F1E" wp14:editId="6B6ED09A">
            <wp:extent cx="152400" cy="152400"/>
            <wp:effectExtent l="0" t="0" r="0" b="0"/>
            <wp:docPr id="1" name="Рисунок 1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2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5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Снег зимой это дело обычное. Погода была безветренной, и большие пушистые снежинки не спеша кружили в причудливом танце, медленно приближаясь к земле.</w:t>
      </w:r>
      <w:r w:rsidRPr="003D52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5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 снежинки, летевшие рядом, решили затеять разговор. Боясь потерять друг друга, они взялись за руки, и одна из них весело говорит: </w:t>
      </w:r>
      <w:r w:rsidRPr="003D52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5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Как хорошо лететь, наслаждаться полётом. </w:t>
      </w:r>
      <w:r w:rsidRPr="003D52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5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Мы не летим, мы просто падаем, — отвечала грустно вторая. </w:t>
      </w:r>
      <w:r w:rsidRPr="003D52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5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Скоро мы встретимся с землей и превратимся в белое пушистое покрывало.</w:t>
      </w:r>
      <w:r w:rsidRPr="003D52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5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Нет, мы летим навстречу гибели, а на земле нас просто будут топтать. </w:t>
      </w:r>
    </w:p>
    <w:p w:rsidR="003D529A" w:rsidRPr="003D529A" w:rsidRDefault="000C773F" w:rsidP="000C773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Мы станем ручьями и устремимся к морю, мы будем жить вечно, — сказала первая.</w:t>
      </w:r>
      <w:r w:rsidRPr="003D52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5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Нет мы растаем и исчезнем навсегда, — возражала другая.</w:t>
      </w:r>
      <w:r w:rsidRPr="003D52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5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Наконец им надоело спорить, они разжали руки, и каждая полетела навстречу судьбе, которую выбрала сама.</w:t>
      </w:r>
      <w:r w:rsidR="002C4D04" w:rsidRPr="003D5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C773F" w:rsidRPr="003D529A" w:rsidRDefault="003D529A" w:rsidP="000C773F">
      <w:pPr>
        <w:rPr>
          <w:rFonts w:ascii="Times New Roman" w:hAnsi="Times New Roman" w:cs="Times New Roman"/>
          <w:sz w:val="24"/>
          <w:szCs w:val="24"/>
        </w:rPr>
      </w:pPr>
      <w:r w:rsidRPr="003D529A">
        <w:rPr>
          <w:rFonts w:ascii="Times New Roman" w:hAnsi="Times New Roman" w:cs="Times New Roman"/>
          <w:color w:val="333333"/>
          <w:sz w:val="24"/>
          <w:szCs w:val="24"/>
          <w:shd w:val="clear" w:color="auto" w:fill="F6F8F9"/>
        </w:rPr>
        <w:t xml:space="preserve">Кто-то летит, кто-то падает, кто-то мокнет под дождем, а кто-то гуляет по лужам. Выбор за человеком. </w:t>
      </w:r>
      <w:r w:rsidR="002C4D04" w:rsidRPr="003D5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Счастья вам, уважаемые коллеги</w:t>
      </w:r>
      <w:r w:rsidRPr="003D5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BA2539" w:rsidRPr="003D529A" w:rsidRDefault="00BA2539" w:rsidP="00594544">
      <w:pPr>
        <w:rPr>
          <w:rFonts w:ascii="Times New Roman" w:hAnsi="Times New Roman" w:cs="Times New Roman"/>
          <w:sz w:val="24"/>
          <w:szCs w:val="24"/>
        </w:rPr>
      </w:pPr>
    </w:p>
    <w:p w:rsidR="007C7FCB" w:rsidRPr="003D529A" w:rsidRDefault="007C7FCB" w:rsidP="00594544">
      <w:pPr>
        <w:rPr>
          <w:rFonts w:ascii="Times New Roman" w:hAnsi="Times New Roman" w:cs="Times New Roman"/>
          <w:sz w:val="24"/>
          <w:szCs w:val="24"/>
        </w:rPr>
      </w:pPr>
    </w:p>
    <w:sectPr w:rsidR="007C7FCB" w:rsidRPr="003D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2941"/>
    <w:multiLevelType w:val="multilevel"/>
    <w:tmpl w:val="D542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66592"/>
    <w:multiLevelType w:val="multilevel"/>
    <w:tmpl w:val="BB08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66FE4"/>
    <w:multiLevelType w:val="multilevel"/>
    <w:tmpl w:val="93CA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16470"/>
    <w:multiLevelType w:val="multilevel"/>
    <w:tmpl w:val="F328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B54F0"/>
    <w:multiLevelType w:val="multilevel"/>
    <w:tmpl w:val="6FEC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0A5396"/>
    <w:multiLevelType w:val="multilevel"/>
    <w:tmpl w:val="ECA4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6244D"/>
    <w:multiLevelType w:val="multilevel"/>
    <w:tmpl w:val="944C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0428F6"/>
    <w:multiLevelType w:val="multilevel"/>
    <w:tmpl w:val="58E0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5F47AF"/>
    <w:multiLevelType w:val="multilevel"/>
    <w:tmpl w:val="B5AC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8E"/>
    <w:rsid w:val="00002242"/>
    <w:rsid w:val="00016712"/>
    <w:rsid w:val="000C773F"/>
    <w:rsid w:val="001155C3"/>
    <w:rsid w:val="00117ABC"/>
    <w:rsid w:val="001947B1"/>
    <w:rsid w:val="00262764"/>
    <w:rsid w:val="002B064D"/>
    <w:rsid w:val="002C4D04"/>
    <w:rsid w:val="003D529A"/>
    <w:rsid w:val="00435E7E"/>
    <w:rsid w:val="004667B9"/>
    <w:rsid w:val="004B08AD"/>
    <w:rsid w:val="00594544"/>
    <w:rsid w:val="005A301B"/>
    <w:rsid w:val="005D57A9"/>
    <w:rsid w:val="00653C5C"/>
    <w:rsid w:val="006F1C32"/>
    <w:rsid w:val="00782A80"/>
    <w:rsid w:val="007C208E"/>
    <w:rsid w:val="007C7FCB"/>
    <w:rsid w:val="007F7164"/>
    <w:rsid w:val="008369FD"/>
    <w:rsid w:val="008677E0"/>
    <w:rsid w:val="008A3696"/>
    <w:rsid w:val="008B1A55"/>
    <w:rsid w:val="00A411F0"/>
    <w:rsid w:val="00BA2539"/>
    <w:rsid w:val="00BA547C"/>
    <w:rsid w:val="00C72725"/>
    <w:rsid w:val="00D37E7A"/>
    <w:rsid w:val="00DC34BD"/>
    <w:rsid w:val="00E21378"/>
    <w:rsid w:val="00E2620C"/>
    <w:rsid w:val="00F20D1C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8E40"/>
  <w15:chartTrackingRefBased/>
  <w15:docId w15:val="{CD2BEF4A-FD1D-4AD6-AE77-40B443EE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4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7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FCB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46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667B9"/>
  </w:style>
  <w:style w:type="character" w:customStyle="1" w:styleId="c0">
    <w:name w:val="c0"/>
    <w:basedOn w:val="a0"/>
    <w:rsid w:val="0046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32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300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6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2604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16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5922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15" w:color="DCE0E7"/>
                        <w:left w:val="single" w:sz="6" w:space="23" w:color="DCE0E7"/>
                        <w:bottom w:val="single" w:sz="6" w:space="15" w:color="DCE0E7"/>
                        <w:right w:val="single" w:sz="6" w:space="23" w:color="DCE0E7"/>
                      </w:divBdr>
                      <w:divsChild>
                        <w:div w:id="2933395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118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25</cp:revision>
  <cp:lastPrinted>2023-11-01T22:55:00Z</cp:lastPrinted>
  <dcterms:created xsi:type="dcterms:W3CDTF">2022-10-22T08:19:00Z</dcterms:created>
  <dcterms:modified xsi:type="dcterms:W3CDTF">2023-11-24T12:39:00Z</dcterms:modified>
</cp:coreProperties>
</file>