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A67" w:rsidRDefault="00F60A67" w:rsidP="00F60A6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="Microsoft YaHei" w:hAnsi="Arial" w:cstheme="minorBidi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ascii="Arial" w:eastAsia="Microsoft YaHei" w:hAnsi="Arial" w:cstheme="minorBidi"/>
          <w:b/>
          <w:bCs/>
          <w:i/>
          <w:iCs/>
          <w:color w:val="000000"/>
          <w:kern w:val="24"/>
          <w:sz w:val="28"/>
          <w:szCs w:val="28"/>
        </w:rPr>
        <w:t>Сценарий историческ</w:t>
      </w:r>
      <w:r w:rsidR="00DD71B2">
        <w:rPr>
          <w:rFonts w:ascii="Arial" w:eastAsia="Microsoft YaHei" w:hAnsi="Arial" w:cstheme="minorBidi"/>
          <w:b/>
          <w:bCs/>
          <w:i/>
          <w:iCs/>
          <w:color w:val="000000"/>
          <w:kern w:val="24"/>
          <w:sz w:val="28"/>
          <w:szCs w:val="28"/>
        </w:rPr>
        <w:t xml:space="preserve">ой, </w:t>
      </w:r>
      <w:r>
        <w:rPr>
          <w:rFonts w:ascii="Arial" w:eastAsia="Microsoft YaHei" w:hAnsi="Arial" w:cstheme="minorBidi"/>
          <w:b/>
          <w:bCs/>
          <w:i/>
          <w:iCs/>
          <w:color w:val="000000"/>
          <w:kern w:val="24"/>
          <w:sz w:val="28"/>
          <w:szCs w:val="28"/>
        </w:rPr>
        <w:t>литературно</w:t>
      </w:r>
      <w:r w:rsidR="00DD71B2">
        <w:rPr>
          <w:rFonts w:ascii="Arial" w:eastAsia="Microsoft YaHei" w:hAnsi="Arial" w:cstheme="minorBidi"/>
          <w:b/>
          <w:bCs/>
          <w:i/>
          <w:iCs/>
          <w:color w:val="000000"/>
          <w:kern w:val="24"/>
          <w:sz w:val="28"/>
          <w:szCs w:val="28"/>
        </w:rPr>
        <w:t>-музыкальной</w:t>
      </w:r>
      <w:r>
        <w:rPr>
          <w:rFonts w:ascii="Arial" w:eastAsia="Microsoft YaHei" w:hAnsi="Arial" w:cstheme="minorBidi"/>
          <w:b/>
          <w:bCs/>
          <w:i/>
          <w:iCs/>
          <w:color w:val="000000"/>
          <w:kern w:val="24"/>
          <w:sz w:val="28"/>
          <w:szCs w:val="28"/>
        </w:rPr>
        <w:t xml:space="preserve"> композиции:</w:t>
      </w:r>
    </w:p>
    <w:p w:rsidR="00F60A67" w:rsidRPr="00F60A67" w:rsidRDefault="00F60A67" w:rsidP="00F60A6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60A67">
        <w:rPr>
          <w:rFonts w:ascii="Arial" w:eastAsia="Microsoft YaHei" w:hAnsi="Arial" w:cstheme="minorBidi"/>
          <w:b/>
          <w:bCs/>
          <w:i/>
          <w:iCs/>
          <w:color w:val="000000"/>
          <w:kern w:val="24"/>
          <w:sz w:val="28"/>
          <w:szCs w:val="28"/>
        </w:rPr>
        <w:t>«ЗАПОМНИ ЭТО ГОРОД ЛЕНИНГРАД, ЗАПОМНИ ЭТИ ЛЮДИ – ЛЕНИНГРАДЦЫ!»</w:t>
      </w:r>
    </w:p>
    <w:p w:rsidR="00F60A67" w:rsidRDefault="00F60A67" w:rsidP="00A84F38">
      <w:pPr>
        <w:pStyle w:val="a3"/>
        <w:spacing w:before="0" w:beforeAutospacing="0" w:after="0" w:afterAutospacing="0"/>
        <w:contextualSpacing/>
        <w:rPr>
          <w:b/>
          <w:sz w:val="26"/>
          <w:szCs w:val="26"/>
        </w:rPr>
      </w:pPr>
    </w:p>
    <w:p w:rsidR="003A00A2" w:rsidRPr="00F60A67" w:rsidRDefault="003A00A2" w:rsidP="00A84F38">
      <w:pPr>
        <w:pStyle w:val="a3"/>
        <w:spacing w:before="0" w:beforeAutospacing="0" w:after="0" w:afterAutospacing="0"/>
        <w:contextualSpacing/>
        <w:rPr>
          <w:bCs/>
        </w:rPr>
      </w:pPr>
      <w:r w:rsidRPr="00F60A67">
        <w:rPr>
          <w:b/>
        </w:rPr>
        <w:t>Слайд 1</w:t>
      </w:r>
      <w:r w:rsidRPr="00F60A67">
        <w:rPr>
          <w:bCs/>
        </w:rPr>
        <w:t xml:space="preserve"> (</w:t>
      </w:r>
      <w:proofErr w:type="gramStart"/>
      <w:r w:rsidRPr="00F60A67">
        <w:rPr>
          <w:bCs/>
        </w:rPr>
        <w:t>Метроном  частый</w:t>
      </w:r>
      <w:proofErr w:type="gramEnd"/>
      <w:r w:rsidRPr="00F60A67">
        <w:rPr>
          <w:bCs/>
        </w:rPr>
        <w:t xml:space="preserve"> + воздушная тревога)</w:t>
      </w:r>
    </w:p>
    <w:p w:rsidR="003A00A2" w:rsidRPr="00F60A67" w:rsidRDefault="003A00A2" w:rsidP="00A84F38">
      <w:pPr>
        <w:pStyle w:val="a3"/>
        <w:spacing w:before="0" w:beforeAutospacing="0" w:after="0" w:afterAutospacing="0"/>
        <w:contextualSpacing/>
        <w:rPr>
          <w:bCs/>
        </w:rPr>
      </w:pPr>
      <w:r w:rsidRPr="00F60A67">
        <w:rPr>
          <w:b/>
        </w:rPr>
        <w:t xml:space="preserve">Слайд 2 </w:t>
      </w:r>
      <w:r w:rsidRPr="00F60A67">
        <w:rPr>
          <w:bCs/>
        </w:rPr>
        <w:t>(Отбой воздушной тревоги)</w:t>
      </w:r>
    </w:p>
    <w:p w:rsidR="003A00A2" w:rsidRPr="00F60A67" w:rsidRDefault="003A00A2" w:rsidP="00A84F38">
      <w:pPr>
        <w:pStyle w:val="a3"/>
        <w:spacing w:before="0" w:beforeAutospacing="0" w:after="0" w:afterAutospacing="0"/>
        <w:contextualSpacing/>
        <w:rPr>
          <w:bCs/>
        </w:rPr>
      </w:pPr>
      <w:r w:rsidRPr="00F60A67">
        <w:rPr>
          <w:b/>
        </w:rPr>
        <w:t>Слайд 3</w:t>
      </w:r>
      <w:r w:rsidRPr="00F60A67">
        <w:rPr>
          <w:bCs/>
        </w:rPr>
        <w:t xml:space="preserve"> (редкий метроном)</w:t>
      </w:r>
    </w:p>
    <w:p w:rsidR="006A0D3B" w:rsidRPr="00F60A67" w:rsidRDefault="003A00A2" w:rsidP="00A84F38">
      <w:pPr>
        <w:pStyle w:val="a3"/>
        <w:spacing w:before="0" w:beforeAutospacing="0" w:after="0" w:afterAutospacing="0"/>
        <w:contextualSpacing/>
        <w:rPr>
          <w:bCs/>
        </w:rPr>
      </w:pPr>
      <w:r w:rsidRPr="00F60A67">
        <w:rPr>
          <w:b/>
        </w:rPr>
        <w:t>Слайд 4</w:t>
      </w:r>
      <w:r w:rsidR="00F60A67">
        <w:rPr>
          <w:b/>
        </w:rPr>
        <w:t xml:space="preserve"> </w:t>
      </w:r>
      <w:r w:rsidR="006A0D3B" w:rsidRPr="00F60A67">
        <w:rPr>
          <w:bCs/>
        </w:rPr>
        <w:t xml:space="preserve">Звучит мелодия «Ленинградский метроном». </w:t>
      </w:r>
      <w:r w:rsidR="00C91770" w:rsidRPr="00F60A67">
        <w:rPr>
          <w:b/>
        </w:rPr>
        <w:t>(Слайд 5)</w:t>
      </w:r>
    </w:p>
    <w:p w:rsidR="006A0D3B" w:rsidRPr="00F60A67" w:rsidRDefault="006A0D3B" w:rsidP="00A84F38">
      <w:pPr>
        <w:pStyle w:val="a3"/>
        <w:spacing w:before="0" w:beforeAutospacing="0" w:after="0" w:afterAutospacing="0"/>
        <w:contextualSpacing/>
        <w:rPr>
          <w:bCs/>
        </w:rPr>
      </w:pPr>
      <w:r w:rsidRPr="00F60A67">
        <w:rPr>
          <w:bCs/>
        </w:rPr>
        <w:t>Ученики выходят</w:t>
      </w:r>
      <w:r w:rsidR="003A00A2" w:rsidRPr="00F60A67">
        <w:rPr>
          <w:bCs/>
        </w:rPr>
        <w:t xml:space="preserve"> парами</w:t>
      </w:r>
      <w:r w:rsidRPr="00F60A67">
        <w:rPr>
          <w:bCs/>
        </w:rPr>
        <w:t xml:space="preserve"> с опущенными головами</w:t>
      </w:r>
      <w:r w:rsidR="003A00A2" w:rsidRPr="00F60A67">
        <w:rPr>
          <w:bCs/>
        </w:rPr>
        <w:t>.</w:t>
      </w:r>
    </w:p>
    <w:p w:rsidR="00F92F35" w:rsidRPr="00F60A67" w:rsidRDefault="00F92F35" w:rsidP="00A84F38">
      <w:pPr>
        <w:pStyle w:val="a3"/>
        <w:spacing w:before="0" w:beforeAutospacing="0" w:after="0" w:afterAutospacing="0"/>
        <w:contextualSpacing/>
        <w:rPr>
          <w:b/>
        </w:rPr>
      </w:pPr>
      <w:r w:rsidRPr="00F60A67">
        <w:rPr>
          <w:b/>
        </w:rPr>
        <w:t>Слайд 6</w:t>
      </w:r>
    </w:p>
    <w:p w:rsidR="00F92F35" w:rsidRPr="00F60A67" w:rsidRDefault="00F92F35" w:rsidP="00A84F38">
      <w:pPr>
        <w:pStyle w:val="a3"/>
        <w:spacing w:before="0" w:beforeAutospacing="0" w:after="0" w:afterAutospacing="0"/>
        <w:contextualSpacing/>
      </w:pPr>
      <w:r w:rsidRPr="00F60A67">
        <w:rPr>
          <w:b/>
          <w:i/>
          <w:u w:val="single"/>
        </w:rPr>
        <w:t>1 ученик</w:t>
      </w:r>
      <w:r w:rsidRPr="00F60A67">
        <w:t xml:space="preserve"> </w:t>
      </w:r>
      <w:proofErr w:type="gramStart"/>
      <w:r w:rsidRPr="00F60A67">
        <w:t>- Это</w:t>
      </w:r>
      <w:proofErr w:type="gramEnd"/>
      <w:r w:rsidRPr="00F60A67">
        <w:t xml:space="preserve"> имя как гром, как град - Петербург - Петроград – Ленинград.</w:t>
      </w:r>
    </w:p>
    <w:p w:rsidR="00C91770" w:rsidRPr="00F60A67" w:rsidRDefault="00C91770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sz w:val="24"/>
          <w:szCs w:val="24"/>
        </w:rPr>
        <w:t>Петербург — один из красивейших городов мира. Недаром его называют Северной Венецией.</w:t>
      </w:r>
    </w:p>
    <w:p w:rsidR="00C91770" w:rsidRPr="00F60A67" w:rsidRDefault="00C91770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F92F35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2 ученик -</w:t>
      </w:r>
      <w:r w:rsidRPr="00F60A67">
        <w:rPr>
          <w:rFonts w:ascii="Times New Roman" w:hAnsi="Times New Roman" w:cs="Times New Roman"/>
          <w:sz w:val="24"/>
          <w:szCs w:val="24"/>
        </w:rPr>
        <w:t xml:space="preserve"> Но у этого города есть и другое имя — Ленинград. Оно сохранилось в памяти народа как символ стойкости, </w:t>
      </w:r>
      <w:proofErr w:type="spellStart"/>
      <w:r w:rsidRPr="00F60A67">
        <w:rPr>
          <w:rFonts w:ascii="Times New Roman" w:hAnsi="Times New Roman" w:cs="Times New Roman"/>
          <w:sz w:val="24"/>
          <w:szCs w:val="24"/>
        </w:rPr>
        <w:t>непокорённости</w:t>
      </w:r>
      <w:proofErr w:type="spellEnd"/>
      <w:r w:rsidRPr="00F60A67">
        <w:rPr>
          <w:rFonts w:ascii="Times New Roman" w:hAnsi="Times New Roman" w:cs="Times New Roman"/>
          <w:sz w:val="24"/>
          <w:szCs w:val="24"/>
        </w:rPr>
        <w:t>.</w:t>
      </w:r>
    </w:p>
    <w:p w:rsidR="00C91770" w:rsidRPr="00F60A67" w:rsidRDefault="00C91770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sz w:val="24"/>
          <w:szCs w:val="24"/>
        </w:rPr>
        <w:t xml:space="preserve">  История человечества не знала такой самоотверженности, такого беспримерного мужества, какие проявили в годы </w:t>
      </w:r>
      <w:proofErr w:type="gramStart"/>
      <w:r w:rsidRPr="00F60A67">
        <w:rPr>
          <w:rFonts w:ascii="Times New Roman" w:hAnsi="Times New Roman" w:cs="Times New Roman"/>
          <w:sz w:val="24"/>
          <w:szCs w:val="24"/>
        </w:rPr>
        <w:t>во</w:t>
      </w:r>
      <w:r w:rsidR="0076276A">
        <w:rPr>
          <w:rFonts w:ascii="Times New Roman" w:hAnsi="Times New Roman" w:cs="Times New Roman"/>
          <w:sz w:val="24"/>
          <w:szCs w:val="24"/>
        </w:rPr>
        <w:t>й</w:t>
      </w:r>
      <w:r w:rsidRPr="00F60A67">
        <w:rPr>
          <w:rFonts w:ascii="Times New Roman" w:hAnsi="Times New Roman" w:cs="Times New Roman"/>
          <w:sz w:val="24"/>
          <w:szCs w:val="24"/>
        </w:rPr>
        <w:t>ны  жители</w:t>
      </w:r>
      <w:proofErr w:type="gramEnd"/>
      <w:r w:rsidRPr="00F60A67">
        <w:rPr>
          <w:rFonts w:ascii="Times New Roman" w:hAnsi="Times New Roman" w:cs="Times New Roman"/>
          <w:sz w:val="24"/>
          <w:szCs w:val="24"/>
        </w:rPr>
        <w:t xml:space="preserve"> блокадного Ленинграда.</w:t>
      </w:r>
    </w:p>
    <w:p w:rsidR="00C91770" w:rsidRPr="00F60A67" w:rsidRDefault="00C91770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sz w:val="24"/>
          <w:szCs w:val="24"/>
        </w:rPr>
        <w:t>  Тебе, Великий город!</w:t>
      </w:r>
    </w:p>
    <w:p w:rsidR="00C91770" w:rsidRPr="00F60A67" w:rsidRDefault="00C91770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sz w:val="24"/>
          <w:szCs w:val="24"/>
        </w:rPr>
        <w:t>Тебе, Великий Ленинград, посвящается!</w:t>
      </w:r>
    </w:p>
    <w:p w:rsidR="00093736" w:rsidRPr="00F60A67" w:rsidRDefault="00093736" w:rsidP="0009373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Чтец</w:t>
      </w:r>
      <w:r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F60A6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В.</w:t>
      </w:r>
      <w:proofErr w:type="gramEnd"/>
      <w:r w:rsidRPr="00F60A6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Шишкин «Нежданная осень пришла в Ленинград»</w:t>
      </w:r>
    </w:p>
    <w:p w:rsidR="00E86E39" w:rsidRPr="00F60A67" w:rsidRDefault="00E86E39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7</w:t>
      </w:r>
    </w:p>
    <w:p w:rsidR="006A0D3B" w:rsidRPr="00F60A67" w:rsidRDefault="006A0D3B" w:rsidP="00A84F38">
      <w:pPr>
        <w:pStyle w:val="a3"/>
        <w:spacing w:before="0" w:beforeAutospacing="0" w:after="0" w:afterAutospacing="0"/>
        <w:contextualSpacing/>
      </w:pPr>
      <w:r w:rsidRPr="00F60A67">
        <w:rPr>
          <w:b/>
          <w:i/>
          <w:u w:val="single"/>
        </w:rPr>
        <w:t>3 ученик</w:t>
      </w:r>
      <w:r w:rsidRPr="00F60A67">
        <w:t xml:space="preserve"> - 8 сентября 1941г. город был окружен врагами в кольцо. Гитлер не планировал захватывать город.</w:t>
      </w:r>
    </w:p>
    <w:p w:rsidR="003F0390" w:rsidRPr="00F60A67" w:rsidRDefault="003F0390" w:rsidP="00A84F38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F60A67">
        <w:rPr>
          <w:b/>
          <w:bCs/>
        </w:rPr>
        <w:t>Слайд 8</w:t>
      </w:r>
    </w:p>
    <w:p w:rsidR="006A0D3B" w:rsidRPr="00F60A67" w:rsidRDefault="006A0D3B" w:rsidP="00A84F38">
      <w:pPr>
        <w:pStyle w:val="a3"/>
        <w:spacing w:before="0" w:beforeAutospacing="0" w:after="0" w:afterAutospacing="0"/>
        <w:contextualSpacing/>
      </w:pPr>
      <w:r w:rsidRPr="00F60A67">
        <w:rPr>
          <w:b/>
          <w:bCs/>
          <w:u w:val="single"/>
        </w:rPr>
        <w:t>4 ученик</w:t>
      </w:r>
      <w:r w:rsidRPr="00F60A67">
        <w:t xml:space="preserve"> - (Директива Гитлера)</w:t>
      </w:r>
    </w:p>
    <w:p w:rsidR="00093736" w:rsidRPr="00F60A67" w:rsidRDefault="00E86E39" w:rsidP="00093736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F60A67">
        <w:rPr>
          <w:b/>
          <w:bCs/>
        </w:rPr>
        <w:t xml:space="preserve">Слайд </w:t>
      </w:r>
      <w:r w:rsidR="003F0390" w:rsidRPr="00F60A67">
        <w:rPr>
          <w:b/>
          <w:bCs/>
        </w:rPr>
        <w:t>9</w:t>
      </w:r>
    </w:p>
    <w:p w:rsidR="00093736" w:rsidRPr="00F60A67" w:rsidRDefault="00946E6C" w:rsidP="00093736">
      <w:pPr>
        <w:pStyle w:val="a3"/>
        <w:spacing w:before="0" w:beforeAutospacing="0" w:after="0" w:afterAutospacing="0"/>
        <w:contextualSpacing/>
        <w:rPr>
          <w:rFonts w:eastAsia="+mn-ea"/>
          <w:color w:val="000000"/>
          <w:kern w:val="24"/>
        </w:rPr>
      </w:pPr>
      <w:r w:rsidRPr="00F60A67">
        <w:rPr>
          <w:b/>
          <w:color w:val="000000"/>
        </w:rPr>
        <w:t>ученик</w:t>
      </w:r>
      <w:r w:rsidRPr="00F60A67">
        <w:rPr>
          <w:color w:val="000000"/>
        </w:rPr>
        <w:t xml:space="preserve"> - </w:t>
      </w:r>
      <w:r w:rsidRPr="00F60A67">
        <w:rPr>
          <w:rFonts w:eastAsia="+mn-ea"/>
          <w:color w:val="000000"/>
          <w:kern w:val="24"/>
        </w:rPr>
        <w:t xml:space="preserve">Блокада Ленинграда </w:t>
      </w:r>
      <w:proofErr w:type="gramStart"/>
      <w:r w:rsidRPr="00F60A67">
        <w:rPr>
          <w:rFonts w:eastAsia="+mn-ea"/>
          <w:color w:val="000000"/>
          <w:kern w:val="24"/>
        </w:rPr>
        <w:t>- это неслыханное испытание</w:t>
      </w:r>
      <w:proofErr w:type="gramEnd"/>
      <w:r w:rsidRPr="00F60A67">
        <w:rPr>
          <w:rFonts w:eastAsia="+mn-ea"/>
          <w:color w:val="000000"/>
          <w:kern w:val="24"/>
        </w:rPr>
        <w:t xml:space="preserve"> человека на человечность, достоинство, любовь к близким, сострадание, сердечность. Эти испытания были ежедневными, страшными, потому что голод представить вообще невозможно, не пережив его…</w:t>
      </w:r>
    </w:p>
    <w:p w:rsidR="003B08F5" w:rsidRPr="00F60A67" w:rsidRDefault="003B08F5" w:rsidP="00093736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F60A67">
        <w:rPr>
          <w:b/>
          <w:bCs/>
        </w:rPr>
        <w:t xml:space="preserve">Слайд </w:t>
      </w:r>
      <w:r w:rsidR="003F0390" w:rsidRPr="00F60A67">
        <w:rPr>
          <w:b/>
          <w:bCs/>
        </w:rPr>
        <w:t>1</w:t>
      </w:r>
      <w:r w:rsidR="006153DA" w:rsidRPr="00F60A67">
        <w:rPr>
          <w:b/>
          <w:bCs/>
        </w:rPr>
        <w:t>0</w:t>
      </w:r>
    </w:p>
    <w:p w:rsidR="006A0D3B" w:rsidRPr="00F60A67" w:rsidRDefault="006A0D3B" w:rsidP="00A84F38">
      <w:pPr>
        <w:pStyle w:val="a3"/>
        <w:spacing w:before="0" w:beforeAutospacing="0" w:after="0" w:afterAutospacing="0"/>
        <w:contextualSpacing/>
      </w:pPr>
      <w:r w:rsidRPr="00F60A67">
        <w:rPr>
          <w:b/>
          <w:bCs/>
          <w:u w:val="single"/>
        </w:rPr>
        <w:t>5 ученик</w:t>
      </w:r>
      <w:r w:rsidRPr="00F60A67">
        <w:t xml:space="preserve"> -Ленинградцы сражались </w:t>
      </w:r>
      <w:r w:rsidR="00D62E3D" w:rsidRPr="00F60A67">
        <w:t xml:space="preserve">почти </w:t>
      </w:r>
      <w:r w:rsidRPr="00F60A67">
        <w:t>900 дней</w:t>
      </w:r>
      <w:r w:rsidR="00D62E3D" w:rsidRPr="00F60A67">
        <w:t xml:space="preserve"> и ночей</w:t>
      </w:r>
      <w:r w:rsidRPr="00F60A67">
        <w:t xml:space="preserve">, это самое продолжительное сопротивление в истории </w:t>
      </w:r>
      <w:proofErr w:type="gramStart"/>
      <w:r w:rsidRPr="00F60A67">
        <w:t xml:space="preserve">и </w:t>
      </w:r>
      <w:r w:rsidRPr="00F60A67">
        <w:rPr>
          <w:iCs/>
        </w:rPr>
        <w:t xml:space="preserve"> они</w:t>
      </w:r>
      <w:proofErr w:type="gramEnd"/>
      <w:r w:rsidRPr="00F60A67">
        <w:rPr>
          <w:iCs/>
        </w:rPr>
        <w:t xml:space="preserve"> не стреляли </w:t>
      </w:r>
      <w:r w:rsidRPr="00F60A67">
        <w:t>– их оружием были Мужество, Воля, Сила Духа.</w:t>
      </w:r>
    </w:p>
    <w:p w:rsidR="00D62E3D" w:rsidRPr="00F60A67" w:rsidRDefault="003B08F5" w:rsidP="00A84F38">
      <w:pPr>
        <w:pStyle w:val="a3"/>
        <w:spacing w:before="0" w:beforeAutospacing="0" w:after="0" w:afterAutospacing="0"/>
        <w:contextualSpacing/>
      </w:pPr>
      <w:r w:rsidRPr="00F60A67">
        <w:rPr>
          <w:b/>
          <w:bCs/>
        </w:rPr>
        <w:t>Слайд 1</w:t>
      </w:r>
      <w:r w:rsidR="006153DA" w:rsidRPr="00F60A67">
        <w:rPr>
          <w:b/>
          <w:bCs/>
        </w:rPr>
        <w:t>1</w:t>
      </w:r>
      <w:r w:rsidR="00A84F38" w:rsidRPr="00F60A67">
        <w:rPr>
          <w:b/>
          <w:bCs/>
        </w:rPr>
        <w:t xml:space="preserve"> </w:t>
      </w:r>
      <w:r w:rsidR="006A0D3B" w:rsidRPr="00F60A67">
        <w:rPr>
          <w:b/>
          <w:bCs/>
          <w:u w:val="single"/>
        </w:rPr>
        <w:t>Все ученики</w:t>
      </w:r>
      <w:r w:rsidR="006A0D3B" w:rsidRPr="00F60A67">
        <w:t xml:space="preserve"> - Исполнение песни «Ленинградцы»</w:t>
      </w:r>
    </w:p>
    <w:p w:rsidR="00C0469D" w:rsidRPr="00F60A67" w:rsidRDefault="00C0469D" w:rsidP="00A84F38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F60A67">
        <w:rPr>
          <w:b/>
          <w:bCs/>
        </w:rPr>
        <w:t>Слайд 1</w:t>
      </w:r>
      <w:r w:rsidR="006153DA" w:rsidRPr="00F60A67">
        <w:rPr>
          <w:b/>
          <w:bCs/>
        </w:rPr>
        <w:t>2</w:t>
      </w:r>
    </w:p>
    <w:p w:rsidR="00285879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C0469D" w:rsidRPr="00F60A67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="00C0469D" w:rsidRPr="00F60A67">
        <w:rPr>
          <w:rFonts w:ascii="Times New Roman" w:hAnsi="Times New Roman" w:cs="Times New Roman"/>
          <w:sz w:val="24"/>
          <w:szCs w:val="24"/>
        </w:rPr>
        <w:t xml:space="preserve"> - </w:t>
      </w:r>
      <w:r w:rsidR="00D62E3D" w:rsidRPr="00F60A67">
        <w:rPr>
          <w:rFonts w:ascii="Times New Roman" w:hAnsi="Times New Roman" w:cs="Times New Roman"/>
          <w:sz w:val="24"/>
          <w:szCs w:val="24"/>
        </w:rPr>
        <w:t>К началу блокады в городе были мизерные запасы продовольствия и топлива.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634" w:rsidRPr="00F60A67">
        <w:rPr>
          <w:rFonts w:ascii="Times New Roman" w:hAnsi="Times New Roman" w:cs="Times New Roman"/>
          <w:sz w:val="24"/>
          <w:szCs w:val="24"/>
        </w:rPr>
        <w:t>Прекратилась подача электроэнергии. Дерево для растопки печки стоило почти как человеческая жизнь. Остановились трамваи и троллейбусы, вышли из строя водопровод и канализация. Зимой снежные сугробы перекрывали улицы</w:t>
      </w:r>
      <w:r w:rsidR="00462634" w:rsidRPr="00F60A6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285879" w:rsidRPr="00F60A67">
        <w:rPr>
          <w:rFonts w:ascii="Times New Roman" w:hAnsi="Times New Roman" w:cs="Times New Roman"/>
          <w:sz w:val="24"/>
          <w:szCs w:val="24"/>
        </w:rPr>
        <w:t xml:space="preserve">Вражеская авиация ежедневно сбрасывала на город сотни зажигательных и фугасных бомб. </w:t>
      </w:r>
    </w:p>
    <w:p w:rsidR="007D5FDD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 </w:t>
      </w:r>
      <w:r w:rsidR="00285879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285879" w:rsidRPr="00F60A67">
        <w:rPr>
          <w:rFonts w:ascii="Times New Roman" w:hAnsi="Times New Roman" w:cs="Times New Roman"/>
          <w:sz w:val="24"/>
          <w:szCs w:val="24"/>
        </w:rPr>
        <w:t xml:space="preserve"> - К тому же из-за блокады прекратился подвоз топлива и продовольствия. В сентябре при бомбардировке сгорели Бадаевские склады, где хранились огромные запасы продовольствия.</w:t>
      </w:r>
    </w:p>
    <w:p w:rsidR="007D5FDD" w:rsidRPr="00F60A67" w:rsidRDefault="007D5FDD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1</w:t>
      </w:r>
      <w:r w:rsidR="006153DA" w:rsidRPr="00F60A6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7D5FDD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 </w:t>
      </w:r>
      <w:r w:rsidR="007D5FDD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7D5FDD" w:rsidRPr="00F60A67">
        <w:rPr>
          <w:rFonts w:ascii="Times New Roman" w:hAnsi="Times New Roman" w:cs="Times New Roman"/>
          <w:sz w:val="24"/>
          <w:szCs w:val="24"/>
        </w:rPr>
        <w:t xml:space="preserve"> - На 12 сентября 1941 года Ленинград располагал следующими запасами:</w:t>
      </w:r>
    </w:p>
    <w:p w:rsidR="007D5FDD" w:rsidRPr="00F60A67" w:rsidRDefault="007D5FDD" w:rsidP="00A84F38">
      <w:pPr>
        <w:pStyle w:val="a5"/>
        <w:numPr>
          <w:ilvl w:val="0"/>
          <w:numId w:val="1"/>
        </w:numPr>
        <w:kinsoku w:val="0"/>
        <w:overflowPunct w:val="0"/>
        <w:textAlignment w:val="baseline"/>
      </w:pPr>
      <w:r w:rsidRPr="00F60A67">
        <w:rPr>
          <w:rFonts w:eastAsiaTheme="minorEastAsia"/>
        </w:rPr>
        <w:t>хлебное зерно и мука — на 35 суток;</w:t>
      </w:r>
    </w:p>
    <w:p w:rsidR="007D5FDD" w:rsidRPr="00F60A67" w:rsidRDefault="007D5FDD" w:rsidP="00A84F38">
      <w:pPr>
        <w:pStyle w:val="a5"/>
        <w:numPr>
          <w:ilvl w:val="0"/>
          <w:numId w:val="1"/>
        </w:numPr>
        <w:kinsoku w:val="0"/>
        <w:overflowPunct w:val="0"/>
        <w:textAlignment w:val="baseline"/>
      </w:pPr>
      <w:r w:rsidRPr="00F60A67">
        <w:rPr>
          <w:rFonts w:eastAsiaTheme="minorEastAsia"/>
        </w:rPr>
        <w:t>крупа и макароны — на 30 суток;</w:t>
      </w:r>
    </w:p>
    <w:p w:rsidR="007D5FDD" w:rsidRPr="00F60A67" w:rsidRDefault="007D5FDD" w:rsidP="00A84F38">
      <w:pPr>
        <w:pStyle w:val="a5"/>
        <w:numPr>
          <w:ilvl w:val="0"/>
          <w:numId w:val="1"/>
        </w:numPr>
        <w:kinsoku w:val="0"/>
        <w:overflowPunct w:val="0"/>
        <w:textAlignment w:val="baseline"/>
      </w:pPr>
      <w:r w:rsidRPr="00F60A67">
        <w:rPr>
          <w:rFonts w:eastAsiaTheme="minorEastAsia"/>
        </w:rPr>
        <w:t>мясо и мясопродукты — на 33 дня;</w:t>
      </w:r>
    </w:p>
    <w:p w:rsidR="007D5FDD" w:rsidRPr="00F60A67" w:rsidRDefault="007D5FDD" w:rsidP="00A84F38">
      <w:pPr>
        <w:pStyle w:val="a4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F60A67">
        <w:rPr>
          <w:rFonts w:ascii="Times New Roman" w:eastAsiaTheme="minorEastAsia" w:hAnsi="Times New Roman" w:cs="Times New Roman"/>
          <w:sz w:val="24"/>
          <w:szCs w:val="24"/>
        </w:rPr>
        <w:t>жиры — на 45 суток.</w:t>
      </w:r>
    </w:p>
    <w:p w:rsidR="009D01A3" w:rsidRPr="00F60A67" w:rsidRDefault="009D01A3" w:rsidP="00A84F38">
      <w:pPr>
        <w:pStyle w:val="a4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F60A67">
        <w:rPr>
          <w:rFonts w:ascii="Times New Roman" w:eastAsiaTheme="minorEastAsia" w:hAnsi="Times New Roman" w:cs="Times New Roman"/>
          <w:sz w:val="24"/>
          <w:szCs w:val="24"/>
        </w:rPr>
        <w:t>В городе были введены карточки на продовольствие.</w:t>
      </w:r>
    </w:p>
    <w:p w:rsidR="009D01A3" w:rsidRPr="00F60A67" w:rsidRDefault="009D01A3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eastAsiaTheme="minorEastAsia" w:hAnsi="Times New Roman" w:cs="Times New Roman"/>
          <w:b/>
          <w:bCs/>
          <w:sz w:val="24"/>
          <w:szCs w:val="24"/>
        </w:rPr>
        <w:t>Слайд 1</w:t>
      </w:r>
      <w:r w:rsidR="006153DA" w:rsidRPr="00F60A67">
        <w:rPr>
          <w:rFonts w:ascii="Times New Roman" w:eastAsiaTheme="minorEastAsia" w:hAnsi="Times New Roman" w:cs="Times New Roman"/>
          <w:b/>
          <w:bCs/>
          <w:sz w:val="24"/>
          <w:szCs w:val="24"/>
        </w:rPr>
        <w:t>4</w:t>
      </w:r>
    </w:p>
    <w:p w:rsidR="00F31014" w:rsidRPr="00F60A67" w:rsidRDefault="00F60A67" w:rsidP="00A84F3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  <w:color w:val="000000"/>
        </w:rPr>
      </w:pPr>
      <w:r>
        <w:rPr>
          <w:b/>
          <w:bCs/>
          <w:u w:val="single"/>
        </w:rPr>
        <w:t xml:space="preserve">1 </w:t>
      </w:r>
      <w:r w:rsidR="007D5FDD" w:rsidRPr="00F60A67">
        <w:rPr>
          <w:b/>
          <w:bCs/>
          <w:u w:val="single"/>
        </w:rPr>
        <w:t>ученик -</w:t>
      </w:r>
      <w:r w:rsidR="00D62E3D" w:rsidRPr="00F60A67">
        <w:t xml:space="preserve"> Введенные по карточной системе нормы продовольствия снижались много раз.</w:t>
      </w:r>
      <w:r>
        <w:t xml:space="preserve"> </w:t>
      </w:r>
      <w:r w:rsidR="00F31014" w:rsidRPr="00F60A67">
        <w:rPr>
          <w:color w:val="000000"/>
        </w:rPr>
        <w:t>Возник вопрос:</w:t>
      </w:r>
      <w:r>
        <w:rPr>
          <w:color w:val="000000"/>
        </w:rPr>
        <w:t xml:space="preserve"> «</w:t>
      </w:r>
      <w:r w:rsidR="00F31014" w:rsidRPr="00F60A67">
        <w:rPr>
          <w:b/>
          <w:bCs/>
          <w:color w:val="000000"/>
        </w:rPr>
        <w:t>Чем кормить людей</w:t>
      </w:r>
      <w:r w:rsidR="00F31014" w:rsidRPr="00F60A67">
        <w:rPr>
          <w:color w:val="000000"/>
        </w:rPr>
        <w:t>?</w:t>
      </w:r>
      <w:r>
        <w:rPr>
          <w:color w:val="000000"/>
        </w:rPr>
        <w:t>»</w:t>
      </w:r>
    </w:p>
    <w:p w:rsidR="007F20ED" w:rsidRPr="00F60A67" w:rsidRDefault="007F20ED" w:rsidP="00A84F3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 w:rsidRPr="00F60A67">
        <w:rPr>
          <w:b/>
          <w:bCs/>
          <w:color w:val="000000"/>
        </w:rPr>
        <w:t>Слайд 1</w:t>
      </w:r>
      <w:r w:rsidR="006153DA" w:rsidRPr="00F60A67">
        <w:rPr>
          <w:b/>
          <w:bCs/>
          <w:color w:val="000000"/>
        </w:rPr>
        <w:t>5</w:t>
      </w:r>
    </w:p>
    <w:p w:rsidR="00F31014" w:rsidRPr="00F60A67" w:rsidRDefault="00F60A67" w:rsidP="00A84F38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</w:rPr>
      </w:pPr>
      <w:r>
        <w:rPr>
          <w:b/>
          <w:bCs/>
          <w:color w:val="000000"/>
          <w:u w:val="single"/>
        </w:rPr>
        <w:lastRenderedPageBreak/>
        <w:t xml:space="preserve">2 </w:t>
      </w:r>
      <w:r w:rsidR="007F20ED" w:rsidRPr="00F60A67">
        <w:rPr>
          <w:b/>
          <w:bCs/>
          <w:color w:val="000000"/>
          <w:u w:val="single"/>
        </w:rPr>
        <w:t>ученик</w:t>
      </w:r>
      <w:r w:rsidR="007F20ED" w:rsidRPr="00F60A67">
        <w:rPr>
          <w:color w:val="000000"/>
        </w:rPr>
        <w:t xml:space="preserve"> - </w:t>
      </w:r>
      <w:r w:rsidR="00F31014" w:rsidRPr="00F60A67">
        <w:rPr>
          <w:color w:val="000000"/>
        </w:rPr>
        <w:t>Непросто установить реальный рецепт блокадного хлеба. Он изменялся чуть ли не каждый день в зависимости от того, какое сырье имелось…</w:t>
      </w:r>
      <w:r w:rsidR="007F20ED" w:rsidRPr="00F60A67">
        <w:rPr>
          <w:color w:val="000000"/>
        </w:rPr>
        <w:t xml:space="preserve"> (Пауза)</w:t>
      </w:r>
    </w:p>
    <w:p w:rsidR="007F20ED" w:rsidRPr="00F60A67" w:rsidRDefault="007F20ED" w:rsidP="00A84F3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  <w:color w:val="000000"/>
        </w:rPr>
      </w:pPr>
      <w:r w:rsidRPr="00F60A67">
        <w:rPr>
          <w:b/>
          <w:bCs/>
          <w:color w:val="000000"/>
        </w:rPr>
        <w:t>Слайд 1</w:t>
      </w:r>
      <w:r w:rsidR="006153DA" w:rsidRPr="00F60A67">
        <w:rPr>
          <w:b/>
          <w:bCs/>
          <w:color w:val="000000"/>
        </w:rPr>
        <w:t>6</w:t>
      </w:r>
    </w:p>
    <w:p w:rsidR="00F31014" w:rsidRPr="00F60A67" w:rsidRDefault="00F60A67" w:rsidP="00A84F3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u w:val="single"/>
        </w:rPr>
        <w:t xml:space="preserve">3 </w:t>
      </w:r>
      <w:r w:rsidR="007F20ED" w:rsidRPr="00F60A67">
        <w:rPr>
          <w:b/>
          <w:bCs/>
          <w:u w:val="single"/>
        </w:rPr>
        <w:t>ученик</w:t>
      </w:r>
      <w:r w:rsidR="007F20ED" w:rsidRPr="00F60A67">
        <w:t xml:space="preserve"> - </w:t>
      </w:r>
      <w:r w:rsidR="0031444C" w:rsidRPr="00F60A67">
        <w:t>В декабре 1941 года норма хлеба сократилась до минимума. Каждая карточка имела надпись: «При утере карточка не возобновляется</w:t>
      </w:r>
      <w:r w:rsidR="00F31014" w:rsidRPr="00F60A67">
        <w:t>».</w:t>
      </w:r>
      <w:r w:rsidR="0031444C" w:rsidRPr="00F60A67">
        <w:t xml:space="preserve"> Суровая мера, но необходимая, поэтому карточка была дороже денег.</w:t>
      </w:r>
    </w:p>
    <w:p w:rsidR="00D62E3D" w:rsidRPr="00F60A67" w:rsidRDefault="0031444C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1</w:t>
      </w:r>
      <w:r w:rsidR="006153DA" w:rsidRPr="00F60A6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4440B0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</w:t>
      </w:r>
      <w:r w:rsidR="00C7163A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C7163A" w:rsidRPr="00F60A67">
        <w:rPr>
          <w:rFonts w:ascii="Times New Roman" w:hAnsi="Times New Roman" w:cs="Times New Roman"/>
          <w:sz w:val="24"/>
          <w:szCs w:val="24"/>
        </w:rPr>
        <w:t xml:space="preserve"> - </w:t>
      </w:r>
      <w:r w:rsidR="00D62E3D" w:rsidRPr="00F60A67">
        <w:rPr>
          <w:rFonts w:ascii="Times New Roman" w:hAnsi="Times New Roman" w:cs="Times New Roman"/>
          <w:sz w:val="24"/>
          <w:szCs w:val="24"/>
        </w:rPr>
        <w:t xml:space="preserve">Жестокий голод и свирепый холод обрушились на город. </w:t>
      </w:r>
    </w:p>
    <w:p w:rsidR="00285879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 </w:t>
      </w:r>
      <w:r w:rsidR="00285879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285879" w:rsidRPr="00F60A67">
        <w:rPr>
          <w:rFonts w:ascii="Times New Roman" w:hAnsi="Times New Roman" w:cs="Times New Roman"/>
          <w:sz w:val="24"/>
          <w:szCs w:val="24"/>
        </w:rPr>
        <w:t xml:space="preserve"> - В начале декабря люди начали пухнуть и чернеть от голода, падать на улицах, замерзать в постелях, стали умирать. Январь и февраль сорок второго были самыми черными месяцами ленинградской блокады. В своем новогоднем приказе Гитлер писал, что благодарит своих солдат «за создание невиданной в мире блокады» и с </w:t>
      </w:r>
      <w:proofErr w:type="gramStart"/>
      <w:r w:rsidR="00285879" w:rsidRPr="00F60A67">
        <w:rPr>
          <w:rFonts w:ascii="Times New Roman" w:hAnsi="Times New Roman" w:cs="Times New Roman"/>
          <w:sz w:val="24"/>
          <w:szCs w:val="24"/>
        </w:rPr>
        <w:t>самоуверенностью  маньяка</w:t>
      </w:r>
      <w:proofErr w:type="gramEnd"/>
      <w:r w:rsidR="00285879" w:rsidRPr="00F60A67">
        <w:rPr>
          <w:rFonts w:ascii="Times New Roman" w:hAnsi="Times New Roman" w:cs="Times New Roman"/>
          <w:sz w:val="24"/>
          <w:szCs w:val="24"/>
        </w:rPr>
        <w:t xml:space="preserve"> заявлял, что штурмовать Ленинград больше не намерен, так как в ближайшее время «Ленинград выжрет самого себя» и, «как спелое яблоко, упадёт к нашим ногам».</w:t>
      </w:r>
    </w:p>
    <w:p w:rsidR="00D62E3D" w:rsidRPr="00F60A67" w:rsidRDefault="00F60A67" w:rsidP="00A84F3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6 </w:t>
      </w:r>
      <w:r w:rsidR="004440B0" w:rsidRPr="00F60A67">
        <w:rPr>
          <w:b/>
          <w:bCs/>
          <w:color w:val="000000"/>
          <w:u w:val="single"/>
        </w:rPr>
        <w:t xml:space="preserve">ученик </w:t>
      </w:r>
      <w:r w:rsidR="004440B0" w:rsidRPr="00F60A67">
        <w:rPr>
          <w:b/>
          <w:bCs/>
          <w:color w:val="000000"/>
        </w:rPr>
        <w:t xml:space="preserve">- </w:t>
      </w:r>
      <w:r w:rsidR="00285879" w:rsidRPr="00F60A67">
        <w:rPr>
          <w:b/>
          <w:bCs/>
          <w:color w:val="000000"/>
        </w:rPr>
        <w:t>Хлеб стал синонимом</w:t>
      </w:r>
      <w:r>
        <w:rPr>
          <w:b/>
          <w:bCs/>
          <w:color w:val="000000"/>
        </w:rPr>
        <w:t xml:space="preserve"> </w:t>
      </w:r>
      <w:r w:rsidR="00285879" w:rsidRPr="00F60A67">
        <w:rPr>
          <w:b/>
          <w:bCs/>
          <w:color w:val="000000"/>
        </w:rPr>
        <w:t>Жизни, пропуском в мир живых….</w:t>
      </w:r>
    </w:p>
    <w:p w:rsidR="00285879" w:rsidRPr="00F60A67" w:rsidRDefault="00285879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sz w:val="24"/>
          <w:szCs w:val="24"/>
        </w:rPr>
        <w:t xml:space="preserve">А вы, </w:t>
      </w:r>
      <w:proofErr w:type="gramStart"/>
      <w:r w:rsidRPr="00F60A67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F60A67">
        <w:rPr>
          <w:rFonts w:ascii="Times New Roman" w:hAnsi="Times New Roman" w:cs="Times New Roman"/>
          <w:sz w:val="24"/>
          <w:szCs w:val="24"/>
        </w:rPr>
        <w:t xml:space="preserve"> как есть блокадный хлеб?</w:t>
      </w:r>
    </w:p>
    <w:p w:rsidR="004440B0" w:rsidRDefault="004440B0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1</w:t>
      </w:r>
      <w:r w:rsidR="006153DA" w:rsidRPr="00F60A6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194077" w:rsidRPr="00F60A67" w:rsidRDefault="00194077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85879" w:rsidRPr="00F60A67" w:rsidRDefault="00285879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Чтец:</w:t>
      </w:r>
      <w:r w:rsidR="00A84F38" w:rsidRPr="00F60A67">
        <w:rPr>
          <w:rFonts w:ascii="Times New Roman" w:eastAsia="Arial Unicode MS" w:hAnsi="Times New Roman" w:cs="Times New Roman"/>
          <w:spacing w:val="-20"/>
          <w:kern w:val="24"/>
          <w:sz w:val="24"/>
          <w:szCs w:val="24"/>
        </w:rPr>
        <w:t xml:space="preserve"> </w:t>
      </w:r>
      <w:r w:rsidR="00F60A67">
        <w:rPr>
          <w:rFonts w:ascii="Times New Roman" w:eastAsia="Arial Unicode MS" w:hAnsi="Times New Roman" w:cs="Times New Roman"/>
          <w:spacing w:val="-20"/>
          <w:kern w:val="24"/>
          <w:sz w:val="24"/>
          <w:szCs w:val="24"/>
        </w:rPr>
        <w:t xml:space="preserve">стих: </w:t>
      </w:r>
      <w:proofErr w:type="gramStart"/>
      <w:r w:rsidR="00F60A67">
        <w:rPr>
          <w:rFonts w:ascii="Times New Roman" w:eastAsia="Arial Unicode MS" w:hAnsi="Times New Roman" w:cs="Times New Roman"/>
          <w:spacing w:val="-20"/>
          <w:kern w:val="24"/>
          <w:sz w:val="24"/>
          <w:szCs w:val="24"/>
        </w:rPr>
        <w:t xml:space="preserve">« </w:t>
      </w:r>
      <w:r w:rsidR="00A84F38" w:rsidRPr="00F60A67">
        <w:rPr>
          <w:rFonts w:ascii="Times New Roman" w:eastAsia="Arial Unicode MS" w:hAnsi="Times New Roman" w:cs="Times New Roman"/>
          <w:spacing w:val="-20"/>
          <w:kern w:val="24"/>
          <w:sz w:val="24"/>
          <w:szCs w:val="24"/>
        </w:rPr>
        <w:t>Эта</w:t>
      </w:r>
      <w:proofErr w:type="gramEnd"/>
      <w:r w:rsidR="00A84F38" w:rsidRPr="00F60A67">
        <w:rPr>
          <w:rFonts w:ascii="Times New Roman" w:eastAsia="Arial Unicode MS" w:hAnsi="Times New Roman" w:cs="Times New Roman"/>
          <w:spacing w:val="-20"/>
          <w:kern w:val="24"/>
          <w:sz w:val="24"/>
          <w:szCs w:val="24"/>
        </w:rPr>
        <w:t xml:space="preserve"> тонкая тетрадка</w:t>
      </w:r>
      <w:r w:rsidR="00F60A67">
        <w:rPr>
          <w:rFonts w:ascii="Times New Roman" w:eastAsia="Arial Unicode MS" w:hAnsi="Times New Roman" w:cs="Times New Roman"/>
          <w:spacing w:val="-20"/>
          <w:kern w:val="24"/>
          <w:sz w:val="24"/>
          <w:szCs w:val="24"/>
        </w:rPr>
        <w:t>»</w:t>
      </w:r>
    </w:p>
    <w:p w:rsidR="00664F66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7 </w:t>
      </w:r>
      <w:r w:rsidR="004440B0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ученик</w:t>
      </w:r>
      <w:r w:rsidR="004440B0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Савичевы были очень дружной семьёй и, когда пришла беда, решили никуда не уезжать из родного города и быть вместе. В августе они не могли себе представить, какие тяжёлые испытания ждут их семью. До нас дошли девять листков из дневника 11-летнейТани - записи, потрясшие миллионы сердец. Детская рука с трудом выводила слова. Измученная невыносимыми страданиями, она была неспособна на живые эмоции. </w:t>
      </w:r>
    </w:p>
    <w:p w:rsidR="00664F66" w:rsidRPr="00F60A67" w:rsidRDefault="00F60A67" w:rsidP="00A84F38">
      <w:pPr>
        <w:spacing w:line="192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 xml:space="preserve">8 </w:t>
      </w:r>
      <w:proofErr w:type="gramStart"/>
      <w:r w:rsidR="00664F66" w:rsidRPr="00F60A67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 xml:space="preserve">ученик </w:t>
      </w:r>
      <w:r w:rsidR="00664F66" w:rsidRPr="00F60A67">
        <w:rPr>
          <w:rFonts w:ascii="Times New Roman" w:eastAsiaTheme="minorEastAsia" w:hAnsi="Times New Roman"/>
          <w:color w:val="000000" w:themeColor="text1"/>
          <w:sz w:val="24"/>
          <w:szCs w:val="24"/>
        </w:rPr>
        <w:t>:</w:t>
      </w:r>
      <w:proofErr w:type="gramEnd"/>
      <w:r w:rsidR="00664F66" w:rsidRPr="00F60A6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Таню обнаружили санитары, обходившие ленинградские дома. Когда ее нашли, она была без сознания от голода. Вместе со 140 другими ленинградскими детьми девочку вывезли. Врачи два года боролись за ее жизнь. 1 июля 1944 года она и умерла. </w:t>
      </w:r>
    </w:p>
    <w:p w:rsidR="00664F66" w:rsidRPr="00F60A67" w:rsidRDefault="00664F66" w:rsidP="00A84F38">
      <w:pPr>
        <w:spacing w:line="192" w:lineRule="auto"/>
        <w:contextualSpacing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F60A67">
        <w:rPr>
          <w:rFonts w:ascii="Times New Roman" w:eastAsia="Times New Roman" w:hAnsi="Times New Roman"/>
          <w:b/>
          <w:bCs/>
          <w:sz w:val="24"/>
          <w:szCs w:val="24"/>
        </w:rPr>
        <w:t>Слайд 1</w:t>
      </w:r>
      <w:r w:rsidR="006153DA" w:rsidRPr="00F60A67">
        <w:rPr>
          <w:rFonts w:ascii="Times New Roman" w:eastAsia="Times New Roman" w:hAnsi="Times New Roman"/>
          <w:b/>
          <w:bCs/>
          <w:sz w:val="24"/>
          <w:szCs w:val="24"/>
        </w:rPr>
        <w:t>9</w:t>
      </w:r>
    </w:p>
    <w:p w:rsidR="004440B0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</w:t>
      </w:r>
      <w:r w:rsidR="00285879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285879" w:rsidRPr="00F60A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440B0" w:rsidRPr="00F60A67">
        <w:rPr>
          <w:rFonts w:ascii="Times New Roman" w:hAnsi="Times New Roman" w:cs="Times New Roman"/>
          <w:sz w:val="24"/>
          <w:szCs w:val="24"/>
        </w:rPr>
        <w:t>Т</w:t>
      </w:r>
      <w:r w:rsidR="00285879" w:rsidRPr="00F60A67">
        <w:rPr>
          <w:rFonts w:ascii="Times New Roman" w:hAnsi="Times New Roman" w:cs="Times New Roman"/>
          <w:sz w:val="24"/>
          <w:szCs w:val="24"/>
        </w:rPr>
        <w:t>руднее всех было детям</w:t>
      </w:r>
      <w:r w:rsidR="004440B0" w:rsidRPr="00F60A67">
        <w:rPr>
          <w:rFonts w:ascii="Times New Roman" w:hAnsi="Times New Roman" w:cs="Times New Roman"/>
          <w:sz w:val="24"/>
          <w:szCs w:val="24"/>
        </w:rPr>
        <w:t>. Они трудились, учились, теряли родных, голодали, умирали.</w:t>
      </w:r>
    </w:p>
    <w:p w:rsidR="004440B0" w:rsidRPr="00F60A67" w:rsidRDefault="004440B0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Чтец: Стихи Ю. Воронова</w:t>
      </w:r>
    </w:p>
    <w:p w:rsidR="00194077" w:rsidRDefault="00285879" w:rsidP="00194077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 xml:space="preserve">Слайд </w:t>
      </w:r>
      <w:r w:rsidR="006153DA" w:rsidRPr="00F60A67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194077" w:rsidRDefault="00F60A67" w:rsidP="00194077">
      <w:pPr>
        <w:pStyle w:val="a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C7163A" w:rsidRPr="00F60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ученик</w:t>
      </w:r>
      <w:r w:rsidR="00C7163A" w:rsidRPr="00F60A67">
        <w:rPr>
          <w:rFonts w:ascii="Times New Roman" w:hAnsi="Times New Roman" w:cs="Times New Roman"/>
          <w:sz w:val="24"/>
          <w:szCs w:val="24"/>
        </w:rPr>
        <w:t xml:space="preserve"> - Но город жил и боролся: заводы, фабрики – выпускали танки, самолеты, снаряды, 38 школ работало без перерыва в самые трудные блокадные дни</w:t>
      </w:r>
      <w:r w:rsidR="00664F66" w:rsidRPr="00F60A67">
        <w:rPr>
          <w:rFonts w:ascii="Times New Roman" w:hAnsi="Times New Roman" w:cs="Times New Roman"/>
          <w:sz w:val="24"/>
          <w:szCs w:val="24"/>
        </w:rPr>
        <w:t xml:space="preserve">, </w:t>
      </w:r>
      <w:r w:rsidR="00664F66" w:rsidRPr="00F60A67">
        <w:rPr>
          <w:rFonts w:ascii="Times New Roman" w:hAnsi="Times New Roman" w:cs="Times New Roman"/>
          <w:color w:val="000000"/>
          <w:sz w:val="24"/>
          <w:szCs w:val="24"/>
        </w:rPr>
        <w:t>работали библиотеки, проводились экскурсии по залам Эрмитажа, всю блокаду не прекращал работу театр музыкальной комедии. Агитбригады артистов и школьников выезжали с концертами на передовую и в госпиталя. Это помогало выживать.</w:t>
      </w:r>
    </w:p>
    <w:p w:rsidR="00664F66" w:rsidRPr="00194077" w:rsidRDefault="00664F66" w:rsidP="00194077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Слайд 2</w:t>
      </w:r>
      <w:r w:rsidR="006153DA" w:rsidRPr="00F60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664F66" w:rsidRPr="00F60A67" w:rsidRDefault="00664F66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Чтец: Стихи О. Берггольц</w:t>
      </w:r>
      <w:r w:rsidR="00A84F38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грязи, во </w:t>
      </w:r>
      <w:r w:rsidR="00A84F38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мраке, в голоде, в печали…»</w:t>
      </w:r>
    </w:p>
    <w:p w:rsidR="00194077" w:rsidRDefault="0019407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5455CF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3 </w:t>
      </w:r>
      <w:r w:rsidR="005455CF" w:rsidRPr="00F60A6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ученик</w:t>
      </w:r>
      <w:r w:rsidR="005455C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455C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Это</w:t>
      </w:r>
      <w:proofErr w:type="gramEnd"/>
      <w:r w:rsidR="005455C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строки ленинградской поэтессы Ольги Берггольц. Её голос ежедневно звучал по радио. Он придавал ленинградцам силы.</w:t>
      </w:r>
    </w:p>
    <w:p w:rsidR="005455CF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4 </w:t>
      </w:r>
      <w:r w:rsidR="005455C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ученик</w:t>
      </w:r>
      <w:r w:rsidR="005455CF" w:rsidRPr="00F60A6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-</w:t>
      </w:r>
      <w:r w:rsidR="005455C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5455C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думаю, что никогда больше люди не будут слушать стихи</w:t>
      </w:r>
      <w:r w:rsidR="001940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455C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так, как слушали их в ту страшную зиму голодные, опухшие, еле живые ленинградцы. Свидетельством величия их духа останется эта способность в таком кошмаре, среди таких физических и нравственных терзаний, отзываться на поэзию, на искусство». Из воспоминаний поэтессы.</w:t>
      </w:r>
    </w:p>
    <w:p w:rsidR="002B6D20" w:rsidRPr="00F60A67" w:rsidRDefault="002B6D20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Слайд 2</w:t>
      </w:r>
      <w:r w:rsidR="006153DA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</w:p>
    <w:p w:rsidR="005455CF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5 </w:t>
      </w:r>
      <w:r w:rsidR="002B6D20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ученик</w:t>
      </w:r>
      <w:r w:rsidR="002B6D20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5455C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блокадном Ленинграде музы не молчали! Здесь начал писать свою седьмую симфонию композитор Дмитрий Шостакович. Осенью 1941 года Большой симфонический оркестр ленинградского радио приступил к репетициям первых трёх её частей. Но в декабре репетиции </w:t>
      </w:r>
      <w:r w:rsidR="005455C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пришлось прекратить: музыканты падали в голодные обмороки, умирали прямо на сцене. В марте 1942 года они возобновились, но от оркестра, к тому времени, осталось всего 15 ослабевших музыкантов. Но Ленинград уже ждал этот концерт, он не мог не состояться. В город самолётом была доставлена партитура всей симфонии, с фронта отозваны бойцы-музыканты, чтобы заменить умерших оркестрантов</w:t>
      </w:r>
      <w:r w:rsidR="002B6D20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153DA" w:rsidRPr="00F60A67" w:rsidRDefault="006153DA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Слайд  23</w:t>
      </w:r>
      <w:proofErr w:type="gramEnd"/>
    </w:p>
    <w:p w:rsidR="002B6D20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6 </w:t>
      </w:r>
      <w:r w:rsidR="004C4BF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</w:t>
      </w:r>
      <w:r w:rsidR="002B6D20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ченик</w:t>
      </w:r>
      <w:r w:rsidR="002B6D20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- 9 августа 1942 года в Большом зале филармонии, несмотря на светомаскировку, горели все хрустальные люстры. В зале сидели моряки, пехотинцы, бойцы ПВО и </w:t>
      </w:r>
      <w:r w:rsidR="004C4BF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ленинградцы. </w:t>
      </w:r>
      <w:bookmarkStart w:id="0" w:name="_Hlk125306698"/>
    </w:p>
    <w:bookmarkEnd w:id="0"/>
    <w:p w:rsidR="004C4BFF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7 </w:t>
      </w:r>
      <w:r w:rsidR="004C4BF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ученик</w:t>
      </w:r>
      <w:r w:rsidR="004C4BF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C4BF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2B6D20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</w:t>
      </w:r>
      <w:proofErr w:type="gramEnd"/>
      <w:r w:rsidR="002B6D20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длилось 80 минут. За это время на город не упало ни одного снаряда, не разорвалось ни одной бомбы. Орудия врага молчали – их подавила мощным огнём наша артиллерия, защищавшая город. Произведение Шостаковича потрясло слушателей. Музыка сумела выразить то, что в это в это трудное время объединяло ленинградцев: героизм, любовь к своему городу, вера в Победу.</w:t>
      </w:r>
    </w:p>
    <w:p w:rsidR="002B6D20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8 </w:t>
      </w:r>
      <w:r w:rsidR="004C4BF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ученик</w:t>
      </w:r>
      <w:r w:rsidR="004C4BF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C4BF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2B6D20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</w:t>
      </w:r>
      <w:proofErr w:type="gramEnd"/>
      <w:r w:rsidR="002B6D20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воспоминаний Анны Ахматовой:«Всё было в этой симфонии: грохот орудий, вспышки пожаров, бомбы, сирены, самолёты – всё смешалось. Искусство и реальность слились воедино».</w:t>
      </w:r>
    </w:p>
    <w:p w:rsidR="004C4BFF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1 </w:t>
      </w:r>
      <w:r w:rsidR="004C4BF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ученик</w:t>
      </w:r>
      <w:r w:rsidR="004C4BF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Исполнение транслировалось по радио. Его слышали не только жители города, но и, через громкоговорители, немецкие солдаты, осаждавшие город. Они обезумели от услышанного. Они считали, что перед ними мёртвый город, а он жил, он слушал симфонию Шостаковича!</w:t>
      </w:r>
    </w:p>
    <w:p w:rsidR="004C4BFF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2 </w:t>
      </w:r>
      <w:r w:rsidR="004C4BF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ученик</w:t>
      </w:r>
      <w:r w:rsidR="004C4BF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из воспоминаний пленного немецкого </w:t>
      </w:r>
      <w:proofErr w:type="gramStart"/>
      <w:r w:rsidR="004C4BF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офицера:</w:t>
      </w:r>
      <w:r w:rsidR="004C4BF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="004C4BF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Именно тогда, 9 августа 1942 года, я понял, что у этого народа войну мы не выиграем. Я ощутил его могучую силу, способность преодолеть голод, страх, смерть».</w:t>
      </w:r>
    </w:p>
    <w:p w:rsidR="004C4BFF" w:rsidRPr="00F60A67" w:rsidRDefault="004C4BFF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Слайд 2</w:t>
      </w:r>
      <w:r w:rsidR="006153DA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</w:p>
    <w:p w:rsidR="004C4BFF" w:rsidRPr="00F60A67" w:rsidRDefault="00F60A67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3 </w:t>
      </w:r>
      <w:r w:rsidR="004C4BFF"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ученик</w:t>
      </w:r>
      <w:r w:rsidR="004C4BFF" w:rsidRPr="00F60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И город выстоял! Полуживые, голодные и замёрзшие ленинградцы самоотверженно трудились. Наконец, они просто жили в блокадном городе. Одно это уже было подвигом. В январе 1943 года Ленинград получил связь со страной – узкую полоску земли шириной 10 километров, которую, ценой больших потерь, отвоевала у врага советская армия.</w:t>
      </w:r>
    </w:p>
    <w:p w:rsidR="000615E8" w:rsidRPr="00F60A67" w:rsidRDefault="000615E8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60A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Слайд 25</w:t>
      </w:r>
    </w:p>
    <w:p w:rsidR="001940C6" w:rsidRPr="00F60A67" w:rsidRDefault="001940C6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 xml:space="preserve">Чтец читает </w:t>
      </w:r>
      <w:proofErr w:type="gramStart"/>
      <w:r w:rsidRPr="00F60A67">
        <w:rPr>
          <w:rFonts w:ascii="Times New Roman" w:hAnsi="Times New Roman" w:cs="Times New Roman"/>
          <w:b/>
          <w:bCs/>
          <w:sz w:val="24"/>
          <w:szCs w:val="24"/>
        </w:rPr>
        <w:t>отрывок</w:t>
      </w:r>
      <w:proofErr w:type="gramEnd"/>
      <w:r w:rsidRPr="00F60A67">
        <w:rPr>
          <w:rFonts w:ascii="Times New Roman" w:hAnsi="Times New Roman" w:cs="Times New Roman"/>
          <w:b/>
          <w:bCs/>
          <w:sz w:val="24"/>
          <w:szCs w:val="24"/>
        </w:rPr>
        <w:t xml:space="preserve"> Из «Ленинградской поэмы» Ольги Берггольц </w:t>
      </w:r>
    </w:p>
    <w:p w:rsidR="00194077" w:rsidRDefault="00194077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63B46" w:rsidRPr="00F60A67" w:rsidRDefault="00B63B46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2</w:t>
      </w:r>
      <w:r w:rsidR="00162366" w:rsidRPr="00F60A6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3F0390" w:rsidRPr="00F60A67" w:rsidRDefault="00F60A67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</w:t>
      </w:r>
      <w:r w:rsidR="003F0390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3F0390" w:rsidRPr="00F60A67">
        <w:rPr>
          <w:rFonts w:ascii="Times New Roman" w:hAnsi="Times New Roman" w:cs="Times New Roman"/>
          <w:sz w:val="24"/>
          <w:szCs w:val="24"/>
        </w:rPr>
        <w:t xml:space="preserve"> - Вплоть до 23 апреля 1942 года по Ладожскому озеру непрерывно двигались автоколонны с продуктами, а обратно на Большую землю вывозили детей, раненых, истощенных людей. Сколько людей спасла эта дорога. Народ очень точно назвал ее «</w:t>
      </w:r>
      <w:r w:rsidR="003F0390" w:rsidRPr="00F60A67">
        <w:rPr>
          <w:rFonts w:ascii="Times New Roman" w:hAnsi="Times New Roman" w:cs="Times New Roman"/>
          <w:b/>
          <w:bCs/>
          <w:sz w:val="24"/>
          <w:szCs w:val="24"/>
        </w:rPr>
        <w:t>дорогой жизни».</w:t>
      </w:r>
    </w:p>
    <w:p w:rsidR="000615E8" w:rsidRPr="00F60A67" w:rsidRDefault="000615E8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2</w:t>
      </w:r>
      <w:r w:rsidR="00162366" w:rsidRPr="00F60A6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B63B46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 </w:t>
      </w:r>
      <w:r w:rsidR="00B63B46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B63B46" w:rsidRPr="00F60A6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63B46" w:rsidRPr="00F60A67">
        <w:rPr>
          <w:rFonts w:ascii="Times New Roman" w:hAnsi="Times New Roman" w:cs="Times New Roman"/>
          <w:sz w:val="24"/>
          <w:szCs w:val="24"/>
        </w:rPr>
        <w:t xml:space="preserve">14 января1944 года </w:t>
      </w:r>
      <w:proofErr w:type="gramStart"/>
      <w:r w:rsidR="00B63B46" w:rsidRPr="00F60A67">
        <w:rPr>
          <w:rFonts w:ascii="Times New Roman" w:hAnsi="Times New Roman" w:cs="Times New Roman"/>
          <w:sz w:val="24"/>
          <w:szCs w:val="24"/>
        </w:rPr>
        <w:t>началась  операция</w:t>
      </w:r>
      <w:proofErr w:type="gramEnd"/>
      <w:r w:rsidR="00B63B46" w:rsidRPr="00F60A67">
        <w:rPr>
          <w:rFonts w:ascii="Times New Roman" w:hAnsi="Times New Roman" w:cs="Times New Roman"/>
          <w:sz w:val="24"/>
          <w:szCs w:val="24"/>
        </w:rPr>
        <w:t xml:space="preserve"> войск Ленинградского фронта, в результате которой 27 января 1944 года блокада была полностью снята.</w:t>
      </w:r>
    </w:p>
    <w:p w:rsidR="00002BBA" w:rsidRPr="00F60A67" w:rsidRDefault="00002BBA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28</w:t>
      </w:r>
    </w:p>
    <w:p w:rsidR="000D5367" w:rsidRPr="00F60A67" w:rsidRDefault="000D5367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29</w:t>
      </w:r>
    </w:p>
    <w:p w:rsidR="00002BBA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 </w:t>
      </w:r>
      <w:r w:rsidR="00002BBA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002BBA" w:rsidRPr="00F60A67">
        <w:rPr>
          <w:rFonts w:ascii="Times New Roman" w:hAnsi="Times New Roman" w:cs="Times New Roman"/>
          <w:sz w:val="24"/>
          <w:szCs w:val="24"/>
        </w:rPr>
        <w:t xml:space="preserve"> - 27 января 1944 года, в честь разгрома фашистских войск под Ленинградом прозвучал над Невой торжественный салют: 24 залпа из 324 орудий.</w:t>
      </w:r>
    </w:p>
    <w:p w:rsidR="00002BBA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 </w:t>
      </w:r>
      <w:r w:rsidR="00002BBA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002BBA" w:rsidRPr="00F60A67">
        <w:rPr>
          <w:rFonts w:ascii="Times New Roman" w:hAnsi="Times New Roman" w:cs="Times New Roman"/>
          <w:sz w:val="24"/>
          <w:szCs w:val="24"/>
        </w:rPr>
        <w:t xml:space="preserve"> - Такого дня не видел Ленинград,                  </w:t>
      </w:r>
      <w:r w:rsidR="00002BBA" w:rsidRPr="00F60A67">
        <w:rPr>
          <w:rFonts w:ascii="Times New Roman" w:hAnsi="Times New Roman" w:cs="Times New Roman"/>
          <w:sz w:val="24"/>
          <w:szCs w:val="24"/>
        </w:rPr>
        <w:br/>
        <w:t>Нет, радости подобной не бывало.</w:t>
      </w:r>
      <w:r w:rsidR="00002BBA" w:rsidRPr="00F60A67">
        <w:rPr>
          <w:rFonts w:ascii="Times New Roman" w:hAnsi="Times New Roman" w:cs="Times New Roman"/>
          <w:sz w:val="24"/>
          <w:szCs w:val="24"/>
        </w:rPr>
        <w:br/>
        <w:t>Казалось, что все небо грохотало,</w:t>
      </w:r>
      <w:r w:rsidR="00002BBA" w:rsidRPr="00F60A67">
        <w:rPr>
          <w:rFonts w:ascii="Times New Roman" w:hAnsi="Times New Roman" w:cs="Times New Roman"/>
          <w:sz w:val="24"/>
          <w:szCs w:val="24"/>
        </w:rPr>
        <w:br/>
        <w:t>Приветствуя великое начало</w:t>
      </w:r>
      <w:r w:rsidR="00002BBA" w:rsidRPr="00F60A67">
        <w:rPr>
          <w:rFonts w:ascii="Times New Roman" w:hAnsi="Times New Roman" w:cs="Times New Roman"/>
          <w:sz w:val="24"/>
          <w:szCs w:val="24"/>
        </w:rPr>
        <w:br/>
        <w:t>Весны, уже не знающей преград.</w:t>
      </w:r>
      <w:r w:rsidR="00002BBA" w:rsidRPr="00F60A67">
        <w:rPr>
          <w:rFonts w:ascii="Times New Roman" w:hAnsi="Times New Roman" w:cs="Times New Roman"/>
          <w:sz w:val="24"/>
          <w:szCs w:val="24"/>
        </w:rPr>
        <w:br/>
        <w:t xml:space="preserve">Гремел неумолкаемо салют,                                </w:t>
      </w:r>
      <w:r w:rsidR="00002BBA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002BBA" w:rsidRPr="00F60A67">
        <w:rPr>
          <w:rFonts w:ascii="Times New Roman" w:hAnsi="Times New Roman" w:cs="Times New Roman"/>
          <w:sz w:val="24"/>
          <w:szCs w:val="24"/>
        </w:rPr>
        <w:t>Из боевых прославленных орудий,</w:t>
      </w:r>
      <w:r w:rsidR="00002BBA" w:rsidRPr="00F60A67">
        <w:rPr>
          <w:rFonts w:ascii="Times New Roman" w:hAnsi="Times New Roman" w:cs="Times New Roman"/>
          <w:sz w:val="24"/>
          <w:szCs w:val="24"/>
        </w:rPr>
        <w:br/>
        <w:t>Смеялись, пели, обнимались люди.</w:t>
      </w:r>
    </w:p>
    <w:p w:rsidR="00002BBA" w:rsidRPr="00F60A67" w:rsidRDefault="00002BBA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 xml:space="preserve">Слайд </w:t>
      </w:r>
      <w:r w:rsidR="000D5367" w:rsidRPr="00F60A67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:rsidR="00002BBA" w:rsidRPr="00F60A67" w:rsidRDefault="00F60A67" w:rsidP="00F60A6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>
        <w:rPr>
          <w:b/>
          <w:bCs/>
          <w:u w:val="single"/>
        </w:rPr>
        <w:t xml:space="preserve">8 </w:t>
      </w:r>
      <w:r w:rsidR="00002BBA" w:rsidRPr="00F60A67">
        <w:rPr>
          <w:b/>
          <w:bCs/>
          <w:u w:val="single"/>
        </w:rPr>
        <w:t>ученик</w:t>
      </w:r>
      <w:r w:rsidR="00002BBA" w:rsidRPr="00F60A67">
        <w:t xml:space="preserve"> - </w:t>
      </w:r>
      <w:r w:rsidR="00027C71" w:rsidRPr="00F60A67">
        <w:rPr>
          <w:color w:val="000000"/>
        </w:rPr>
        <w:t xml:space="preserve">За своё освобождение Ленинград заплатил дорогой ценой. 650 тысяч ленинградцев погибло от голода. Более 500 тысяч солдат погибли под Ленинградом, защищая город и участвуя в </w:t>
      </w:r>
      <w:r w:rsidR="00027C71" w:rsidRPr="00F60A67">
        <w:rPr>
          <w:color w:val="000000"/>
        </w:rPr>
        <w:lastRenderedPageBreak/>
        <w:t>прорыве блокады.</w:t>
      </w:r>
      <w:r>
        <w:rPr>
          <w:color w:val="000000"/>
        </w:rPr>
        <w:t xml:space="preserve"> </w:t>
      </w:r>
      <w:r w:rsidR="00002BBA" w:rsidRPr="00F60A67">
        <w:t>Только 3% из них погибли от бомбёжек и артобстрелов, остальные 97% умерли от голода.</w:t>
      </w:r>
    </w:p>
    <w:p w:rsidR="00027C71" w:rsidRPr="00F60A67" w:rsidRDefault="00027C71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31</w:t>
      </w:r>
    </w:p>
    <w:p w:rsidR="00752EA3" w:rsidRPr="00F60A67" w:rsidRDefault="00F60A67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</w:t>
      </w:r>
      <w:r w:rsidR="00027C71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</w:t>
      </w:r>
      <w:r w:rsidR="00002BBA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ченик</w:t>
      </w:r>
      <w:r w:rsidR="00002BBA" w:rsidRPr="00F60A6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27C71" w:rsidRPr="00F60A67">
        <w:rPr>
          <w:rFonts w:ascii="Times New Roman" w:hAnsi="Times New Roman" w:cs="Times New Roman"/>
          <w:color w:val="000000"/>
          <w:sz w:val="24"/>
          <w:szCs w:val="24"/>
        </w:rPr>
        <w:t>Пискарёвское</w:t>
      </w:r>
      <w:proofErr w:type="spellEnd"/>
      <w:r w:rsidR="00027C71" w:rsidRPr="00F60A67">
        <w:rPr>
          <w:rFonts w:ascii="Times New Roman" w:hAnsi="Times New Roman" w:cs="Times New Roman"/>
          <w:color w:val="000000"/>
          <w:sz w:val="24"/>
          <w:szCs w:val="24"/>
        </w:rPr>
        <w:t xml:space="preserve"> кладбище в Ленинграде – огромный мемориальный памятник.</w:t>
      </w:r>
      <w:r w:rsidR="001940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2EA3" w:rsidRPr="00F60A67">
        <w:rPr>
          <w:rFonts w:ascii="Times New Roman" w:hAnsi="Times New Roman" w:cs="Times New Roman"/>
          <w:sz w:val="24"/>
          <w:szCs w:val="24"/>
        </w:rPr>
        <w:t>Здесь похоронены сотни тысяч защитников и жителей города, погибших в годы блокады.     Скорбная тишина стоит над длинными холмами братских могил. Горит вечный огонь.</w:t>
      </w:r>
    </w:p>
    <w:p w:rsidR="00752EA3" w:rsidRPr="00F60A67" w:rsidRDefault="00752EA3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sz w:val="24"/>
          <w:szCs w:val="24"/>
        </w:rPr>
        <w:t>Слайд 32</w:t>
      </w:r>
    </w:p>
    <w:p w:rsidR="00027C71" w:rsidRPr="00F60A67" w:rsidRDefault="00F60A67" w:rsidP="00A84F38">
      <w:pPr>
        <w:pStyle w:val="a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 </w:t>
      </w:r>
      <w:r w:rsidR="00752EA3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752EA3" w:rsidRPr="00F60A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2EA3" w:rsidRPr="00F60A67">
        <w:rPr>
          <w:rFonts w:ascii="Times New Roman" w:hAnsi="Times New Roman" w:cs="Times New Roman"/>
          <w:sz w:val="24"/>
          <w:szCs w:val="24"/>
        </w:rPr>
        <w:t xml:space="preserve">- </w:t>
      </w:r>
      <w:r w:rsidR="00027C71" w:rsidRPr="00F60A67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027C71" w:rsidRPr="00F60A67">
        <w:rPr>
          <w:rFonts w:ascii="Times New Roman" w:hAnsi="Times New Roman" w:cs="Times New Roman"/>
          <w:color w:val="000000"/>
          <w:sz w:val="24"/>
          <w:szCs w:val="24"/>
        </w:rPr>
        <w:t xml:space="preserve"> вечном молчании, высоко-высоко поднялась  здесь  фигура скорбящей женщины. Кругом цветы. И как клятва, как боль, слова на граните: «Никто не забыт, ничто не забыто»</w:t>
      </w:r>
    </w:p>
    <w:p w:rsidR="00752EA3" w:rsidRPr="00F60A67" w:rsidRDefault="00752EA3" w:rsidP="00A84F38">
      <w:pPr>
        <w:pStyle w:val="a4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Слайд 33</w:t>
      </w:r>
    </w:p>
    <w:p w:rsidR="00752EA3" w:rsidRPr="00F60A67" w:rsidRDefault="00F60A67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</w:t>
      </w:r>
      <w:r w:rsidR="00752EA3" w:rsidRPr="00F60A6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</w:t>
      </w:r>
      <w:r w:rsidR="00752EA3" w:rsidRPr="00F60A67">
        <w:rPr>
          <w:rFonts w:ascii="Times New Roman" w:hAnsi="Times New Roman" w:cs="Times New Roman"/>
          <w:sz w:val="24"/>
          <w:szCs w:val="24"/>
        </w:rPr>
        <w:t xml:space="preserve"> -   Неугасима память поколений    </w:t>
      </w:r>
    </w:p>
    <w:p w:rsidR="00752EA3" w:rsidRPr="00F60A67" w:rsidRDefault="00752EA3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sz w:val="24"/>
          <w:szCs w:val="24"/>
        </w:rPr>
        <w:t xml:space="preserve">             И память тех, кого так свято чтим,</w:t>
      </w:r>
    </w:p>
    <w:p w:rsidR="00752EA3" w:rsidRPr="00F60A67" w:rsidRDefault="00752EA3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sz w:val="24"/>
          <w:szCs w:val="24"/>
        </w:rPr>
        <w:t xml:space="preserve">             Давайте, люди, встанем на мгновенье</w:t>
      </w:r>
    </w:p>
    <w:p w:rsidR="00752EA3" w:rsidRPr="00F60A67" w:rsidRDefault="00752EA3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F60A67">
        <w:rPr>
          <w:rFonts w:ascii="Times New Roman" w:hAnsi="Times New Roman" w:cs="Times New Roman"/>
          <w:sz w:val="24"/>
          <w:szCs w:val="24"/>
        </w:rPr>
        <w:t xml:space="preserve">             И в скорби постоим и помолчим.  (минута молчания)</w:t>
      </w:r>
    </w:p>
    <w:p w:rsidR="00194077" w:rsidRDefault="00752EA3" w:rsidP="00194077">
      <w:pPr>
        <w:pStyle w:val="a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0A67">
        <w:rPr>
          <w:rFonts w:ascii="Times New Roman" w:hAnsi="Times New Roman" w:cs="Times New Roman"/>
          <w:b/>
          <w:sz w:val="24"/>
          <w:szCs w:val="24"/>
        </w:rPr>
        <w:t xml:space="preserve">Слайд 34 </w:t>
      </w:r>
      <w:r w:rsidR="00194077">
        <w:rPr>
          <w:rFonts w:ascii="Times New Roman" w:hAnsi="Times New Roman" w:cs="Times New Roman"/>
          <w:b/>
          <w:sz w:val="24"/>
          <w:szCs w:val="24"/>
        </w:rPr>
        <w:t>–</w:t>
      </w:r>
      <w:r w:rsidRPr="00F60A67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687264" w:rsidRPr="00F60A67">
        <w:rPr>
          <w:rFonts w:ascii="Times New Roman" w:hAnsi="Times New Roman" w:cs="Times New Roman"/>
          <w:b/>
          <w:sz w:val="24"/>
          <w:szCs w:val="24"/>
        </w:rPr>
        <w:t>2</w:t>
      </w:r>
    </w:p>
    <w:p w:rsidR="00194077" w:rsidRDefault="00F60A67" w:rsidP="00194077">
      <w:pPr>
        <w:pStyle w:val="a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4 </w:t>
      </w:r>
      <w:r w:rsidR="00687264" w:rsidRPr="00F60A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 w:rsidR="00752EA3" w:rsidRPr="00F60A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ченик</w:t>
      </w:r>
      <w:r w:rsidR="00752EA3" w:rsidRPr="00F60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027C71" w:rsidRPr="00F60A67">
        <w:rPr>
          <w:rFonts w:ascii="Times New Roman" w:hAnsi="Times New Roman" w:cs="Times New Roman"/>
          <w:color w:val="000000"/>
          <w:sz w:val="24"/>
          <w:szCs w:val="24"/>
        </w:rPr>
        <w:t>Горе людское, боль человечья,</w:t>
      </w:r>
      <w:r w:rsidR="00027C71" w:rsidRPr="00F60A67">
        <w:rPr>
          <w:rFonts w:ascii="Times New Roman" w:hAnsi="Times New Roman" w:cs="Times New Roman"/>
          <w:color w:val="000000"/>
          <w:sz w:val="24"/>
          <w:szCs w:val="24"/>
        </w:rPr>
        <w:br/>
        <w:t>Камни надгробий на душах живых.</w:t>
      </w:r>
      <w:r w:rsidR="00027C71" w:rsidRPr="00F60A67">
        <w:rPr>
          <w:rFonts w:ascii="Times New Roman" w:hAnsi="Times New Roman" w:cs="Times New Roman"/>
          <w:color w:val="000000"/>
          <w:sz w:val="24"/>
          <w:szCs w:val="24"/>
        </w:rPr>
        <w:br/>
        <w:t>В мраморе, бронзе, в граните и мыслях</w:t>
      </w:r>
      <w:r w:rsidR="00027C71" w:rsidRPr="00F60A67">
        <w:rPr>
          <w:rFonts w:ascii="Times New Roman" w:hAnsi="Times New Roman" w:cs="Times New Roman"/>
          <w:color w:val="000000"/>
          <w:sz w:val="24"/>
          <w:szCs w:val="24"/>
        </w:rPr>
        <w:br/>
        <w:t>Мы Вас не можем представить иных.</w:t>
      </w:r>
    </w:p>
    <w:p w:rsidR="00194077" w:rsidRDefault="00687264" w:rsidP="00194077">
      <w:pPr>
        <w:pStyle w:val="a4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0A67">
        <w:rPr>
          <w:rFonts w:ascii="Times New Roman" w:hAnsi="Times New Roman" w:cs="Times New Roman"/>
          <w:b/>
          <w:color w:val="000000"/>
          <w:sz w:val="24"/>
          <w:szCs w:val="24"/>
        </w:rPr>
        <w:t>Слайд 43</w:t>
      </w:r>
    </w:p>
    <w:p w:rsidR="00194077" w:rsidRDefault="00F60A67" w:rsidP="00194077">
      <w:pPr>
        <w:pStyle w:val="a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  <w:u w:val="single"/>
        </w:rPr>
        <w:t xml:space="preserve">5 </w:t>
      </w:r>
      <w:r w:rsidR="00687264" w:rsidRPr="00F60A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ученик</w:t>
      </w:r>
      <w:r w:rsidR="00687264" w:rsidRPr="00F60A67">
        <w:rPr>
          <w:rFonts w:ascii="Times New Roman" w:hAnsi="Times New Roman" w:cs="Times New Roman"/>
          <w:color w:val="000000"/>
          <w:sz w:val="24"/>
          <w:szCs w:val="24"/>
        </w:rPr>
        <w:t xml:space="preserve"> - Безгранична наша скорбь о погибших в блокаду. Но силу, а не слабость рождает она. Силу восхищения подвигом ленинградцев. Благодарность людям, отдавшим свою жизнь во имя нашей.</w:t>
      </w:r>
    </w:p>
    <w:p w:rsidR="00687264" w:rsidRPr="00194077" w:rsidRDefault="00F60A67" w:rsidP="00194077">
      <w:pPr>
        <w:pStyle w:val="a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 у</w:t>
      </w:r>
      <w:r w:rsidR="00687264" w:rsidRPr="00F60A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ченик</w:t>
      </w:r>
      <w:r w:rsidR="00687264" w:rsidRPr="00F60A6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687264" w:rsidRPr="00F60A67">
        <w:rPr>
          <w:rFonts w:ascii="Times New Roman" w:eastAsiaTheme="minorEastAsia" w:hAnsi="Times New Roman" w:cs="Times New Roman"/>
          <w:sz w:val="24"/>
          <w:szCs w:val="24"/>
        </w:rPr>
        <w:t>Те, кто пережил блокаду, были обычными людьми. Они сумели совершить невозможное – пережить ледяной ад. И не только пережить, но и остаться людьми. Они уходят, и вместе с ними уходит история. От нас зависит, чтобы она не ушла навсегда.</w:t>
      </w:r>
    </w:p>
    <w:p w:rsidR="00687264" w:rsidRPr="00194077" w:rsidRDefault="00687264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940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Слайд 44</w:t>
      </w:r>
    </w:p>
    <w:p w:rsidR="00002BBA" w:rsidRPr="00F60A67" w:rsidRDefault="00002BBA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02BBA" w:rsidRPr="00F60A67" w:rsidRDefault="00002BBA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</w:p>
    <w:p w:rsidR="00162366" w:rsidRPr="00F60A67" w:rsidRDefault="00162366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</w:p>
    <w:p w:rsidR="00B63B46" w:rsidRPr="00F60A67" w:rsidRDefault="00B63B46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0390" w:rsidRPr="00F60A67" w:rsidRDefault="003F0390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51DC6" w:rsidRPr="00F60A67" w:rsidRDefault="00551DC6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51DC6" w:rsidRPr="00F60A67" w:rsidRDefault="00551DC6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51DC6" w:rsidRPr="00F60A67" w:rsidRDefault="00551DC6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51DC6" w:rsidRPr="00F60A67" w:rsidRDefault="00551DC6" w:rsidP="00A84F38">
      <w:pPr>
        <w:pStyle w:val="a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64F66" w:rsidRPr="00F60A67" w:rsidRDefault="00664F66" w:rsidP="00A84F3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163A" w:rsidRPr="00F60A67" w:rsidRDefault="00C7163A" w:rsidP="00A84F38">
      <w:pPr>
        <w:pStyle w:val="a3"/>
        <w:spacing w:before="0" w:beforeAutospacing="0" w:after="0" w:afterAutospacing="0"/>
        <w:contextualSpacing/>
      </w:pPr>
    </w:p>
    <w:p w:rsidR="00C7163A" w:rsidRPr="00F60A67" w:rsidRDefault="00C7163A" w:rsidP="00A84F38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</w:p>
    <w:p w:rsidR="006A0D3B" w:rsidRPr="00F60A67" w:rsidRDefault="006A0D3B" w:rsidP="00A84F38">
      <w:pPr>
        <w:pStyle w:val="a3"/>
        <w:spacing w:before="0" w:beforeAutospacing="0" w:after="0" w:afterAutospacing="0"/>
        <w:contextualSpacing/>
      </w:pPr>
    </w:p>
    <w:p w:rsidR="003B08F5" w:rsidRPr="00F60A67" w:rsidRDefault="003B08F5" w:rsidP="00A84F38">
      <w:pPr>
        <w:pStyle w:val="a3"/>
        <w:kinsoku w:val="0"/>
        <w:overflowPunct w:val="0"/>
        <w:spacing w:before="0" w:beforeAutospacing="0" w:after="0" w:afterAutospacing="0"/>
        <w:contextualSpacing/>
        <w:textAlignment w:val="baseline"/>
      </w:pPr>
      <w:r w:rsidRPr="00F60A67">
        <w:rPr>
          <w:rFonts w:eastAsiaTheme="minorEastAsia"/>
          <w:b/>
          <w:bCs/>
          <w:color w:val="FFFFFF" w:themeColor="background1"/>
          <w:kern w:val="24"/>
        </w:rPr>
        <w:t xml:space="preserve">Птицы смерти в зените стоят. </w:t>
      </w:r>
    </w:p>
    <w:p w:rsidR="00787D2F" w:rsidRPr="00F60A67" w:rsidRDefault="00787D2F" w:rsidP="00A84F38">
      <w:pPr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sectPr w:rsidR="00787D2F" w:rsidRPr="00F60A67" w:rsidSect="00A84F38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094"/>
    <w:multiLevelType w:val="hybridMultilevel"/>
    <w:tmpl w:val="49F47F50"/>
    <w:lvl w:ilvl="0" w:tplc="9F18C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947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669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A8B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2EF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049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C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A04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8B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6B3384"/>
    <w:multiLevelType w:val="hybridMultilevel"/>
    <w:tmpl w:val="3ED49C20"/>
    <w:lvl w:ilvl="0" w:tplc="15024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F83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14C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BAF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CB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4AB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1AB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189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18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99161099">
    <w:abstractNumId w:val="0"/>
  </w:num>
  <w:num w:numId="2" w16cid:durableId="68644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8BF"/>
    <w:rsid w:val="00002BBA"/>
    <w:rsid w:val="00027C71"/>
    <w:rsid w:val="000615E8"/>
    <w:rsid w:val="00093736"/>
    <w:rsid w:val="000D5367"/>
    <w:rsid w:val="00162366"/>
    <w:rsid w:val="00194077"/>
    <w:rsid w:val="001940C6"/>
    <w:rsid w:val="001E0974"/>
    <w:rsid w:val="00285879"/>
    <w:rsid w:val="002B6D20"/>
    <w:rsid w:val="002C0DF3"/>
    <w:rsid w:val="0031444C"/>
    <w:rsid w:val="00362101"/>
    <w:rsid w:val="003A00A2"/>
    <w:rsid w:val="003B08F5"/>
    <w:rsid w:val="003F0390"/>
    <w:rsid w:val="004440B0"/>
    <w:rsid w:val="00462634"/>
    <w:rsid w:val="004C4BFF"/>
    <w:rsid w:val="005455CF"/>
    <w:rsid w:val="005471B3"/>
    <w:rsid w:val="00551DC6"/>
    <w:rsid w:val="006153DA"/>
    <w:rsid w:val="00664F66"/>
    <w:rsid w:val="00687264"/>
    <w:rsid w:val="006A0D3B"/>
    <w:rsid w:val="00752EA3"/>
    <w:rsid w:val="0076276A"/>
    <w:rsid w:val="00787D2F"/>
    <w:rsid w:val="007D5FDD"/>
    <w:rsid w:val="007F20ED"/>
    <w:rsid w:val="00946E6C"/>
    <w:rsid w:val="009D01A3"/>
    <w:rsid w:val="00A84F38"/>
    <w:rsid w:val="00B63B46"/>
    <w:rsid w:val="00C0469D"/>
    <w:rsid w:val="00C7163A"/>
    <w:rsid w:val="00C91770"/>
    <w:rsid w:val="00CB5A0C"/>
    <w:rsid w:val="00D02439"/>
    <w:rsid w:val="00D62E3D"/>
    <w:rsid w:val="00DD71B2"/>
    <w:rsid w:val="00E86E39"/>
    <w:rsid w:val="00F31014"/>
    <w:rsid w:val="00F356B6"/>
    <w:rsid w:val="00F448BF"/>
    <w:rsid w:val="00F60A67"/>
    <w:rsid w:val="00F9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C4F2"/>
  <w15:docId w15:val="{08F8288B-32DE-4BA0-B4DC-FB1910C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BF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2E3D"/>
    <w:pPr>
      <w:spacing w:after="0" w:line="240" w:lineRule="auto"/>
    </w:pPr>
    <w:rPr>
      <w:rFonts w:ascii="Calibri" w:eastAsia="Times New Roman" w:hAnsi="Calibri" w:cs="Calibri"/>
      <w:kern w:val="0"/>
      <w:lang w:eastAsia="ru-RU"/>
    </w:rPr>
  </w:style>
  <w:style w:type="paragraph" w:styleId="a5">
    <w:name w:val="List Paragraph"/>
    <w:basedOn w:val="a"/>
    <w:uiPriority w:val="34"/>
    <w:qFormat/>
    <w:rsid w:val="007D5F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semiHidden/>
    <w:unhideWhenUsed/>
    <w:rsid w:val="00752EA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3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736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4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55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4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</cp:revision>
  <cp:lastPrinted>2023-01-24T06:53:00Z</cp:lastPrinted>
  <dcterms:created xsi:type="dcterms:W3CDTF">2023-01-16T13:57:00Z</dcterms:created>
  <dcterms:modified xsi:type="dcterms:W3CDTF">2023-11-26T11:32:00Z</dcterms:modified>
</cp:coreProperties>
</file>