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89D18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</w:t>
      </w:r>
    </w:p>
    <w:p w14:paraId="1A5FA36C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14:paraId="620D29E5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КГБОУ «БИЙСКИЙ ЛИЦЕЙ-ИНТЕРНАТ АЛТАЙСКОГО КРАЯ»</w:t>
      </w:r>
    </w:p>
    <w:p w14:paraId="2E0D10DB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64C7328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EA97F3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D43DFD" w14:textId="77777777" w:rsidR="00FF560C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КАРТА</w:t>
      </w:r>
    </w:p>
    <w:p w14:paraId="085ADE5E" w14:textId="77777777" w:rsidR="00FF560C" w:rsidRPr="00961FFB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УРОКАПОАНГЛИЙСКОМУЯЗЫКУ</w:t>
      </w:r>
    </w:p>
    <w:p w14:paraId="21116C41" w14:textId="1EE02DCA" w:rsidR="00FF560C" w:rsidRPr="00204C02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</w:t>
      </w:r>
      <w:r w:rsidRPr="00204C02">
        <w:rPr>
          <w:rFonts w:ascii="Times New Roman" w:hAnsi="Times New Roman" w:cs="Times New Roman"/>
          <w:sz w:val="28"/>
          <w:szCs w:val="28"/>
        </w:rPr>
        <w:t xml:space="preserve"> «</w:t>
      </w:r>
      <w:r w:rsidR="00064FE1">
        <w:rPr>
          <w:rFonts w:ascii="Times New Roman" w:hAnsi="Times New Roman" w:cs="Times New Roman"/>
          <w:sz w:val="28"/>
          <w:szCs w:val="28"/>
        </w:rPr>
        <w:t>Учись любить природу. Сколько лет деревьям</w:t>
      </w:r>
      <w:r w:rsidRPr="00204C02">
        <w:rPr>
          <w:rFonts w:ascii="Times New Roman" w:hAnsi="Times New Roman" w:cs="Times New Roman"/>
          <w:sz w:val="28"/>
          <w:szCs w:val="28"/>
        </w:rPr>
        <w:t>»</w:t>
      </w:r>
      <w:r w:rsidR="00284A62" w:rsidRPr="00204C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2C49E" w14:textId="77777777" w:rsidR="00FF560C" w:rsidRPr="00204C02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EDB46C" w14:textId="77777777" w:rsidR="00FF560C" w:rsidRPr="00204C02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2F509B" w14:textId="77777777" w:rsidR="00FF560C" w:rsidRPr="00204C02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33F4B8" w14:textId="77777777" w:rsidR="00FF560C" w:rsidRPr="00204C02" w:rsidRDefault="00FF560C" w:rsidP="00FF560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400958" w14:textId="706F04C6" w:rsidR="00D879A3" w:rsidRDefault="00D879A3" w:rsidP="00DE20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CB327EB" w14:textId="448B52D8" w:rsidR="00FF560C" w:rsidRDefault="00900E93" w:rsidP="00284A62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proofErr w:type="gramStart"/>
      <w:r w:rsidR="00DE2017">
        <w:rPr>
          <w:rFonts w:ascii="Times New Roman" w:hAnsi="Times New Roman" w:cs="Times New Roman"/>
          <w:sz w:val="28"/>
          <w:szCs w:val="28"/>
        </w:rPr>
        <w:t>Разработчик:</w:t>
      </w:r>
      <w:r>
        <w:rPr>
          <w:rFonts w:ascii="Times New Roman" w:hAnsi="Times New Roman" w:cs="Times New Roman"/>
          <w:sz w:val="28"/>
          <w:szCs w:val="28"/>
        </w:rPr>
        <w:t>Горбачева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М.П., учитель английского языка</w:t>
      </w:r>
    </w:p>
    <w:p w14:paraId="300F4FFE" w14:textId="77777777" w:rsidR="00FF560C" w:rsidRDefault="00FF560C" w:rsidP="00FF560C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67C9339" w14:textId="77777777" w:rsidR="00FF560C" w:rsidRDefault="00FF560C" w:rsidP="00FF560C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428C448" w14:textId="77777777" w:rsidR="00FF560C" w:rsidRDefault="00FF560C" w:rsidP="00FF560C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FEB814" w14:textId="591F14B4" w:rsidR="00FF560C" w:rsidRPr="00C166D1" w:rsidRDefault="00927E4F" w:rsidP="00FF560C">
      <w:pPr>
        <w:spacing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284A62">
        <w:rPr>
          <w:rFonts w:ascii="Times New Roman" w:hAnsi="Times New Roman" w:cs="Times New Roman"/>
          <w:sz w:val="28"/>
          <w:szCs w:val="28"/>
        </w:rPr>
        <w:t>Бийск 20</w:t>
      </w:r>
      <w:r w:rsidR="00DE2017">
        <w:rPr>
          <w:rFonts w:ascii="Times New Roman" w:hAnsi="Times New Roman" w:cs="Times New Roman"/>
          <w:sz w:val="28"/>
          <w:szCs w:val="28"/>
        </w:rPr>
        <w:t>23</w:t>
      </w:r>
    </w:p>
    <w:p w14:paraId="08E89A68" w14:textId="77777777" w:rsidR="003F723D" w:rsidRDefault="003F723D" w:rsidP="00064FE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7831AA" w14:textId="77777777" w:rsidR="00FF560C" w:rsidRPr="00927E4F" w:rsidRDefault="00FF560C" w:rsidP="00FF56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E4F">
        <w:rPr>
          <w:rFonts w:ascii="Times New Roman" w:hAnsi="Times New Roman" w:cs="Times New Roman"/>
          <w:b/>
          <w:sz w:val="24"/>
          <w:szCs w:val="24"/>
        </w:rPr>
        <w:lastRenderedPageBreak/>
        <w:t>Технологическая карта урока английского языка</w:t>
      </w:r>
    </w:p>
    <w:p w14:paraId="44163534" w14:textId="77777777" w:rsidR="00FF560C" w:rsidRDefault="00FF560C" w:rsidP="00927E4F">
      <w:pPr>
        <w:pStyle w:val="a7"/>
      </w:pPr>
      <w:proofErr w:type="spellStart"/>
      <w:proofErr w:type="gramStart"/>
      <w:r w:rsidRPr="00927E4F">
        <w:rPr>
          <w:b/>
        </w:rPr>
        <w:t>Предмет:</w:t>
      </w:r>
      <w:r w:rsidRPr="00927E4F">
        <w:t>Английский</w:t>
      </w:r>
      <w:proofErr w:type="spellEnd"/>
      <w:proofErr w:type="gramEnd"/>
      <w:r w:rsidRPr="00927E4F">
        <w:t xml:space="preserve"> язык</w:t>
      </w:r>
    </w:p>
    <w:p w14:paraId="2303DBB1" w14:textId="77777777" w:rsidR="00927E4F" w:rsidRPr="00927E4F" w:rsidRDefault="00927E4F" w:rsidP="00927E4F">
      <w:pPr>
        <w:pStyle w:val="a7"/>
      </w:pPr>
    </w:p>
    <w:p w14:paraId="660FD9EF" w14:textId="194950E3" w:rsidR="00FF560C" w:rsidRDefault="00FF560C" w:rsidP="00927E4F">
      <w:pPr>
        <w:pStyle w:val="a7"/>
      </w:pPr>
      <w:r w:rsidRPr="00927E4F">
        <w:rPr>
          <w:b/>
        </w:rPr>
        <w:t>Класс:</w:t>
      </w:r>
      <w:r w:rsidR="00064FE1">
        <w:t>2</w:t>
      </w:r>
    </w:p>
    <w:p w14:paraId="09288E5A" w14:textId="77777777" w:rsidR="00927E4F" w:rsidRPr="00927E4F" w:rsidRDefault="00927E4F" w:rsidP="00927E4F">
      <w:pPr>
        <w:pStyle w:val="a7"/>
      </w:pPr>
    </w:p>
    <w:p w14:paraId="73E9D514" w14:textId="77777777" w:rsidR="00FF560C" w:rsidRDefault="00FF560C" w:rsidP="00927E4F">
      <w:pPr>
        <w:pStyle w:val="a7"/>
      </w:pPr>
      <w:r w:rsidRPr="00927E4F">
        <w:rPr>
          <w:b/>
        </w:rPr>
        <w:t>Используемый УМК:</w:t>
      </w:r>
      <w:r w:rsidR="00064FE1">
        <w:t xml:space="preserve"> Звездный английский: учебник для 2</w:t>
      </w:r>
      <w:r w:rsidR="00F819EC" w:rsidRPr="00927E4F">
        <w:t xml:space="preserve"> класса общеобра</w:t>
      </w:r>
      <w:r w:rsidR="00064FE1">
        <w:t>зовательных учреждений. /Баранова К.</w:t>
      </w:r>
      <w:r w:rsidR="00B65DA6">
        <w:t>М</w:t>
      </w:r>
      <w:r w:rsidR="00F819EC" w:rsidRPr="00927E4F">
        <w:t>., Дули Дж</w:t>
      </w:r>
      <w:r w:rsidR="00B65DA6">
        <w:t>., Копылова В.В.</w:t>
      </w:r>
      <w:proofErr w:type="gramStart"/>
      <w:r w:rsidR="00B65DA6">
        <w:t>, .</w:t>
      </w:r>
      <w:proofErr w:type="gramEnd"/>
      <w:r w:rsidR="00B65DA6">
        <w:t>/ - М.: Просвещение, 2010</w:t>
      </w:r>
    </w:p>
    <w:p w14:paraId="6CA05DEB" w14:textId="77777777" w:rsidR="00927E4F" w:rsidRPr="00927E4F" w:rsidRDefault="00927E4F" w:rsidP="00927E4F">
      <w:pPr>
        <w:pStyle w:val="a7"/>
      </w:pPr>
    </w:p>
    <w:p w14:paraId="5F3FF1BC" w14:textId="470A5379" w:rsidR="00FF560C" w:rsidRDefault="00FF560C" w:rsidP="00927E4F">
      <w:pPr>
        <w:pStyle w:val="a7"/>
      </w:pPr>
      <w:r w:rsidRPr="00927E4F">
        <w:rPr>
          <w:b/>
        </w:rPr>
        <w:t>Разработчик урока:</w:t>
      </w:r>
      <w:r w:rsidR="00A30D03">
        <w:rPr>
          <w:b/>
        </w:rPr>
        <w:t xml:space="preserve"> </w:t>
      </w:r>
      <w:r w:rsidR="00DE2017">
        <w:t>Горбачева М.П.</w:t>
      </w:r>
    </w:p>
    <w:p w14:paraId="3329B2C2" w14:textId="77777777" w:rsidR="00927E4F" w:rsidRPr="00927E4F" w:rsidRDefault="00927E4F" w:rsidP="00927E4F">
      <w:pPr>
        <w:pStyle w:val="a7"/>
        <w:rPr>
          <w:b/>
        </w:rPr>
      </w:pPr>
    </w:p>
    <w:p w14:paraId="61BB80CF" w14:textId="77777777" w:rsidR="0078467C" w:rsidRPr="00A30D03" w:rsidRDefault="00FF560C" w:rsidP="00927E4F">
      <w:pPr>
        <w:pStyle w:val="a7"/>
      </w:pPr>
      <w:r w:rsidRPr="00927E4F">
        <w:rPr>
          <w:b/>
        </w:rPr>
        <w:t>Тема урока:</w:t>
      </w:r>
      <w:r w:rsidR="00A5177E">
        <w:rPr>
          <w:b/>
        </w:rPr>
        <w:t xml:space="preserve"> </w:t>
      </w:r>
      <w:r w:rsidR="00064FE1" w:rsidRPr="00A30D03">
        <w:t>Учись любить природу. Сколько лет деревьям</w:t>
      </w:r>
    </w:p>
    <w:p w14:paraId="71497836" w14:textId="77777777" w:rsidR="00927E4F" w:rsidRPr="00A30D03" w:rsidRDefault="00927E4F" w:rsidP="00927E4F">
      <w:pPr>
        <w:pStyle w:val="a7"/>
      </w:pPr>
    </w:p>
    <w:p w14:paraId="2A95A8DA" w14:textId="77777777" w:rsidR="005527DE" w:rsidRDefault="00FF560C" w:rsidP="00927E4F">
      <w:pPr>
        <w:pStyle w:val="a7"/>
      </w:pPr>
      <w:r w:rsidRPr="00927E4F">
        <w:rPr>
          <w:b/>
        </w:rPr>
        <w:t>Тип урока:</w:t>
      </w:r>
      <w:r w:rsidR="00064FE1">
        <w:t xml:space="preserve"> Урок открытия новых</w:t>
      </w:r>
      <w:r w:rsidR="00A30D03">
        <w:t xml:space="preserve"> </w:t>
      </w:r>
      <w:r w:rsidR="00064FE1">
        <w:t>зна</w:t>
      </w:r>
      <w:r w:rsidR="00A30D03">
        <w:t>н</w:t>
      </w:r>
      <w:r w:rsidR="00064FE1">
        <w:t>ий</w:t>
      </w:r>
    </w:p>
    <w:p w14:paraId="4A7B8923" w14:textId="77777777" w:rsidR="00927E4F" w:rsidRPr="00927E4F" w:rsidRDefault="00927E4F" w:rsidP="00927E4F">
      <w:pPr>
        <w:pStyle w:val="a7"/>
      </w:pPr>
    </w:p>
    <w:p w14:paraId="0048EAAC" w14:textId="77777777" w:rsidR="00FF560C" w:rsidRDefault="00FF560C" w:rsidP="00927E4F">
      <w:pPr>
        <w:pStyle w:val="a7"/>
      </w:pPr>
      <w:r w:rsidRPr="00927E4F">
        <w:rPr>
          <w:b/>
        </w:rPr>
        <w:t>Формы работы:</w:t>
      </w:r>
      <w:r w:rsidR="00A30D03">
        <w:rPr>
          <w:b/>
        </w:rPr>
        <w:t xml:space="preserve"> </w:t>
      </w:r>
      <w:r w:rsidRPr="00927E4F">
        <w:t>фронтальная, групповая, индивидуальная</w:t>
      </w:r>
      <w:r w:rsidR="00927E4F">
        <w:t>;</w:t>
      </w:r>
    </w:p>
    <w:p w14:paraId="085F6BA1" w14:textId="77777777" w:rsidR="00927E4F" w:rsidRPr="00927E4F" w:rsidRDefault="00927E4F" w:rsidP="00927E4F">
      <w:pPr>
        <w:pStyle w:val="a7"/>
      </w:pPr>
    </w:p>
    <w:p w14:paraId="4FB0BA3C" w14:textId="77777777" w:rsidR="00FF560C" w:rsidRDefault="00FF560C" w:rsidP="00927E4F">
      <w:pPr>
        <w:pStyle w:val="a7"/>
      </w:pPr>
      <w:r w:rsidRPr="00927E4F">
        <w:rPr>
          <w:b/>
        </w:rPr>
        <w:t>Технологи</w:t>
      </w:r>
      <w:r w:rsidR="00F819EC" w:rsidRPr="00927E4F">
        <w:rPr>
          <w:b/>
        </w:rPr>
        <w:t>и</w:t>
      </w:r>
      <w:r w:rsidR="00A30D03">
        <w:rPr>
          <w:b/>
        </w:rPr>
        <w:t xml:space="preserve"> </w:t>
      </w:r>
      <w:r w:rsidRPr="00927E4F">
        <w:rPr>
          <w:b/>
        </w:rPr>
        <w:t>обучения:</w:t>
      </w:r>
      <w:r w:rsidR="00A30D03">
        <w:rPr>
          <w:b/>
        </w:rPr>
        <w:t xml:space="preserve"> </w:t>
      </w:r>
      <w:r w:rsidRPr="00927E4F">
        <w:t xml:space="preserve">развития критического мышления, системно-деятельностный подход, </w:t>
      </w:r>
      <w:r w:rsidR="00927E4F" w:rsidRPr="00927E4F">
        <w:t>ИКТ, здоровье</w:t>
      </w:r>
      <w:r w:rsidRPr="00927E4F">
        <w:t xml:space="preserve"> сберегающая</w:t>
      </w:r>
      <w:r w:rsidR="00927E4F">
        <w:t>;</w:t>
      </w:r>
    </w:p>
    <w:p w14:paraId="49E5613C" w14:textId="77777777" w:rsidR="00927E4F" w:rsidRPr="00927E4F" w:rsidRDefault="00927E4F" w:rsidP="00927E4F">
      <w:pPr>
        <w:pStyle w:val="a7"/>
      </w:pPr>
    </w:p>
    <w:p w14:paraId="7FD0165B" w14:textId="77777777" w:rsidR="00FF560C" w:rsidRDefault="00FF560C" w:rsidP="00927E4F">
      <w:pPr>
        <w:pStyle w:val="a7"/>
      </w:pPr>
      <w:r w:rsidRPr="00927E4F">
        <w:rPr>
          <w:b/>
        </w:rPr>
        <w:t xml:space="preserve">Оборудование к </w:t>
      </w:r>
      <w:proofErr w:type="spellStart"/>
      <w:proofErr w:type="gramStart"/>
      <w:r w:rsidRPr="00927E4F">
        <w:rPr>
          <w:b/>
        </w:rPr>
        <w:t>уроку:</w:t>
      </w:r>
      <w:r w:rsidR="00B65DA6">
        <w:t>мультимедийный</w:t>
      </w:r>
      <w:proofErr w:type="spellEnd"/>
      <w:proofErr w:type="gramEnd"/>
      <w:r w:rsidR="00B65DA6">
        <w:t xml:space="preserve"> видеопроектор, </w:t>
      </w:r>
      <w:r w:rsidR="00F819EC" w:rsidRPr="00927E4F">
        <w:rPr>
          <w:color w:val="333333"/>
        </w:rPr>
        <w:t>ноутбук,</w:t>
      </w:r>
      <w:r w:rsidRPr="00927E4F">
        <w:t xml:space="preserve"> раздаточный материал; для учащихся: </w:t>
      </w:r>
      <w:r w:rsidR="007C46D5" w:rsidRPr="00927E4F">
        <w:t>раздаточный материал</w:t>
      </w:r>
      <w:r w:rsidR="00927E4F">
        <w:t>;</w:t>
      </w:r>
    </w:p>
    <w:p w14:paraId="6CF69FE9" w14:textId="77777777" w:rsidR="00927E4F" w:rsidRPr="00927E4F" w:rsidRDefault="00927E4F" w:rsidP="00927E4F">
      <w:pPr>
        <w:pStyle w:val="a7"/>
      </w:pPr>
    </w:p>
    <w:p w14:paraId="4C619B6A" w14:textId="77777777" w:rsidR="00F819EC" w:rsidRDefault="00F819EC" w:rsidP="00927E4F">
      <w:pPr>
        <w:pStyle w:val="a7"/>
      </w:pPr>
      <w:r w:rsidRPr="00927E4F">
        <w:rPr>
          <w:b/>
        </w:rPr>
        <w:t xml:space="preserve">Дидактическая цель урока: </w:t>
      </w:r>
      <w:r w:rsidRPr="00927E4F">
        <w:t>формировать у учащихся лексические и коммуникативные навыки по теме.</w:t>
      </w:r>
    </w:p>
    <w:p w14:paraId="57940F64" w14:textId="77777777" w:rsidR="00927E4F" w:rsidRPr="00927E4F" w:rsidRDefault="00927E4F" w:rsidP="00927E4F">
      <w:pPr>
        <w:pStyle w:val="a7"/>
      </w:pPr>
    </w:p>
    <w:p w14:paraId="661F6005" w14:textId="77777777" w:rsidR="00F819EC" w:rsidRDefault="00F819EC" w:rsidP="00927E4F">
      <w:pPr>
        <w:pStyle w:val="a7"/>
        <w:rPr>
          <w:b/>
        </w:rPr>
      </w:pPr>
      <w:r w:rsidRPr="00927E4F">
        <w:rPr>
          <w:b/>
        </w:rPr>
        <w:t>Задачи урока:</w:t>
      </w:r>
    </w:p>
    <w:p w14:paraId="5CB380D9" w14:textId="77777777" w:rsidR="00927E4F" w:rsidRPr="00927E4F" w:rsidRDefault="00927E4F" w:rsidP="00927E4F">
      <w:pPr>
        <w:pStyle w:val="a7"/>
        <w:rPr>
          <w:b/>
        </w:rPr>
      </w:pPr>
    </w:p>
    <w:p w14:paraId="6D62E749" w14:textId="77777777" w:rsidR="00F819EC" w:rsidRPr="00927E4F" w:rsidRDefault="00F819EC" w:rsidP="00927E4F">
      <w:pPr>
        <w:pStyle w:val="a7"/>
        <w:rPr>
          <w:b/>
        </w:rPr>
      </w:pPr>
      <w:r w:rsidRPr="00927E4F">
        <w:rPr>
          <w:b/>
        </w:rPr>
        <w:t>Обучающие:</w:t>
      </w:r>
    </w:p>
    <w:p w14:paraId="064FCF4A" w14:textId="77777777" w:rsidR="00F819EC" w:rsidRPr="00A5177E" w:rsidRDefault="00F819EC" w:rsidP="00927E4F">
      <w:pPr>
        <w:pStyle w:val="a7"/>
        <w:rPr>
          <w:color w:val="000000" w:themeColor="text1"/>
        </w:rPr>
      </w:pPr>
      <w:r w:rsidRPr="00927E4F">
        <w:rPr>
          <w:b/>
        </w:rPr>
        <w:t>-</w:t>
      </w:r>
      <w:r w:rsidRPr="00A30D03">
        <w:rPr>
          <w:b/>
          <w:color w:val="FF0000"/>
        </w:rPr>
        <w:t xml:space="preserve"> </w:t>
      </w:r>
      <w:r w:rsidR="00A30D03">
        <w:rPr>
          <w:b/>
          <w:color w:val="FF0000"/>
        </w:rPr>
        <w:t xml:space="preserve"> </w:t>
      </w:r>
      <w:r w:rsidR="00A30D03" w:rsidRPr="00A5177E">
        <w:rPr>
          <w:color w:val="000000" w:themeColor="text1"/>
        </w:rPr>
        <w:t xml:space="preserve">познакомить учащихся с новым лексическим и грамматическим материалом; </w:t>
      </w:r>
    </w:p>
    <w:p w14:paraId="3ECFEF6C" w14:textId="77777777" w:rsidR="00F819EC" w:rsidRPr="00927E4F" w:rsidRDefault="00F819EC" w:rsidP="00927E4F">
      <w:pPr>
        <w:pStyle w:val="a7"/>
      </w:pPr>
      <w:r w:rsidRPr="00927E4F">
        <w:rPr>
          <w:b/>
          <w:bCs/>
        </w:rPr>
        <w:t>-</w:t>
      </w:r>
      <w:r w:rsidRPr="00927E4F">
        <w:t xml:space="preserve"> тренировать употр</w:t>
      </w:r>
      <w:r w:rsidR="00A30D03">
        <w:t>ебление в речи новые лексические единицы;</w:t>
      </w:r>
    </w:p>
    <w:p w14:paraId="4A20DC26" w14:textId="77777777" w:rsidR="00F819EC" w:rsidRDefault="00F819EC" w:rsidP="00927E4F">
      <w:pPr>
        <w:pStyle w:val="a7"/>
      </w:pPr>
      <w:r w:rsidRPr="00927E4F">
        <w:rPr>
          <w:b/>
          <w:bCs/>
        </w:rPr>
        <w:t>-</w:t>
      </w:r>
      <w:r w:rsidRPr="00927E4F">
        <w:t xml:space="preserve">  тренировать орфографические </w:t>
      </w:r>
      <w:r w:rsidR="00927E4F" w:rsidRPr="00927E4F">
        <w:t>навыки, навыки</w:t>
      </w:r>
      <w:r w:rsidR="00A30D03">
        <w:t xml:space="preserve"> чтения и устной речи.</w:t>
      </w:r>
    </w:p>
    <w:p w14:paraId="69AA7671" w14:textId="77777777" w:rsidR="00927E4F" w:rsidRPr="00927E4F" w:rsidRDefault="00927E4F" w:rsidP="00927E4F">
      <w:pPr>
        <w:pStyle w:val="a7"/>
      </w:pPr>
    </w:p>
    <w:p w14:paraId="4B8EC8AF" w14:textId="77777777" w:rsidR="00F819EC" w:rsidRPr="00927E4F" w:rsidRDefault="00F819EC" w:rsidP="00927E4F">
      <w:pPr>
        <w:pStyle w:val="a7"/>
        <w:rPr>
          <w:b/>
        </w:rPr>
      </w:pPr>
      <w:r w:rsidRPr="00927E4F">
        <w:rPr>
          <w:b/>
        </w:rPr>
        <w:t>Развивающие:</w:t>
      </w:r>
    </w:p>
    <w:p w14:paraId="3FB5B02D" w14:textId="77777777" w:rsidR="00F819EC" w:rsidRPr="00927E4F" w:rsidRDefault="00F819EC" w:rsidP="00927E4F">
      <w:pPr>
        <w:pStyle w:val="a7"/>
      </w:pPr>
      <w:r w:rsidRPr="00927E4F">
        <w:rPr>
          <w:b/>
          <w:bCs/>
        </w:rPr>
        <w:t>-</w:t>
      </w:r>
      <w:r w:rsidRPr="00927E4F">
        <w:t xml:space="preserve"> развивать память, мышление, внимание;</w:t>
      </w:r>
    </w:p>
    <w:p w14:paraId="38347694" w14:textId="77777777" w:rsidR="00927E4F" w:rsidRDefault="00F819EC" w:rsidP="00927E4F">
      <w:pPr>
        <w:pStyle w:val="a7"/>
      </w:pPr>
      <w:r w:rsidRPr="00927E4F">
        <w:rPr>
          <w:b/>
          <w:bCs/>
        </w:rPr>
        <w:t>-</w:t>
      </w:r>
      <w:r w:rsidRPr="00927E4F">
        <w:t xml:space="preserve"> развивать способность к догадке, решению речемыслительных задач, творческие и когнитивные способности;  </w:t>
      </w:r>
    </w:p>
    <w:p w14:paraId="4FB5E980" w14:textId="77777777" w:rsidR="00F819EC" w:rsidRPr="00927E4F" w:rsidRDefault="00F819EC" w:rsidP="00927E4F">
      <w:pPr>
        <w:pStyle w:val="a7"/>
      </w:pPr>
    </w:p>
    <w:p w14:paraId="10CBB642" w14:textId="77777777" w:rsidR="00927E4F" w:rsidRPr="00927E4F" w:rsidRDefault="00F819EC" w:rsidP="00927E4F">
      <w:pPr>
        <w:pStyle w:val="a7"/>
      </w:pPr>
      <w:r w:rsidRPr="00927E4F">
        <w:rPr>
          <w:b/>
        </w:rPr>
        <w:t>Воспитательные:</w:t>
      </w:r>
    </w:p>
    <w:p w14:paraId="721BC4E3" w14:textId="77777777" w:rsidR="00F819EC" w:rsidRPr="00927E4F" w:rsidRDefault="00927E4F" w:rsidP="00927E4F">
      <w:pPr>
        <w:pStyle w:val="a7"/>
      </w:pPr>
      <w:r w:rsidRPr="00927E4F">
        <w:rPr>
          <w:b/>
          <w:bCs/>
        </w:rPr>
        <w:t>-</w:t>
      </w:r>
      <w:r w:rsidR="00F819EC" w:rsidRPr="00927E4F">
        <w:t>содействовать формированию коммуникативных качеств и активности на уроке</w:t>
      </w:r>
      <w:r w:rsidRPr="00927E4F">
        <w:t>;</w:t>
      </w:r>
    </w:p>
    <w:p w14:paraId="2E5D1A2C" w14:textId="77777777" w:rsidR="00927E4F" w:rsidRDefault="00927E4F" w:rsidP="007D474C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44C1DE6E" w14:textId="77777777" w:rsidR="00927E4F" w:rsidRDefault="00927E4F" w:rsidP="007D474C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C7EF0A2" w14:textId="77777777" w:rsidR="007D474C" w:rsidRPr="003A17C3" w:rsidRDefault="007D474C" w:rsidP="007D474C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3A17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Планируемые результаты:</w:t>
      </w:r>
    </w:p>
    <w:p w14:paraId="0CE26C6B" w14:textId="77777777" w:rsidR="004B425B" w:rsidRPr="003A17C3" w:rsidRDefault="004B425B" w:rsidP="007D474C">
      <w:pPr>
        <w:shd w:val="clear" w:color="auto" w:fill="FFFFFF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3A17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Предметные</w:t>
      </w:r>
      <w:proofErr w:type="gramStart"/>
      <w:r w:rsidRPr="003A17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: </w:t>
      </w:r>
      <w:r w:rsidRPr="003A17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Научить</w:t>
      </w:r>
      <w:proofErr w:type="gramEnd"/>
      <w:r w:rsidRPr="003A17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учащихся</w:t>
      </w:r>
      <w:r w:rsidR="00D9777F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3A17C3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определять возраст деревьев, закрепить лексику по теме </w:t>
      </w:r>
    </w:p>
    <w:p w14:paraId="6565F81F" w14:textId="77777777" w:rsidR="004B425B" w:rsidRPr="003A17C3" w:rsidRDefault="004B425B" w:rsidP="007D47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17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Познавательные:</w:t>
      </w:r>
      <w:r w:rsidR="004D193B" w:rsidRPr="003A17C3">
        <w:rPr>
          <w:rFonts w:ascii="Times New Roman" w:hAnsi="Times New Roman" w:cs="Times New Roman"/>
          <w:sz w:val="24"/>
          <w:szCs w:val="24"/>
        </w:rPr>
        <w:t xml:space="preserve"> самостоятельное выделение и формулирование познавательной цели, развитие познавательной инициативы (умение задавать вопросы, участвовать в учебном сотрудничестве); </w:t>
      </w:r>
    </w:p>
    <w:p w14:paraId="13ECA065" w14:textId="77777777" w:rsidR="004D193B" w:rsidRPr="003A17C3" w:rsidRDefault="004D193B" w:rsidP="007D47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17C3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Коммуникативные: </w:t>
      </w:r>
      <w:r w:rsidRPr="003A17C3">
        <w:rPr>
          <w:rFonts w:ascii="Times New Roman" w:hAnsi="Times New Roman" w:cs="Times New Roman"/>
          <w:sz w:val="24"/>
          <w:szCs w:val="24"/>
        </w:rPr>
        <w:t xml:space="preserve">планирование учебного сотрудничества с учителем, воспитание уважительного отношения к мнению других </w:t>
      </w:r>
    </w:p>
    <w:p w14:paraId="77D20214" w14:textId="77777777" w:rsidR="004D193B" w:rsidRPr="003A17C3" w:rsidRDefault="004D193B" w:rsidP="004D193B">
      <w:pPr>
        <w:pStyle w:val="a7"/>
        <w:rPr>
          <w:rStyle w:val="c1"/>
          <w:color w:val="000000"/>
        </w:rPr>
      </w:pPr>
      <w:r w:rsidRPr="003A17C3">
        <w:rPr>
          <w:b/>
          <w:iCs/>
          <w:color w:val="000000"/>
        </w:rPr>
        <w:t xml:space="preserve">Регулятивные: </w:t>
      </w:r>
      <w:r w:rsidRPr="003A17C3">
        <w:rPr>
          <w:rStyle w:val="c1"/>
          <w:color w:val="000000"/>
        </w:rPr>
        <w:t>умение самостоятельно определить цели своего обучения, ставить и формулировать новые учебные задачи, умение организовывать учебное сотрудничество, умение работать индивидуально и в группе</w:t>
      </w:r>
    </w:p>
    <w:p w14:paraId="4EA6ACBB" w14:textId="77777777" w:rsidR="004D193B" w:rsidRPr="003A17C3" w:rsidRDefault="004D193B" w:rsidP="007D474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3A17C3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Личностные: </w:t>
      </w:r>
      <w:r w:rsidRPr="003A17C3">
        <w:rPr>
          <w:rFonts w:ascii="Times New Roman" w:hAnsi="Times New Roman" w:cs="Times New Roman"/>
          <w:sz w:val="24"/>
          <w:szCs w:val="24"/>
        </w:rPr>
        <w:t>формирование учебно-познавательного интереса к новому учебному материалу и способам решения новой зад</w:t>
      </w:r>
      <w:r w:rsidR="002B4242">
        <w:rPr>
          <w:rFonts w:ascii="Times New Roman" w:hAnsi="Times New Roman" w:cs="Times New Roman"/>
          <w:sz w:val="24"/>
          <w:szCs w:val="24"/>
        </w:rPr>
        <w:t>ачи</w:t>
      </w:r>
    </w:p>
    <w:p w14:paraId="6B3D5853" w14:textId="77777777" w:rsidR="000324CC" w:rsidRPr="00AB287D" w:rsidRDefault="003A17C3" w:rsidP="00AB287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7C3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 w:rsidRPr="003A17C3">
        <w:rPr>
          <w:rFonts w:ascii="Times New Roman" w:hAnsi="Times New Roman" w:cs="Times New Roman"/>
          <w:sz w:val="24"/>
          <w:szCs w:val="24"/>
        </w:rPr>
        <w:t xml:space="preserve"> овладение умением пользоваться наглядными средствами предъявления языкового материал</w:t>
      </w:r>
    </w:p>
    <w:p w14:paraId="2B72528D" w14:textId="77777777" w:rsidR="000324CC" w:rsidRDefault="000324CC" w:rsidP="000324CC">
      <w:pPr>
        <w:pStyle w:val="a7"/>
      </w:pPr>
    </w:p>
    <w:p w14:paraId="5BD5C25D" w14:textId="77777777" w:rsidR="000324CC" w:rsidRPr="000324CC" w:rsidRDefault="000324CC" w:rsidP="000324CC">
      <w:pPr>
        <w:pStyle w:val="a7"/>
      </w:pPr>
    </w:p>
    <w:p w14:paraId="328E4D24" w14:textId="77777777" w:rsidR="00FF560C" w:rsidRPr="007C68D1" w:rsidRDefault="007D474C" w:rsidP="000324CC">
      <w:pPr>
        <w:pStyle w:val="a7"/>
        <w:rPr>
          <w:b/>
          <w:sz w:val="28"/>
          <w:szCs w:val="28"/>
        </w:rPr>
      </w:pPr>
      <w:r w:rsidRPr="007C68D1">
        <w:rPr>
          <w:b/>
          <w:sz w:val="28"/>
          <w:szCs w:val="28"/>
        </w:rPr>
        <w:t>Ход урока:</w:t>
      </w:r>
    </w:p>
    <w:p w14:paraId="18323260" w14:textId="77777777" w:rsidR="007C68D1" w:rsidRPr="000324CC" w:rsidRDefault="007C68D1" w:rsidP="000324CC">
      <w:pPr>
        <w:pStyle w:val="a7"/>
      </w:pPr>
    </w:p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2700"/>
        <w:gridCol w:w="3967"/>
        <w:gridCol w:w="2959"/>
        <w:gridCol w:w="6392"/>
      </w:tblGrid>
      <w:tr w:rsidR="00FF560C" w:rsidRPr="000324CC" w14:paraId="1340E2C5" w14:textId="77777777" w:rsidTr="007C68D1">
        <w:tc>
          <w:tcPr>
            <w:tcW w:w="2977" w:type="dxa"/>
          </w:tcPr>
          <w:p w14:paraId="58C34D9D" w14:textId="77777777" w:rsidR="000324CC" w:rsidRDefault="00FF560C" w:rsidP="000324CC">
            <w:pPr>
              <w:pStyle w:val="a7"/>
              <w:jc w:val="center"/>
              <w:rPr>
                <w:b/>
                <w:bCs/>
              </w:rPr>
            </w:pPr>
            <w:r w:rsidRPr="000324CC">
              <w:rPr>
                <w:b/>
                <w:bCs/>
              </w:rPr>
              <w:t xml:space="preserve">Этапы урока </w:t>
            </w:r>
          </w:p>
          <w:p w14:paraId="5785577A" w14:textId="77777777" w:rsidR="00FF560C" w:rsidRPr="000324CC" w:rsidRDefault="00FF560C" w:rsidP="000324CC">
            <w:pPr>
              <w:pStyle w:val="a7"/>
              <w:jc w:val="center"/>
              <w:rPr>
                <w:b/>
                <w:bCs/>
              </w:rPr>
            </w:pPr>
            <w:r w:rsidRPr="000324CC">
              <w:rPr>
                <w:b/>
                <w:bCs/>
              </w:rPr>
              <w:t xml:space="preserve">(урок длится 40 </w:t>
            </w:r>
            <w:r w:rsidR="007C68D1" w:rsidRPr="000324CC">
              <w:rPr>
                <w:b/>
                <w:bCs/>
              </w:rPr>
              <w:t>минут)</w:t>
            </w:r>
            <w:r w:rsidR="007C68D1">
              <w:rPr>
                <w:b/>
                <w:bCs/>
              </w:rPr>
              <w:t xml:space="preserve"> /</w:t>
            </w:r>
            <w:r w:rsidR="00961FFB" w:rsidRPr="000324CC">
              <w:rPr>
                <w:b/>
                <w:bCs/>
              </w:rPr>
              <w:t>поддержка ИКТ</w:t>
            </w:r>
          </w:p>
        </w:tc>
        <w:tc>
          <w:tcPr>
            <w:tcW w:w="4678" w:type="dxa"/>
          </w:tcPr>
          <w:p w14:paraId="3179BC30" w14:textId="77777777" w:rsidR="00FF560C" w:rsidRPr="000324CC" w:rsidRDefault="00FF560C" w:rsidP="000324CC">
            <w:pPr>
              <w:pStyle w:val="a7"/>
              <w:jc w:val="center"/>
              <w:rPr>
                <w:b/>
                <w:bCs/>
              </w:rPr>
            </w:pPr>
            <w:r w:rsidRPr="000324CC">
              <w:rPr>
                <w:b/>
                <w:bCs/>
              </w:rPr>
              <w:t>Деятельность учителя</w:t>
            </w:r>
          </w:p>
        </w:tc>
        <w:tc>
          <w:tcPr>
            <w:tcW w:w="3402" w:type="dxa"/>
          </w:tcPr>
          <w:p w14:paraId="26354140" w14:textId="77777777" w:rsidR="00FF560C" w:rsidRPr="000324CC" w:rsidRDefault="00FF560C" w:rsidP="000324CC">
            <w:pPr>
              <w:pStyle w:val="a7"/>
              <w:jc w:val="center"/>
              <w:rPr>
                <w:b/>
                <w:bCs/>
              </w:rPr>
            </w:pPr>
            <w:r w:rsidRPr="000324CC">
              <w:rPr>
                <w:b/>
                <w:bCs/>
              </w:rPr>
              <w:t>Деятельность обучающихся</w:t>
            </w:r>
          </w:p>
        </w:tc>
        <w:tc>
          <w:tcPr>
            <w:tcW w:w="4961" w:type="dxa"/>
          </w:tcPr>
          <w:p w14:paraId="6414F67C" w14:textId="77777777" w:rsidR="00FF560C" w:rsidRPr="000324CC" w:rsidRDefault="00FF560C" w:rsidP="000324CC">
            <w:pPr>
              <w:pStyle w:val="a7"/>
              <w:jc w:val="center"/>
              <w:rPr>
                <w:b/>
                <w:bCs/>
              </w:rPr>
            </w:pPr>
            <w:r w:rsidRPr="000324CC">
              <w:rPr>
                <w:b/>
                <w:bCs/>
              </w:rPr>
              <w:t>Формируемые УУД</w:t>
            </w:r>
          </w:p>
        </w:tc>
      </w:tr>
      <w:tr w:rsidR="00FF560C" w:rsidRPr="000324CC" w14:paraId="5ECED9E0" w14:textId="77777777" w:rsidTr="007C68D1">
        <w:tc>
          <w:tcPr>
            <w:tcW w:w="2977" w:type="dxa"/>
          </w:tcPr>
          <w:p w14:paraId="3B484C60" w14:textId="77777777" w:rsidR="00FF560C" w:rsidRPr="00927E4F" w:rsidRDefault="00FF560C" w:rsidP="000324CC">
            <w:pPr>
              <w:pStyle w:val="a7"/>
              <w:rPr>
                <w:b/>
                <w:bCs/>
              </w:rPr>
            </w:pPr>
            <w:r w:rsidRPr="00927E4F">
              <w:rPr>
                <w:b/>
                <w:bCs/>
              </w:rPr>
              <w:t>Организацион</w:t>
            </w:r>
            <w:r w:rsidR="00DA45EB" w:rsidRPr="00927E4F">
              <w:rPr>
                <w:b/>
                <w:bCs/>
              </w:rPr>
              <w:t>н</w:t>
            </w:r>
            <w:r w:rsidRPr="00927E4F">
              <w:rPr>
                <w:b/>
                <w:bCs/>
              </w:rPr>
              <w:t>ый момент, мотивация к учебной деятельности</w:t>
            </w:r>
          </w:p>
        </w:tc>
        <w:tc>
          <w:tcPr>
            <w:tcW w:w="4678" w:type="dxa"/>
          </w:tcPr>
          <w:p w14:paraId="5FA6CA2D" w14:textId="77777777" w:rsidR="00FF560C" w:rsidRPr="000324CC" w:rsidRDefault="00FF560C" w:rsidP="000324CC">
            <w:pPr>
              <w:pStyle w:val="a7"/>
            </w:pPr>
            <w:r w:rsidRPr="000324CC">
              <w:t>Учитель приветствует учащихся, проверяет их готовность к уроку, вводит в атмосферу иноязычной речи.</w:t>
            </w:r>
          </w:p>
          <w:p w14:paraId="1CA70F3E" w14:textId="77777777" w:rsidR="00FF560C" w:rsidRPr="009412DC" w:rsidRDefault="00FF560C" w:rsidP="000324CC">
            <w:pPr>
              <w:pStyle w:val="a7"/>
              <w:rPr>
                <w:b/>
                <w:bCs/>
              </w:rPr>
            </w:pPr>
            <w:r w:rsidRPr="007C68D1">
              <w:rPr>
                <w:b/>
                <w:bCs/>
                <w:lang w:val="en-US"/>
              </w:rPr>
              <w:t>Good morning! Nice to</w:t>
            </w:r>
            <w:r w:rsidR="00532096" w:rsidRPr="00A5177E">
              <w:rPr>
                <w:b/>
                <w:bCs/>
                <w:lang w:val="en-US"/>
              </w:rPr>
              <w:t xml:space="preserve"> </w:t>
            </w:r>
            <w:r w:rsidR="000375BA" w:rsidRPr="007C68D1">
              <w:rPr>
                <w:b/>
                <w:bCs/>
                <w:lang w:val="en-US"/>
              </w:rPr>
              <w:t xml:space="preserve">see you. </w:t>
            </w:r>
            <w:r w:rsidR="007D474C" w:rsidRPr="007C68D1">
              <w:rPr>
                <w:b/>
                <w:bCs/>
                <w:lang w:val="en-US"/>
              </w:rPr>
              <w:t xml:space="preserve">How are you? </w:t>
            </w:r>
            <w:r w:rsidR="000375BA" w:rsidRPr="007C68D1">
              <w:rPr>
                <w:b/>
                <w:bCs/>
                <w:lang w:val="en-US"/>
              </w:rPr>
              <w:t xml:space="preserve"> How old are you? What’s your favourite</w:t>
            </w:r>
            <w:r w:rsidR="00532096">
              <w:rPr>
                <w:b/>
                <w:bCs/>
              </w:rPr>
              <w:t xml:space="preserve"> </w:t>
            </w:r>
            <w:r w:rsidR="000375BA" w:rsidRPr="007C68D1">
              <w:rPr>
                <w:b/>
                <w:bCs/>
                <w:lang w:val="en-US"/>
              </w:rPr>
              <w:t xml:space="preserve">colour? </w:t>
            </w:r>
          </w:p>
        </w:tc>
        <w:tc>
          <w:tcPr>
            <w:tcW w:w="3402" w:type="dxa"/>
          </w:tcPr>
          <w:p w14:paraId="500090C5" w14:textId="77777777" w:rsidR="00F33DEB" w:rsidRPr="000324CC" w:rsidRDefault="00FF560C" w:rsidP="000324CC">
            <w:pPr>
              <w:pStyle w:val="a7"/>
            </w:pPr>
            <w:r w:rsidRPr="000324CC">
              <w:t>Учащиеся здороваются</w:t>
            </w:r>
            <w:r w:rsidR="00F33DEB" w:rsidRPr="000324CC">
              <w:t>,</w:t>
            </w:r>
            <w:r w:rsidR="00532096">
              <w:t xml:space="preserve"> </w:t>
            </w:r>
            <w:r w:rsidR="00F33DEB" w:rsidRPr="000324CC">
              <w:t>у</w:t>
            </w:r>
            <w:r w:rsidRPr="000324CC">
              <w:t>частвуют в короткой беседе.</w:t>
            </w:r>
          </w:p>
          <w:p w14:paraId="40BEA7D7" w14:textId="77777777" w:rsidR="00FF560C" w:rsidRPr="009412DC" w:rsidRDefault="000375BA" w:rsidP="000324CC">
            <w:pPr>
              <w:pStyle w:val="a7"/>
              <w:rPr>
                <w:b/>
                <w:bCs/>
                <w:lang w:val="en-US"/>
              </w:rPr>
            </w:pPr>
            <w:r w:rsidRPr="007C68D1">
              <w:rPr>
                <w:b/>
                <w:bCs/>
                <w:lang w:val="en-US"/>
              </w:rPr>
              <w:t>Hello!</w:t>
            </w:r>
            <w:r w:rsidR="009412DC">
              <w:rPr>
                <w:b/>
                <w:bCs/>
                <w:lang w:val="en-US"/>
              </w:rPr>
              <w:t xml:space="preserve"> Nice to see you, too.</w:t>
            </w:r>
            <w:r w:rsidRPr="007C68D1">
              <w:rPr>
                <w:b/>
                <w:bCs/>
                <w:lang w:val="en-US"/>
              </w:rPr>
              <w:t xml:space="preserve"> I’m ten. My favourite</w:t>
            </w:r>
            <w:r w:rsidR="00532096" w:rsidRPr="00532096">
              <w:rPr>
                <w:b/>
                <w:bCs/>
                <w:lang w:val="en-US"/>
              </w:rPr>
              <w:t xml:space="preserve"> </w:t>
            </w:r>
            <w:r w:rsidRPr="007C68D1">
              <w:rPr>
                <w:b/>
                <w:bCs/>
                <w:lang w:val="en-US"/>
              </w:rPr>
              <w:t xml:space="preserve">colour is blue. </w:t>
            </w:r>
          </w:p>
        </w:tc>
        <w:tc>
          <w:tcPr>
            <w:tcW w:w="4961" w:type="dxa"/>
          </w:tcPr>
          <w:p w14:paraId="6D39A783" w14:textId="77777777" w:rsidR="007C68D1" w:rsidRDefault="00FF560C" w:rsidP="000324CC">
            <w:pPr>
              <w:pStyle w:val="a7"/>
            </w:pPr>
            <w:r w:rsidRPr="007C68D1">
              <w:rPr>
                <w:b/>
                <w:bCs/>
              </w:rPr>
              <w:t>Личностные:</w:t>
            </w:r>
            <w:r w:rsidR="007C68D1">
              <w:t xml:space="preserve"> п</w:t>
            </w:r>
            <w:r w:rsidRPr="000324CC">
              <w:t xml:space="preserve">ринятие и осознание роли обучающегося. Развитие мотивов </w:t>
            </w:r>
            <w:r w:rsidR="007C68D1" w:rsidRPr="000324CC">
              <w:t>к учебной</w:t>
            </w:r>
            <w:r w:rsidRPr="000324CC">
              <w:t xml:space="preserve"> деятельности.</w:t>
            </w:r>
          </w:p>
          <w:p w14:paraId="57DC4692" w14:textId="77777777" w:rsidR="007C68D1" w:rsidRDefault="007C68D1" w:rsidP="000324CC">
            <w:pPr>
              <w:pStyle w:val="a7"/>
            </w:pPr>
            <w:r w:rsidRPr="007C68D1">
              <w:rPr>
                <w:b/>
                <w:bCs/>
              </w:rPr>
              <w:t xml:space="preserve">Предметные: </w:t>
            </w:r>
            <w:r w:rsidR="00FF560C" w:rsidRPr="000324CC">
              <w:t>умение использовать фразы для выражения своего эмоционального состояния</w:t>
            </w:r>
            <w:r w:rsidR="00F33DEB" w:rsidRPr="000324CC">
              <w:t xml:space="preserve">.    </w:t>
            </w:r>
          </w:p>
          <w:p w14:paraId="388C4427" w14:textId="77777777" w:rsidR="007C68D1" w:rsidRDefault="00FF560C" w:rsidP="000324CC">
            <w:pPr>
              <w:pStyle w:val="a7"/>
            </w:pPr>
            <w:r w:rsidRPr="007C68D1">
              <w:rPr>
                <w:b/>
                <w:bCs/>
              </w:rPr>
              <w:t>Познавательные:</w:t>
            </w:r>
            <w:r w:rsidR="00A30D03">
              <w:rPr>
                <w:b/>
                <w:bCs/>
              </w:rPr>
              <w:t xml:space="preserve"> </w:t>
            </w:r>
            <w:r w:rsidR="007C68D1">
              <w:t>в</w:t>
            </w:r>
            <w:r w:rsidRPr="000324CC">
              <w:t>ыявление,</w:t>
            </w:r>
            <w:r w:rsidR="00532096">
              <w:t xml:space="preserve"> </w:t>
            </w:r>
            <w:r w:rsidRPr="000324CC">
              <w:t>оценивание внутреннего состояния готовности обучающихся к уроку, осознанное и произвольное построение речевого высказывания в устной форме</w:t>
            </w:r>
            <w:r w:rsidR="00F33DEB" w:rsidRPr="000324CC">
              <w:t xml:space="preserve">.                   </w:t>
            </w:r>
            <w:r w:rsidRPr="007C68D1">
              <w:rPr>
                <w:b/>
                <w:bCs/>
              </w:rPr>
              <w:t>Коммуникативные:</w:t>
            </w:r>
            <w:r w:rsidR="00532096">
              <w:rPr>
                <w:b/>
                <w:bCs/>
              </w:rPr>
              <w:t xml:space="preserve"> </w:t>
            </w:r>
            <w:r w:rsidR="007C68D1">
              <w:t>у</w:t>
            </w:r>
            <w:r w:rsidR="007C68D1" w:rsidRPr="000324CC">
              <w:t>мение реагировать</w:t>
            </w:r>
            <w:r w:rsidRPr="000324CC">
              <w:t xml:space="preserve"> на поставленные вопросы, слушать и понимать речь учителя, умение вести этикетный разговор</w:t>
            </w:r>
            <w:r w:rsidR="00F33DEB" w:rsidRPr="000324CC">
              <w:t xml:space="preserve">.         </w:t>
            </w:r>
          </w:p>
          <w:p w14:paraId="781F6255" w14:textId="77777777" w:rsidR="00FF560C" w:rsidRDefault="00FF560C" w:rsidP="000324CC">
            <w:pPr>
              <w:pStyle w:val="a7"/>
            </w:pPr>
            <w:r w:rsidRPr="007C68D1">
              <w:rPr>
                <w:b/>
                <w:bCs/>
              </w:rPr>
              <w:t>Регулятивные:</w:t>
            </w:r>
            <w:r w:rsidR="00532096">
              <w:rPr>
                <w:b/>
                <w:bCs/>
              </w:rPr>
              <w:t xml:space="preserve"> </w:t>
            </w:r>
            <w:r w:rsidR="007C68D1">
              <w:t>п</w:t>
            </w:r>
            <w:r w:rsidRPr="000324CC">
              <w:t>ри ведении разговора осуществл</w:t>
            </w:r>
            <w:r w:rsidR="00130515" w:rsidRPr="000324CC">
              <w:t>ение</w:t>
            </w:r>
            <w:r w:rsidR="00532096">
              <w:t xml:space="preserve"> </w:t>
            </w:r>
            <w:r w:rsidRPr="000324CC">
              <w:t>саморегуляци</w:t>
            </w:r>
            <w:r w:rsidR="00130515" w:rsidRPr="000324CC">
              <w:t>и</w:t>
            </w:r>
            <w:r w:rsidRPr="000324CC">
              <w:t xml:space="preserve"> и самоконтрол</w:t>
            </w:r>
            <w:r w:rsidR="00130515" w:rsidRPr="000324CC">
              <w:t>я.</w:t>
            </w:r>
          </w:p>
          <w:p w14:paraId="670C52BC" w14:textId="77777777" w:rsidR="00AB287D" w:rsidRPr="000324CC" w:rsidRDefault="00AB287D" w:rsidP="000324CC">
            <w:pPr>
              <w:pStyle w:val="a7"/>
            </w:pPr>
            <w:r w:rsidRPr="00CB76D6">
              <w:rPr>
                <w:b/>
              </w:rPr>
              <w:lastRenderedPageBreak/>
              <w:t>Метапредметные</w:t>
            </w:r>
            <w:r>
              <w:t xml:space="preserve">: </w:t>
            </w:r>
            <w:r w:rsidR="00CB76D6">
              <w:t>формирование умений выполнять логические действия</w:t>
            </w:r>
          </w:p>
        </w:tc>
      </w:tr>
      <w:tr w:rsidR="00FF560C" w:rsidRPr="000324CC" w14:paraId="512F55FB" w14:textId="77777777" w:rsidTr="007C68D1">
        <w:tc>
          <w:tcPr>
            <w:tcW w:w="2977" w:type="dxa"/>
          </w:tcPr>
          <w:p w14:paraId="40894F93" w14:textId="77777777" w:rsidR="000E0FDA" w:rsidRPr="00EF08DC" w:rsidRDefault="00EF08DC" w:rsidP="000324CC">
            <w:pPr>
              <w:pStyle w:val="a7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Фонетическая разминка</w:t>
            </w:r>
          </w:p>
          <w:p w14:paraId="6EBE9523" w14:textId="77777777" w:rsidR="00FF560C" w:rsidRPr="00927E4F" w:rsidRDefault="00FF560C" w:rsidP="000324CC">
            <w:pPr>
              <w:pStyle w:val="a7"/>
              <w:rPr>
                <w:b/>
                <w:bCs/>
              </w:rPr>
            </w:pPr>
          </w:p>
        </w:tc>
        <w:tc>
          <w:tcPr>
            <w:tcW w:w="4678" w:type="dxa"/>
          </w:tcPr>
          <w:p w14:paraId="206C5EA5" w14:textId="77777777" w:rsidR="000E0FDA" w:rsidRPr="00A5177E" w:rsidRDefault="00C8313A" w:rsidP="000324CC">
            <w:pPr>
              <w:pStyle w:val="a7"/>
              <w:rPr>
                <w:lang w:val="en-US"/>
              </w:rPr>
            </w:pPr>
            <w:r w:rsidRPr="000324CC">
              <w:t>Учитель помогает учащимся сформулировать</w:t>
            </w:r>
            <w:r w:rsidR="00532096">
              <w:t xml:space="preserve"> тему урока </w:t>
            </w:r>
            <w:r w:rsidRPr="000324CC">
              <w:t>по наводящим вопросам.</w:t>
            </w:r>
            <w:r w:rsidR="00532096">
              <w:t xml:space="preserve">                        </w:t>
            </w:r>
            <w:r w:rsidR="00B049AA">
              <w:rPr>
                <w:b/>
                <w:bCs/>
                <w:lang w:val="en-US"/>
              </w:rPr>
              <w:t>Look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at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the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blackboard</w:t>
            </w:r>
            <w:r w:rsidR="007C7E93" w:rsidRPr="00A5177E">
              <w:rPr>
                <w:b/>
                <w:bCs/>
                <w:lang w:val="en-US"/>
              </w:rPr>
              <w:t xml:space="preserve">. 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This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is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a</w:t>
            </w:r>
            <w:r w:rsidR="00B049AA" w:rsidRPr="00A5177E">
              <w:rPr>
                <w:b/>
                <w:bCs/>
                <w:lang w:val="en-US"/>
              </w:rPr>
              <w:t xml:space="preserve"> </w:t>
            </w:r>
            <w:r w:rsidR="00B049AA">
              <w:rPr>
                <w:b/>
                <w:bCs/>
                <w:lang w:val="en-US"/>
              </w:rPr>
              <w:t>poem</w:t>
            </w:r>
            <w:r w:rsidR="000E0FDA" w:rsidRPr="00A5177E">
              <w:rPr>
                <w:b/>
                <w:bCs/>
                <w:lang w:val="en-US"/>
              </w:rPr>
              <w:t xml:space="preserve">. </w:t>
            </w:r>
            <w:r w:rsidR="000E0FDA">
              <w:rPr>
                <w:b/>
                <w:bCs/>
                <w:lang w:val="en-US"/>
              </w:rPr>
              <w:t>Let</w:t>
            </w:r>
            <w:r w:rsidR="000E0FDA" w:rsidRPr="00A5177E">
              <w:rPr>
                <w:b/>
                <w:bCs/>
                <w:lang w:val="en-US"/>
              </w:rPr>
              <w:t>’</w:t>
            </w:r>
            <w:r w:rsidR="000E0FDA">
              <w:rPr>
                <w:b/>
                <w:bCs/>
                <w:lang w:val="en-US"/>
              </w:rPr>
              <w:t>s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read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and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learn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it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by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heart</w:t>
            </w:r>
            <w:r w:rsidR="000E0FDA" w:rsidRPr="00A5177E">
              <w:rPr>
                <w:b/>
                <w:bCs/>
                <w:lang w:val="en-US"/>
              </w:rPr>
              <w:t xml:space="preserve">. </w:t>
            </w:r>
            <w:r w:rsidR="000E0FDA">
              <w:rPr>
                <w:b/>
                <w:bCs/>
                <w:lang w:val="en-US"/>
              </w:rPr>
              <w:t>But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first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listen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to</w:t>
            </w:r>
            <w:r w:rsidR="000E0FDA" w:rsidRPr="00A5177E">
              <w:rPr>
                <w:b/>
                <w:bCs/>
                <w:lang w:val="en-US"/>
              </w:rPr>
              <w:t xml:space="preserve"> </w:t>
            </w:r>
            <w:r w:rsidR="000E0FDA">
              <w:rPr>
                <w:b/>
                <w:bCs/>
                <w:lang w:val="en-US"/>
              </w:rPr>
              <w:t>me</w:t>
            </w:r>
            <w:r w:rsidR="000E0FDA" w:rsidRPr="00A5177E">
              <w:rPr>
                <w:b/>
                <w:bCs/>
                <w:lang w:val="en-US"/>
              </w:rPr>
              <w:t xml:space="preserve">.   </w:t>
            </w:r>
          </w:p>
          <w:p w14:paraId="7877AE63" w14:textId="77777777" w:rsidR="000E0FDA" w:rsidRPr="00A5177E" w:rsidRDefault="000E0FDA" w:rsidP="000324CC">
            <w:pPr>
              <w:pStyle w:val="a7"/>
              <w:rPr>
                <w:b/>
                <w:bCs/>
                <w:lang w:val="en-US"/>
              </w:rPr>
            </w:pPr>
            <w:r w:rsidRPr="000E0FDA">
              <w:rPr>
                <w:b/>
                <w:bCs/>
                <w:lang w:val="en-US"/>
              </w:rPr>
              <w:t>Red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 w:rsidRPr="000E0FDA">
              <w:rPr>
                <w:b/>
                <w:bCs/>
                <w:lang w:val="en-US"/>
              </w:rPr>
              <w:t>and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 w:rsidRPr="000E0FDA">
              <w:rPr>
                <w:b/>
                <w:bCs/>
                <w:lang w:val="en-US"/>
              </w:rPr>
              <w:t>green</w:t>
            </w:r>
          </w:p>
          <w:p w14:paraId="226A12FD" w14:textId="77777777" w:rsidR="000E0FDA" w:rsidRPr="00A5177E" w:rsidRDefault="000E0FDA" w:rsidP="000324CC">
            <w:pPr>
              <w:pStyle w:val="a7"/>
              <w:rPr>
                <w:b/>
                <w:bCs/>
                <w:lang w:val="en-US"/>
              </w:rPr>
            </w:pPr>
            <w:r w:rsidRPr="000E0FDA">
              <w:rPr>
                <w:b/>
                <w:bCs/>
                <w:lang w:val="en-US"/>
              </w:rPr>
              <w:t>Count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 w:rsidRPr="000E0FDA">
              <w:rPr>
                <w:b/>
                <w:bCs/>
                <w:lang w:val="en-US"/>
              </w:rPr>
              <w:t>with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 w:rsidRPr="000E0FDA">
              <w:rPr>
                <w:b/>
                <w:bCs/>
                <w:lang w:val="en-US"/>
              </w:rPr>
              <w:t>me</w:t>
            </w:r>
            <w:r w:rsidRPr="00A5177E">
              <w:rPr>
                <w:b/>
                <w:bCs/>
                <w:lang w:val="en-US"/>
              </w:rPr>
              <w:t>.</w:t>
            </w:r>
          </w:p>
          <w:p w14:paraId="5A6733AC" w14:textId="77777777" w:rsidR="000E0FDA" w:rsidRPr="00A5177E" w:rsidRDefault="000E0FDA" w:rsidP="000324CC">
            <w:pPr>
              <w:pStyle w:val="a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How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many</w:t>
            </w:r>
            <w:r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trees</w:t>
            </w:r>
          </w:p>
          <w:p w14:paraId="44363D6D" w14:textId="77777777" w:rsidR="000E0FDA" w:rsidRPr="00A5177E" w:rsidRDefault="000E0FDA" w:rsidP="000324CC">
            <w:pPr>
              <w:pStyle w:val="a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Can</w:t>
            </w:r>
            <w:r w:rsidR="00510060"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you</w:t>
            </w:r>
            <w:r w:rsidR="00510060"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see</w:t>
            </w:r>
            <w:r w:rsidRPr="00A5177E">
              <w:rPr>
                <w:b/>
                <w:bCs/>
                <w:lang w:val="en-US"/>
              </w:rPr>
              <w:t xml:space="preserve">? </w:t>
            </w:r>
          </w:p>
          <w:p w14:paraId="6FDF66AC" w14:textId="77777777" w:rsidR="0055717E" w:rsidRPr="00510060" w:rsidRDefault="000E0FDA" w:rsidP="00510060">
            <w:pPr>
              <w:pStyle w:val="a7"/>
              <w:rPr>
                <w:bCs/>
              </w:rPr>
            </w:pPr>
            <w:r w:rsidRPr="00A36917">
              <w:rPr>
                <w:bCs/>
              </w:rPr>
              <w:t xml:space="preserve">Учитель стирает по одному слову и </w:t>
            </w:r>
            <w:proofErr w:type="gramStart"/>
            <w:r w:rsidRPr="00A36917">
              <w:rPr>
                <w:bCs/>
              </w:rPr>
              <w:t>просит  учеников</w:t>
            </w:r>
            <w:proofErr w:type="gramEnd"/>
            <w:r w:rsidRPr="00A36917">
              <w:rPr>
                <w:bCs/>
              </w:rPr>
              <w:t xml:space="preserve"> прочитать стихотворение с пропущенными словами. Когда не останется всех слов, </w:t>
            </w:r>
            <w:r w:rsidR="00A36917" w:rsidRPr="00A36917">
              <w:rPr>
                <w:bCs/>
              </w:rPr>
              <w:t>просит воспроизвести все стихотворение по памяти</w:t>
            </w:r>
            <w:r w:rsidR="00510060">
              <w:rPr>
                <w:bCs/>
              </w:rPr>
              <w:t xml:space="preserve"> </w:t>
            </w:r>
          </w:p>
        </w:tc>
        <w:tc>
          <w:tcPr>
            <w:tcW w:w="3402" w:type="dxa"/>
          </w:tcPr>
          <w:p w14:paraId="6872B9C9" w14:textId="77777777" w:rsidR="006E748F" w:rsidRPr="00A36917" w:rsidRDefault="00A36917" w:rsidP="00A36917">
            <w:pPr>
              <w:pStyle w:val="a7"/>
            </w:pPr>
            <w:r>
              <w:t>Ученики повто</w:t>
            </w:r>
            <w:r w:rsidR="00EF08DC">
              <w:t xml:space="preserve">ряют за </w:t>
            </w:r>
            <w:proofErr w:type="gramStart"/>
            <w:r w:rsidR="00EF08DC">
              <w:t>учителем  стихотворение</w:t>
            </w:r>
            <w:proofErr w:type="gramEnd"/>
            <w:r w:rsidR="00EF08DC">
              <w:t xml:space="preserve">, </w:t>
            </w:r>
            <w:r>
              <w:t>а затем воспроизводят его наизусть</w:t>
            </w:r>
          </w:p>
        </w:tc>
        <w:tc>
          <w:tcPr>
            <w:tcW w:w="4961" w:type="dxa"/>
          </w:tcPr>
          <w:p w14:paraId="144E440A" w14:textId="77777777" w:rsidR="008527BF" w:rsidRPr="00EF08DC" w:rsidRDefault="008527BF" w:rsidP="008527BF">
            <w:pPr>
              <w:pStyle w:val="ab"/>
              <w:shd w:val="clear" w:color="auto" w:fill="FFFFFF"/>
              <w:rPr>
                <w:color w:val="000000"/>
              </w:rPr>
            </w:pPr>
            <w:r w:rsidRPr="00EF08DC">
              <w:rPr>
                <w:b/>
                <w:color w:val="000000"/>
              </w:rPr>
              <w:t>Регулятивные</w:t>
            </w:r>
            <w:r w:rsidRPr="00EF08DC">
              <w:rPr>
                <w:color w:val="000000"/>
              </w:rPr>
              <w:t>:</w:t>
            </w:r>
            <w:r w:rsidR="00EF08DC">
              <w:rPr>
                <w:color w:val="000000"/>
              </w:rPr>
              <w:t xml:space="preserve"> </w:t>
            </w:r>
            <w:r w:rsidR="00EF08DC" w:rsidRPr="00EF08DC">
              <w:rPr>
                <w:color w:val="000000"/>
              </w:rPr>
              <w:t>осуществлять саморегуляцию и самоконтроль.</w:t>
            </w:r>
            <w:r w:rsidR="00EF08DC">
              <w:rPr>
                <w:color w:val="000000"/>
              </w:rPr>
              <w:t xml:space="preserve">                                                                                                              </w:t>
            </w:r>
          </w:p>
          <w:p w14:paraId="1994FC51" w14:textId="7B42F92E" w:rsidR="008527BF" w:rsidRPr="00EF08DC" w:rsidRDefault="008527BF" w:rsidP="008527BF">
            <w:pPr>
              <w:pStyle w:val="ab"/>
              <w:shd w:val="clear" w:color="auto" w:fill="FFFFFF"/>
              <w:rPr>
                <w:color w:val="000000"/>
              </w:rPr>
            </w:pPr>
            <w:r w:rsidRPr="00EF08DC">
              <w:rPr>
                <w:b/>
                <w:color w:val="000000"/>
              </w:rPr>
              <w:t>Познавательные:</w:t>
            </w:r>
            <w:r w:rsidR="00EF08DC">
              <w:rPr>
                <w:b/>
                <w:color w:val="000000"/>
              </w:rPr>
              <w:t xml:space="preserve"> о</w:t>
            </w:r>
            <w:r w:rsidR="00EF08DC" w:rsidRPr="00EF08DC">
              <w:rPr>
                <w:color w:val="000000"/>
              </w:rPr>
              <w:t>риентирование в системе своих знаний. </w:t>
            </w:r>
            <w:r w:rsidRPr="00EF08DC">
              <w:rPr>
                <w:color w:val="000000"/>
              </w:rPr>
              <w:t> </w:t>
            </w:r>
            <w:r w:rsidR="00EF08DC">
              <w:rPr>
                <w:color w:val="000000"/>
              </w:rPr>
              <w:t xml:space="preserve">                            </w:t>
            </w:r>
            <w:r w:rsidR="00DE2017">
              <w:rPr>
                <w:color w:val="000000"/>
              </w:rPr>
              <w:t xml:space="preserve">                      </w:t>
            </w:r>
            <w:r w:rsidR="00EF08DC">
              <w:rPr>
                <w:color w:val="000000"/>
              </w:rPr>
              <w:t xml:space="preserve">  </w:t>
            </w:r>
            <w:r w:rsidRPr="00EF08DC">
              <w:rPr>
                <w:b/>
                <w:color w:val="000000"/>
              </w:rPr>
              <w:t>Коммуникативные</w:t>
            </w:r>
            <w:r w:rsidRPr="00EF08DC">
              <w:rPr>
                <w:color w:val="000000"/>
              </w:rPr>
              <w:t>:</w:t>
            </w:r>
            <w:r w:rsidR="00EF08DC">
              <w:rPr>
                <w:color w:val="000000"/>
              </w:rPr>
              <w:t xml:space="preserve"> </w:t>
            </w:r>
            <w:r w:rsidR="00EF08DC" w:rsidRPr="00EF08DC">
              <w:rPr>
                <w:color w:val="000000"/>
              </w:rPr>
              <w:t>фонетически правильно использовать лексические единицы в речи.</w:t>
            </w:r>
          </w:p>
          <w:p w14:paraId="03A06A40" w14:textId="77777777" w:rsidR="00510060" w:rsidRPr="00532096" w:rsidRDefault="008527BF" w:rsidP="00EF08DC">
            <w:pPr>
              <w:pStyle w:val="ab"/>
              <w:shd w:val="clear" w:color="auto" w:fill="FFFFFF"/>
              <w:rPr>
                <w:color w:val="000000"/>
              </w:rPr>
            </w:pPr>
            <w:r w:rsidRPr="00EF08DC">
              <w:rPr>
                <w:b/>
                <w:color w:val="000000"/>
              </w:rPr>
              <w:t>Предметные результаты:</w:t>
            </w:r>
            <w:r w:rsidR="00EF08DC">
              <w:rPr>
                <w:b/>
                <w:color w:val="000000"/>
              </w:rPr>
              <w:t xml:space="preserve"> </w:t>
            </w:r>
            <w:r w:rsidR="00EF08DC" w:rsidRPr="00EF08DC">
              <w:rPr>
                <w:color w:val="000000"/>
              </w:rPr>
              <w:t>умение правильно понимать знач</w:t>
            </w:r>
            <w:r w:rsidR="00EF08DC">
              <w:rPr>
                <w:color w:val="000000"/>
              </w:rPr>
              <w:t>ение лексических единиц по теме</w:t>
            </w:r>
          </w:p>
          <w:p w14:paraId="3C18BCEB" w14:textId="77777777" w:rsidR="008527BF" w:rsidRPr="00EF08DC" w:rsidRDefault="008527BF" w:rsidP="008527BF">
            <w:pPr>
              <w:pStyle w:val="ab"/>
              <w:shd w:val="clear" w:color="auto" w:fill="FFFFFF"/>
              <w:rPr>
                <w:b/>
                <w:color w:val="000000"/>
              </w:rPr>
            </w:pPr>
          </w:p>
          <w:p w14:paraId="1C144888" w14:textId="77777777" w:rsidR="00FF560C" w:rsidRPr="000324CC" w:rsidRDefault="00FF560C" w:rsidP="00EF08DC">
            <w:pPr>
              <w:pStyle w:val="ab"/>
              <w:shd w:val="clear" w:color="auto" w:fill="FFFFFF"/>
            </w:pPr>
          </w:p>
        </w:tc>
      </w:tr>
      <w:tr w:rsidR="005334D7" w:rsidRPr="000324CC" w14:paraId="596C3DD5" w14:textId="77777777" w:rsidTr="007C68D1">
        <w:tc>
          <w:tcPr>
            <w:tcW w:w="2977" w:type="dxa"/>
          </w:tcPr>
          <w:p w14:paraId="20027074" w14:textId="77777777" w:rsidR="00B951A1" w:rsidRDefault="00B951A1" w:rsidP="000324CC">
            <w:pPr>
              <w:pStyle w:val="a7"/>
              <w:rPr>
                <w:b/>
                <w:bCs/>
              </w:rPr>
            </w:pPr>
          </w:p>
          <w:p w14:paraId="18A0C5B2" w14:textId="77777777" w:rsidR="00B951A1" w:rsidRDefault="00B951A1" w:rsidP="00B951A1">
            <w:pPr>
              <w:pStyle w:val="a7"/>
              <w:rPr>
                <w:b/>
                <w:bCs/>
              </w:rPr>
            </w:pPr>
            <w:r w:rsidRPr="00927E4F">
              <w:rPr>
                <w:b/>
                <w:bCs/>
              </w:rPr>
              <w:t>Этап целеполагания</w:t>
            </w:r>
          </w:p>
          <w:p w14:paraId="6ACCEFF0" w14:textId="77777777" w:rsidR="00B951A1" w:rsidRDefault="00B951A1" w:rsidP="000324CC">
            <w:pPr>
              <w:pStyle w:val="a7"/>
              <w:rPr>
                <w:b/>
                <w:bCs/>
              </w:rPr>
            </w:pPr>
          </w:p>
          <w:p w14:paraId="531DC5D1" w14:textId="77777777" w:rsidR="005334D7" w:rsidRPr="00927E4F" w:rsidRDefault="005334D7" w:rsidP="000324CC">
            <w:pPr>
              <w:pStyle w:val="a7"/>
              <w:rPr>
                <w:b/>
                <w:bCs/>
              </w:rPr>
            </w:pPr>
          </w:p>
        </w:tc>
        <w:tc>
          <w:tcPr>
            <w:tcW w:w="4678" w:type="dxa"/>
          </w:tcPr>
          <w:p w14:paraId="383AD80A" w14:textId="77777777" w:rsidR="00C125F7" w:rsidRPr="005C7475" w:rsidRDefault="005C7475" w:rsidP="00B951A1">
            <w:pPr>
              <w:pStyle w:val="a7"/>
              <w:rPr>
                <w:lang w:val="en-US"/>
              </w:rPr>
            </w:pPr>
            <w:r w:rsidRPr="005C7475">
              <w:rPr>
                <w:bCs/>
              </w:rPr>
              <w:t>Учитель показывает на картинку и спрашивает</w:t>
            </w:r>
            <w:r w:rsidR="00532096">
              <w:rPr>
                <w:bCs/>
              </w:rPr>
              <w:t xml:space="preserve"> </w:t>
            </w:r>
            <w:r w:rsidRPr="005C7475">
              <w:rPr>
                <w:b/>
                <w:bCs/>
                <w:lang w:val="en-US"/>
              </w:rPr>
              <w:t>What</w:t>
            </w:r>
            <w:r w:rsidR="00532096">
              <w:rPr>
                <w:b/>
                <w:bCs/>
              </w:rPr>
              <w:t xml:space="preserve"> </w:t>
            </w:r>
            <w:r w:rsidRPr="005C7475">
              <w:rPr>
                <w:b/>
                <w:bCs/>
                <w:lang w:val="en-US"/>
              </w:rPr>
              <w:t>are</w:t>
            </w:r>
            <w:r w:rsidR="00532096">
              <w:rPr>
                <w:b/>
                <w:bCs/>
              </w:rPr>
              <w:t xml:space="preserve"> </w:t>
            </w:r>
            <w:r w:rsidRPr="005C7475">
              <w:rPr>
                <w:b/>
                <w:bCs/>
                <w:lang w:val="en-US"/>
              </w:rPr>
              <w:t>these</w:t>
            </w:r>
            <w:r w:rsidRPr="005C7475">
              <w:rPr>
                <w:b/>
                <w:bCs/>
              </w:rPr>
              <w:t xml:space="preserve">? </w:t>
            </w:r>
            <w:r w:rsidRPr="005C7475">
              <w:rPr>
                <w:b/>
                <w:bCs/>
                <w:lang w:val="en-US"/>
              </w:rPr>
              <w:t>What are we going to speak about?</w:t>
            </w:r>
          </w:p>
        </w:tc>
        <w:tc>
          <w:tcPr>
            <w:tcW w:w="3402" w:type="dxa"/>
          </w:tcPr>
          <w:p w14:paraId="447ECDCD" w14:textId="77777777" w:rsidR="005F4F4C" w:rsidRPr="005569DD" w:rsidRDefault="005569DD" w:rsidP="007C68D1">
            <w:pPr>
              <w:pStyle w:val="a7"/>
              <w:rPr>
                <w:lang w:val="en-US"/>
              </w:rPr>
            </w:pPr>
            <w:r>
              <w:t xml:space="preserve">Смотрят на рисунок и отвечают </w:t>
            </w:r>
            <w:r w:rsidRPr="005569DD">
              <w:rPr>
                <w:b/>
                <w:lang w:val="en-US"/>
              </w:rPr>
              <w:t>Trees</w:t>
            </w:r>
            <w:r w:rsidRPr="005569DD">
              <w:rPr>
                <w:b/>
              </w:rPr>
              <w:t xml:space="preserve">. </w:t>
            </w:r>
            <w:r w:rsidRPr="005569DD">
              <w:rPr>
                <w:b/>
                <w:lang w:val="en-US"/>
              </w:rPr>
              <w:t>About trees</w:t>
            </w:r>
          </w:p>
        </w:tc>
        <w:tc>
          <w:tcPr>
            <w:tcW w:w="4961" w:type="dxa"/>
          </w:tcPr>
          <w:p w14:paraId="4FAA06F7" w14:textId="77777777" w:rsidR="00A36917" w:rsidRPr="000324CC" w:rsidRDefault="00A36917" w:rsidP="00A36917">
            <w:pPr>
              <w:pStyle w:val="a7"/>
            </w:pPr>
            <w:r w:rsidRPr="007C68D1">
              <w:rPr>
                <w:b/>
                <w:bCs/>
              </w:rPr>
              <w:t>Личностные:</w:t>
            </w:r>
            <w:r>
              <w:t xml:space="preserve"> д</w:t>
            </w:r>
            <w:r w:rsidRPr="000324CC">
              <w:t>ействия</w:t>
            </w:r>
            <w:r w:rsidR="00190974">
              <w:t xml:space="preserve"> с</w:t>
            </w:r>
            <w:r w:rsidRPr="000324CC">
              <w:t>мысловой организации.</w:t>
            </w:r>
          </w:p>
          <w:p w14:paraId="48DA153C" w14:textId="77777777" w:rsidR="00A36917" w:rsidRDefault="00A36917" w:rsidP="00A36917">
            <w:pPr>
              <w:pStyle w:val="a7"/>
            </w:pPr>
            <w:r w:rsidRPr="007C68D1">
              <w:rPr>
                <w:b/>
                <w:bCs/>
              </w:rPr>
              <w:t>Регулятивные:</w:t>
            </w:r>
            <w:r w:rsidR="00532096">
              <w:rPr>
                <w:b/>
                <w:bCs/>
              </w:rPr>
              <w:t xml:space="preserve"> </w:t>
            </w:r>
            <w:r>
              <w:t>ц</w:t>
            </w:r>
            <w:r w:rsidRPr="000324CC">
              <w:t>елеполагание как постановка учебной задачи.</w:t>
            </w:r>
          </w:p>
          <w:p w14:paraId="716D8106" w14:textId="77777777" w:rsidR="00A36917" w:rsidRDefault="00A36917" w:rsidP="00A36917">
            <w:pPr>
              <w:pStyle w:val="a7"/>
            </w:pPr>
            <w:r w:rsidRPr="007C68D1">
              <w:rPr>
                <w:b/>
                <w:bCs/>
              </w:rPr>
              <w:t>Коммуникативные:</w:t>
            </w:r>
            <w:r w:rsidR="00532096">
              <w:rPr>
                <w:b/>
                <w:bCs/>
              </w:rPr>
              <w:t xml:space="preserve"> </w:t>
            </w:r>
            <w:r>
              <w:t>п</w:t>
            </w:r>
            <w:r w:rsidRPr="000324CC">
              <w:t>ланирование учебной деятельности, сотрудничество с учителем, сверстниками</w:t>
            </w:r>
            <w:r>
              <w:t>.</w:t>
            </w:r>
          </w:p>
          <w:p w14:paraId="10FBC868" w14:textId="77777777" w:rsidR="00A36917" w:rsidRPr="005569DD" w:rsidRDefault="00A36917" w:rsidP="00A36917">
            <w:pPr>
              <w:pStyle w:val="a7"/>
            </w:pPr>
            <w:r w:rsidRPr="007C68D1">
              <w:rPr>
                <w:b/>
                <w:bCs/>
              </w:rPr>
              <w:t>Регулятивные:</w:t>
            </w:r>
            <w:r w:rsidR="00190974">
              <w:rPr>
                <w:b/>
                <w:bCs/>
              </w:rPr>
              <w:t xml:space="preserve"> </w:t>
            </w:r>
            <w:r>
              <w:t>в</w:t>
            </w:r>
            <w:r w:rsidRPr="000324CC">
              <w:t>ыдвижение версии о предполагаемой теме урока</w:t>
            </w:r>
            <w:r>
              <w:t>.</w:t>
            </w:r>
          </w:p>
          <w:p w14:paraId="2643EFC3" w14:textId="77777777" w:rsidR="00A36917" w:rsidRDefault="005569DD" w:rsidP="000324CC">
            <w:pPr>
              <w:pStyle w:val="a7"/>
            </w:pPr>
            <w:r w:rsidRPr="00CB76D6">
              <w:rPr>
                <w:b/>
              </w:rPr>
              <w:t>Метапредметные</w:t>
            </w:r>
            <w:r>
              <w:t>:</w:t>
            </w:r>
            <w:r w:rsidR="00190974">
              <w:t xml:space="preserve"> </w:t>
            </w:r>
            <w:r>
              <w:t>овладение способностью принимать и сохранять цели и задачи учебной деятельнос</w:t>
            </w:r>
            <w:r w:rsidR="00073AA6">
              <w:t xml:space="preserve">ти </w:t>
            </w:r>
          </w:p>
          <w:p w14:paraId="1751C53D" w14:textId="77777777" w:rsidR="00A36917" w:rsidRDefault="00A36917" w:rsidP="000324CC">
            <w:pPr>
              <w:pStyle w:val="a7"/>
              <w:rPr>
                <w:b/>
                <w:bCs/>
              </w:rPr>
            </w:pPr>
          </w:p>
          <w:p w14:paraId="37086DE2" w14:textId="77777777" w:rsidR="00687903" w:rsidRPr="000324CC" w:rsidRDefault="00687903" w:rsidP="000324CC">
            <w:pPr>
              <w:pStyle w:val="a7"/>
            </w:pPr>
          </w:p>
        </w:tc>
      </w:tr>
      <w:tr w:rsidR="00FF560C" w:rsidRPr="000324CC" w14:paraId="29956C27" w14:textId="77777777" w:rsidTr="007C68D1">
        <w:trPr>
          <w:trHeight w:val="5684"/>
        </w:trPr>
        <w:tc>
          <w:tcPr>
            <w:tcW w:w="2977" w:type="dxa"/>
          </w:tcPr>
          <w:p w14:paraId="288D0034" w14:textId="77777777" w:rsidR="009808F5" w:rsidRPr="00D9777F" w:rsidRDefault="00DE6D5F" w:rsidP="000B0CE1">
            <w:pPr>
              <w:pStyle w:val="a7"/>
              <w:rPr>
                <w:color w:val="000000" w:themeColor="text1"/>
              </w:rPr>
            </w:pPr>
            <w:r w:rsidRPr="006D136E">
              <w:rPr>
                <w:b/>
                <w:bCs/>
                <w:color w:val="FF0000"/>
              </w:rPr>
              <w:lastRenderedPageBreak/>
              <w:t xml:space="preserve">                       </w:t>
            </w:r>
            <w:r w:rsidR="000B0CE1" w:rsidRPr="00D9777F">
              <w:rPr>
                <w:b/>
                <w:bCs/>
                <w:color w:val="000000" w:themeColor="text1"/>
              </w:rPr>
              <w:t>Актуализация знаний с использованием межпредметных связей</w:t>
            </w:r>
          </w:p>
          <w:p w14:paraId="444D8CFA" w14:textId="77777777" w:rsidR="00FF560C" w:rsidRPr="00927E4F" w:rsidRDefault="00FF560C" w:rsidP="000324CC">
            <w:pPr>
              <w:pStyle w:val="a7"/>
            </w:pPr>
          </w:p>
          <w:p w14:paraId="6E263499" w14:textId="77777777" w:rsidR="00FF560C" w:rsidRPr="00927E4F" w:rsidRDefault="00FF560C" w:rsidP="000324CC">
            <w:pPr>
              <w:pStyle w:val="a7"/>
            </w:pPr>
          </w:p>
          <w:p w14:paraId="4ABCD35C" w14:textId="77777777" w:rsidR="00FF560C" w:rsidRPr="00927E4F" w:rsidRDefault="00FF560C" w:rsidP="000324CC">
            <w:pPr>
              <w:pStyle w:val="a7"/>
            </w:pPr>
          </w:p>
          <w:p w14:paraId="49053AFA" w14:textId="77777777" w:rsidR="00FF560C" w:rsidRPr="00927E4F" w:rsidRDefault="00FF560C" w:rsidP="000324CC">
            <w:pPr>
              <w:pStyle w:val="a7"/>
            </w:pPr>
          </w:p>
          <w:p w14:paraId="68B45864" w14:textId="77777777" w:rsidR="00FF560C" w:rsidRPr="00927E4F" w:rsidRDefault="00FF560C" w:rsidP="000324CC">
            <w:pPr>
              <w:pStyle w:val="a7"/>
            </w:pPr>
          </w:p>
          <w:p w14:paraId="69AFF0C8" w14:textId="77777777" w:rsidR="00FF560C" w:rsidRPr="00927E4F" w:rsidRDefault="00FF560C" w:rsidP="000324CC">
            <w:pPr>
              <w:pStyle w:val="a7"/>
            </w:pPr>
          </w:p>
        </w:tc>
        <w:tc>
          <w:tcPr>
            <w:tcW w:w="4678" w:type="dxa"/>
          </w:tcPr>
          <w:p w14:paraId="1DB51D8C" w14:textId="77777777" w:rsidR="00FF560C" w:rsidRPr="00D9777F" w:rsidRDefault="009C29EB" w:rsidP="006D136E">
            <w:pPr>
              <w:pStyle w:val="a7"/>
              <w:rPr>
                <w:b/>
              </w:rPr>
            </w:pPr>
            <w:r>
              <w:rPr>
                <w:b/>
                <w:lang w:val="en-US"/>
              </w:rPr>
              <w:t xml:space="preserve">1. </w:t>
            </w:r>
            <w:r w:rsidR="006D136E" w:rsidRPr="006D136E">
              <w:rPr>
                <w:b/>
                <w:lang w:val="en-US"/>
              </w:rPr>
              <w:t>Now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watch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a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video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again</w:t>
            </w:r>
            <w:r w:rsidR="006D136E" w:rsidRPr="009C29EB">
              <w:rPr>
                <w:b/>
                <w:lang w:val="en-US"/>
              </w:rPr>
              <w:t xml:space="preserve">. </w:t>
            </w:r>
            <w:r w:rsidR="006D136E" w:rsidRPr="006D136E">
              <w:rPr>
                <w:b/>
                <w:lang w:val="en-US"/>
              </w:rPr>
              <w:t>How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old</w:t>
            </w:r>
            <w:r w:rsidR="00510060" w:rsidRPr="00510060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 xml:space="preserve">is </w:t>
            </w:r>
            <w:r w:rsidR="006D136E" w:rsidRPr="006D136E">
              <w:rPr>
                <w:b/>
                <w:lang w:val="en-US"/>
              </w:rPr>
              <w:t>Woody</w:t>
            </w:r>
            <w:r w:rsidR="006D136E" w:rsidRPr="009C29EB">
              <w:rPr>
                <w:b/>
                <w:lang w:val="en-US"/>
              </w:rPr>
              <w:t xml:space="preserve">? </w:t>
            </w:r>
            <w:r w:rsidR="006D136E" w:rsidRPr="006D136E">
              <w:rPr>
                <w:b/>
                <w:lang w:val="en-US"/>
              </w:rPr>
              <w:t>How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can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we</w:t>
            </w:r>
            <w:r w:rsidR="00510060" w:rsidRPr="00510060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prove</w:t>
            </w:r>
            <w:r w:rsidR="000B0CE1" w:rsidRPr="000B0CE1">
              <w:rPr>
                <w:b/>
                <w:lang w:val="en-US"/>
              </w:rPr>
              <w:t xml:space="preserve"> </w:t>
            </w:r>
            <w:r w:rsidR="006D136E" w:rsidRPr="006D136E">
              <w:rPr>
                <w:b/>
                <w:lang w:val="en-US"/>
              </w:rPr>
              <w:t>it</w:t>
            </w:r>
            <w:r w:rsidR="006D136E" w:rsidRPr="00835B2D">
              <w:rPr>
                <w:b/>
                <w:lang w:val="en-US"/>
              </w:rPr>
              <w:t xml:space="preserve">? </w:t>
            </w:r>
            <w:r w:rsidR="006D136E" w:rsidRPr="006D136E">
              <w:rPr>
                <w:b/>
                <w:lang w:val="en-US"/>
              </w:rPr>
              <w:t>How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can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we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tell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a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tree</w:t>
            </w:r>
            <w:r w:rsidR="006D136E" w:rsidRPr="00D9777F">
              <w:rPr>
                <w:b/>
              </w:rPr>
              <w:t>’</w:t>
            </w:r>
            <w:r w:rsidR="006D136E" w:rsidRPr="006D136E">
              <w:rPr>
                <w:b/>
                <w:lang w:val="en-US"/>
              </w:rPr>
              <w:t>s</w:t>
            </w:r>
            <w:r w:rsidR="00510060" w:rsidRPr="00D9777F">
              <w:rPr>
                <w:b/>
              </w:rPr>
              <w:t xml:space="preserve"> </w:t>
            </w:r>
            <w:r w:rsidR="006D136E" w:rsidRPr="006D136E">
              <w:rPr>
                <w:b/>
                <w:lang w:val="en-US"/>
              </w:rPr>
              <w:t>age</w:t>
            </w:r>
            <w:r w:rsidR="006D136E" w:rsidRPr="00D9777F">
              <w:rPr>
                <w:b/>
              </w:rPr>
              <w:t>?</w:t>
            </w:r>
          </w:p>
          <w:p w14:paraId="483B451F" w14:textId="77777777" w:rsidR="009C29EB" w:rsidRDefault="009C29EB" w:rsidP="006D136E">
            <w:pPr>
              <w:pStyle w:val="a7"/>
              <w:rPr>
                <w:b/>
              </w:rPr>
            </w:pPr>
            <w:r w:rsidRPr="009C29EB">
              <w:t>Учитель показывает картинку со срезами деревьев</w:t>
            </w:r>
          </w:p>
          <w:p w14:paraId="24D7981F" w14:textId="77777777" w:rsidR="009C29EB" w:rsidRDefault="009C29EB" w:rsidP="006D136E">
            <w:pPr>
              <w:pStyle w:val="a7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 w:rsidRPr="009C29EB">
              <w:rPr>
                <w:b/>
                <w:lang w:val="en-US"/>
              </w:rPr>
              <w:t xml:space="preserve">And now look at these pictures. </w:t>
            </w:r>
            <w:r>
              <w:rPr>
                <w:b/>
                <w:lang w:val="en-US"/>
              </w:rPr>
              <w:t>How old are these trees. Let’s count the rings.</w:t>
            </w:r>
          </w:p>
          <w:p w14:paraId="7DF39947" w14:textId="77777777" w:rsidR="009C29EB" w:rsidRDefault="009C29EB" w:rsidP="006D136E">
            <w:pPr>
              <w:pStyle w:val="a7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</w:t>
            </w:r>
            <w:r w:rsidR="00C2651E">
              <w:rPr>
                <w:b/>
                <w:lang w:val="en-US"/>
              </w:rPr>
              <w:t xml:space="preserve"> Now look around. What can people make of trees?</w:t>
            </w:r>
          </w:p>
          <w:p w14:paraId="054C2598" w14:textId="77777777" w:rsidR="009C29EB" w:rsidRPr="001E5DD6" w:rsidRDefault="001E5DD6" w:rsidP="006D136E">
            <w:pPr>
              <w:pStyle w:val="a7"/>
              <w:rPr>
                <w:b/>
                <w:lang w:val="en-US"/>
              </w:rPr>
            </w:pPr>
            <w:proofErr w:type="gramStart"/>
            <w:r>
              <w:rPr>
                <w:b/>
                <w:lang w:val="en-US"/>
              </w:rPr>
              <w:t>So</w:t>
            </w:r>
            <w:proofErr w:type="gramEnd"/>
            <w:r>
              <w:rPr>
                <w:b/>
                <w:lang w:val="en-US"/>
              </w:rPr>
              <w:t xml:space="preserve"> trees are very</w:t>
            </w:r>
            <w:r w:rsidRPr="001E5DD6">
              <w:rPr>
                <w:b/>
                <w:lang w:val="en-US"/>
              </w:rPr>
              <w:t xml:space="preserve"> important </w:t>
            </w:r>
            <w:r>
              <w:rPr>
                <w:b/>
                <w:lang w:val="en-US"/>
              </w:rPr>
              <w:t>for us.</w:t>
            </w:r>
            <w:r w:rsidR="00406CB4">
              <w:rPr>
                <w:b/>
                <w:lang w:val="en-US"/>
              </w:rPr>
              <w:t xml:space="preserve"> How we can take care about trees?</w:t>
            </w:r>
          </w:p>
        </w:tc>
        <w:tc>
          <w:tcPr>
            <w:tcW w:w="3402" w:type="dxa"/>
          </w:tcPr>
          <w:p w14:paraId="554AE1CE" w14:textId="77777777" w:rsidR="00FF560C" w:rsidRPr="00835B2D" w:rsidRDefault="00C2651E" w:rsidP="006D136E">
            <w:pPr>
              <w:pStyle w:val="a7"/>
            </w:pPr>
            <w:r w:rsidRPr="00C2651E">
              <w:t>1.</w:t>
            </w:r>
            <w:r w:rsidR="00407E9D" w:rsidRPr="000324CC">
              <w:t>Учащиеся</w:t>
            </w:r>
            <w:r w:rsidR="006D136E">
              <w:t>смотрят видео и отвечают на заданный вопрос.</w:t>
            </w:r>
            <w:r w:rsidR="009C29EB">
              <w:t xml:space="preserve"> Возраст деревьев определяется количеством колец.</w:t>
            </w:r>
          </w:p>
          <w:p w14:paraId="34C56E68" w14:textId="77777777" w:rsidR="009C29EB" w:rsidRPr="00835B2D" w:rsidRDefault="00C2651E" w:rsidP="006D136E">
            <w:pPr>
              <w:pStyle w:val="a7"/>
            </w:pPr>
            <w:r w:rsidRPr="00C2651E">
              <w:t>2.</w:t>
            </w:r>
            <w:proofErr w:type="gramStart"/>
            <w:r w:rsidR="009C29EB">
              <w:t>Ученики  считают</w:t>
            </w:r>
            <w:proofErr w:type="gramEnd"/>
            <w:r w:rsidR="009C29EB">
              <w:t xml:space="preserve"> количество колец на предложенных картинках.</w:t>
            </w:r>
          </w:p>
          <w:p w14:paraId="15296C11" w14:textId="77777777" w:rsidR="00C2651E" w:rsidRDefault="00C2651E" w:rsidP="006D136E">
            <w:pPr>
              <w:pStyle w:val="a7"/>
              <w:rPr>
                <w:b/>
                <w:lang w:val="en-US"/>
              </w:rPr>
            </w:pPr>
            <w:r w:rsidRPr="00C2651E">
              <w:rPr>
                <w:lang w:val="en-US"/>
              </w:rPr>
              <w:t xml:space="preserve">3. </w:t>
            </w:r>
            <w:r w:rsidRPr="00C2651E">
              <w:rPr>
                <w:b/>
                <w:lang w:val="en-US"/>
              </w:rPr>
              <w:t>pencils,</w:t>
            </w:r>
            <w:r w:rsidR="00532096" w:rsidRPr="00532096">
              <w:rPr>
                <w:b/>
                <w:lang w:val="en-US"/>
              </w:rPr>
              <w:t xml:space="preserve"> </w:t>
            </w:r>
            <w:r w:rsidRPr="00C2651E">
              <w:rPr>
                <w:b/>
                <w:lang w:val="en-US"/>
              </w:rPr>
              <w:t xml:space="preserve">books, paper, tables, </w:t>
            </w:r>
            <w:proofErr w:type="gramStart"/>
            <w:r w:rsidRPr="00C2651E">
              <w:rPr>
                <w:b/>
                <w:lang w:val="en-US"/>
              </w:rPr>
              <w:t>chairs,</w:t>
            </w:r>
            <w:r w:rsidR="00BC0924">
              <w:rPr>
                <w:b/>
              </w:rPr>
              <w:t>а</w:t>
            </w:r>
            <w:proofErr w:type="gramEnd"/>
            <w:r w:rsidRPr="00C2651E">
              <w:rPr>
                <w:b/>
                <w:lang w:val="en-US"/>
              </w:rPr>
              <w:t xml:space="preserve"> bookcase</w:t>
            </w:r>
          </w:p>
          <w:p w14:paraId="71238B4F" w14:textId="77777777" w:rsidR="00406CB4" w:rsidRPr="00406CB4" w:rsidRDefault="00406CB4" w:rsidP="006D136E">
            <w:pPr>
              <w:pStyle w:val="a7"/>
            </w:pPr>
            <w:r>
              <w:rPr>
                <w:b/>
              </w:rPr>
              <w:t xml:space="preserve">Мы можем </w:t>
            </w:r>
            <w:proofErr w:type="gramStart"/>
            <w:r>
              <w:rPr>
                <w:b/>
              </w:rPr>
              <w:t>ухаживать  за</w:t>
            </w:r>
            <w:proofErr w:type="gramEnd"/>
            <w:r>
              <w:rPr>
                <w:b/>
              </w:rPr>
              <w:t xml:space="preserve"> деревьями, поливать молодые деревца, не ломать их</w:t>
            </w:r>
          </w:p>
        </w:tc>
        <w:tc>
          <w:tcPr>
            <w:tcW w:w="4961" w:type="dxa"/>
          </w:tcPr>
          <w:p w14:paraId="7BA44C4F" w14:textId="77777777" w:rsidR="00073AA6" w:rsidRDefault="00073AA6" w:rsidP="00073AA6">
            <w:pPr>
              <w:pStyle w:val="a7"/>
            </w:pPr>
            <w:r w:rsidRPr="007C68D1">
              <w:rPr>
                <w:b/>
                <w:bCs/>
              </w:rPr>
              <w:t>Познавательные:</w:t>
            </w:r>
            <w:r w:rsidRPr="000324CC">
              <w:t xml:space="preserve"> осознание поставленной задачи.                         </w:t>
            </w:r>
          </w:p>
          <w:p w14:paraId="69106137" w14:textId="77777777" w:rsidR="00073AA6" w:rsidRDefault="00073AA6" w:rsidP="00073AA6">
            <w:pPr>
              <w:pStyle w:val="a7"/>
            </w:pPr>
            <w:r w:rsidRPr="007C68D1">
              <w:rPr>
                <w:b/>
                <w:bCs/>
              </w:rPr>
              <w:t>Личностные:</w:t>
            </w:r>
            <w:r w:rsidR="00532096">
              <w:rPr>
                <w:b/>
                <w:bCs/>
              </w:rPr>
              <w:t xml:space="preserve"> </w:t>
            </w:r>
            <w:r>
              <w:t>у</w:t>
            </w:r>
            <w:r w:rsidRPr="000324CC">
              <w:t xml:space="preserve">частие в процессе закрепления лексики по теме. Развитие фонематического слуха.  </w:t>
            </w:r>
          </w:p>
          <w:p w14:paraId="346E7830" w14:textId="77777777" w:rsidR="007C68D1" w:rsidRDefault="00073AA6" w:rsidP="00073AA6">
            <w:pPr>
              <w:pStyle w:val="a7"/>
            </w:pPr>
            <w:proofErr w:type="gramStart"/>
            <w:r w:rsidRPr="007C68D1">
              <w:rPr>
                <w:b/>
                <w:bCs/>
              </w:rPr>
              <w:t>Регулятивные:</w:t>
            </w:r>
            <w:r w:rsidR="00532096">
              <w:rPr>
                <w:b/>
                <w:bCs/>
              </w:rPr>
              <w:t xml:space="preserve">  </w:t>
            </w:r>
            <w:r>
              <w:t>о</w:t>
            </w:r>
            <w:r w:rsidRPr="000324CC">
              <w:t>сознание</w:t>
            </w:r>
            <w:proofErr w:type="gramEnd"/>
            <w:r w:rsidRPr="000324CC">
              <w:t xml:space="preserve"> трудностей, оценивание своих достижений</w:t>
            </w:r>
            <w:r w:rsidR="000B0CE1">
              <w:t xml:space="preserve"> </w:t>
            </w:r>
            <w:r w:rsidR="00532096">
              <w:t xml:space="preserve"> </w:t>
            </w:r>
            <w:r w:rsidR="00407E9D" w:rsidRPr="007C68D1">
              <w:rPr>
                <w:b/>
                <w:bCs/>
              </w:rPr>
              <w:t>Познавательные:</w:t>
            </w:r>
            <w:r w:rsidR="00532096">
              <w:rPr>
                <w:b/>
                <w:bCs/>
              </w:rPr>
              <w:t xml:space="preserve"> </w:t>
            </w:r>
            <w:r w:rsidR="007C68D1">
              <w:t>о</w:t>
            </w:r>
            <w:r w:rsidR="00407E9D" w:rsidRPr="000324CC">
              <w:t>сознанное и произвольное построение речевого высказывания.</w:t>
            </w:r>
          </w:p>
          <w:p w14:paraId="0D0590EC" w14:textId="77777777" w:rsidR="00822897" w:rsidRPr="00822897" w:rsidRDefault="00407E9D" w:rsidP="00C96172">
            <w:pPr>
              <w:pStyle w:val="a7"/>
              <w:rPr>
                <w:highlight w:val="yellow"/>
              </w:rPr>
            </w:pPr>
            <w:r w:rsidRPr="007C68D1">
              <w:rPr>
                <w:b/>
                <w:bCs/>
              </w:rPr>
              <w:t>Коммуникативные:</w:t>
            </w:r>
            <w:r w:rsidR="00532096">
              <w:rPr>
                <w:b/>
                <w:bCs/>
              </w:rPr>
              <w:t xml:space="preserve"> </w:t>
            </w:r>
            <w:r w:rsidRPr="000324CC">
              <w:t>слушать и понимать речь других;</w:t>
            </w:r>
            <w:r w:rsidR="000B0CE1">
              <w:t xml:space="preserve"> </w:t>
            </w:r>
            <w:r w:rsidRPr="000324CC">
              <w:t>умение слушать собеседника, правильно отреагировать на предлагаемые фразы,</w:t>
            </w:r>
            <w:r w:rsidR="00190974">
              <w:t xml:space="preserve"> </w:t>
            </w:r>
            <w:r w:rsidRPr="000324CC">
              <w:t>строить понятн</w:t>
            </w:r>
            <w:r w:rsidR="00C2651E">
              <w:t xml:space="preserve">ые для </w:t>
            </w:r>
            <w:proofErr w:type="gramStart"/>
            <w:r w:rsidR="00C2651E">
              <w:t>собеседник</w:t>
            </w:r>
            <w:r w:rsidR="000B0CE1">
              <w:t>а  высказывания</w:t>
            </w:r>
            <w:proofErr w:type="gramEnd"/>
            <w:r w:rsidR="000B0CE1">
              <w:t>.</w:t>
            </w:r>
            <w:r w:rsidR="00190974">
              <w:t xml:space="preserve">                                  </w:t>
            </w:r>
            <w:r w:rsidR="000B0CE1">
              <w:t xml:space="preserve"> </w:t>
            </w:r>
            <w:r w:rsidR="00822897" w:rsidRPr="00CB76D6">
              <w:rPr>
                <w:b/>
              </w:rPr>
              <w:t>Метапредметные</w:t>
            </w:r>
            <w:r w:rsidR="00822897">
              <w:t xml:space="preserve">: овладение умением пользоваться наглядными </w:t>
            </w:r>
            <w:proofErr w:type="gramStart"/>
            <w:r w:rsidR="00822897">
              <w:t>средствами  предъявления</w:t>
            </w:r>
            <w:proofErr w:type="gramEnd"/>
            <w:r w:rsidR="00822897">
              <w:t xml:space="preserve"> языкового материала.</w:t>
            </w:r>
          </w:p>
        </w:tc>
      </w:tr>
      <w:tr w:rsidR="00FF560C" w:rsidRPr="000324CC" w14:paraId="30010C37" w14:textId="77777777" w:rsidTr="007C68D1">
        <w:tc>
          <w:tcPr>
            <w:tcW w:w="2977" w:type="dxa"/>
          </w:tcPr>
          <w:p w14:paraId="6462D368" w14:textId="77777777" w:rsidR="00541C47" w:rsidRPr="00927E4F" w:rsidRDefault="00541C47" w:rsidP="000324CC">
            <w:pPr>
              <w:pStyle w:val="a7"/>
              <w:rPr>
                <w:b/>
                <w:bCs/>
              </w:rPr>
            </w:pPr>
            <w:r w:rsidRPr="00927E4F">
              <w:rPr>
                <w:b/>
                <w:bCs/>
              </w:rPr>
              <w:t>Динамическая пауза</w:t>
            </w:r>
          </w:p>
          <w:p w14:paraId="3E55224F" w14:textId="77777777" w:rsidR="00FF560C" w:rsidRPr="00927E4F" w:rsidRDefault="00FF560C" w:rsidP="000324CC">
            <w:pPr>
              <w:pStyle w:val="a7"/>
              <w:rPr>
                <w:b/>
                <w:bCs/>
              </w:rPr>
            </w:pPr>
          </w:p>
        </w:tc>
        <w:tc>
          <w:tcPr>
            <w:tcW w:w="4678" w:type="dxa"/>
          </w:tcPr>
          <w:p w14:paraId="63120F42" w14:textId="77777777" w:rsidR="00FF560C" w:rsidRPr="00D9777F" w:rsidRDefault="00541C47" w:rsidP="000324CC">
            <w:pPr>
              <w:pStyle w:val="a7"/>
              <w:rPr>
                <w:noProof/>
                <w:lang w:val="en-US"/>
              </w:rPr>
            </w:pPr>
            <w:r w:rsidRPr="000324CC">
              <w:rPr>
                <w:noProof/>
              </w:rPr>
              <w:t>Учитель</w:t>
            </w:r>
            <w:r w:rsidR="00190974">
              <w:rPr>
                <w:noProof/>
                <w:lang w:val="en-US"/>
              </w:rPr>
              <w:t xml:space="preserve"> </w:t>
            </w:r>
            <w:r w:rsidRPr="000324CC">
              <w:rPr>
                <w:noProof/>
              </w:rPr>
              <w:t>демонстрируетдвиже</w:t>
            </w:r>
            <w:r w:rsidR="00C836CD">
              <w:rPr>
                <w:noProof/>
              </w:rPr>
              <w:t>ния</w:t>
            </w:r>
            <w:r w:rsidR="000B0CE1" w:rsidRPr="00D9777F">
              <w:rPr>
                <w:noProof/>
                <w:lang w:val="en-US"/>
              </w:rPr>
              <w:t>:</w:t>
            </w:r>
          </w:p>
          <w:p w14:paraId="46E039A8" w14:textId="77777777" w:rsidR="000B0CE1" w:rsidRPr="00C836CD" w:rsidRDefault="000B0CE1" w:rsidP="000324CC">
            <w:pPr>
              <w:pStyle w:val="a7"/>
              <w:rPr>
                <w:noProof/>
                <w:lang w:val="en-US"/>
              </w:rPr>
            </w:pPr>
          </w:p>
          <w:p w14:paraId="2310C457" w14:textId="77777777" w:rsidR="00C836CD" w:rsidRPr="000B0CE1" w:rsidRDefault="00C836CD" w:rsidP="000B0CE1">
            <w:pPr>
              <w:pStyle w:val="a7"/>
              <w:rPr>
                <w:lang w:val="en-US"/>
              </w:rPr>
            </w:pPr>
            <w:r w:rsidRPr="000B0CE1">
              <w:rPr>
                <w:color w:val="333333"/>
                <w:shd w:val="clear" w:color="auto" w:fill="FFFFFF"/>
                <w:lang w:val="en-US"/>
              </w:rPr>
              <w:t>Hands up, hands down</w:t>
            </w:r>
            <w:r w:rsidRPr="000B0CE1">
              <w:rPr>
                <w:color w:val="333333"/>
                <w:lang w:val="en-US"/>
              </w:rPr>
              <w:br/>
            </w:r>
            <w:r w:rsidRPr="000B0CE1">
              <w:rPr>
                <w:color w:val="333333"/>
                <w:shd w:val="clear" w:color="auto" w:fill="FFFFFF"/>
                <w:lang w:val="en-US"/>
              </w:rPr>
              <w:t>Hands on hips, sit down</w:t>
            </w:r>
            <w:r w:rsidRPr="000B0CE1">
              <w:rPr>
                <w:color w:val="333333"/>
                <w:lang w:val="en-US"/>
              </w:rPr>
              <w:br/>
            </w:r>
            <w:r w:rsidRPr="000B0CE1">
              <w:rPr>
                <w:color w:val="333333"/>
                <w:shd w:val="clear" w:color="auto" w:fill="FFFFFF"/>
                <w:lang w:val="en-US"/>
              </w:rPr>
              <w:t>Bent left to the side</w:t>
            </w:r>
            <w:r w:rsidRPr="000B0CE1">
              <w:rPr>
                <w:color w:val="333333"/>
                <w:lang w:val="en-US"/>
              </w:rPr>
              <w:br/>
            </w:r>
            <w:r w:rsidRPr="000B0CE1">
              <w:rPr>
                <w:color w:val="333333"/>
                <w:shd w:val="clear" w:color="auto" w:fill="FFFFFF"/>
                <w:lang w:val="en-US"/>
              </w:rPr>
              <w:t>Bent left bent right</w:t>
            </w:r>
            <w:r w:rsidRPr="000B0CE1">
              <w:rPr>
                <w:color w:val="333333"/>
                <w:lang w:val="en-US"/>
              </w:rPr>
              <w:br/>
            </w:r>
            <w:r w:rsidRPr="000B0CE1">
              <w:rPr>
                <w:color w:val="333333"/>
                <w:shd w:val="clear" w:color="auto" w:fill="FFFFFF"/>
                <w:lang w:val="en-US"/>
              </w:rPr>
              <w:t>1, 2, 3 hop 1, 2, 3 stop!</w:t>
            </w:r>
            <w:r w:rsidRPr="000B0CE1">
              <w:rPr>
                <w:color w:val="333333"/>
                <w:lang w:val="en-US"/>
              </w:rPr>
              <w:br/>
            </w:r>
          </w:p>
        </w:tc>
        <w:tc>
          <w:tcPr>
            <w:tcW w:w="3402" w:type="dxa"/>
          </w:tcPr>
          <w:p w14:paraId="5548FD12" w14:textId="77777777" w:rsidR="00205A17" w:rsidRPr="000324CC" w:rsidRDefault="00541C47" w:rsidP="000324CC">
            <w:pPr>
              <w:pStyle w:val="a7"/>
            </w:pPr>
            <w:r w:rsidRPr="000324CC">
              <w:t>Учащиеся повторяют движения и подпевают</w:t>
            </w:r>
            <w:r w:rsidR="001A61F7" w:rsidRPr="000324CC">
              <w:t>.</w:t>
            </w:r>
          </w:p>
        </w:tc>
        <w:tc>
          <w:tcPr>
            <w:tcW w:w="4961" w:type="dxa"/>
          </w:tcPr>
          <w:p w14:paraId="6C216F9B" w14:textId="77777777" w:rsidR="002D41E8" w:rsidRPr="002D41E8" w:rsidRDefault="00835B2D" w:rsidP="00835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Регулятивные:</w:t>
            </w:r>
            <w:r w:rsidR="000B0CE1" w:rsidRPr="00A6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90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0B0CE1" w:rsidRPr="00A65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существлять саморегуляцию и самоконтрол</w:t>
            </w:r>
            <w:r w:rsidR="002D41E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ь</w:t>
            </w:r>
          </w:p>
          <w:p w14:paraId="59C385DE" w14:textId="77777777" w:rsidR="00835B2D" w:rsidRPr="00A65167" w:rsidRDefault="00835B2D" w:rsidP="00835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Коммуникативные:</w:t>
            </w:r>
            <w:r w:rsidR="000B0CE1" w:rsidRPr="00A6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B0CE1" w:rsidRPr="00A65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навыки учебного сотрудничества с одноклассниками</w:t>
            </w:r>
          </w:p>
          <w:p w14:paraId="3CF37987" w14:textId="77777777" w:rsidR="00835B2D" w:rsidRPr="00A65167" w:rsidRDefault="00835B2D" w:rsidP="00835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8100"/>
                <w:sz w:val="24"/>
                <w:szCs w:val="24"/>
              </w:rPr>
            </w:pPr>
            <w:r w:rsidRPr="00A651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 результаты</w:t>
            </w:r>
            <w:r w:rsidRPr="00A65167">
              <w:rPr>
                <w:rFonts w:ascii="Times New Roman" w:hAnsi="Times New Roman" w:cs="Times New Roman"/>
                <w:b/>
                <w:bCs/>
                <w:color w:val="008100"/>
                <w:sz w:val="24"/>
                <w:szCs w:val="24"/>
              </w:rPr>
              <w:t>:</w:t>
            </w:r>
          </w:p>
          <w:p w14:paraId="638A0EC0" w14:textId="77777777" w:rsidR="00835B2D" w:rsidRPr="00A65167" w:rsidRDefault="00835B2D" w:rsidP="00835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65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умение правильно понимать значение лексических единиц по</w:t>
            </w:r>
            <w:r w:rsidR="000B0CE1" w:rsidRPr="00A6516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теме, умение использовать ЛЕ в заданной ситуации</w:t>
            </w:r>
          </w:p>
          <w:p w14:paraId="4264CC5E" w14:textId="77777777" w:rsidR="00CD5F74" w:rsidRPr="000324CC" w:rsidRDefault="00CD5F74" w:rsidP="00835B2D">
            <w:pPr>
              <w:pStyle w:val="a7"/>
              <w:rPr>
                <w:highlight w:val="yellow"/>
              </w:rPr>
            </w:pPr>
          </w:p>
        </w:tc>
      </w:tr>
      <w:tr w:rsidR="00FF560C" w:rsidRPr="000324CC" w14:paraId="028C1CB6" w14:textId="77777777" w:rsidTr="007C68D1">
        <w:tc>
          <w:tcPr>
            <w:tcW w:w="2977" w:type="dxa"/>
          </w:tcPr>
          <w:p w14:paraId="333E5A32" w14:textId="77777777" w:rsidR="006B1A8A" w:rsidRPr="00D9777F" w:rsidRDefault="00A65167" w:rsidP="000324CC">
            <w:pPr>
              <w:pStyle w:val="a7"/>
              <w:rPr>
                <w:b/>
                <w:bCs/>
                <w:color w:val="000000" w:themeColor="text1"/>
              </w:rPr>
            </w:pPr>
            <w:r w:rsidRPr="00D9777F">
              <w:rPr>
                <w:b/>
                <w:bCs/>
                <w:color w:val="000000" w:themeColor="text1"/>
              </w:rPr>
              <w:t xml:space="preserve">Первичное ознакомление с грамматическим </w:t>
            </w:r>
            <w:r w:rsidRPr="00D9777F">
              <w:rPr>
                <w:b/>
                <w:bCs/>
                <w:color w:val="000000" w:themeColor="text1"/>
              </w:rPr>
              <w:lastRenderedPageBreak/>
              <w:t>материалом и его закрепление</w:t>
            </w:r>
          </w:p>
          <w:p w14:paraId="7A16FD30" w14:textId="77777777" w:rsidR="00FF560C" w:rsidRPr="00927E4F" w:rsidRDefault="00FF560C" w:rsidP="000324CC">
            <w:pPr>
              <w:pStyle w:val="a7"/>
              <w:rPr>
                <w:b/>
                <w:bCs/>
              </w:rPr>
            </w:pPr>
          </w:p>
        </w:tc>
        <w:tc>
          <w:tcPr>
            <w:tcW w:w="4678" w:type="dxa"/>
          </w:tcPr>
          <w:p w14:paraId="5EFC1026" w14:textId="77777777" w:rsidR="00785633" w:rsidRPr="000E408D" w:rsidRDefault="000E408D" w:rsidP="00BC7D07">
            <w:pPr>
              <w:pStyle w:val="a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1</w:t>
            </w:r>
            <w:r w:rsidRPr="000E408D">
              <w:rPr>
                <w:b/>
                <w:bCs/>
                <w:lang w:val="en-US"/>
              </w:rPr>
              <w:t xml:space="preserve">. </w:t>
            </w:r>
            <w:r w:rsidR="00BC7D07">
              <w:rPr>
                <w:b/>
                <w:bCs/>
                <w:lang w:val="en-US"/>
              </w:rPr>
              <w:t>Open</w:t>
            </w:r>
            <w:r w:rsidR="002D41E8" w:rsidRPr="002D41E8">
              <w:rPr>
                <w:b/>
                <w:bCs/>
                <w:lang w:val="en-US"/>
              </w:rPr>
              <w:t xml:space="preserve"> </w:t>
            </w:r>
            <w:r w:rsidR="00BC7D07">
              <w:rPr>
                <w:b/>
                <w:bCs/>
                <w:lang w:val="en-US"/>
              </w:rPr>
              <w:t>your</w:t>
            </w:r>
            <w:r w:rsidR="002D41E8" w:rsidRPr="002D41E8">
              <w:rPr>
                <w:b/>
                <w:bCs/>
                <w:lang w:val="en-US"/>
              </w:rPr>
              <w:t xml:space="preserve"> </w:t>
            </w:r>
            <w:r w:rsidR="00BC7D07">
              <w:rPr>
                <w:b/>
                <w:bCs/>
                <w:lang w:val="en-US"/>
              </w:rPr>
              <w:t>books</w:t>
            </w:r>
            <w:r w:rsidR="002D41E8" w:rsidRPr="002D41E8">
              <w:rPr>
                <w:b/>
                <w:bCs/>
                <w:lang w:val="en-US"/>
              </w:rPr>
              <w:t xml:space="preserve"> </w:t>
            </w:r>
            <w:r w:rsidR="00BC7D07">
              <w:rPr>
                <w:b/>
                <w:bCs/>
                <w:lang w:val="en-US"/>
              </w:rPr>
              <w:t>at</w:t>
            </w:r>
            <w:r w:rsidR="002D41E8" w:rsidRPr="002D41E8">
              <w:rPr>
                <w:b/>
                <w:bCs/>
                <w:lang w:val="en-US"/>
              </w:rPr>
              <w:t xml:space="preserve"> </w:t>
            </w:r>
            <w:r w:rsidR="00BC7D07">
              <w:rPr>
                <w:b/>
                <w:bCs/>
                <w:lang w:val="en-US"/>
              </w:rPr>
              <w:t>page</w:t>
            </w:r>
            <w:r w:rsidR="00BC7D07" w:rsidRPr="00BC7D07">
              <w:rPr>
                <w:b/>
                <w:bCs/>
                <w:lang w:val="en-US"/>
              </w:rPr>
              <w:t xml:space="preserve"> 51. </w:t>
            </w:r>
            <w:r w:rsidR="00BC7D07">
              <w:rPr>
                <w:b/>
                <w:bCs/>
                <w:lang w:val="en-US"/>
              </w:rPr>
              <w:t>Look at the pictures and answer my questions. But first watch a video</w:t>
            </w:r>
            <w:r w:rsidR="00BC7D07" w:rsidRPr="000E408D">
              <w:rPr>
                <w:b/>
                <w:bCs/>
                <w:lang w:val="en-US"/>
              </w:rPr>
              <w:t xml:space="preserve"> «</w:t>
            </w:r>
            <w:r w:rsidR="00BC7D07">
              <w:rPr>
                <w:b/>
                <w:bCs/>
                <w:lang w:val="en-US"/>
              </w:rPr>
              <w:t>On, in, under</w:t>
            </w:r>
            <w:r w:rsidR="00BC7D07" w:rsidRPr="000E408D">
              <w:rPr>
                <w:b/>
                <w:bCs/>
                <w:lang w:val="en-US"/>
              </w:rPr>
              <w:t>»</w:t>
            </w:r>
          </w:p>
          <w:p w14:paraId="0704696F" w14:textId="77777777" w:rsidR="00785633" w:rsidRDefault="00785633" w:rsidP="00BC7D07">
            <w:pPr>
              <w:pStyle w:val="a7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Where</w:t>
            </w:r>
            <w:r w:rsidRPr="000E408D">
              <w:rPr>
                <w:b/>
                <w:bCs/>
                <w:lang w:val="en-US"/>
              </w:rPr>
              <w:t>’</w:t>
            </w:r>
            <w:r>
              <w:rPr>
                <w:b/>
                <w:bCs/>
                <w:lang w:val="en-US"/>
              </w:rPr>
              <w:t>s</w:t>
            </w:r>
            <w:r w:rsidR="002D41E8"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my</w:t>
            </w:r>
            <w:r w:rsidR="002D41E8" w:rsidRPr="00A5177E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>pen</w:t>
            </w:r>
            <w:r w:rsidRPr="000E408D">
              <w:rPr>
                <w:b/>
                <w:bCs/>
                <w:lang w:val="en-US"/>
              </w:rPr>
              <w:t xml:space="preserve">? </w:t>
            </w:r>
          </w:p>
          <w:p w14:paraId="4F4D82D1" w14:textId="77777777" w:rsidR="00785633" w:rsidRPr="000E408D" w:rsidRDefault="00785633" w:rsidP="00785633">
            <w:pPr>
              <w:pStyle w:val="a7"/>
              <w:rPr>
                <w:b/>
                <w:lang w:val="en-US"/>
              </w:rPr>
            </w:pPr>
            <w:r w:rsidRPr="00785633">
              <w:rPr>
                <w:b/>
                <w:bCs/>
                <w:lang w:val="en-US"/>
              </w:rPr>
              <w:t>2</w:t>
            </w:r>
            <w:r w:rsidRPr="000E408D">
              <w:rPr>
                <w:b/>
                <w:bCs/>
                <w:lang w:val="en-US"/>
              </w:rPr>
              <w:t xml:space="preserve">. Look at the book and answer: </w:t>
            </w:r>
            <w:r w:rsidRPr="000E408D">
              <w:rPr>
                <w:b/>
                <w:lang w:val="en-US"/>
              </w:rPr>
              <w:t xml:space="preserve"> Where’s the red square?  Where’s the rabbit? Where’s the green triangle?</w:t>
            </w:r>
          </w:p>
          <w:p w14:paraId="6BA06E4E" w14:textId="77777777" w:rsidR="00B426BD" w:rsidRPr="000E408D" w:rsidRDefault="00B426BD" w:rsidP="00785633">
            <w:pPr>
              <w:pStyle w:val="a7"/>
              <w:rPr>
                <w:b/>
                <w:lang w:val="en-US"/>
              </w:rPr>
            </w:pPr>
            <w:r w:rsidRPr="000E408D">
              <w:rPr>
                <w:b/>
                <w:lang w:val="en-US"/>
              </w:rPr>
              <w:t xml:space="preserve">3. Look at the picture again for a minute and close your books. Answer the </w:t>
            </w:r>
            <w:proofErr w:type="gramStart"/>
            <w:r w:rsidRPr="000E408D">
              <w:rPr>
                <w:b/>
                <w:lang w:val="en-US"/>
              </w:rPr>
              <w:t>questions :</w:t>
            </w:r>
            <w:proofErr w:type="gramEnd"/>
            <w:r w:rsidRPr="000E408D">
              <w:rPr>
                <w:b/>
                <w:lang w:val="en-US"/>
              </w:rPr>
              <w:t xml:space="preserve">  Where’s the red square?  Yes? 1 point  </w:t>
            </w:r>
          </w:p>
          <w:p w14:paraId="04B49323" w14:textId="77777777" w:rsidR="00B426BD" w:rsidRPr="000E408D" w:rsidRDefault="00B426BD" w:rsidP="00785633">
            <w:pPr>
              <w:pStyle w:val="a7"/>
              <w:rPr>
                <w:b/>
                <w:lang w:val="en-US"/>
              </w:rPr>
            </w:pPr>
            <w:r w:rsidRPr="000E408D">
              <w:rPr>
                <w:b/>
                <w:lang w:val="en-US"/>
              </w:rPr>
              <w:t>What colour is the girl’s teddy? Wrong. No point. Where’</w:t>
            </w:r>
            <w:r w:rsidR="00A65167">
              <w:rPr>
                <w:b/>
                <w:lang w:val="en-US"/>
              </w:rPr>
              <w:t xml:space="preserve">s </w:t>
            </w:r>
            <w:r w:rsidRPr="000E408D">
              <w:rPr>
                <w:b/>
                <w:lang w:val="en-US"/>
              </w:rPr>
              <w:t>the rabbit?</w:t>
            </w:r>
          </w:p>
          <w:p w14:paraId="1E7D4F4D" w14:textId="77777777" w:rsidR="000E408D" w:rsidRPr="000E408D" w:rsidRDefault="000E408D" w:rsidP="00785633">
            <w:pPr>
              <w:pStyle w:val="a7"/>
              <w:rPr>
                <w:b/>
                <w:bCs/>
                <w:lang w:val="en-US"/>
              </w:rPr>
            </w:pPr>
            <w:r w:rsidRPr="000E408D">
              <w:rPr>
                <w:b/>
                <w:lang w:val="en-US"/>
              </w:rPr>
              <w:t xml:space="preserve">4. </w:t>
            </w:r>
            <w:r>
              <w:rPr>
                <w:b/>
                <w:lang w:val="en-US"/>
              </w:rPr>
              <w:t>And now do some exercises ex.1, p.52</w:t>
            </w:r>
          </w:p>
        </w:tc>
        <w:tc>
          <w:tcPr>
            <w:tcW w:w="3402" w:type="dxa"/>
          </w:tcPr>
          <w:p w14:paraId="48580F8B" w14:textId="77777777" w:rsidR="00102E4E" w:rsidRPr="002D41E8" w:rsidRDefault="00785633" w:rsidP="000324CC">
            <w:pPr>
              <w:pStyle w:val="a7"/>
            </w:pPr>
            <w:r w:rsidRPr="002D41E8">
              <w:lastRenderedPageBreak/>
              <w:t>1.</w:t>
            </w:r>
            <w:r w:rsidR="00FF560C" w:rsidRPr="000324CC">
              <w:t>Учащиеся</w:t>
            </w:r>
            <w:r w:rsidR="002D41E8">
              <w:t xml:space="preserve"> </w:t>
            </w:r>
            <w:r w:rsidR="002D57AA" w:rsidRPr="000324CC">
              <w:t>просматривают</w:t>
            </w:r>
            <w:r w:rsidR="002D41E8">
              <w:t xml:space="preserve"> </w:t>
            </w:r>
            <w:r w:rsidR="002D57AA" w:rsidRPr="000324CC">
              <w:t>видео</w:t>
            </w:r>
            <w:r w:rsidR="002D57AA" w:rsidRPr="002D41E8">
              <w:t>.</w:t>
            </w:r>
          </w:p>
          <w:p w14:paraId="755927C7" w14:textId="77777777" w:rsidR="004B56BF" w:rsidRPr="00DE2017" w:rsidRDefault="00190974" w:rsidP="00BC7D07">
            <w:pPr>
              <w:pStyle w:val="a7"/>
              <w:rPr>
                <w:b/>
                <w:bCs/>
              </w:rPr>
            </w:pPr>
            <w:r w:rsidRPr="00DE2017">
              <w:t>2.</w:t>
            </w:r>
            <w:r w:rsidR="002D57AA" w:rsidRPr="000324CC">
              <w:t>После</w:t>
            </w:r>
            <w:r w:rsidR="002D41E8" w:rsidRPr="00DE2017">
              <w:t xml:space="preserve"> </w:t>
            </w:r>
            <w:r w:rsidR="002D57AA" w:rsidRPr="000324CC">
              <w:t>видео</w:t>
            </w:r>
            <w:r w:rsidR="002D41E8" w:rsidRPr="00DE2017">
              <w:t xml:space="preserve"> </w:t>
            </w:r>
            <w:r w:rsidR="002D57AA" w:rsidRPr="000324CC">
              <w:t>отвечают</w:t>
            </w:r>
            <w:r w:rsidR="002D41E8" w:rsidRPr="00DE2017">
              <w:t xml:space="preserve"> </w:t>
            </w:r>
            <w:r w:rsidR="002D57AA" w:rsidRPr="000324CC">
              <w:t>на</w:t>
            </w:r>
            <w:r w:rsidR="002D41E8" w:rsidRPr="00DE2017">
              <w:t xml:space="preserve"> </w:t>
            </w:r>
            <w:r w:rsidR="002D57AA" w:rsidRPr="000324CC">
              <w:t>вопрос</w:t>
            </w:r>
            <w:r w:rsidR="00BC7D07">
              <w:rPr>
                <w:b/>
                <w:bCs/>
              </w:rPr>
              <w:t>ы</w:t>
            </w:r>
            <w:r w:rsidR="00785633" w:rsidRPr="00DE2017">
              <w:rPr>
                <w:b/>
                <w:bCs/>
              </w:rPr>
              <w:t xml:space="preserve">: </w:t>
            </w:r>
            <w:r w:rsidR="00785633">
              <w:rPr>
                <w:b/>
                <w:bCs/>
                <w:lang w:val="en-US"/>
              </w:rPr>
              <w:t>It</w:t>
            </w:r>
            <w:r w:rsidR="00785633" w:rsidRPr="00DE2017">
              <w:rPr>
                <w:b/>
                <w:bCs/>
              </w:rPr>
              <w:t>’</w:t>
            </w:r>
            <w:r w:rsidR="00785633">
              <w:rPr>
                <w:b/>
                <w:bCs/>
                <w:lang w:val="en-US"/>
              </w:rPr>
              <w:t>s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in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the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lastRenderedPageBreak/>
              <w:t>book</w:t>
            </w:r>
            <w:r w:rsidR="00785633" w:rsidRPr="00DE2017">
              <w:rPr>
                <w:b/>
                <w:bCs/>
              </w:rPr>
              <w:t xml:space="preserve">, </w:t>
            </w:r>
            <w:r w:rsidR="00785633">
              <w:rPr>
                <w:b/>
                <w:bCs/>
                <w:lang w:val="en-US"/>
              </w:rPr>
              <w:t>on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the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book</w:t>
            </w:r>
            <w:r w:rsidR="00785633" w:rsidRPr="00DE2017">
              <w:rPr>
                <w:b/>
                <w:bCs/>
              </w:rPr>
              <w:t xml:space="preserve">, </w:t>
            </w:r>
            <w:r w:rsidR="00785633">
              <w:rPr>
                <w:b/>
                <w:bCs/>
                <w:lang w:val="en-US"/>
              </w:rPr>
              <w:t>under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the</w:t>
            </w:r>
            <w:r w:rsidR="002D41E8" w:rsidRPr="00DE2017">
              <w:rPr>
                <w:b/>
                <w:bCs/>
              </w:rPr>
              <w:t xml:space="preserve"> </w:t>
            </w:r>
            <w:r w:rsidR="00785633">
              <w:rPr>
                <w:b/>
                <w:bCs/>
                <w:lang w:val="en-US"/>
              </w:rPr>
              <w:t>book</w:t>
            </w:r>
          </w:p>
          <w:p w14:paraId="7857E6CA" w14:textId="77777777" w:rsidR="00B426BD" w:rsidRPr="00A5177E" w:rsidRDefault="00B426BD" w:rsidP="00BC7D07">
            <w:pPr>
              <w:pStyle w:val="a7"/>
              <w:rPr>
                <w:bCs/>
              </w:rPr>
            </w:pPr>
            <w:r w:rsidRPr="00B426BD">
              <w:rPr>
                <w:bCs/>
              </w:rPr>
              <w:t>Отвечают</w:t>
            </w:r>
            <w:r w:rsidR="002D41E8">
              <w:rPr>
                <w:bCs/>
              </w:rPr>
              <w:t xml:space="preserve"> </w:t>
            </w:r>
            <w:r w:rsidRPr="00B426BD">
              <w:rPr>
                <w:bCs/>
              </w:rPr>
              <w:t>на</w:t>
            </w:r>
            <w:r w:rsidR="002D41E8">
              <w:rPr>
                <w:bCs/>
              </w:rPr>
              <w:t xml:space="preserve"> </w:t>
            </w:r>
            <w:r w:rsidRPr="00B426BD">
              <w:rPr>
                <w:bCs/>
              </w:rPr>
              <w:t>вопросы</w:t>
            </w:r>
            <w:r w:rsidRPr="00A5177E">
              <w:rPr>
                <w:bCs/>
              </w:rPr>
              <w:t xml:space="preserve"> </w:t>
            </w:r>
          </w:p>
          <w:p w14:paraId="5F3DC9FE" w14:textId="77777777" w:rsidR="00B426BD" w:rsidRPr="00B426BD" w:rsidRDefault="00B426BD" w:rsidP="00BC7D07">
            <w:pPr>
              <w:pStyle w:val="a7"/>
            </w:pPr>
            <w:r w:rsidRPr="00B426BD">
              <w:rPr>
                <w:bCs/>
              </w:rPr>
              <w:t>3</w:t>
            </w:r>
            <w:r>
              <w:rPr>
                <w:bCs/>
              </w:rPr>
              <w:t xml:space="preserve">.Ученики делятся на 2 команды, отвечают на вопросы учителя и получают очки. </w:t>
            </w:r>
          </w:p>
        </w:tc>
        <w:tc>
          <w:tcPr>
            <w:tcW w:w="4961" w:type="dxa"/>
          </w:tcPr>
          <w:p w14:paraId="607B03CA" w14:textId="77777777" w:rsidR="004B56BF" w:rsidRPr="00C96172" w:rsidRDefault="004B56BF" w:rsidP="000324CC">
            <w:pPr>
              <w:pStyle w:val="a7"/>
            </w:pPr>
            <w:r w:rsidRPr="00C96172">
              <w:rPr>
                <w:b/>
                <w:bCs/>
              </w:rPr>
              <w:lastRenderedPageBreak/>
              <w:t>Регулятивные:</w:t>
            </w:r>
            <w:r w:rsidR="002D41E8">
              <w:rPr>
                <w:b/>
                <w:bCs/>
              </w:rPr>
              <w:t xml:space="preserve"> </w:t>
            </w:r>
            <w:r w:rsidR="007C68D1" w:rsidRPr="00C96172">
              <w:t>о</w:t>
            </w:r>
            <w:r w:rsidRPr="00C96172">
              <w:t>существл</w:t>
            </w:r>
            <w:r w:rsidR="001A61F7" w:rsidRPr="00C96172">
              <w:t>ение</w:t>
            </w:r>
            <w:r w:rsidR="002D41E8">
              <w:t xml:space="preserve"> </w:t>
            </w:r>
            <w:r w:rsidRPr="00C96172">
              <w:t>саморегуляц</w:t>
            </w:r>
            <w:r w:rsidR="001A61F7" w:rsidRPr="00C96172">
              <w:t>ии</w:t>
            </w:r>
            <w:r w:rsidRPr="00C96172">
              <w:t xml:space="preserve"> и самоконтрол</w:t>
            </w:r>
            <w:r w:rsidR="001A61F7" w:rsidRPr="00C96172">
              <w:t>я</w:t>
            </w:r>
            <w:r w:rsidRPr="00C96172">
              <w:t>; оценива</w:t>
            </w:r>
            <w:r w:rsidR="001A61F7" w:rsidRPr="00C96172">
              <w:t>ние</w:t>
            </w:r>
            <w:r w:rsidRPr="00C96172">
              <w:t xml:space="preserve"> правильност</w:t>
            </w:r>
            <w:r w:rsidR="001A61F7" w:rsidRPr="00C96172">
              <w:t>и</w:t>
            </w:r>
            <w:r w:rsidRPr="00C96172">
              <w:t xml:space="preserve"> выполнения учебной задачи, возможности ее решения.</w:t>
            </w:r>
          </w:p>
          <w:p w14:paraId="6A4D5983" w14:textId="77777777" w:rsidR="007C68D1" w:rsidRPr="00A92C35" w:rsidRDefault="004B56BF" w:rsidP="00A92C3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1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Познавательные:</w:t>
            </w:r>
            <w:r w:rsidR="002D41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2C35" w:rsidRPr="00C96172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познавательной инициативы (умение отвечать на вопросы, участвовать в учебном сотрудничестве</w:t>
            </w:r>
            <w:r w:rsidR="00A92C35" w:rsidRPr="003A17C3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46FDD78" w14:textId="77777777" w:rsidR="000E408D" w:rsidRDefault="004B56BF" w:rsidP="000E408D">
            <w:pPr>
              <w:pStyle w:val="a7"/>
            </w:pPr>
            <w:r w:rsidRPr="007C68D1">
              <w:rPr>
                <w:b/>
                <w:bCs/>
              </w:rPr>
              <w:t>Коммуникативные:</w:t>
            </w:r>
            <w:r w:rsidR="000E408D">
              <w:t xml:space="preserve"> а</w:t>
            </w:r>
            <w:r w:rsidR="000E408D" w:rsidRPr="000324CC">
              <w:t>декватное использование речевых средств для решения различных коммуникативных задач, анализ, синтез.</w:t>
            </w:r>
          </w:p>
          <w:p w14:paraId="42900721" w14:textId="77777777" w:rsidR="00C96172" w:rsidRPr="00695DB7" w:rsidRDefault="00C96172" w:rsidP="000E408D">
            <w:pPr>
              <w:pStyle w:val="a7"/>
            </w:pPr>
            <w:r w:rsidRPr="00C96172">
              <w:rPr>
                <w:b/>
              </w:rPr>
              <w:t>Метапредметные:</w:t>
            </w:r>
            <w:r w:rsidR="002D41E8">
              <w:rPr>
                <w:b/>
              </w:rPr>
              <w:t xml:space="preserve"> </w:t>
            </w:r>
            <w:r w:rsidRPr="00695DB7">
              <w:t>формирование умений планировать,</w:t>
            </w:r>
            <w:r w:rsidR="002D41E8">
              <w:t xml:space="preserve"> </w:t>
            </w:r>
            <w:r w:rsidRPr="00695DB7">
              <w:t xml:space="preserve">контролировать и оценивать учебные действия в соответствии с поставленной задачей и условиями </w:t>
            </w:r>
            <w:r w:rsidR="00695DB7" w:rsidRPr="00695DB7">
              <w:t>ее реализации</w:t>
            </w:r>
          </w:p>
          <w:p w14:paraId="2A6E6238" w14:textId="77777777" w:rsidR="004B56BF" w:rsidRPr="000E408D" w:rsidRDefault="004B56BF" w:rsidP="000324CC">
            <w:pPr>
              <w:pStyle w:val="a7"/>
            </w:pPr>
          </w:p>
          <w:p w14:paraId="67BAC107" w14:textId="77777777" w:rsidR="00A42800" w:rsidRPr="000324CC" w:rsidRDefault="00A42800" w:rsidP="000324CC">
            <w:pPr>
              <w:pStyle w:val="a7"/>
            </w:pPr>
          </w:p>
        </w:tc>
      </w:tr>
      <w:tr w:rsidR="00FF560C" w:rsidRPr="000324CC" w14:paraId="387EC109" w14:textId="77777777" w:rsidTr="007C68D1">
        <w:tc>
          <w:tcPr>
            <w:tcW w:w="2977" w:type="dxa"/>
          </w:tcPr>
          <w:p w14:paraId="54362C8F" w14:textId="77777777" w:rsidR="0058785A" w:rsidRPr="00927E4F" w:rsidRDefault="002A7306" w:rsidP="000324CC">
            <w:pPr>
              <w:pStyle w:val="a7"/>
              <w:rPr>
                <w:b/>
                <w:bCs/>
              </w:rPr>
            </w:pPr>
            <w:r w:rsidRPr="00927E4F">
              <w:rPr>
                <w:b/>
                <w:bCs/>
              </w:rPr>
              <w:lastRenderedPageBreak/>
              <w:t>Рефлексия деятельности</w:t>
            </w:r>
          </w:p>
          <w:p w14:paraId="3D585DDE" w14:textId="77777777" w:rsidR="00FF560C" w:rsidRPr="00927E4F" w:rsidRDefault="00FF560C" w:rsidP="000324CC">
            <w:pPr>
              <w:pStyle w:val="a7"/>
              <w:rPr>
                <w:b/>
                <w:bCs/>
              </w:rPr>
            </w:pPr>
          </w:p>
        </w:tc>
        <w:tc>
          <w:tcPr>
            <w:tcW w:w="4678" w:type="dxa"/>
          </w:tcPr>
          <w:p w14:paraId="0215D80E" w14:textId="77777777" w:rsidR="00B13F0F" w:rsidRPr="00155076" w:rsidRDefault="00155076" w:rsidP="00A65167">
            <w:pPr>
              <w:pStyle w:val="a7"/>
            </w:pPr>
            <w:r>
              <w:t>Ребята, понравился ли вам урок?  Все ли было понятно? Какие задания вам понравились?  Что вы узнали нового?</w:t>
            </w:r>
          </w:p>
        </w:tc>
        <w:tc>
          <w:tcPr>
            <w:tcW w:w="3402" w:type="dxa"/>
          </w:tcPr>
          <w:p w14:paraId="1B0E52BA" w14:textId="77777777" w:rsidR="00FF560C" w:rsidRPr="000324CC" w:rsidRDefault="00155076" w:rsidP="000324CC">
            <w:pPr>
              <w:pStyle w:val="a7"/>
            </w:pPr>
            <w:r>
              <w:t>Учащиеся отвечают на заданные вопросы</w:t>
            </w:r>
            <w:r w:rsidR="00190974">
              <w:t>, поднимая разноцветные сигнальные карточки.</w:t>
            </w:r>
          </w:p>
        </w:tc>
        <w:tc>
          <w:tcPr>
            <w:tcW w:w="4961" w:type="dxa"/>
          </w:tcPr>
          <w:p w14:paraId="0F88618C" w14:textId="77777777" w:rsidR="00FF560C" w:rsidRDefault="002A7306" w:rsidP="000324CC">
            <w:pPr>
              <w:pStyle w:val="a7"/>
            </w:pPr>
            <w:r w:rsidRPr="007C68D1">
              <w:rPr>
                <w:b/>
                <w:bCs/>
              </w:rPr>
              <w:t>Регулятивные:</w:t>
            </w:r>
            <w:r w:rsidR="007C68D1">
              <w:t xml:space="preserve"> в</w:t>
            </w:r>
            <w:r w:rsidRPr="000324CC">
              <w:t>ыдел</w:t>
            </w:r>
            <w:r w:rsidR="001A61F7" w:rsidRPr="000324CC">
              <w:t>ение</w:t>
            </w:r>
            <w:r w:rsidRPr="000324CC">
              <w:t xml:space="preserve"> и осозна</w:t>
            </w:r>
            <w:r w:rsidR="001A61F7" w:rsidRPr="000324CC">
              <w:t>ние</w:t>
            </w:r>
            <w:r w:rsidRPr="000324CC">
              <w:t xml:space="preserve"> т</w:t>
            </w:r>
            <w:r w:rsidR="001A61F7" w:rsidRPr="000324CC">
              <w:t>ого</w:t>
            </w:r>
            <w:r w:rsidRPr="000324CC">
              <w:t>, что уже усвоено и что ещё подлежит усвоению, качество и уровень усвоения;</w:t>
            </w:r>
            <w:r w:rsidR="002D41E8">
              <w:t xml:space="preserve"> </w:t>
            </w:r>
            <w:r w:rsidRPr="000324CC">
              <w:t>оцен</w:t>
            </w:r>
            <w:r w:rsidR="001A61F7" w:rsidRPr="000324CC">
              <w:t>ивание</w:t>
            </w:r>
            <w:r w:rsidRPr="000324CC">
              <w:t xml:space="preserve"> своей работы, определение материала для повторения дома.</w:t>
            </w:r>
            <w:r w:rsidR="002D41E8">
              <w:t xml:space="preserve">                                                          </w:t>
            </w:r>
            <w:r w:rsidRPr="007C68D1">
              <w:rPr>
                <w:b/>
                <w:bCs/>
              </w:rPr>
              <w:t>Личностные:</w:t>
            </w:r>
            <w:r w:rsidR="002D41E8">
              <w:rPr>
                <w:b/>
                <w:bCs/>
              </w:rPr>
              <w:t xml:space="preserve"> </w:t>
            </w:r>
            <w:r w:rsidR="007C68D1">
              <w:t>а</w:t>
            </w:r>
            <w:r w:rsidRPr="000324CC">
              <w:t>декватное понимание причин успеха/неуспеха в учебной деятельности.</w:t>
            </w:r>
            <w:r w:rsidR="002D41E8">
              <w:t xml:space="preserve">         </w:t>
            </w:r>
            <w:r w:rsidRPr="007C68D1">
              <w:rPr>
                <w:b/>
                <w:bCs/>
              </w:rPr>
              <w:t>Предметные:</w:t>
            </w:r>
            <w:r w:rsidR="002D41E8">
              <w:rPr>
                <w:b/>
                <w:bCs/>
              </w:rPr>
              <w:t xml:space="preserve"> </w:t>
            </w:r>
            <w:r w:rsidR="007C68D1">
              <w:t>р</w:t>
            </w:r>
            <w:r w:rsidRPr="000324CC">
              <w:t>аспознава</w:t>
            </w:r>
            <w:r w:rsidR="001A61F7" w:rsidRPr="000324CC">
              <w:t>ние</w:t>
            </w:r>
            <w:r w:rsidRPr="000324CC">
              <w:t xml:space="preserve"> и употребл</w:t>
            </w:r>
            <w:r w:rsidR="001A61F7" w:rsidRPr="000324CC">
              <w:t>ение</w:t>
            </w:r>
            <w:r w:rsidRPr="000324CC">
              <w:t xml:space="preserve"> в речи </w:t>
            </w:r>
            <w:r w:rsidR="007C68D1" w:rsidRPr="000324CC">
              <w:t>новых ЛЕ</w:t>
            </w:r>
            <w:r w:rsidRPr="000324CC">
              <w:t xml:space="preserve"> и фраз</w:t>
            </w:r>
            <w:r w:rsidR="001A61F7" w:rsidRPr="000324CC">
              <w:t>.</w:t>
            </w:r>
          </w:p>
          <w:p w14:paraId="7E12F645" w14:textId="77777777" w:rsidR="004F3889" w:rsidRPr="000324CC" w:rsidRDefault="004F3889" w:rsidP="000324CC">
            <w:pPr>
              <w:pStyle w:val="a7"/>
            </w:pPr>
            <w:r>
              <w:t>Метапредметные: овладение начальными формами познавательной и личностной рефлексии.</w:t>
            </w:r>
          </w:p>
        </w:tc>
      </w:tr>
      <w:tr w:rsidR="00FF560C" w:rsidRPr="000324CC" w14:paraId="48A52533" w14:textId="77777777" w:rsidTr="007C68D1">
        <w:tc>
          <w:tcPr>
            <w:tcW w:w="2977" w:type="dxa"/>
          </w:tcPr>
          <w:p w14:paraId="71C0356E" w14:textId="77777777" w:rsidR="00FF560C" w:rsidRPr="00927E4F" w:rsidRDefault="002A7306" w:rsidP="000324CC">
            <w:pPr>
              <w:pStyle w:val="a7"/>
              <w:rPr>
                <w:b/>
                <w:bCs/>
              </w:rPr>
            </w:pPr>
            <w:r w:rsidRPr="00927E4F">
              <w:rPr>
                <w:b/>
                <w:bCs/>
              </w:rPr>
              <w:t>Домашнее задание</w:t>
            </w:r>
          </w:p>
        </w:tc>
        <w:tc>
          <w:tcPr>
            <w:tcW w:w="4678" w:type="dxa"/>
          </w:tcPr>
          <w:p w14:paraId="75CEC1E1" w14:textId="77777777" w:rsidR="002A7306" w:rsidRPr="000324CC" w:rsidRDefault="002A7306" w:rsidP="000324CC">
            <w:pPr>
              <w:pStyle w:val="a7"/>
            </w:pPr>
            <w:r w:rsidRPr="000324CC">
              <w:t>Учитель объясняет и комментирует дифф</w:t>
            </w:r>
            <w:r w:rsidR="0098454C" w:rsidRPr="000324CC">
              <w:t xml:space="preserve">еренцированное домашнее задание: </w:t>
            </w:r>
          </w:p>
          <w:p w14:paraId="17F0DDEF" w14:textId="77777777" w:rsidR="0098454C" w:rsidRPr="000324CC" w:rsidRDefault="0098454C" w:rsidP="000324CC">
            <w:pPr>
              <w:pStyle w:val="a7"/>
            </w:pPr>
            <w:r w:rsidRPr="000324CC">
              <w:t xml:space="preserve">1) выучить новые слова </w:t>
            </w:r>
          </w:p>
          <w:p w14:paraId="0E7EE3C8" w14:textId="77777777" w:rsidR="0098454C" w:rsidRPr="00F25675" w:rsidRDefault="00F25675" w:rsidP="000324CC">
            <w:pPr>
              <w:pStyle w:val="a7"/>
            </w:pPr>
            <w:r>
              <w:t xml:space="preserve">2) найти в </w:t>
            </w:r>
            <w:proofErr w:type="gramStart"/>
            <w:r>
              <w:t>Интернете  информацию</w:t>
            </w:r>
            <w:proofErr w:type="gramEnd"/>
            <w:r>
              <w:t xml:space="preserve"> о самом большом или старом дереве, нарисовать его</w:t>
            </w:r>
          </w:p>
          <w:p w14:paraId="34F52DD9" w14:textId="77777777" w:rsidR="00FF560C" w:rsidRPr="000324CC" w:rsidRDefault="00D9777F" w:rsidP="00F25675">
            <w:pPr>
              <w:pStyle w:val="a7"/>
            </w:pPr>
            <w:r>
              <w:t>Учитель прощается с учениками</w:t>
            </w:r>
          </w:p>
        </w:tc>
        <w:tc>
          <w:tcPr>
            <w:tcW w:w="3402" w:type="dxa"/>
          </w:tcPr>
          <w:p w14:paraId="3CECAE88" w14:textId="77777777" w:rsidR="00C864DD" w:rsidRPr="000324CC" w:rsidRDefault="00C864DD" w:rsidP="000324CC">
            <w:pPr>
              <w:pStyle w:val="a7"/>
            </w:pPr>
            <w:r w:rsidRPr="000324CC">
              <w:t>Слушают рекомендации по выполнению домашнего задания.</w:t>
            </w:r>
          </w:p>
          <w:p w14:paraId="5EF062EF" w14:textId="77777777" w:rsidR="00065E79" w:rsidRPr="000324CC" w:rsidRDefault="00C864DD" w:rsidP="000324CC">
            <w:pPr>
              <w:pStyle w:val="a7"/>
            </w:pPr>
            <w:r w:rsidRPr="000324CC">
              <w:t xml:space="preserve">Учащиеся имеют </w:t>
            </w:r>
            <w:r w:rsidR="007C68D1" w:rsidRPr="000324CC">
              <w:t>возможность выбрать</w:t>
            </w:r>
            <w:r w:rsidR="00532096">
              <w:t xml:space="preserve"> </w:t>
            </w:r>
            <w:r w:rsidR="007C68D1" w:rsidRPr="000324CC">
              <w:t>домашнее задание</w:t>
            </w:r>
            <w:r w:rsidRPr="000324CC">
              <w:t xml:space="preserve"> по интересам и уровням сложности. Прощаются с учителем.</w:t>
            </w:r>
          </w:p>
        </w:tc>
        <w:tc>
          <w:tcPr>
            <w:tcW w:w="4961" w:type="dxa"/>
          </w:tcPr>
          <w:p w14:paraId="47104842" w14:textId="77777777" w:rsidR="007C68D1" w:rsidRDefault="00C864DD" w:rsidP="000324CC">
            <w:pPr>
              <w:pStyle w:val="a7"/>
            </w:pPr>
            <w:r w:rsidRPr="007C68D1">
              <w:rPr>
                <w:b/>
                <w:bCs/>
              </w:rPr>
              <w:t>Познавательные:</w:t>
            </w:r>
            <w:r w:rsidR="00190974">
              <w:rPr>
                <w:b/>
                <w:bCs/>
              </w:rPr>
              <w:t xml:space="preserve"> </w:t>
            </w:r>
            <w:r w:rsidR="007C68D1">
              <w:t>о</w:t>
            </w:r>
            <w:r w:rsidRPr="000324CC">
              <w:t>сознанно</w:t>
            </w:r>
            <w:r w:rsidR="001A61F7" w:rsidRPr="000324CC">
              <w:t>е</w:t>
            </w:r>
            <w:r w:rsidR="00190974">
              <w:t xml:space="preserve"> </w:t>
            </w:r>
            <w:r w:rsidR="001A61F7" w:rsidRPr="000324CC">
              <w:t>по</w:t>
            </w:r>
            <w:r w:rsidRPr="000324CC">
              <w:t>стро</w:t>
            </w:r>
            <w:r w:rsidR="001A61F7" w:rsidRPr="000324CC">
              <w:t>ение</w:t>
            </w:r>
            <w:r w:rsidR="00190974">
              <w:t xml:space="preserve"> </w:t>
            </w:r>
            <w:r w:rsidRPr="000324CC">
              <w:t>речев</w:t>
            </w:r>
            <w:r w:rsidR="001A61F7" w:rsidRPr="000324CC">
              <w:t>ого</w:t>
            </w:r>
            <w:r w:rsidRPr="000324CC">
              <w:t xml:space="preserve"> высказывани</w:t>
            </w:r>
            <w:r w:rsidR="001A61F7" w:rsidRPr="000324CC">
              <w:t>я</w:t>
            </w:r>
            <w:r w:rsidRPr="000324CC">
              <w:t xml:space="preserve"> в письменной форме (с опорой на образец).</w:t>
            </w:r>
          </w:p>
          <w:p w14:paraId="56B0F939" w14:textId="77777777" w:rsidR="007C68D1" w:rsidRDefault="00C864DD" w:rsidP="000324CC">
            <w:pPr>
              <w:pStyle w:val="a7"/>
            </w:pPr>
            <w:r w:rsidRPr="007C68D1">
              <w:rPr>
                <w:b/>
                <w:bCs/>
              </w:rPr>
              <w:t>Регулятивные:</w:t>
            </w:r>
            <w:r w:rsidR="00190974">
              <w:rPr>
                <w:b/>
                <w:bCs/>
              </w:rPr>
              <w:t xml:space="preserve"> </w:t>
            </w:r>
            <w:r w:rsidR="007C68D1">
              <w:t>с</w:t>
            </w:r>
            <w:r w:rsidRPr="000324CC">
              <w:t>оставление плана последовательности действий для выполнения упражнений.</w:t>
            </w:r>
          </w:p>
          <w:p w14:paraId="5E55D31A" w14:textId="77777777" w:rsidR="007C68D1" w:rsidRDefault="00C864DD" w:rsidP="000324CC">
            <w:pPr>
              <w:pStyle w:val="a7"/>
            </w:pPr>
            <w:r w:rsidRPr="007C68D1">
              <w:rPr>
                <w:b/>
                <w:bCs/>
              </w:rPr>
              <w:t>Коммуникативные:</w:t>
            </w:r>
            <w:r w:rsidR="00190974">
              <w:rPr>
                <w:b/>
                <w:bCs/>
              </w:rPr>
              <w:t xml:space="preserve"> </w:t>
            </w:r>
            <w:r w:rsidR="007C68D1">
              <w:t>а</w:t>
            </w:r>
            <w:r w:rsidRPr="000324CC">
              <w:t>декватно</w:t>
            </w:r>
            <w:r w:rsidR="001A61F7" w:rsidRPr="000324CC">
              <w:t>е</w:t>
            </w:r>
            <w:r w:rsidRPr="000324CC">
              <w:t xml:space="preserve"> использова</w:t>
            </w:r>
            <w:r w:rsidR="001A61F7" w:rsidRPr="000324CC">
              <w:t>ние</w:t>
            </w:r>
            <w:r w:rsidRPr="000324CC">
              <w:t xml:space="preserve"> речевы</w:t>
            </w:r>
            <w:r w:rsidR="001A61F7" w:rsidRPr="000324CC">
              <w:t>х</w:t>
            </w:r>
            <w:r w:rsidRPr="000324CC">
              <w:t xml:space="preserve"> средств для решения различных коммуникативных задач, анализ, синтез.</w:t>
            </w:r>
          </w:p>
          <w:p w14:paraId="1D906CA8" w14:textId="77777777" w:rsidR="00FF560C" w:rsidRPr="000324CC" w:rsidRDefault="00C864DD" w:rsidP="000324CC">
            <w:pPr>
              <w:pStyle w:val="a7"/>
            </w:pPr>
            <w:r w:rsidRPr="007C68D1">
              <w:rPr>
                <w:b/>
                <w:bCs/>
              </w:rPr>
              <w:t>Личностные:</w:t>
            </w:r>
            <w:r w:rsidR="00190974">
              <w:rPr>
                <w:b/>
                <w:bCs/>
              </w:rPr>
              <w:t xml:space="preserve"> </w:t>
            </w:r>
            <w:r w:rsidR="007C68D1">
              <w:t>ф</w:t>
            </w:r>
            <w:r w:rsidRPr="000324CC">
              <w:t>ормирова</w:t>
            </w:r>
            <w:r w:rsidR="001A61F7" w:rsidRPr="000324CC">
              <w:t>ние</w:t>
            </w:r>
            <w:r w:rsidRPr="000324CC">
              <w:t xml:space="preserve"> ценностны</w:t>
            </w:r>
            <w:r w:rsidR="00130515" w:rsidRPr="000324CC">
              <w:t xml:space="preserve">х </w:t>
            </w:r>
            <w:r w:rsidRPr="000324CC">
              <w:t>ориентир</w:t>
            </w:r>
            <w:r w:rsidR="00130515" w:rsidRPr="000324CC">
              <w:t>ов</w:t>
            </w:r>
            <w:r w:rsidRPr="000324CC">
              <w:t>, реализующи</w:t>
            </w:r>
            <w:r w:rsidR="00130515" w:rsidRPr="000324CC">
              <w:t>х</w:t>
            </w:r>
            <w:r w:rsidRPr="000324CC">
              <w:t xml:space="preserve"> потребность в развитии познавательных интересов, учебных мотивов.</w:t>
            </w:r>
          </w:p>
        </w:tc>
      </w:tr>
    </w:tbl>
    <w:p w14:paraId="0290E9E7" w14:textId="77777777" w:rsidR="00FF560C" w:rsidRPr="00C864DD" w:rsidRDefault="00FF560C" w:rsidP="00FF560C">
      <w:pPr>
        <w:rPr>
          <w:rFonts w:ascii="Times New Roman" w:hAnsi="Times New Roman" w:cs="Times New Roman"/>
          <w:sz w:val="28"/>
          <w:szCs w:val="28"/>
        </w:rPr>
      </w:pPr>
    </w:p>
    <w:sectPr w:rsidR="00FF560C" w:rsidRPr="00C864DD" w:rsidSect="00F238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35E82" w14:textId="77777777" w:rsidR="00EA6DE1" w:rsidRDefault="00EA6DE1" w:rsidP="00785633">
      <w:pPr>
        <w:spacing w:after="0" w:line="240" w:lineRule="auto"/>
      </w:pPr>
      <w:r>
        <w:separator/>
      </w:r>
    </w:p>
  </w:endnote>
  <w:endnote w:type="continuationSeparator" w:id="0">
    <w:p w14:paraId="03743762" w14:textId="77777777" w:rsidR="00EA6DE1" w:rsidRDefault="00EA6DE1" w:rsidP="00785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A30DC" w14:textId="77777777" w:rsidR="00EA6DE1" w:rsidRDefault="00EA6DE1" w:rsidP="00785633">
      <w:pPr>
        <w:spacing w:after="0" w:line="240" w:lineRule="auto"/>
      </w:pPr>
      <w:r>
        <w:separator/>
      </w:r>
    </w:p>
  </w:footnote>
  <w:footnote w:type="continuationSeparator" w:id="0">
    <w:p w14:paraId="4ACACED4" w14:textId="77777777" w:rsidR="00EA6DE1" w:rsidRDefault="00EA6DE1" w:rsidP="007856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F4099"/>
    <w:multiLevelType w:val="multilevel"/>
    <w:tmpl w:val="1F209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D504316"/>
    <w:multiLevelType w:val="hybridMultilevel"/>
    <w:tmpl w:val="C5D62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037E9"/>
    <w:multiLevelType w:val="hybridMultilevel"/>
    <w:tmpl w:val="74E03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A57"/>
    <w:multiLevelType w:val="hybridMultilevel"/>
    <w:tmpl w:val="D4F697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0AEB"/>
    <w:multiLevelType w:val="hybridMultilevel"/>
    <w:tmpl w:val="34F02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F46DA"/>
    <w:multiLevelType w:val="hybridMultilevel"/>
    <w:tmpl w:val="77FA1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7452">
    <w:abstractNumId w:val="0"/>
  </w:num>
  <w:num w:numId="2" w16cid:durableId="23219090">
    <w:abstractNumId w:val="1"/>
  </w:num>
  <w:num w:numId="3" w16cid:durableId="1296839959">
    <w:abstractNumId w:val="2"/>
  </w:num>
  <w:num w:numId="4" w16cid:durableId="249436613">
    <w:abstractNumId w:val="3"/>
  </w:num>
  <w:num w:numId="5" w16cid:durableId="469514343">
    <w:abstractNumId w:val="5"/>
  </w:num>
  <w:num w:numId="6" w16cid:durableId="9528287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CC"/>
    <w:rsid w:val="00000535"/>
    <w:rsid w:val="00011879"/>
    <w:rsid w:val="00012659"/>
    <w:rsid w:val="00013038"/>
    <w:rsid w:val="000135B1"/>
    <w:rsid w:val="00025297"/>
    <w:rsid w:val="00027C75"/>
    <w:rsid w:val="000322A4"/>
    <w:rsid w:val="000324CC"/>
    <w:rsid w:val="000375BA"/>
    <w:rsid w:val="00056CE5"/>
    <w:rsid w:val="00063EB6"/>
    <w:rsid w:val="00064FE1"/>
    <w:rsid w:val="00065E79"/>
    <w:rsid w:val="00073AA6"/>
    <w:rsid w:val="00081BF2"/>
    <w:rsid w:val="000B0CE1"/>
    <w:rsid w:val="000E0FDA"/>
    <w:rsid w:val="000E408D"/>
    <w:rsid w:val="00102E4E"/>
    <w:rsid w:val="001059F6"/>
    <w:rsid w:val="00123B35"/>
    <w:rsid w:val="00130515"/>
    <w:rsid w:val="00136564"/>
    <w:rsid w:val="00140157"/>
    <w:rsid w:val="00155076"/>
    <w:rsid w:val="00170647"/>
    <w:rsid w:val="001755D7"/>
    <w:rsid w:val="00190974"/>
    <w:rsid w:val="001929C2"/>
    <w:rsid w:val="00194726"/>
    <w:rsid w:val="001A3168"/>
    <w:rsid w:val="001A61F7"/>
    <w:rsid w:val="001B1210"/>
    <w:rsid w:val="001E5DD6"/>
    <w:rsid w:val="00204C02"/>
    <w:rsid w:val="00205A17"/>
    <w:rsid w:val="00245B57"/>
    <w:rsid w:val="00250D77"/>
    <w:rsid w:val="002761E5"/>
    <w:rsid w:val="00284A62"/>
    <w:rsid w:val="002862D6"/>
    <w:rsid w:val="00294001"/>
    <w:rsid w:val="002A6CEF"/>
    <w:rsid w:val="002A7306"/>
    <w:rsid w:val="002B4242"/>
    <w:rsid w:val="002B48E3"/>
    <w:rsid w:val="002C7EA8"/>
    <w:rsid w:val="002D41E8"/>
    <w:rsid w:val="002D57AA"/>
    <w:rsid w:val="002E3825"/>
    <w:rsid w:val="002E4B8D"/>
    <w:rsid w:val="002F6F2F"/>
    <w:rsid w:val="003225A4"/>
    <w:rsid w:val="00327270"/>
    <w:rsid w:val="00354BA7"/>
    <w:rsid w:val="0036325A"/>
    <w:rsid w:val="003856A3"/>
    <w:rsid w:val="003A17C3"/>
    <w:rsid w:val="003B55B5"/>
    <w:rsid w:val="003C3198"/>
    <w:rsid w:val="003D4053"/>
    <w:rsid w:val="003E1824"/>
    <w:rsid w:val="003F723D"/>
    <w:rsid w:val="00400C25"/>
    <w:rsid w:val="0040196D"/>
    <w:rsid w:val="00406CB4"/>
    <w:rsid w:val="00407E9D"/>
    <w:rsid w:val="00411DD5"/>
    <w:rsid w:val="00431B78"/>
    <w:rsid w:val="00456223"/>
    <w:rsid w:val="00463A92"/>
    <w:rsid w:val="00471BE9"/>
    <w:rsid w:val="00482894"/>
    <w:rsid w:val="004905FE"/>
    <w:rsid w:val="00493DD9"/>
    <w:rsid w:val="004B425B"/>
    <w:rsid w:val="004B56BF"/>
    <w:rsid w:val="004B5DD4"/>
    <w:rsid w:val="004C3CC5"/>
    <w:rsid w:val="004C647B"/>
    <w:rsid w:val="004D193B"/>
    <w:rsid w:val="004F3889"/>
    <w:rsid w:val="004F6A61"/>
    <w:rsid w:val="005022FB"/>
    <w:rsid w:val="005026D8"/>
    <w:rsid w:val="00510060"/>
    <w:rsid w:val="005119C2"/>
    <w:rsid w:val="00532096"/>
    <w:rsid w:val="005334D7"/>
    <w:rsid w:val="00533610"/>
    <w:rsid w:val="00541C47"/>
    <w:rsid w:val="00543154"/>
    <w:rsid w:val="005527DE"/>
    <w:rsid w:val="005569DD"/>
    <w:rsid w:val="0055717E"/>
    <w:rsid w:val="00567FC4"/>
    <w:rsid w:val="005739C9"/>
    <w:rsid w:val="00580314"/>
    <w:rsid w:val="0058785A"/>
    <w:rsid w:val="005A10E4"/>
    <w:rsid w:val="005A15F0"/>
    <w:rsid w:val="005B513F"/>
    <w:rsid w:val="005B69E9"/>
    <w:rsid w:val="005C7475"/>
    <w:rsid w:val="005D1377"/>
    <w:rsid w:val="005F23D9"/>
    <w:rsid w:val="005F4F4C"/>
    <w:rsid w:val="00603665"/>
    <w:rsid w:val="00623D0F"/>
    <w:rsid w:val="006307DB"/>
    <w:rsid w:val="006316D3"/>
    <w:rsid w:val="006336EC"/>
    <w:rsid w:val="00645250"/>
    <w:rsid w:val="00661CAB"/>
    <w:rsid w:val="006642D9"/>
    <w:rsid w:val="00685962"/>
    <w:rsid w:val="006876AD"/>
    <w:rsid w:val="00687903"/>
    <w:rsid w:val="00693495"/>
    <w:rsid w:val="00695DB7"/>
    <w:rsid w:val="006B1A8A"/>
    <w:rsid w:val="006C0124"/>
    <w:rsid w:val="006C1C0E"/>
    <w:rsid w:val="006D0461"/>
    <w:rsid w:val="006D136E"/>
    <w:rsid w:val="006D7BFA"/>
    <w:rsid w:val="006E67AB"/>
    <w:rsid w:val="006E748F"/>
    <w:rsid w:val="006E75DA"/>
    <w:rsid w:val="006F6D6D"/>
    <w:rsid w:val="00700488"/>
    <w:rsid w:val="00705034"/>
    <w:rsid w:val="00711E78"/>
    <w:rsid w:val="00720EED"/>
    <w:rsid w:val="0076285A"/>
    <w:rsid w:val="00767BDD"/>
    <w:rsid w:val="0078467C"/>
    <w:rsid w:val="00785633"/>
    <w:rsid w:val="007B0862"/>
    <w:rsid w:val="007B0AA5"/>
    <w:rsid w:val="007C46D5"/>
    <w:rsid w:val="007C68D1"/>
    <w:rsid w:val="007C7947"/>
    <w:rsid w:val="007C7E93"/>
    <w:rsid w:val="007D474C"/>
    <w:rsid w:val="007D4BE3"/>
    <w:rsid w:val="007D4C29"/>
    <w:rsid w:val="007D690E"/>
    <w:rsid w:val="007E7824"/>
    <w:rsid w:val="007F2E77"/>
    <w:rsid w:val="007F3677"/>
    <w:rsid w:val="008010C0"/>
    <w:rsid w:val="00820123"/>
    <w:rsid w:val="00822897"/>
    <w:rsid w:val="00834E35"/>
    <w:rsid w:val="00835B2D"/>
    <w:rsid w:val="008527BF"/>
    <w:rsid w:val="0085429A"/>
    <w:rsid w:val="00863606"/>
    <w:rsid w:val="0088311C"/>
    <w:rsid w:val="0089191D"/>
    <w:rsid w:val="00892632"/>
    <w:rsid w:val="008C4967"/>
    <w:rsid w:val="008D3DC6"/>
    <w:rsid w:val="00900E93"/>
    <w:rsid w:val="00911A0A"/>
    <w:rsid w:val="009150E2"/>
    <w:rsid w:val="00926CD5"/>
    <w:rsid w:val="00927E4F"/>
    <w:rsid w:val="0093416B"/>
    <w:rsid w:val="009412DC"/>
    <w:rsid w:val="0094227F"/>
    <w:rsid w:val="00945364"/>
    <w:rsid w:val="00961FFB"/>
    <w:rsid w:val="009801EA"/>
    <w:rsid w:val="009808F5"/>
    <w:rsid w:val="0098454C"/>
    <w:rsid w:val="00991604"/>
    <w:rsid w:val="00993D10"/>
    <w:rsid w:val="00994C88"/>
    <w:rsid w:val="009A7405"/>
    <w:rsid w:val="009C29EB"/>
    <w:rsid w:val="009F4836"/>
    <w:rsid w:val="00A05B5E"/>
    <w:rsid w:val="00A060C4"/>
    <w:rsid w:val="00A16CD3"/>
    <w:rsid w:val="00A22D4C"/>
    <w:rsid w:val="00A30117"/>
    <w:rsid w:val="00A302BD"/>
    <w:rsid w:val="00A30D03"/>
    <w:rsid w:val="00A36917"/>
    <w:rsid w:val="00A415CA"/>
    <w:rsid w:val="00A42800"/>
    <w:rsid w:val="00A4627C"/>
    <w:rsid w:val="00A47145"/>
    <w:rsid w:val="00A5177E"/>
    <w:rsid w:val="00A54E74"/>
    <w:rsid w:val="00A65167"/>
    <w:rsid w:val="00A73330"/>
    <w:rsid w:val="00A76D6A"/>
    <w:rsid w:val="00A77F29"/>
    <w:rsid w:val="00A92C35"/>
    <w:rsid w:val="00AB287D"/>
    <w:rsid w:val="00AC6522"/>
    <w:rsid w:val="00AF6C9D"/>
    <w:rsid w:val="00B049AA"/>
    <w:rsid w:val="00B13F0F"/>
    <w:rsid w:val="00B25F49"/>
    <w:rsid w:val="00B41335"/>
    <w:rsid w:val="00B426BD"/>
    <w:rsid w:val="00B4352E"/>
    <w:rsid w:val="00B448B1"/>
    <w:rsid w:val="00B45B1E"/>
    <w:rsid w:val="00B617B7"/>
    <w:rsid w:val="00B64468"/>
    <w:rsid w:val="00B65DA6"/>
    <w:rsid w:val="00B667F6"/>
    <w:rsid w:val="00B7700F"/>
    <w:rsid w:val="00B77981"/>
    <w:rsid w:val="00B83046"/>
    <w:rsid w:val="00B951A1"/>
    <w:rsid w:val="00BA503E"/>
    <w:rsid w:val="00BA523B"/>
    <w:rsid w:val="00BB4FEE"/>
    <w:rsid w:val="00BC0924"/>
    <w:rsid w:val="00BC1C85"/>
    <w:rsid w:val="00BC4475"/>
    <w:rsid w:val="00BC5649"/>
    <w:rsid w:val="00BC7D07"/>
    <w:rsid w:val="00BE23B7"/>
    <w:rsid w:val="00BF4BB4"/>
    <w:rsid w:val="00C043E8"/>
    <w:rsid w:val="00C125F7"/>
    <w:rsid w:val="00C12A05"/>
    <w:rsid w:val="00C2651E"/>
    <w:rsid w:val="00C3513B"/>
    <w:rsid w:val="00C40268"/>
    <w:rsid w:val="00C529B8"/>
    <w:rsid w:val="00C54DF6"/>
    <w:rsid w:val="00C56AC7"/>
    <w:rsid w:val="00C6728D"/>
    <w:rsid w:val="00C67348"/>
    <w:rsid w:val="00C75FDA"/>
    <w:rsid w:val="00C8313A"/>
    <w:rsid w:val="00C836CD"/>
    <w:rsid w:val="00C864DD"/>
    <w:rsid w:val="00C87235"/>
    <w:rsid w:val="00C90FDE"/>
    <w:rsid w:val="00C921AE"/>
    <w:rsid w:val="00C96172"/>
    <w:rsid w:val="00CA2ECE"/>
    <w:rsid w:val="00CB6680"/>
    <w:rsid w:val="00CB76D6"/>
    <w:rsid w:val="00CC440D"/>
    <w:rsid w:val="00CD5F74"/>
    <w:rsid w:val="00CF0055"/>
    <w:rsid w:val="00CF317F"/>
    <w:rsid w:val="00CF72CC"/>
    <w:rsid w:val="00D06944"/>
    <w:rsid w:val="00D07DD3"/>
    <w:rsid w:val="00D43514"/>
    <w:rsid w:val="00D55CC7"/>
    <w:rsid w:val="00D56AA0"/>
    <w:rsid w:val="00D6199B"/>
    <w:rsid w:val="00D81CDE"/>
    <w:rsid w:val="00D8694E"/>
    <w:rsid w:val="00D879A3"/>
    <w:rsid w:val="00D9136E"/>
    <w:rsid w:val="00D94A42"/>
    <w:rsid w:val="00D95A84"/>
    <w:rsid w:val="00D9777F"/>
    <w:rsid w:val="00DA45EB"/>
    <w:rsid w:val="00DA5C65"/>
    <w:rsid w:val="00DD1488"/>
    <w:rsid w:val="00DE2017"/>
    <w:rsid w:val="00DE5D47"/>
    <w:rsid w:val="00DE6D5F"/>
    <w:rsid w:val="00DF7323"/>
    <w:rsid w:val="00E05D91"/>
    <w:rsid w:val="00E61198"/>
    <w:rsid w:val="00E7085D"/>
    <w:rsid w:val="00E925DF"/>
    <w:rsid w:val="00E96022"/>
    <w:rsid w:val="00EA6DE1"/>
    <w:rsid w:val="00EB0AE9"/>
    <w:rsid w:val="00EB62E3"/>
    <w:rsid w:val="00EC6486"/>
    <w:rsid w:val="00ED587B"/>
    <w:rsid w:val="00EE4F0D"/>
    <w:rsid w:val="00EF08DC"/>
    <w:rsid w:val="00F25675"/>
    <w:rsid w:val="00F33DEB"/>
    <w:rsid w:val="00F55B6B"/>
    <w:rsid w:val="00F5681A"/>
    <w:rsid w:val="00F659C4"/>
    <w:rsid w:val="00F819EC"/>
    <w:rsid w:val="00F92BB4"/>
    <w:rsid w:val="00FA7936"/>
    <w:rsid w:val="00FB04CE"/>
    <w:rsid w:val="00FB32A5"/>
    <w:rsid w:val="00FD447B"/>
    <w:rsid w:val="00FE5890"/>
    <w:rsid w:val="00FE67E9"/>
    <w:rsid w:val="00FF5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D2662"/>
  <w15:docId w15:val="{AD015A7D-985F-4DCB-A80B-54ECBA76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6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5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F56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8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1BF2"/>
    <w:rPr>
      <w:rFonts w:ascii="Segoe UI" w:hAnsi="Segoe UI" w:cs="Segoe UI"/>
      <w:sz w:val="18"/>
      <w:szCs w:val="18"/>
    </w:rPr>
  </w:style>
  <w:style w:type="paragraph" w:customStyle="1" w:styleId="c0">
    <w:name w:val="c0"/>
    <w:basedOn w:val="a"/>
    <w:rsid w:val="007D4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7D474C"/>
  </w:style>
  <w:style w:type="paragraph" w:styleId="a7">
    <w:name w:val="No Spacing"/>
    <w:uiPriority w:val="1"/>
    <w:qFormat/>
    <w:rsid w:val="00541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78563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78563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785633"/>
    <w:rPr>
      <w:vertAlign w:val="superscript"/>
    </w:rPr>
  </w:style>
  <w:style w:type="paragraph" w:styleId="ab">
    <w:name w:val="Normal (Web)"/>
    <w:basedOn w:val="a"/>
    <w:uiPriority w:val="99"/>
    <w:semiHidden/>
    <w:unhideWhenUsed/>
    <w:rsid w:val="00852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9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31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8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55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42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6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4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54537-206A-4CAD-961C-A783F7DCF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Green Four</cp:lastModifiedBy>
  <cp:revision>3</cp:revision>
  <dcterms:created xsi:type="dcterms:W3CDTF">2019-10-30T11:38:00Z</dcterms:created>
  <dcterms:modified xsi:type="dcterms:W3CDTF">2023-12-20T10:20:00Z</dcterms:modified>
</cp:coreProperties>
</file>