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>М</w:t>
      </w:r>
      <w:r w:rsidRPr="001C57CC"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 xml:space="preserve">униципальное бюджетное дошкольное образовательное учреждение </w:t>
      </w:r>
    </w:p>
    <w:p w:rsidR="00DC1675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 w:rsidRPr="001C57CC"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>города Новосибирска "Детский сад № 485 "</w:t>
      </w: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 xml:space="preserve">Конспект </w:t>
      </w: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 xml:space="preserve">непосредственной образовательной </w:t>
      </w: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>деятельности по речевому развитию</w:t>
      </w: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>Тема: «КВН «Мой город Новосибирск»</w:t>
      </w: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 w:rsidRPr="001C57CC"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>для детей старшего дошкольного возраста</w:t>
      </w: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>Составила: воспитатель Андреева О. Ю.</w:t>
      </w: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right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 xml:space="preserve">Новосибирск </w:t>
      </w:r>
    </w:p>
    <w:p w:rsidR="001C57CC" w:rsidRDefault="001C57CC" w:rsidP="001C57CC">
      <w:pPr>
        <w:jc w:val="center"/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F32"/>
          <w:sz w:val="28"/>
          <w:szCs w:val="28"/>
          <w:shd w:val="clear" w:color="auto" w:fill="FFFFFF"/>
        </w:rPr>
        <w:t>2024</w:t>
      </w:r>
    </w:p>
    <w:p w:rsidR="001C57CC" w:rsidRPr="001C57CC" w:rsidRDefault="001C57CC" w:rsidP="001C57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Задачи</w:t>
      </w:r>
      <w:r w:rsidRPr="001C57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1C57CC" w:rsidRPr="001C57CC" w:rsidRDefault="001C57CC" w:rsidP="001C57CC">
      <w:pPr>
        <w:numPr>
          <w:ilvl w:val="0"/>
          <w:numId w:val="1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городе Новосибирск через игру КВН. Новосибирск-столица Сибири; активизировать имеющиеся знания о городе; учить называть достопримечательные места родного города и рассказывать о них;</w:t>
      </w:r>
    </w:p>
    <w:p w:rsidR="001C57CC" w:rsidRPr="001C57CC" w:rsidRDefault="001C57CC" w:rsidP="001C57CC">
      <w:pPr>
        <w:numPr>
          <w:ilvl w:val="0"/>
          <w:numId w:val="1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логическое мышление, ориентировку в пространстве, интеллектуальную инициативу. Развивать умение ответить на вопросы, быстро и правильно реагировать на сложившуюся ситуацию.</w:t>
      </w:r>
    </w:p>
    <w:p w:rsidR="001C57CC" w:rsidRPr="001C57CC" w:rsidRDefault="001C57CC" w:rsidP="001C57CC">
      <w:pPr>
        <w:numPr>
          <w:ilvl w:val="0"/>
          <w:numId w:val="1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ответственности за свои действия и умения работать в команде;</w:t>
      </w:r>
    </w:p>
    <w:p w:rsidR="001C57CC" w:rsidRPr="001C57CC" w:rsidRDefault="001C57CC" w:rsidP="001C57CC">
      <w:pPr>
        <w:numPr>
          <w:ilvl w:val="0"/>
          <w:numId w:val="1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патриотические чувства: любовь и гордость за свой любимый город; уважение к тем, кто его строил. Формировать положительную самооценку детей.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Коррекционные задачи:</w:t>
      </w:r>
    </w:p>
    <w:p w:rsidR="001C57CC" w:rsidRPr="001C57CC" w:rsidRDefault="001C57CC" w:rsidP="001C57CC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дикцией, ритмом, дыханием; интонацией и выразительностью речи.</w:t>
      </w:r>
    </w:p>
    <w:p w:rsidR="001C57CC" w:rsidRPr="001C57CC" w:rsidRDefault="001C57CC" w:rsidP="001C57CC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 по теме «Новосибирск», расширение запаса слов, обозначающих название достопримечательностей города.</w:t>
      </w:r>
    </w:p>
    <w:p w:rsidR="001C57CC" w:rsidRPr="001C57CC" w:rsidRDefault="001C57CC" w:rsidP="001C57CC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речи: использование ранее отработанных конструкций. Совершенствование диалогической и монологической речи.</w:t>
      </w:r>
    </w:p>
    <w:p w:rsidR="001C57CC" w:rsidRPr="001C57CC" w:rsidRDefault="001C57CC" w:rsidP="001C57CC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звуков.</w:t>
      </w:r>
    </w:p>
    <w:p w:rsidR="001C57CC" w:rsidRPr="001C57CC" w:rsidRDefault="001C57CC" w:rsidP="001C57CC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фонематических представлений, слухового внимания.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1C57CC" w:rsidRPr="001C57CC" w:rsidRDefault="001C57CC" w:rsidP="001C57CC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о городе Новосибирске,</w:t>
      </w:r>
    </w:p>
    <w:p w:rsidR="001C57CC" w:rsidRPr="001C57CC" w:rsidRDefault="001C57CC" w:rsidP="001C57CC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Репродукций картин, наборов открыток о городе;</w:t>
      </w:r>
    </w:p>
    <w:p w:rsidR="001C57CC" w:rsidRPr="001C57CC" w:rsidRDefault="001C57CC" w:rsidP="001C57CC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слайдов, видеофильмов;</w:t>
      </w:r>
    </w:p>
    <w:p w:rsidR="001C57CC" w:rsidRPr="001C57CC" w:rsidRDefault="001C57CC" w:rsidP="001C57CC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 Новосибирских поэтов;</w:t>
      </w:r>
    </w:p>
    <w:p w:rsidR="001C57CC" w:rsidRPr="001C57CC" w:rsidRDefault="001C57CC" w:rsidP="001C57CC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о городе, его достопримечательностях, истории, традициях;</w:t>
      </w:r>
    </w:p>
    <w:p w:rsidR="001C57CC" w:rsidRPr="001C57CC" w:rsidRDefault="001C57CC" w:rsidP="001C57CC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в виде выставки творческих работ, альбомов вернисажа;</w:t>
      </w:r>
    </w:p>
    <w:p w:rsidR="001C57CC" w:rsidRPr="001C57CC" w:rsidRDefault="001C57CC" w:rsidP="001C57CC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 улице Рихарда Зорге, экскурсия по достопримечательным местам города Новосибирска.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Оборудование, технические средства, раздаточный материал:</w:t>
      </w:r>
    </w:p>
    <w:p w:rsid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Телевизор, магнитофон, музыкальный центр, мольберт, набор печатных букв слова Новосибирск, набор фишек двух цветов.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проведём конкурс, который называется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«Конкурс знатоков родного города».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вначале разминка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называется город, в котором мы живём?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-Дети: - Новосибирск.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-У каждого города, как и у человека, свой возраст.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лет   нашему городу Новосибирску исполняется?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-Дети-130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-Наш город древний?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-Дети: - молодой.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действительно, если сравнивать с возрастом город Москва (1147 г)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исполнилось 876 лет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называются жители нашего города? (новосибирцы)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 все мы тоже новосибирцы.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всегда любят тот город, в котором они родились и живут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 любите свой родной город? (да)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мы посмотрим, как вы знаете свой родной город.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нам необходимо разделиться на две команды.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было не обидно, кто в какой команде будет.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сделаем это так: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-У меня на столе карточки, с обратной стороны написаны цифры 1 или 2.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 очереди каждый подходит и берёт карточку.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у кого будет цифра №1 отходят налево, а у кого цифра № 2 направо.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у нас две команды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-Придумайте название своим командам (Дети придумывают название своим командам)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выбирает капитана команды.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-Командам придётся отвечать на разные вопросы, выполнять разные задания. За правильные ответы каждая команда получает фишку.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конкурса мы все ваши фишки посчитаем, и команда, которая больше наберёт фишек буде победителем «Знатоками родного города».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 так наш конкурс начинается.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вопрос</w:t>
      </w: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назывался наш город? (Новониколаевск)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вопрос.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-С чем связано рождение нашего города?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(рождение нашего города связано со строительством в Сибири железной дороги)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вопрос.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имя человека, который нашёл место для строительства первого 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 моста. (Николай Гарин-Михайловский)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вопрос.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в городе называется этим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(станция Метро, площадь, где находится железнодорожный вокзал города)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вопрос.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река, которая протекает в нашем городе (Обь)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вопрос.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река Обь соединяет в нашем городе?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(правый и левый берег)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каком берегу мы живём?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левом)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вопрос.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называется жилмассив на котором мы живём?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(Затулинский жилмассив)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у каждого города есть символы флаг и город.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нашего города тоже есть герб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задание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-Найдите образец старого герба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-Найдите и покажите образец нового герба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проверим у какой команды лучше память?</w:t>
      </w:r>
    </w:p>
    <w:p w:rsidR="001C57CC" w:rsidRPr="001C57CC" w:rsidRDefault="001C57CC" w:rsidP="001C57CC">
      <w:pPr>
        <w:shd w:val="clear" w:color="auto" w:fill="FFFFFF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C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-Вспомните и перечислите, что изображено на гербе новом?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lastRenderedPageBreak/>
        <w:t>(герб представляет собой геральдический щит, щит увенчан золотой башенной короной, чёрные соболи, чёрно-серебристый тонкий пояс символизирует Транссибирскую железную дорогу, лук и стрелы воспоминания об охотничьем промысле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7CC">
        <w:rPr>
          <w:rFonts w:ascii="Times New Roman" w:eastAsia="Calibri" w:hAnsi="Times New Roman" w:cs="Times New Roman"/>
          <w:b/>
          <w:sz w:val="28"/>
          <w:szCs w:val="28"/>
        </w:rPr>
        <w:t>8 вопрос.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-В нашем районе много улиц, названных именем героев. Какие улицы вы знаете?  (Громова, Зорге, Петухова …) (Михаил Михайлович Громов, Рихард Зорге, Николай Дмитриевич Петухов)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-Назовите главную улицу нашего города (Красный проспект)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7CC">
        <w:rPr>
          <w:rFonts w:ascii="Times New Roman" w:eastAsia="Calibri" w:hAnsi="Times New Roman" w:cs="Times New Roman"/>
          <w:b/>
          <w:sz w:val="28"/>
          <w:szCs w:val="28"/>
        </w:rPr>
        <w:t>9 вопрос.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-Назовите главную площадь нашего города (Площадь Ленина)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А сейчас конкурс капитанов.  2 задание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На столе лежат два конверта, капитаны подходят выбирают любой.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В конверте задание «Собери пазлы»- достопримечательность нашего города. Что получилось, назови и расскажи. Команда может помогать капитану   при составление описательного рассказа (Театр Оперы и балета, Монумент Славы)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 xml:space="preserve">-Назовите людей, которые прославили наш город (Александр </w:t>
      </w:r>
      <w:proofErr w:type="spellStart"/>
      <w:r w:rsidRPr="001C57CC">
        <w:rPr>
          <w:rFonts w:ascii="Times New Roman" w:eastAsia="Calibri" w:hAnsi="Times New Roman" w:cs="Times New Roman"/>
          <w:sz w:val="28"/>
          <w:szCs w:val="28"/>
        </w:rPr>
        <w:t>Покрышкин</w:t>
      </w:r>
      <w:proofErr w:type="spellEnd"/>
      <w:r w:rsidRPr="001C57CC">
        <w:rPr>
          <w:rFonts w:ascii="Times New Roman" w:eastAsia="Calibri" w:hAnsi="Times New Roman" w:cs="Times New Roman"/>
          <w:sz w:val="28"/>
          <w:szCs w:val="28"/>
        </w:rPr>
        <w:t>-легендарный лётчик, Александр Александрович Карелин- выдающийся российский борец, Гарин-Михайловский Николай Георгиевич-основатель нашего города, Калашников   Михаил Тимофеевич-выдающийся конструктор стрелкового оружия и д р…)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7CC">
        <w:rPr>
          <w:rFonts w:ascii="Times New Roman" w:eastAsia="Calibri" w:hAnsi="Times New Roman" w:cs="Times New Roman"/>
          <w:b/>
          <w:sz w:val="28"/>
          <w:szCs w:val="28"/>
        </w:rPr>
        <w:t>10 вопрос.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-Ну что вы хорошо поработали, а теперь можно и отдохнуть.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-А Где могут отдохнуть жители нашего города?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 xml:space="preserve"> На стенде находятся достопримечательности нашего </w:t>
      </w:r>
      <w:proofErr w:type="spellStart"/>
      <w:proofErr w:type="gramStart"/>
      <w:r w:rsidRPr="001C57CC">
        <w:rPr>
          <w:rFonts w:ascii="Times New Roman" w:eastAsia="Calibri" w:hAnsi="Times New Roman" w:cs="Times New Roman"/>
          <w:sz w:val="28"/>
          <w:szCs w:val="28"/>
        </w:rPr>
        <w:t>города,где</w:t>
      </w:r>
      <w:proofErr w:type="spellEnd"/>
      <w:proofErr w:type="gramEnd"/>
      <w:r w:rsidRPr="001C57CC">
        <w:rPr>
          <w:rFonts w:ascii="Times New Roman" w:eastAsia="Calibri" w:hAnsi="Times New Roman" w:cs="Times New Roman"/>
          <w:sz w:val="28"/>
          <w:szCs w:val="28"/>
        </w:rPr>
        <w:t xml:space="preserve"> можно отдохнуть (театры, зоопарк,  парки, скверы ,музеи)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Капитан выбирает и об этой достопримечательности рассказывают вместе со всей командой. И в заключении нашего КВН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7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Стихи: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 xml:space="preserve">Конкурс чтецов о городе Новосибирске: 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Есть на свете много песен разных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О больших и малых городах.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Я пою о городе прекрасном,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Том, что дорог мне всегда.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Пусть зимой здесь снег и лютый холод,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А в июле - то гроза, то зной.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Я люблю тебя, мой милый город,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Мой Новосибирск родной!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Вечер в небе звёзды зажигает,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Фонари качают головой,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Где-то окна весело мигают,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Приглашая в город мой.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Высока волна Обского моря,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Хороши рассветы над рекой.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Я люблю тебя, мой милый город,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Мой Новосибирск родной!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Мы идём по Красному проспекту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И аллее с шумною листвой.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Мне поют берёзы песню эту,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Солнцу радуясь со мной.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Здесь мне каждый камень сердцу дорог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И мосты над быстрою рекой.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Я люблю тебя, мой милый город,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br/>
        <w:t>Мой Новосибирск родной!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Новосибирск Вечер в небе звёзды зажигает,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Фонари качают головой,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Где-то окна весело мигают,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Приглашая в город мой.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1C57CC">
        <w:rPr>
          <w:rFonts w:ascii="Times New Roman" w:eastAsia="Calibri" w:hAnsi="Times New Roman" w:cs="Times New Roman"/>
          <w:sz w:val="28"/>
          <w:szCs w:val="28"/>
        </w:rPr>
        <w:t>ВысокА</w:t>
      </w:r>
      <w:proofErr w:type="spellEnd"/>
      <w:r w:rsidRPr="001C57CC">
        <w:rPr>
          <w:rFonts w:ascii="Times New Roman" w:eastAsia="Calibri" w:hAnsi="Times New Roman" w:cs="Times New Roman"/>
          <w:sz w:val="28"/>
          <w:szCs w:val="28"/>
        </w:rPr>
        <w:t xml:space="preserve"> волна </w:t>
      </w:r>
      <w:proofErr w:type="spellStart"/>
      <w:r w:rsidRPr="001C57CC">
        <w:rPr>
          <w:rFonts w:ascii="Times New Roman" w:eastAsia="Calibri" w:hAnsi="Times New Roman" w:cs="Times New Roman"/>
          <w:sz w:val="28"/>
          <w:szCs w:val="28"/>
        </w:rPr>
        <w:t>ОбскОго</w:t>
      </w:r>
      <w:proofErr w:type="spellEnd"/>
      <w:r w:rsidRPr="001C57CC">
        <w:rPr>
          <w:rFonts w:ascii="Times New Roman" w:eastAsia="Calibri" w:hAnsi="Times New Roman" w:cs="Times New Roman"/>
          <w:sz w:val="28"/>
          <w:szCs w:val="28"/>
        </w:rPr>
        <w:t xml:space="preserve"> моря,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Хороши рассветы над рекой.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Я люблю тебя, мой милый город,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Мой Новосибирск родной!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</w:r>
      <w:r w:rsidRPr="001C57CC">
        <w:rPr>
          <w:rFonts w:ascii="Times New Roman" w:eastAsia="Calibri" w:hAnsi="Times New Roman" w:cs="Times New Roman"/>
          <w:sz w:val="28"/>
          <w:szCs w:val="28"/>
        </w:rPr>
        <w:lastRenderedPageBreak/>
        <w:br/>
        <w:t>Мы идём по Красному проспекту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И аллее с шумною листвой.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Мне поют берёзы песню эту,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Солнцу радуясь со мной.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Здесь мне каждый камень сердцу дорог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И мосты над быстрою рекой.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Я люблю тебя, мой милый город,</w:t>
      </w:r>
      <w:r w:rsidRPr="001C57CC">
        <w:rPr>
          <w:rFonts w:ascii="Times New Roman" w:eastAsia="Calibri" w:hAnsi="Times New Roman" w:cs="Times New Roman"/>
          <w:sz w:val="28"/>
          <w:szCs w:val="28"/>
        </w:rPr>
        <w:br/>
        <w:t>Мой Новосибирск родной!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- Вот и подошёл к концу «КВН»</w:t>
      </w:r>
      <w:r w:rsidR="00793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57CC">
        <w:rPr>
          <w:rFonts w:ascii="Times New Roman" w:eastAsia="Calibri" w:hAnsi="Times New Roman" w:cs="Times New Roman"/>
          <w:sz w:val="28"/>
          <w:szCs w:val="28"/>
        </w:rPr>
        <w:t>- Конкурс знатоков нашего родного города</w:t>
      </w:r>
      <w:r w:rsidR="00793835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-</w:t>
      </w:r>
      <w:r w:rsidR="00793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57CC">
        <w:rPr>
          <w:rFonts w:ascii="Times New Roman" w:eastAsia="Calibri" w:hAnsi="Times New Roman" w:cs="Times New Roman"/>
          <w:sz w:val="28"/>
          <w:szCs w:val="28"/>
        </w:rPr>
        <w:t>Посчитаем, сколько же фишек набрали команды (это сделают наши капитаны)</w:t>
      </w:r>
      <w:r w:rsidR="007938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Подсчёт фишек и называем победителей.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57CC">
        <w:rPr>
          <w:rFonts w:ascii="Times New Roman" w:eastAsia="Calibri" w:hAnsi="Times New Roman" w:cs="Times New Roman"/>
          <w:sz w:val="28"/>
          <w:szCs w:val="28"/>
        </w:rPr>
        <w:t>Награждение- памятные сувениры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57CC" w:rsidRPr="001C57CC" w:rsidRDefault="001C57CC" w:rsidP="001C57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7CC" w:rsidRPr="001C57CC" w:rsidRDefault="001C57CC" w:rsidP="001C5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57CC" w:rsidRPr="001C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9C7"/>
    <w:multiLevelType w:val="multilevel"/>
    <w:tmpl w:val="405C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B5FD1"/>
    <w:multiLevelType w:val="multilevel"/>
    <w:tmpl w:val="20A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75E5F"/>
    <w:multiLevelType w:val="multilevel"/>
    <w:tmpl w:val="72F0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CC"/>
    <w:rsid w:val="000023E5"/>
    <w:rsid w:val="001C57CC"/>
    <w:rsid w:val="00793835"/>
    <w:rsid w:val="009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E082"/>
  <w15:chartTrackingRefBased/>
  <w15:docId w15:val="{73A38D78-2CC4-4E6E-8064-BD8C309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2024-01-09T08:08:00Z</dcterms:created>
  <dcterms:modified xsi:type="dcterms:W3CDTF">2024-01-09T08:24:00Z</dcterms:modified>
</cp:coreProperties>
</file>