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B0" w:rsidRPr="007539A9" w:rsidRDefault="00953FB0" w:rsidP="009A2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8C6BBC" w:rsidRPr="007539A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81C37">
        <w:rPr>
          <w:rFonts w:ascii="Times New Roman" w:hAnsi="Times New Roman" w:cs="Times New Roman"/>
          <w:b/>
          <w:sz w:val="24"/>
          <w:szCs w:val="24"/>
        </w:rPr>
        <w:t>теме</w:t>
      </w:r>
      <w:r w:rsidR="008C6BBC" w:rsidRPr="007539A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81C37">
        <w:rPr>
          <w:rFonts w:ascii="Times New Roman" w:hAnsi="Times New Roman" w:cs="Times New Roman"/>
          <w:b/>
          <w:sz w:val="24"/>
          <w:szCs w:val="24"/>
        </w:rPr>
        <w:t>Особенности подросткового возраста</w:t>
      </w:r>
      <w:r w:rsidR="008C6BBC" w:rsidRPr="007539A9">
        <w:rPr>
          <w:rFonts w:ascii="Times New Roman" w:hAnsi="Times New Roman" w:cs="Times New Roman"/>
          <w:b/>
          <w:sz w:val="24"/>
          <w:szCs w:val="24"/>
        </w:rPr>
        <w:t>»</w:t>
      </w:r>
    </w:p>
    <w:p w:rsidR="00953FB0" w:rsidRPr="007539A9" w:rsidRDefault="00953FB0" w:rsidP="009A2767">
      <w:pPr>
        <w:pStyle w:val="1"/>
        <w:jc w:val="both"/>
        <w:rPr>
          <w:szCs w:val="24"/>
        </w:rPr>
      </w:pPr>
      <w:r w:rsidRPr="007539A9">
        <w:rPr>
          <w:szCs w:val="24"/>
        </w:rPr>
        <w:t>Дата занятия: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7539A9">
        <w:rPr>
          <w:rFonts w:ascii="Times New Roman" w:hAnsi="Times New Roman" w:cs="Times New Roman"/>
          <w:sz w:val="24"/>
          <w:szCs w:val="24"/>
        </w:rPr>
        <w:t xml:space="preserve"> </w:t>
      </w:r>
      <w:r w:rsidR="008C6BBC" w:rsidRPr="007539A9">
        <w:rPr>
          <w:rFonts w:ascii="Times New Roman" w:hAnsi="Times New Roman" w:cs="Times New Roman"/>
          <w:sz w:val="24"/>
          <w:szCs w:val="24"/>
        </w:rPr>
        <w:t>3</w:t>
      </w:r>
      <w:r w:rsidRPr="007539A9">
        <w:rPr>
          <w:rFonts w:ascii="Times New Roman" w:hAnsi="Times New Roman" w:cs="Times New Roman"/>
          <w:sz w:val="24"/>
          <w:szCs w:val="24"/>
        </w:rPr>
        <w:t>92</w:t>
      </w:r>
      <w:r w:rsidR="009A2767">
        <w:rPr>
          <w:rFonts w:ascii="Times New Roman" w:hAnsi="Times New Roman" w:cs="Times New Roman"/>
          <w:sz w:val="24"/>
          <w:szCs w:val="24"/>
        </w:rPr>
        <w:t>.</w:t>
      </w:r>
    </w:p>
    <w:p w:rsidR="00953FB0" w:rsidRPr="007539A9" w:rsidRDefault="00953FB0" w:rsidP="009A2767">
      <w:pPr>
        <w:pStyle w:val="1"/>
        <w:jc w:val="both"/>
        <w:rPr>
          <w:b w:val="0"/>
          <w:szCs w:val="24"/>
        </w:rPr>
      </w:pPr>
      <w:r w:rsidRPr="007539A9">
        <w:rPr>
          <w:szCs w:val="24"/>
        </w:rPr>
        <w:t xml:space="preserve">Специальность: </w:t>
      </w:r>
      <w:r w:rsidRPr="007539A9">
        <w:rPr>
          <w:b w:val="0"/>
          <w:szCs w:val="24"/>
        </w:rPr>
        <w:t>49.02.02.  Адаптивная физическая культура</w:t>
      </w:r>
      <w:r w:rsidR="009A2767">
        <w:rPr>
          <w:b w:val="0"/>
          <w:szCs w:val="24"/>
        </w:rPr>
        <w:t>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7539A9">
        <w:rPr>
          <w:rFonts w:ascii="Times New Roman" w:hAnsi="Times New Roman" w:cs="Times New Roman"/>
          <w:sz w:val="24"/>
          <w:szCs w:val="24"/>
        </w:rPr>
        <w:t xml:space="preserve"> </w:t>
      </w:r>
      <w:r w:rsidR="008C6BBC" w:rsidRPr="007539A9">
        <w:rPr>
          <w:rFonts w:ascii="Times New Roman" w:hAnsi="Times New Roman" w:cs="Times New Roman"/>
          <w:sz w:val="24"/>
          <w:szCs w:val="24"/>
        </w:rPr>
        <w:t>Особенности подросткового возраста</w:t>
      </w:r>
      <w:r w:rsidR="009A2767">
        <w:rPr>
          <w:rFonts w:ascii="Times New Roman" w:hAnsi="Times New Roman" w:cs="Times New Roman"/>
          <w:sz w:val="24"/>
          <w:szCs w:val="24"/>
        </w:rPr>
        <w:t>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 w:rsidRPr="007539A9">
        <w:rPr>
          <w:rFonts w:ascii="Times New Roman" w:hAnsi="Times New Roman" w:cs="Times New Roman"/>
          <w:sz w:val="24"/>
          <w:szCs w:val="24"/>
        </w:rPr>
        <w:t>обобщение и систематизация изученного материала</w:t>
      </w:r>
      <w:r w:rsidR="009A2767">
        <w:rPr>
          <w:rFonts w:ascii="Times New Roman" w:hAnsi="Times New Roman" w:cs="Times New Roman"/>
          <w:sz w:val="24"/>
          <w:szCs w:val="24"/>
        </w:rPr>
        <w:t>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7539A9">
        <w:rPr>
          <w:rFonts w:ascii="Times New Roman" w:hAnsi="Times New Roman" w:cs="Times New Roman"/>
          <w:sz w:val="24"/>
          <w:szCs w:val="24"/>
        </w:rPr>
        <w:t xml:space="preserve">обобщение и систематизация знаний об </w:t>
      </w:r>
      <w:r w:rsidR="009B0F00" w:rsidRPr="007539A9">
        <w:rPr>
          <w:rFonts w:ascii="Times New Roman" w:hAnsi="Times New Roman" w:cs="Times New Roman"/>
          <w:sz w:val="24"/>
          <w:szCs w:val="24"/>
        </w:rPr>
        <w:t>особенностях развития детей подросткового возраста</w:t>
      </w:r>
      <w:r w:rsidR="009A2767">
        <w:rPr>
          <w:rFonts w:ascii="Times New Roman" w:hAnsi="Times New Roman" w:cs="Times New Roman"/>
          <w:sz w:val="24"/>
          <w:szCs w:val="24"/>
        </w:rPr>
        <w:t>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9B0F00" w:rsidRPr="007539A9" w:rsidRDefault="00953FB0" w:rsidP="009A276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знания </w:t>
      </w:r>
      <w:r w:rsidR="009B0F00"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9B0F00" w:rsidRPr="007539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психологических особенност</w:t>
      </w:r>
      <w:r w:rsidR="009A27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ях детей подросткового возраста;</w:t>
      </w:r>
    </w:p>
    <w:p w:rsidR="009B0F00" w:rsidRPr="007539A9" w:rsidRDefault="00953FB0" w:rsidP="009A2767">
      <w:pPr>
        <w:spacing w:after="0" w:line="240" w:lineRule="auto"/>
        <w:jc w:val="both"/>
        <w:rPr>
          <w:color w:val="212529"/>
          <w:sz w:val="24"/>
          <w:szCs w:val="24"/>
          <w:shd w:val="clear" w:color="auto" w:fill="F4F4F4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закрепить знания </w:t>
      </w:r>
      <w:r w:rsidR="009B0F00"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о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специфике педагогической деятельности с </w:t>
      </w:r>
      <w:r w:rsidR="009B0F00"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разных</w:t>
      </w:r>
      <w:r w:rsidR="009A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возрастных периодов;</w:t>
      </w:r>
    </w:p>
    <w:p w:rsidR="00953FB0" w:rsidRPr="009A2767" w:rsidRDefault="009B0F00" w:rsidP="009A2767">
      <w:pPr>
        <w:pStyle w:val="ac"/>
        <w:jc w:val="both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9A2767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>- сформировать умен</w:t>
      </w:r>
      <w:r w:rsidR="009A2767" w:rsidRPr="009A2767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>ия решать педагогические ситуац</w:t>
      </w:r>
      <w:r w:rsidRPr="009A2767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>ии</w:t>
      </w:r>
      <w:r w:rsidR="009A2767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и задачи</w:t>
      </w:r>
      <w:r w:rsidRPr="009A2767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 xml:space="preserve">- </w:t>
      </w:r>
      <w:r w:rsidRPr="007539A9">
        <w:rPr>
          <w:rFonts w:ascii="Times New Roman" w:hAnsi="Times New Roman" w:cs="Times New Roman"/>
          <w:color w:val="000000"/>
          <w:sz w:val="24"/>
          <w:szCs w:val="24"/>
        </w:rPr>
        <w:t>развивать умения работать с учебным материалом, анализировать, сравнивать, делать выводы</w:t>
      </w:r>
      <w:r w:rsidRPr="007539A9">
        <w:rPr>
          <w:rFonts w:ascii="Times New Roman" w:hAnsi="Times New Roman" w:cs="Times New Roman"/>
          <w:sz w:val="24"/>
          <w:szCs w:val="24"/>
        </w:rPr>
        <w:t>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color w:val="000000"/>
          <w:sz w:val="24"/>
          <w:szCs w:val="24"/>
        </w:rPr>
        <w:t>- разв</w:t>
      </w:r>
      <w:r w:rsidR="009B0F00" w:rsidRPr="007539A9">
        <w:rPr>
          <w:rFonts w:ascii="Times New Roman" w:hAnsi="Times New Roman" w:cs="Times New Roman"/>
          <w:color w:val="000000"/>
          <w:sz w:val="24"/>
          <w:szCs w:val="24"/>
        </w:rPr>
        <w:t>ивать умение работать в группе.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повышать интерес к будущей профессии;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формировать культуру общения, коммуникативные умения;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стимулировать креативно-интеллектуальную активность, рефлексивные способности обучающихся.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9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Методы: 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>проблемное изложение, объяснительно-иллюстративный, беседа, частично-поисковой (эвристический), метод стимулирования инте</w:t>
      </w:r>
      <w:r w:rsidR="00FA73D1"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>реса к учению (метод поощрения)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организации деятельности: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индивидуальная, групповая.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Технологии: 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технология развития критического мышления, информационно-коммуникационная технологии, проблемная технология.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9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Оснащение: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>- раздаточный материал;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>- мультимедиа проектор;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презентации 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Microsoft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Power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Point</w:t>
      </w:r>
      <w:r w:rsidRPr="007539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53FB0" w:rsidRPr="007539A9" w:rsidRDefault="00953FB0" w:rsidP="009A2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2767" w:rsidRPr="009A2767" w:rsidRDefault="009A2767" w:rsidP="009A276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Мотивационно - организационный.</w:t>
      </w:r>
    </w:p>
    <w:p w:rsidR="00953FB0" w:rsidRPr="007539A9" w:rsidRDefault="00953FB0" w:rsidP="009A276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r w:rsidR="00FA73D1"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обобщение знаний</w:t>
      </w:r>
    </w:p>
    <w:p w:rsidR="00953FB0" w:rsidRPr="007539A9" w:rsidRDefault="00953FB0" w:rsidP="009A2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A27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Рефлексивно-оценочный этап.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формирование чувства уважения к будущей профессии (ЛР1);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 к саморазвитию и самообразованию (ЛР2);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оценивание собственной учебной деятельности: своих достижений, причин неудач (ЛР 3);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 xml:space="preserve">- проявление толерантности и доброжелательного </w:t>
      </w:r>
      <w:r w:rsidR="00604593" w:rsidRPr="007539A9">
        <w:rPr>
          <w:rFonts w:ascii="Times New Roman" w:hAnsi="Times New Roman" w:cs="Times New Roman"/>
          <w:sz w:val="24"/>
          <w:szCs w:val="24"/>
        </w:rPr>
        <w:t>отношения к</w:t>
      </w:r>
      <w:r w:rsidRPr="007539A9">
        <w:rPr>
          <w:rFonts w:ascii="Times New Roman" w:hAnsi="Times New Roman" w:cs="Times New Roman"/>
          <w:sz w:val="24"/>
          <w:szCs w:val="24"/>
        </w:rPr>
        <w:t xml:space="preserve"> высказываниям другого человека (ЛР 4).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 xml:space="preserve">Метапредметные: </w:t>
      </w:r>
    </w:p>
    <w:p w:rsidR="00953FB0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нахождение наиболее эффективных способов решения учебных, познавательных задач (МР 1);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 (МР 2);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-умение взаимодействовать с окружающими, работать в группе и представлять результаты своей деятельности (МР 3).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9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умение применять полученные знания в профессиональной деятельности в процессе обучения и воспитания школьников (ПР1).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9">
        <w:rPr>
          <w:rFonts w:ascii="Times New Roman" w:hAnsi="Times New Roman" w:cs="Times New Roman"/>
          <w:sz w:val="24"/>
          <w:szCs w:val="24"/>
        </w:rPr>
        <w:t>- находить и анализировать информацию, необходимую для решения профессиональных педагогических проблем (ПР2).</w:t>
      </w:r>
    </w:p>
    <w:p w:rsidR="00953FB0" w:rsidRPr="007539A9" w:rsidRDefault="00953FB0" w:rsidP="009A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FB0" w:rsidRPr="007539A9" w:rsidRDefault="00953FB0" w:rsidP="009A2767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9A9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 учебного занятия студент должен овладевать</w:t>
      </w:r>
      <w:r w:rsidRPr="007539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39A9">
        <w:rPr>
          <w:rFonts w:ascii="Times New Roman" w:eastAsia="Calibri" w:hAnsi="Times New Roman" w:cs="Times New Roman"/>
          <w:sz w:val="24"/>
          <w:szCs w:val="24"/>
        </w:rPr>
        <w:t>общими компетенциями, включающими в себя способность?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OK</w:t>
      </w:r>
      <w:r w:rsidRPr="007539A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Понимать сущность и социальную значимость своей будущей профессии, проявлять к ней устойчивый интерес.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3. Оценивать риски и принимать решения в нестандартных ситуациях.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53FB0" w:rsidRPr="007539A9" w:rsidRDefault="00953FB0" w:rsidP="009A2767">
      <w:pPr>
        <w:widowControl w:val="0"/>
        <w:tabs>
          <w:tab w:val="left" w:pos="2886"/>
          <w:tab w:val="left" w:pos="61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6. Работать</w:t>
      </w:r>
      <w:r w:rsidR="00300E7E"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коллективе и</w:t>
      </w:r>
      <w:r w:rsidR="00300E7E"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команде, взаимодействовать</w:t>
      </w:r>
      <w:r w:rsidR="00300E7E"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руководством, коллегами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социальными партнерами.</w:t>
      </w:r>
    </w:p>
    <w:p w:rsidR="00953FB0" w:rsidRPr="007539A9" w:rsidRDefault="00953FB0" w:rsidP="009A2767">
      <w:pPr>
        <w:widowControl w:val="0"/>
        <w:tabs>
          <w:tab w:val="left" w:pos="2886"/>
          <w:tab w:val="left" w:pos="61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7. Ставить</w:t>
      </w:r>
      <w:r w:rsidR="00300E7E"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цели, 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мотивировать</w:t>
      </w:r>
      <w:r w:rsidR="00300E7E"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деятельность обучающихся,</w:t>
      </w:r>
      <w:r w:rsidR="009A27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организовывать и контролировать их работу с принятием на себя ответственности за качество образовательного процесса.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10. Осуществлять профилактику травматизма, обеспечивать охрану жизни и здоровья детей.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OK</w:t>
      </w:r>
      <w:r w:rsidRPr="007539A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11. Строить профессиональную деятельность с соблюдением </w:t>
      </w:r>
      <w:r w:rsidR="00FA73D1"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правовых норм</w:t>
      </w: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ее регулирующих.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12.  Владеть базовыми и новыми видами физкультурно-спортивной деятельности.</w:t>
      </w:r>
    </w:p>
    <w:p w:rsidR="00953FB0" w:rsidRPr="007539A9" w:rsidRDefault="00953FB0" w:rsidP="009A2767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9A9">
        <w:rPr>
          <w:rFonts w:ascii="Times New Roman" w:eastAsia="Calibri" w:hAnsi="Times New Roman" w:cs="Times New Roman"/>
          <w:sz w:val="24"/>
          <w:szCs w:val="24"/>
        </w:rPr>
        <w:t>В результате учебного занятия студент должен овладевать</w:t>
      </w:r>
      <w:r w:rsidRPr="007539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39A9">
        <w:rPr>
          <w:rFonts w:ascii="Times New Roman" w:eastAsia="Calibri" w:hAnsi="Times New Roman" w:cs="Times New Roman"/>
          <w:sz w:val="24"/>
          <w:szCs w:val="24"/>
        </w:rPr>
        <w:t xml:space="preserve">профессиональными компетенциями, включающими в себя способность 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 1.1. Определять цели и задачи, планировать физическое воспитание обучающихся.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 1.4. Осуществлять педагогический контроль, оценивать процесс и результаты деятельности обучающихся.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 1.5. Анализировать учебные занятия, внеурочные мероприятия.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 3.2. Систематизировать и оценивать педагогический опыт и образовательные технологии в области адаптивной физической культуры на основе изучения профессиональной литературы, самоанализа и анализа деятельности других педагогов.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 3.3. Оформлять педагогические разработки в виде отчетов, рефератов, выступлений.</w:t>
      </w:r>
    </w:p>
    <w:p w:rsidR="00953FB0" w:rsidRPr="007539A9" w:rsidRDefault="00953FB0" w:rsidP="009A276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 3.4. Участвовать в исследовательской и проектной деятельности в области адаптивного физического воспитания.</w:t>
      </w:r>
    </w:p>
    <w:p w:rsidR="008C05EE" w:rsidRPr="007539A9" w:rsidRDefault="008C05EE" w:rsidP="009A2767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7539A9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Организационная структура урока</w:t>
      </w:r>
    </w:p>
    <w:tbl>
      <w:tblPr>
        <w:tblStyle w:val="aa"/>
        <w:tblW w:w="10632" w:type="dxa"/>
        <w:tblInd w:w="108" w:type="dxa"/>
        <w:tblLook w:val="04A0" w:firstRow="1" w:lastRow="0" w:firstColumn="1" w:lastColumn="0" w:noHBand="0" w:noVBand="1"/>
      </w:tblPr>
      <w:tblGrid>
        <w:gridCol w:w="6521"/>
        <w:gridCol w:w="4111"/>
      </w:tblGrid>
      <w:tr w:rsidR="009D1A82" w:rsidRPr="007539A9" w:rsidTr="0068428E">
        <w:tc>
          <w:tcPr>
            <w:tcW w:w="10632" w:type="dxa"/>
            <w:gridSpan w:val="2"/>
          </w:tcPr>
          <w:p w:rsidR="009D1A82" w:rsidRPr="007539A9" w:rsidRDefault="009D1A82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урока. </w:t>
            </w:r>
            <w:r w:rsidR="003220C5"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универсальные учебные действия (УУД)</w:t>
            </w:r>
          </w:p>
        </w:tc>
      </w:tr>
      <w:tr w:rsidR="009D1A82" w:rsidRPr="007539A9" w:rsidTr="0068428E">
        <w:tc>
          <w:tcPr>
            <w:tcW w:w="6521" w:type="dxa"/>
          </w:tcPr>
          <w:p w:rsidR="009D1A82" w:rsidRPr="007539A9" w:rsidRDefault="009D1A82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r w:rsidR="00C62218"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</w:t>
            </w:r>
            <w:r w:rsidR="005334FE"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4111" w:type="dxa"/>
          </w:tcPr>
          <w:p w:rsidR="009D1A82" w:rsidRPr="007539A9" w:rsidRDefault="009D1A82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r w:rsidR="00C62218"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</w:t>
            </w:r>
            <w:r w:rsidR="005334FE"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</w:tr>
      <w:tr w:rsidR="009D1A82" w:rsidRPr="007539A9" w:rsidTr="0068428E">
        <w:tc>
          <w:tcPr>
            <w:tcW w:w="10632" w:type="dxa"/>
            <w:gridSpan w:val="2"/>
          </w:tcPr>
          <w:p w:rsidR="009D1A82" w:rsidRPr="007539A9" w:rsidRDefault="009D1A82" w:rsidP="009A2767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 w:rsidRPr="0075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D33263" w:rsidRPr="0075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Мотивационно - о</w:t>
            </w:r>
            <w:r w:rsidRPr="0075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</w:t>
            </w:r>
            <w:r w:rsidR="00C6448C" w:rsidRPr="0075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75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D1A82" w:rsidRPr="007539A9" w:rsidTr="0068428E">
        <w:tc>
          <w:tcPr>
            <w:tcW w:w="6521" w:type="dxa"/>
          </w:tcPr>
          <w:p w:rsidR="009D1A82" w:rsidRPr="007539A9" w:rsidRDefault="009D1A82" w:rsidP="009A27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Приветств</w:t>
            </w:r>
            <w:r w:rsidR="00D41506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ие 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студентов. Обеспеч</w:t>
            </w:r>
            <w:r w:rsidR="00D41506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 положительной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обстановк</w:t>
            </w:r>
            <w:r w:rsidR="00D41506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работы на </w:t>
            </w:r>
            <w:r w:rsidR="00D41506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занятии.</w:t>
            </w:r>
          </w:p>
          <w:p w:rsidR="009D1A82" w:rsidRDefault="009D1A82" w:rsidP="009A27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</w:t>
            </w:r>
            <w:r w:rsidR="00D41506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41506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</w:t>
            </w:r>
            <w:r w:rsidR="00D41506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 к общению.</w:t>
            </w:r>
          </w:p>
          <w:p w:rsidR="002F49FB" w:rsidRPr="007539A9" w:rsidRDefault="002F49FB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Сегодня будем работать по подгруппам. Предлагаю разделиться 4 подгруппы. </w:t>
            </w:r>
          </w:p>
        </w:tc>
        <w:tc>
          <w:tcPr>
            <w:tcW w:w="4111" w:type="dxa"/>
          </w:tcPr>
          <w:p w:rsidR="009D1A82" w:rsidRDefault="009A2767" w:rsidP="009A27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</w:t>
            </w:r>
            <w:r w:rsidR="009D1A82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учебных инструментов и материалов для работы на </w:t>
            </w:r>
            <w:r w:rsidR="005334FE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занятии</w:t>
            </w:r>
            <w:r w:rsidR="009D1A82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Приветствие </w:t>
            </w:r>
            <w:r w:rsidR="00D41506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преподавателей</w:t>
            </w:r>
            <w:r w:rsidR="009D1A82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F49FB" w:rsidRPr="007539A9" w:rsidRDefault="002F49FB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делятся на 4 подгруппы.</w:t>
            </w:r>
          </w:p>
        </w:tc>
      </w:tr>
      <w:tr w:rsidR="00C6448C" w:rsidRPr="007539A9" w:rsidTr="0068428E">
        <w:tc>
          <w:tcPr>
            <w:tcW w:w="6521" w:type="dxa"/>
          </w:tcPr>
          <w:p w:rsidR="009A2767" w:rsidRDefault="009A2767" w:rsidP="009A2767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</w:t>
            </w:r>
            <w:r w:rsidR="00592EFE" w:rsidRPr="007539A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Пифагор был не только математиком, но и философом. Он сравнивал жизнь человека с природой, а именно со временами года. Природе свойственны 4 времени года, которым характерны свои черты и особенности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9A2767" w:rsidRDefault="00592EFE" w:rsidP="009A2767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7539A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Как вы думаете, какой возраст он связывал с каждым временем года? Почему?</w:t>
            </w:r>
          </w:p>
          <w:p w:rsidR="00592EFE" w:rsidRPr="007539A9" w:rsidRDefault="00592EFE" w:rsidP="009A2767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9A9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</w:rPr>
              <w:t>(</w:t>
            </w:r>
            <w:r w:rsidR="00604593" w:rsidRPr="007539A9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</w:rPr>
              <w:t>Обобщение</w:t>
            </w:r>
            <w:r w:rsidRPr="007539A9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</w:rPr>
              <w:t xml:space="preserve"> высказывания учеников, вывод.)</w:t>
            </w:r>
          </w:p>
          <w:p w:rsidR="00C6448C" w:rsidRPr="007539A9" w:rsidRDefault="009A2767" w:rsidP="002F49FB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  <w:r>
              <w:rPr>
                <w:color w:val="181818"/>
                <w:sz w:val="28"/>
                <w:szCs w:val="28"/>
              </w:rPr>
              <w:lastRenderedPageBreak/>
              <w:t>-</w:t>
            </w:r>
            <w:r w:rsidRPr="009A2767">
              <w:rPr>
                <w:color w:val="181818"/>
              </w:rPr>
              <w:t>Каждый возраст по-своему уникален и незаменим. Он решает свои задачи, те, что не способен выполнить другой, пусть и более зрелый, возраст.</w:t>
            </w:r>
            <w:r w:rsidRPr="009A2767">
              <w:rPr>
                <w:color w:val="181818"/>
              </w:rPr>
              <w:br/>
              <w:t>А вот так описывает этапы жизни человека поэт Е. Евтушенко в своём стихотворении</w:t>
            </w:r>
            <w:r w:rsidR="002F49FB">
              <w:rPr>
                <w:color w:val="181818"/>
              </w:rPr>
              <w:t>.</w:t>
            </w:r>
          </w:p>
        </w:tc>
        <w:tc>
          <w:tcPr>
            <w:tcW w:w="4111" w:type="dxa"/>
          </w:tcPr>
          <w:p w:rsidR="005334FE" w:rsidRPr="007539A9" w:rsidRDefault="005334FE" w:rsidP="009A276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Слушают преподавател</w:t>
            </w:r>
            <w:r w:rsidR="009A2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334FE" w:rsidRPr="007539A9" w:rsidRDefault="00FA73D1" w:rsidP="009A2767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Видеообзор презентации</w:t>
            </w:r>
            <w:r w:rsidR="005334FE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334FE" w:rsidRPr="007539A9" w:rsidRDefault="005334FE" w:rsidP="009A2767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A2767" w:rsidRDefault="00592EFE" w:rsidP="009A2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</w:pPr>
            <w:r w:rsidRPr="007539A9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Учащиеся отвечают на вопрос, объясняя свой ответ.</w:t>
            </w:r>
          </w:p>
          <w:p w:rsidR="00592EFE" w:rsidRPr="007539A9" w:rsidRDefault="00592EFE" w:rsidP="009A27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A2767" w:rsidRPr="007539A9" w:rsidRDefault="009A2767" w:rsidP="009A276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Слушают преподавател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A2767" w:rsidRPr="007539A9" w:rsidRDefault="009A2767" w:rsidP="009A2767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Видеообзор презентации.</w:t>
            </w:r>
          </w:p>
          <w:p w:rsidR="009A2767" w:rsidRDefault="009A2767" w:rsidP="009A2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</w:pPr>
          </w:p>
          <w:p w:rsidR="00C6448C" w:rsidRPr="007539A9" w:rsidRDefault="009A2767" w:rsidP="002F49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9A9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дополняют</w:t>
            </w:r>
            <w:r w:rsidRPr="007539A9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 </w:t>
            </w:r>
            <w:r w:rsidR="002F49FB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«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Метаморфозы</w:t>
            </w:r>
            <w:r w:rsidR="002F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Евгения Евтушенко</w:t>
            </w:r>
            <w:r w:rsidR="002F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D1A82" w:rsidRPr="007539A9" w:rsidTr="0068428E">
        <w:tc>
          <w:tcPr>
            <w:tcW w:w="10632" w:type="dxa"/>
            <w:gridSpan w:val="2"/>
          </w:tcPr>
          <w:p w:rsidR="009D1A82" w:rsidRPr="007539A9" w:rsidRDefault="00D33263" w:rsidP="009A2767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943850"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.Актуализаци</w:t>
            </w:r>
            <w:r w:rsidR="00E61C6F"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знаний сообщение цели и задач</w:t>
            </w:r>
          </w:p>
        </w:tc>
      </w:tr>
      <w:tr w:rsidR="009D1A82" w:rsidRPr="007539A9" w:rsidTr="0068428E">
        <w:trPr>
          <w:trHeight w:val="1697"/>
        </w:trPr>
        <w:tc>
          <w:tcPr>
            <w:tcW w:w="6521" w:type="dxa"/>
          </w:tcPr>
          <w:p w:rsidR="00D33263" w:rsidRPr="007539A9" w:rsidRDefault="00B26B0E" w:rsidP="009A27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  <w:r w:rsidR="00D33263" w:rsidRPr="007539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</w:t>
            </w:r>
            <w:r w:rsidR="00D33263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ообщение темы занятия «Особенности подросткового возраста»</w:t>
            </w:r>
            <w:r w:rsidR="002F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33263" w:rsidRPr="007539A9" w:rsidRDefault="00D33263" w:rsidP="009A2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Постановка цели:</w:t>
            </w:r>
            <w:r w:rsidRPr="00753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39A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об особенностях развития детей подросткового возраста</w:t>
            </w:r>
          </w:p>
          <w:p w:rsidR="00B26B0E" w:rsidRDefault="00B26B0E" w:rsidP="009A2767">
            <w:pPr>
              <w:pStyle w:val="ab"/>
              <w:shd w:val="clear" w:color="auto" w:fill="FFFFFF"/>
              <w:tabs>
                <w:tab w:val="left" w:pos="415"/>
              </w:tabs>
              <w:spacing w:before="0" w:beforeAutospacing="0" w:after="0" w:afterAutospacing="0" w:line="294" w:lineRule="atLeast"/>
              <w:jc w:val="both"/>
            </w:pPr>
            <w:r>
              <w:t>-Перед тем как начать работать ознакомьтесь правилами работы в группе. Привила лежат у вас на столе.</w:t>
            </w:r>
          </w:p>
          <w:p w:rsidR="009D1A82" w:rsidRDefault="002F49FB" w:rsidP="009A2767">
            <w:pPr>
              <w:pStyle w:val="ab"/>
              <w:shd w:val="clear" w:color="auto" w:fill="FFFFFF"/>
              <w:tabs>
                <w:tab w:val="left" w:pos="415"/>
              </w:tabs>
              <w:spacing w:before="0" w:beforeAutospacing="0" w:after="0" w:afterAutospacing="0" w:line="294" w:lineRule="atLeast"/>
              <w:jc w:val="both"/>
            </w:pPr>
            <w:r>
              <w:t>Будем работать по следующему плану.</w:t>
            </w:r>
          </w:p>
          <w:p w:rsidR="00B26B0E" w:rsidRDefault="00B26B0E" w:rsidP="00B26B0E">
            <w:pPr>
              <w:pStyle w:val="ab"/>
              <w:numPr>
                <w:ilvl w:val="0"/>
                <w:numId w:val="11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 w:line="294" w:lineRule="atLeast"/>
              <w:jc w:val="both"/>
            </w:pPr>
            <w:r>
              <w:t>Повторение категориального аппарата;</w:t>
            </w:r>
          </w:p>
          <w:p w:rsidR="00B26B0E" w:rsidRDefault="00B26B0E" w:rsidP="00B26B0E">
            <w:pPr>
              <w:pStyle w:val="ab"/>
              <w:numPr>
                <w:ilvl w:val="0"/>
                <w:numId w:val="11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 w:line="294" w:lineRule="atLeast"/>
              <w:jc w:val="both"/>
            </w:pPr>
            <w:r>
              <w:t>Составление характеристики подросткового возраста: когнитивной, личностной, психических новообразований;</w:t>
            </w:r>
          </w:p>
          <w:p w:rsidR="00AE5B8C" w:rsidRPr="00AE5B8C" w:rsidRDefault="00AE5B8C" w:rsidP="00C82502">
            <w:pPr>
              <w:pStyle w:val="ab"/>
              <w:numPr>
                <w:ilvl w:val="0"/>
                <w:numId w:val="11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 w:line="294" w:lineRule="atLeast"/>
              <w:jc w:val="both"/>
            </w:pPr>
            <w:r w:rsidRPr="00AE5B8C">
              <w:t>Р</w:t>
            </w:r>
            <w:r w:rsidRPr="00AE5B8C">
              <w:rPr>
                <w:rFonts w:eastAsia="Calibri"/>
              </w:rPr>
              <w:t>ешение п</w:t>
            </w:r>
            <w:r w:rsidRPr="00AE5B8C">
              <w:t>ословиц и поговорки с педагогической проблематикой</w:t>
            </w:r>
            <w:r>
              <w:t>;</w:t>
            </w:r>
          </w:p>
          <w:p w:rsidR="00B26B0E" w:rsidRDefault="00B26B0E" w:rsidP="00C82502">
            <w:pPr>
              <w:pStyle w:val="ab"/>
              <w:numPr>
                <w:ilvl w:val="0"/>
                <w:numId w:val="11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 w:line="294" w:lineRule="atLeast"/>
              <w:jc w:val="both"/>
            </w:pPr>
            <w:r>
              <w:t>«Мозговой штурм» решение психолого-педагогических ситуаций и задач;</w:t>
            </w:r>
          </w:p>
          <w:p w:rsidR="00123057" w:rsidRDefault="00AE5B8C" w:rsidP="00C82502">
            <w:pPr>
              <w:pStyle w:val="ab"/>
              <w:numPr>
                <w:ilvl w:val="0"/>
                <w:numId w:val="11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 w:line="294" w:lineRule="atLeast"/>
              <w:jc w:val="both"/>
            </w:pPr>
            <w:r>
              <w:t>Решение тестового задания.</w:t>
            </w:r>
          </w:p>
          <w:p w:rsidR="00B26B0E" w:rsidRPr="007539A9" w:rsidRDefault="002F49FB" w:rsidP="00585D78">
            <w:pPr>
              <w:pStyle w:val="ab"/>
              <w:shd w:val="clear" w:color="auto" w:fill="FFFFFF"/>
              <w:tabs>
                <w:tab w:val="left" w:pos="415"/>
              </w:tabs>
              <w:spacing w:before="0" w:beforeAutospacing="0" w:after="0" w:afterAutospacing="0" w:line="294" w:lineRule="atLeast"/>
              <w:jc w:val="both"/>
            </w:pPr>
            <w:r>
              <w:t xml:space="preserve">Работа будет оцениваться по </w:t>
            </w:r>
            <w:r w:rsidR="00B26B0E">
              <w:t>полученным баллам на выполнение всех заданий</w:t>
            </w:r>
            <w:r>
              <w:t>.</w:t>
            </w:r>
          </w:p>
        </w:tc>
        <w:tc>
          <w:tcPr>
            <w:tcW w:w="4111" w:type="dxa"/>
          </w:tcPr>
          <w:p w:rsidR="00D33263" w:rsidRPr="007539A9" w:rsidRDefault="00B26B0E" w:rsidP="009A276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</w:t>
            </w:r>
            <w:r w:rsidR="00D33263" w:rsidRPr="0075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ринятие цели и задач урока.</w:t>
            </w:r>
          </w:p>
          <w:p w:rsidR="00D33263" w:rsidRPr="00B26B0E" w:rsidRDefault="00D33263" w:rsidP="009A276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49FB" w:rsidRPr="00B26B0E" w:rsidRDefault="002F49FB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</w:p>
          <w:p w:rsidR="00B26B0E" w:rsidRDefault="00B26B0E" w:rsidP="00B26B0E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</w:p>
          <w:p w:rsidR="00B26B0E" w:rsidRDefault="00B26B0E" w:rsidP="00B2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0E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>-</w:t>
            </w:r>
            <w:r w:rsidRPr="00B26B0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ознакомление с правилами;</w:t>
            </w:r>
            <w:r w:rsidRPr="00B26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B0E" w:rsidRDefault="00B26B0E" w:rsidP="00B2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B0E" w:rsidRPr="00B26B0E" w:rsidRDefault="00B26B0E" w:rsidP="00B2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B26B0E">
              <w:rPr>
                <w:rFonts w:ascii="Times New Roman" w:hAnsi="Times New Roman" w:cs="Times New Roman"/>
                <w:sz w:val="24"/>
                <w:szCs w:val="24"/>
              </w:rPr>
              <w:t>накомство с учебной картой.</w:t>
            </w:r>
          </w:p>
          <w:p w:rsidR="00B87523" w:rsidRDefault="00B87523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</w:p>
          <w:p w:rsidR="00B26B0E" w:rsidRPr="00B26B0E" w:rsidRDefault="00B26B0E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</w:p>
          <w:p w:rsidR="00B26B0E" w:rsidRPr="00B26B0E" w:rsidRDefault="00B26B0E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</w:p>
          <w:p w:rsidR="00B26B0E" w:rsidRPr="00B26B0E" w:rsidRDefault="00B26B0E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</w:p>
          <w:p w:rsidR="00B26B0E" w:rsidRPr="00B26B0E" w:rsidRDefault="00B26B0E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</w:p>
          <w:p w:rsidR="00B26B0E" w:rsidRPr="00B26B0E" w:rsidRDefault="00B26B0E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</w:p>
          <w:p w:rsidR="00B26B0E" w:rsidRPr="00B26B0E" w:rsidRDefault="00B26B0E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</w:p>
          <w:p w:rsidR="00B26B0E" w:rsidRDefault="00B26B0E" w:rsidP="00B26B0E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ja-JP"/>
              </w:rPr>
            </w:pPr>
            <w:r w:rsidRPr="00B26B0E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- </w:t>
            </w:r>
            <w:r w:rsidRPr="00B26B0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принятие задач;</w:t>
            </w:r>
            <w:r w:rsidRPr="00B26B0E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ja-JP"/>
              </w:rPr>
              <w:t xml:space="preserve"> </w:t>
            </w:r>
          </w:p>
          <w:p w:rsidR="00B26B0E" w:rsidRDefault="00B26B0E" w:rsidP="00B26B0E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ja-JP"/>
              </w:rPr>
            </w:pPr>
          </w:p>
          <w:p w:rsidR="00AE5B8C" w:rsidRDefault="00AE5B8C" w:rsidP="0068428E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AE5B8C" w:rsidRDefault="00AE5B8C" w:rsidP="0068428E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- </w:t>
            </w:r>
            <w:r w:rsidRPr="00AE5B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ознакомление «Рабочим листом»</w:t>
            </w:r>
          </w:p>
          <w:p w:rsidR="009D1B02" w:rsidRPr="00B26B0E" w:rsidRDefault="009D1B02" w:rsidP="0068428E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</w:p>
        </w:tc>
      </w:tr>
      <w:tr w:rsidR="001A297B" w:rsidRPr="007539A9" w:rsidTr="0068428E">
        <w:tc>
          <w:tcPr>
            <w:tcW w:w="10632" w:type="dxa"/>
            <w:gridSpan w:val="2"/>
          </w:tcPr>
          <w:p w:rsidR="001A297B" w:rsidRPr="007539A9" w:rsidRDefault="009F2F46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A297B"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61C15" w:rsidRPr="00753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</w:t>
            </w:r>
            <w:r w:rsidR="00B20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см. ПРИЛОЖЕНИЕ </w:t>
            </w:r>
          </w:p>
        </w:tc>
      </w:tr>
      <w:tr w:rsidR="001A297B" w:rsidRPr="007539A9" w:rsidTr="0068428E">
        <w:tc>
          <w:tcPr>
            <w:tcW w:w="6521" w:type="dxa"/>
          </w:tcPr>
          <w:p w:rsidR="00D314F6" w:rsidRDefault="00D33263" w:rsidP="009A2767">
            <w:pPr>
              <w:tabs>
                <w:tab w:val="left" w:pos="41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задание</w:t>
            </w:r>
            <w:r w:rsidR="0066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53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14F6"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</w:t>
            </w:r>
            <w:r w:rsidR="009F2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характеристик</w:t>
            </w:r>
            <w:r w:rsidR="0058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85D78" w:rsidRPr="00D46260">
              <w:rPr>
                <w:rFonts w:ascii="Times New Roman" w:eastAsia="Calibri" w:hAnsi="Times New Roman" w:cs="Times New Roman"/>
                <w:sz w:val="24"/>
                <w:szCs w:val="24"/>
              </w:rPr>
              <w:t>«Мозговой штурм»</w:t>
            </w:r>
            <w:r w:rsidR="00585D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5C57" w:rsidRPr="009F2F46" w:rsidRDefault="000234E7" w:rsidP="009A2767">
            <w:pPr>
              <w:numPr>
                <w:ilvl w:val="0"/>
                <w:numId w:val="9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которая имеет главное значение для данного возраста, обуславливает главные изменения в психике ребенка, называется</w:t>
            </w:r>
            <w:r w:rsidR="009F2F46" w:rsidRPr="009F2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2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ведущи</w:t>
            </w:r>
            <w:r w:rsidR="009F2F46" w:rsidRPr="009F2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9F2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вид</w:t>
            </w:r>
            <w:r w:rsidR="009F2F46" w:rsidRPr="009F2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</w:t>
            </w:r>
            <w:r w:rsidRPr="009F2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деятельности.</w:t>
            </w:r>
          </w:p>
          <w:p w:rsidR="00455C57" w:rsidRPr="009F2F46" w:rsidRDefault="000234E7" w:rsidP="00D46260">
            <w:pPr>
              <w:numPr>
                <w:ilvl w:val="0"/>
                <w:numId w:val="9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наиболее благоприятный для развития тех или иных психических свойств и качеств, называется</w:t>
            </w:r>
            <w:r w:rsidR="009F2F46" w:rsidRPr="009F2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F2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сенситивный период.</w:t>
            </w:r>
          </w:p>
          <w:p w:rsidR="00031036" w:rsidRPr="00D46260" w:rsidRDefault="006C38D1" w:rsidP="00D46260">
            <w:pPr>
              <w:numPr>
                <w:ilvl w:val="0"/>
                <w:numId w:val="9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Дисморфофобия — это</w:t>
            </w:r>
            <w:r w:rsidR="00D46260"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бред физического недостатка, мнимого уродства</w:t>
            </w:r>
            <w:r w:rsidR="00D46260" w:rsidRPr="00D46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6260" w:rsidRPr="00D46260" w:rsidRDefault="006C38D1" w:rsidP="00D46260">
            <w:pPr>
              <w:numPr>
                <w:ilvl w:val="0"/>
                <w:numId w:val="9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ускорения физического развития и полового</w:t>
            </w:r>
            <w:r w:rsidR="00D46260"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созревания называют </w:t>
            </w:r>
            <w:r w:rsidR="00D46260" w:rsidRPr="00D46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пубертатом.</w:t>
            </w:r>
          </w:p>
          <w:p w:rsidR="007539A9" w:rsidRPr="00D46260" w:rsidRDefault="007539A9" w:rsidP="009A276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</w:pPr>
            <w:r w:rsidRPr="00D46260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>2</w:t>
            </w:r>
            <w:r w:rsidR="00666F68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 xml:space="preserve"> з</w:t>
            </w:r>
            <w:r w:rsidRPr="00D46260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>адание</w:t>
            </w:r>
            <w:r w:rsidR="00666F68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>:</w:t>
            </w:r>
          </w:p>
          <w:p w:rsidR="003355BB" w:rsidRPr="00D46260" w:rsidRDefault="00D46260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60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>Элементы к</w:t>
            </w:r>
            <w:r w:rsidR="007539A9" w:rsidRPr="00D46260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>ейс-технологии.</w:t>
            </w:r>
          </w:p>
          <w:p w:rsidR="007539A9" w:rsidRPr="00D46260" w:rsidRDefault="007539A9" w:rsidP="009A276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462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Задача каждой группы обобщить психологические и педагогические особенности возрастного периода. </w:t>
            </w:r>
          </w:p>
          <w:p w:rsidR="007539A9" w:rsidRPr="00D46260" w:rsidRDefault="007539A9" w:rsidP="009A276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462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Из предложенного материала нужно выбрать информацию характерную для подросткового возраста разместите ее на листе формата А3. </w:t>
            </w:r>
          </w:p>
          <w:p w:rsidR="007539A9" w:rsidRPr="00D46260" w:rsidRDefault="007539A9" w:rsidP="009A276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462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 выполнение задания вам отводится 30-40 минут.</w:t>
            </w:r>
          </w:p>
          <w:p w:rsidR="007539A9" w:rsidRPr="00D46260" w:rsidRDefault="007539A9" w:rsidP="009A276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462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Результатом вашей групповой работы должен стать психолого-педагогическая характеристика подросткового возраста. </w:t>
            </w:r>
          </w:p>
          <w:p w:rsidR="00D46260" w:rsidRDefault="00D46260" w:rsidP="00D46260">
            <w:pPr>
              <w:pStyle w:val="2"/>
              <w:spacing w:before="0" w:after="0"/>
              <w:ind w:left="34" w:right="862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46260"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  <w:szCs w:val="24"/>
              </w:rPr>
              <w:t>3</w:t>
            </w:r>
            <w:r w:rsidR="003355BB" w:rsidRPr="00D46260"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задание</w:t>
            </w:r>
            <w:r w:rsidR="00666F68"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</w:t>
            </w:r>
            <w:r w:rsidRPr="00386B70">
              <w:rPr>
                <w:rFonts w:ascii="Times New Roman" w:eastAsia="Calibri" w:hAnsi="Times New Roman" w:cs="Times New Roman"/>
                <w:i w:val="0"/>
                <w:color w:val="auto"/>
                <w:sz w:val="24"/>
                <w:szCs w:val="24"/>
              </w:rPr>
              <w:t>Решение п</w:t>
            </w:r>
            <w:r w:rsidRPr="00386B70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ословиц и поговорки с педагогической проблематикой</w:t>
            </w:r>
            <w:r w:rsidR="00386B70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</w:p>
          <w:p w:rsidR="00386B70" w:rsidRPr="00386B70" w:rsidRDefault="00386B70" w:rsidP="00386B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Используя составленную </w:t>
            </w:r>
            <w:r w:rsidRPr="00753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психолого-педагогическую характеристику</w:t>
            </w:r>
            <w:r w:rsidRPr="00386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дайте пояснение</w:t>
            </w:r>
            <w:r w:rsidRPr="00386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386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каких проблемах подростка идёт речь в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данных</w:t>
            </w:r>
            <w:r w:rsidRPr="00386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пословицах и поговорках?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1A297B" w:rsidRPr="007539A9" w:rsidRDefault="00666F68" w:rsidP="00585D78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 w:rsidRPr="0066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задание: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85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Кейс технология </w:t>
            </w:r>
            <w:r w:rsidR="00D462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педагогических ситуаций и задач. </w:t>
            </w:r>
          </w:p>
        </w:tc>
        <w:tc>
          <w:tcPr>
            <w:tcW w:w="4111" w:type="dxa"/>
          </w:tcPr>
          <w:p w:rsidR="009D1B02" w:rsidRPr="00D46260" w:rsidRDefault="00D314F6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</w:t>
            </w:r>
            <w:r w:rsidR="007539A9"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группе. </w:t>
            </w:r>
          </w:p>
          <w:p w:rsidR="001A297B" w:rsidRPr="00D46260" w:rsidRDefault="009D1B02" w:rsidP="009A276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9F2F46"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твечают на вопросы </w:t>
            </w:r>
            <w:r w:rsidR="009F2F46" w:rsidRPr="00D462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 самым активизируя свои знания по теме.</w:t>
            </w:r>
            <w:r w:rsidR="009F2F46" w:rsidRPr="00D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1C15" w:rsidRPr="007539A9" w:rsidRDefault="00161C15" w:rsidP="009A27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F2F46" w:rsidRDefault="009F2F46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D1B02" w:rsidRDefault="009D1B02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D46260" w:rsidRDefault="00D46260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D46260" w:rsidRDefault="00D46260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D46260" w:rsidRDefault="00D46260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D46260" w:rsidRDefault="00D46260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D46260" w:rsidRDefault="00D46260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D46260" w:rsidRDefault="00D46260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9D1B02" w:rsidRDefault="009D1B02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-с</w:t>
            </w:r>
            <w:r w:rsidR="007539A9" w:rsidRPr="007539A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туденты работают </w:t>
            </w:r>
            <w:r w:rsidR="00D46260" w:rsidRPr="007539A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по </w:t>
            </w:r>
            <w:r w:rsidR="00D4626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группам составляют </w:t>
            </w:r>
            <w:r w:rsidR="00D46260" w:rsidRPr="00753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психолого-педагогическую характеристику</w:t>
            </w:r>
            <w:r w:rsidR="00D462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;</w:t>
            </w:r>
            <w:r w:rsidR="007539A9" w:rsidRPr="007539A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 </w:t>
            </w:r>
          </w:p>
          <w:p w:rsidR="009D1B02" w:rsidRDefault="009D1B02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-п</w:t>
            </w:r>
            <w:r w:rsidR="007539A9" w:rsidRPr="007539A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роводят самопроверку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;</w:t>
            </w:r>
            <w:r w:rsidR="007539A9" w:rsidRPr="007539A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7539A9" w:rsidRPr="007539A9" w:rsidRDefault="007539A9" w:rsidP="009A27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AA10A3" w:rsidRPr="007539A9" w:rsidRDefault="00D46260" w:rsidP="001230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386B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студенты решают педагогическую </w:t>
            </w:r>
            <w:r w:rsidR="00386B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проблему;</w:t>
            </w:r>
            <w:r w:rsidR="00123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86B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дают пояснения;</w:t>
            </w:r>
          </w:p>
        </w:tc>
      </w:tr>
      <w:tr w:rsidR="001A297B" w:rsidRPr="007539A9" w:rsidTr="0068428E">
        <w:tc>
          <w:tcPr>
            <w:tcW w:w="10632" w:type="dxa"/>
            <w:gridSpan w:val="2"/>
          </w:tcPr>
          <w:p w:rsidR="001A297B" w:rsidRPr="007539A9" w:rsidRDefault="009F2F46" w:rsidP="009A27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Закрепление</w:t>
            </w:r>
          </w:p>
        </w:tc>
      </w:tr>
      <w:tr w:rsidR="001A297B" w:rsidRPr="007539A9" w:rsidTr="0068428E">
        <w:tc>
          <w:tcPr>
            <w:tcW w:w="6521" w:type="dxa"/>
          </w:tcPr>
          <w:p w:rsidR="001A297B" w:rsidRPr="007539A9" w:rsidRDefault="001A297B" w:rsidP="009A27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совместную работу с обучающимися с</w:t>
            </w:r>
          </w:p>
          <w:p w:rsidR="001A297B" w:rsidRDefault="001A297B" w:rsidP="009A27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практическим ресурсом, проверяет полноту </w:t>
            </w:r>
            <w:r w:rsidR="009F2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</w:t>
            </w: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1036" w:rsidRPr="0068428E" w:rsidRDefault="006C38D1" w:rsidP="0068428E">
            <w:pPr>
              <w:numPr>
                <w:ilvl w:val="0"/>
                <w:numId w:val="14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Подростковый возраст является сензитивным для: </w:t>
            </w:r>
            <w:r w:rsidRPr="006842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физического и волевого самовоспитания</w:t>
            </w:r>
          </w:p>
          <w:p w:rsidR="00031036" w:rsidRPr="0068428E" w:rsidRDefault="006C38D1" w:rsidP="0068428E">
            <w:pPr>
              <w:numPr>
                <w:ilvl w:val="0"/>
                <w:numId w:val="14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подростковом возрасте резко повышается интерес к своей внешности и формируется новый </w:t>
            </w:r>
            <w:r w:rsidRPr="006842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образ физического «Я». </w:t>
            </w:r>
          </w:p>
          <w:p w:rsidR="00031036" w:rsidRPr="0068428E" w:rsidRDefault="006C38D1" w:rsidP="0068428E">
            <w:pPr>
              <w:numPr>
                <w:ilvl w:val="0"/>
                <w:numId w:val="14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Новообразованиями подросткового возраста являются </w:t>
            </w:r>
            <w:r w:rsidRPr="006842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«чувство взрослости» и «Я концепция»</w:t>
            </w:r>
          </w:p>
          <w:p w:rsidR="00031036" w:rsidRPr="0068428E" w:rsidRDefault="006C38D1" w:rsidP="0068428E">
            <w:pPr>
              <w:numPr>
                <w:ilvl w:val="0"/>
                <w:numId w:val="14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Ведущим видом деятельности подросткового возраста является </w:t>
            </w:r>
            <w:r w:rsidRPr="006842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интимно-личностное общение со сверстниками</w:t>
            </w:r>
            <w:r w:rsidRPr="0068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1036" w:rsidRPr="0068428E" w:rsidRDefault="006C38D1" w:rsidP="0068428E">
            <w:pPr>
              <w:numPr>
                <w:ilvl w:val="0"/>
                <w:numId w:val="14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познавате</w:t>
            </w:r>
            <w:r w:rsidR="0012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процесс _____</w:t>
            </w:r>
            <w:r w:rsidRPr="0068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____________.</w:t>
            </w:r>
          </w:p>
          <w:p w:rsidR="001A297B" w:rsidRPr="007539A9" w:rsidRDefault="006C38D1" w:rsidP="0068428E">
            <w:pPr>
              <w:numPr>
                <w:ilvl w:val="0"/>
                <w:numId w:val="14"/>
              </w:numPr>
              <w:tabs>
                <w:tab w:val="clear" w:pos="720"/>
                <w:tab w:val="left" w:pos="415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Подростковый возраст— период от 11 —12 до 14—15 лет — зачастую называют </w:t>
            </w:r>
            <w:r w:rsidRPr="0068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переходным</w:t>
            </w:r>
            <w:r w:rsidRPr="0068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1A297B" w:rsidRPr="00AA10A3" w:rsidRDefault="00AA10A3" w:rsidP="009A27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отвечают на вопросы заполняя пробелы</w:t>
            </w:r>
          </w:p>
          <w:p w:rsidR="001A297B" w:rsidRPr="007539A9" w:rsidRDefault="001A297B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</w:p>
        </w:tc>
      </w:tr>
      <w:tr w:rsidR="001A297B" w:rsidRPr="007539A9" w:rsidTr="0068428E">
        <w:tc>
          <w:tcPr>
            <w:tcW w:w="10632" w:type="dxa"/>
            <w:gridSpan w:val="2"/>
          </w:tcPr>
          <w:p w:rsidR="001A297B" w:rsidRPr="007539A9" w:rsidRDefault="009F2F46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Рефлексия</w:t>
            </w:r>
            <w:r w:rsidR="001A297B"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297B" w:rsidRPr="007539A9" w:rsidTr="0068428E">
        <w:tc>
          <w:tcPr>
            <w:tcW w:w="6521" w:type="dxa"/>
          </w:tcPr>
          <w:p w:rsidR="00943D34" w:rsidRPr="007539A9" w:rsidRDefault="001A297B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</w:t>
            </w:r>
            <w:r w:rsidR="00943D34"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вклад </w:t>
            </w:r>
            <w:r w:rsidR="00D314F6"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в</w:t>
            </w:r>
            <w:r w:rsidR="00943D34"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достижение поставленных в начале урока целей, активность, эффективность работы класса, увлекательность и полезность выбранных форм </w:t>
            </w:r>
            <w:r w:rsidR="00B20136"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работы. </w:t>
            </w:r>
          </w:p>
        </w:tc>
        <w:tc>
          <w:tcPr>
            <w:tcW w:w="4111" w:type="dxa"/>
          </w:tcPr>
          <w:p w:rsidR="00943D34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по кругу высказываются одним предложением, выбирая начало фразы из рефлексивного экрана на доске:</w:t>
            </w:r>
          </w:p>
          <w:p w:rsidR="00943D34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интересно…</w:t>
            </w:r>
          </w:p>
          <w:p w:rsidR="00943D34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трудно…</w:t>
            </w:r>
          </w:p>
          <w:p w:rsidR="00943D34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выполнял задания…</w:t>
            </w:r>
          </w:p>
          <w:p w:rsidR="00943D34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понял, что…</w:t>
            </w:r>
          </w:p>
          <w:p w:rsidR="00943D34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могу…</w:t>
            </w:r>
          </w:p>
          <w:p w:rsidR="00943D34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почувствовал, что…</w:t>
            </w:r>
          </w:p>
          <w:p w:rsidR="00943D34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приобрел…</w:t>
            </w:r>
          </w:p>
          <w:p w:rsidR="00943D34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научился…</w:t>
            </w:r>
          </w:p>
          <w:p w:rsidR="001A297B" w:rsidRPr="007539A9" w:rsidRDefault="00943D34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получилось …</w:t>
            </w:r>
          </w:p>
        </w:tc>
      </w:tr>
      <w:tr w:rsidR="001A297B" w:rsidRPr="007539A9" w:rsidTr="0068428E">
        <w:tc>
          <w:tcPr>
            <w:tcW w:w="6521" w:type="dxa"/>
          </w:tcPr>
          <w:p w:rsidR="00585D78" w:rsidRPr="00585D78" w:rsidRDefault="00585D78" w:rsidP="009A2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D78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задание. </w:t>
            </w:r>
          </w:p>
          <w:p w:rsidR="00585D78" w:rsidRPr="00585D78" w:rsidRDefault="00585D78" w:rsidP="009A2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D78">
              <w:rPr>
                <w:rFonts w:ascii="Times New Roman" w:hAnsi="Times New Roman" w:cs="Times New Roman"/>
                <w:sz w:val="24"/>
                <w:szCs w:val="24"/>
              </w:rPr>
              <w:t>Выполнить работу на платформе.</w:t>
            </w:r>
          </w:p>
          <w:p w:rsidR="001A297B" w:rsidRPr="007539A9" w:rsidRDefault="001A297B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домашнее задание,</w:t>
            </w:r>
            <w:r w:rsidR="00943D34" w:rsidRPr="0058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комментирует</w:t>
            </w: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задание:</w:t>
            </w:r>
          </w:p>
          <w:p w:rsidR="00D314F6" w:rsidRPr="007539A9" w:rsidRDefault="00D314F6" w:rsidP="009A276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539A9">
              <w:rPr>
                <w:rStyle w:val="c10"/>
                <w:color w:val="000000"/>
              </w:rPr>
              <w:t>1. Разработа</w:t>
            </w:r>
            <w:r w:rsidR="00163166">
              <w:rPr>
                <w:rStyle w:val="c10"/>
                <w:color w:val="000000"/>
              </w:rPr>
              <w:t>ть</w:t>
            </w:r>
            <w:r w:rsidRPr="007539A9">
              <w:rPr>
                <w:rStyle w:val="c10"/>
                <w:color w:val="000000"/>
              </w:rPr>
              <w:t xml:space="preserve"> рекомендации для родителей или учителя по общению с подростком.</w:t>
            </w:r>
          </w:p>
          <w:p w:rsidR="001A297B" w:rsidRPr="007539A9" w:rsidRDefault="00D314F6" w:rsidP="009A276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63166">
              <w:rPr>
                <w:rStyle w:val="c14"/>
              </w:rPr>
              <w:t>2.</w:t>
            </w:r>
            <w:r w:rsidRPr="00163166">
              <w:rPr>
                <w:rStyle w:val="c10"/>
              </w:rPr>
              <w:t> </w:t>
            </w:r>
            <w:r w:rsidRPr="007539A9">
              <w:rPr>
                <w:rStyle w:val="c10"/>
                <w:color w:val="000000"/>
              </w:rPr>
              <w:t>Используя интернет ресурсы под</w:t>
            </w:r>
            <w:r w:rsidR="00163166">
              <w:rPr>
                <w:rStyle w:val="c10"/>
                <w:color w:val="000000"/>
              </w:rPr>
              <w:t>обрать</w:t>
            </w:r>
            <w:r w:rsidRPr="007539A9">
              <w:rPr>
                <w:rStyle w:val="c10"/>
                <w:color w:val="000000"/>
              </w:rPr>
              <w:t xml:space="preserve"> материал по проблемам подросткового возраста. Приготов</w:t>
            </w:r>
            <w:r w:rsidR="00163166">
              <w:rPr>
                <w:rStyle w:val="c10"/>
                <w:color w:val="000000"/>
              </w:rPr>
              <w:t xml:space="preserve">ить </w:t>
            </w:r>
            <w:r w:rsidRPr="007539A9">
              <w:rPr>
                <w:rStyle w:val="c10"/>
                <w:color w:val="000000"/>
              </w:rPr>
              <w:t>выступление по данной проблеме.</w:t>
            </w:r>
          </w:p>
        </w:tc>
        <w:tc>
          <w:tcPr>
            <w:tcW w:w="4111" w:type="dxa"/>
          </w:tcPr>
          <w:p w:rsidR="001A297B" w:rsidRDefault="001A297B" w:rsidP="009A2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</w:t>
            </w:r>
            <w:r w:rsidR="0058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5D78" w:rsidRPr="007539A9" w:rsidRDefault="00585D78" w:rsidP="009A2767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vertAlign w:val="superscript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- </w:t>
            </w:r>
            <w:r w:rsidRPr="00B26B0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выполнение домашнего задания на платформе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Классрум</w:t>
            </w:r>
            <w:r w:rsidRPr="00B26B0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</w:t>
            </w:r>
          </w:p>
        </w:tc>
      </w:tr>
    </w:tbl>
    <w:p w:rsidR="00C1730C" w:rsidRPr="00C1730C" w:rsidRDefault="00C1730C" w:rsidP="009A2767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b/>
          <w:color w:val="000000"/>
          <w:sz w:val="21"/>
          <w:szCs w:val="21"/>
        </w:rPr>
      </w:pPr>
      <w:r w:rsidRPr="00C1730C">
        <w:rPr>
          <w:b/>
          <w:color w:val="000000"/>
        </w:rPr>
        <w:t xml:space="preserve">Критерии </w:t>
      </w:r>
      <w:r w:rsidR="009F2F46">
        <w:rPr>
          <w:b/>
          <w:color w:val="000000"/>
        </w:rPr>
        <w:t>оценки:</w:t>
      </w:r>
    </w:p>
    <w:tbl>
      <w:tblPr>
        <w:tblStyle w:val="aa"/>
        <w:tblW w:w="10928" w:type="dxa"/>
        <w:tblLayout w:type="fixed"/>
        <w:tblLook w:val="04A0" w:firstRow="1" w:lastRow="0" w:firstColumn="1" w:lastColumn="0" w:noHBand="0" w:noVBand="1"/>
      </w:tblPr>
      <w:tblGrid>
        <w:gridCol w:w="1413"/>
        <w:gridCol w:w="6492"/>
        <w:gridCol w:w="1394"/>
        <w:gridCol w:w="1629"/>
      </w:tblGrid>
      <w:tr w:rsidR="0068428E" w:rsidTr="00B20136">
        <w:tc>
          <w:tcPr>
            <w:tcW w:w="1413" w:type="dxa"/>
          </w:tcPr>
          <w:p w:rsidR="0068428E" w:rsidRPr="007920EA" w:rsidRDefault="0068428E" w:rsidP="00656EC1">
            <w:pPr>
              <w:pStyle w:val="a3"/>
              <w:tabs>
                <w:tab w:val="left" w:pos="1077"/>
              </w:tabs>
              <w:ind w:left="0" w:right="17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6492" w:type="dxa"/>
          </w:tcPr>
          <w:p w:rsidR="0068428E" w:rsidRPr="007920EA" w:rsidRDefault="0068428E" w:rsidP="00656EC1">
            <w:pPr>
              <w:pStyle w:val="a3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  <w:tc>
          <w:tcPr>
            <w:tcW w:w="1394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Полученные баллы</w:t>
            </w:r>
          </w:p>
        </w:tc>
      </w:tr>
      <w:tr w:rsidR="0068428E" w:rsidTr="00B20136">
        <w:tc>
          <w:tcPr>
            <w:tcW w:w="1413" w:type="dxa"/>
          </w:tcPr>
          <w:p w:rsidR="0068428E" w:rsidRPr="007920EA" w:rsidRDefault="0068428E" w:rsidP="00656EC1">
            <w:pPr>
              <w:pStyle w:val="a3"/>
              <w:tabs>
                <w:tab w:val="left" w:pos="175"/>
              </w:tabs>
              <w:ind w:left="0" w:right="17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6492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585D78">
              <w:rPr>
                <w:rFonts w:ascii="Times New Roman" w:hAnsi="Times New Roman" w:cs="Times New Roman"/>
                <w:sz w:val="24"/>
                <w:szCs w:val="24"/>
              </w:rPr>
              <w:t>. «Мозговой штурм»</w:t>
            </w:r>
          </w:p>
        </w:tc>
        <w:tc>
          <w:tcPr>
            <w:tcW w:w="1394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от 1-4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E" w:rsidTr="00B20136">
        <w:tc>
          <w:tcPr>
            <w:tcW w:w="1413" w:type="dxa"/>
            <w:vMerge w:val="restart"/>
          </w:tcPr>
          <w:p w:rsidR="0068428E" w:rsidRPr="007920EA" w:rsidRDefault="0068428E" w:rsidP="00656EC1">
            <w:pPr>
              <w:pStyle w:val="a3"/>
              <w:tabs>
                <w:tab w:val="left" w:pos="1077"/>
              </w:tabs>
              <w:ind w:left="0" w:right="17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6492" w:type="dxa"/>
          </w:tcPr>
          <w:p w:rsidR="0068428E" w:rsidRPr="007920EA" w:rsidRDefault="0068428E" w:rsidP="0068428E">
            <w:pPr>
              <w:pStyle w:val="a3"/>
              <w:numPr>
                <w:ilvl w:val="0"/>
                <w:numId w:val="16"/>
              </w:numPr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</w:t>
            </w:r>
          </w:p>
        </w:tc>
        <w:tc>
          <w:tcPr>
            <w:tcW w:w="1394" w:type="dxa"/>
          </w:tcPr>
          <w:p w:rsidR="0068428E" w:rsidRPr="007920EA" w:rsidRDefault="0068428E" w:rsidP="00656EC1">
            <w:pPr>
              <w:pStyle w:val="a3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E" w:rsidTr="00B20136">
        <w:tc>
          <w:tcPr>
            <w:tcW w:w="1413" w:type="dxa"/>
            <w:vMerge/>
          </w:tcPr>
          <w:p w:rsidR="0068428E" w:rsidRPr="007920EA" w:rsidRDefault="0068428E" w:rsidP="00656EC1">
            <w:pPr>
              <w:tabs>
                <w:tab w:val="left" w:pos="1077"/>
              </w:tabs>
              <w:ind w:right="176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68428E" w:rsidRPr="007920EA" w:rsidRDefault="0068428E" w:rsidP="0068428E">
            <w:pPr>
              <w:pStyle w:val="a3"/>
              <w:numPr>
                <w:ilvl w:val="0"/>
                <w:numId w:val="16"/>
              </w:numPr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394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E" w:rsidTr="00B20136">
        <w:tc>
          <w:tcPr>
            <w:tcW w:w="1413" w:type="dxa"/>
            <w:vMerge/>
          </w:tcPr>
          <w:p w:rsidR="0068428E" w:rsidRPr="007920EA" w:rsidRDefault="0068428E" w:rsidP="00656EC1">
            <w:pPr>
              <w:tabs>
                <w:tab w:val="left" w:pos="1077"/>
              </w:tabs>
              <w:ind w:right="176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68428E" w:rsidRPr="007920EA" w:rsidRDefault="0068428E" w:rsidP="0068428E">
            <w:pPr>
              <w:pStyle w:val="a3"/>
              <w:numPr>
                <w:ilvl w:val="0"/>
                <w:numId w:val="16"/>
              </w:numPr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вид деятельности, психические новообразования, </w:t>
            </w:r>
          </w:p>
        </w:tc>
        <w:tc>
          <w:tcPr>
            <w:tcW w:w="1394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E" w:rsidTr="00B20136">
        <w:tc>
          <w:tcPr>
            <w:tcW w:w="1413" w:type="dxa"/>
          </w:tcPr>
          <w:p w:rsidR="0068428E" w:rsidRPr="007920EA" w:rsidRDefault="0068428E" w:rsidP="00656EC1">
            <w:pPr>
              <w:tabs>
                <w:tab w:val="left" w:pos="1077"/>
              </w:tabs>
              <w:ind w:right="17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6492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20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ешение п</w:t>
            </w:r>
            <w:r w:rsidRPr="007920EA">
              <w:rPr>
                <w:rFonts w:ascii="Times New Roman" w:hAnsi="Times New Roman" w:cs="Times New Roman"/>
                <w:i/>
                <w:sz w:val="24"/>
                <w:szCs w:val="24"/>
              </w:rPr>
              <w:t>ословиц и поговорки с педагогической проблематикой</w:t>
            </w:r>
          </w:p>
        </w:tc>
        <w:tc>
          <w:tcPr>
            <w:tcW w:w="1394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E" w:rsidTr="00B20136">
        <w:tc>
          <w:tcPr>
            <w:tcW w:w="1413" w:type="dxa"/>
            <w:vMerge w:val="restart"/>
          </w:tcPr>
          <w:p w:rsidR="0068428E" w:rsidRPr="007920EA" w:rsidRDefault="0068428E" w:rsidP="00656EC1">
            <w:pPr>
              <w:tabs>
                <w:tab w:val="left" w:pos="1077"/>
              </w:tabs>
              <w:ind w:right="176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6492" w:type="dxa"/>
          </w:tcPr>
          <w:p w:rsidR="0068428E" w:rsidRPr="007920EA" w:rsidRDefault="00585D78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технология. Решение педагогических ситуаций.</w:t>
            </w:r>
          </w:p>
        </w:tc>
        <w:tc>
          <w:tcPr>
            <w:tcW w:w="1394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балла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E" w:rsidTr="00B20136">
        <w:tc>
          <w:tcPr>
            <w:tcW w:w="1413" w:type="dxa"/>
            <w:vMerge/>
          </w:tcPr>
          <w:p w:rsidR="0068428E" w:rsidRDefault="0068428E" w:rsidP="00656EC1">
            <w:pPr>
              <w:tabs>
                <w:tab w:val="left" w:pos="1077"/>
              </w:tabs>
              <w:ind w:right="176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68428E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по таблице</w:t>
            </w:r>
          </w:p>
        </w:tc>
        <w:tc>
          <w:tcPr>
            <w:tcW w:w="1394" w:type="dxa"/>
          </w:tcPr>
          <w:p w:rsidR="0068428E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E" w:rsidTr="00B20136">
        <w:tc>
          <w:tcPr>
            <w:tcW w:w="1413" w:type="dxa"/>
          </w:tcPr>
          <w:p w:rsidR="0068428E" w:rsidRDefault="0068428E" w:rsidP="00656EC1">
            <w:pPr>
              <w:tabs>
                <w:tab w:val="left" w:pos="1077"/>
              </w:tabs>
              <w:ind w:right="176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этап</w:t>
            </w:r>
          </w:p>
        </w:tc>
        <w:tc>
          <w:tcPr>
            <w:tcW w:w="6492" w:type="dxa"/>
          </w:tcPr>
          <w:p w:rsidR="0068428E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</w:t>
            </w:r>
          </w:p>
        </w:tc>
        <w:tc>
          <w:tcPr>
            <w:tcW w:w="1394" w:type="dxa"/>
          </w:tcPr>
          <w:p w:rsidR="0068428E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E" w:rsidTr="00B20136">
        <w:tc>
          <w:tcPr>
            <w:tcW w:w="7905" w:type="dxa"/>
            <w:gridSpan w:val="2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b/>
                <w:sz w:val="24"/>
                <w:szCs w:val="24"/>
              </w:rPr>
              <w:t>Итого максимальный балл</w:t>
            </w:r>
          </w:p>
        </w:tc>
        <w:tc>
          <w:tcPr>
            <w:tcW w:w="1394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EA">
              <w:rPr>
                <w:rFonts w:ascii="Times New Roman" w:hAnsi="Times New Roman" w:cs="Times New Roman"/>
                <w:b/>
                <w:sz w:val="24"/>
                <w:szCs w:val="24"/>
              </w:rPr>
              <w:t>35 баллов</w:t>
            </w:r>
          </w:p>
        </w:tc>
        <w:tc>
          <w:tcPr>
            <w:tcW w:w="1629" w:type="dxa"/>
          </w:tcPr>
          <w:p w:rsidR="0068428E" w:rsidRPr="007920EA" w:rsidRDefault="0068428E" w:rsidP="00656EC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F46" w:rsidRPr="009F2F46" w:rsidRDefault="009F2F46" w:rsidP="00BB7841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bookmarkEnd w:id="0"/>
    </w:p>
    <w:sectPr w:rsidR="009F2F46" w:rsidRPr="009F2F46" w:rsidSect="009A2767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C4" w:rsidRDefault="001063C4" w:rsidP="008E1024">
      <w:pPr>
        <w:spacing w:after="0" w:line="240" w:lineRule="auto"/>
      </w:pPr>
      <w:r>
        <w:separator/>
      </w:r>
    </w:p>
  </w:endnote>
  <w:endnote w:type="continuationSeparator" w:id="0">
    <w:p w:rsidR="001063C4" w:rsidRDefault="001063C4" w:rsidP="008E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C4" w:rsidRDefault="001063C4" w:rsidP="008E1024">
      <w:pPr>
        <w:spacing w:after="0" w:line="240" w:lineRule="auto"/>
      </w:pPr>
      <w:r>
        <w:separator/>
      </w:r>
    </w:p>
  </w:footnote>
  <w:footnote w:type="continuationSeparator" w:id="0">
    <w:p w:rsidR="001063C4" w:rsidRDefault="001063C4" w:rsidP="008E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79F5"/>
    <w:multiLevelType w:val="hybridMultilevel"/>
    <w:tmpl w:val="F7B20AD0"/>
    <w:lvl w:ilvl="0" w:tplc="1D3C08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57CB"/>
    <w:multiLevelType w:val="hybridMultilevel"/>
    <w:tmpl w:val="D596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46C0"/>
    <w:multiLevelType w:val="multilevel"/>
    <w:tmpl w:val="246A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3" w15:restartNumberingAfterBreak="0">
    <w:nsid w:val="16D65749"/>
    <w:multiLevelType w:val="multilevel"/>
    <w:tmpl w:val="8602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F7D45"/>
    <w:multiLevelType w:val="hybridMultilevel"/>
    <w:tmpl w:val="10C01828"/>
    <w:lvl w:ilvl="0" w:tplc="1D3C083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B7C43"/>
    <w:multiLevelType w:val="hybridMultilevel"/>
    <w:tmpl w:val="D596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C5155"/>
    <w:multiLevelType w:val="hybridMultilevel"/>
    <w:tmpl w:val="E3BAFCF6"/>
    <w:lvl w:ilvl="0" w:tplc="36085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06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C9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EB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E7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E0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C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4C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EF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A95C08"/>
    <w:multiLevelType w:val="hybridMultilevel"/>
    <w:tmpl w:val="D260557A"/>
    <w:lvl w:ilvl="0" w:tplc="917E1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CF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20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C7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488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8E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09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EA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2F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3D4282"/>
    <w:multiLevelType w:val="hybridMultilevel"/>
    <w:tmpl w:val="110E99B4"/>
    <w:lvl w:ilvl="0" w:tplc="20E419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82B9D"/>
    <w:multiLevelType w:val="hybridMultilevel"/>
    <w:tmpl w:val="66C6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54C1E"/>
    <w:multiLevelType w:val="hybridMultilevel"/>
    <w:tmpl w:val="2636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D590D"/>
    <w:multiLevelType w:val="hybridMultilevel"/>
    <w:tmpl w:val="1A6E73DE"/>
    <w:lvl w:ilvl="0" w:tplc="1D3C08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936B6"/>
    <w:multiLevelType w:val="hybridMultilevel"/>
    <w:tmpl w:val="69AE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7CF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20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C7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488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8E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09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EA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2F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174F26"/>
    <w:multiLevelType w:val="hybridMultilevel"/>
    <w:tmpl w:val="595C7F10"/>
    <w:lvl w:ilvl="0" w:tplc="1DA00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BEC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E7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F45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08E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07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AD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EA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804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31EA7"/>
    <w:multiLevelType w:val="hybridMultilevel"/>
    <w:tmpl w:val="175C7B40"/>
    <w:lvl w:ilvl="0" w:tplc="9454EA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8"/>
  </w:num>
  <w:num w:numId="10">
    <w:abstractNumId w:val="15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63"/>
    <w:rsid w:val="000234E7"/>
    <w:rsid w:val="00031036"/>
    <w:rsid w:val="0003654C"/>
    <w:rsid w:val="000429F8"/>
    <w:rsid w:val="000631F4"/>
    <w:rsid w:val="000D3FAC"/>
    <w:rsid w:val="000E2B50"/>
    <w:rsid w:val="000F2FA8"/>
    <w:rsid w:val="001063C4"/>
    <w:rsid w:val="001201FB"/>
    <w:rsid w:val="00123057"/>
    <w:rsid w:val="001565B4"/>
    <w:rsid w:val="00161C15"/>
    <w:rsid w:val="00163166"/>
    <w:rsid w:val="001A297B"/>
    <w:rsid w:val="001F178C"/>
    <w:rsid w:val="00205905"/>
    <w:rsid w:val="002D1E4E"/>
    <w:rsid w:val="002F49FB"/>
    <w:rsid w:val="00300E7E"/>
    <w:rsid w:val="003115E3"/>
    <w:rsid w:val="003220C5"/>
    <w:rsid w:val="003354D0"/>
    <w:rsid w:val="003355BB"/>
    <w:rsid w:val="003663E4"/>
    <w:rsid w:val="00381C37"/>
    <w:rsid w:val="00386B70"/>
    <w:rsid w:val="00394BAD"/>
    <w:rsid w:val="003C4AB0"/>
    <w:rsid w:val="003E5FE8"/>
    <w:rsid w:val="00451861"/>
    <w:rsid w:val="00455C57"/>
    <w:rsid w:val="00456F56"/>
    <w:rsid w:val="00477C70"/>
    <w:rsid w:val="004A6D46"/>
    <w:rsid w:val="004B52CA"/>
    <w:rsid w:val="004D7A08"/>
    <w:rsid w:val="005334FE"/>
    <w:rsid w:val="00562AB7"/>
    <w:rsid w:val="00585D78"/>
    <w:rsid w:val="00592EFE"/>
    <w:rsid w:val="00600362"/>
    <w:rsid w:val="00604593"/>
    <w:rsid w:val="00633E03"/>
    <w:rsid w:val="00666F68"/>
    <w:rsid w:val="0068428E"/>
    <w:rsid w:val="006C38D1"/>
    <w:rsid w:val="0072398B"/>
    <w:rsid w:val="007539A9"/>
    <w:rsid w:val="0077727D"/>
    <w:rsid w:val="008A5C68"/>
    <w:rsid w:val="008C05EE"/>
    <w:rsid w:val="008C6BBC"/>
    <w:rsid w:val="008E1024"/>
    <w:rsid w:val="00904EBB"/>
    <w:rsid w:val="00917FBA"/>
    <w:rsid w:val="00933077"/>
    <w:rsid w:val="00936711"/>
    <w:rsid w:val="00943850"/>
    <w:rsid w:val="00943D34"/>
    <w:rsid w:val="00953FB0"/>
    <w:rsid w:val="009A2767"/>
    <w:rsid w:val="009B0F00"/>
    <w:rsid w:val="009D1A82"/>
    <w:rsid w:val="009D1B02"/>
    <w:rsid w:val="009E0014"/>
    <w:rsid w:val="009F2F46"/>
    <w:rsid w:val="00A849E6"/>
    <w:rsid w:val="00AA10A3"/>
    <w:rsid w:val="00AC3F5E"/>
    <w:rsid w:val="00AE5B8C"/>
    <w:rsid w:val="00B07F73"/>
    <w:rsid w:val="00B20136"/>
    <w:rsid w:val="00B26B0E"/>
    <w:rsid w:val="00B342E2"/>
    <w:rsid w:val="00B87523"/>
    <w:rsid w:val="00BB7841"/>
    <w:rsid w:val="00C14211"/>
    <w:rsid w:val="00C1730C"/>
    <w:rsid w:val="00C42DEE"/>
    <w:rsid w:val="00C564B2"/>
    <w:rsid w:val="00C62218"/>
    <w:rsid w:val="00C6448C"/>
    <w:rsid w:val="00C9664F"/>
    <w:rsid w:val="00CB58F0"/>
    <w:rsid w:val="00CE193A"/>
    <w:rsid w:val="00CF04AF"/>
    <w:rsid w:val="00CF63B9"/>
    <w:rsid w:val="00D0709D"/>
    <w:rsid w:val="00D314F6"/>
    <w:rsid w:val="00D33263"/>
    <w:rsid w:val="00D41506"/>
    <w:rsid w:val="00D46260"/>
    <w:rsid w:val="00D76C63"/>
    <w:rsid w:val="00E26F84"/>
    <w:rsid w:val="00E327CE"/>
    <w:rsid w:val="00E520A7"/>
    <w:rsid w:val="00E61C6F"/>
    <w:rsid w:val="00ED15AD"/>
    <w:rsid w:val="00F0322E"/>
    <w:rsid w:val="00F13FD1"/>
    <w:rsid w:val="00F6429B"/>
    <w:rsid w:val="00F80621"/>
    <w:rsid w:val="00FA34C1"/>
    <w:rsid w:val="00FA73D1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1A624-E845-4702-8A7C-C127CB58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</w:style>
  <w:style w:type="paragraph" w:styleId="1">
    <w:name w:val="heading 1"/>
    <w:basedOn w:val="a"/>
    <w:next w:val="a"/>
    <w:link w:val="10"/>
    <w:qFormat/>
    <w:rsid w:val="00953FB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6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E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024"/>
  </w:style>
  <w:style w:type="paragraph" w:styleId="a8">
    <w:name w:val="footer"/>
    <w:basedOn w:val="a"/>
    <w:link w:val="a9"/>
    <w:uiPriority w:val="99"/>
    <w:unhideWhenUsed/>
    <w:rsid w:val="008E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024"/>
  </w:style>
  <w:style w:type="table" w:styleId="aa">
    <w:name w:val="Table Grid"/>
    <w:basedOn w:val="a1"/>
    <w:uiPriority w:val="39"/>
    <w:rsid w:val="009D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53F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customStyle="1" w:styleId="11">
    <w:name w:val="Сетка таблицы1"/>
    <w:basedOn w:val="a1"/>
    <w:next w:val="aa"/>
    <w:uiPriority w:val="59"/>
    <w:rsid w:val="0095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3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9B0F00"/>
    <w:pPr>
      <w:spacing w:after="0" w:line="240" w:lineRule="auto"/>
    </w:pPr>
  </w:style>
  <w:style w:type="character" w:styleId="ad">
    <w:name w:val="Subtle Emphasis"/>
    <w:basedOn w:val="a0"/>
    <w:uiPriority w:val="19"/>
    <w:qFormat/>
    <w:rsid w:val="009B0F00"/>
    <w:rPr>
      <w:i/>
      <w:iCs/>
      <w:color w:val="404040" w:themeColor="text1" w:themeTint="BF"/>
    </w:rPr>
  </w:style>
  <w:style w:type="paragraph" w:customStyle="1" w:styleId="c5">
    <w:name w:val="c5"/>
    <w:basedOn w:val="a"/>
    <w:rsid w:val="00D3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314F6"/>
  </w:style>
  <w:style w:type="character" w:customStyle="1" w:styleId="c14">
    <w:name w:val="c14"/>
    <w:basedOn w:val="a0"/>
    <w:rsid w:val="00D314F6"/>
  </w:style>
  <w:style w:type="character" w:customStyle="1" w:styleId="c40">
    <w:name w:val="c40"/>
    <w:basedOn w:val="a0"/>
    <w:rsid w:val="00D314F6"/>
  </w:style>
  <w:style w:type="paragraph" w:styleId="2">
    <w:name w:val="Quote"/>
    <w:basedOn w:val="a"/>
    <w:next w:val="a"/>
    <w:link w:val="20"/>
    <w:uiPriority w:val="29"/>
    <w:qFormat/>
    <w:rsid w:val="00D462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D4626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53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1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7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2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4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1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9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5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D112-9B42-4D6B-A7F1-6E3B3E3E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Любовь</cp:lastModifiedBy>
  <cp:revision>25</cp:revision>
  <cp:lastPrinted>2022-11-13T14:19:00Z</cp:lastPrinted>
  <dcterms:created xsi:type="dcterms:W3CDTF">2016-10-06T12:35:00Z</dcterms:created>
  <dcterms:modified xsi:type="dcterms:W3CDTF">2024-01-24T08:29:00Z</dcterms:modified>
</cp:coreProperties>
</file>