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39" w:rsidRDefault="00723839" w:rsidP="00723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D2D">
        <w:rPr>
          <w:rFonts w:ascii="Times New Roman" w:hAnsi="Times New Roman" w:cs="Times New Roman"/>
          <w:sz w:val="28"/>
          <w:szCs w:val="28"/>
        </w:rPr>
        <w:t xml:space="preserve">ГБУСОН РО «Социально- реабилитационный центр» </w:t>
      </w:r>
      <w:proofErr w:type="gramStart"/>
      <w:r w:rsidRPr="00AE7D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E7D2D">
        <w:rPr>
          <w:rFonts w:ascii="Times New Roman" w:hAnsi="Times New Roman" w:cs="Times New Roman"/>
          <w:sz w:val="28"/>
          <w:szCs w:val="28"/>
        </w:rPr>
        <w:t>. Гуково</w:t>
      </w:r>
    </w:p>
    <w:p w:rsidR="00723839" w:rsidRDefault="00723839" w:rsidP="0072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  <w:r w:rsidRPr="00723839"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  <w:t xml:space="preserve">Сценарий праздника </w:t>
      </w:r>
    </w:p>
    <w:p w:rsidR="00723839" w:rsidRP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</w:pPr>
      <w:r w:rsidRPr="00723839"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  <w:t>«За Отчизн</w:t>
      </w:r>
      <w:proofErr w:type="gramStart"/>
      <w:r w:rsidRPr="00723839"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  <w:t>у-</w:t>
      </w:r>
      <w:proofErr w:type="gramEnd"/>
      <w:r w:rsidRPr="00723839">
        <w:rPr>
          <w:rFonts w:ascii="Times New Roman" w:eastAsia="Times New Roman" w:hAnsi="Times New Roman" w:cs="Times New Roman"/>
          <w:b/>
          <w:iCs/>
          <w:color w:val="181818"/>
          <w:sz w:val="56"/>
          <w:szCs w:val="56"/>
        </w:rPr>
        <w:t xml:space="preserve"> горой!»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56"/>
          <w:szCs w:val="56"/>
        </w:rPr>
      </w:pP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56"/>
          <w:szCs w:val="56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Составитель </w:t>
      </w:r>
      <w:proofErr w:type="spell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муз</w:t>
      </w:r>
      <w:proofErr w:type="gram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уководитель</w:t>
      </w:r>
      <w:proofErr w:type="spellEnd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Папкова</w:t>
      </w:r>
      <w:proofErr w:type="spellEnd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Татьяна Ивановна</w:t>
      </w:r>
    </w:p>
    <w:p w:rsidR="00723839" w:rsidRDefault="00723839" w:rsidP="007238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Default="00723839" w:rsidP="007238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723839" w:rsidRPr="00723839" w:rsidRDefault="00723839" w:rsidP="00723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февраль 2024 г.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iCs/>
          <w:color w:val="181818"/>
          <w:sz w:val="28"/>
          <w:szCs w:val="28"/>
        </w:rPr>
        <w:lastRenderedPageBreak/>
        <w:t>Звучит маршевая музыка. </w:t>
      </w:r>
      <w:r w:rsidRPr="00723839">
        <w:rPr>
          <w:rFonts w:ascii="Arial" w:eastAsia="Times New Roman" w:hAnsi="Arial" w:cs="Arial"/>
          <w:b/>
          <w:color w:val="181818"/>
          <w:sz w:val="28"/>
          <w:szCs w:val="28"/>
        </w:rPr>
        <w:t>Строевым шагом выходит ведущий в военной форме.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Ведущий: Здравия желаю! Разрешите представиться, боец ... на праздник, посвящённый защитникам Отечества, прибыл.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Для начала хочу поздравить всех присутствующих в зале мальчишек – будущих воинов – с наступающим праздником.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Девочки читают стихи: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1. Дуют ветры в феврале,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Воют в трубах звонко,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Змейкой мчится по земле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Лёгкая позёмка.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Поднимаясь, мчатся вдаль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Самолётов звенья.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Это празднует февраль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Армии рождение.</w:t>
      </w:r>
    </w:p>
    <w:p w:rsidR="00723839" w:rsidRPr="00723839" w:rsidRDefault="00723839" w:rsidP="00723839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2. Ни детям, ни взрослым война не нужна!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Пусть с нашей планеты исчезнет она!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Пусть мирные звёзды над миром горят,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А дружба не знает границ и преград.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Хотим под мирным небом жить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И радоваться, и дружить!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Хотим, чтоб всюду на планете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Войны совсем не знали дети!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3. ЗАЩИТНИКАМ ОТЕЧЕСТВА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Покой всех городов и сел старинных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Стерег дозор богатырей былинных.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Пускай те дни прошли, но слава вам,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Не давшим Русь врагу богатырям!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Нас защищали прадеды и деды -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 Берлине развевался флаг победы.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Когда нам по ночам сон сладкий снится,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Не спят солдаты наши на границе.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Пусть солнце жжет оттаявшие крыши!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Мы поздравляем нынче тех мальчишек,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Кто невелик, но изо всех силенок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Сам защищает слабых и девчонок!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lastRenderedPageBreak/>
        <w:t>Ведущий: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 Кто в русской армии герой?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Понятно без подсказки,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А если нет, то наш совет –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Читайте на ночь сказки.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Кто суп варил из топора,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Чертей не раз морочил.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Такого жара им давал,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Проверьте, кто захочет.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 xml:space="preserve"> Кто же это? Без кого не бывает ни одной армии в мире? Правильно, это солдат. И сегодняшнюю </w:t>
      </w:r>
      <w:proofErr w:type="spellStart"/>
      <w:r w:rsidRPr="00723839">
        <w:rPr>
          <w:rFonts w:ascii="Arial" w:eastAsia="Times New Roman" w:hAnsi="Arial" w:cs="Arial"/>
          <w:color w:val="181818"/>
          <w:sz w:val="28"/>
          <w:szCs w:val="28"/>
        </w:rPr>
        <w:t>конкурсно-игровую</w:t>
      </w:r>
      <w:proofErr w:type="spellEnd"/>
      <w:r w:rsidRPr="00723839">
        <w:rPr>
          <w:rFonts w:ascii="Arial" w:eastAsia="Times New Roman" w:hAnsi="Arial" w:cs="Arial"/>
          <w:color w:val="181818"/>
          <w:sz w:val="28"/>
          <w:szCs w:val="28"/>
        </w:rPr>
        <w:t xml:space="preserve"> программу мы назвали “</w:t>
      </w:r>
      <w:proofErr w:type="spellStart"/>
      <w:r w:rsidRPr="00723839">
        <w:rPr>
          <w:rFonts w:ascii="Arial" w:eastAsia="Times New Roman" w:hAnsi="Arial" w:cs="Arial"/>
          <w:color w:val="181818"/>
          <w:sz w:val="28"/>
          <w:szCs w:val="28"/>
        </w:rPr>
        <w:t>Аты-баты</w:t>
      </w:r>
      <w:proofErr w:type="spellEnd"/>
      <w:r w:rsidRPr="00723839">
        <w:rPr>
          <w:rFonts w:ascii="Arial" w:eastAsia="Times New Roman" w:hAnsi="Arial" w:cs="Arial"/>
          <w:color w:val="181818"/>
          <w:sz w:val="28"/>
          <w:szCs w:val="28"/>
        </w:rPr>
        <w:t>, шли солдаты”. Всем известно, что русские солдаты всегда славились силой, смекалкой, мужеством. И я уверен, что из наших сегодняшних мальчишек вырастут именно такие люди. А теперь мы приглашаем на сцену участников нашей программы.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1 команда 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– Аврора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</w:rPr>
        <w:t>Девиз: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 Аврора знает, Аврора бьется,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Аврора всегда победы добьется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2 команда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 – Костер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723839">
        <w:rPr>
          <w:rFonts w:ascii="Arial" w:eastAsia="Times New Roman" w:hAnsi="Arial" w:cs="Arial"/>
          <w:color w:val="181818"/>
          <w:sz w:val="28"/>
          <w:szCs w:val="28"/>
        </w:rPr>
        <w:t>Девиз</w:t>
      </w:r>
      <w:proofErr w:type="gramStart"/>
      <w:r w:rsidRPr="00723839">
        <w:rPr>
          <w:rFonts w:ascii="Arial" w:eastAsia="Times New Roman" w:hAnsi="Arial" w:cs="Arial"/>
          <w:color w:val="181818"/>
          <w:sz w:val="28"/>
          <w:szCs w:val="28"/>
        </w:rPr>
        <w:t>:Г</w:t>
      </w:r>
      <w:proofErr w:type="gramEnd"/>
      <w:r w:rsidRPr="00723839">
        <w:rPr>
          <w:rFonts w:ascii="Arial" w:eastAsia="Times New Roman" w:hAnsi="Arial" w:cs="Arial"/>
          <w:color w:val="181818"/>
          <w:sz w:val="28"/>
          <w:szCs w:val="28"/>
        </w:rPr>
        <w:t>ореть</w:t>
      </w:r>
      <w:proofErr w:type="spellEnd"/>
      <w:r w:rsidRPr="00723839">
        <w:rPr>
          <w:rFonts w:ascii="Arial" w:eastAsia="Times New Roman" w:hAnsi="Arial" w:cs="Arial"/>
          <w:color w:val="181818"/>
          <w:sz w:val="28"/>
          <w:szCs w:val="28"/>
        </w:rPr>
        <w:t>, не тлеть и все уметь!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(Названия команд ребята могут выбрать самостоятельно).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Ребята представляются, название команды, девиз, эмблема.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 конце все команды произносят вместе: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Один у нас на всех девиз: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“Не отступать назад”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723839">
        <w:rPr>
          <w:rFonts w:ascii="Arial" w:eastAsia="Times New Roman" w:hAnsi="Arial" w:cs="Arial"/>
          <w:color w:val="181818"/>
          <w:sz w:val="28"/>
          <w:szCs w:val="28"/>
        </w:rPr>
        <w:t>Не даром</w:t>
      </w:r>
      <w:proofErr w:type="gramEnd"/>
      <w:r w:rsidRPr="00723839">
        <w:rPr>
          <w:rFonts w:ascii="Arial" w:eastAsia="Times New Roman" w:hAnsi="Arial" w:cs="Arial"/>
          <w:color w:val="181818"/>
          <w:sz w:val="28"/>
          <w:szCs w:val="28"/>
        </w:rPr>
        <w:t xml:space="preserve"> говорят: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Солдат – всегда солдат.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Ведущий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: Сегодня наш конкурс оценивают представители генштаба: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Генерал – …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Адмирал – …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Министр обороны нашей школы – …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(Могут быть представители администрации, учителя, родители и др.)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Ведущий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: Итак, равняйсь! Смирно! За каждый правильно выполненный конкурс или правильный ответ команда получает “звёздочку”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Конкурс “Русский солдат умом и силой богат”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По очереди команды должны продолжить пословицу: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Тише едешь ...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Под лежачий камень ...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lastRenderedPageBreak/>
        <w:t>Без труда не вынешь ...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Делу время ...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Щи да каша - …                          пища наша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Трудно в ученье - …                  легко в бою.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Один в поле …..                         не воин.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Verdana" w:eastAsia="Times New Roman" w:hAnsi="Verdana" w:cs="Arial"/>
          <w:color w:val="000000"/>
          <w:sz w:val="21"/>
          <w:szCs w:val="21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Солдат спит, а …                       служба идет.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И т.д.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Конкурс “Отжимание ”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Участвуют по 2 человека от каждой команды. Ведущий предлагает бойцам двух команд расположиться параллельно и одновременно отжаться 5 раз. </w:t>
      </w:r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Звучит музыка.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t> Зрители хором считают до пяти. Участники отжимаются. 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Конкурс “Военная авиация”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Один из членов каждой команды по сигналу ведущего должен сделать из приготовленного листа бумаги самолётик (</w:t>
      </w:r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Звучит музыка.)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723839">
        <w:rPr>
          <w:rFonts w:ascii="Arial" w:eastAsia="Times New Roman" w:hAnsi="Arial" w:cs="Arial"/>
          <w:color w:val="181818"/>
          <w:sz w:val="28"/>
          <w:szCs w:val="28"/>
        </w:rPr>
        <w:t>и запустить его в зрительный зал (на листке написано название команды). Зритель, поймавший самолётик должен сразу поднять его вверх. После того как все самолётики будут пойманы, зрители, поймавшие его, разворачивают листок и отвечают на вопрос написанный внутри. Правильный ответ идёт в копилку команды, название которой значится на листке. Оценивается скорость изготовления самолётика и дальность полёта, а так же ответ зрителя.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Конкурс «Солдатская каша»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Участвуют 2 команды по 5 человек. Им предлагают 2 котелка с солдатской кашей и 10 ложек. </w:t>
      </w:r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Едят под музыку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t>. Надеемся, что дети на славу подкрепятся! А вот чей котелок будет чище, узнаем по окончании этого конкурса. Вместо каши можно положить йогурт или фруктовое пюре.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Конкурс "Красный крест"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Вызываются девочки для участия в конкурсе. Нужно перевязать раненого бойца</w:t>
      </w:r>
      <w:proofErr w:type="gramStart"/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.(</w:t>
      </w:r>
      <w:proofErr w:type="gramEnd"/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под музыку)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t> Участвуют по одному человеку от каждой команды и по одной девочке от зрителей.</w:t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23839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lastRenderedPageBreak/>
        <w:t>Конкурс «Маскировка»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Хорошие бойцы умеют хорошо замаскироваться. Предлагается двум участникам команд замаскироваться под старушек, т. е. надеть на себя юбку и косынку, глядя в зеркало, пройтись и сказать: “Ах, какая я красивая!”, чтобы все поверили. </w:t>
      </w:r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Звучит музыка.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Конкурс «Строевая подготовка»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Участвуют 2 команды в полном составе. Бойцы идут под музыку строевым маршем по кругу</w:t>
      </w:r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. (Звучит песня «</w:t>
      </w:r>
      <w:proofErr w:type="spellStart"/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Аты-баты</w:t>
      </w:r>
      <w:proofErr w:type="spellEnd"/>
      <w:r w:rsidRPr="00723839">
        <w:rPr>
          <w:rFonts w:ascii="Arial" w:eastAsia="Times New Roman" w:hAnsi="Arial" w:cs="Arial"/>
          <w:i/>
          <w:iCs/>
          <w:color w:val="000000"/>
          <w:sz w:val="28"/>
          <w:szCs w:val="28"/>
        </w:rPr>
        <w:t>, шли солдаты»)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Ведущий: Это был последний конкурс. Сейчас наше строгое, но справедливое жюри подведёт итоги.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ИТОГИ. Подсчет звездочек.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Поздравления. Подарки.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23839" w:rsidRPr="00723839" w:rsidRDefault="00723839" w:rsidP="00723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23839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54022E" w:rsidRPr="00723839" w:rsidRDefault="0054022E">
      <w:pPr>
        <w:rPr>
          <w:rFonts w:ascii="Times New Roman" w:hAnsi="Times New Roman" w:cs="Times New Roman"/>
          <w:sz w:val="28"/>
          <w:szCs w:val="28"/>
        </w:rPr>
      </w:pPr>
    </w:p>
    <w:sectPr w:rsidR="0054022E" w:rsidRPr="0072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839"/>
    <w:rsid w:val="0054022E"/>
    <w:rsid w:val="0072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2024-02-18T17:00:00Z</dcterms:created>
  <dcterms:modified xsi:type="dcterms:W3CDTF">2024-02-18T17:08:00Z</dcterms:modified>
</cp:coreProperties>
</file>