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FB84" w14:textId="74C4CEFA" w:rsidR="0013760B" w:rsidRPr="0013760B" w:rsidRDefault="0013760B" w:rsidP="0013760B">
      <w:pPr>
        <w:spacing w:after="0" w:line="276" w:lineRule="auto"/>
        <w:ind w:left="-851" w:firstLine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1.3.1.2</w:t>
      </w:r>
    </w:p>
    <w:p w14:paraId="33653886" w14:textId="74FB8ACC" w:rsidR="0013760B" w:rsidRPr="009A3F2A" w:rsidRDefault="009A3F2A" w:rsidP="009A3F2A">
      <w:pPr>
        <w:spacing w:after="0" w:line="276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A3F2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Детско-родительский проект «Герб моей семьи»</w:t>
      </w:r>
    </w:p>
    <w:p w14:paraId="1D2D0066" w14:textId="121464A1" w:rsidR="005E7EC1" w:rsidRPr="0013760B" w:rsidRDefault="005E7EC1" w:rsidP="0013760B">
      <w:pPr>
        <w:spacing w:after="0" w:line="276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60B">
        <w:rPr>
          <w:rFonts w:ascii="Times New Roman" w:hAnsi="Times New Roman" w:cs="Times New Roman"/>
          <w:sz w:val="28"/>
          <w:szCs w:val="28"/>
        </w:rPr>
        <w:t>Семья – ячейка общества, хранительница национальных ценностей. Это способствует формированию основ патриотизма уже в дошкольном возрасте, ребенком познаются поведенческие модели, происходит осознание целей жизни и закладывается основа успешности цели воспитания – развитие ребенка как личности, в которой концентрируются идеалы народа и государства. Работа по проекту ведется вместе с родителями с целью приобщения их к совместной деятельности с детьми.</w:t>
      </w:r>
    </w:p>
    <w:p w14:paraId="4F959044" w14:textId="0B1C719B" w:rsidR="005E7EC1" w:rsidRPr="0013760B" w:rsidRDefault="005E7EC1" w:rsidP="0013760B">
      <w:pPr>
        <w:spacing w:after="0" w:line="276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760B">
        <w:rPr>
          <w:rFonts w:ascii="Times New Roman" w:hAnsi="Times New Roman" w:cs="Times New Roman"/>
          <w:sz w:val="28"/>
          <w:szCs w:val="28"/>
        </w:rPr>
        <w:t>Дети – это наше будущее. Каждый из нас должен любить и уважать свою семью, чтить традиции и обычаи своей семьи, проявлять уважение к старшим, любить близких и родных. Изучая герб своей семьи, можно узнать много интересного: увлечения родителей, их хобби, достижения, состав семьи. По гербу можно определить, чем славится семья, чем она богата, какую профессию имеют родители.</w:t>
      </w:r>
    </w:p>
    <w:p w14:paraId="05D19552" w14:textId="652198A5" w:rsidR="004755A2" w:rsidRDefault="009A3F2A" w:rsidP="0013760B">
      <w:pPr>
        <w:spacing w:after="0" w:line="276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AD1FEA6" wp14:editId="2FC2B150">
            <wp:simplePos x="0" y="0"/>
            <wp:positionH relativeFrom="margin">
              <wp:posOffset>4231005</wp:posOffset>
            </wp:positionH>
            <wp:positionV relativeFrom="paragraph">
              <wp:posOffset>979170</wp:posOffset>
            </wp:positionV>
            <wp:extent cx="2082800" cy="2769870"/>
            <wp:effectExtent l="0" t="0" r="0" b="0"/>
            <wp:wrapThrough wrapText="bothSides">
              <wp:wrapPolygon edited="0">
                <wp:start x="0" y="0"/>
                <wp:lineTo x="0" y="21392"/>
                <wp:lineTo x="21337" y="21392"/>
                <wp:lineTo x="21337" y="0"/>
                <wp:lineTo x="0" y="0"/>
              </wp:wrapPolygon>
            </wp:wrapThrough>
            <wp:docPr id="13848712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95E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B0BF54E" wp14:editId="54E9EB06">
            <wp:simplePos x="0" y="0"/>
            <wp:positionH relativeFrom="column">
              <wp:posOffset>-977265</wp:posOffset>
            </wp:positionH>
            <wp:positionV relativeFrom="paragraph">
              <wp:posOffset>73025</wp:posOffset>
            </wp:positionV>
            <wp:extent cx="2138045" cy="2844165"/>
            <wp:effectExtent l="0" t="0" r="0" b="0"/>
            <wp:wrapThrough wrapText="bothSides">
              <wp:wrapPolygon edited="0">
                <wp:start x="0" y="0"/>
                <wp:lineTo x="0" y="21412"/>
                <wp:lineTo x="21363" y="21412"/>
                <wp:lineTo x="21363" y="0"/>
                <wp:lineTo x="0" y="0"/>
              </wp:wrapPolygon>
            </wp:wrapThrough>
            <wp:docPr id="15940450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EC1" w:rsidRPr="0013760B">
        <w:rPr>
          <w:rFonts w:ascii="Times New Roman" w:hAnsi="Times New Roman" w:cs="Times New Roman"/>
          <w:sz w:val="28"/>
          <w:szCs w:val="28"/>
        </w:rPr>
        <w:t xml:space="preserve">Проект «Герб моей семьи» – это способ достижения дидактической цели через детальную разработку проблемы, которая должна завершиться вполне реальным, осязаемым практическим результатом, </w:t>
      </w:r>
      <w:r w:rsidR="0013760B" w:rsidRPr="0013760B">
        <w:rPr>
          <w:rFonts w:ascii="Times New Roman" w:hAnsi="Times New Roman" w:cs="Times New Roman"/>
          <w:sz w:val="28"/>
          <w:szCs w:val="28"/>
        </w:rPr>
        <w:t>оформленным, в частности,</w:t>
      </w:r>
      <w:r w:rsidR="005E7EC1" w:rsidRPr="0013760B">
        <w:rPr>
          <w:rFonts w:ascii="Times New Roman" w:hAnsi="Times New Roman" w:cs="Times New Roman"/>
          <w:sz w:val="28"/>
          <w:szCs w:val="28"/>
        </w:rPr>
        <w:t xml:space="preserve"> моделью герба семьи</w:t>
      </w:r>
      <w:r w:rsidR="0013760B" w:rsidRPr="0013760B">
        <w:rPr>
          <w:rFonts w:ascii="Times New Roman" w:hAnsi="Times New Roman" w:cs="Times New Roman"/>
          <w:sz w:val="28"/>
          <w:szCs w:val="28"/>
        </w:rPr>
        <w:t>.</w:t>
      </w:r>
    </w:p>
    <w:p w14:paraId="1A7CD814" w14:textId="07EF52D0" w:rsidR="005E7EC1" w:rsidRPr="0013760B" w:rsidRDefault="004E795E" w:rsidP="004E795E">
      <w:pPr>
        <w:spacing w:after="0" w:line="276" w:lineRule="auto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F59BEC6" wp14:editId="444E9BF1">
            <wp:simplePos x="0" y="0"/>
            <wp:positionH relativeFrom="page">
              <wp:posOffset>2234317</wp:posOffset>
            </wp:positionH>
            <wp:positionV relativeFrom="paragraph">
              <wp:posOffset>947116</wp:posOffset>
            </wp:positionV>
            <wp:extent cx="3077154" cy="4103572"/>
            <wp:effectExtent l="0" t="0" r="9525" b="0"/>
            <wp:wrapThrough wrapText="bothSides">
              <wp:wrapPolygon edited="0">
                <wp:start x="0" y="0"/>
                <wp:lineTo x="0" y="21460"/>
                <wp:lineTo x="21533" y="21460"/>
                <wp:lineTo x="21533" y="0"/>
                <wp:lineTo x="0" y="0"/>
              </wp:wrapPolygon>
            </wp:wrapThrough>
            <wp:docPr id="14243250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694" cy="410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7EC1" w:rsidRPr="0013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C1"/>
    <w:rsid w:val="0013760B"/>
    <w:rsid w:val="004755A2"/>
    <w:rsid w:val="004E795E"/>
    <w:rsid w:val="005E7EC1"/>
    <w:rsid w:val="009A3F2A"/>
    <w:rsid w:val="00C4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A006"/>
  <w15:chartTrackingRefBased/>
  <w15:docId w15:val="{B8E231E5-5798-4226-9E43-457AC56C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Bykova</dc:creator>
  <cp:keywords/>
  <dc:description/>
  <cp:lastModifiedBy>Darya Bykova</cp:lastModifiedBy>
  <cp:revision>1</cp:revision>
  <dcterms:created xsi:type="dcterms:W3CDTF">2024-02-25T06:57:00Z</dcterms:created>
  <dcterms:modified xsi:type="dcterms:W3CDTF">2024-02-25T07:11:00Z</dcterms:modified>
</cp:coreProperties>
</file>