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A5B">
        <w:rPr>
          <w:rFonts w:ascii="Times New Roman" w:eastAsia="Calibri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A5B">
        <w:rPr>
          <w:rFonts w:ascii="Times New Roman" w:eastAsia="Calibri" w:hAnsi="Times New Roman" w:cs="Times New Roman"/>
          <w:sz w:val="24"/>
          <w:szCs w:val="24"/>
        </w:rPr>
        <w:t>«Детский сад комбинированного вида № 118»</w:t>
      </w: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A5B">
        <w:rPr>
          <w:rFonts w:ascii="Times New Roman" w:eastAsia="Calibri" w:hAnsi="Times New Roman" w:cs="Times New Roman"/>
          <w:sz w:val="24"/>
          <w:szCs w:val="24"/>
        </w:rPr>
        <w:t>Муниципального образования г. Братска</w:t>
      </w: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Утверждаю</w:t>
      </w: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Заведующий МБДОУ № 118</w:t>
      </w: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____________Антипова Л.А.  </w:t>
      </w: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32A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Приказ № ____ от ___________</w:t>
      </w:r>
    </w:p>
    <w:p w:rsidR="00932A5B" w:rsidRDefault="00932A5B" w:rsidP="00932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32A5B" w:rsidRDefault="00932A5B" w:rsidP="00932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32A5B" w:rsidRDefault="00932A5B" w:rsidP="00932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932A5B">
        <w:rPr>
          <w:rFonts w:ascii="Times New Roman" w:eastAsia="Calibri" w:hAnsi="Times New Roman" w:cs="Times New Roman"/>
          <w:b/>
          <w:sz w:val="28"/>
          <w:szCs w:val="28"/>
        </w:rPr>
        <w:t>Краткосрочный проект «</w:t>
      </w:r>
      <w:proofErr w:type="spellStart"/>
      <w:r w:rsidRPr="00932A5B">
        <w:rPr>
          <w:rFonts w:ascii="Times New Roman" w:eastAsia="Calibri" w:hAnsi="Times New Roman" w:cs="Times New Roman"/>
          <w:b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b/>
          <w:sz w:val="28"/>
          <w:szCs w:val="28"/>
        </w:rPr>
        <w:t xml:space="preserve">-календарь» </w:t>
      </w:r>
    </w:p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В подготовительной к школе группе компенсирующей направленности</w:t>
      </w:r>
    </w:p>
    <w:p w:rsidR="00932A5B" w:rsidRPr="00932A5B" w:rsidRDefault="00932A5B" w:rsidP="00932A5B">
      <w:pPr>
        <w:tabs>
          <w:tab w:val="center" w:pos="5315"/>
          <w:tab w:val="left" w:pos="8220"/>
        </w:tabs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ab/>
        <w:t xml:space="preserve">для детей с тяжелыми нарушениями речи </w:t>
      </w:r>
      <w:r w:rsidRPr="00932A5B">
        <w:rPr>
          <w:rFonts w:ascii="Times New Roman" w:eastAsia="Calibri" w:hAnsi="Times New Roman" w:cs="Times New Roman"/>
          <w:b/>
          <w:sz w:val="28"/>
          <w:szCs w:val="28"/>
        </w:rPr>
        <w:tab/>
      </w:r>
    </w:p>
    <w:bookmarkEnd w:id="0"/>
    <w:p w:rsidR="00932A5B" w:rsidRPr="00932A5B" w:rsidRDefault="00932A5B" w:rsidP="00932A5B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Pr="00932A5B">
        <w:rPr>
          <w:rFonts w:ascii="Times New Roman" w:eastAsia="Calibri" w:hAnsi="Times New Roman" w:cs="Times New Roman"/>
          <w:b/>
          <w:sz w:val="28"/>
          <w:szCs w:val="28"/>
        </w:rPr>
        <w:t>Муравьишки</w:t>
      </w:r>
      <w:proofErr w:type="spellEnd"/>
      <w:r w:rsidRPr="00932A5B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932A5B" w:rsidRPr="00932A5B" w:rsidRDefault="00932A5B" w:rsidP="00932A5B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932A5B" w:rsidRPr="00932A5B" w:rsidRDefault="00932A5B" w:rsidP="00932A5B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932A5B" w:rsidRPr="00932A5B" w:rsidRDefault="00932A5B" w:rsidP="00932A5B">
      <w:pPr>
        <w:spacing w:after="200" w:line="276" w:lineRule="auto"/>
        <w:rPr>
          <w:rFonts w:ascii="Times New Roman" w:eastAsia="Calibri" w:hAnsi="Times New Roman" w:cs="Times New Roman"/>
          <w:sz w:val="40"/>
          <w:szCs w:val="40"/>
        </w:rPr>
      </w:pPr>
    </w:p>
    <w:p w:rsidR="00932A5B" w:rsidRPr="00932A5B" w:rsidRDefault="00932A5B" w:rsidP="00932A5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</w:t>
      </w:r>
      <w:r w:rsidRPr="00932A5B">
        <w:rPr>
          <w:rFonts w:ascii="Times New Roman" w:eastAsia="Calibri" w:hAnsi="Times New Roman" w:cs="Times New Roman"/>
          <w:sz w:val="28"/>
          <w:szCs w:val="28"/>
        </w:rPr>
        <w:t>Подготовили   и провели:</w:t>
      </w:r>
    </w:p>
    <w:p w:rsidR="00932A5B" w:rsidRPr="00932A5B" w:rsidRDefault="00E14616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</w:t>
      </w:r>
      <w:r w:rsidR="00932A5B" w:rsidRPr="00932A5B">
        <w:rPr>
          <w:rFonts w:ascii="Times New Roman" w:eastAsia="Calibri" w:hAnsi="Times New Roman" w:cs="Times New Roman"/>
          <w:sz w:val="28"/>
          <w:szCs w:val="28"/>
        </w:rPr>
        <w:t xml:space="preserve"> 1 кв. категории</w:t>
      </w: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Пономарева О. В.</w:t>
      </w: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32A5B" w:rsidRPr="00932A5B" w:rsidRDefault="00932A5B" w:rsidP="00932A5B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932A5B" w:rsidRDefault="00932A5B" w:rsidP="00932A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932A5B">
        <w:rPr>
          <w:rFonts w:ascii="Times New Roman" w:eastAsia="Calibri" w:hAnsi="Times New Roman" w:cs="Times New Roman"/>
          <w:sz w:val="28"/>
          <w:szCs w:val="28"/>
        </w:rPr>
        <w:t>. Братск, 2023г.</w:t>
      </w:r>
    </w:p>
    <w:p w:rsidR="00932A5B" w:rsidRPr="00932A5B" w:rsidRDefault="00932A5B" w:rsidP="00932A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2A5B">
        <w:rPr>
          <w:rFonts w:ascii="Calibri" w:eastAsia="Calibri" w:hAnsi="Calibri" w:cs="Times New Roman"/>
          <w:color w:val="000000"/>
          <w:sz w:val="36"/>
          <w:szCs w:val="36"/>
          <w:shd w:val="clear" w:color="auto" w:fill="FFFFFF"/>
        </w:rPr>
        <w:lastRenderedPageBreak/>
        <w:t xml:space="preserve">   </w:t>
      </w:r>
      <w:r w:rsidRPr="00932A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Новый год - самый волшебный праздник. Ведь он пропитан ожиданием чуда, детскими восторгами, затаенными заветными желаниями. Задолго до самого праздника, дети ждут волшебства, праздника и Деда Мороза. Они каждый день спрашивают, сколько дней осталось до Нового Года. Поэтому, в нашей группе «Подсолнушки», появилась идея провести проект «</w:t>
      </w:r>
      <w:proofErr w:type="spellStart"/>
      <w:r w:rsidRPr="00932A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- календарь».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2A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Воспитатели распечатали Деда Мороза с цифрами на </w:t>
      </w:r>
      <w:proofErr w:type="gramStart"/>
      <w:r w:rsidRPr="00932A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бороде ,</w:t>
      </w:r>
      <w:proofErr w:type="gramEnd"/>
      <w:r w:rsidRPr="00932A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а под цифрами задания от Деда Мороза детям на каждый день. 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932A5B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932A5B" w:rsidRPr="00932A5B" w:rsidRDefault="00932A5B" w:rsidP="00932A5B">
      <w:pPr>
        <w:spacing w:after="0" w:line="276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Тип проекта: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творческий, игровой.</w:t>
      </w:r>
    </w:p>
    <w:p w:rsidR="00932A5B" w:rsidRPr="00932A5B" w:rsidRDefault="00932A5B" w:rsidP="00932A5B">
      <w:pPr>
        <w:spacing w:after="0" w:line="276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Сроки проведения: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с 1 – 31 декабря, краткосрочный.</w:t>
      </w:r>
    </w:p>
    <w:p w:rsidR="00932A5B" w:rsidRPr="00932A5B" w:rsidRDefault="00932A5B" w:rsidP="00932A5B">
      <w:pPr>
        <w:spacing w:after="0" w:line="276" w:lineRule="auto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Участники: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дети подготовительной к </w:t>
      </w:r>
      <w:proofErr w:type="gramStart"/>
      <w:r w:rsidRPr="00932A5B">
        <w:rPr>
          <w:rFonts w:ascii="Times New Roman" w:eastAsia="Calibri" w:hAnsi="Times New Roman" w:cs="Times New Roman"/>
          <w:sz w:val="28"/>
          <w:szCs w:val="28"/>
        </w:rPr>
        <w:t>школе  группы</w:t>
      </w:r>
      <w:proofErr w:type="gramEnd"/>
      <w:r w:rsidRPr="00932A5B">
        <w:rPr>
          <w:rFonts w:ascii="Times New Roman" w:eastAsia="Calibri" w:hAnsi="Times New Roman" w:cs="Times New Roman"/>
          <w:sz w:val="28"/>
          <w:szCs w:val="28"/>
        </w:rPr>
        <w:t>, воспитатели, родители.</w:t>
      </w:r>
    </w:p>
    <w:p w:rsidR="00932A5B" w:rsidRPr="00932A5B" w:rsidRDefault="00932A5B" w:rsidP="00932A5B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Постановка проблемы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ab/>
        <w:t>Новый год - пожалуй, самый волшебный праздник. Многие родители в силу своей занятости не могут до конца развить чувство радости, привить традиции, свойственные традициям русского народа.</w:t>
      </w:r>
      <w:r w:rsidRPr="00932A5B">
        <w:rPr>
          <w:rFonts w:ascii="Calibri" w:eastAsia="Calibri" w:hAnsi="Calibri" w:cs="Times New Roman"/>
        </w:rPr>
        <w:t xml:space="preserve"> </w:t>
      </w:r>
      <w:r w:rsidRPr="00932A5B">
        <w:rPr>
          <w:rFonts w:ascii="Times New Roman" w:eastAsia="Calibri" w:hAnsi="Times New Roman" w:cs="Times New Roman"/>
          <w:sz w:val="28"/>
          <w:szCs w:val="28"/>
        </w:rPr>
        <w:t>Маленьким детям обычно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очень сложно осознать время – 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это такое неуловимое понятие, которое малыши любят чем-либо структурировать и заполнять. " А сколько надо раз поспать, чтобы поехать к бабушке?" "А сколько надо раз позавтракать, чтобы наступил Новый год?"… Дни, недели, месяц - а сколько до нового года будет прогулок, а сколько книжек перед сном? А как можно измерить это время в «шоколадках» или маленьких ежедневных сюрпризах или в волшебных историях на ночь? Календарь помогает почувствовать течение времени, научиться его понимать и осознавать. И конечно же, он создает ту неповторимую атмосферу волшебства, которая бывает только в Новый год.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>- календари могут быть самыми разными, главное, чтобы они помогали детям ощутить приближение чудесного праздника.</w:t>
      </w:r>
    </w:p>
    <w:p w:rsidR="00932A5B" w:rsidRPr="00932A5B" w:rsidRDefault="00932A5B" w:rsidP="00932A5B">
      <w:pPr>
        <w:spacing w:after="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Актуальность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32A5B">
        <w:rPr>
          <w:rFonts w:ascii="Times New Roman" w:eastAsia="Calibri" w:hAnsi="Times New Roman" w:cs="Times New Roman"/>
          <w:sz w:val="28"/>
          <w:szCs w:val="28"/>
        </w:rPr>
        <w:tab/>
        <w:t xml:space="preserve">Важное место в данном проекте занимает изучение и сохранение традиций празднования Нового года, что помогает удовлетворить познавательный интерес детей к этому празднику. Многообразие, богатство, духовная мудрость жизни наших предков занимают особое место в воспитании ребенка. Параллельно духовно – нравственному воспитанию в процессе реализации проекта формируются и развиваются творческие способности, фантазия, практические навыки и социальные компетенции.  Проект ориентирован на детей дошкольного возраста и позволяет создать радостную эмоциональную атмосферу в преддверии новогоднего праздника.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- календарь - один из самых удачных способов раскрасить ожидание праздника ощущением радости и волшебства. </w:t>
      </w:r>
    </w:p>
    <w:p w:rsidR="00932A5B" w:rsidRPr="00932A5B" w:rsidRDefault="00932A5B" w:rsidP="00932A5B">
      <w:pPr>
        <w:spacing w:after="200" w:line="276" w:lineRule="auto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История возникновения </w:t>
      </w:r>
      <w:proofErr w:type="spellStart"/>
      <w:r w:rsidRPr="00932A5B">
        <w:rPr>
          <w:rFonts w:ascii="Times New Roman" w:eastAsia="Calibri" w:hAnsi="Times New Roman" w:cs="Times New Roman"/>
          <w:b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b/>
          <w:sz w:val="28"/>
          <w:szCs w:val="28"/>
        </w:rPr>
        <w:t>- календаря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(от лат.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adventus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) – приход, пришествие. Легенда гласит, что первый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- календарь придумала Фрау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Лэнг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– мама ребенка-почемучки в конце XIX века в Германии. Герхард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Лэнг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каждое утро спрашивал родителей, когда же наступит Рождество. И тогда его мама сделала из картона календарь с окошками по количеству дней перед Рождеством. Герхард открывал одно окошко в день и доставал из него маленькое печенье. Сколько печений еще нужно было съесть – столько дней оставалось до главного праздника. Когда Герхард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Лэнг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вырос, стал работать в типографии и выпустил первые в мире готовые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>- календари.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В России создание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- календарей нельзя назвать традицией, </w:t>
      </w:r>
      <w:proofErr w:type="gramStart"/>
      <w:r w:rsidRPr="00932A5B">
        <w:rPr>
          <w:rFonts w:ascii="Times New Roman" w:eastAsia="Calibri" w:hAnsi="Times New Roman" w:cs="Times New Roman"/>
          <w:sz w:val="28"/>
          <w:szCs w:val="28"/>
        </w:rPr>
        <w:t>но  в</w:t>
      </w:r>
      <w:proofErr w:type="gram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последние годы они приобретают все большую популярность. Зачем же он нужен ребёнку?</w:t>
      </w:r>
    </w:p>
    <w:p w:rsidR="00932A5B" w:rsidRPr="00932A5B" w:rsidRDefault="00932A5B" w:rsidP="00932A5B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Цель: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условий для формирования </w:t>
      </w:r>
      <w:r w:rsidRPr="00932A5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 xml:space="preserve">у детей ценностного отношения к своей культуре и обычаям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проявления познавательной активности детей дошкольного возраста и </w:t>
      </w:r>
      <w:r w:rsidRPr="00932A5B">
        <w:rPr>
          <w:rFonts w:ascii="Times New Roman" w:eastAsia="Times New Roman" w:hAnsi="Times New Roman" w:cs="Times New Roman"/>
          <w:color w:val="111111"/>
          <w:sz w:val="28"/>
          <w:szCs w:val="28"/>
          <w:shd w:val="clear" w:color="auto" w:fill="FFFFFF"/>
          <w:lang w:eastAsia="ru-RU"/>
        </w:rPr>
        <w:t>создания предновогоднего</w:t>
      </w:r>
      <w:r w:rsidRPr="00932A5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настроения</w:t>
      </w:r>
      <w:r w:rsidRPr="00932A5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.</w:t>
      </w:r>
    </w:p>
    <w:p w:rsidR="00932A5B" w:rsidRPr="00932A5B" w:rsidRDefault="00932A5B" w:rsidP="00932A5B">
      <w:pPr>
        <w:spacing w:after="0" w:line="276" w:lineRule="auto"/>
        <w:ind w:firstLine="85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color w:val="111111"/>
          <w:sz w:val="28"/>
          <w:szCs w:val="28"/>
          <w:shd w:val="clear" w:color="auto" w:fill="FFFFFF"/>
          <w:lang w:eastAsia="ru-RU"/>
        </w:rPr>
        <w:t>Задачи:</w:t>
      </w:r>
    </w:p>
    <w:p w:rsidR="00932A5B" w:rsidRPr="00932A5B" w:rsidRDefault="00932A5B" w:rsidP="00932A5B">
      <w:pPr>
        <w:numPr>
          <w:ilvl w:val="0"/>
          <w:numId w:val="1"/>
        </w:num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представления детей о традициях празднования Нового года, об истории возникновения праздника;</w:t>
      </w:r>
    </w:p>
    <w:p w:rsidR="00932A5B" w:rsidRPr="00932A5B" w:rsidRDefault="00932A5B" w:rsidP="00932A5B">
      <w:pPr>
        <w:numPr>
          <w:ilvl w:val="0"/>
          <w:numId w:val="1"/>
        </w:num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знания детей о течении времени (месяц, неделя, день);</w:t>
      </w:r>
    </w:p>
    <w:p w:rsidR="00932A5B" w:rsidRPr="00932A5B" w:rsidRDefault="00932A5B" w:rsidP="00932A5B">
      <w:pPr>
        <w:numPr>
          <w:ilvl w:val="0"/>
          <w:numId w:val="1"/>
        </w:num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Помочь детям наглядно ощутить приближение радостного праздника;</w:t>
      </w:r>
    </w:p>
    <w:p w:rsidR="00932A5B" w:rsidRPr="00932A5B" w:rsidRDefault="00932A5B" w:rsidP="00932A5B">
      <w:pPr>
        <w:numPr>
          <w:ilvl w:val="0"/>
          <w:numId w:val="1"/>
        </w:num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Содействовать развитию творческих способностей детей и обеспечению их психологического благополучия и здоровья;</w:t>
      </w:r>
    </w:p>
    <w:p w:rsidR="00932A5B" w:rsidRPr="00932A5B" w:rsidRDefault="00932A5B" w:rsidP="00932A5B">
      <w:pPr>
        <w:numPr>
          <w:ilvl w:val="0"/>
          <w:numId w:val="1"/>
        </w:num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речевого общения, обогащению словарного запаса, умению строить догадки и предположения;</w:t>
      </w:r>
    </w:p>
    <w:p w:rsidR="00932A5B" w:rsidRPr="00932A5B" w:rsidRDefault="00932A5B" w:rsidP="00932A5B">
      <w:pPr>
        <w:numPr>
          <w:ilvl w:val="0"/>
          <w:numId w:val="1"/>
        </w:numPr>
        <w:spacing w:after="0" w:line="276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Побуждать родителей к совместной творческой деятельности с детьми;</w:t>
      </w:r>
    </w:p>
    <w:p w:rsidR="00932A5B" w:rsidRDefault="00932A5B" w:rsidP="00932A5B">
      <w:pPr>
        <w:spacing w:after="0" w:line="240" w:lineRule="auto"/>
        <w:ind w:left="157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Воспитывать любовь к ручному труду.</w:t>
      </w:r>
    </w:p>
    <w:p w:rsidR="00932A5B" w:rsidRPr="00932A5B" w:rsidRDefault="00932A5B" w:rsidP="00932A5B">
      <w:pPr>
        <w:spacing w:after="0" w:line="240" w:lineRule="auto"/>
        <w:ind w:left="157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Ресурсы, оборудование: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Календарь ожидания праздника в виде Деда Мороза с цифрами, задания, бумага цветная, белая, гуашь, клей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ПВА и клей карандаш</w:t>
      </w:r>
      <w:r w:rsidRPr="00932A5B">
        <w:rPr>
          <w:rFonts w:ascii="Times New Roman" w:eastAsia="Calibri" w:hAnsi="Times New Roman" w:cs="Times New Roman"/>
          <w:sz w:val="28"/>
          <w:szCs w:val="28"/>
        </w:rPr>
        <w:t>, нитки, пластилин</w:t>
      </w:r>
      <w:r>
        <w:rPr>
          <w:rFonts w:ascii="Times New Roman" w:eastAsia="Calibri" w:hAnsi="Times New Roman" w:cs="Times New Roman"/>
          <w:sz w:val="28"/>
          <w:szCs w:val="28"/>
        </w:rPr>
        <w:t xml:space="preserve">, украшения елочные, дождик, соль, вата, разные украшения для поделок (снежинки,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паетки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и.д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.)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. Технические средства: компьютер, принтер.  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Методы и приемы: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Наглядный, словесный (рассказ, беседа, ответы на вопросы детей), наблюдение, экспериментирование, создание проблемных ситуаций,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сюрпризные моменты и элементы новизны, конструирование, самостоятельный поиск детьми ответов на вопросы.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Участники проекта: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32A5B">
        <w:rPr>
          <w:rFonts w:ascii="Times New Roman" w:eastAsia="Calibri" w:hAnsi="Times New Roman" w:cs="Times New Roman"/>
          <w:b/>
          <w:sz w:val="28"/>
          <w:szCs w:val="28"/>
        </w:rPr>
        <w:t>дети группы</w:t>
      </w:r>
      <w:r w:rsidRPr="00932A5B">
        <w:rPr>
          <w:rFonts w:ascii="Calibri" w:eastAsia="Calibri" w:hAnsi="Calibri" w:cs="Times New Roman"/>
        </w:rPr>
        <w:t xml:space="preserve">– </w:t>
      </w:r>
      <w:r w:rsidRPr="00932A5B">
        <w:rPr>
          <w:rFonts w:ascii="Times New Roman" w:eastAsia="Calibri" w:hAnsi="Times New Roman" w:cs="Times New Roman"/>
          <w:sz w:val="28"/>
          <w:szCs w:val="28"/>
        </w:rPr>
        <w:t>приобретение новых социальных и продуктивных компетенций. Задания подбираются с учетом возраста детей и основных видов деятельности, которые предусматривает ФГОС ДО. Чтобы поддерживать интерес дошкольников на протяжении всего периода работы с календарем, задания необходимо чередовать. Это могут быть наблюдения на прогулке, опыты и экспериментирования, игровая, изобразительная, музыкальная деятельность.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932A5B">
        <w:rPr>
          <w:rFonts w:ascii="Times New Roman" w:eastAsia="Calibri" w:hAnsi="Times New Roman" w:cs="Times New Roman"/>
          <w:b/>
          <w:sz w:val="28"/>
          <w:szCs w:val="28"/>
        </w:rPr>
        <w:t>родители: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кроме заданий в детском саду по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- календарю, воспитатель предлагает родителям выполнить с детьми небольшие задания дома. Например, сделать своими руками елочную игрушку, новогоднюю открытку, испечь печенье. В подтверждение того, что они выполнили задание, родители приносят в группу продукты совместной с детьми деятельности или готовят отчет в виде фотографий. Совместная деятельность способствует гармонизации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детско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– родительских отношений.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Предполагаемый результат</w:t>
      </w:r>
      <w:r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-Дети проявляют инициативность и самостоятельность в разных видах деятельности – игре, общении, конструировании и др. Способны выбирать себе род занятий, участников совместной деятельности, обнаруживают способность к воплощению разнообразных замыслов;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- Активно взаимодействуют со сверстниками и взрослыми, участвуют в совместных играх. Способны договариваться, учитывать интересы и чувства других, сопереживать неудачам и радоваться успехам других, стараться разрешать конфликты;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-Дети обладают развитым воображением, которое реализуется в разных видах деятельности. Способны к фантазии, воображению, творчеству, что интенсивно развивается и проявляется в игре. Умеют подчиняться разным правилам и социальным нормам, различать условную и реальную ситуации;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-Творческие способности воспитанников   также проявляются в рисовании, придумывании сказок, танцах, пении и т. п. Ребята могут фантазировать вслух, играть звуками и словами. Хорошо понимают устную речь и могут выражать свои мысли и желания;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-У детей развита крупная и мелкая моторика. Они могут контролировать свои движения и управлять ими, обладают развитой потребностью бегать, прыгать, мастерить поделки из различных материалов и т. п.;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lastRenderedPageBreak/>
        <w:t>-Воспитанники способны к волевым усилиям в разных видах деятельности, преодолевать сиюминутные побуждения, доводить до конца начатое дело.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-Дети проявляют любознательность, задают вопросы, касающиеся близких и далёких предметов, и явлений, интересуются причинно-следственными связями (как? почему? зачем?), пытаются самостоятельно придумывать объяснения явлениям природы и поступкам людей. Склонны наблюдать, экспериментировать. Обладают начальными знаниями о себе, о предметном, природном, социальном и культурном мире, в котором они живут. Знакомы с книжной культурой, с детской литературой, обладают элементарными представлениями из области живой природы, естествознания, математики, истории и т. п., у ребят складываются предпосылки грамотности. Воспитанники способны к принятию собственных решений, опираясь на свои знания и умения в различных сферах действительности.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932A5B" w:rsidRPr="00932A5B" w:rsidRDefault="00932A5B" w:rsidP="00932A5B">
      <w:pPr>
        <w:shd w:val="clear" w:color="auto" w:fill="FFFFFF"/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1-й этап: Подготовительный</w:t>
      </w:r>
    </w:p>
    <w:p w:rsidR="00932A5B" w:rsidRPr="00932A5B" w:rsidRDefault="00932A5B" w:rsidP="00932A5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1.Изготовление «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Деда Мороза 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- календаря» 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2.Разработка мероприятий.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3.Создание развивающей среды.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4. Формирование единого алгоритма работы с календарем ожидания праздника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5.Определение сроков работы с календарем (дату начала и окончания заданий).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6. Формирование заданий, украшений от Деда Мороза.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7. Составление плана заданий-мероприятий по календарю.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8. Подборка материалов и оборудования для выполнения заданий.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>9.</w:t>
      </w:r>
      <w:r w:rsidRPr="009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и приобщение родителей к совместной работе по изготовлению </w:t>
      </w:r>
      <w:proofErr w:type="spellStart"/>
      <w:r w:rsidRPr="00932A5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адвент</w:t>
      </w:r>
      <w:proofErr w:type="spellEnd"/>
      <w:r w:rsidRPr="00932A5B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-календаря</w:t>
      </w:r>
    </w:p>
    <w:p w:rsidR="00932A5B" w:rsidRPr="00932A5B" w:rsidRDefault="00932A5B" w:rsidP="00932A5B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b/>
          <w:sz w:val="28"/>
          <w:szCs w:val="28"/>
        </w:rPr>
        <w:t>Работа с детьми.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 Рассказать детям о календаре ожидания праздника и для чего он нужен. Договориться о том, как дети будут с ним работать. В первый день они получают первое задание и приступают к выполнению. Далее каждый день смотрят под елочной игрушкой задания и продолжают их выполнять.  В последний день дети получают подарок от Деда Мороза. Варианты зашифрованных посланий: подарок (сюрприз) лежит (находится, спрятан) в спальне (на улице, в спортивном зале, под елкой).  </w:t>
      </w:r>
    </w:p>
    <w:p w:rsidR="00932A5B" w:rsidRPr="00932A5B" w:rsidRDefault="00932A5B" w:rsidP="00932A5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</w:t>
      </w:r>
      <w:r w:rsidRPr="00932A5B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этап</w:t>
      </w:r>
      <w:r w:rsidRPr="00932A5B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 Продуктивный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Организация деятельности детей в рамках </w:t>
      </w:r>
      <w:r w:rsidRPr="00932A5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932A5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    Задания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- календаря.</w:t>
      </w:r>
    </w:p>
    <w:p w:rsidR="00932A5B" w:rsidRPr="00932A5B" w:rsidRDefault="00932A5B" w:rsidP="00932A5B">
      <w:pPr>
        <w:spacing w:after="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1 декабря – Получение письма от Деда Мороза и Снегурочки. Беседа «Поговорим о зиме».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Изготовить аппликацию валенки. Прочитайте рассказ К. Ушинского «Проказы старухи-зимы».</w:t>
      </w:r>
    </w:p>
    <w:p w:rsidR="00932A5B" w:rsidRPr="00932A5B" w:rsidRDefault="00932A5B" w:rsidP="00932A5B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4 декабря-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поделку Снеговика из природного материала (шишек). Прочитайте русскую народную сказку «Мороз и зима». Посмотрите мультфильм «Снеговик- почтовик»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декабря –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Нарисовать зимние узоры. Сделай кормушку для птиц с родителями и покормите птиц. Прочитайте рассказ «Синичкин календарь» В. </w:t>
      </w:r>
      <w:proofErr w:type="spellStart"/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Биянки</w:t>
      </w:r>
      <w:proofErr w:type="spellEnd"/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 декабря – Прочитайте «Приключения в лесу Елки на горе» Т. </w:t>
      </w:r>
      <w:proofErr w:type="spellStart"/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Эгнер</w:t>
      </w:r>
      <w:proofErr w:type="spellEnd"/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 Сделайте новогоднюю поделку Елочки из нитей и пластилина. Поиграйте в игру «Найди пару».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7 декабря </w:t>
      </w:r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– Прочитайте рассказы и сказки про снег. Сделай поделку Символ года. Беседа с детьми «Восточный календарь. </w:t>
      </w:r>
      <w:proofErr w:type="spellStart"/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Легедна</w:t>
      </w:r>
      <w:proofErr w:type="spellEnd"/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 12 животных года».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8 декабря </w:t>
      </w:r>
      <w:r w:rsidRPr="00932A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–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Беседа «Новогодние обычаи стран и народов мира» Нарисуй Дедушку Мороза. Сыграйте на прогулке в игру «Два Мороза»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11 декабря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Поиграйте в игру «найди и посчитай».  Прочитайте сказку К. Андерсона «Снежная королева». Придумай сказку про новый год.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декабря –Поиграйте в игру «Продолжи ряд».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Сделай подарок другу. Прочитайте рассказ </w:t>
      </w:r>
      <w:proofErr w:type="spellStart"/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Толкмановай</w:t>
      </w:r>
      <w:proofErr w:type="spellEnd"/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«Живи ёлочка!»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13 декабря – Отгадайте загадки новогодние. </w:t>
      </w:r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Изготовьте новогодний шар аппликация. Прочитайте Л. Воронкова «Как ёлку наряжали».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декабря –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Поиграйте в игру «Я знаю 5 зимних слов». Изготовьте украшения для группы «Новогодняя гирлянда»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15 декабря – Прочитайте сказку Морозко.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 новогоднюю закладку для книг. Принесите фотографию своей украшенной Елочки.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18 декабря –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Собери зимнюю картинку-</w:t>
      </w:r>
      <w:proofErr w:type="spellStart"/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пазл</w:t>
      </w:r>
      <w:proofErr w:type="spellEnd"/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Наряди Елку в группе. Вырежьте и наклейте флажки.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19 декабря –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Выучите новогоднюю считалку, стихотворение. Нарисуйте необычную снежинку. Прочитайте «Бенгальские огни» Н. Носов.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20 декабря -  Выучить скороговорку.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Написать письмо Дедушке Морозу (домашнее задание вместе с родителями (Фотоотчет)). Прочитайте сказку «Мороз Иванович» В. Одоевский. Поиграйте в музыкальную игру «Мы повесим шарики».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21 декабря -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Вырежьте красивые снежинки и украсьте окна. Поиграйте в игру найди пару. Прочитайте сказку «Девочка со спичками» Г. Х. Андерсен.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22 декабря – Сделайте аппликацию варежки.  Отметьте день Варежек.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Повторите новогодние песни.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25 декабря –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Сделайте новогоднюю маску. Просмотр мультфильма «Новогоднее приключение». Прочитайте сказку «Снеговик» Г. Х. Андерсен.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26 декабря –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Нарисуй зимний лес. Разгадай ребусы. Прочитайте сказку «Серебряное копытце». Поиграйте в музыкальную игру «Лепим ком большой»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27 декабря – Сделайте </w:t>
      </w:r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коллективную работу «Зима в деревне». Прочитайте сказку «Два Мороза» (русская народная сказка). Поиграйте в игру Два Мороза.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28 декабря – </w:t>
      </w:r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Прочитайте сказку «Ёлка» В. </w:t>
      </w:r>
      <w:proofErr w:type="spellStart"/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Сутеев</w:t>
      </w:r>
      <w:proofErr w:type="spellEnd"/>
      <w:r w:rsidRPr="00932A5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Сделайте свой участок разноцветным. Встреча с Дедом Морозом (Новогодний утренник)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29 декабря – 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Приготовь новогоднее пожелание своему другу. Нарисуйте рисунок «Семья возле Новогодней Елки».</w:t>
      </w:r>
    </w:p>
    <w:p w:rsidR="00932A5B" w:rsidRPr="00932A5B" w:rsidRDefault="00932A5B" w:rsidP="00932A5B">
      <w:pPr>
        <w:tabs>
          <w:tab w:val="left" w:pos="3600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32A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3-й этап: Заключительный</w:t>
      </w:r>
    </w:p>
    <w:p w:rsidR="00932A5B" w:rsidRPr="00932A5B" w:rsidRDefault="00932A5B" w:rsidP="00932A5B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2A5B">
        <w:rPr>
          <w:rFonts w:ascii="Arial" w:eastAsia="Times New Roman" w:hAnsi="Arial" w:cs="Arial"/>
          <w:color w:val="000000"/>
          <w:sz w:val="32"/>
          <w:szCs w:val="32"/>
          <w:lang w:eastAsia="ru-RU"/>
        </w:rPr>
        <w:tab/>
      </w:r>
      <w:r w:rsidRPr="00932A5B">
        <w:rPr>
          <w:rFonts w:ascii="Times New Roman" w:eastAsia="Calibri" w:hAnsi="Times New Roman" w:cs="Times New Roman"/>
          <w:b/>
          <w:sz w:val="28"/>
          <w:szCs w:val="28"/>
        </w:rPr>
        <w:t>Заключительный этап,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кульминация в работе с 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>-календарем в группе – новогодний утренник. В этот день дети получают подарки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Деда Мороза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932A5B" w:rsidRPr="00932A5B" w:rsidRDefault="00932A5B" w:rsidP="00932A5B">
      <w:pPr>
        <w:shd w:val="clear" w:color="auto" w:fill="FFFFFF"/>
        <w:tabs>
          <w:tab w:val="left" w:pos="375"/>
          <w:tab w:val="left" w:pos="1575"/>
        </w:tabs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1.Подведение итогов.</w:t>
      </w:r>
    </w:p>
    <w:p w:rsidR="00932A5B" w:rsidRPr="00932A5B" w:rsidRDefault="00932A5B" w:rsidP="00932A5B">
      <w:pPr>
        <w:shd w:val="clear" w:color="auto" w:fill="FFFFFF"/>
        <w:spacing w:after="0" w:line="276" w:lineRule="auto"/>
        <w:ind w:firstLine="851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2.Оформление группы.</w:t>
      </w:r>
    </w:p>
    <w:p w:rsidR="00932A5B" w:rsidRPr="00932A5B" w:rsidRDefault="00932A5B" w:rsidP="00932A5B">
      <w:pPr>
        <w:tabs>
          <w:tab w:val="left" w:pos="2565"/>
          <w:tab w:val="center" w:pos="4677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3.Недельный отчет проекта на сайтах МБДОУ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32A5B" w:rsidRPr="00932A5B" w:rsidRDefault="00932A5B" w:rsidP="00932A5B">
      <w:pPr>
        <w:tabs>
          <w:tab w:val="left" w:pos="2565"/>
          <w:tab w:val="center" w:pos="4677"/>
        </w:tabs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32A5B" w:rsidRPr="00932A5B" w:rsidRDefault="00932A5B" w:rsidP="00932A5B">
      <w:pPr>
        <w:shd w:val="clear" w:color="auto" w:fill="FFFFFF"/>
        <w:spacing w:after="0" w:line="240" w:lineRule="auto"/>
        <w:ind w:firstLine="851"/>
        <w:contextualSpacing/>
        <w:jc w:val="center"/>
        <w:rPr>
          <w:rFonts w:ascii="Arial" w:eastAsia="Times New Roman" w:hAnsi="Arial" w:cs="Arial"/>
          <w:lang w:eastAsia="ru-RU"/>
        </w:rPr>
      </w:pPr>
      <w:r w:rsidRPr="00932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Уровни освоения компетенций детей по </w:t>
      </w:r>
      <w:r w:rsidRPr="00932A5B">
        <w:rPr>
          <w:rFonts w:ascii="Times New Roman" w:eastAsia="Calibri" w:hAnsi="Times New Roman" w:cs="Times New Roman"/>
          <w:sz w:val="28"/>
          <w:szCs w:val="28"/>
        </w:rPr>
        <w:t>«</w:t>
      </w:r>
      <w:proofErr w:type="spellStart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– календарю»</w:t>
      </w:r>
    </w:p>
    <w:p w:rsidR="00932A5B" w:rsidRPr="00932A5B" w:rsidRDefault="00932A5B" w:rsidP="00932A5B">
      <w:pPr>
        <w:shd w:val="clear" w:color="auto" w:fill="FFFFFF"/>
        <w:spacing w:after="0" w:line="240" w:lineRule="auto"/>
        <w:ind w:firstLine="851"/>
        <w:contextualSpacing/>
        <w:rPr>
          <w:rFonts w:ascii="Arial" w:eastAsia="Times New Roman" w:hAnsi="Arial" w:cs="Arial"/>
          <w:color w:val="000000"/>
          <w:lang w:eastAsia="ru-RU"/>
        </w:rPr>
      </w:pPr>
      <w:r w:rsidRPr="00932A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</w:t>
      </w:r>
    </w:p>
    <w:tbl>
      <w:tblPr>
        <w:tblW w:w="93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2"/>
        <w:gridCol w:w="4485"/>
        <w:gridCol w:w="1820"/>
      </w:tblGrid>
      <w:tr w:rsidR="00932A5B" w:rsidRPr="00932A5B" w:rsidTr="00932A5B">
        <w:trPr>
          <w:trHeight w:val="14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b0c3119abc08f0ed17fc8f7abbbee86aef14e674"/>
            <w:bookmarkEnd w:id="1"/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Показатели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Баллы</w:t>
            </w:r>
          </w:p>
        </w:tc>
      </w:tr>
      <w:tr w:rsidR="00932A5B" w:rsidRPr="00932A5B" w:rsidTr="00932A5B">
        <w:trPr>
          <w:trHeight w:val="14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1.Дети обладают развитым воображением 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Самостоятельно </w:t>
            </w:r>
            <w:proofErr w:type="gramStart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способны  к</w:t>
            </w:r>
            <w:proofErr w:type="gramEnd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фантазии, воображению, творчеству, что интенсивно развивается и проявляется в игре. Умеют подчиняться разным правилам и социальным нормам, различать условную и реальную ситуации;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балла</w:t>
            </w:r>
          </w:p>
        </w:tc>
      </w:tr>
      <w:tr w:rsidR="00932A5B" w:rsidRPr="00932A5B" w:rsidTr="00932A5B">
        <w:trPr>
          <w:trHeight w:val="14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Даже  помощью</w:t>
            </w:r>
            <w:proofErr w:type="gramEnd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воспитателя не способны  к фантазии, воображению, творчеству, что интенсивно развивается и проявляется в игре. Умеют подчиняться разным правилам и социальным нормам, различать условную и реальную ситуации;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балла</w:t>
            </w:r>
          </w:p>
        </w:tc>
      </w:tr>
      <w:tr w:rsidR="00932A5B" w:rsidRPr="00932A5B" w:rsidTr="00932A5B">
        <w:trPr>
          <w:trHeight w:val="14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помощью воспитателя </w:t>
            </w:r>
            <w:proofErr w:type="gramStart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способны  к</w:t>
            </w:r>
            <w:proofErr w:type="gramEnd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фантазии, воображению, творчеству, что интенсивно развивается и проявляется в игре. Умеют подчиняться разным правилам и </w:t>
            </w: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социальным нормам, различать условную и реальную ситуации;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балла</w:t>
            </w:r>
          </w:p>
        </w:tc>
      </w:tr>
      <w:tr w:rsidR="00932A5B" w:rsidRPr="00932A5B" w:rsidTr="00932A5B">
        <w:trPr>
          <w:trHeight w:val="14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32A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2.Наличие  знаний</w:t>
            </w:r>
            <w:proofErr w:type="gramEnd"/>
            <w:r w:rsidRPr="00932A5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  традициях новогоднего праздника</w:t>
            </w: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Ребёнок без помощи взрослого сам рассказывает о традициях, обычаях о новогоднем празднике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</w:tr>
      <w:tr w:rsidR="00932A5B" w:rsidRPr="00932A5B" w:rsidTr="00932A5B">
        <w:trPr>
          <w:trHeight w:val="14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хорошо отвечает на вопрос, но после словесной помощи взрослого (задачи аналогичные)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</w:t>
            </w:r>
          </w:p>
        </w:tc>
      </w:tr>
      <w:tr w:rsidR="00932A5B" w:rsidRPr="00932A5B" w:rsidTr="00932A5B">
        <w:trPr>
          <w:trHeight w:val="147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Ребёнок  затрудняется</w:t>
            </w:r>
            <w:proofErr w:type="gramEnd"/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ответить  на вопрос, после словесной помощи взрослого (задачи аналогичные)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балла</w:t>
            </w:r>
          </w:p>
        </w:tc>
      </w:tr>
      <w:tr w:rsidR="00932A5B" w:rsidRPr="00932A5B" w:rsidTr="00932A5B">
        <w:trPr>
          <w:trHeight w:val="138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3.Проявляют инициативность и самостоятельность в разных видах деятельности – игре, общении, конструировании и др.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Способны выбирать себе род занятий, участников совместной деятельности, обнаруживают способность к воплощению разнообразных замыслов;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</w:tr>
      <w:tr w:rsidR="00932A5B" w:rsidRPr="00932A5B" w:rsidTr="00932A5B">
        <w:trPr>
          <w:trHeight w:val="1389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Затрудняется выбирать себе род занятий, участников совместной деятельности, обнаруживают способность к воплощению разнообразных замыслов;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</w:t>
            </w:r>
          </w:p>
        </w:tc>
      </w:tr>
      <w:tr w:rsidR="00932A5B" w:rsidRPr="00932A5B" w:rsidTr="00932A5B">
        <w:trPr>
          <w:trHeight w:val="2076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Не может выбирать себе род занятий, участников совместной деятельности, обнаруживают способность к воплощению разнообразных замыслов;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балла</w:t>
            </w:r>
          </w:p>
        </w:tc>
      </w:tr>
      <w:tr w:rsidR="00932A5B" w:rsidRPr="00932A5B" w:rsidTr="00932A5B">
        <w:trPr>
          <w:trHeight w:val="1038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4.Активно </w:t>
            </w:r>
            <w:proofErr w:type="gramStart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взаимодействуют  со</w:t>
            </w:r>
            <w:proofErr w:type="gramEnd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сверстниками и взрослыми </w:t>
            </w: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Способны договариваться, учитывать интересы и чувства других, сопереживать неудачам и радоваться успехам других, стараться разрешать конфликты;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балла</w:t>
            </w:r>
          </w:p>
        </w:tc>
      </w:tr>
      <w:tr w:rsidR="00932A5B" w:rsidRPr="00932A5B" w:rsidTr="00932A5B">
        <w:trPr>
          <w:trHeight w:val="1038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всегда </w:t>
            </w:r>
            <w:proofErr w:type="gramStart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могут  договариваться</w:t>
            </w:r>
            <w:proofErr w:type="gramEnd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, учитывать интересы и чувства других, сопереживать неудачам и радоваться успехам других, стараться разрешать конфликты;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балла</w:t>
            </w:r>
          </w:p>
        </w:tc>
      </w:tr>
      <w:tr w:rsidR="00932A5B" w:rsidRPr="00932A5B" w:rsidTr="00932A5B">
        <w:trPr>
          <w:trHeight w:val="702"/>
        </w:trPr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200" w:line="276" w:lineRule="auto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>Не  могут</w:t>
            </w:r>
            <w:proofErr w:type="gramEnd"/>
            <w:r w:rsidRPr="00932A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договариваться, учитывать интересы и чувства других, сопереживать неудачам и радоваться успехам других, стараться разрешать конфликты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2A5B" w:rsidRPr="00932A5B" w:rsidRDefault="00932A5B" w:rsidP="00932A5B">
            <w:pPr>
              <w:spacing w:after="0" w:line="0" w:lineRule="atLeast"/>
              <w:ind w:firstLine="85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2A5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балла</w:t>
            </w:r>
          </w:p>
        </w:tc>
      </w:tr>
    </w:tbl>
    <w:p w:rsidR="00932A5B" w:rsidRPr="00932A5B" w:rsidRDefault="00932A5B" w:rsidP="00932A5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32A5B" w:rsidRDefault="00932A5B" w:rsidP="00932A5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A5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первичной диагностики познавательной активности детей дошкольного возраста по теме</w:t>
      </w:r>
      <w:proofErr w:type="gramStart"/>
      <w:r w:rsidRPr="009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proofErr w:type="gramEnd"/>
      <w:r w:rsidRPr="00932A5B">
        <w:rPr>
          <w:rFonts w:ascii="Times New Roman" w:eastAsia="Calibri" w:hAnsi="Times New Roman" w:cs="Times New Roman"/>
          <w:sz w:val="28"/>
          <w:szCs w:val="28"/>
        </w:rPr>
        <w:t>Адвент</w:t>
      </w:r>
      <w:proofErr w:type="spellEnd"/>
      <w:r w:rsidRPr="00932A5B">
        <w:rPr>
          <w:rFonts w:ascii="Times New Roman" w:eastAsia="Calibri" w:hAnsi="Times New Roman" w:cs="Times New Roman"/>
          <w:sz w:val="28"/>
          <w:szCs w:val="28"/>
        </w:rPr>
        <w:t xml:space="preserve"> – календарь» </w:t>
      </w:r>
      <w:r w:rsidRPr="00932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 декабря 2022 г.</w:t>
      </w:r>
    </w:p>
    <w:p w:rsidR="00E14616" w:rsidRPr="00932A5B" w:rsidRDefault="00E14616" w:rsidP="00932A5B">
      <w:pPr>
        <w:shd w:val="clear" w:color="auto" w:fill="FFFFFF"/>
        <w:spacing w:after="15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A5B" w:rsidRPr="00932A5B" w:rsidRDefault="00932A5B" w:rsidP="00932A5B">
      <w:pPr>
        <w:spacing w:after="0" w:line="240" w:lineRule="auto"/>
        <w:ind w:left="157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2A5B" w:rsidRPr="00932A5B" w:rsidRDefault="00932A5B" w:rsidP="00932A5B">
      <w:pPr>
        <w:spacing w:after="0" w:line="240" w:lineRule="auto"/>
        <w:ind w:left="1571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932A5B" w:rsidRPr="00932A5B" w:rsidRDefault="00932A5B" w:rsidP="00932A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C1262" w:rsidRDefault="008C1262"/>
    <w:sectPr w:rsidR="008C1262" w:rsidSect="00932A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8118AD"/>
    <w:multiLevelType w:val="hybridMultilevel"/>
    <w:tmpl w:val="9518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5B"/>
    <w:rsid w:val="002A52C1"/>
    <w:rsid w:val="008C1262"/>
    <w:rsid w:val="008F0DFE"/>
    <w:rsid w:val="00932A5B"/>
    <w:rsid w:val="00E14616"/>
    <w:rsid w:val="00EE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4743C-CF3C-4F69-AEE2-1B90730F3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2261</Words>
  <Characters>12889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2023-11-29T08:45:00Z</dcterms:created>
  <dcterms:modified xsi:type="dcterms:W3CDTF">2024-03-11T12:13:00Z</dcterms:modified>
</cp:coreProperties>
</file>