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62" w:rsidRDefault="001D6A68" w:rsidP="007F19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6AA">
        <w:rPr>
          <w:rFonts w:ascii="Times New Roman" w:hAnsi="Times New Roman"/>
          <w:b/>
          <w:sz w:val="24"/>
          <w:szCs w:val="24"/>
        </w:rPr>
        <w:t xml:space="preserve">Применение </w:t>
      </w:r>
      <w:proofErr w:type="spellStart"/>
      <w:r w:rsidRPr="001F26AA">
        <w:rPr>
          <w:rFonts w:ascii="Times New Roman" w:hAnsi="Times New Roman"/>
          <w:b/>
          <w:sz w:val="24"/>
          <w:szCs w:val="24"/>
        </w:rPr>
        <w:t>здоровьесберегающих</w:t>
      </w:r>
      <w:proofErr w:type="spellEnd"/>
      <w:r w:rsidRPr="001F26AA">
        <w:rPr>
          <w:rFonts w:ascii="Times New Roman" w:hAnsi="Times New Roman"/>
          <w:b/>
          <w:sz w:val="24"/>
          <w:szCs w:val="24"/>
        </w:rPr>
        <w:t xml:space="preserve"> технол</w:t>
      </w:r>
      <w:r w:rsidR="00BA0A62">
        <w:rPr>
          <w:rFonts w:ascii="Times New Roman" w:hAnsi="Times New Roman"/>
          <w:b/>
          <w:sz w:val="24"/>
          <w:szCs w:val="24"/>
        </w:rPr>
        <w:t>огий на теоретических предметах</w:t>
      </w:r>
    </w:p>
    <w:p w:rsidR="001D6A68" w:rsidRPr="001F26AA" w:rsidRDefault="001D6A68" w:rsidP="007F19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6AA">
        <w:rPr>
          <w:rFonts w:ascii="Times New Roman" w:hAnsi="Times New Roman"/>
          <w:b/>
          <w:sz w:val="24"/>
          <w:szCs w:val="24"/>
        </w:rPr>
        <w:t>Школы искусств</w:t>
      </w:r>
    </w:p>
    <w:p w:rsidR="008B6639" w:rsidRPr="001F26AA" w:rsidRDefault="001D6A68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Теоретические предметы в школе искусств начинаются с 1 класса. Одним из предметов является «</w:t>
      </w:r>
      <w:r w:rsidR="00426F64" w:rsidRPr="001F26AA">
        <w:rPr>
          <w:rFonts w:ascii="Times New Roman" w:hAnsi="Times New Roman"/>
          <w:sz w:val="24"/>
          <w:szCs w:val="24"/>
        </w:rPr>
        <w:t>С</w:t>
      </w:r>
      <w:r w:rsidRPr="001F26AA">
        <w:rPr>
          <w:rFonts w:ascii="Times New Roman" w:hAnsi="Times New Roman"/>
          <w:sz w:val="24"/>
          <w:szCs w:val="24"/>
        </w:rPr>
        <w:t xml:space="preserve">лушание музыки». </w:t>
      </w:r>
      <w:r w:rsidR="00AC48B0" w:rsidRPr="001F26AA">
        <w:rPr>
          <w:rFonts w:ascii="Times New Roman" w:hAnsi="Times New Roman"/>
          <w:sz w:val="24"/>
          <w:szCs w:val="24"/>
        </w:rPr>
        <w:t>Программа по предмету «Слушание музыки» предназначена для учащихся</w:t>
      </w:r>
      <w:r w:rsidR="005B5DB2" w:rsidRPr="001F26AA">
        <w:rPr>
          <w:rFonts w:ascii="Times New Roman" w:hAnsi="Times New Roman"/>
          <w:sz w:val="24"/>
          <w:szCs w:val="24"/>
        </w:rPr>
        <w:t xml:space="preserve"> 1-3 классов Детской школы искусств.</w:t>
      </w:r>
    </w:p>
    <w:p w:rsidR="005B5DB2" w:rsidRPr="001F26AA" w:rsidRDefault="001D6A68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«</w:t>
      </w:r>
      <w:r w:rsidR="005B5DB2" w:rsidRPr="001F26AA">
        <w:rPr>
          <w:rFonts w:ascii="Times New Roman" w:hAnsi="Times New Roman"/>
          <w:sz w:val="24"/>
          <w:szCs w:val="24"/>
        </w:rPr>
        <w:t xml:space="preserve">Слушание музыки» в 1-3 классах – это не только приобщение начинающих музыкантов к шедеврам мировой культуры, обогащение слухового опыта, но и развитие самых различных навыков, необходимых для воспитания грамотного и заинтересованного </w:t>
      </w:r>
      <w:r w:rsidRPr="001F26AA">
        <w:rPr>
          <w:rFonts w:ascii="Times New Roman" w:hAnsi="Times New Roman"/>
          <w:sz w:val="24"/>
          <w:szCs w:val="24"/>
        </w:rPr>
        <w:t>музыканта-</w:t>
      </w:r>
      <w:r w:rsidR="005B5DB2" w:rsidRPr="001F26AA">
        <w:rPr>
          <w:rFonts w:ascii="Times New Roman" w:hAnsi="Times New Roman"/>
          <w:sz w:val="24"/>
          <w:szCs w:val="24"/>
        </w:rPr>
        <w:t>слушателя.</w:t>
      </w:r>
    </w:p>
    <w:p w:rsidR="001D6A68" w:rsidRPr="001F26AA" w:rsidRDefault="001D6A68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Особое внимание хотелось бы привл</w:t>
      </w:r>
      <w:r w:rsidR="00BA0A62">
        <w:rPr>
          <w:rFonts w:ascii="Times New Roman" w:hAnsi="Times New Roman"/>
          <w:sz w:val="24"/>
          <w:szCs w:val="24"/>
        </w:rPr>
        <w:t>ечь к обучению в первом классе.</w:t>
      </w:r>
    </w:p>
    <w:p w:rsidR="005B5DB2" w:rsidRPr="001F26AA" w:rsidRDefault="00426F64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Основными задачами обучения учащихся в</w:t>
      </w:r>
      <w:r w:rsidR="005B5DB2" w:rsidRPr="001F26AA">
        <w:rPr>
          <w:rFonts w:ascii="Times New Roman" w:hAnsi="Times New Roman"/>
          <w:sz w:val="24"/>
          <w:szCs w:val="24"/>
        </w:rPr>
        <w:t xml:space="preserve"> первом классе </w:t>
      </w:r>
      <w:r w:rsidRPr="001F26AA">
        <w:rPr>
          <w:rFonts w:ascii="Times New Roman" w:hAnsi="Times New Roman"/>
          <w:sz w:val="24"/>
          <w:szCs w:val="24"/>
        </w:rPr>
        <w:t>являются</w:t>
      </w:r>
      <w:r w:rsidR="005B5DB2" w:rsidRPr="001F26AA">
        <w:rPr>
          <w:rFonts w:ascii="Times New Roman" w:hAnsi="Times New Roman"/>
          <w:sz w:val="24"/>
          <w:szCs w:val="24"/>
        </w:rPr>
        <w:t>:</w:t>
      </w:r>
    </w:p>
    <w:p w:rsidR="005B5DB2" w:rsidRPr="001F26AA" w:rsidRDefault="00426F64" w:rsidP="007F1928">
      <w:pPr>
        <w:numPr>
          <w:ilvl w:val="0"/>
          <w:numId w:val="3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научить</w:t>
      </w:r>
      <w:r w:rsidR="005B5DB2" w:rsidRPr="001F26AA">
        <w:rPr>
          <w:rFonts w:ascii="Times New Roman" w:hAnsi="Times New Roman"/>
          <w:sz w:val="24"/>
          <w:szCs w:val="24"/>
        </w:rPr>
        <w:t xml:space="preserve"> осознать мир музыкальных звуков как особую реальность, прежде всего, через чувствен</w:t>
      </w:r>
      <w:r w:rsidR="001D6A68" w:rsidRPr="001F26AA">
        <w:rPr>
          <w:rFonts w:ascii="Times New Roman" w:hAnsi="Times New Roman"/>
          <w:sz w:val="24"/>
          <w:szCs w:val="24"/>
        </w:rPr>
        <w:t>ное восприятие характера музыки;</w:t>
      </w:r>
    </w:p>
    <w:p w:rsidR="005B5DB2" w:rsidRPr="001F26AA" w:rsidRDefault="001D6A68" w:rsidP="007F1928">
      <w:pPr>
        <w:numPr>
          <w:ilvl w:val="0"/>
          <w:numId w:val="3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о</w:t>
      </w:r>
      <w:r w:rsidR="005B5DB2" w:rsidRPr="001F26AA">
        <w:rPr>
          <w:rFonts w:ascii="Times New Roman" w:hAnsi="Times New Roman"/>
          <w:sz w:val="24"/>
          <w:szCs w:val="24"/>
        </w:rPr>
        <w:t>своить некоторые пер</w:t>
      </w:r>
      <w:r w:rsidRPr="001F26AA">
        <w:rPr>
          <w:rFonts w:ascii="Times New Roman" w:hAnsi="Times New Roman"/>
          <w:sz w:val="24"/>
          <w:szCs w:val="24"/>
        </w:rPr>
        <w:t>воначальные понятия;</w:t>
      </w:r>
    </w:p>
    <w:p w:rsidR="00426F64" w:rsidRPr="001F26AA" w:rsidRDefault="001D6A68" w:rsidP="007F1928">
      <w:pPr>
        <w:numPr>
          <w:ilvl w:val="0"/>
          <w:numId w:val="3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у</w:t>
      </w:r>
      <w:r w:rsidR="005B5DB2" w:rsidRPr="001F26AA">
        <w:rPr>
          <w:rFonts w:ascii="Times New Roman" w:hAnsi="Times New Roman"/>
          <w:sz w:val="24"/>
          <w:szCs w:val="24"/>
        </w:rPr>
        <w:t>влечь, заинтересовать ребенка, постараться сделать процесс слушания музыки ярким, эмоциональным моме</w:t>
      </w:r>
      <w:r w:rsidR="00426F64" w:rsidRPr="001F26AA">
        <w:rPr>
          <w:rFonts w:ascii="Times New Roman" w:hAnsi="Times New Roman"/>
          <w:sz w:val="24"/>
          <w:szCs w:val="24"/>
        </w:rPr>
        <w:t>нтом эстетического переживания;</w:t>
      </w:r>
    </w:p>
    <w:p w:rsidR="005B5DB2" w:rsidRPr="001F26AA" w:rsidRDefault="001D6A68" w:rsidP="007F1928">
      <w:pPr>
        <w:numPr>
          <w:ilvl w:val="0"/>
          <w:numId w:val="3"/>
        </w:numPr>
        <w:tabs>
          <w:tab w:val="clear" w:pos="7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о</w:t>
      </w:r>
      <w:r w:rsidR="005B5DB2" w:rsidRPr="001F26AA">
        <w:rPr>
          <w:rFonts w:ascii="Times New Roman" w:hAnsi="Times New Roman"/>
          <w:sz w:val="24"/>
          <w:szCs w:val="24"/>
        </w:rPr>
        <w:t>пираясь на хорошую долгосрочную память, отзывчивость и увлеченность детей, создать «фонд» музыкальных впеч</w:t>
      </w:r>
      <w:r w:rsidRPr="001F26AA">
        <w:rPr>
          <w:rFonts w:ascii="Times New Roman" w:hAnsi="Times New Roman"/>
          <w:sz w:val="24"/>
          <w:szCs w:val="24"/>
        </w:rPr>
        <w:t>атлений и первоначальных знаний.</w:t>
      </w:r>
    </w:p>
    <w:p w:rsidR="001D6A68" w:rsidRPr="001F26AA" w:rsidRDefault="001D6A68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Воздействуя, музыка способна волновать, радовать, вызывать к себе интерес. Радость и печаль, надежда и разочарование, счастье и страдание – всю эту гамму человеческих чувств, переданную в музыке, педагог должен помочь детям услышать, пережить и осознать.</w:t>
      </w:r>
    </w:p>
    <w:p w:rsidR="005B5DB2" w:rsidRPr="001F26AA" w:rsidRDefault="005B5DB2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Подготовка детей к эмоциональному восприятию музыки может осуществляться разными методами и приемами. При обучении используются общепедагогические принципы</w:t>
      </w:r>
      <w:r w:rsidR="001D6A68" w:rsidRPr="001F26AA">
        <w:rPr>
          <w:rFonts w:ascii="Times New Roman" w:hAnsi="Times New Roman"/>
          <w:sz w:val="24"/>
          <w:szCs w:val="24"/>
        </w:rPr>
        <w:t>, методы и приемы</w:t>
      </w:r>
      <w:r w:rsidRPr="001F26AA">
        <w:rPr>
          <w:rFonts w:ascii="Times New Roman" w:hAnsi="Times New Roman"/>
          <w:sz w:val="24"/>
          <w:szCs w:val="24"/>
        </w:rPr>
        <w:t xml:space="preserve">, а также неотъемлемой частью является использование </w:t>
      </w:r>
      <w:proofErr w:type="spellStart"/>
      <w:r w:rsidRPr="001F26AA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1F26AA">
        <w:rPr>
          <w:rFonts w:ascii="Times New Roman" w:hAnsi="Times New Roman"/>
          <w:sz w:val="24"/>
          <w:szCs w:val="24"/>
        </w:rPr>
        <w:t xml:space="preserve"> технологий.</w:t>
      </w:r>
    </w:p>
    <w:p w:rsidR="001D6A68" w:rsidRPr="001F26AA" w:rsidRDefault="001D6A68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Так</w:t>
      </w:r>
      <w:r w:rsidR="008B366A" w:rsidRPr="001F26AA">
        <w:rPr>
          <w:rFonts w:ascii="Times New Roman" w:hAnsi="Times New Roman"/>
          <w:sz w:val="24"/>
          <w:szCs w:val="24"/>
        </w:rPr>
        <w:t>,</w:t>
      </w:r>
      <w:r w:rsidRPr="001F26AA">
        <w:rPr>
          <w:rFonts w:ascii="Times New Roman" w:hAnsi="Times New Roman"/>
          <w:sz w:val="24"/>
          <w:szCs w:val="24"/>
        </w:rPr>
        <w:t xml:space="preserve"> например, знакомя учащихся со многими </w:t>
      </w:r>
      <w:r w:rsidR="00426F64" w:rsidRPr="001F26AA">
        <w:rPr>
          <w:rFonts w:ascii="Times New Roman" w:hAnsi="Times New Roman"/>
          <w:sz w:val="24"/>
          <w:szCs w:val="24"/>
        </w:rPr>
        <w:t>музыкальными произведениями</w:t>
      </w:r>
      <w:r w:rsidRPr="001F26AA">
        <w:rPr>
          <w:rFonts w:ascii="Times New Roman" w:hAnsi="Times New Roman"/>
          <w:sz w:val="24"/>
          <w:szCs w:val="24"/>
        </w:rPr>
        <w:t xml:space="preserve">, педагог стремится, чтобы ребята не только почувствовали ее характер, но и осознали особенности жанра в активной музыкальной деятельности. </w:t>
      </w:r>
      <w:r w:rsidR="00426F64" w:rsidRPr="001F26AA">
        <w:rPr>
          <w:rFonts w:ascii="Times New Roman" w:hAnsi="Times New Roman"/>
          <w:sz w:val="24"/>
          <w:szCs w:val="24"/>
        </w:rPr>
        <w:t xml:space="preserve">Под музыку марша </w:t>
      </w:r>
      <w:r w:rsidRPr="001F26AA">
        <w:rPr>
          <w:rFonts w:ascii="Times New Roman" w:hAnsi="Times New Roman"/>
          <w:sz w:val="24"/>
          <w:szCs w:val="24"/>
        </w:rPr>
        <w:t>д</w:t>
      </w:r>
      <w:r w:rsidR="00426F64" w:rsidRPr="001F26AA">
        <w:rPr>
          <w:rFonts w:ascii="Times New Roman" w:hAnsi="Times New Roman"/>
          <w:sz w:val="24"/>
          <w:szCs w:val="24"/>
        </w:rPr>
        <w:t>етям предлагается шагать</w:t>
      </w:r>
      <w:r w:rsidRPr="001F26AA">
        <w:rPr>
          <w:rFonts w:ascii="Times New Roman" w:hAnsi="Times New Roman"/>
          <w:sz w:val="24"/>
          <w:szCs w:val="24"/>
        </w:rPr>
        <w:t>, вслушив</w:t>
      </w:r>
      <w:r w:rsidR="00426F64" w:rsidRPr="001F26AA">
        <w:rPr>
          <w:rFonts w:ascii="Times New Roman" w:hAnsi="Times New Roman"/>
          <w:sz w:val="24"/>
          <w:szCs w:val="24"/>
        </w:rPr>
        <w:t xml:space="preserve">аясь в движение мелодии, ритма. </w:t>
      </w:r>
      <w:r w:rsidRPr="001F26AA">
        <w:rPr>
          <w:rFonts w:ascii="Times New Roman" w:hAnsi="Times New Roman"/>
          <w:sz w:val="24"/>
          <w:szCs w:val="24"/>
        </w:rPr>
        <w:t>Танцевать на уроке не всегда возможно, поэтому исполнение танца можно ограничить элементарными движениями. Например, звучание польки учащиеся могут сопровождать хлопками, а вальса – плавными движениями кистей рук или покачиваниями корпуса тела вправо-влево. Это уже один из приемов использования на уроке так называемой физкультминутки.</w:t>
      </w:r>
    </w:p>
    <w:p w:rsidR="0073038F" w:rsidRPr="001F26AA" w:rsidRDefault="001D6A68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Пример</w:t>
      </w:r>
      <w:r w:rsidR="00426F64" w:rsidRPr="001F26AA">
        <w:rPr>
          <w:rFonts w:ascii="Times New Roman" w:hAnsi="Times New Roman"/>
          <w:sz w:val="24"/>
          <w:szCs w:val="24"/>
        </w:rPr>
        <w:t xml:space="preserve">ом применения </w:t>
      </w:r>
      <w:proofErr w:type="spellStart"/>
      <w:r w:rsidR="00426F64" w:rsidRPr="001F26AA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="00426F64" w:rsidRPr="001F26AA">
        <w:rPr>
          <w:rFonts w:ascii="Times New Roman" w:hAnsi="Times New Roman"/>
          <w:sz w:val="24"/>
          <w:szCs w:val="24"/>
        </w:rPr>
        <w:t xml:space="preserve"> технологий на уроке предлагаю разработку урока</w:t>
      </w:r>
      <w:r w:rsidRPr="001F26AA">
        <w:rPr>
          <w:rFonts w:ascii="Times New Roman" w:hAnsi="Times New Roman"/>
          <w:sz w:val="24"/>
          <w:szCs w:val="24"/>
        </w:rPr>
        <w:t xml:space="preserve"> на тему </w:t>
      </w:r>
      <w:r w:rsidR="0073038F" w:rsidRPr="001F26AA">
        <w:rPr>
          <w:rFonts w:ascii="Times New Roman" w:hAnsi="Times New Roman"/>
          <w:sz w:val="24"/>
          <w:szCs w:val="24"/>
        </w:rPr>
        <w:t>«Музыкальная интонация»</w:t>
      </w:r>
      <w:r w:rsidRPr="001F26AA">
        <w:rPr>
          <w:rFonts w:ascii="Times New Roman" w:hAnsi="Times New Roman"/>
          <w:sz w:val="24"/>
          <w:szCs w:val="24"/>
        </w:rPr>
        <w:t>1 класс</w:t>
      </w:r>
      <w:r w:rsidR="00642C3F" w:rsidRPr="001F26AA">
        <w:rPr>
          <w:rFonts w:ascii="Times New Roman" w:hAnsi="Times New Roman"/>
          <w:sz w:val="24"/>
          <w:szCs w:val="24"/>
        </w:rPr>
        <w:t>.</w:t>
      </w:r>
    </w:p>
    <w:p w:rsidR="0073038F" w:rsidRPr="007C1A3C" w:rsidRDefault="0073038F" w:rsidP="007F1928">
      <w:pPr>
        <w:spacing w:after="0"/>
        <w:ind w:left="360" w:firstLine="709"/>
        <w:jc w:val="both"/>
        <w:rPr>
          <w:rFonts w:ascii="Times New Roman" w:hAnsi="Times New Roman"/>
          <w:sz w:val="24"/>
          <w:szCs w:val="24"/>
        </w:rPr>
      </w:pPr>
      <w:r w:rsidRPr="007C1A3C">
        <w:rPr>
          <w:rFonts w:ascii="Times New Roman" w:hAnsi="Times New Roman"/>
          <w:sz w:val="24"/>
          <w:szCs w:val="24"/>
        </w:rPr>
        <w:t>Продолжительность урока: 45 мин.</w:t>
      </w:r>
    </w:p>
    <w:p w:rsidR="0073038F" w:rsidRPr="007C1A3C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C1A3C">
        <w:rPr>
          <w:rFonts w:ascii="Times New Roman" w:hAnsi="Times New Roman"/>
          <w:sz w:val="24"/>
          <w:szCs w:val="24"/>
        </w:rPr>
        <w:t xml:space="preserve">Цель урока - </w:t>
      </w:r>
      <w:r w:rsidR="00642C3F" w:rsidRPr="007C1A3C">
        <w:rPr>
          <w:rFonts w:ascii="Times New Roman" w:hAnsi="Times New Roman"/>
          <w:sz w:val="24"/>
          <w:szCs w:val="24"/>
        </w:rPr>
        <w:t>применение нисходящей</w:t>
      </w:r>
      <w:r w:rsidR="00133E16" w:rsidRPr="007C1A3C">
        <w:rPr>
          <w:rFonts w:ascii="Times New Roman" w:hAnsi="Times New Roman"/>
          <w:sz w:val="24"/>
          <w:szCs w:val="24"/>
        </w:rPr>
        <w:t xml:space="preserve"> интонации в музыкальных произведениях.</w:t>
      </w:r>
    </w:p>
    <w:p w:rsidR="0073038F" w:rsidRPr="001F26AA" w:rsidRDefault="008B366A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Задачи урока:</w:t>
      </w:r>
    </w:p>
    <w:p w:rsidR="008B366A" w:rsidRPr="001F26AA" w:rsidRDefault="008B366A" w:rsidP="007F19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обучающие</w:t>
      </w:r>
    </w:p>
    <w:p w:rsidR="0073038F" w:rsidRPr="001F26AA" w:rsidRDefault="0073038F" w:rsidP="007F1928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познакомить с «покачивающейся» интонацией и показать ее применение в музыке через жанр колыбельных песен;</w:t>
      </w:r>
    </w:p>
    <w:p w:rsidR="008B366A" w:rsidRPr="001F26AA" w:rsidRDefault="008B366A" w:rsidP="007F1928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обогащать впечатлениями, знакомя с музыкальными произведениями;</w:t>
      </w:r>
    </w:p>
    <w:p w:rsidR="008B366A" w:rsidRPr="001F26AA" w:rsidRDefault="008B366A" w:rsidP="007F192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развивающие</w:t>
      </w:r>
    </w:p>
    <w:p w:rsidR="0073038F" w:rsidRPr="001F26AA" w:rsidRDefault="0073038F" w:rsidP="007F1928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развивать внутренний музыкальный слух;</w:t>
      </w:r>
    </w:p>
    <w:p w:rsidR="0073038F" w:rsidRPr="001F26AA" w:rsidRDefault="0073038F" w:rsidP="007F1928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lastRenderedPageBreak/>
        <w:t>развивать эстетическое восприятие, воображение, образные представления;</w:t>
      </w:r>
    </w:p>
    <w:p w:rsidR="008B366A" w:rsidRPr="001F26AA" w:rsidRDefault="008B366A" w:rsidP="007F192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воспитывающие</w:t>
      </w:r>
    </w:p>
    <w:p w:rsidR="008B366A" w:rsidRPr="001F26AA" w:rsidRDefault="008B366A" w:rsidP="007F1928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воспитывать эмоциональную отзывчивость.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Тип урока – изучение и закрепление новых знаний.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26AA">
        <w:rPr>
          <w:rFonts w:ascii="Times New Roman" w:hAnsi="Times New Roman"/>
          <w:sz w:val="24"/>
          <w:szCs w:val="24"/>
        </w:rPr>
        <w:t xml:space="preserve">Оборудование: учащихся – тетрадь, ручка; преподавателя – план-конспект урока; методическая литература; наглядные пособия, музыкальный материал на </w:t>
      </w:r>
      <w:r w:rsidRPr="001F26AA">
        <w:rPr>
          <w:rFonts w:ascii="Times New Roman" w:hAnsi="Times New Roman"/>
          <w:sz w:val="24"/>
          <w:szCs w:val="24"/>
          <w:lang w:val="en-US"/>
        </w:rPr>
        <w:t>CD</w:t>
      </w:r>
      <w:r w:rsidRPr="001F26AA">
        <w:rPr>
          <w:rFonts w:ascii="Times New Roman" w:hAnsi="Times New Roman"/>
          <w:sz w:val="24"/>
          <w:szCs w:val="24"/>
        </w:rPr>
        <w:t xml:space="preserve">, </w:t>
      </w:r>
      <w:r w:rsidRPr="001F26AA">
        <w:rPr>
          <w:rFonts w:ascii="Times New Roman" w:hAnsi="Times New Roman"/>
          <w:sz w:val="24"/>
          <w:szCs w:val="24"/>
          <w:lang w:val="en-US"/>
        </w:rPr>
        <w:t>DVD</w:t>
      </w:r>
      <w:r w:rsidR="00642C3F" w:rsidRPr="001F26AA">
        <w:rPr>
          <w:rFonts w:ascii="Times New Roman" w:hAnsi="Times New Roman"/>
          <w:sz w:val="24"/>
          <w:szCs w:val="24"/>
        </w:rPr>
        <w:t>; оборудование класса-компьютер, проектор, экран, фортепиано.</w:t>
      </w:r>
      <w:proofErr w:type="gramEnd"/>
    </w:p>
    <w:p w:rsidR="0073038F" w:rsidRPr="00BA0A62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A0A62">
        <w:rPr>
          <w:rFonts w:ascii="Times New Roman" w:hAnsi="Times New Roman"/>
          <w:sz w:val="24"/>
          <w:szCs w:val="24"/>
        </w:rPr>
        <w:t>Использованный музыкальный материал:</w:t>
      </w:r>
    </w:p>
    <w:p w:rsidR="0073038F" w:rsidRPr="003B49F1" w:rsidRDefault="0073038F" w:rsidP="007F19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49F1">
        <w:rPr>
          <w:rFonts w:ascii="Times New Roman" w:hAnsi="Times New Roman"/>
          <w:sz w:val="24"/>
          <w:szCs w:val="24"/>
        </w:rPr>
        <w:t xml:space="preserve">1.Гуркота ли, </w:t>
      </w:r>
      <w:proofErr w:type="spellStart"/>
      <w:r w:rsidRPr="003B49F1">
        <w:rPr>
          <w:rFonts w:ascii="Times New Roman" w:hAnsi="Times New Roman"/>
          <w:sz w:val="24"/>
          <w:szCs w:val="24"/>
        </w:rPr>
        <w:t>гуркота</w:t>
      </w:r>
      <w:proofErr w:type="spellEnd"/>
      <w:r w:rsidRPr="003B49F1">
        <w:rPr>
          <w:rFonts w:ascii="Times New Roman" w:hAnsi="Times New Roman"/>
          <w:sz w:val="24"/>
          <w:szCs w:val="24"/>
        </w:rPr>
        <w:t xml:space="preserve"> (народная колыбельная песня);</w:t>
      </w:r>
    </w:p>
    <w:p w:rsidR="0073038F" w:rsidRPr="003B49F1" w:rsidRDefault="003B49F1" w:rsidP="007F19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2.А.Лядов Колыбельная (8 русских </w:t>
      </w:r>
      <w:r w:rsidR="0073038F" w:rsidRPr="003B49F1">
        <w:rPr>
          <w:rFonts w:ascii="Times New Roman" w:hAnsi="Times New Roman"/>
          <w:sz w:val="24"/>
          <w:szCs w:val="24"/>
        </w:rPr>
        <w:t>нар</w:t>
      </w:r>
      <w:r>
        <w:rPr>
          <w:rFonts w:ascii="Times New Roman" w:hAnsi="Times New Roman"/>
          <w:sz w:val="24"/>
          <w:szCs w:val="24"/>
        </w:rPr>
        <w:t xml:space="preserve">одных </w:t>
      </w:r>
      <w:r w:rsidR="0073038F" w:rsidRPr="003B49F1">
        <w:rPr>
          <w:rFonts w:ascii="Times New Roman" w:hAnsi="Times New Roman"/>
          <w:sz w:val="24"/>
          <w:szCs w:val="24"/>
        </w:rPr>
        <w:t>песен);</w:t>
      </w:r>
    </w:p>
    <w:p w:rsidR="0073038F" w:rsidRPr="003B49F1" w:rsidRDefault="0073038F" w:rsidP="007F19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49F1">
        <w:rPr>
          <w:rFonts w:ascii="Times New Roman" w:hAnsi="Times New Roman"/>
          <w:sz w:val="24"/>
          <w:szCs w:val="24"/>
        </w:rPr>
        <w:t>3.</w:t>
      </w:r>
      <w:r w:rsidR="00FD7113" w:rsidRPr="003B49F1">
        <w:rPr>
          <w:rFonts w:ascii="Times New Roman" w:hAnsi="Times New Roman"/>
          <w:sz w:val="24"/>
          <w:szCs w:val="24"/>
        </w:rPr>
        <w:t xml:space="preserve">муз. </w:t>
      </w:r>
      <w:proofErr w:type="spellStart"/>
      <w:r w:rsidRPr="003B49F1">
        <w:rPr>
          <w:rFonts w:ascii="Times New Roman" w:hAnsi="Times New Roman"/>
          <w:sz w:val="24"/>
          <w:szCs w:val="24"/>
        </w:rPr>
        <w:t>Е.Крылатов</w:t>
      </w:r>
      <w:r w:rsidR="00FD7113" w:rsidRPr="003B49F1">
        <w:rPr>
          <w:rFonts w:ascii="Times New Roman" w:hAnsi="Times New Roman"/>
          <w:sz w:val="24"/>
          <w:szCs w:val="24"/>
        </w:rPr>
        <w:t>а</w:t>
      </w:r>
      <w:proofErr w:type="spellEnd"/>
      <w:r w:rsidRPr="003B49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B49F1">
        <w:rPr>
          <w:rFonts w:ascii="Times New Roman" w:hAnsi="Times New Roman"/>
          <w:sz w:val="24"/>
          <w:szCs w:val="24"/>
        </w:rPr>
        <w:t>ст.Ю.Яковлева</w:t>
      </w:r>
      <w:proofErr w:type="spellEnd"/>
      <w:r w:rsidRPr="003B49F1">
        <w:rPr>
          <w:rFonts w:ascii="Times New Roman" w:hAnsi="Times New Roman"/>
          <w:sz w:val="24"/>
          <w:szCs w:val="24"/>
        </w:rPr>
        <w:t xml:space="preserve"> «Колыбельная медведицы»;</w:t>
      </w:r>
    </w:p>
    <w:p w:rsidR="00FD7113" w:rsidRPr="003B49F1" w:rsidRDefault="00FD7113" w:rsidP="007F19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49F1">
        <w:rPr>
          <w:rFonts w:ascii="Times New Roman" w:hAnsi="Times New Roman"/>
          <w:sz w:val="24"/>
          <w:szCs w:val="24"/>
        </w:rPr>
        <w:t>4.</w:t>
      </w:r>
      <w:r w:rsidR="003B49F1" w:rsidRPr="003B49F1">
        <w:rPr>
          <w:rFonts w:ascii="Times New Roman" w:hAnsi="Times New Roman"/>
          <w:sz w:val="24"/>
          <w:szCs w:val="24"/>
        </w:rPr>
        <w:t>муз</w:t>
      </w:r>
      <w:proofErr w:type="gramStart"/>
      <w:r w:rsidR="003B49F1" w:rsidRPr="003B49F1">
        <w:rPr>
          <w:rFonts w:ascii="Times New Roman" w:hAnsi="Times New Roman"/>
          <w:sz w:val="24"/>
          <w:szCs w:val="24"/>
        </w:rPr>
        <w:t>.А</w:t>
      </w:r>
      <w:proofErr w:type="gramEnd"/>
      <w:r w:rsidR="003B49F1" w:rsidRPr="003B49F1">
        <w:rPr>
          <w:rFonts w:ascii="Times New Roman" w:hAnsi="Times New Roman"/>
          <w:sz w:val="24"/>
          <w:szCs w:val="24"/>
        </w:rPr>
        <w:t xml:space="preserve">. Островского, сл. </w:t>
      </w:r>
      <w:proofErr w:type="spellStart"/>
      <w:r w:rsidR="003B49F1" w:rsidRPr="003B49F1">
        <w:rPr>
          <w:rFonts w:ascii="Times New Roman" w:hAnsi="Times New Roman"/>
          <w:sz w:val="24"/>
          <w:szCs w:val="24"/>
        </w:rPr>
        <w:t>З.Петровой</w:t>
      </w:r>
      <w:proofErr w:type="spellEnd"/>
      <w:r w:rsidRPr="003B49F1">
        <w:rPr>
          <w:rFonts w:ascii="Times New Roman" w:hAnsi="Times New Roman"/>
          <w:sz w:val="24"/>
          <w:szCs w:val="24"/>
        </w:rPr>
        <w:t xml:space="preserve"> «Спят усталые игрушки»</w:t>
      </w:r>
      <w:r w:rsidR="003B49F1" w:rsidRPr="003B49F1">
        <w:rPr>
          <w:rFonts w:ascii="Times New Roman" w:hAnsi="Times New Roman"/>
          <w:sz w:val="24"/>
          <w:szCs w:val="24"/>
        </w:rPr>
        <w:t>;</w:t>
      </w:r>
    </w:p>
    <w:p w:rsidR="0073038F" w:rsidRPr="003B49F1" w:rsidRDefault="00FD7113" w:rsidP="007F19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49F1">
        <w:rPr>
          <w:rFonts w:ascii="Times New Roman" w:hAnsi="Times New Roman"/>
          <w:sz w:val="24"/>
          <w:szCs w:val="24"/>
        </w:rPr>
        <w:t>5</w:t>
      </w:r>
      <w:r w:rsidR="0073038F" w:rsidRPr="003B49F1">
        <w:rPr>
          <w:rFonts w:ascii="Times New Roman" w:hAnsi="Times New Roman"/>
          <w:sz w:val="24"/>
          <w:szCs w:val="24"/>
        </w:rPr>
        <w:t xml:space="preserve">.В.А.Моцарт </w:t>
      </w:r>
      <w:r w:rsidR="003B49F1" w:rsidRPr="003B49F1">
        <w:rPr>
          <w:rFonts w:ascii="Times New Roman" w:hAnsi="Times New Roman"/>
          <w:sz w:val="24"/>
          <w:szCs w:val="24"/>
        </w:rPr>
        <w:t>«</w:t>
      </w:r>
      <w:r w:rsidR="0073038F" w:rsidRPr="003B49F1">
        <w:rPr>
          <w:rFonts w:ascii="Times New Roman" w:hAnsi="Times New Roman"/>
          <w:sz w:val="24"/>
          <w:szCs w:val="24"/>
        </w:rPr>
        <w:t>Колыбельная</w:t>
      </w:r>
      <w:r w:rsidR="003B49F1" w:rsidRPr="003B49F1">
        <w:rPr>
          <w:rFonts w:ascii="Times New Roman" w:hAnsi="Times New Roman"/>
          <w:sz w:val="24"/>
          <w:szCs w:val="24"/>
        </w:rPr>
        <w:t xml:space="preserve"> песня»</w:t>
      </w:r>
      <w:r w:rsidR="0073038F" w:rsidRPr="003B49F1">
        <w:rPr>
          <w:rFonts w:ascii="Times New Roman" w:hAnsi="Times New Roman"/>
          <w:sz w:val="24"/>
          <w:szCs w:val="24"/>
        </w:rPr>
        <w:t>;</w:t>
      </w:r>
    </w:p>
    <w:p w:rsidR="0073038F" w:rsidRPr="003B49F1" w:rsidRDefault="00FD7113" w:rsidP="007F19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49F1">
        <w:rPr>
          <w:rFonts w:ascii="Times New Roman" w:hAnsi="Times New Roman"/>
          <w:sz w:val="24"/>
          <w:szCs w:val="24"/>
        </w:rPr>
        <w:t>6</w:t>
      </w:r>
      <w:r w:rsidR="0073038F" w:rsidRPr="003B49F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3038F" w:rsidRPr="003B49F1">
        <w:rPr>
          <w:rFonts w:ascii="Times New Roman" w:hAnsi="Times New Roman"/>
          <w:sz w:val="24"/>
          <w:szCs w:val="24"/>
        </w:rPr>
        <w:t>П.И.Чайковский</w:t>
      </w:r>
      <w:proofErr w:type="spellEnd"/>
      <w:r w:rsidR="003B49F1" w:rsidRPr="003B49F1">
        <w:rPr>
          <w:rFonts w:ascii="Times New Roman" w:hAnsi="Times New Roman"/>
          <w:sz w:val="24"/>
          <w:szCs w:val="24"/>
        </w:rPr>
        <w:t xml:space="preserve"> </w:t>
      </w:r>
      <w:r w:rsidR="0073038F" w:rsidRPr="003B49F1">
        <w:rPr>
          <w:rFonts w:ascii="Times New Roman" w:hAnsi="Times New Roman"/>
          <w:sz w:val="24"/>
          <w:szCs w:val="24"/>
        </w:rPr>
        <w:t>«Мама».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F26AA">
        <w:rPr>
          <w:rFonts w:ascii="Times New Roman" w:hAnsi="Times New Roman"/>
          <w:sz w:val="24"/>
          <w:szCs w:val="24"/>
          <w:u w:val="single"/>
        </w:rPr>
        <w:t>Ход урока</w:t>
      </w:r>
    </w:p>
    <w:p w:rsidR="0073038F" w:rsidRPr="001F26AA" w:rsidRDefault="00642C3F" w:rsidP="007F192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Организационный</w:t>
      </w:r>
      <w:r w:rsidR="0073038F" w:rsidRPr="001F26AA">
        <w:rPr>
          <w:rFonts w:ascii="Times New Roman" w:hAnsi="Times New Roman"/>
          <w:sz w:val="24"/>
          <w:szCs w:val="24"/>
        </w:rPr>
        <w:t xml:space="preserve"> момент</w:t>
      </w:r>
      <w:r w:rsidRPr="001F26AA">
        <w:rPr>
          <w:rFonts w:ascii="Times New Roman" w:hAnsi="Times New Roman"/>
          <w:sz w:val="24"/>
          <w:szCs w:val="24"/>
        </w:rPr>
        <w:t>:</w:t>
      </w:r>
    </w:p>
    <w:p w:rsidR="0073038F" w:rsidRPr="001F26AA" w:rsidRDefault="0073038F" w:rsidP="007F19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- приветствие;</w:t>
      </w:r>
    </w:p>
    <w:p w:rsidR="0073038F" w:rsidRPr="001F26AA" w:rsidRDefault="0073038F" w:rsidP="007F19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- проверка присутствующих;</w:t>
      </w:r>
    </w:p>
    <w:p w:rsidR="0073038F" w:rsidRPr="001F26AA" w:rsidRDefault="0073038F" w:rsidP="007F19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- проверка готовности учащихся к уроку: наличие тетрадей, ручек.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2. Актуализация опорных знаний учащихся</w:t>
      </w:r>
    </w:p>
    <w:p w:rsidR="0073038F" w:rsidRPr="001F26AA" w:rsidRDefault="0073038F" w:rsidP="007F19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 xml:space="preserve"> - беседа с учащимися (проверка ранее усвоенных знаний учащимися, для подготовки к новой теме).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Сегодня на уроке мы продолжаем знакомиться с различными музыкальными интонациями. На прошлом уроке мы уже познакомились с понятием интонация, поиграли в речевые интонации, узнали, что музыка, как и речь способна разговаривать</w:t>
      </w:r>
      <w:r w:rsidR="00BA0A62">
        <w:rPr>
          <w:rFonts w:ascii="Times New Roman" w:hAnsi="Times New Roman"/>
          <w:sz w:val="24"/>
          <w:szCs w:val="24"/>
        </w:rPr>
        <w:t>, но</w:t>
      </w:r>
      <w:r w:rsidRPr="001F26AA">
        <w:rPr>
          <w:rFonts w:ascii="Times New Roman" w:hAnsi="Times New Roman"/>
          <w:sz w:val="24"/>
          <w:szCs w:val="24"/>
        </w:rPr>
        <w:t xml:space="preserve"> только языком музыкальных звуков.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 xml:space="preserve">Начнем с домашнего задания: проверка - читаем стихотворение «Телефон» </w:t>
      </w:r>
      <w:r w:rsidR="00BA0A62" w:rsidRPr="001F26AA">
        <w:rPr>
          <w:rFonts w:ascii="Times New Roman" w:hAnsi="Times New Roman"/>
          <w:sz w:val="24"/>
          <w:szCs w:val="24"/>
        </w:rPr>
        <w:t>К. Чуковского</w:t>
      </w:r>
      <w:r w:rsidRPr="001F26AA">
        <w:rPr>
          <w:rFonts w:ascii="Times New Roman" w:hAnsi="Times New Roman"/>
          <w:sz w:val="24"/>
          <w:szCs w:val="24"/>
        </w:rPr>
        <w:t xml:space="preserve"> (по ролям, по желанию ученики импровизируют музыкальными звуками </w:t>
      </w:r>
      <w:r w:rsidR="00642C3F" w:rsidRPr="001F26AA">
        <w:rPr>
          <w:rFonts w:ascii="Times New Roman" w:hAnsi="Times New Roman"/>
          <w:sz w:val="24"/>
          <w:szCs w:val="24"/>
        </w:rPr>
        <w:t xml:space="preserve">на фортепиано </w:t>
      </w:r>
      <w:r w:rsidRPr="001F26AA">
        <w:rPr>
          <w:rFonts w:ascii="Times New Roman" w:hAnsi="Times New Roman"/>
          <w:sz w:val="24"/>
          <w:szCs w:val="24"/>
        </w:rPr>
        <w:t>интонацию сказочных героев).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26AA">
        <w:rPr>
          <w:rFonts w:ascii="Times New Roman" w:hAnsi="Times New Roman"/>
          <w:sz w:val="24"/>
          <w:szCs w:val="24"/>
        </w:rPr>
        <w:t xml:space="preserve">Итак, мы с вами увидели, что в стихотворении </w:t>
      </w:r>
      <w:r w:rsidR="00BA0A62">
        <w:rPr>
          <w:rFonts w:ascii="Times New Roman" w:hAnsi="Times New Roman"/>
          <w:sz w:val="24"/>
          <w:szCs w:val="24"/>
        </w:rPr>
        <w:t>прозвучали различные интонации (</w:t>
      </w:r>
      <w:r w:rsidRPr="001F26AA">
        <w:rPr>
          <w:rFonts w:ascii="Times New Roman" w:hAnsi="Times New Roman"/>
          <w:sz w:val="24"/>
          <w:szCs w:val="24"/>
        </w:rPr>
        <w:t>слон - грозно требовательно, крокодил - плача, зайки -</w:t>
      </w:r>
      <w:r w:rsidR="00BA0A62">
        <w:rPr>
          <w:rFonts w:ascii="Times New Roman" w:hAnsi="Times New Roman"/>
          <w:sz w:val="24"/>
          <w:szCs w:val="24"/>
        </w:rPr>
        <w:t xml:space="preserve"> игриво, бойко, </w:t>
      </w:r>
      <w:proofErr w:type="spellStart"/>
      <w:r w:rsidR="00BA0A62">
        <w:rPr>
          <w:rFonts w:ascii="Times New Roman" w:hAnsi="Times New Roman"/>
          <w:sz w:val="24"/>
          <w:szCs w:val="24"/>
        </w:rPr>
        <w:t>восклицательно</w:t>
      </w:r>
      <w:proofErr w:type="spellEnd"/>
      <w:r w:rsidR="00BA0A62">
        <w:rPr>
          <w:rFonts w:ascii="Times New Roman" w:hAnsi="Times New Roman"/>
          <w:sz w:val="24"/>
          <w:szCs w:val="24"/>
        </w:rPr>
        <w:t>).</w:t>
      </w:r>
      <w:proofErr w:type="gramEnd"/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 xml:space="preserve">Сегодня мы с вами узнаем </w:t>
      </w:r>
      <w:r w:rsidR="00642C3F" w:rsidRPr="001F26AA">
        <w:rPr>
          <w:rFonts w:ascii="Times New Roman" w:hAnsi="Times New Roman"/>
          <w:sz w:val="24"/>
          <w:szCs w:val="24"/>
        </w:rPr>
        <w:t xml:space="preserve">еще </w:t>
      </w:r>
      <w:r w:rsidRPr="001F26AA">
        <w:rPr>
          <w:rFonts w:ascii="Times New Roman" w:hAnsi="Times New Roman"/>
          <w:sz w:val="24"/>
          <w:szCs w:val="24"/>
        </w:rPr>
        <w:t xml:space="preserve">одну из музыкальных интонаций, </w:t>
      </w:r>
      <w:r w:rsidR="00BA0A62">
        <w:rPr>
          <w:rFonts w:ascii="Times New Roman" w:hAnsi="Times New Roman"/>
          <w:sz w:val="24"/>
          <w:szCs w:val="24"/>
        </w:rPr>
        <w:t xml:space="preserve">а </w:t>
      </w:r>
      <w:r w:rsidRPr="001F26AA">
        <w:rPr>
          <w:rFonts w:ascii="Times New Roman" w:hAnsi="Times New Roman"/>
          <w:sz w:val="24"/>
          <w:szCs w:val="24"/>
        </w:rPr>
        <w:t>какая это интонация подскажет сама музыка. Давайте начнем с музыки.</w:t>
      </w:r>
    </w:p>
    <w:p w:rsidR="0073038F" w:rsidRDefault="0073038F" w:rsidP="007F192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1F26AA">
        <w:rPr>
          <w:rFonts w:ascii="Times New Roman" w:hAnsi="Times New Roman"/>
          <w:sz w:val="24"/>
          <w:szCs w:val="24"/>
          <w:u w:val="single"/>
        </w:rPr>
        <w:t xml:space="preserve">Звучит: </w:t>
      </w:r>
      <w:proofErr w:type="spellStart"/>
      <w:r w:rsidRPr="001F26AA">
        <w:rPr>
          <w:rFonts w:ascii="Times New Roman" w:hAnsi="Times New Roman"/>
          <w:sz w:val="24"/>
          <w:szCs w:val="24"/>
          <w:u w:val="single"/>
        </w:rPr>
        <w:t>Гуркота</w:t>
      </w:r>
      <w:proofErr w:type="spellEnd"/>
      <w:r w:rsidRPr="001F26AA">
        <w:rPr>
          <w:rFonts w:ascii="Times New Roman" w:hAnsi="Times New Roman"/>
          <w:sz w:val="24"/>
          <w:szCs w:val="24"/>
          <w:u w:val="single"/>
        </w:rPr>
        <w:t xml:space="preserve"> ли, </w:t>
      </w:r>
      <w:proofErr w:type="spellStart"/>
      <w:r w:rsidRPr="001F26AA">
        <w:rPr>
          <w:rFonts w:ascii="Times New Roman" w:hAnsi="Times New Roman"/>
          <w:sz w:val="24"/>
          <w:szCs w:val="24"/>
          <w:u w:val="single"/>
        </w:rPr>
        <w:t>гуркота</w:t>
      </w:r>
      <w:proofErr w:type="spellEnd"/>
      <w:r w:rsidRPr="001F26AA">
        <w:rPr>
          <w:rFonts w:ascii="Times New Roman" w:hAnsi="Times New Roman"/>
          <w:sz w:val="24"/>
          <w:szCs w:val="24"/>
          <w:u w:val="single"/>
        </w:rPr>
        <w:t xml:space="preserve"> (народная колыбельная песня)</w:t>
      </w:r>
      <w:proofErr w:type="gramStart"/>
      <w:r w:rsidR="00642C3F" w:rsidRPr="001F26AA">
        <w:rPr>
          <w:rFonts w:ascii="Times New Roman" w:hAnsi="Times New Roman"/>
          <w:sz w:val="24"/>
          <w:szCs w:val="24"/>
          <w:u w:val="single"/>
        </w:rPr>
        <w:t>.</w:t>
      </w:r>
      <w:r w:rsidR="005A0477">
        <w:rPr>
          <w:rFonts w:ascii="Times New Roman" w:hAnsi="Times New Roman"/>
          <w:sz w:val="24"/>
          <w:szCs w:val="24"/>
          <w:u w:val="single"/>
        </w:rPr>
        <w:t>(</w:t>
      </w:r>
      <w:proofErr w:type="gramEnd"/>
      <w:r w:rsidR="005A0477">
        <w:rPr>
          <w:rFonts w:ascii="Times New Roman" w:hAnsi="Times New Roman"/>
          <w:sz w:val="24"/>
          <w:szCs w:val="24"/>
          <w:u w:val="single"/>
        </w:rPr>
        <w:t>слайд 3)</w:t>
      </w:r>
    </w:p>
    <w:p w:rsidR="00BA0A62" w:rsidRPr="00BA0A62" w:rsidRDefault="00BA0A62" w:rsidP="007F19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0A6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Все названия произведений учащиеся записывают в тетрадь).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Узнали что это за песня, что можно делать под эту музыку?</w:t>
      </w:r>
      <w:r w:rsidR="004D7478">
        <w:rPr>
          <w:rFonts w:ascii="Times New Roman" w:hAnsi="Times New Roman"/>
          <w:sz w:val="24"/>
          <w:szCs w:val="24"/>
        </w:rPr>
        <w:t xml:space="preserve"> </w:t>
      </w:r>
      <w:r w:rsidRPr="001F26AA">
        <w:rPr>
          <w:rFonts w:ascii="Times New Roman" w:hAnsi="Times New Roman"/>
          <w:sz w:val="24"/>
          <w:szCs w:val="24"/>
        </w:rPr>
        <w:t>Какая она по характеру? (пользуемся словариком</w:t>
      </w:r>
      <w:r w:rsidR="004D7478">
        <w:rPr>
          <w:rFonts w:ascii="Times New Roman" w:hAnsi="Times New Roman"/>
          <w:sz w:val="24"/>
          <w:szCs w:val="24"/>
        </w:rPr>
        <w:t xml:space="preserve"> </w:t>
      </w:r>
      <w:r w:rsidR="00BA0A62">
        <w:rPr>
          <w:rFonts w:ascii="Times New Roman" w:hAnsi="Times New Roman"/>
          <w:sz w:val="24"/>
          <w:szCs w:val="24"/>
        </w:rPr>
        <w:t>-</w:t>
      </w:r>
      <w:r w:rsidR="004D7478">
        <w:rPr>
          <w:rFonts w:ascii="Times New Roman" w:hAnsi="Times New Roman"/>
          <w:sz w:val="24"/>
          <w:szCs w:val="24"/>
        </w:rPr>
        <w:t xml:space="preserve"> </w:t>
      </w:r>
      <w:r w:rsidR="00BA0A62">
        <w:rPr>
          <w:rFonts w:ascii="Times New Roman" w:hAnsi="Times New Roman"/>
          <w:sz w:val="24"/>
          <w:szCs w:val="24"/>
        </w:rPr>
        <w:t>это слова</w:t>
      </w:r>
      <w:r w:rsidR="004D7478">
        <w:rPr>
          <w:rFonts w:ascii="Times New Roman" w:hAnsi="Times New Roman"/>
          <w:sz w:val="24"/>
          <w:szCs w:val="24"/>
        </w:rPr>
        <w:t>,</w:t>
      </w:r>
      <w:r w:rsidR="00BA0A62">
        <w:rPr>
          <w:rFonts w:ascii="Times New Roman" w:hAnsi="Times New Roman"/>
          <w:sz w:val="24"/>
          <w:szCs w:val="24"/>
        </w:rPr>
        <w:t xml:space="preserve"> записанные в тетрадях учеников на уроках</w:t>
      </w:r>
      <w:r w:rsidRPr="001F26AA">
        <w:rPr>
          <w:rFonts w:ascii="Times New Roman" w:hAnsi="Times New Roman"/>
          <w:sz w:val="24"/>
          <w:szCs w:val="24"/>
        </w:rPr>
        <w:t>).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Правильно, это колыбельная. Вообще колыбельные являются самыми древними песнями. Люди заметили, что под ритмичное</w:t>
      </w:r>
      <w:r w:rsidR="00BA0A62">
        <w:rPr>
          <w:rFonts w:ascii="Times New Roman" w:hAnsi="Times New Roman"/>
          <w:sz w:val="24"/>
          <w:szCs w:val="24"/>
        </w:rPr>
        <w:t xml:space="preserve"> движение – покачивание можно </w:t>
      </w:r>
      <w:r w:rsidRPr="001F26AA">
        <w:rPr>
          <w:rFonts w:ascii="Times New Roman" w:hAnsi="Times New Roman"/>
          <w:sz w:val="24"/>
          <w:szCs w:val="24"/>
        </w:rPr>
        <w:t xml:space="preserve">быстрее </w:t>
      </w:r>
      <w:r w:rsidR="00BA0A62">
        <w:rPr>
          <w:rFonts w:ascii="Times New Roman" w:hAnsi="Times New Roman"/>
          <w:sz w:val="24"/>
          <w:szCs w:val="24"/>
        </w:rPr>
        <w:t>уложить ребенка</w:t>
      </w:r>
      <w:r w:rsidRPr="001F26AA">
        <w:rPr>
          <w:rFonts w:ascii="Times New Roman" w:hAnsi="Times New Roman"/>
          <w:sz w:val="24"/>
          <w:szCs w:val="24"/>
        </w:rPr>
        <w:t>. Да и само слово колыбель, означает качать. Первые музыкальные звуки мы с вами услышали от самого нам близкого  и дорого человека - мамы.</w:t>
      </w:r>
    </w:p>
    <w:p w:rsidR="005A0477" w:rsidRPr="005A0477" w:rsidRDefault="0073038F" w:rsidP="007F19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 xml:space="preserve">А вам мама пела колыбельную? Может вы </w:t>
      </w:r>
      <w:proofErr w:type="gramStart"/>
      <w:r w:rsidR="00BA0A62" w:rsidRPr="001F26AA">
        <w:rPr>
          <w:rFonts w:ascii="Times New Roman" w:hAnsi="Times New Roman"/>
          <w:sz w:val="24"/>
          <w:szCs w:val="24"/>
        </w:rPr>
        <w:t>помните</w:t>
      </w:r>
      <w:proofErr w:type="gramEnd"/>
      <w:r w:rsidR="00642C3F" w:rsidRPr="001F26AA">
        <w:rPr>
          <w:rFonts w:ascii="Times New Roman" w:hAnsi="Times New Roman"/>
          <w:sz w:val="24"/>
          <w:szCs w:val="24"/>
        </w:rPr>
        <w:t xml:space="preserve"> какую колыбельную пела вам мама и </w:t>
      </w:r>
      <w:r w:rsidRPr="001F26AA">
        <w:rPr>
          <w:rFonts w:ascii="Times New Roman" w:hAnsi="Times New Roman"/>
          <w:sz w:val="24"/>
          <w:szCs w:val="24"/>
        </w:rPr>
        <w:t xml:space="preserve">кто-то может исполнить? (Дети </w:t>
      </w:r>
      <w:proofErr w:type="spellStart"/>
      <w:r w:rsidRPr="001F26AA">
        <w:rPr>
          <w:rFonts w:ascii="Times New Roman" w:hAnsi="Times New Roman"/>
          <w:sz w:val="24"/>
          <w:szCs w:val="24"/>
        </w:rPr>
        <w:t>пропевают</w:t>
      </w:r>
      <w:proofErr w:type="spellEnd"/>
      <w:r w:rsidRPr="001F26AA">
        <w:rPr>
          <w:rFonts w:ascii="Times New Roman" w:hAnsi="Times New Roman"/>
          <w:sz w:val="24"/>
          <w:szCs w:val="24"/>
        </w:rPr>
        <w:t xml:space="preserve"> </w:t>
      </w:r>
      <w:r w:rsidRPr="005A0477">
        <w:rPr>
          <w:rFonts w:ascii="Times New Roman" w:hAnsi="Times New Roman"/>
          <w:sz w:val="24"/>
          <w:szCs w:val="24"/>
        </w:rPr>
        <w:t>колыбельные)</w:t>
      </w:r>
      <w:proofErr w:type="gramStart"/>
      <w:r w:rsidRPr="005A0477">
        <w:rPr>
          <w:rFonts w:ascii="Times New Roman" w:hAnsi="Times New Roman"/>
          <w:sz w:val="24"/>
          <w:szCs w:val="24"/>
        </w:rPr>
        <w:t>.</w:t>
      </w:r>
      <w:proofErr w:type="gramEnd"/>
      <w:r w:rsidR="005A0477" w:rsidRPr="005A0477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5A0477" w:rsidRPr="005A0477">
        <w:rPr>
          <w:rFonts w:ascii="Times New Roman" w:hAnsi="Times New Roman"/>
          <w:sz w:val="24"/>
          <w:szCs w:val="24"/>
        </w:rPr>
        <w:t>с</w:t>
      </w:r>
      <w:proofErr w:type="gramEnd"/>
      <w:r w:rsidR="005A0477" w:rsidRPr="005A0477">
        <w:rPr>
          <w:rFonts w:ascii="Times New Roman" w:hAnsi="Times New Roman"/>
          <w:sz w:val="24"/>
          <w:szCs w:val="24"/>
        </w:rPr>
        <w:t>лайд</w:t>
      </w:r>
      <w:r w:rsidR="005A0477">
        <w:rPr>
          <w:rFonts w:ascii="Times New Roman" w:hAnsi="Times New Roman"/>
          <w:sz w:val="24"/>
          <w:szCs w:val="24"/>
        </w:rPr>
        <w:t xml:space="preserve"> </w:t>
      </w:r>
      <w:r w:rsidR="005A0477" w:rsidRPr="005A0477">
        <w:rPr>
          <w:rFonts w:ascii="Times New Roman" w:hAnsi="Times New Roman"/>
          <w:sz w:val="24"/>
          <w:szCs w:val="24"/>
        </w:rPr>
        <w:t>4)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38F" w:rsidRPr="001F26AA" w:rsidRDefault="00BA0A62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колыбельных песнях есть свои герои:</w:t>
      </w:r>
      <w:r w:rsidR="0073038F" w:rsidRPr="001F26AA">
        <w:rPr>
          <w:rFonts w:ascii="Times New Roman" w:hAnsi="Times New Roman"/>
          <w:sz w:val="24"/>
          <w:szCs w:val="24"/>
        </w:rPr>
        <w:t xml:space="preserve"> Дрема, Сон, Угомон, </w:t>
      </w:r>
      <w:r w:rsidR="00642C3F" w:rsidRPr="001F26AA">
        <w:rPr>
          <w:rFonts w:ascii="Times New Roman" w:hAnsi="Times New Roman"/>
          <w:sz w:val="24"/>
          <w:szCs w:val="24"/>
        </w:rPr>
        <w:t xml:space="preserve">кот </w:t>
      </w:r>
      <w:proofErr w:type="spellStart"/>
      <w:r w:rsidR="00642C3F" w:rsidRPr="001F26AA">
        <w:rPr>
          <w:rFonts w:ascii="Times New Roman" w:hAnsi="Times New Roman"/>
          <w:sz w:val="24"/>
          <w:szCs w:val="24"/>
        </w:rPr>
        <w:t>Баюн</w:t>
      </w:r>
      <w:proofErr w:type="spellEnd"/>
      <w:r w:rsidR="00642C3F" w:rsidRPr="001F26AA">
        <w:rPr>
          <w:rFonts w:ascii="Times New Roman" w:hAnsi="Times New Roman"/>
          <w:sz w:val="24"/>
          <w:szCs w:val="24"/>
        </w:rPr>
        <w:t>.</w:t>
      </w:r>
      <w:r w:rsidR="00F3603D">
        <w:rPr>
          <w:rFonts w:ascii="Times New Roman" w:hAnsi="Times New Roman"/>
          <w:sz w:val="24"/>
          <w:szCs w:val="24"/>
        </w:rPr>
        <w:t xml:space="preserve"> В ваших колыбельных часто появ</w:t>
      </w:r>
      <w:r w:rsidR="00DF36A3">
        <w:rPr>
          <w:rFonts w:ascii="Times New Roman" w:hAnsi="Times New Roman"/>
          <w:sz w:val="24"/>
          <w:szCs w:val="24"/>
        </w:rPr>
        <w:t>лялся серенький Волчок</w:t>
      </w:r>
      <w:r w:rsidR="00F967B0">
        <w:rPr>
          <w:rFonts w:ascii="Times New Roman" w:hAnsi="Times New Roman"/>
          <w:sz w:val="24"/>
          <w:szCs w:val="24"/>
        </w:rPr>
        <w:t>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Скажите, что придает музыке покачивающее движение? (Мелодия, её движение).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Давайте попробуем пропеть неск</w:t>
      </w:r>
      <w:r w:rsidR="000D67D5" w:rsidRPr="001F26AA">
        <w:rPr>
          <w:rFonts w:ascii="Times New Roman" w:hAnsi="Times New Roman"/>
          <w:sz w:val="24"/>
          <w:szCs w:val="24"/>
        </w:rPr>
        <w:t>олько звуков, найти это движение</w:t>
      </w:r>
    </w:p>
    <w:p w:rsidR="005A0477" w:rsidRPr="005A0477" w:rsidRDefault="000D67D5" w:rsidP="007F19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(</w:t>
      </w:r>
      <w:proofErr w:type="spellStart"/>
      <w:r w:rsidRPr="001F26AA">
        <w:rPr>
          <w:rFonts w:ascii="Times New Roman" w:hAnsi="Times New Roman"/>
          <w:sz w:val="24"/>
          <w:szCs w:val="24"/>
        </w:rPr>
        <w:t>пропеваем</w:t>
      </w:r>
      <w:proofErr w:type="spellEnd"/>
      <w:r w:rsidRPr="001F26AA">
        <w:rPr>
          <w:rFonts w:ascii="Times New Roman" w:hAnsi="Times New Roman"/>
          <w:sz w:val="24"/>
          <w:szCs w:val="24"/>
        </w:rPr>
        <w:t xml:space="preserve"> </w:t>
      </w:r>
      <w:r w:rsidR="0073038F" w:rsidRPr="001F26AA">
        <w:rPr>
          <w:rFonts w:ascii="Times New Roman" w:hAnsi="Times New Roman"/>
          <w:sz w:val="24"/>
          <w:szCs w:val="24"/>
        </w:rPr>
        <w:t>звуки фа-ре, фа-ре, фа-ми-ре</w:t>
      </w:r>
      <w:r w:rsidRPr="001F26AA">
        <w:rPr>
          <w:rFonts w:ascii="Times New Roman" w:hAnsi="Times New Roman"/>
          <w:sz w:val="24"/>
          <w:szCs w:val="24"/>
        </w:rPr>
        <w:t>)</w:t>
      </w:r>
      <w:proofErr w:type="gramStart"/>
      <w:r w:rsidR="0073038F" w:rsidRPr="001F26AA">
        <w:rPr>
          <w:rFonts w:ascii="Times New Roman" w:hAnsi="Times New Roman"/>
          <w:sz w:val="24"/>
          <w:szCs w:val="24"/>
        </w:rPr>
        <w:t>.</w:t>
      </w:r>
      <w:proofErr w:type="gramEnd"/>
      <w:r w:rsidR="005A0477" w:rsidRPr="005A0477">
        <w:rPr>
          <w:rFonts w:ascii="Times New Roman" w:hAnsi="Times New Roman"/>
          <w:sz w:val="24"/>
          <w:szCs w:val="24"/>
        </w:rPr>
        <w:t xml:space="preserve"> </w:t>
      </w:r>
      <w:r w:rsidR="005A0477">
        <w:rPr>
          <w:rFonts w:ascii="Times New Roman" w:hAnsi="Times New Roman"/>
          <w:sz w:val="24"/>
          <w:szCs w:val="24"/>
        </w:rPr>
        <w:t>(</w:t>
      </w:r>
      <w:proofErr w:type="gramStart"/>
      <w:r w:rsidR="005A0477">
        <w:rPr>
          <w:rFonts w:ascii="Times New Roman" w:hAnsi="Times New Roman"/>
          <w:sz w:val="24"/>
          <w:szCs w:val="24"/>
        </w:rPr>
        <w:t>с</w:t>
      </w:r>
      <w:proofErr w:type="gramEnd"/>
      <w:r w:rsidR="005A0477">
        <w:rPr>
          <w:rFonts w:ascii="Times New Roman" w:hAnsi="Times New Roman"/>
          <w:sz w:val="24"/>
          <w:szCs w:val="24"/>
        </w:rPr>
        <w:t>лайд 5</w:t>
      </w:r>
      <w:r w:rsidR="005A0477" w:rsidRPr="005A0477">
        <w:rPr>
          <w:rFonts w:ascii="Times New Roman" w:hAnsi="Times New Roman"/>
          <w:sz w:val="24"/>
          <w:szCs w:val="24"/>
        </w:rPr>
        <w:t>)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Что вы заметили? (Повторение звуков, нисходящее движение, остановка).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3. Объяснение нового материала учащимся</w:t>
      </w:r>
      <w:proofErr w:type="gramStart"/>
      <w:r w:rsidRPr="001F26AA">
        <w:rPr>
          <w:rFonts w:ascii="Times New Roman" w:hAnsi="Times New Roman"/>
          <w:sz w:val="24"/>
          <w:szCs w:val="24"/>
        </w:rPr>
        <w:t>:(</w:t>
      </w:r>
      <w:proofErr w:type="gramEnd"/>
      <w:r w:rsidRPr="001F26AA">
        <w:rPr>
          <w:rFonts w:ascii="Times New Roman" w:hAnsi="Times New Roman"/>
          <w:sz w:val="24"/>
          <w:szCs w:val="24"/>
        </w:rPr>
        <w:t>проверка усвоенных знаний учащимися на уроке).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 xml:space="preserve">Такое движение в мелодии мы с вами уже слышали в наших только что пропетых колыбельных. </w:t>
      </w:r>
      <w:r w:rsidR="00F967B0" w:rsidRPr="001F26AA">
        <w:rPr>
          <w:rFonts w:ascii="Times New Roman" w:hAnsi="Times New Roman"/>
          <w:sz w:val="24"/>
          <w:szCs w:val="24"/>
        </w:rPr>
        <w:t xml:space="preserve">Все мелодии колыбельных песен напевные. В музыке они получили название </w:t>
      </w:r>
      <w:proofErr w:type="spellStart"/>
      <w:r w:rsidR="00F967B0" w:rsidRPr="001F26AA">
        <w:rPr>
          <w:rFonts w:ascii="Times New Roman" w:hAnsi="Times New Roman"/>
          <w:sz w:val="24"/>
          <w:szCs w:val="24"/>
        </w:rPr>
        <w:t>кантиленные</w:t>
      </w:r>
      <w:proofErr w:type="spellEnd"/>
      <w:r w:rsidR="00F967B0" w:rsidRPr="001F26AA">
        <w:rPr>
          <w:rFonts w:ascii="Times New Roman" w:hAnsi="Times New Roman"/>
          <w:sz w:val="24"/>
          <w:szCs w:val="24"/>
        </w:rPr>
        <w:t xml:space="preserve">, что означает с итальянского </w:t>
      </w:r>
      <w:r w:rsidR="00C72CF8">
        <w:rPr>
          <w:rFonts w:ascii="Times New Roman" w:hAnsi="Times New Roman"/>
          <w:sz w:val="24"/>
          <w:szCs w:val="24"/>
        </w:rPr>
        <w:t>языка «</w:t>
      </w:r>
      <w:r w:rsidR="00F967B0" w:rsidRPr="001F26AA">
        <w:rPr>
          <w:rFonts w:ascii="Times New Roman" w:hAnsi="Times New Roman"/>
          <w:sz w:val="24"/>
          <w:szCs w:val="24"/>
        </w:rPr>
        <w:t>напевные</w:t>
      </w:r>
      <w:r w:rsidR="00C72CF8">
        <w:rPr>
          <w:rFonts w:ascii="Times New Roman" w:hAnsi="Times New Roman"/>
          <w:sz w:val="24"/>
          <w:szCs w:val="24"/>
        </w:rPr>
        <w:t>»</w:t>
      </w:r>
      <w:r w:rsidR="00F967B0" w:rsidRPr="001F26AA">
        <w:rPr>
          <w:rFonts w:ascii="Times New Roman" w:hAnsi="Times New Roman"/>
          <w:sz w:val="24"/>
          <w:szCs w:val="24"/>
        </w:rPr>
        <w:t>.</w:t>
      </w:r>
      <w:r w:rsidR="00F967B0">
        <w:rPr>
          <w:rFonts w:ascii="Times New Roman" w:hAnsi="Times New Roman"/>
          <w:sz w:val="24"/>
          <w:szCs w:val="24"/>
        </w:rPr>
        <w:t xml:space="preserve"> Э</w:t>
      </w:r>
      <w:r w:rsidRPr="001F26AA">
        <w:rPr>
          <w:rFonts w:ascii="Times New Roman" w:hAnsi="Times New Roman"/>
          <w:sz w:val="24"/>
          <w:szCs w:val="24"/>
        </w:rPr>
        <w:t>ти колыбельные передаются из уст в уста, по наследству от мамы к дочке и т.д., но существуют колыбельные, которые написаны композиторами.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Сейчас мы попробуем услышать эти интонации в различных колыбельных.</w:t>
      </w:r>
    </w:p>
    <w:p w:rsidR="005A0477" w:rsidRPr="005A0477" w:rsidRDefault="0073038F" w:rsidP="007F19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  <w:u w:val="single"/>
        </w:rPr>
        <w:t xml:space="preserve">Звучит Колыбельная </w:t>
      </w:r>
      <w:proofErr w:type="spellStart"/>
      <w:r w:rsidRPr="001F26AA">
        <w:rPr>
          <w:rFonts w:ascii="Times New Roman" w:hAnsi="Times New Roman"/>
          <w:sz w:val="24"/>
          <w:szCs w:val="24"/>
          <w:u w:val="single"/>
        </w:rPr>
        <w:t>А.Лядова</w:t>
      </w:r>
      <w:proofErr w:type="spellEnd"/>
      <w:r w:rsidRPr="001F26AA">
        <w:rPr>
          <w:rFonts w:ascii="Times New Roman" w:hAnsi="Times New Roman"/>
          <w:sz w:val="24"/>
          <w:szCs w:val="24"/>
          <w:u w:val="single"/>
        </w:rPr>
        <w:t xml:space="preserve"> (8 </w:t>
      </w:r>
      <w:proofErr w:type="spellStart"/>
      <w:r w:rsidRPr="001F26AA">
        <w:rPr>
          <w:rFonts w:ascii="Times New Roman" w:hAnsi="Times New Roman"/>
          <w:sz w:val="24"/>
          <w:szCs w:val="24"/>
          <w:u w:val="single"/>
        </w:rPr>
        <w:t>рус</w:t>
      </w:r>
      <w:proofErr w:type="gramStart"/>
      <w:r w:rsidRPr="001F26AA">
        <w:rPr>
          <w:rFonts w:ascii="Times New Roman" w:hAnsi="Times New Roman"/>
          <w:sz w:val="24"/>
          <w:szCs w:val="24"/>
          <w:u w:val="single"/>
        </w:rPr>
        <w:t>.н</w:t>
      </w:r>
      <w:proofErr w:type="gramEnd"/>
      <w:r w:rsidRPr="001F26AA">
        <w:rPr>
          <w:rFonts w:ascii="Times New Roman" w:hAnsi="Times New Roman"/>
          <w:sz w:val="24"/>
          <w:szCs w:val="24"/>
          <w:u w:val="single"/>
        </w:rPr>
        <w:t>ар.песен</w:t>
      </w:r>
      <w:proofErr w:type="spellEnd"/>
      <w:r w:rsidRPr="001F26AA">
        <w:rPr>
          <w:rFonts w:ascii="Times New Roman" w:hAnsi="Times New Roman"/>
          <w:sz w:val="24"/>
          <w:szCs w:val="24"/>
          <w:u w:val="single"/>
        </w:rPr>
        <w:t>).</w:t>
      </w:r>
      <w:r w:rsidR="005A0477" w:rsidRPr="005A0477">
        <w:rPr>
          <w:rFonts w:ascii="Times New Roman" w:hAnsi="Times New Roman"/>
          <w:sz w:val="24"/>
          <w:szCs w:val="24"/>
        </w:rPr>
        <w:t xml:space="preserve"> (слайд</w:t>
      </w:r>
      <w:r w:rsidR="005A0477">
        <w:rPr>
          <w:rFonts w:ascii="Times New Roman" w:hAnsi="Times New Roman"/>
          <w:sz w:val="24"/>
          <w:szCs w:val="24"/>
        </w:rPr>
        <w:t xml:space="preserve"> 6</w:t>
      </w:r>
      <w:r w:rsidR="005A0477" w:rsidRPr="005A0477">
        <w:rPr>
          <w:rFonts w:ascii="Times New Roman" w:hAnsi="Times New Roman"/>
          <w:sz w:val="24"/>
          <w:szCs w:val="24"/>
        </w:rPr>
        <w:t>)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Какая она по характеру? (пользуемся словариком). Услышали ли вы интонацию, где она появляется? (в окончаниях фраз).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 xml:space="preserve">Нисходящее движение мелодии, покачивание, обычно </w:t>
      </w:r>
      <w:r w:rsidR="00F967B0">
        <w:rPr>
          <w:rFonts w:ascii="Times New Roman" w:hAnsi="Times New Roman"/>
          <w:sz w:val="24"/>
          <w:szCs w:val="24"/>
        </w:rPr>
        <w:t xml:space="preserve">используется </w:t>
      </w:r>
      <w:r w:rsidRPr="001F26AA">
        <w:rPr>
          <w:rFonts w:ascii="Times New Roman" w:hAnsi="Times New Roman"/>
          <w:sz w:val="24"/>
          <w:szCs w:val="24"/>
        </w:rPr>
        <w:t xml:space="preserve">в конце фразы </w:t>
      </w:r>
      <w:proofErr w:type="gramStart"/>
      <w:r w:rsidR="00F967B0">
        <w:rPr>
          <w:rFonts w:ascii="Times New Roman" w:hAnsi="Times New Roman"/>
          <w:sz w:val="24"/>
          <w:szCs w:val="24"/>
        </w:rPr>
        <w:t>показывая</w:t>
      </w:r>
      <w:proofErr w:type="gramEnd"/>
      <w:r w:rsidR="00F967B0">
        <w:rPr>
          <w:rFonts w:ascii="Times New Roman" w:hAnsi="Times New Roman"/>
          <w:sz w:val="24"/>
          <w:szCs w:val="24"/>
        </w:rPr>
        <w:t xml:space="preserve"> что это </w:t>
      </w:r>
      <w:r w:rsidRPr="001F26AA">
        <w:rPr>
          <w:rFonts w:ascii="Times New Roman" w:hAnsi="Times New Roman"/>
          <w:sz w:val="24"/>
          <w:szCs w:val="24"/>
        </w:rPr>
        <w:t>остановка.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 xml:space="preserve">А теперь прозвучит вам знакомая колыбельная из мультфильма об Умке. </w:t>
      </w:r>
    </w:p>
    <w:p w:rsidR="005A0477" w:rsidRPr="005A0477" w:rsidRDefault="0073038F" w:rsidP="007F19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  <w:u w:val="single"/>
        </w:rPr>
        <w:t xml:space="preserve">Смотрим фрагмент мультфильма «Умка» , где звучит «Колыбельная медведицы» </w:t>
      </w:r>
      <w:proofErr w:type="spellStart"/>
      <w:r w:rsidR="00F967B0">
        <w:rPr>
          <w:rFonts w:ascii="Times New Roman" w:hAnsi="Times New Roman"/>
          <w:sz w:val="24"/>
          <w:szCs w:val="24"/>
          <w:u w:val="single"/>
        </w:rPr>
        <w:t>муз</w:t>
      </w:r>
      <w:proofErr w:type="gramStart"/>
      <w:r w:rsidR="00F967B0">
        <w:rPr>
          <w:rFonts w:ascii="Times New Roman" w:hAnsi="Times New Roman"/>
          <w:sz w:val="24"/>
          <w:szCs w:val="24"/>
          <w:u w:val="single"/>
        </w:rPr>
        <w:t>.Е</w:t>
      </w:r>
      <w:proofErr w:type="gramEnd"/>
      <w:r w:rsidR="00F967B0">
        <w:rPr>
          <w:rFonts w:ascii="Times New Roman" w:hAnsi="Times New Roman"/>
          <w:sz w:val="24"/>
          <w:szCs w:val="24"/>
          <w:u w:val="single"/>
        </w:rPr>
        <w:t>.Крылатова</w:t>
      </w:r>
      <w:proofErr w:type="spellEnd"/>
      <w:r w:rsidR="00F967B0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="00F967B0">
        <w:rPr>
          <w:rFonts w:ascii="Times New Roman" w:hAnsi="Times New Roman"/>
          <w:sz w:val="24"/>
          <w:szCs w:val="24"/>
          <w:u w:val="single"/>
        </w:rPr>
        <w:t>ст.Ю.Яковлевой</w:t>
      </w:r>
      <w:proofErr w:type="spellEnd"/>
      <w:r w:rsidR="003B49F1">
        <w:rPr>
          <w:rFonts w:ascii="Times New Roman" w:hAnsi="Times New Roman"/>
          <w:sz w:val="24"/>
          <w:szCs w:val="24"/>
          <w:u w:val="single"/>
        </w:rPr>
        <w:t>.</w:t>
      </w:r>
      <w:r w:rsidR="00F967B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A0477" w:rsidRPr="005A0477">
        <w:rPr>
          <w:rFonts w:ascii="Times New Roman" w:hAnsi="Times New Roman"/>
          <w:sz w:val="24"/>
          <w:szCs w:val="24"/>
        </w:rPr>
        <w:t>(слайд</w:t>
      </w:r>
      <w:r w:rsidR="005A0477">
        <w:rPr>
          <w:rFonts w:ascii="Times New Roman" w:hAnsi="Times New Roman"/>
          <w:sz w:val="24"/>
          <w:szCs w:val="24"/>
        </w:rPr>
        <w:t xml:space="preserve"> 7</w:t>
      </w:r>
      <w:r w:rsidR="005A0477" w:rsidRPr="005A0477">
        <w:rPr>
          <w:rFonts w:ascii="Times New Roman" w:hAnsi="Times New Roman"/>
          <w:sz w:val="24"/>
          <w:szCs w:val="24"/>
        </w:rPr>
        <w:t>)</w:t>
      </w:r>
    </w:p>
    <w:p w:rsidR="0073038F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А теперь давайте вместе найдем нисходящие интонации в прослушанной колыбельной</w:t>
      </w:r>
      <w:r w:rsidR="003B49F1" w:rsidRPr="001F26AA">
        <w:rPr>
          <w:rFonts w:ascii="Times New Roman" w:hAnsi="Times New Roman"/>
          <w:sz w:val="24"/>
          <w:szCs w:val="24"/>
        </w:rPr>
        <w:t>, а вы хлопком отметите те места, где услышите нисходящие интонации</w:t>
      </w:r>
      <w:r w:rsidR="00891241">
        <w:rPr>
          <w:rFonts w:ascii="Times New Roman" w:hAnsi="Times New Roman"/>
          <w:sz w:val="24"/>
          <w:szCs w:val="24"/>
        </w:rPr>
        <w:t xml:space="preserve"> </w:t>
      </w:r>
      <w:r w:rsidR="003B49F1">
        <w:rPr>
          <w:rFonts w:ascii="Times New Roman" w:hAnsi="Times New Roman"/>
          <w:sz w:val="24"/>
          <w:szCs w:val="24"/>
          <w:u w:val="single"/>
        </w:rPr>
        <w:t>(можно послушать повторно без просмотра).</w:t>
      </w:r>
    </w:p>
    <w:p w:rsidR="003B49F1" w:rsidRPr="001F26AA" w:rsidRDefault="003B49F1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Молодцы все справились с заданием.</w:t>
      </w:r>
    </w:p>
    <w:p w:rsidR="0073038F" w:rsidRPr="003B49F1" w:rsidRDefault="003B49F1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B49F1">
        <w:rPr>
          <w:rFonts w:ascii="Times New Roman" w:hAnsi="Times New Roman"/>
          <w:sz w:val="24"/>
          <w:szCs w:val="24"/>
        </w:rPr>
        <w:t>А с</w:t>
      </w:r>
      <w:r w:rsidR="00FD7113" w:rsidRPr="003B49F1">
        <w:rPr>
          <w:rFonts w:ascii="Times New Roman" w:hAnsi="Times New Roman"/>
          <w:sz w:val="24"/>
          <w:szCs w:val="24"/>
        </w:rPr>
        <w:t>ейчас прозвуча</w:t>
      </w:r>
      <w:r w:rsidR="0073038F" w:rsidRPr="003B49F1">
        <w:rPr>
          <w:rFonts w:ascii="Times New Roman" w:hAnsi="Times New Roman"/>
          <w:sz w:val="24"/>
          <w:szCs w:val="24"/>
        </w:rPr>
        <w:t xml:space="preserve">т еще </w:t>
      </w:r>
      <w:r w:rsidR="00F92ED1" w:rsidRPr="003B49F1">
        <w:rPr>
          <w:rFonts w:ascii="Times New Roman" w:hAnsi="Times New Roman"/>
          <w:sz w:val="24"/>
          <w:szCs w:val="24"/>
        </w:rPr>
        <w:t xml:space="preserve">две </w:t>
      </w:r>
      <w:r w:rsidR="0073038F" w:rsidRPr="003B49F1">
        <w:rPr>
          <w:rFonts w:ascii="Times New Roman" w:hAnsi="Times New Roman"/>
          <w:sz w:val="24"/>
          <w:szCs w:val="24"/>
        </w:rPr>
        <w:t>и</w:t>
      </w:r>
      <w:r w:rsidR="00F92ED1" w:rsidRPr="003B49F1">
        <w:rPr>
          <w:rFonts w:ascii="Times New Roman" w:hAnsi="Times New Roman"/>
          <w:sz w:val="24"/>
          <w:szCs w:val="24"/>
        </w:rPr>
        <w:t>звестны</w:t>
      </w:r>
      <w:r w:rsidR="00FD7113" w:rsidRPr="003B49F1">
        <w:rPr>
          <w:rFonts w:ascii="Times New Roman" w:hAnsi="Times New Roman"/>
          <w:sz w:val="24"/>
          <w:szCs w:val="24"/>
        </w:rPr>
        <w:t>е</w:t>
      </w:r>
      <w:r w:rsidR="00F92ED1" w:rsidRPr="003B49F1">
        <w:rPr>
          <w:rFonts w:ascii="Times New Roman" w:hAnsi="Times New Roman"/>
          <w:sz w:val="24"/>
          <w:szCs w:val="24"/>
        </w:rPr>
        <w:t xml:space="preserve"> колыбельны</w:t>
      </w:r>
      <w:r w:rsidR="00FD7113" w:rsidRPr="003B49F1">
        <w:rPr>
          <w:rFonts w:ascii="Times New Roman" w:hAnsi="Times New Roman"/>
          <w:sz w:val="24"/>
          <w:szCs w:val="24"/>
        </w:rPr>
        <w:t>е песни</w:t>
      </w:r>
      <w:r w:rsidR="0073038F" w:rsidRPr="003B49F1">
        <w:rPr>
          <w:rFonts w:ascii="Times New Roman" w:hAnsi="Times New Roman"/>
          <w:sz w:val="24"/>
          <w:szCs w:val="24"/>
        </w:rPr>
        <w:t xml:space="preserve">. Угадайте, где вы </w:t>
      </w:r>
      <w:r w:rsidR="00F92ED1" w:rsidRPr="003B49F1">
        <w:rPr>
          <w:rFonts w:ascii="Times New Roman" w:hAnsi="Times New Roman"/>
          <w:sz w:val="24"/>
          <w:szCs w:val="24"/>
        </w:rPr>
        <w:t>их</w:t>
      </w:r>
      <w:r w:rsidR="0073038F" w:rsidRPr="003B49F1">
        <w:rPr>
          <w:rFonts w:ascii="Times New Roman" w:hAnsi="Times New Roman"/>
          <w:sz w:val="24"/>
          <w:szCs w:val="24"/>
        </w:rPr>
        <w:t xml:space="preserve"> часто слышите?</w:t>
      </w:r>
      <w:r w:rsidR="000D67D5" w:rsidRPr="003B49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Давайте вместе встанем</w:t>
      </w:r>
      <w:r w:rsidR="000D67D5" w:rsidRPr="003B49F1">
        <w:rPr>
          <w:rFonts w:ascii="Times New Roman" w:hAnsi="Times New Roman"/>
          <w:sz w:val="24"/>
          <w:szCs w:val="24"/>
        </w:rPr>
        <w:t xml:space="preserve"> и немного подвигаемся под музыку.</w:t>
      </w:r>
    </w:p>
    <w:p w:rsidR="003B49F1" w:rsidRDefault="00F92ED1" w:rsidP="007F192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1F26AA">
        <w:rPr>
          <w:rFonts w:ascii="Times New Roman" w:hAnsi="Times New Roman"/>
          <w:sz w:val="24"/>
          <w:szCs w:val="24"/>
          <w:u w:val="single"/>
        </w:rPr>
        <w:t xml:space="preserve">Звучит </w:t>
      </w:r>
      <w:proofErr w:type="spellStart"/>
      <w:r w:rsidR="003B49F1" w:rsidRPr="003B49F1">
        <w:rPr>
          <w:rFonts w:ascii="Times New Roman" w:hAnsi="Times New Roman"/>
          <w:sz w:val="24"/>
          <w:szCs w:val="24"/>
          <w:u w:val="single"/>
        </w:rPr>
        <w:t>муз</w:t>
      </w:r>
      <w:proofErr w:type="gramStart"/>
      <w:r w:rsidR="003B49F1" w:rsidRPr="003B49F1">
        <w:rPr>
          <w:rFonts w:ascii="Times New Roman" w:hAnsi="Times New Roman"/>
          <w:sz w:val="24"/>
          <w:szCs w:val="24"/>
          <w:u w:val="single"/>
        </w:rPr>
        <w:t>.А</w:t>
      </w:r>
      <w:proofErr w:type="spellEnd"/>
      <w:proofErr w:type="gramEnd"/>
      <w:r w:rsidR="003B49F1" w:rsidRPr="003B49F1">
        <w:rPr>
          <w:rFonts w:ascii="Times New Roman" w:hAnsi="Times New Roman"/>
          <w:sz w:val="24"/>
          <w:szCs w:val="24"/>
          <w:u w:val="single"/>
        </w:rPr>
        <w:t xml:space="preserve">. Островского, сл. </w:t>
      </w:r>
      <w:proofErr w:type="spellStart"/>
      <w:r w:rsidR="003B49F1" w:rsidRPr="003B49F1">
        <w:rPr>
          <w:rFonts w:ascii="Times New Roman" w:hAnsi="Times New Roman"/>
          <w:sz w:val="24"/>
          <w:szCs w:val="24"/>
          <w:u w:val="single"/>
        </w:rPr>
        <w:t>З.Петровой</w:t>
      </w:r>
      <w:proofErr w:type="spellEnd"/>
      <w:r w:rsidR="003B49F1" w:rsidRPr="003B49F1">
        <w:rPr>
          <w:rFonts w:ascii="Times New Roman" w:hAnsi="Times New Roman"/>
          <w:sz w:val="24"/>
          <w:szCs w:val="24"/>
          <w:u w:val="single"/>
        </w:rPr>
        <w:t xml:space="preserve"> «Спят усталые игрушки»</w:t>
      </w:r>
      <w:r w:rsidR="00891241" w:rsidRPr="0089124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91241" w:rsidRPr="001F26AA">
        <w:rPr>
          <w:rFonts w:ascii="Times New Roman" w:hAnsi="Times New Roman"/>
          <w:sz w:val="24"/>
          <w:szCs w:val="24"/>
          <w:u w:val="single"/>
        </w:rPr>
        <w:t>(в эстрадном исполнении).</w:t>
      </w:r>
      <w:r w:rsidR="005A0477" w:rsidRPr="005A0477">
        <w:rPr>
          <w:rFonts w:ascii="Times New Roman" w:hAnsi="Times New Roman"/>
          <w:sz w:val="24"/>
          <w:szCs w:val="24"/>
        </w:rPr>
        <w:t xml:space="preserve"> (слайд</w:t>
      </w:r>
      <w:r w:rsidR="005A0477">
        <w:rPr>
          <w:rFonts w:ascii="Times New Roman" w:hAnsi="Times New Roman"/>
          <w:sz w:val="24"/>
          <w:szCs w:val="24"/>
        </w:rPr>
        <w:t xml:space="preserve"> 8</w:t>
      </w:r>
      <w:r w:rsidR="005A0477" w:rsidRPr="005A0477">
        <w:rPr>
          <w:rFonts w:ascii="Times New Roman" w:hAnsi="Times New Roman"/>
          <w:sz w:val="24"/>
          <w:szCs w:val="24"/>
        </w:rPr>
        <w:t>)</w:t>
      </w:r>
    </w:p>
    <w:p w:rsidR="003B49F1" w:rsidRPr="003B49F1" w:rsidRDefault="003B49F1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B49F1">
        <w:rPr>
          <w:rFonts w:ascii="Times New Roman" w:hAnsi="Times New Roman"/>
          <w:sz w:val="24"/>
          <w:szCs w:val="24"/>
        </w:rPr>
        <w:t>Спасибо</w:t>
      </w:r>
      <w:r w:rsidR="00891241">
        <w:rPr>
          <w:rFonts w:ascii="Times New Roman" w:hAnsi="Times New Roman"/>
          <w:sz w:val="24"/>
          <w:szCs w:val="24"/>
        </w:rPr>
        <w:t>, а теперь послушайте мелодию и можете ее пропеть со словами (текст выходит на презентации)</w:t>
      </w:r>
      <w:proofErr w:type="gramStart"/>
      <w:r w:rsidR="00891241">
        <w:rPr>
          <w:rFonts w:ascii="Times New Roman" w:hAnsi="Times New Roman"/>
          <w:sz w:val="24"/>
          <w:szCs w:val="24"/>
        </w:rPr>
        <w:t>.</w:t>
      </w:r>
      <w:proofErr w:type="gramEnd"/>
      <w:r w:rsidR="00507BF3" w:rsidRPr="00507BF3">
        <w:rPr>
          <w:rFonts w:ascii="Times New Roman" w:hAnsi="Times New Roman"/>
          <w:sz w:val="24"/>
          <w:szCs w:val="24"/>
        </w:rPr>
        <w:t xml:space="preserve"> </w:t>
      </w:r>
      <w:r w:rsidR="00507BF3" w:rsidRPr="005A0477">
        <w:rPr>
          <w:rFonts w:ascii="Times New Roman" w:hAnsi="Times New Roman"/>
          <w:sz w:val="24"/>
          <w:szCs w:val="24"/>
        </w:rPr>
        <w:t>(</w:t>
      </w:r>
      <w:proofErr w:type="gramStart"/>
      <w:r w:rsidR="00507BF3" w:rsidRPr="005A0477">
        <w:rPr>
          <w:rFonts w:ascii="Times New Roman" w:hAnsi="Times New Roman"/>
          <w:sz w:val="24"/>
          <w:szCs w:val="24"/>
        </w:rPr>
        <w:t>с</w:t>
      </w:r>
      <w:proofErr w:type="gramEnd"/>
      <w:r w:rsidR="00507BF3" w:rsidRPr="005A0477">
        <w:rPr>
          <w:rFonts w:ascii="Times New Roman" w:hAnsi="Times New Roman"/>
          <w:sz w:val="24"/>
          <w:szCs w:val="24"/>
        </w:rPr>
        <w:t>лайд</w:t>
      </w:r>
      <w:r w:rsidR="00507BF3">
        <w:rPr>
          <w:rFonts w:ascii="Times New Roman" w:hAnsi="Times New Roman"/>
          <w:sz w:val="24"/>
          <w:szCs w:val="24"/>
        </w:rPr>
        <w:t xml:space="preserve"> 9</w:t>
      </w:r>
      <w:r w:rsidR="00507BF3" w:rsidRPr="005A0477">
        <w:rPr>
          <w:rFonts w:ascii="Times New Roman" w:hAnsi="Times New Roman"/>
          <w:sz w:val="24"/>
          <w:szCs w:val="24"/>
        </w:rPr>
        <w:t>)</w:t>
      </w:r>
    </w:p>
    <w:p w:rsidR="0073038F" w:rsidRPr="001F26AA" w:rsidRDefault="0073038F" w:rsidP="007F192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1F26AA">
        <w:rPr>
          <w:rFonts w:ascii="Times New Roman" w:hAnsi="Times New Roman"/>
          <w:sz w:val="24"/>
          <w:szCs w:val="24"/>
          <w:u w:val="single"/>
        </w:rPr>
        <w:t>Звучит Колыбельная</w:t>
      </w:r>
      <w:r w:rsidR="003B49F1">
        <w:rPr>
          <w:rFonts w:ascii="Times New Roman" w:hAnsi="Times New Roman"/>
          <w:sz w:val="24"/>
          <w:szCs w:val="24"/>
          <w:u w:val="single"/>
        </w:rPr>
        <w:t xml:space="preserve"> песня </w:t>
      </w:r>
      <w:r w:rsidR="004D7478">
        <w:rPr>
          <w:rFonts w:ascii="Times New Roman" w:hAnsi="Times New Roman"/>
          <w:sz w:val="24"/>
          <w:szCs w:val="24"/>
          <w:u w:val="single"/>
        </w:rPr>
        <w:t>В.А. Моцарта.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Правильно, эт</w:t>
      </w:r>
      <w:r w:rsidR="00FD7113">
        <w:rPr>
          <w:rFonts w:ascii="Times New Roman" w:hAnsi="Times New Roman"/>
          <w:sz w:val="24"/>
          <w:szCs w:val="24"/>
        </w:rPr>
        <w:t>и колыбельные песни</w:t>
      </w:r>
      <w:r w:rsidRPr="001F26AA">
        <w:rPr>
          <w:rFonts w:ascii="Times New Roman" w:hAnsi="Times New Roman"/>
          <w:sz w:val="24"/>
          <w:szCs w:val="24"/>
        </w:rPr>
        <w:t xml:space="preserve"> использу</w:t>
      </w:r>
      <w:r w:rsidR="00FD7113">
        <w:rPr>
          <w:rFonts w:ascii="Times New Roman" w:hAnsi="Times New Roman"/>
          <w:sz w:val="24"/>
          <w:szCs w:val="24"/>
        </w:rPr>
        <w:t>ю</w:t>
      </w:r>
      <w:r w:rsidRPr="001F26AA">
        <w:rPr>
          <w:rFonts w:ascii="Times New Roman" w:hAnsi="Times New Roman"/>
          <w:sz w:val="24"/>
          <w:szCs w:val="24"/>
        </w:rPr>
        <w:t>тся в программе «Спокойной ночи малыши».</w:t>
      </w:r>
      <w:r w:rsidR="000D67D5" w:rsidRPr="001F26AA">
        <w:rPr>
          <w:rFonts w:ascii="Times New Roman" w:hAnsi="Times New Roman"/>
          <w:sz w:val="24"/>
          <w:szCs w:val="24"/>
        </w:rPr>
        <w:t xml:space="preserve"> Какие движения хочется сделать? (покачаться, плавно помахать руками).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Расскажите о ее характерных особенностях. (Дети учатся сами подбирать слова о характере исполнения, использованных интонациях).</w:t>
      </w:r>
    </w:p>
    <w:p w:rsidR="00F967B0" w:rsidRDefault="0073038F" w:rsidP="007F19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67B0">
        <w:rPr>
          <w:rFonts w:ascii="Times New Roman" w:hAnsi="Times New Roman"/>
          <w:sz w:val="24"/>
          <w:szCs w:val="24"/>
        </w:rPr>
        <w:t xml:space="preserve">Ну и в завершении нашего урока предлагаю вам послушать пьесу из </w:t>
      </w:r>
      <w:r w:rsidRPr="00F967B0">
        <w:rPr>
          <w:rFonts w:ascii="Times New Roman" w:hAnsi="Times New Roman"/>
          <w:sz w:val="24"/>
          <w:szCs w:val="24"/>
          <w:u w:val="single"/>
        </w:rPr>
        <w:t xml:space="preserve">«Детского альбома </w:t>
      </w:r>
      <w:proofErr w:type="spellStart"/>
      <w:r w:rsidRPr="00F967B0">
        <w:rPr>
          <w:rFonts w:ascii="Times New Roman" w:hAnsi="Times New Roman"/>
          <w:sz w:val="24"/>
          <w:szCs w:val="24"/>
          <w:u w:val="single"/>
        </w:rPr>
        <w:t>П.И.Чайковского</w:t>
      </w:r>
      <w:proofErr w:type="spellEnd"/>
      <w:r w:rsidRPr="00F967B0">
        <w:rPr>
          <w:rFonts w:ascii="Times New Roman" w:hAnsi="Times New Roman"/>
          <w:sz w:val="24"/>
          <w:szCs w:val="24"/>
          <w:u w:val="single"/>
        </w:rPr>
        <w:t xml:space="preserve"> «Мама»</w:t>
      </w:r>
      <w:proofErr w:type="gramStart"/>
      <w:r w:rsidRPr="00F967B0">
        <w:rPr>
          <w:rFonts w:ascii="Times New Roman" w:hAnsi="Times New Roman"/>
          <w:sz w:val="24"/>
          <w:szCs w:val="24"/>
          <w:u w:val="single"/>
        </w:rPr>
        <w:t>.</w:t>
      </w:r>
      <w:proofErr w:type="gramEnd"/>
      <w:r w:rsidR="005A0477" w:rsidRPr="005A0477">
        <w:rPr>
          <w:rFonts w:ascii="Times New Roman" w:hAnsi="Times New Roman"/>
          <w:sz w:val="24"/>
          <w:szCs w:val="24"/>
        </w:rPr>
        <w:t xml:space="preserve"> </w:t>
      </w:r>
      <w:r w:rsidR="005A0477">
        <w:rPr>
          <w:rFonts w:ascii="Times New Roman" w:hAnsi="Times New Roman"/>
          <w:sz w:val="24"/>
          <w:szCs w:val="24"/>
        </w:rPr>
        <w:t>(</w:t>
      </w:r>
      <w:proofErr w:type="gramStart"/>
      <w:r w:rsidR="005A0477">
        <w:rPr>
          <w:rFonts w:ascii="Times New Roman" w:hAnsi="Times New Roman"/>
          <w:sz w:val="24"/>
          <w:szCs w:val="24"/>
        </w:rPr>
        <w:t>с</w:t>
      </w:r>
      <w:proofErr w:type="gramEnd"/>
      <w:r w:rsidR="005A0477">
        <w:rPr>
          <w:rFonts w:ascii="Times New Roman" w:hAnsi="Times New Roman"/>
          <w:sz w:val="24"/>
          <w:szCs w:val="24"/>
        </w:rPr>
        <w:t>лайд 10</w:t>
      </w:r>
      <w:r w:rsidR="005A0477" w:rsidRPr="005A0477">
        <w:rPr>
          <w:rFonts w:ascii="Times New Roman" w:hAnsi="Times New Roman"/>
          <w:sz w:val="24"/>
          <w:szCs w:val="24"/>
        </w:rPr>
        <w:t>)</w:t>
      </w:r>
      <w:r w:rsidR="005A0477">
        <w:rPr>
          <w:rFonts w:ascii="Times New Roman" w:hAnsi="Times New Roman"/>
          <w:sz w:val="24"/>
          <w:szCs w:val="24"/>
        </w:rPr>
        <w:t xml:space="preserve"> </w:t>
      </w:r>
      <w:r w:rsidR="00F967B0" w:rsidRPr="00F967B0">
        <w:rPr>
          <w:rFonts w:ascii="Times New Roman" w:hAnsi="Times New Roman"/>
          <w:sz w:val="24"/>
          <w:szCs w:val="24"/>
        </w:rPr>
        <w:t xml:space="preserve">При </w:t>
      </w:r>
      <w:r w:rsidR="00F967B0">
        <w:rPr>
          <w:rFonts w:ascii="Times New Roman" w:hAnsi="Times New Roman"/>
          <w:sz w:val="24"/>
          <w:szCs w:val="24"/>
        </w:rPr>
        <w:t>прослушивании можно закрыть глаза.</w:t>
      </w:r>
    </w:p>
    <w:p w:rsidR="0073038F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Наверное, самые добрые чувства передает композитор о своей маме в этой пьесе. Скажите, какие знакомые интонации вы услышали в этой пьесе? (Учащиеся выделяют нисходящую интонацию, подбирают эпитеты).</w:t>
      </w:r>
    </w:p>
    <w:p w:rsidR="00F967B0" w:rsidRPr="001F26AA" w:rsidRDefault="00F967B0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Итак, </w:t>
      </w:r>
      <w:r w:rsidR="00761C52">
        <w:rPr>
          <w:rFonts w:ascii="Times New Roman" w:hAnsi="Times New Roman"/>
          <w:sz w:val="24"/>
          <w:szCs w:val="24"/>
        </w:rPr>
        <w:t>мы сегодня познакомились с нисходящей интонацией в музыке и послушали произведения</w:t>
      </w:r>
      <w:r w:rsidR="000D0ED5">
        <w:rPr>
          <w:rFonts w:ascii="Times New Roman" w:hAnsi="Times New Roman"/>
          <w:sz w:val="24"/>
          <w:szCs w:val="24"/>
        </w:rPr>
        <w:t>,</w:t>
      </w:r>
      <w:r w:rsidR="00761C52">
        <w:rPr>
          <w:rFonts w:ascii="Times New Roman" w:hAnsi="Times New Roman"/>
          <w:sz w:val="24"/>
          <w:szCs w:val="24"/>
        </w:rPr>
        <w:t xml:space="preserve"> в которых она используется. Давайте </w:t>
      </w:r>
      <w:r w:rsidR="00A10179">
        <w:rPr>
          <w:rFonts w:ascii="Times New Roman" w:hAnsi="Times New Roman"/>
          <w:sz w:val="24"/>
          <w:szCs w:val="24"/>
        </w:rPr>
        <w:t>вспомним,</w:t>
      </w:r>
      <w:r w:rsidR="00761C52">
        <w:rPr>
          <w:rFonts w:ascii="Times New Roman" w:hAnsi="Times New Roman"/>
          <w:sz w:val="24"/>
          <w:szCs w:val="24"/>
        </w:rPr>
        <w:t xml:space="preserve"> какие произведения мы слушали и как звучала там нисходящая интонация? (учащиеся перечисляют </w:t>
      </w:r>
      <w:proofErr w:type="gramStart"/>
      <w:r w:rsidR="00761C52">
        <w:rPr>
          <w:rFonts w:ascii="Times New Roman" w:hAnsi="Times New Roman"/>
          <w:sz w:val="24"/>
          <w:szCs w:val="24"/>
        </w:rPr>
        <w:t>произведения</w:t>
      </w:r>
      <w:proofErr w:type="gramEnd"/>
      <w:r w:rsidR="00A10179">
        <w:rPr>
          <w:rFonts w:ascii="Times New Roman" w:hAnsi="Times New Roman"/>
          <w:sz w:val="24"/>
          <w:szCs w:val="24"/>
        </w:rPr>
        <w:t xml:space="preserve"> </w:t>
      </w:r>
      <w:r w:rsidR="000D0ED5">
        <w:rPr>
          <w:rFonts w:ascii="Times New Roman" w:hAnsi="Times New Roman"/>
          <w:sz w:val="24"/>
          <w:szCs w:val="24"/>
        </w:rPr>
        <w:t xml:space="preserve">прослушанные на уроке </w:t>
      </w:r>
      <w:r w:rsidR="00761C52">
        <w:rPr>
          <w:rFonts w:ascii="Times New Roman" w:hAnsi="Times New Roman"/>
          <w:sz w:val="24"/>
          <w:szCs w:val="24"/>
        </w:rPr>
        <w:t xml:space="preserve">и рассуждают о применении </w:t>
      </w:r>
      <w:r w:rsidR="000D0ED5">
        <w:rPr>
          <w:rFonts w:ascii="Times New Roman" w:hAnsi="Times New Roman"/>
          <w:sz w:val="24"/>
          <w:szCs w:val="24"/>
        </w:rPr>
        <w:t xml:space="preserve">в них </w:t>
      </w:r>
      <w:r w:rsidR="00761C52">
        <w:rPr>
          <w:rFonts w:ascii="Times New Roman" w:hAnsi="Times New Roman"/>
          <w:sz w:val="24"/>
          <w:szCs w:val="24"/>
        </w:rPr>
        <w:t>нисходящей инто</w:t>
      </w:r>
      <w:r w:rsidR="000D0ED5">
        <w:rPr>
          <w:rFonts w:ascii="Times New Roman" w:hAnsi="Times New Roman"/>
          <w:sz w:val="24"/>
          <w:szCs w:val="24"/>
        </w:rPr>
        <w:t>нации).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lastRenderedPageBreak/>
        <w:t>4. Подведение итогов урока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>1.оценка ответов учащихся,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6AA">
        <w:rPr>
          <w:rFonts w:ascii="Times New Roman" w:hAnsi="Times New Roman"/>
          <w:sz w:val="24"/>
          <w:szCs w:val="24"/>
        </w:rPr>
        <w:t xml:space="preserve">2.домашнее задание: сочинить мелодию </w:t>
      </w:r>
      <w:r w:rsidR="000D67D5" w:rsidRPr="001F26AA">
        <w:rPr>
          <w:rFonts w:ascii="Times New Roman" w:hAnsi="Times New Roman"/>
          <w:sz w:val="24"/>
          <w:szCs w:val="24"/>
        </w:rPr>
        <w:t>с нисходящей интонацией.</w:t>
      </w:r>
    </w:p>
    <w:p w:rsidR="0073038F" w:rsidRPr="001F26AA" w:rsidRDefault="0073038F" w:rsidP="007F19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0ED5" w:rsidRPr="007F1928" w:rsidRDefault="000D0ED5" w:rsidP="007F1928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D0ED5">
        <w:rPr>
          <w:rFonts w:ascii="Times New Roman" w:hAnsi="Times New Roman"/>
          <w:sz w:val="24"/>
          <w:szCs w:val="24"/>
        </w:rPr>
        <w:t>На данном уроке</w:t>
      </w:r>
      <w:r>
        <w:rPr>
          <w:rFonts w:ascii="Times New Roman" w:hAnsi="Times New Roman"/>
          <w:sz w:val="24"/>
          <w:szCs w:val="24"/>
        </w:rPr>
        <w:t xml:space="preserve"> активно использовались </w:t>
      </w:r>
      <w:r w:rsidRPr="000D0ED5">
        <w:rPr>
          <w:rFonts w:ascii="Times New Roman" w:hAnsi="Times New Roman"/>
          <w:sz w:val="24"/>
          <w:szCs w:val="24"/>
        </w:rPr>
        <w:t>здоровьесберегающие технологии. Уже п</w:t>
      </w:r>
      <w:r>
        <w:rPr>
          <w:rFonts w:ascii="Times New Roman" w:hAnsi="Times New Roman"/>
          <w:sz w:val="24"/>
          <w:szCs w:val="24"/>
        </w:rPr>
        <w:t xml:space="preserve">ри выборе формы урока </w:t>
      </w:r>
      <w:r w:rsidR="0047490E">
        <w:rPr>
          <w:rFonts w:ascii="Times New Roman" w:hAnsi="Times New Roman"/>
          <w:sz w:val="24"/>
          <w:szCs w:val="24"/>
        </w:rPr>
        <w:t xml:space="preserve">были продуманы </w:t>
      </w:r>
      <w:r>
        <w:rPr>
          <w:rFonts w:ascii="Times New Roman" w:hAnsi="Times New Roman"/>
          <w:sz w:val="24"/>
          <w:szCs w:val="24"/>
        </w:rPr>
        <w:t>различные виды работы</w:t>
      </w:r>
      <w:r w:rsidRPr="000D0ED5">
        <w:rPr>
          <w:rFonts w:ascii="Times New Roman" w:hAnsi="Times New Roman"/>
          <w:sz w:val="24"/>
          <w:szCs w:val="24"/>
        </w:rPr>
        <w:t xml:space="preserve">, чтобы не допустить перенапряжения </w:t>
      </w:r>
      <w:r>
        <w:rPr>
          <w:rFonts w:ascii="Times New Roman" w:hAnsi="Times New Roman"/>
          <w:sz w:val="24"/>
          <w:szCs w:val="24"/>
        </w:rPr>
        <w:t>учащихся. Учебный материал распределялся</w:t>
      </w:r>
      <w:r w:rsidRPr="000D0ED5">
        <w:rPr>
          <w:rFonts w:ascii="Times New Roman" w:hAnsi="Times New Roman"/>
          <w:sz w:val="24"/>
          <w:szCs w:val="24"/>
        </w:rPr>
        <w:t xml:space="preserve"> в соответствии с динамикой текущей </w:t>
      </w:r>
      <w:r w:rsidR="007F1928">
        <w:rPr>
          <w:rFonts w:ascii="Times New Roman" w:hAnsi="Times New Roman"/>
          <w:sz w:val="24"/>
          <w:szCs w:val="24"/>
        </w:rPr>
        <w:t xml:space="preserve">работоспособности учащихся и </w:t>
      </w:r>
      <w:r>
        <w:rPr>
          <w:rFonts w:ascii="Times New Roman" w:hAnsi="Times New Roman"/>
          <w:sz w:val="24"/>
          <w:szCs w:val="24"/>
        </w:rPr>
        <w:t>соответствовал</w:t>
      </w:r>
      <w:r w:rsidR="00A101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возрастным </w:t>
      </w:r>
      <w:r w:rsidRPr="007F1928">
        <w:rPr>
          <w:rFonts w:ascii="Times New Roman" w:hAnsi="Times New Roman"/>
          <w:sz w:val="24"/>
          <w:szCs w:val="24"/>
        </w:rPr>
        <w:t xml:space="preserve">особенностям </w:t>
      </w:r>
      <w:r w:rsidR="007F1928">
        <w:rPr>
          <w:rFonts w:ascii="Times New Roman" w:hAnsi="Times New Roman"/>
          <w:sz w:val="24"/>
          <w:szCs w:val="24"/>
        </w:rPr>
        <w:t>(младший школьный возраст).</w:t>
      </w:r>
    </w:p>
    <w:p w:rsidR="001F26AA" w:rsidRDefault="000564EA" w:rsidP="00704330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52.85pt;margin-top:106.05pt;width:1.25pt;height:53.8pt;flip:y;z-index:251660288" o:connectortype="straight">
            <v:stroke endarrow="block"/>
          </v:shape>
        </w:pict>
      </w:r>
      <w:r w:rsidR="000F0E1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CD7D26" wp14:editId="0D46FD0A">
            <wp:simplePos x="0" y="0"/>
            <wp:positionH relativeFrom="column">
              <wp:posOffset>135890</wp:posOffset>
            </wp:positionH>
            <wp:positionV relativeFrom="paragraph">
              <wp:posOffset>797560</wp:posOffset>
            </wp:positionV>
            <wp:extent cx="3681095" cy="2798445"/>
            <wp:effectExtent l="0" t="0" r="0" b="1905"/>
            <wp:wrapSquare wrapText="bothSides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928" w:rsidRPr="007F1928">
        <w:rPr>
          <w:rFonts w:ascii="Times New Roman" w:hAnsi="Times New Roman"/>
          <w:sz w:val="24"/>
          <w:szCs w:val="24"/>
        </w:rPr>
        <w:t>О</w:t>
      </w:r>
      <w:r w:rsidR="007F1928">
        <w:rPr>
          <w:rFonts w:ascii="Times New Roman" w:hAnsi="Times New Roman"/>
          <w:sz w:val="24"/>
          <w:szCs w:val="24"/>
        </w:rPr>
        <w:t xml:space="preserve">бязательным применением в </w:t>
      </w:r>
      <w:r w:rsidR="00704330">
        <w:rPr>
          <w:rFonts w:ascii="Times New Roman" w:hAnsi="Times New Roman"/>
          <w:bCs/>
          <w:sz w:val="24"/>
          <w:szCs w:val="24"/>
        </w:rPr>
        <w:t>здоровьесохраняющем уроке является д</w:t>
      </w:r>
      <w:r w:rsidR="00704330">
        <w:rPr>
          <w:rFonts w:ascii="Times New Roman" w:hAnsi="Times New Roman"/>
          <w:sz w:val="24"/>
          <w:szCs w:val="24"/>
        </w:rPr>
        <w:t>вигательная активность, работоспособность, дифференциация, э</w:t>
      </w:r>
      <w:r w:rsidR="001F26AA" w:rsidRPr="007F1928">
        <w:rPr>
          <w:rFonts w:ascii="Times New Roman" w:hAnsi="Times New Roman"/>
          <w:sz w:val="24"/>
          <w:szCs w:val="24"/>
        </w:rPr>
        <w:t>моциональный фон.</w:t>
      </w:r>
      <w:r w:rsidR="000F0E17">
        <w:rPr>
          <w:rFonts w:ascii="Times New Roman" w:hAnsi="Times New Roman"/>
          <w:sz w:val="24"/>
          <w:szCs w:val="24"/>
        </w:rPr>
        <w:t xml:space="preserve"> Если выписать все действия на уроке, то получится следующее: чтение-слушание-пение-слушание-просмотр-прохлопывание-движения-пение-слушание</w:t>
      </w:r>
      <w:r w:rsidR="00945150" w:rsidRPr="0047490E">
        <w:rPr>
          <w:rFonts w:ascii="Times New Roman" w:hAnsi="Times New Roman"/>
          <w:sz w:val="24"/>
          <w:szCs w:val="24"/>
        </w:rPr>
        <w:t xml:space="preserve">. </w:t>
      </w:r>
    </w:p>
    <w:p w:rsidR="00A10B2F" w:rsidRDefault="00A10B2F" w:rsidP="00704330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A10B2F" w:rsidRPr="00A10B2F" w:rsidRDefault="00A10B2F" w:rsidP="00704330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0F0E17" w:rsidRDefault="000564EA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9" type="#_x0000_t32" style="position:absolute;left:0;text-align:left;margin-left:-200.5pt;margin-top:11.2pt;width:30.05pt;height:37.55pt;flip:x y;z-index:25166131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0" type="#_x0000_t32" style="position:absolute;left:0;text-align:left;margin-left:-136.65pt;margin-top:6.85pt;width:27.95pt;height:41.9pt;flip:y;z-index:251662336" o:connectortype="straight">
            <v:stroke endarrow="block"/>
          </v:shape>
        </w:pict>
      </w:r>
    </w:p>
    <w:p w:rsidR="000F0E17" w:rsidRDefault="000F0E17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F0E17" w:rsidRDefault="000F0E17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F0E17" w:rsidRDefault="000564EA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1" type="#_x0000_t32" style="position:absolute;left:0;text-align:left;margin-left:-116.6pt;margin-top:4.3pt;width:31.3pt;height:7.5pt;flip:y;z-index:25166336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6" type="#_x0000_t32" style="position:absolute;left:0;text-align:left;margin-left:-227.45pt;margin-top:11.8pt;width:35.05pt;height:3.15pt;flip:x y;z-index:25166848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2.4pt;margin-top:1.15pt;width:1in;height:33.2pt;z-index:251659264">
            <v:textbox style="mso-next-textbox:#_x0000_s1026">
              <w:txbxContent>
                <w:p w:rsidR="0047490E" w:rsidRPr="0047490E" w:rsidRDefault="0047490E" w:rsidP="0047490E">
                  <w:pPr>
                    <w:jc w:val="center"/>
                    <w:rPr>
                      <w:rFonts w:ascii="Bookman Old Style" w:hAnsi="Bookman Old Style"/>
                      <w:sz w:val="32"/>
                    </w:rPr>
                  </w:pPr>
                  <w:r w:rsidRPr="0047490E">
                    <w:rPr>
                      <w:rFonts w:ascii="Bookman Old Style" w:hAnsi="Bookman Old Style"/>
                      <w:sz w:val="32"/>
                    </w:rPr>
                    <w:t>урок</w:t>
                  </w:r>
                </w:p>
              </w:txbxContent>
            </v:textbox>
          </v:shape>
        </w:pict>
      </w:r>
    </w:p>
    <w:p w:rsidR="000F0E17" w:rsidRDefault="000F0E17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F0E17" w:rsidRDefault="000564EA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4" type="#_x0000_t32" style="position:absolute;left:0;text-align:left;margin-left:-181.75pt;margin-top:2.6pt;width:11.3pt;height:50.1pt;flip:x;z-index:25166643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3" type="#_x0000_t32" style="position:absolute;left:0;text-align:left;margin-left:-142.9pt;margin-top:2.6pt;width:16.3pt;height:50.1pt;z-index:25166540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5" type="#_x0000_t32" style="position:absolute;left:0;text-align:left;margin-left:-216.8pt;margin-top:2.6pt;width:24.4pt;height:16.3pt;flip:x;z-index:25166745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032" type="#_x0000_t32" style="position:absolute;left:0;text-align:left;margin-left:-120.4pt;margin-top:2.6pt;width:30.1pt;height:13.15pt;z-index:251664384" o:connectortype="straight">
            <v:stroke endarrow="block"/>
          </v:shape>
        </w:pict>
      </w:r>
    </w:p>
    <w:p w:rsidR="000F0E17" w:rsidRDefault="000F0E17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F0E17" w:rsidRDefault="000F0E17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945150" w:rsidRDefault="00945150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945150" w:rsidRDefault="00945150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945150" w:rsidRDefault="00945150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85EA8" w:rsidRDefault="001D4A74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Схема </w:t>
      </w:r>
      <w:r w:rsidR="008F0846">
        <w:rPr>
          <w:rFonts w:ascii="Times New Roman" w:hAnsi="Times New Roman"/>
          <w:sz w:val="24"/>
          <w:szCs w:val="24"/>
        </w:rPr>
        <w:t xml:space="preserve">деятельности учащихся на </w:t>
      </w:r>
      <w:r>
        <w:rPr>
          <w:rFonts w:ascii="Times New Roman" w:hAnsi="Times New Roman"/>
          <w:sz w:val="24"/>
          <w:szCs w:val="24"/>
        </w:rPr>
        <w:t>у</w:t>
      </w:r>
      <w:r w:rsidR="00385EA8">
        <w:rPr>
          <w:rFonts w:ascii="Times New Roman" w:hAnsi="Times New Roman"/>
          <w:sz w:val="24"/>
          <w:szCs w:val="24"/>
        </w:rPr>
        <w:t>рок</w:t>
      </w:r>
      <w:r w:rsidR="008F084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1D4A74" w:rsidRDefault="001D4A74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385EA8" w:rsidRDefault="00385EA8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4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1"/>
      </w:tblGrid>
      <w:tr w:rsidR="003E0373" w:rsidTr="000564EA"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373" w:rsidRPr="003E0373" w:rsidRDefault="00385EA8" w:rsidP="003560B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Положительные моменты урока</w:t>
            </w:r>
          </w:p>
        </w:tc>
      </w:tr>
      <w:tr w:rsidR="003E0373" w:rsidTr="000564EA"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373" w:rsidRPr="003E0373" w:rsidRDefault="00385EA8" w:rsidP="00385EA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Частая смена</w:t>
            </w:r>
            <w:r w:rsidR="003E0373" w:rsidRPr="003E0373">
              <w:rPr>
                <w:rFonts w:ascii="Times New Roman" w:hAnsi="Times New Roman"/>
                <w:sz w:val="24"/>
                <w:szCs w:val="24"/>
              </w:rPr>
              <w:t xml:space="preserve"> видов учебной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3E0373" w:rsidTr="000564EA"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373" w:rsidRPr="003E0373" w:rsidRDefault="003E0373" w:rsidP="00385EA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3E0373">
              <w:rPr>
                <w:rFonts w:ascii="Times New Roman" w:hAnsi="Times New Roman"/>
                <w:sz w:val="24"/>
                <w:szCs w:val="24"/>
              </w:rPr>
              <w:t xml:space="preserve">Средняя продолжительность различных видов учебной деятельности </w:t>
            </w:r>
            <w:r w:rsidR="00385EA8">
              <w:rPr>
                <w:rFonts w:ascii="Times New Roman" w:hAnsi="Times New Roman"/>
                <w:sz w:val="24"/>
                <w:szCs w:val="24"/>
              </w:rPr>
              <w:t>не более 5 минут</w:t>
            </w:r>
          </w:p>
        </w:tc>
      </w:tr>
      <w:tr w:rsidR="003E0373" w:rsidTr="000564EA"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373" w:rsidRPr="003E0373" w:rsidRDefault="003E0373" w:rsidP="001D4A7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373">
              <w:rPr>
                <w:rFonts w:ascii="Times New Roman" w:hAnsi="Times New Roman"/>
                <w:sz w:val="24"/>
                <w:szCs w:val="24"/>
              </w:rPr>
              <w:t>Частота чередования различ</w:t>
            </w:r>
            <w:r w:rsidR="001D4A74">
              <w:rPr>
                <w:rFonts w:ascii="Times New Roman" w:hAnsi="Times New Roman"/>
                <w:sz w:val="24"/>
                <w:szCs w:val="24"/>
              </w:rPr>
              <w:t>ных видов учебной деятельности</w:t>
            </w:r>
          </w:p>
        </w:tc>
      </w:tr>
      <w:tr w:rsidR="003E0373" w:rsidTr="000564EA"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373" w:rsidRPr="003E0373" w:rsidRDefault="001D4A74" w:rsidP="001D4A7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различных методов обучения</w:t>
            </w:r>
            <w:r w:rsidR="003E0373" w:rsidRPr="003E037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="003E0373" w:rsidRPr="003E0373">
              <w:rPr>
                <w:rFonts w:ascii="Times New Roman" w:hAnsi="Times New Roman"/>
                <w:sz w:val="24"/>
                <w:szCs w:val="24"/>
              </w:rPr>
              <w:t>словесный</w:t>
            </w:r>
            <w:proofErr w:type="gramEnd"/>
            <w:r w:rsidR="003E0373" w:rsidRPr="003E0373">
              <w:rPr>
                <w:rFonts w:ascii="Times New Roman" w:hAnsi="Times New Roman"/>
                <w:sz w:val="24"/>
                <w:szCs w:val="24"/>
              </w:rPr>
              <w:t>, наглядный, аудиовизуальн</w:t>
            </w:r>
            <w:r w:rsidR="000059CF"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</w:tr>
      <w:tr w:rsidR="003E0373" w:rsidTr="000564EA"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373" w:rsidRPr="003E0373" w:rsidRDefault="000059CF" w:rsidP="000059C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Чередование видов преподавания</w:t>
            </w:r>
          </w:p>
        </w:tc>
      </w:tr>
      <w:tr w:rsidR="003E0373" w:rsidTr="000564EA"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373" w:rsidRPr="003E0373" w:rsidRDefault="003E0373" w:rsidP="000059C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373">
              <w:rPr>
                <w:rFonts w:ascii="Times New Roman" w:hAnsi="Times New Roman"/>
                <w:sz w:val="24"/>
                <w:szCs w:val="24"/>
              </w:rPr>
              <w:t xml:space="preserve">Наличие на уроке </w:t>
            </w:r>
            <w:r w:rsidR="000059CF">
              <w:rPr>
                <w:rFonts w:ascii="Times New Roman" w:hAnsi="Times New Roman"/>
                <w:sz w:val="24"/>
                <w:szCs w:val="24"/>
              </w:rPr>
              <w:t>заданий</w:t>
            </w:r>
            <w:r w:rsidRPr="003E0373">
              <w:rPr>
                <w:rFonts w:ascii="Times New Roman" w:hAnsi="Times New Roman"/>
                <w:sz w:val="24"/>
                <w:szCs w:val="24"/>
              </w:rPr>
              <w:t>, в которых учащиеся имеют возможность выразить свое мнен</w:t>
            </w:r>
            <w:r w:rsidR="000059CF">
              <w:rPr>
                <w:rFonts w:ascii="Times New Roman" w:hAnsi="Times New Roman"/>
                <w:sz w:val="24"/>
                <w:szCs w:val="24"/>
              </w:rPr>
              <w:t>ие, проявить самостоятельность, творческие способности</w:t>
            </w:r>
          </w:p>
        </w:tc>
      </w:tr>
      <w:tr w:rsidR="003E0373" w:rsidTr="000564EA"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373" w:rsidRPr="003E0373" w:rsidRDefault="003E0373" w:rsidP="000059C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373">
              <w:rPr>
                <w:rFonts w:ascii="Times New Roman" w:hAnsi="Times New Roman"/>
                <w:sz w:val="24"/>
                <w:szCs w:val="24"/>
              </w:rPr>
              <w:t xml:space="preserve">Наличие на </w:t>
            </w:r>
            <w:r w:rsidR="000059CF">
              <w:rPr>
                <w:rFonts w:ascii="Times New Roman" w:hAnsi="Times New Roman"/>
                <w:sz w:val="24"/>
                <w:szCs w:val="24"/>
              </w:rPr>
              <w:t xml:space="preserve">уроке оздоровительных моментов </w:t>
            </w:r>
            <w:r w:rsidRPr="003E0373">
              <w:rPr>
                <w:rFonts w:ascii="Times New Roman" w:hAnsi="Times New Roman"/>
                <w:sz w:val="24"/>
                <w:szCs w:val="24"/>
              </w:rPr>
              <w:t>(</w:t>
            </w:r>
            <w:r w:rsidR="000059CF">
              <w:rPr>
                <w:rFonts w:ascii="Times New Roman" w:hAnsi="Times New Roman"/>
                <w:sz w:val="24"/>
                <w:szCs w:val="24"/>
              </w:rPr>
              <w:t xml:space="preserve">движения, прохлопывание, просмотр </w:t>
            </w:r>
            <w:proofErr w:type="gramStart"/>
            <w:r w:rsidR="000059CF">
              <w:rPr>
                <w:rFonts w:ascii="Times New Roman" w:hAnsi="Times New Roman"/>
                <w:sz w:val="24"/>
                <w:szCs w:val="24"/>
              </w:rPr>
              <w:t>в даль</w:t>
            </w:r>
            <w:proofErr w:type="gramEnd"/>
            <w:r w:rsidR="000059CF">
              <w:rPr>
                <w:rFonts w:ascii="Times New Roman" w:hAnsi="Times New Roman"/>
                <w:sz w:val="24"/>
                <w:szCs w:val="24"/>
              </w:rPr>
              <w:t>, релаксация-слушание с закрытыми глазами</w:t>
            </w:r>
            <w:r w:rsidRPr="003E03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945150" w:rsidRDefault="00945150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472187" w:rsidRDefault="00472187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внимание </w:t>
      </w:r>
      <w:r w:rsidR="000059CF">
        <w:rPr>
          <w:rFonts w:ascii="Times New Roman" w:hAnsi="Times New Roman"/>
          <w:sz w:val="24"/>
          <w:szCs w:val="24"/>
        </w:rPr>
        <w:t xml:space="preserve">на уроках </w:t>
      </w:r>
      <w:r>
        <w:rPr>
          <w:rFonts w:ascii="Times New Roman" w:hAnsi="Times New Roman"/>
          <w:sz w:val="24"/>
          <w:szCs w:val="24"/>
        </w:rPr>
        <w:t>уделяется зрению (ведь в нашем городе почти 30%</w:t>
      </w:r>
      <w:r w:rsidR="000059CF">
        <w:rPr>
          <w:rFonts w:ascii="Times New Roman" w:hAnsi="Times New Roman"/>
          <w:sz w:val="24"/>
          <w:szCs w:val="24"/>
        </w:rPr>
        <w:t xml:space="preserve"> детей страдают болезнями глаз</w:t>
      </w:r>
      <w:r>
        <w:rPr>
          <w:rFonts w:ascii="Times New Roman" w:hAnsi="Times New Roman"/>
          <w:sz w:val="24"/>
          <w:szCs w:val="24"/>
        </w:rPr>
        <w:t xml:space="preserve">). </w:t>
      </w:r>
      <w:r w:rsidR="001F26AA" w:rsidRPr="00472187">
        <w:rPr>
          <w:rFonts w:ascii="Times New Roman" w:hAnsi="Times New Roman"/>
          <w:sz w:val="24"/>
          <w:szCs w:val="24"/>
        </w:rPr>
        <w:t xml:space="preserve">В возрасте 7 лет, то есть к моменту начала школьного обучения, орган зрения ребенка находится в стадии интенсивного развития. Наиболее </w:t>
      </w:r>
      <w:r w:rsidR="000059CF">
        <w:rPr>
          <w:rFonts w:ascii="Times New Roman" w:hAnsi="Times New Roman"/>
          <w:sz w:val="24"/>
          <w:szCs w:val="24"/>
        </w:rPr>
        <w:lastRenderedPageBreak/>
        <w:t>полезной физиологической</w:t>
      </w:r>
      <w:r w:rsidR="001F26AA" w:rsidRPr="00472187">
        <w:rPr>
          <w:rFonts w:ascii="Times New Roman" w:hAnsi="Times New Roman"/>
          <w:sz w:val="24"/>
          <w:szCs w:val="24"/>
        </w:rPr>
        <w:t xml:space="preserve"> нагрузк</w:t>
      </w:r>
      <w:r w:rsidR="000059CF">
        <w:rPr>
          <w:rFonts w:ascii="Times New Roman" w:hAnsi="Times New Roman"/>
          <w:sz w:val="24"/>
          <w:szCs w:val="24"/>
        </w:rPr>
        <w:t>ой</w:t>
      </w:r>
      <w:r w:rsidR="001F26AA" w:rsidRPr="00472187">
        <w:rPr>
          <w:rFonts w:ascii="Times New Roman" w:hAnsi="Times New Roman"/>
          <w:sz w:val="24"/>
          <w:szCs w:val="24"/>
        </w:rPr>
        <w:t xml:space="preserve"> </w:t>
      </w:r>
      <w:r w:rsidR="004B29A9">
        <w:rPr>
          <w:rFonts w:ascii="Times New Roman" w:hAnsi="Times New Roman"/>
          <w:sz w:val="24"/>
          <w:szCs w:val="24"/>
        </w:rPr>
        <w:t>для учащихся этого возраста</w:t>
      </w:r>
      <w:r w:rsidR="000059CF">
        <w:rPr>
          <w:rFonts w:ascii="Times New Roman" w:hAnsi="Times New Roman"/>
          <w:sz w:val="24"/>
          <w:szCs w:val="24"/>
        </w:rPr>
        <w:t xml:space="preserve"> является </w:t>
      </w:r>
      <w:r w:rsidR="001F26AA" w:rsidRPr="00472187">
        <w:rPr>
          <w:rFonts w:ascii="Times New Roman" w:hAnsi="Times New Roman"/>
          <w:sz w:val="24"/>
          <w:szCs w:val="24"/>
        </w:rPr>
        <w:t xml:space="preserve">рассматривание удаленных объектов. </w:t>
      </w:r>
      <w:r w:rsidR="004B29A9">
        <w:rPr>
          <w:rFonts w:ascii="Times New Roman" w:hAnsi="Times New Roman"/>
          <w:sz w:val="24"/>
          <w:szCs w:val="24"/>
        </w:rPr>
        <w:t>Этот момент учитывается на протяжении всего урока. Дети смотрят на экран, где демонстр</w:t>
      </w:r>
      <w:r w:rsidR="000F0E17">
        <w:rPr>
          <w:rFonts w:ascii="Times New Roman" w:hAnsi="Times New Roman"/>
          <w:sz w:val="24"/>
          <w:szCs w:val="24"/>
        </w:rPr>
        <w:t>ируется презентация, мультфильм (Приложение: фото кабинета).</w:t>
      </w:r>
    </w:p>
    <w:p w:rsidR="008542B0" w:rsidRDefault="008542B0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8542B0" w:rsidRPr="000059CF" w:rsidRDefault="008542B0" w:rsidP="008542B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Подобранные музыкальные произведения </w:t>
      </w:r>
      <w:r w:rsidR="000059CF">
        <w:rPr>
          <w:rFonts w:ascii="Times New Roman" w:hAnsi="Times New Roman"/>
          <w:sz w:val="24"/>
          <w:szCs w:val="24"/>
        </w:rPr>
        <w:t xml:space="preserve">на уроке </w:t>
      </w:r>
      <w:r w:rsidRPr="007F1928">
        <w:rPr>
          <w:rFonts w:ascii="Times New Roman" w:hAnsi="Times New Roman"/>
          <w:sz w:val="24"/>
          <w:szCs w:val="24"/>
        </w:rPr>
        <w:t>способст</w:t>
      </w:r>
      <w:r>
        <w:rPr>
          <w:rFonts w:ascii="Times New Roman" w:hAnsi="Times New Roman"/>
          <w:sz w:val="24"/>
          <w:szCs w:val="24"/>
        </w:rPr>
        <w:t xml:space="preserve">вовали снятию усталости, </w:t>
      </w:r>
      <w:r w:rsidRPr="000059CF">
        <w:rPr>
          <w:rFonts w:ascii="Times New Roman" w:hAnsi="Times New Roman"/>
          <w:sz w:val="24"/>
          <w:szCs w:val="24"/>
        </w:rPr>
        <w:t>созданию комфортных условий для учебной деятельности и следовали принципу природосообразности: не научать, а развивать.</w:t>
      </w:r>
    </w:p>
    <w:p w:rsidR="0047490E" w:rsidRPr="000059CF" w:rsidRDefault="0047490E" w:rsidP="0047490E">
      <w:pPr>
        <w:spacing w:after="0" w:line="270" w:lineRule="atLeast"/>
        <w:ind w:left="360"/>
        <w:rPr>
          <w:rFonts w:ascii="Arial" w:hAnsi="Arial"/>
          <w:sz w:val="24"/>
          <w:szCs w:val="24"/>
        </w:rPr>
      </w:pPr>
    </w:p>
    <w:tbl>
      <w:tblPr>
        <w:tblW w:w="94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1"/>
      </w:tblGrid>
      <w:tr w:rsidR="000059CF" w:rsidRPr="000059CF" w:rsidTr="000564EA"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9CF" w:rsidRPr="000059CF" w:rsidRDefault="000059CF" w:rsidP="000059C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9CF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Психологический климат на уроке</w:t>
            </w:r>
          </w:p>
        </w:tc>
      </w:tr>
      <w:tr w:rsidR="000059CF" w:rsidRPr="000059CF" w:rsidTr="000564EA"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9CF" w:rsidRPr="000059CF" w:rsidRDefault="000059CF" w:rsidP="000059C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9CF">
              <w:rPr>
                <w:rFonts w:ascii="Times New Roman" w:hAnsi="Times New Roman"/>
                <w:sz w:val="24"/>
                <w:szCs w:val="24"/>
              </w:rPr>
              <w:t>Наличие внешней мотивации: похвала, поддер</w:t>
            </w:r>
            <w:r>
              <w:rPr>
                <w:rFonts w:ascii="Times New Roman" w:hAnsi="Times New Roman"/>
                <w:sz w:val="24"/>
                <w:szCs w:val="24"/>
              </w:rPr>
              <w:t>жка</w:t>
            </w:r>
          </w:p>
        </w:tc>
      </w:tr>
      <w:tr w:rsidR="000059CF" w:rsidRPr="000059CF" w:rsidTr="000564EA"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9CF" w:rsidRPr="000059CF" w:rsidRDefault="000059CF" w:rsidP="000059C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9CF">
              <w:rPr>
                <w:rFonts w:ascii="Times New Roman" w:hAnsi="Times New Roman"/>
                <w:sz w:val="24"/>
                <w:szCs w:val="24"/>
              </w:rPr>
              <w:t>Стимуляция внутренней мотивации стремление больше узнать, радость от активности, интерес к изучаемому материалу и пр.</w:t>
            </w:r>
          </w:p>
        </w:tc>
      </w:tr>
      <w:tr w:rsidR="000059CF" w:rsidRPr="000059CF" w:rsidTr="000564EA"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9CF" w:rsidRPr="000059CF" w:rsidRDefault="000059CF" w:rsidP="000059C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9CF">
              <w:rPr>
                <w:rFonts w:ascii="Times New Roman" w:hAnsi="Times New Roman"/>
                <w:sz w:val="24"/>
                <w:szCs w:val="24"/>
              </w:rPr>
              <w:t>Взаимоотношения между учителем и учеником</w:t>
            </w:r>
          </w:p>
        </w:tc>
      </w:tr>
      <w:tr w:rsidR="000059CF" w:rsidRPr="000059CF" w:rsidTr="000564EA"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9CF" w:rsidRPr="000059CF" w:rsidRDefault="000059CF" w:rsidP="000059C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Взаимоотношения между </w:t>
            </w:r>
            <w:r w:rsidRPr="000059CF">
              <w:rPr>
                <w:rFonts w:ascii="Times New Roman" w:hAnsi="Times New Roman"/>
                <w:sz w:val="24"/>
                <w:szCs w:val="24"/>
              </w:rPr>
              <w:t>учащимися</w:t>
            </w:r>
          </w:p>
        </w:tc>
      </w:tr>
      <w:tr w:rsidR="000059CF" w:rsidRPr="000059CF" w:rsidTr="000564EA"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059CF" w:rsidRPr="000059CF" w:rsidRDefault="000059CF" w:rsidP="000059C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9CF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/>
                <w:sz w:val="24"/>
                <w:szCs w:val="24"/>
              </w:rPr>
              <w:t>эмоциональных разрядок</w:t>
            </w:r>
          </w:p>
        </w:tc>
      </w:tr>
    </w:tbl>
    <w:p w:rsidR="008542B0" w:rsidRPr="000059CF" w:rsidRDefault="008542B0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564EA" w:rsidRDefault="001D4A74" w:rsidP="001D4A74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процессе урока виды деятельности чередуются между собой, задавая тем самым темп урока и работоспособность. Учащиеся даже не </w:t>
      </w:r>
      <w:proofErr w:type="gramStart"/>
      <w:r>
        <w:rPr>
          <w:rFonts w:ascii="Times New Roman" w:hAnsi="Times New Roman"/>
          <w:sz w:val="24"/>
          <w:szCs w:val="24"/>
        </w:rPr>
        <w:t>подозревают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D3656">
        <w:rPr>
          <w:rFonts w:ascii="Times New Roman" w:hAnsi="Times New Roman"/>
          <w:sz w:val="24"/>
          <w:szCs w:val="24"/>
        </w:rPr>
        <w:t>в каком моменте урока</w:t>
      </w:r>
      <w:r>
        <w:rPr>
          <w:rFonts w:ascii="Times New Roman" w:hAnsi="Times New Roman"/>
          <w:sz w:val="24"/>
          <w:szCs w:val="24"/>
        </w:rPr>
        <w:t xml:space="preserve"> они обучаются, где они отдыхают, как усваиваются новые знания, как они проверяются. Всё проис</w:t>
      </w:r>
      <w:r w:rsidR="000564EA">
        <w:rPr>
          <w:rFonts w:ascii="Times New Roman" w:hAnsi="Times New Roman"/>
          <w:sz w:val="24"/>
          <w:szCs w:val="24"/>
        </w:rPr>
        <w:t>ходит плавно и незаметно, что дает и большую мотивацию к продолжению обучения, ведь Школа искусств является дополнительным образованием, а значит дополнительной нагрузкой для ребенка, и в любой момент он может уйти из школы.</w:t>
      </w:r>
    </w:p>
    <w:p w:rsidR="001D4A74" w:rsidRDefault="001D4A74" w:rsidP="001D4A74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Конечно, такие уроки можно выстроить не всегда, ведь учебный материал постепенно усложняется и приходится выбирать другие формы работы. И тогда уже на уроках </w:t>
      </w:r>
      <w:r w:rsidR="002D3656">
        <w:rPr>
          <w:rFonts w:ascii="Times New Roman" w:hAnsi="Times New Roman"/>
          <w:sz w:val="24"/>
          <w:szCs w:val="24"/>
        </w:rPr>
        <w:t xml:space="preserve">специально </w:t>
      </w:r>
      <w:r>
        <w:rPr>
          <w:rFonts w:ascii="Times New Roman" w:hAnsi="Times New Roman"/>
          <w:sz w:val="24"/>
          <w:szCs w:val="24"/>
        </w:rPr>
        <w:t>применяются после каждого вида деятельности физкультминутки, упражнения для глаз и т.п.</w:t>
      </w:r>
    </w:p>
    <w:p w:rsidR="001D4A74" w:rsidRDefault="000564EA" w:rsidP="007F1928">
      <w:pPr>
        <w:pStyle w:val="a3"/>
        <w:shd w:val="clear" w:color="auto" w:fill="FFFFFF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хотим вырастить здоровых и творческих личностей!</w:t>
      </w:r>
      <w:bookmarkStart w:id="0" w:name="_GoBack"/>
      <w:bookmarkEnd w:id="0"/>
    </w:p>
    <w:sectPr w:rsidR="001D4A74" w:rsidSect="00383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350"/>
    <w:multiLevelType w:val="hybridMultilevel"/>
    <w:tmpl w:val="849030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410434"/>
    <w:multiLevelType w:val="hybridMultilevel"/>
    <w:tmpl w:val="6542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A70DF"/>
    <w:multiLevelType w:val="hybridMultilevel"/>
    <w:tmpl w:val="7B9CA6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A51D8"/>
    <w:multiLevelType w:val="multilevel"/>
    <w:tmpl w:val="2B42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3AB7"/>
    <w:rsid w:val="000059CF"/>
    <w:rsid w:val="000564EA"/>
    <w:rsid w:val="000D0ED5"/>
    <w:rsid w:val="000D67D5"/>
    <w:rsid w:val="000F0E17"/>
    <w:rsid w:val="00133E16"/>
    <w:rsid w:val="00151BE4"/>
    <w:rsid w:val="001D4A74"/>
    <w:rsid w:val="001D6A68"/>
    <w:rsid w:val="001F26AA"/>
    <w:rsid w:val="00203AB7"/>
    <w:rsid w:val="00245699"/>
    <w:rsid w:val="002D3656"/>
    <w:rsid w:val="00383757"/>
    <w:rsid w:val="00385EA8"/>
    <w:rsid w:val="003B49F1"/>
    <w:rsid w:val="003E0373"/>
    <w:rsid w:val="003F0063"/>
    <w:rsid w:val="00426F64"/>
    <w:rsid w:val="00472187"/>
    <w:rsid w:val="0047490E"/>
    <w:rsid w:val="004B29A9"/>
    <w:rsid w:val="004D7478"/>
    <w:rsid w:val="00507BF3"/>
    <w:rsid w:val="005A0477"/>
    <w:rsid w:val="005B5DB2"/>
    <w:rsid w:val="00642C3F"/>
    <w:rsid w:val="00704330"/>
    <w:rsid w:val="00720B79"/>
    <w:rsid w:val="0073038F"/>
    <w:rsid w:val="00757177"/>
    <w:rsid w:val="00761C52"/>
    <w:rsid w:val="007C0675"/>
    <w:rsid w:val="007C1A3C"/>
    <w:rsid w:val="007F1928"/>
    <w:rsid w:val="008542B0"/>
    <w:rsid w:val="00891241"/>
    <w:rsid w:val="008B366A"/>
    <w:rsid w:val="008B6639"/>
    <w:rsid w:val="008F0846"/>
    <w:rsid w:val="00945150"/>
    <w:rsid w:val="00962344"/>
    <w:rsid w:val="009957A5"/>
    <w:rsid w:val="00A10179"/>
    <w:rsid w:val="00A10B2F"/>
    <w:rsid w:val="00AC48B0"/>
    <w:rsid w:val="00B01558"/>
    <w:rsid w:val="00BA0A62"/>
    <w:rsid w:val="00C30007"/>
    <w:rsid w:val="00C72CF8"/>
    <w:rsid w:val="00CF4513"/>
    <w:rsid w:val="00DF36A3"/>
    <w:rsid w:val="00F3603D"/>
    <w:rsid w:val="00F56C57"/>
    <w:rsid w:val="00F92ED1"/>
    <w:rsid w:val="00F967B0"/>
    <w:rsid w:val="00FD7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2"/>
        <o:r id="V:Rule5" type="connector" idref="#_x0000_s1031"/>
        <o:r id="V:Rule6" type="connector" idref="#_x0000_s1034"/>
        <o:r id="V:Rule7" type="connector" idref="#_x0000_s1033"/>
        <o:r id="V:Rule8" type="connector" idref="#_x0000_s1035"/>
        <o:r id="V:Rule9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3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E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A9917F-92C2-4008-BB0C-380FA05C8E05}" type="doc">
      <dgm:prSet loTypeId="urn:microsoft.com/office/officeart/2005/8/layout/cycle2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44C00330-FB60-4447-A9E7-E67E53994D27}">
      <dgm:prSet phldrT="[Текст]"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</a:rPr>
            <a:t>чтение</a:t>
          </a:r>
          <a:endParaRPr lang="ru-RU" sz="1000">
            <a:solidFill>
              <a:sysClr val="windowText" lastClr="000000"/>
            </a:solidFill>
          </a:endParaRPr>
        </a:p>
      </dgm:t>
    </dgm:pt>
    <dgm:pt modelId="{E546386C-25B4-4749-B121-B1A94E01D2AA}" type="parTrans" cxnId="{DC64530A-427F-4DBA-B2A4-BF3B6C069199}">
      <dgm:prSet/>
      <dgm:spPr/>
      <dgm:t>
        <a:bodyPr/>
        <a:lstStyle/>
        <a:p>
          <a:endParaRPr lang="ru-RU" sz="3600">
            <a:solidFill>
              <a:sysClr val="windowText" lastClr="000000"/>
            </a:solidFill>
          </a:endParaRPr>
        </a:p>
      </dgm:t>
    </dgm:pt>
    <dgm:pt modelId="{7417F639-D8C2-4FF5-BFDE-9CE9A04D95CF}" type="sibTrans" cxnId="{DC64530A-427F-4DBA-B2A4-BF3B6C069199}">
      <dgm:prSet custT="1"/>
      <dgm:spPr/>
      <dgm:t>
        <a:bodyPr/>
        <a:lstStyle/>
        <a:p>
          <a:endParaRPr lang="ru-RU" sz="900">
            <a:solidFill>
              <a:sysClr val="windowText" lastClr="000000"/>
            </a:solidFill>
          </a:endParaRPr>
        </a:p>
      </dgm:t>
    </dgm:pt>
    <dgm:pt modelId="{A43570BE-C98C-44F7-8C2F-4CD2CDEC7874}">
      <dgm:prSet phldrT="[Текст]"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слушание</a:t>
          </a:r>
        </a:p>
      </dgm:t>
    </dgm:pt>
    <dgm:pt modelId="{72585B7E-3CCA-4055-83E5-3337F5760973}" type="parTrans" cxnId="{AE527835-B7FC-490E-839A-510B5A50C602}">
      <dgm:prSet/>
      <dgm:spPr/>
      <dgm:t>
        <a:bodyPr/>
        <a:lstStyle/>
        <a:p>
          <a:endParaRPr lang="ru-RU" sz="3600">
            <a:solidFill>
              <a:sysClr val="windowText" lastClr="000000"/>
            </a:solidFill>
          </a:endParaRPr>
        </a:p>
      </dgm:t>
    </dgm:pt>
    <dgm:pt modelId="{C1FDA855-6908-40AF-9DD8-65A22072C43C}" type="sibTrans" cxnId="{AE527835-B7FC-490E-839A-510B5A50C602}">
      <dgm:prSet custT="1"/>
      <dgm:spPr/>
      <dgm:t>
        <a:bodyPr/>
        <a:lstStyle/>
        <a:p>
          <a:endParaRPr lang="ru-RU" sz="900">
            <a:solidFill>
              <a:sysClr val="windowText" lastClr="000000"/>
            </a:solidFill>
          </a:endParaRPr>
        </a:p>
      </dgm:t>
    </dgm:pt>
    <dgm:pt modelId="{5ADF99CE-D59A-405F-A88C-9C3DE67C8604}">
      <dgm:prSet phldrT="[Текст]"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пение</a:t>
          </a:r>
        </a:p>
      </dgm:t>
    </dgm:pt>
    <dgm:pt modelId="{84AB2B4B-8C4B-490E-A091-8BFB04570319}" type="parTrans" cxnId="{84C2200D-2DC7-46B9-B84E-3BDB18FFBFB2}">
      <dgm:prSet/>
      <dgm:spPr/>
      <dgm:t>
        <a:bodyPr/>
        <a:lstStyle/>
        <a:p>
          <a:endParaRPr lang="ru-RU" sz="3600">
            <a:solidFill>
              <a:sysClr val="windowText" lastClr="000000"/>
            </a:solidFill>
          </a:endParaRPr>
        </a:p>
      </dgm:t>
    </dgm:pt>
    <dgm:pt modelId="{9A8DA150-0AEA-4134-8EE2-80B787DD7AE1}" type="sibTrans" cxnId="{84C2200D-2DC7-46B9-B84E-3BDB18FFBFB2}">
      <dgm:prSet custT="1"/>
      <dgm:spPr/>
      <dgm:t>
        <a:bodyPr/>
        <a:lstStyle/>
        <a:p>
          <a:endParaRPr lang="ru-RU" sz="900">
            <a:solidFill>
              <a:sysClr val="windowText" lastClr="000000"/>
            </a:solidFill>
          </a:endParaRPr>
        </a:p>
      </dgm:t>
    </dgm:pt>
    <dgm:pt modelId="{E613FF64-D74A-491D-A60E-353F8F010536}">
      <dgm:prSet phldrT="[Текст]"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слушание</a:t>
          </a:r>
        </a:p>
      </dgm:t>
    </dgm:pt>
    <dgm:pt modelId="{92AF9A69-5964-4649-AAA6-90B7ECC52925}" type="parTrans" cxnId="{75A78A0B-D319-405C-A3FA-79B01E79E28B}">
      <dgm:prSet/>
      <dgm:spPr/>
      <dgm:t>
        <a:bodyPr/>
        <a:lstStyle/>
        <a:p>
          <a:endParaRPr lang="ru-RU" sz="3600">
            <a:solidFill>
              <a:sysClr val="windowText" lastClr="000000"/>
            </a:solidFill>
          </a:endParaRPr>
        </a:p>
      </dgm:t>
    </dgm:pt>
    <dgm:pt modelId="{D1E4DC00-0E6D-4DC7-B716-2915620BFFD7}" type="sibTrans" cxnId="{75A78A0B-D319-405C-A3FA-79B01E79E28B}">
      <dgm:prSet custT="1"/>
      <dgm:spPr/>
      <dgm:t>
        <a:bodyPr/>
        <a:lstStyle/>
        <a:p>
          <a:endParaRPr lang="ru-RU" sz="900">
            <a:solidFill>
              <a:sysClr val="windowText" lastClr="000000"/>
            </a:solidFill>
          </a:endParaRPr>
        </a:p>
      </dgm:t>
    </dgm:pt>
    <dgm:pt modelId="{2097D46A-A323-4208-8D2B-BECEF200B120}">
      <dgm:prSet phldrT="[Текст]" custT="1"/>
      <dgm:spPr/>
      <dgm:t>
        <a:bodyPr/>
        <a:lstStyle/>
        <a:p>
          <a:r>
            <a:rPr lang="ru-RU" sz="1050">
              <a:solidFill>
                <a:sysClr val="windowText" lastClr="000000"/>
              </a:solidFill>
            </a:rPr>
            <a:t>просмотр</a:t>
          </a:r>
          <a:endParaRPr lang="ru-RU" sz="1000">
            <a:solidFill>
              <a:sysClr val="windowText" lastClr="000000"/>
            </a:solidFill>
          </a:endParaRPr>
        </a:p>
      </dgm:t>
    </dgm:pt>
    <dgm:pt modelId="{F01A7939-8135-4EB6-B8A1-98E04E496948}" type="parTrans" cxnId="{A3A4F84F-52C0-44F0-85F2-B54570838EB1}">
      <dgm:prSet/>
      <dgm:spPr/>
      <dgm:t>
        <a:bodyPr/>
        <a:lstStyle/>
        <a:p>
          <a:endParaRPr lang="ru-RU" sz="3600">
            <a:solidFill>
              <a:sysClr val="windowText" lastClr="000000"/>
            </a:solidFill>
          </a:endParaRPr>
        </a:p>
      </dgm:t>
    </dgm:pt>
    <dgm:pt modelId="{407C51A2-E761-4406-8D12-9C3F516B810F}" type="sibTrans" cxnId="{A3A4F84F-52C0-44F0-85F2-B54570838EB1}">
      <dgm:prSet custT="1"/>
      <dgm:spPr/>
      <dgm:t>
        <a:bodyPr/>
        <a:lstStyle/>
        <a:p>
          <a:endParaRPr lang="ru-RU" sz="900">
            <a:solidFill>
              <a:sysClr val="windowText" lastClr="000000"/>
            </a:solidFill>
          </a:endParaRPr>
        </a:p>
      </dgm:t>
    </dgm:pt>
    <dgm:pt modelId="{A4B900D9-B234-4FFC-A31E-6D40AEAD69AB}">
      <dgm:prSet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</a:rPr>
            <a:t>прохлопывание</a:t>
          </a:r>
          <a:endParaRPr lang="ru-RU" sz="1000">
            <a:solidFill>
              <a:sysClr val="windowText" lastClr="000000"/>
            </a:solidFill>
          </a:endParaRPr>
        </a:p>
      </dgm:t>
    </dgm:pt>
    <dgm:pt modelId="{738CDD1B-0A7F-44C1-914D-C16E157EEB78}" type="parTrans" cxnId="{C8E4D89A-58FE-4361-B9A9-E7B0C1309A6C}">
      <dgm:prSet/>
      <dgm:spPr/>
      <dgm:t>
        <a:bodyPr/>
        <a:lstStyle/>
        <a:p>
          <a:endParaRPr lang="ru-RU" sz="3600">
            <a:solidFill>
              <a:sysClr val="windowText" lastClr="000000"/>
            </a:solidFill>
          </a:endParaRPr>
        </a:p>
      </dgm:t>
    </dgm:pt>
    <dgm:pt modelId="{C569F7FA-2D51-4ADB-A985-C6DA8B5B8809}" type="sibTrans" cxnId="{C8E4D89A-58FE-4361-B9A9-E7B0C1309A6C}">
      <dgm:prSet custT="1"/>
      <dgm:spPr/>
      <dgm:t>
        <a:bodyPr/>
        <a:lstStyle/>
        <a:p>
          <a:endParaRPr lang="ru-RU" sz="900">
            <a:solidFill>
              <a:sysClr val="windowText" lastClr="000000"/>
            </a:solidFill>
          </a:endParaRPr>
        </a:p>
      </dgm:t>
    </dgm:pt>
    <dgm:pt modelId="{15593987-2D48-4041-B45E-1B1680D0042E}">
      <dgm:prSet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</a:rPr>
            <a:t>движение</a:t>
          </a:r>
          <a:endParaRPr lang="ru-RU" sz="1000">
            <a:solidFill>
              <a:sysClr val="windowText" lastClr="000000"/>
            </a:solidFill>
          </a:endParaRPr>
        </a:p>
      </dgm:t>
    </dgm:pt>
    <dgm:pt modelId="{F6098DFC-5DE8-46FC-A5C8-024D000DE64D}" type="parTrans" cxnId="{F6BF8706-D25A-4A4B-BA06-BF24A22BD9B4}">
      <dgm:prSet/>
      <dgm:spPr/>
      <dgm:t>
        <a:bodyPr/>
        <a:lstStyle/>
        <a:p>
          <a:endParaRPr lang="ru-RU" sz="3600">
            <a:solidFill>
              <a:sysClr val="windowText" lastClr="000000"/>
            </a:solidFill>
          </a:endParaRPr>
        </a:p>
      </dgm:t>
    </dgm:pt>
    <dgm:pt modelId="{D0D1328C-5321-4624-9F82-F5277FD25CC1}" type="sibTrans" cxnId="{F6BF8706-D25A-4A4B-BA06-BF24A22BD9B4}">
      <dgm:prSet custT="1"/>
      <dgm:spPr/>
      <dgm:t>
        <a:bodyPr/>
        <a:lstStyle/>
        <a:p>
          <a:endParaRPr lang="ru-RU" sz="900">
            <a:solidFill>
              <a:sysClr val="windowText" lastClr="000000"/>
            </a:solidFill>
          </a:endParaRPr>
        </a:p>
      </dgm:t>
    </dgm:pt>
    <dgm:pt modelId="{9DDCF545-3FFF-479C-8536-6D4673BAB5F8}">
      <dgm:prSet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пение</a:t>
          </a:r>
        </a:p>
      </dgm:t>
    </dgm:pt>
    <dgm:pt modelId="{5244CA54-2F5D-4B6A-ADFB-61D073620494}" type="parTrans" cxnId="{44896D54-D87D-4231-908D-FA7224BF6ABD}">
      <dgm:prSet/>
      <dgm:spPr/>
      <dgm:t>
        <a:bodyPr/>
        <a:lstStyle/>
        <a:p>
          <a:endParaRPr lang="ru-RU" sz="3600">
            <a:solidFill>
              <a:sysClr val="windowText" lastClr="000000"/>
            </a:solidFill>
          </a:endParaRPr>
        </a:p>
      </dgm:t>
    </dgm:pt>
    <dgm:pt modelId="{0E0967A8-A136-4A59-AC92-2C469F1B3D92}" type="sibTrans" cxnId="{44896D54-D87D-4231-908D-FA7224BF6ABD}">
      <dgm:prSet custT="1"/>
      <dgm:spPr/>
      <dgm:t>
        <a:bodyPr/>
        <a:lstStyle/>
        <a:p>
          <a:endParaRPr lang="ru-RU" sz="900">
            <a:solidFill>
              <a:sysClr val="windowText" lastClr="000000"/>
            </a:solidFill>
          </a:endParaRPr>
        </a:p>
      </dgm:t>
    </dgm:pt>
    <dgm:pt modelId="{61877E01-0BEF-48A0-9FBA-BFE0BB980989}">
      <dgm:prSet custT="1"/>
      <dgm:spPr/>
      <dgm:t>
        <a:bodyPr/>
        <a:lstStyle/>
        <a:p>
          <a:r>
            <a:rPr lang="ru-RU" sz="900">
              <a:solidFill>
                <a:sysClr val="windowText" lastClr="000000"/>
              </a:solidFill>
            </a:rPr>
            <a:t>слушание</a:t>
          </a:r>
          <a:endParaRPr lang="ru-RU" sz="600">
            <a:solidFill>
              <a:sysClr val="windowText" lastClr="000000"/>
            </a:solidFill>
          </a:endParaRPr>
        </a:p>
      </dgm:t>
    </dgm:pt>
    <dgm:pt modelId="{5E8FF65F-A305-4B17-B30B-083040F06125}" type="parTrans" cxnId="{F16C9896-181E-49A9-94FB-ABABF3F80F6E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8A85D0FB-EE6C-4566-B8ED-C5AAD7BCB12E}" type="sibTrans" cxnId="{F16C9896-181E-49A9-94FB-ABABF3F80F6E}">
      <dgm:prSet/>
      <dgm:spPr/>
      <dgm:t>
        <a:bodyPr/>
        <a:lstStyle/>
        <a:p>
          <a:endParaRPr lang="ru-RU">
            <a:solidFill>
              <a:sysClr val="windowText" lastClr="000000"/>
            </a:solidFill>
          </a:endParaRPr>
        </a:p>
      </dgm:t>
    </dgm:pt>
    <dgm:pt modelId="{C052A2BE-AAA9-4174-87CE-06779ED92A16}" type="pres">
      <dgm:prSet presAssocID="{7BA9917F-92C2-4008-BB0C-380FA05C8E05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A2630EB-00AF-4B6E-A00E-DE557031749D}" type="pres">
      <dgm:prSet presAssocID="{44C00330-FB60-4447-A9E7-E67E53994D27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F2D00E-6B62-47BB-8C45-3D8E2149EF34}" type="pres">
      <dgm:prSet presAssocID="{7417F639-D8C2-4FF5-BFDE-9CE9A04D95CF}" presName="sibTrans" presStyleLbl="sibTrans2D1" presStyleIdx="0" presStyleCnt="9"/>
      <dgm:spPr/>
      <dgm:t>
        <a:bodyPr/>
        <a:lstStyle/>
        <a:p>
          <a:endParaRPr lang="ru-RU"/>
        </a:p>
      </dgm:t>
    </dgm:pt>
    <dgm:pt modelId="{1ECC925A-956F-4A99-B4F4-AE0C4CE4B56B}" type="pres">
      <dgm:prSet presAssocID="{7417F639-D8C2-4FF5-BFDE-9CE9A04D95CF}" presName="connectorText" presStyleLbl="sibTrans2D1" presStyleIdx="0" presStyleCnt="9"/>
      <dgm:spPr/>
      <dgm:t>
        <a:bodyPr/>
        <a:lstStyle/>
        <a:p>
          <a:endParaRPr lang="ru-RU"/>
        </a:p>
      </dgm:t>
    </dgm:pt>
    <dgm:pt modelId="{34F37F90-2D85-48EF-89C0-D7300F89CE75}" type="pres">
      <dgm:prSet presAssocID="{A43570BE-C98C-44F7-8C2F-4CD2CDEC7874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75CA02B-D070-410A-B613-41BB9BF34676}" type="pres">
      <dgm:prSet presAssocID="{C1FDA855-6908-40AF-9DD8-65A22072C43C}" presName="sibTrans" presStyleLbl="sibTrans2D1" presStyleIdx="1" presStyleCnt="9"/>
      <dgm:spPr/>
      <dgm:t>
        <a:bodyPr/>
        <a:lstStyle/>
        <a:p>
          <a:endParaRPr lang="ru-RU"/>
        </a:p>
      </dgm:t>
    </dgm:pt>
    <dgm:pt modelId="{EFCB3566-4BAD-4220-A1C1-719520CE83C5}" type="pres">
      <dgm:prSet presAssocID="{C1FDA855-6908-40AF-9DD8-65A22072C43C}" presName="connectorText" presStyleLbl="sibTrans2D1" presStyleIdx="1" presStyleCnt="9"/>
      <dgm:spPr/>
      <dgm:t>
        <a:bodyPr/>
        <a:lstStyle/>
        <a:p>
          <a:endParaRPr lang="ru-RU"/>
        </a:p>
      </dgm:t>
    </dgm:pt>
    <dgm:pt modelId="{119C5DE1-4B03-42A8-A473-F84187D54639}" type="pres">
      <dgm:prSet presAssocID="{5ADF99CE-D59A-405F-A88C-9C3DE67C8604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6335349-15C7-4836-8336-E8F0AAFD6858}" type="pres">
      <dgm:prSet presAssocID="{9A8DA150-0AEA-4134-8EE2-80B787DD7AE1}" presName="sibTrans" presStyleLbl="sibTrans2D1" presStyleIdx="2" presStyleCnt="9"/>
      <dgm:spPr/>
      <dgm:t>
        <a:bodyPr/>
        <a:lstStyle/>
        <a:p>
          <a:endParaRPr lang="ru-RU"/>
        </a:p>
      </dgm:t>
    </dgm:pt>
    <dgm:pt modelId="{5333B108-0B63-4A32-A47E-3BD2C4E3EEC0}" type="pres">
      <dgm:prSet presAssocID="{9A8DA150-0AEA-4134-8EE2-80B787DD7AE1}" presName="connectorText" presStyleLbl="sibTrans2D1" presStyleIdx="2" presStyleCnt="9"/>
      <dgm:spPr/>
      <dgm:t>
        <a:bodyPr/>
        <a:lstStyle/>
        <a:p>
          <a:endParaRPr lang="ru-RU"/>
        </a:p>
      </dgm:t>
    </dgm:pt>
    <dgm:pt modelId="{A90D1E80-F5C3-4DAE-9978-59BEC48851D5}" type="pres">
      <dgm:prSet presAssocID="{E613FF64-D74A-491D-A60E-353F8F010536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246555C-95DA-4882-8BA6-20A183694A4B}" type="pres">
      <dgm:prSet presAssocID="{D1E4DC00-0E6D-4DC7-B716-2915620BFFD7}" presName="sibTrans" presStyleLbl="sibTrans2D1" presStyleIdx="3" presStyleCnt="9"/>
      <dgm:spPr/>
      <dgm:t>
        <a:bodyPr/>
        <a:lstStyle/>
        <a:p>
          <a:endParaRPr lang="ru-RU"/>
        </a:p>
      </dgm:t>
    </dgm:pt>
    <dgm:pt modelId="{73A32992-B035-4312-B723-7453B076D3DA}" type="pres">
      <dgm:prSet presAssocID="{D1E4DC00-0E6D-4DC7-B716-2915620BFFD7}" presName="connectorText" presStyleLbl="sibTrans2D1" presStyleIdx="3" presStyleCnt="9"/>
      <dgm:spPr/>
      <dgm:t>
        <a:bodyPr/>
        <a:lstStyle/>
        <a:p>
          <a:endParaRPr lang="ru-RU"/>
        </a:p>
      </dgm:t>
    </dgm:pt>
    <dgm:pt modelId="{4387D45D-03D9-4B67-8BE5-5F9CEE34CD09}" type="pres">
      <dgm:prSet presAssocID="{2097D46A-A323-4208-8D2B-BECEF200B120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D50731-F990-4C59-8454-C517A946339C}" type="pres">
      <dgm:prSet presAssocID="{407C51A2-E761-4406-8D12-9C3F516B810F}" presName="sibTrans" presStyleLbl="sibTrans2D1" presStyleIdx="4" presStyleCnt="9"/>
      <dgm:spPr/>
      <dgm:t>
        <a:bodyPr/>
        <a:lstStyle/>
        <a:p>
          <a:endParaRPr lang="ru-RU"/>
        </a:p>
      </dgm:t>
    </dgm:pt>
    <dgm:pt modelId="{A475CF24-5355-459E-AD25-746B089F9D24}" type="pres">
      <dgm:prSet presAssocID="{407C51A2-E761-4406-8D12-9C3F516B810F}" presName="connectorText" presStyleLbl="sibTrans2D1" presStyleIdx="4" presStyleCnt="9"/>
      <dgm:spPr/>
      <dgm:t>
        <a:bodyPr/>
        <a:lstStyle/>
        <a:p>
          <a:endParaRPr lang="ru-RU"/>
        </a:p>
      </dgm:t>
    </dgm:pt>
    <dgm:pt modelId="{9249AF89-1A54-40BB-95B8-2D61E9D0A6AC}" type="pres">
      <dgm:prSet presAssocID="{A4B900D9-B234-4FFC-A31E-6D40AEAD69AB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E3AC91-D9F0-4180-819E-E6738F90C35C}" type="pres">
      <dgm:prSet presAssocID="{C569F7FA-2D51-4ADB-A985-C6DA8B5B8809}" presName="sibTrans" presStyleLbl="sibTrans2D1" presStyleIdx="5" presStyleCnt="9"/>
      <dgm:spPr/>
      <dgm:t>
        <a:bodyPr/>
        <a:lstStyle/>
        <a:p>
          <a:endParaRPr lang="ru-RU"/>
        </a:p>
      </dgm:t>
    </dgm:pt>
    <dgm:pt modelId="{0B98A0E9-1C1F-431F-BF85-6435F9DF577F}" type="pres">
      <dgm:prSet presAssocID="{C569F7FA-2D51-4ADB-A985-C6DA8B5B8809}" presName="connectorText" presStyleLbl="sibTrans2D1" presStyleIdx="5" presStyleCnt="9"/>
      <dgm:spPr/>
      <dgm:t>
        <a:bodyPr/>
        <a:lstStyle/>
        <a:p>
          <a:endParaRPr lang="ru-RU"/>
        </a:p>
      </dgm:t>
    </dgm:pt>
    <dgm:pt modelId="{033BED0A-4979-4F03-83C7-1910A214018B}" type="pres">
      <dgm:prSet presAssocID="{15593987-2D48-4041-B45E-1B1680D0042E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7BF63C-E523-41CB-B424-69E6B7A008C1}" type="pres">
      <dgm:prSet presAssocID="{D0D1328C-5321-4624-9F82-F5277FD25CC1}" presName="sibTrans" presStyleLbl="sibTrans2D1" presStyleIdx="6" presStyleCnt="9"/>
      <dgm:spPr/>
      <dgm:t>
        <a:bodyPr/>
        <a:lstStyle/>
        <a:p>
          <a:endParaRPr lang="ru-RU"/>
        </a:p>
      </dgm:t>
    </dgm:pt>
    <dgm:pt modelId="{3EC778F5-6BF3-44D8-85C6-7C8EDA6E11FD}" type="pres">
      <dgm:prSet presAssocID="{D0D1328C-5321-4624-9F82-F5277FD25CC1}" presName="connectorText" presStyleLbl="sibTrans2D1" presStyleIdx="6" presStyleCnt="9"/>
      <dgm:spPr/>
      <dgm:t>
        <a:bodyPr/>
        <a:lstStyle/>
        <a:p>
          <a:endParaRPr lang="ru-RU"/>
        </a:p>
      </dgm:t>
    </dgm:pt>
    <dgm:pt modelId="{1BEB9750-2008-4D50-912D-FF07461B198E}" type="pres">
      <dgm:prSet presAssocID="{9DDCF545-3FFF-479C-8536-6D4673BAB5F8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705969-1873-49FC-A6D2-678312BE1EE8}" type="pres">
      <dgm:prSet presAssocID="{0E0967A8-A136-4A59-AC92-2C469F1B3D92}" presName="sibTrans" presStyleLbl="sibTrans2D1" presStyleIdx="7" presStyleCnt="9" custAng="606733" custFlipVert="0" custFlipHor="0" custScaleX="124151" custScaleY="160674" custLinFactNeighborX="-28084" custLinFactNeighborY="-17733"/>
      <dgm:spPr/>
      <dgm:t>
        <a:bodyPr/>
        <a:lstStyle/>
        <a:p>
          <a:endParaRPr lang="ru-RU"/>
        </a:p>
      </dgm:t>
    </dgm:pt>
    <dgm:pt modelId="{96C2E20E-DF5F-447D-AF3E-AB707E711450}" type="pres">
      <dgm:prSet presAssocID="{0E0967A8-A136-4A59-AC92-2C469F1B3D92}" presName="connectorText" presStyleLbl="sibTrans2D1" presStyleIdx="7" presStyleCnt="9"/>
      <dgm:spPr/>
      <dgm:t>
        <a:bodyPr/>
        <a:lstStyle/>
        <a:p>
          <a:endParaRPr lang="ru-RU"/>
        </a:p>
      </dgm:t>
    </dgm:pt>
    <dgm:pt modelId="{58288DDA-5C1B-4B27-A978-3D460F27CE7F}" type="pres">
      <dgm:prSet presAssocID="{61877E01-0BEF-48A0-9FBA-BFE0BB980989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79F973-8AD0-40DA-B468-4270928A2005}" type="pres">
      <dgm:prSet presAssocID="{8A85D0FB-EE6C-4566-B8ED-C5AAD7BCB12E}" presName="sibTrans" presStyleLbl="sibTrans2D1" presStyleIdx="8" presStyleCnt="9" custFlipVert="1" custFlipHor="1" custScaleX="106993" custScaleY="25489"/>
      <dgm:spPr/>
      <dgm:t>
        <a:bodyPr/>
        <a:lstStyle/>
        <a:p>
          <a:endParaRPr lang="ru-RU"/>
        </a:p>
      </dgm:t>
    </dgm:pt>
    <dgm:pt modelId="{EA473CA3-348A-493D-A0DE-26AD205B9FC5}" type="pres">
      <dgm:prSet presAssocID="{8A85D0FB-EE6C-4566-B8ED-C5AAD7BCB12E}" presName="connectorText" presStyleLbl="sibTrans2D1" presStyleIdx="8" presStyleCnt="9"/>
      <dgm:spPr/>
      <dgm:t>
        <a:bodyPr/>
        <a:lstStyle/>
        <a:p>
          <a:endParaRPr lang="ru-RU"/>
        </a:p>
      </dgm:t>
    </dgm:pt>
  </dgm:ptLst>
  <dgm:cxnLst>
    <dgm:cxn modelId="{C8E4D89A-58FE-4361-B9A9-E7B0C1309A6C}" srcId="{7BA9917F-92C2-4008-BB0C-380FA05C8E05}" destId="{A4B900D9-B234-4FFC-A31E-6D40AEAD69AB}" srcOrd="5" destOrd="0" parTransId="{738CDD1B-0A7F-44C1-914D-C16E157EEB78}" sibTransId="{C569F7FA-2D51-4ADB-A985-C6DA8B5B8809}"/>
    <dgm:cxn modelId="{9BE583EF-7B67-419E-9165-F723B183D105}" type="presOf" srcId="{9DDCF545-3FFF-479C-8536-6D4673BAB5F8}" destId="{1BEB9750-2008-4D50-912D-FF07461B198E}" srcOrd="0" destOrd="0" presId="urn:microsoft.com/office/officeart/2005/8/layout/cycle2"/>
    <dgm:cxn modelId="{60B4D090-B8F8-4077-A485-9FAF2490E085}" type="presOf" srcId="{7417F639-D8C2-4FF5-BFDE-9CE9A04D95CF}" destId="{1ECC925A-956F-4A99-B4F4-AE0C4CE4B56B}" srcOrd="1" destOrd="0" presId="urn:microsoft.com/office/officeart/2005/8/layout/cycle2"/>
    <dgm:cxn modelId="{AE527835-B7FC-490E-839A-510B5A50C602}" srcId="{7BA9917F-92C2-4008-BB0C-380FA05C8E05}" destId="{A43570BE-C98C-44F7-8C2F-4CD2CDEC7874}" srcOrd="1" destOrd="0" parTransId="{72585B7E-3CCA-4055-83E5-3337F5760973}" sibTransId="{C1FDA855-6908-40AF-9DD8-65A22072C43C}"/>
    <dgm:cxn modelId="{8318A316-8B7B-4E01-902B-1A2CD285F58A}" type="presOf" srcId="{A4B900D9-B234-4FFC-A31E-6D40AEAD69AB}" destId="{9249AF89-1A54-40BB-95B8-2D61E9D0A6AC}" srcOrd="0" destOrd="0" presId="urn:microsoft.com/office/officeart/2005/8/layout/cycle2"/>
    <dgm:cxn modelId="{DAA28E97-1E5F-430F-A2E8-EBF98C6C684B}" type="presOf" srcId="{7BA9917F-92C2-4008-BB0C-380FA05C8E05}" destId="{C052A2BE-AAA9-4174-87CE-06779ED92A16}" srcOrd="0" destOrd="0" presId="urn:microsoft.com/office/officeart/2005/8/layout/cycle2"/>
    <dgm:cxn modelId="{81162444-B4B0-42F3-9B06-9BDC14289ECF}" type="presOf" srcId="{D0D1328C-5321-4624-9F82-F5277FD25CC1}" destId="{3EC778F5-6BF3-44D8-85C6-7C8EDA6E11FD}" srcOrd="1" destOrd="0" presId="urn:microsoft.com/office/officeart/2005/8/layout/cycle2"/>
    <dgm:cxn modelId="{400E1878-26CD-4747-A9DB-58DA63E23D7C}" type="presOf" srcId="{7417F639-D8C2-4FF5-BFDE-9CE9A04D95CF}" destId="{A0F2D00E-6B62-47BB-8C45-3D8E2149EF34}" srcOrd="0" destOrd="0" presId="urn:microsoft.com/office/officeart/2005/8/layout/cycle2"/>
    <dgm:cxn modelId="{53BD9D57-572A-4937-98DE-823BED2C152F}" type="presOf" srcId="{8A85D0FB-EE6C-4566-B8ED-C5AAD7BCB12E}" destId="{EA473CA3-348A-493D-A0DE-26AD205B9FC5}" srcOrd="1" destOrd="0" presId="urn:microsoft.com/office/officeart/2005/8/layout/cycle2"/>
    <dgm:cxn modelId="{00FE1460-A508-4DD9-B423-E475836A7BF3}" type="presOf" srcId="{2097D46A-A323-4208-8D2B-BECEF200B120}" destId="{4387D45D-03D9-4B67-8BE5-5F9CEE34CD09}" srcOrd="0" destOrd="0" presId="urn:microsoft.com/office/officeart/2005/8/layout/cycle2"/>
    <dgm:cxn modelId="{2E51852F-F925-4007-B7DD-727E8A497377}" type="presOf" srcId="{44C00330-FB60-4447-A9E7-E67E53994D27}" destId="{4A2630EB-00AF-4B6E-A00E-DE557031749D}" srcOrd="0" destOrd="0" presId="urn:microsoft.com/office/officeart/2005/8/layout/cycle2"/>
    <dgm:cxn modelId="{F497DBCD-C67D-4910-8083-D9FA03A98DD3}" type="presOf" srcId="{C1FDA855-6908-40AF-9DD8-65A22072C43C}" destId="{675CA02B-D070-410A-B613-41BB9BF34676}" srcOrd="0" destOrd="0" presId="urn:microsoft.com/office/officeart/2005/8/layout/cycle2"/>
    <dgm:cxn modelId="{310F5A93-403D-453A-B95F-DAD22C4F63BF}" type="presOf" srcId="{A43570BE-C98C-44F7-8C2F-4CD2CDEC7874}" destId="{34F37F90-2D85-48EF-89C0-D7300F89CE75}" srcOrd="0" destOrd="0" presId="urn:microsoft.com/office/officeart/2005/8/layout/cycle2"/>
    <dgm:cxn modelId="{B681A790-4E4D-42E3-A202-981BE4C58302}" type="presOf" srcId="{C569F7FA-2D51-4ADB-A985-C6DA8B5B8809}" destId="{0B98A0E9-1C1F-431F-BF85-6435F9DF577F}" srcOrd="1" destOrd="0" presId="urn:microsoft.com/office/officeart/2005/8/layout/cycle2"/>
    <dgm:cxn modelId="{825F87EC-8B69-4CAC-843A-82E9D6318962}" type="presOf" srcId="{9A8DA150-0AEA-4134-8EE2-80B787DD7AE1}" destId="{C6335349-15C7-4836-8336-E8F0AAFD6858}" srcOrd="0" destOrd="0" presId="urn:microsoft.com/office/officeart/2005/8/layout/cycle2"/>
    <dgm:cxn modelId="{421681A6-4549-4660-8E8D-287D5AFADD35}" type="presOf" srcId="{D1E4DC00-0E6D-4DC7-B716-2915620BFFD7}" destId="{73A32992-B035-4312-B723-7453B076D3DA}" srcOrd="1" destOrd="0" presId="urn:microsoft.com/office/officeart/2005/8/layout/cycle2"/>
    <dgm:cxn modelId="{DC64530A-427F-4DBA-B2A4-BF3B6C069199}" srcId="{7BA9917F-92C2-4008-BB0C-380FA05C8E05}" destId="{44C00330-FB60-4447-A9E7-E67E53994D27}" srcOrd="0" destOrd="0" parTransId="{E546386C-25B4-4749-B121-B1A94E01D2AA}" sibTransId="{7417F639-D8C2-4FF5-BFDE-9CE9A04D95CF}"/>
    <dgm:cxn modelId="{75A78A0B-D319-405C-A3FA-79B01E79E28B}" srcId="{7BA9917F-92C2-4008-BB0C-380FA05C8E05}" destId="{E613FF64-D74A-491D-A60E-353F8F010536}" srcOrd="3" destOrd="0" parTransId="{92AF9A69-5964-4649-AAA6-90B7ECC52925}" sibTransId="{D1E4DC00-0E6D-4DC7-B716-2915620BFFD7}"/>
    <dgm:cxn modelId="{A3A4F84F-52C0-44F0-85F2-B54570838EB1}" srcId="{7BA9917F-92C2-4008-BB0C-380FA05C8E05}" destId="{2097D46A-A323-4208-8D2B-BECEF200B120}" srcOrd="4" destOrd="0" parTransId="{F01A7939-8135-4EB6-B8A1-98E04E496948}" sibTransId="{407C51A2-E761-4406-8D12-9C3F516B810F}"/>
    <dgm:cxn modelId="{AA8EAB45-E7A8-4457-9576-F0F2DBE519EB}" type="presOf" srcId="{D1E4DC00-0E6D-4DC7-B716-2915620BFFD7}" destId="{B246555C-95DA-4882-8BA6-20A183694A4B}" srcOrd="0" destOrd="0" presId="urn:microsoft.com/office/officeart/2005/8/layout/cycle2"/>
    <dgm:cxn modelId="{212E6942-5D8E-4E95-BB2A-5B107191F073}" type="presOf" srcId="{5ADF99CE-D59A-405F-A88C-9C3DE67C8604}" destId="{119C5DE1-4B03-42A8-A473-F84187D54639}" srcOrd="0" destOrd="0" presId="urn:microsoft.com/office/officeart/2005/8/layout/cycle2"/>
    <dgm:cxn modelId="{F50C0654-7ADD-4860-AC96-EFE459142587}" type="presOf" srcId="{15593987-2D48-4041-B45E-1B1680D0042E}" destId="{033BED0A-4979-4F03-83C7-1910A214018B}" srcOrd="0" destOrd="0" presId="urn:microsoft.com/office/officeart/2005/8/layout/cycle2"/>
    <dgm:cxn modelId="{F7EE7AC4-9E6D-493C-BACA-C63E9C39A674}" type="presOf" srcId="{0E0967A8-A136-4A59-AC92-2C469F1B3D92}" destId="{96C2E20E-DF5F-447D-AF3E-AB707E711450}" srcOrd="1" destOrd="0" presId="urn:microsoft.com/office/officeart/2005/8/layout/cycle2"/>
    <dgm:cxn modelId="{27182DAA-5100-462D-8D59-4A4E4B7D6B05}" type="presOf" srcId="{407C51A2-E761-4406-8D12-9C3F516B810F}" destId="{A475CF24-5355-459E-AD25-746B089F9D24}" srcOrd="1" destOrd="0" presId="urn:microsoft.com/office/officeart/2005/8/layout/cycle2"/>
    <dgm:cxn modelId="{FD73D1F2-B52B-49B3-9403-4D681BF2F8CC}" type="presOf" srcId="{D0D1328C-5321-4624-9F82-F5277FD25CC1}" destId="{CD7BF63C-E523-41CB-B424-69E6B7A008C1}" srcOrd="0" destOrd="0" presId="urn:microsoft.com/office/officeart/2005/8/layout/cycle2"/>
    <dgm:cxn modelId="{44896D54-D87D-4231-908D-FA7224BF6ABD}" srcId="{7BA9917F-92C2-4008-BB0C-380FA05C8E05}" destId="{9DDCF545-3FFF-479C-8536-6D4673BAB5F8}" srcOrd="7" destOrd="0" parTransId="{5244CA54-2F5D-4B6A-ADFB-61D073620494}" sibTransId="{0E0967A8-A136-4A59-AC92-2C469F1B3D92}"/>
    <dgm:cxn modelId="{FFBCB8CB-ED48-4513-8082-2EA9AACDA49D}" type="presOf" srcId="{C1FDA855-6908-40AF-9DD8-65A22072C43C}" destId="{EFCB3566-4BAD-4220-A1C1-719520CE83C5}" srcOrd="1" destOrd="0" presId="urn:microsoft.com/office/officeart/2005/8/layout/cycle2"/>
    <dgm:cxn modelId="{84C2200D-2DC7-46B9-B84E-3BDB18FFBFB2}" srcId="{7BA9917F-92C2-4008-BB0C-380FA05C8E05}" destId="{5ADF99CE-D59A-405F-A88C-9C3DE67C8604}" srcOrd="2" destOrd="0" parTransId="{84AB2B4B-8C4B-490E-A091-8BFB04570319}" sibTransId="{9A8DA150-0AEA-4134-8EE2-80B787DD7AE1}"/>
    <dgm:cxn modelId="{DC0C9509-9976-429A-A3EB-CC83B88C67F4}" type="presOf" srcId="{E613FF64-D74A-491D-A60E-353F8F010536}" destId="{A90D1E80-F5C3-4DAE-9978-59BEC48851D5}" srcOrd="0" destOrd="0" presId="urn:microsoft.com/office/officeart/2005/8/layout/cycle2"/>
    <dgm:cxn modelId="{F16C9896-181E-49A9-94FB-ABABF3F80F6E}" srcId="{7BA9917F-92C2-4008-BB0C-380FA05C8E05}" destId="{61877E01-0BEF-48A0-9FBA-BFE0BB980989}" srcOrd="8" destOrd="0" parTransId="{5E8FF65F-A305-4B17-B30B-083040F06125}" sibTransId="{8A85D0FB-EE6C-4566-B8ED-C5AAD7BCB12E}"/>
    <dgm:cxn modelId="{A9C9DA91-B1F7-4A6C-94D1-4816EB452A47}" type="presOf" srcId="{407C51A2-E761-4406-8D12-9C3F516B810F}" destId="{78D50731-F990-4C59-8454-C517A946339C}" srcOrd="0" destOrd="0" presId="urn:microsoft.com/office/officeart/2005/8/layout/cycle2"/>
    <dgm:cxn modelId="{5312AD63-EC96-4BC8-8E88-CF8C8173EC99}" type="presOf" srcId="{61877E01-0BEF-48A0-9FBA-BFE0BB980989}" destId="{58288DDA-5C1B-4B27-A978-3D460F27CE7F}" srcOrd="0" destOrd="0" presId="urn:microsoft.com/office/officeart/2005/8/layout/cycle2"/>
    <dgm:cxn modelId="{16FAC924-7A2D-4E3F-A902-2016DBFBDA27}" type="presOf" srcId="{8A85D0FB-EE6C-4566-B8ED-C5AAD7BCB12E}" destId="{FB79F973-8AD0-40DA-B468-4270928A2005}" srcOrd="0" destOrd="0" presId="urn:microsoft.com/office/officeart/2005/8/layout/cycle2"/>
    <dgm:cxn modelId="{D888B2C6-714C-4B5F-B963-A6AE90004EAA}" type="presOf" srcId="{0E0967A8-A136-4A59-AC92-2C469F1B3D92}" destId="{D1705969-1873-49FC-A6D2-678312BE1EE8}" srcOrd="0" destOrd="0" presId="urn:microsoft.com/office/officeart/2005/8/layout/cycle2"/>
    <dgm:cxn modelId="{F6BF8706-D25A-4A4B-BA06-BF24A22BD9B4}" srcId="{7BA9917F-92C2-4008-BB0C-380FA05C8E05}" destId="{15593987-2D48-4041-B45E-1B1680D0042E}" srcOrd="6" destOrd="0" parTransId="{F6098DFC-5DE8-46FC-A5C8-024D000DE64D}" sibTransId="{D0D1328C-5321-4624-9F82-F5277FD25CC1}"/>
    <dgm:cxn modelId="{C9E8112A-E26E-4607-85B8-A50F15DCBDD2}" type="presOf" srcId="{9A8DA150-0AEA-4134-8EE2-80B787DD7AE1}" destId="{5333B108-0B63-4A32-A47E-3BD2C4E3EEC0}" srcOrd="1" destOrd="0" presId="urn:microsoft.com/office/officeart/2005/8/layout/cycle2"/>
    <dgm:cxn modelId="{3E71025B-E367-4225-9B31-2EBAF5827558}" type="presOf" srcId="{C569F7FA-2D51-4ADB-A985-C6DA8B5B8809}" destId="{97E3AC91-D9F0-4180-819E-E6738F90C35C}" srcOrd="0" destOrd="0" presId="urn:microsoft.com/office/officeart/2005/8/layout/cycle2"/>
    <dgm:cxn modelId="{2C1F178F-15BC-4558-8105-FBCCF11FCDC6}" type="presParOf" srcId="{C052A2BE-AAA9-4174-87CE-06779ED92A16}" destId="{4A2630EB-00AF-4B6E-A00E-DE557031749D}" srcOrd="0" destOrd="0" presId="urn:microsoft.com/office/officeart/2005/8/layout/cycle2"/>
    <dgm:cxn modelId="{B80392ED-3B7E-4340-92EE-52BBA064989D}" type="presParOf" srcId="{C052A2BE-AAA9-4174-87CE-06779ED92A16}" destId="{A0F2D00E-6B62-47BB-8C45-3D8E2149EF34}" srcOrd="1" destOrd="0" presId="urn:microsoft.com/office/officeart/2005/8/layout/cycle2"/>
    <dgm:cxn modelId="{D9205821-B65A-4A49-8CCC-111BE6EF2105}" type="presParOf" srcId="{A0F2D00E-6B62-47BB-8C45-3D8E2149EF34}" destId="{1ECC925A-956F-4A99-B4F4-AE0C4CE4B56B}" srcOrd="0" destOrd="0" presId="urn:microsoft.com/office/officeart/2005/8/layout/cycle2"/>
    <dgm:cxn modelId="{08FBA41A-3C21-46EA-904F-0429B5CE5622}" type="presParOf" srcId="{C052A2BE-AAA9-4174-87CE-06779ED92A16}" destId="{34F37F90-2D85-48EF-89C0-D7300F89CE75}" srcOrd="2" destOrd="0" presId="urn:microsoft.com/office/officeart/2005/8/layout/cycle2"/>
    <dgm:cxn modelId="{05BA6F5D-5785-4686-A011-516416B23C61}" type="presParOf" srcId="{C052A2BE-AAA9-4174-87CE-06779ED92A16}" destId="{675CA02B-D070-410A-B613-41BB9BF34676}" srcOrd="3" destOrd="0" presId="urn:microsoft.com/office/officeart/2005/8/layout/cycle2"/>
    <dgm:cxn modelId="{73FC525E-E4F8-4FE4-97C5-0BDB99F1658C}" type="presParOf" srcId="{675CA02B-D070-410A-B613-41BB9BF34676}" destId="{EFCB3566-4BAD-4220-A1C1-719520CE83C5}" srcOrd="0" destOrd="0" presId="urn:microsoft.com/office/officeart/2005/8/layout/cycle2"/>
    <dgm:cxn modelId="{DF3F9EEA-E391-4EB3-907C-53C53827173E}" type="presParOf" srcId="{C052A2BE-AAA9-4174-87CE-06779ED92A16}" destId="{119C5DE1-4B03-42A8-A473-F84187D54639}" srcOrd="4" destOrd="0" presId="urn:microsoft.com/office/officeart/2005/8/layout/cycle2"/>
    <dgm:cxn modelId="{69255B37-2B83-4AD5-B9FC-946D375D1F00}" type="presParOf" srcId="{C052A2BE-AAA9-4174-87CE-06779ED92A16}" destId="{C6335349-15C7-4836-8336-E8F0AAFD6858}" srcOrd="5" destOrd="0" presId="urn:microsoft.com/office/officeart/2005/8/layout/cycle2"/>
    <dgm:cxn modelId="{AF7ED324-DAA5-4DC6-9FE2-A0753D306A76}" type="presParOf" srcId="{C6335349-15C7-4836-8336-E8F0AAFD6858}" destId="{5333B108-0B63-4A32-A47E-3BD2C4E3EEC0}" srcOrd="0" destOrd="0" presId="urn:microsoft.com/office/officeart/2005/8/layout/cycle2"/>
    <dgm:cxn modelId="{DD2A4784-2009-4AC2-9B8D-E6D4C1C2597A}" type="presParOf" srcId="{C052A2BE-AAA9-4174-87CE-06779ED92A16}" destId="{A90D1E80-F5C3-4DAE-9978-59BEC48851D5}" srcOrd="6" destOrd="0" presId="urn:microsoft.com/office/officeart/2005/8/layout/cycle2"/>
    <dgm:cxn modelId="{B3713F2A-DC71-4DED-A63D-3E2477614935}" type="presParOf" srcId="{C052A2BE-AAA9-4174-87CE-06779ED92A16}" destId="{B246555C-95DA-4882-8BA6-20A183694A4B}" srcOrd="7" destOrd="0" presId="urn:microsoft.com/office/officeart/2005/8/layout/cycle2"/>
    <dgm:cxn modelId="{E9ACAE63-5389-4023-9999-69AF1A5FE38C}" type="presParOf" srcId="{B246555C-95DA-4882-8BA6-20A183694A4B}" destId="{73A32992-B035-4312-B723-7453B076D3DA}" srcOrd="0" destOrd="0" presId="urn:microsoft.com/office/officeart/2005/8/layout/cycle2"/>
    <dgm:cxn modelId="{7A509798-FCBE-4A6F-AE85-55AB1D9780D7}" type="presParOf" srcId="{C052A2BE-AAA9-4174-87CE-06779ED92A16}" destId="{4387D45D-03D9-4B67-8BE5-5F9CEE34CD09}" srcOrd="8" destOrd="0" presId="urn:microsoft.com/office/officeart/2005/8/layout/cycle2"/>
    <dgm:cxn modelId="{2B1C0B58-7EBA-49CB-AD0C-CF399C1BB4C2}" type="presParOf" srcId="{C052A2BE-AAA9-4174-87CE-06779ED92A16}" destId="{78D50731-F990-4C59-8454-C517A946339C}" srcOrd="9" destOrd="0" presId="urn:microsoft.com/office/officeart/2005/8/layout/cycle2"/>
    <dgm:cxn modelId="{8F84206B-2619-4C63-8EBB-80B7E9CA4EFF}" type="presParOf" srcId="{78D50731-F990-4C59-8454-C517A946339C}" destId="{A475CF24-5355-459E-AD25-746B089F9D24}" srcOrd="0" destOrd="0" presId="urn:microsoft.com/office/officeart/2005/8/layout/cycle2"/>
    <dgm:cxn modelId="{A31AAD71-191D-4A8F-8420-25ED79DBADCE}" type="presParOf" srcId="{C052A2BE-AAA9-4174-87CE-06779ED92A16}" destId="{9249AF89-1A54-40BB-95B8-2D61E9D0A6AC}" srcOrd="10" destOrd="0" presId="urn:microsoft.com/office/officeart/2005/8/layout/cycle2"/>
    <dgm:cxn modelId="{67BB0911-D93A-4E89-8117-72A9E030BB81}" type="presParOf" srcId="{C052A2BE-AAA9-4174-87CE-06779ED92A16}" destId="{97E3AC91-D9F0-4180-819E-E6738F90C35C}" srcOrd="11" destOrd="0" presId="urn:microsoft.com/office/officeart/2005/8/layout/cycle2"/>
    <dgm:cxn modelId="{0E9D7D66-588F-4BF4-A625-37D15EBD9270}" type="presParOf" srcId="{97E3AC91-D9F0-4180-819E-E6738F90C35C}" destId="{0B98A0E9-1C1F-431F-BF85-6435F9DF577F}" srcOrd="0" destOrd="0" presId="urn:microsoft.com/office/officeart/2005/8/layout/cycle2"/>
    <dgm:cxn modelId="{55D7527D-132A-4CF9-A6C6-B32281C23A91}" type="presParOf" srcId="{C052A2BE-AAA9-4174-87CE-06779ED92A16}" destId="{033BED0A-4979-4F03-83C7-1910A214018B}" srcOrd="12" destOrd="0" presId="urn:microsoft.com/office/officeart/2005/8/layout/cycle2"/>
    <dgm:cxn modelId="{80188CAE-BAC7-4A84-990B-2AB50D3CE61A}" type="presParOf" srcId="{C052A2BE-AAA9-4174-87CE-06779ED92A16}" destId="{CD7BF63C-E523-41CB-B424-69E6B7A008C1}" srcOrd="13" destOrd="0" presId="urn:microsoft.com/office/officeart/2005/8/layout/cycle2"/>
    <dgm:cxn modelId="{F5156EF6-6148-41B4-B98D-C2D536332BDE}" type="presParOf" srcId="{CD7BF63C-E523-41CB-B424-69E6B7A008C1}" destId="{3EC778F5-6BF3-44D8-85C6-7C8EDA6E11FD}" srcOrd="0" destOrd="0" presId="urn:microsoft.com/office/officeart/2005/8/layout/cycle2"/>
    <dgm:cxn modelId="{AE34B336-7B54-463D-985F-0DADED018237}" type="presParOf" srcId="{C052A2BE-AAA9-4174-87CE-06779ED92A16}" destId="{1BEB9750-2008-4D50-912D-FF07461B198E}" srcOrd="14" destOrd="0" presId="urn:microsoft.com/office/officeart/2005/8/layout/cycle2"/>
    <dgm:cxn modelId="{D7750EC8-791B-41B7-A9E4-B8BF3644CEA4}" type="presParOf" srcId="{C052A2BE-AAA9-4174-87CE-06779ED92A16}" destId="{D1705969-1873-49FC-A6D2-678312BE1EE8}" srcOrd="15" destOrd="0" presId="urn:microsoft.com/office/officeart/2005/8/layout/cycle2"/>
    <dgm:cxn modelId="{2CF6CCF1-6D66-415D-B589-0811B12AA80C}" type="presParOf" srcId="{D1705969-1873-49FC-A6D2-678312BE1EE8}" destId="{96C2E20E-DF5F-447D-AF3E-AB707E711450}" srcOrd="0" destOrd="0" presId="urn:microsoft.com/office/officeart/2005/8/layout/cycle2"/>
    <dgm:cxn modelId="{EFE3AC21-088D-40BA-86CD-46D3EB2BCD06}" type="presParOf" srcId="{C052A2BE-AAA9-4174-87CE-06779ED92A16}" destId="{58288DDA-5C1B-4B27-A978-3D460F27CE7F}" srcOrd="16" destOrd="0" presId="urn:microsoft.com/office/officeart/2005/8/layout/cycle2"/>
    <dgm:cxn modelId="{1E93BAA1-9E17-4DF1-830E-A94639039B97}" type="presParOf" srcId="{C052A2BE-AAA9-4174-87CE-06779ED92A16}" destId="{FB79F973-8AD0-40DA-B468-4270928A2005}" srcOrd="17" destOrd="0" presId="urn:microsoft.com/office/officeart/2005/8/layout/cycle2"/>
    <dgm:cxn modelId="{3249A3EB-CCA0-43CA-9D23-DAC950FDC4B8}" type="presParOf" srcId="{FB79F973-8AD0-40DA-B468-4270928A2005}" destId="{EA473CA3-348A-493D-A0DE-26AD205B9FC5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2630EB-00AF-4B6E-A00E-DE557031749D}">
      <dsp:nvSpPr>
        <dsp:cNvPr id="0" name=""/>
        <dsp:cNvSpPr/>
      </dsp:nvSpPr>
      <dsp:spPr>
        <a:xfrm>
          <a:off x="1574530" y="688"/>
          <a:ext cx="532033" cy="532033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чтение</a:t>
          </a:r>
          <a:endParaRPr lang="ru-RU" sz="1000" kern="1200">
            <a:solidFill>
              <a:sysClr val="windowText" lastClr="000000"/>
            </a:solidFill>
          </a:endParaRPr>
        </a:p>
      </dsp:txBody>
      <dsp:txXfrm>
        <a:off x="1652444" y="78602"/>
        <a:ext cx="376205" cy="376205"/>
      </dsp:txXfrm>
    </dsp:sp>
    <dsp:sp modelId="{A0F2D00E-6B62-47BB-8C45-3D8E2149EF34}">
      <dsp:nvSpPr>
        <dsp:cNvPr id="0" name=""/>
        <dsp:cNvSpPr/>
      </dsp:nvSpPr>
      <dsp:spPr>
        <a:xfrm rot="1200000">
          <a:off x="2141402" y="312154"/>
          <a:ext cx="141372" cy="1795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/>
            </a:solidFill>
          </a:endParaRPr>
        </a:p>
      </dsp:txBody>
      <dsp:txXfrm>
        <a:off x="2142681" y="340813"/>
        <a:ext cx="98960" cy="107737"/>
      </dsp:txXfrm>
    </dsp:sp>
    <dsp:sp modelId="{34F37F90-2D85-48EF-89C0-D7300F89CE75}">
      <dsp:nvSpPr>
        <dsp:cNvPr id="0" name=""/>
        <dsp:cNvSpPr/>
      </dsp:nvSpPr>
      <dsp:spPr>
        <a:xfrm>
          <a:off x="2325132" y="273885"/>
          <a:ext cx="532033" cy="532033"/>
        </a:xfrm>
        <a:prstGeom prst="ellipse">
          <a:avLst/>
        </a:prstGeom>
        <a:solidFill>
          <a:schemeClr val="accent5">
            <a:hueOff val="-1241735"/>
            <a:satOff val="4976"/>
            <a:lumOff val="10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слушание</a:t>
          </a:r>
        </a:p>
      </dsp:txBody>
      <dsp:txXfrm>
        <a:off x="2403046" y="351799"/>
        <a:ext cx="376205" cy="376205"/>
      </dsp:txXfrm>
    </dsp:sp>
    <dsp:sp modelId="{675CA02B-D070-410A-B613-41BB9BF34676}">
      <dsp:nvSpPr>
        <dsp:cNvPr id="0" name=""/>
        <dsp:cNvSpPr/>
      </dsp:nvSpPr>
      <dsp:spPr>
        <a:xfrm rot="3600000">
          <a:off x="2718155" y="792535"/>
          <a:ext cx="141372" cy="1795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241735"/>
            <a:satOff val="4976"/>
            <a:lumOff val="107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/>
            </a:solidFill>
          </a:endParaRPr>
        </a:p>
      </dsp:txBody>
      <dsp:txXfrm>
        <a:off x="2728758" y="810082"/>
        <a:ext cx="98960" cy="107737"/>
      </dsp:txXfrm>
    </dsp:sp>
    <dsp:sp modelId="{119C5DE1-4B03-42A8-A473-F84187D54639}">
      <dsp:nvSpPr>
        <dsp:cNvPr id="0" name=""/>
        <dsp:cNvSpPr/>
      </dsp:nvSpPr>
      <dsp:spPr>
        <a:xfrm>
          <a:off x="2724519" y="965643"/>
          <a:ext cx="532033" cy="532033"/>
        </a:xfrm>
        <a:prstGeom prst="ellipse">
          <a:avLst/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пение</a:t>
          </a:r>
        </a:p>
      </dsp:txBody>
      <dsp:txXfrm>
        <a:off x="2802433" y="1043557"/>
        <a:ext cx="376205" cy="376205"/>
      </dsp:txXfrm>
    </dsp:sp>
    <dsp:sp modelId="{C6335349-15C7-4836-8336-E8F0AAFD6858}">
      <dsp:nvSpPr>
        <dsp:cNvPr id="0" name=""/>
        <dsp:cNvSpPr/>
      </dsp:nvSpPr>
      <dsp:spPr>
        <a:xfrm rot="6000000">
          <a:off x="2851191" y="1531258"/>
          <a:ext cx="141372" cy="1795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/>
            </a:solidFill>
          </a:endParaRPr>
        </a:p>
      </dsp:txBody>
      <dsp:txXfrm rot="10800000">
        <a:off x="2876079" y="1546286"/>
        <a:ext cx="98960" cy="107737"/>
      </dsp:txXfrm>
    </dsp:sp>
    <dsp:sp modelId="{A90D1E80-F5C3-4DAE-9978-59BEC48851D5}">
      <dsp:nvSpPr>
        <dsp:cNvPr id="0" name=""/>
        <dsp:cNvSpPr/>
      </dsp:nvSpPr>
      <dsp:spPr>
        <a:xfrm>
          <a:off x="2585813" y="1752281"/>
          <a:ext cx="532033" cy="532033"/>
        </a:xfrm>
        <a:prstGeom prst="ellipse">
          <a:avLst/>
        </a:prstGeom>
        <a:solidFill>
          <a:schemeClr val="accent5">
            <a:hueOff val="-3725204"/>
            <a:satOff val="14929"/>
            <a:lumOff val="323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слушание</a:t>
          </a:r>
        </a:p>
      </dsp:txBody>
      <dsp:txXfrm>
        <a:off x="2663727" y="1830195"/>
        <a:ext cx="376205" cy="376205"/>
      </dsp:txXfrm>
    </dsp:sp>
    <dsp:sp modelId="{B246555C-95DA-4882-8BA6-20A183694A4B}">
      <dsp:nvSpPr>
        <dsp:cNvPr id="0" name=""/>
        <dsp:cNvSpPr/>
      </dsp:nvSpPr>
      <dsp:spPr>
        <a:xfrm rot="8400000">
          <a:off x="2478261" y="2182666"/>
          <a:ext cx="141372" cy="1795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3725204"/>
            <a:satOff val="14929"/>
            <a:lumOff val="323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/>
            </a:solidFill>
          </a:endParaRPr>
        </a:p>
      </dsp:txBody>
      <dsp:txXfrm rot="10800000">
        <a:off x="2515712" y="2204947"/>
        <a:ext cx="98960" cy="107737"/>
      </dsp:txXfrm>
    </dsp:sp>
    <dsp:sp modelId="{4387D45D-03D9-4B67-8BE5-5F9CEE34CD09}">
      <dsp:nvSpPr>
        <dsp:cNvPr id="0" name=""/>
        <dsp:cNvSpPr/>
      </dsp:nvSpPr>
      <dsp:spPr>
        <a:xfrm>
          <a:off x="1973917" y="2265723"/>
          <a:ext cx="532033" cy="532033"/>
        </a:xfrm>
        <a:prstGeom prst="ellipse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kern="1200">
              <a:solidFill>
                <a:sysClr val="windowText" lastClr="000000"/>
              </a:solidFill>
            </a:rPr>
            <a:t>просмотр</a:t>
          </a:r>
          <a:endParaRPr lang="ru-RU" sz="1000" kern="1200">
            <a:solidFill>
              <a:sysClr val="windowText" lastClr="000000"/>
            </a:solidFill>
          </a:endParaRPr>
        </a:p>
      </dsp:txBody>
      <dsp:txXfrm>
        <a:off x="2051831" y="2343637"/>
        <a:ext cx="376205" cy="376205"/>
      </dsp:txXfrm>
    </dsp:sp>
    <dsp:sp modelId="{78D50731-F990-4C59-8454-C517A946339C}">
      <dsp:nvSpPr>
        <dsp:cNvPr id="0" name=""/>
        <dsp:cNvSpPr/>
      </dsp:nvSpPr>
      <dsp:spPr>
        <a:xfrm rot="10800000">
          <a:off x="1773862" y="2441959"/>
          <a:ext cx="141372" cy="1795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/>
            </a:solidFill>
          </a:endParaRPr>
        </a:p>
      </dsp:txBody>
      <dsp:txXfrm rot="10800000">
        <a:off x="1816274" y="2477871"/>
        <a:ext cx="98960" cy="107737"/>
      </dsp:txXfrm>
    </dsp:sp>
    <dsp:sp modelId="{9249AF89-1A54-40BB-95B8-2D61E9D0A6AC}">
      <dsp:nvSpPr>
        <dsp:cNvPr id="0" name=""/>
        <dsp:cNvSpPr/>
      </dsp:nvSpPr>
      <dsp:spPr>
        <a:xfrm>
          <a:off x="1175144" y="2265723"/>
          <a:ext cx="532033" cy="532033"/>
        </a:xfrm>
        <a:prstGeom prst="ellipse">
          <a:avLst/>
        </a:prstGeom>
        <a:solidFill>
          <a:schemeClr val="accent5">
            <a:hueOff val="-6208672"/>
            <a:satOff val="24882"/>
            <a:lumOff val="539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прохлопывание</a:t>
          </a:r>
          <a:endParaRPr lang="ru-RU" sz="1000" kern="1200">
            <a:solidFill>
              <a:sysClr val="windowText" lastClr="000000"/>
            </a:solidFill>
          </a:endParaRPr>
        </a:p>
      </dsp:txBody>
      <dsp:txXfrm>
        <a:off x="1253058" y="2343637"/>
        <a:ext cx="376205" cy="376205"/>
      </dsp:txXfrm>
    </dsp:sp>
    <dsp:sp modelId="{97E3AC91-D9F0-4180-819E-E6738F90C35C}">
      <dsp:nvSpPr>
        <dsp:cNvPr id="0" name=""/>
        <dsp:cNvSpPr/>
      </dsp:nvSpPr>
      <dsp:spPr>
        <a:xfrm rot="13200000">
          <a:off x="1067591" y="2187810"/>
          <a:ext cx="141372" cy="1795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6208672"/>
            <a:satOff val="24882"/>
            <a:lumOff val="539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/>
            </a:solidFill>
          </a:endParaRPr>
        </a:p>
      </dsp:txBody>
      <dsp:txXfrm rot="10800000">
        <a:off x="1105042" y="2237353"/>
        <a:ext cx="98960" cy="107737"/>
      </dsp:txXfrm>
    </dsp:sp>
    <dsp:sp modelId="{033BED0A-4979-4F03-83C7-1910A214018B}">
      <dsp:nvSpPr>
        <dsp:cNvPr id="0" name=""/>
        <dsp:cNvSpPr/>
      </dsp:nvSpPr>
      <dsp:spPr>
        <a:xfrm>
          <a:off x="563248" y="1752281"/>
          <a:ext cx="532033" cy="532033"/>
        </a:xfrm>
        <a:prstGeom prst="ellipse">
          <a:avLst/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движение</a:t>
          </a:r>
          <a:endParaRPr lang="ru-RU" sz="1000" kern="1200">
            <a:solidFill>
              <a:sysClr val="windowText" lastClr="000000"/>
            </a:solidFill>
          </a:endParaRPr>
        </a:p>
      </dsp:txBody>
      <dsp:txXfrm>
        <a:off x="641162" y="1830195"/>
        <a:ext cx="376205" cy="376205"/>
      </dsp:txXfrm>
    </dsp:sp>
    <dsp:sp modelId="{CD7BF63C-E523-41CB-B424-69E6B7A008C1}">
      <dsp:nvSpPr>
        <dsp:cNvPr id="0" name=""/>
        <dsp:cNvSpPr/>
      </dsp:nvSpPr>
      <dsp:spPr>
        <a:xfrm rot="15600000">
          <a:off x="689920" y="1539138"/>
          <a:ext cx="141372" cy="17956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/>
            </a:solidFill>
          </a:endParaRPr>
        </a:p>
      </dsp:txBody>
      <dsp:txXfrm rot="10800000">
        <a:off x="714808" y="1595934"/>
        <a:ext cx="98960" cy="107737"/>
      </dsp:txXfrm>
    </dsp:sp>
    <dsp:sp modelId="{1BEB9750-2008-4D50-912D-FF07461B198E}">
      <dsp:nvSpPr>
        <dsp:cNvPr id="0" name=""/>
        <dsp:cNvSpPr/>
      </dsp:nvSpPr>
      <dsp:spPr>
        <a:xfrm>
          <a:off x="424542" y="965643"/>
          <a:ext cx="532033" cy="532033"/>
        </a:xfrm>
        <a:prstGeom prst="ellipse">
          <a:avLst/>
        </a:prstGeom>
        <a:solidFill>
          <a:schemeClr val="accent5">
            <a:hueOff val="-8692142"/>
            <a:satOff val="34835"/>
            <a:lumOff val="754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пение</a:t>
          </a:r>
        </a:p>
      </dsp:txBody>
      <dsp:txXfrm>
        <a:off x="502456" y="1043557"/>
        <a:ext cx="376205" cy="376205"/>
      </dsp:txXfrm>
    </dsp:sp>
    <dsp:sp modelId="{D1705969-1873-49FC-A6D2-678312BE1EE8}">
      <dsp:nvSpPr>
        <dsp:cNvPr id="0" name=""/>
        <dsp:cNvSpPr/>
      </dsp:nvSpPr>
      <dsp:spPr>
        <a:xfrm rot="18606733">
          <a:off x="760791" y="713150"/>
          <a:ext cx="175515" cy="28850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8692142"/>
            <a:satOff val="34835"/>
            <a:lumOff val="754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solidFill>
              <a:sysClr val="windowText" lastClr="000000"/>
            </a:solidFill>
          </a:endParaRPr>
        </a:p>
      </dsp:txBody>
      <dsp:txXfrm>
        <a:off x="770156" y="790986"/>
        <a:ext cx="122861" cy="173104"/>
      </dsp:txXfrm>
    </dsp:sp>
    <dsp:sp modelId="{58288DDA-5C1B-4B27-A978-3D460F27CE7F}">
      <dsp:nvSpPr>
        <dsp:cNvPr id="0" name=""/>
        <dsp:cNvSpPr/>
      </dsp:nvSpPr>
      <dsp:spPr>
        <a:xfrm>
          <a:off x="823929" y="273885"/>
          <a:ext cx="532033" cy="532033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слушание</a:t>
          </a:r>
          <a:endParaRPr lang="ru-RU" sz="600" kern="1200">
            <a:solidFill>
              <a:sysClr val="windowText" lastClr="000000"/>
            </a:solidFill>
          </a:endParaRPr>
        </a:p>
      </dsp:txBody>
      <dsp:txXfrm>
        <a:off x="901843" y="351799"/>
        <a:ext cx="376205" cy="376205"/>
      </dsp:txXfrm>
    </dsp:sp>
    <dsp:sp modelId="{FB79F973-8AD0-40DA-B468-4270928A2005}">
      <dsp:nvSpPr>
        <dsp:cNvPr id="0" name=""/>
        <dsp:cNvSpPr/>
      </dsp:nvSpPr>
      <dsp:spPr>
        <a:xfrm rot="20400000" flipH="1" flipV="1">
          <a:off x="1385857" y="381787"/>
          <a:ext cx="151258" cy="4576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/>
            </a:solidFill>
          </a:endParaRPr>
        </a:p>
      </dsp:txBody>
      <dsp:txXfrm rot="-10800000">
        <a:off x="1399173" y="388593"/>
        <a:ext cx="137528" cy="274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1</cp:lastModifiedBy>
  <cp:revision>53</cp:revision>
  <dcterms:created xsi:type="dcterms:W3CDTF">2013-09-28T16:09:00Z</dcterms:created>
  <dcterms:modified xsi:type="dcterms:W3CDTF">2013-10-10T06:08:00Z</dcterms:modified>
</cp:coreProperties>
</file>