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A7" w:rsidRDefault="006B5CA7" w:rsidP="00C935D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Pr="00C935D4" w:rsidRDefault="006B5CA7" w:rsidP="00C935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A7" w:rsidRPr="00C935D4" w:rsidRDefault="006B5CA7" w:rsidP="009312E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B5CA7" w:rsidRPr="00C935D4" w:rsidRDefault="00611264" w:rsidP="00C935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«Великая Победа!</w:t>
      </w:r>
      <w:r w:rsidR="006B5CA7" w:rsidRPr="00C935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5CA7" w:rsidRPr="00C935D4" w:rsidRDefault="006B5CA7" w:rsidP="00C935D4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Pr="009312E9" w:rsidRDefault="006B5CA7" w:rsidP="009312E9">
      <w:pPr>
        <w:pStyle w:val="a3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12E9">
        <w:rPr>
          <w:rFonts w:ascii="Times New Roman" w:hAnsi="Times New Roman" w:cs="Times New Roman"/>
          <w:b/>
          <w:bCs/>
          <w:sz w:val="28"/>
          <w:szCs w:val="28"/>
        </w:rPr>
        <w:t>Ерополова</w:t>
      </w:r>
      <w:proofErr w:type="spellEnd"/>
      <w:r w:rsidRPr="009312E9">
        <w:rPr>
          <w:rFonts w:ascii="Times New Roman" w:hAnsi="Times New Roman" w:cs="Times New Roman"/>
          <w:b/>
          <w:bCs/>
          <w:sz w:val="28"/>
          <w:szCs w:val="28"/>
        </w:rPr>
        <w:t xml:space="preserve"> Олеся Васильевна</w:t>
      </w:r>
    </w:p>
    <w:p w:rsidR="006B5CA7" w:rsidRPr="009312E9" w:rsidRDefault="006B5CA7" w:rsidP="009312E9">
      <w:pPr>
        <w:pStyle w:val="a3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12E9">
        <w:rPr>
          <w:rFonts w:ascii="Times New Roman" w:hAnsi="Times New Roman" w:cs="Times New Roman"/>
          <w:b/>
          <w:bCs/>
          <w:sz w:val="28"/>
          <w:szCs w:val="28"/>
        </w:rPr>
        <w:t xml:space="preserve">ПДО МБУ ДО «ЦДТ «Ирбис» </w:t>
      </w:r>
      <w:proofErr w:type="spellStart"/>
      <w:r w:rsidRPr="009312E9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9312E9">
        <w:rPr>
          <w:rFonts w:ascii="Times New Roman" w:hAnsi="Times New Roman" w:cs="Times New Roman"/>
          <w:b/>
          <w:bCs/>
          <w:sz w:val="28"/>
          <w:szCs w:val="28"/>
        </w:rPr>
        <w:t>. Самара</w:t>
      </w:r>
    </w:p>
    <w:p w:rsidR="006B5CA7" w:rsidRPr="009312E9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1264" w:rsidRDefault="00611264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5CA7" w:rsidRPr="00C935D4" w:rsidRDefault="00611264" w:rsidP="00C93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2024</w:t>
      </w:r>
    </w:p>
    <w:p w:rsidR="006B5CA7" w:rsidRDefault="006B5CA7" w:rsidP="006112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11264">
        <w:rPr>
          <w:rFonts w:ascii="Times New Roman" w:hAnsi="Times New Roman" w:cs="Times New Roman"/>
          <w:sz w:val="36"/>
          <w:szCs w:val="36"/>
        </w:rPr>
        <w:t>Совместная деятельность</w:t>
      </w:r>
      <w:r>
        <w:rPr>
          <w:rFonts w:ascii="Times New Roman" w:hAnsi="Times New Roman" w:cs="Times New Roman"/>
          <w:sz w:val="36"/>
          <w:szCs w:val="36"/>
        </w:rPr>
        <w:t xml:space="preserve"> педагога с детьми</w:t>
      </w:r>
    </w:p>
    <w:p w:rsidR="006B5CA7" w:rsidRDefault="006B5CA7" w:rsidP="00C935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</w:t>
      </w:r>
      <w:r w:rsidR="00611264">
        <w:rPr>
          <w:rFonts w:ascii="Times New Roman" w:hAnsi="Times New Roman" w:cs="Times New Roman"/>
          <w:sz w:val="36"/>
          <w:szCs w:val="36"/>
        </w:rPr>
        <w:t>Великая Победа</w:t>
      </w:r>
      <w:bookmarkStart w:id="0" w:name="_GoBack"/>
      <w:bookmarkEnd w:id="0"/>
      <w:r w:rsidRPr="00DC56DF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6B5CA7" w:rsidRPr="00872A8F" w:rsidRDefault="006B5CA7" w:rsidP="00C935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(знакомство с художественными произведениями времен Великой Отечественной войны)</w:t>
      </w:r>
    </w:p>
    <w:p w:rsidR="006B5CA7" w:rsidRPr="00871417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4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разработки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занятия, позволит детям: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музыкальными, литературными и живописными произведениями о войне;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</w:t>
      </w:r>
      <w:r w:rsidR="00611264">
        <w:rPr>
          <w:rFonts w:ascii="Times New Roman" w:hAnsi="Times New Roman" w:cs="Times New Roman"/>
          <w:sz w:val="28"/>
          <w:szCs w:val="28"/>
        </w:rPr>
        <w:t>интерес к</w:t>
      </w:r>
      <w:r>
        <w:rPr>
          <w:rFonts w:ascii="Times New Roman" w:hAnsi="Times New Roman" w:cs="Times New Roman"/>
          <w:sz w:val="28"/>
          <w:szCs w:val="28"/>
        </w:rPr>
        <w:t xml:space="preserve"> прошлому нашей страны;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разнообразные изобразительные средства во время работы над рисунком;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словарный запас;</w:t>
      </w:r>
    </w:p>
    <w:p w:rsidR="006B5CA7" w:rsidRPr="00E43C62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музыкальный кругозор.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843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с произведениями искусства военных лет, направленными на нравственно-патриотическое воспитание, формирование чувств уважения к защитникам родины. 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84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B5CA7" w:rsidRPr="00263843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анализировать музыкальные, литературные и живописные произведения;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пользоваться разнообразными изобразительными материалами.</w:t>
      </w:r>
    </w:p>
    <w:p w:rsidR="006B5CA7" w:rsidRPr="00D4483B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83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способность чувствовать и откликаться на переданное 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художником настроение;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музыкальный кругозор;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запас.</w:t>
      </w:r>
    </w:p>
    <w:p w:rsidR="006B5CA7" w:rsidRPr="00D4483B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83B">
        <w:rPr>
          <w:rFonts w:ascii="Times New Roman" w:hAnsi="Times New Roman" w:cs="Times New Roman"/>
          <w:b/>
          <w:bCs/>
          <w:sz w:val="28"/>
          <w:szCs w:val="28"/>
        </w:rPr>
        <w:t>Воспитывающие задачи: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творчество и воображение;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чувства, уважение к героям Великой Отечественной войны через произведения искусства.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843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</w:rPr>
        <w:t xml:space="preserve"> фонотека: музыка песни «Журавли» Я. Френкеля (сл.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песни «День Победы» (муз.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стихотворение В. Харитонова;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репродукция картин о войне: «Родина – мать зовет!»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«Воин Красной Армии – спаси!» В. Б. Корецкого; «Оборона Сталинграда» коллектива художников студии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фотографии, иллюстрации, картины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г.Сталинграда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тонированные листы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бумаги (А4), акварель, гуашевые краски, пастель, уголь, грифель, цветные карандаши, фломастеры. </w:t>
      </w:r>
    </w:p>
    <w:p w:rsidR="006B5CA7" w:rsidRPr="00C935D4" w:rsidRDefault="006B5CA7" w:rsidP="009366E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35D4">
        <w:rPr>
          <w:rFonts w:ascii="Times New Roman" w:hAnsi="Times New Roman" w:cs="Times New Roman"/>
          <w:i/>
          <w:iCs/>
          <w:sz w:val="28"/>
          <w:szCs w:val="28"/>
        </w:rPr>
        <w:t>Содержание организованной деятельности</w:t>
      </w:r>
    </w:p>
    <w:p w:rsidR="006B5CA7" w:rsidRPr="00E561E8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E8">
        <w:rPr>
          <w:rFonts w:ascii="Times New Roman" w:hAnsi="Times New Roman" w:cs="Times New Roman"/>
          <w:b/>
          <w:bCs/>
          <w:sz w:val="28"/>
          <w:szCs w:val="28"/>
        </w:rPr>
        <w:t>1. Вводное слово педагога.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песни «Журавли» (муз. Я Френкеля, сл.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 Педагог читает стихотворение о войне.</w:t>
      </w:r>
    </w:p>
    <w:p w:rsidR="006B5CA7" w:rsidRDefault="006B5CA7" w:rsidP="009366EC">
      <w:pPr>
        <w:tabs>
          <w:tab w:val="left" w:pos="2977"/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Отгремела война,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Уже давней историей стала,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 никак не отпустит</w:t>
      </w:r>
    </w:p>
    <w:p w:rsidR="006B5CA7" w:rsidRDefault="006B5CA7" w:rsidP="009366EC">
      <w:pPr>
        <w:tabs>
          <w:tab w:val="left" w:pos="291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Тревожную память бойца.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фугасок и мин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Мы очистили наши кварталы,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Но какой же сапер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Разминирует наши сердца! 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E8">
        <w:rPr>
          <w:rFonts w:ascii="Times New Roman" w:hAnsi="Times New Roman" w:cs="Times New Roman"/>
          <w:b/>
          <w:bCs/>
          <w:sz w:val="28"/>
          <w:szCs w:val="28"/>
        </w:rPr>
        <w:t xml:space="preserve">2. Введение в тему. Беседа педагога. 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Наша беседа, ребята, посвящена мужественным и суровым дням Великой Отечественной войны, тем страшным годам, когда гитлеровские армии, охваченные диким стремлением поработить народы всего земного шара, решили превратить его в единое фашистское государство. Мужество наших людей, готовность до последней капли кровли защищать свою родину, нашли отражение во многих художественных произведения. Велика сила искусства, объединяющая миллионы людей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радости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скорби. Война началась внезапно, но уже буквально на следующий день на стенах домов, у призывных пунктов, на эшелонах появились первые плакаты художников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работы этих лет.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11264">
        <w:rPr>
          <w:rFonts w:ascii="Times New Roman" w:hAnsi="Times New Roman" w:cs="Times New Roman"/>
          <w:sz w:val="28"/>
          <w:szCs w:val="28"/>
        </w:rPr>
        <w:t>называет и</w:t>
      </w:r>
      <w:r>
        <w:rPr>
          <w:rFonts w:ascii="Times New Roman" w:hAnsi="Times New Roman" w:cs="Times New Roman"/>
          <w:sz w:val="28"/>
          <w:szCs w:val="28"/>
        </w:rPr>
        <w:t xml:space="preserve"> показывает работы «Родина – мать зовет!»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; «Воин Красной Армии – спаси!» В. Б. Корецкого.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плакат получил всенародное признание и любовь. Как вы думаете, дети, какие чувства вызывал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бойцов на фронте? (</w:t>
      </w:r>
      <w:r w:rsidRPr="00526484">
        <w:rPr>
          <w:rFonts w:ascii="Times New Roman" w:hAnsi="Times New Roman" w:cs="Times New Roman"/>
          <w:i/>
          <w:iCs/>
          <w:sz w:val="28"/>
          <w:szCs w:val="28"/>
        </w:rPr>
        <w:t>Чувство боли и ненависти.)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дети, плакат вызывал у каждого бойца на фронте и у любого патриота в тылу чувство сердечной боли и глубокого возмущения против страшного, подлого врага.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детьми на мольберте стоит картина художников студии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эта картина называется «Оборона Сталинграда». Ее авторы – коллектив художников студии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Художники написали ее в годы войны.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картине они показали мужество защитников Сталинграда, их твердую решимость сражаться до последнего вздоха. Ребята, посмотрите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внимательно на картину и скажите, какие краски художники использовали при ее написании? (Дети называют.)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краски художников суровы. В них преобладают серебристые тона, сдержанные синие, неяркие красные, рисующие дымные зарева, ржавый металл, запекшуюся кровь. (Дети продолжают рассматривать картину.)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Шли долгие годы войны, героизму и мужеству наших бойцов не было предела, поэтому победа над фашизмом была неизбежна.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Еще горячкой боя сердце билось,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в мир уже вступила тишина.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Как будто время здесь остановилось,</w:t>
      </w:r>
    </w:p>
    <w:p w:rsidR="006B5CA7" w:rsidRPr="00526484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 веря вдруг, что кончилась война.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снимает завес со стенда, и дети внимательно рассматривают на нем памятные места </w:t>
      </w:r>
      <w:r w:rsidR="00611264">
        <w:rPr>
          <w:rFonts w:ascii="Times New Roman" w:hAnsi="Times New Roman" w:cs="Times New Roman"/>
          <w:sz w:val="28"/>
          <w:szCs w:val="28"/>
        </w:rPr>
        <w:t>города (</w:t>
      </w:r>
      <w:r>
        <w:rPr>
          <w:rFonts w:ascii="Times New Roman" w:hAnsi="Times New Roman" w:cs="Times New Roman"/>
          <w:sz w:val="28"/>
          <w:szCs w:val="28"/>
        </w:rPr>
        <w:t>Дом Павлова, руины мельницы и т.д.)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больше всего вам запомнилось во </w:t>
      </w:r>
      <w:r w:rsidR="00611264">
        <w:rPr>
          <w:rFonts w:ascii="Times New Roman" w:hAnsi="Times New Roman" w:cs="Times New Roman"/>
          <w:sz w:val="28"/>
          <w:szCs w:val="28"/>
        </w:rPr>
        <w:t>время рассматривания</w:t>
      </w:r>
      <w:r>
        <w:rPr>
          <w:rFonts w:ascii="Times New Roman" w:hAnsi="Times New Roman" w:cs="Times New Roman"/>
          <w:sz w:val="28"/>
          <w:szCs w:val="28"/>
        </w:rPr>
        <w:t xml:space="preserve"> памятных мест? (Дети перечисляют.) </w:t>
      </w:r>
    </w:p>
    <w:p w:rsidR="006B5CA7" w:rsidRPr="008869C1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9C1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с помощью различных изобразительных материалов передать свои впечатления на бумаге. Расскажите с помощью языка красок интересные, волнующие моменты, покажите, как вы гордитесь героическими защитниками нашей Родины и помните об их подвигах.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Звучит фонограмма песня «День Победы» (муз. 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сл. В. Харитонова). Дети рисуют. Во время самостоятельной работы обучающихся педагог оказывает помощь затрудняющимся, наблюдает за техникой рисования. </w:t>
      </w:r>
    </w:p>
    <w:p w:rsidR="006B5CA7" w:rsidRPr="00E7228A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28A">
        <w:rPr>
          <w:rFonts w:ascii="Times New Roman" w:hAnsi="Times New Roman" w:cs="Times New Roman"/>
          <w:b/>
          <w:bCs/>
          <w:sz w:val="28"/>
          <w:szCs w:val="28"/>
        </w:rPr>
        <w:t>4. Итог (рефлексия).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сдержать волнение при рассматривании ваших работ. Расскажите, что вы изобразили на своих картинах.</w:t>
      </w: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Здесь изображены места, </w:t>
      </w:r>
      <w:r w:rsidR="00611264">
        <w:rPr>
          <w:rFonts w:ascii="Times New Roman" w:hAnsi="Times New Roman" w:cs="Times New Roman"/>
          <w:sz w:val="28"/>
          <w:szCs w:val="28"/>
        </w:rPr>
        <w:t>где героически</w:t>
      </w:r>
      <w:r>
        <w:rPr>
          <w:rFonts w:ascii="Times New Roman" w:hAnsi="Times New Roman" w:cs="Times New Roman"/>
          <w:sz w:val="28"/>
          <w:szCs w:val="28"/>
        </w:rPr>
        <w:t xml:space="preserve"> сражались солдаты, сюжеты о войне и мире. Советские воины являются для всего мира примером стойкости, мужества и героизма!  Мы организуем творческую выставку «Я помню, я горжусь!</w:t>
      </w:r>
    </w:p>
    <w:p w:rsidR="006B5CA7" w:rsidRPr="00453896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89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6B5CA7" w:rsidRPr="00E7228A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611264">
        <w:rPr>
          <w:rFonts w:ascii="Times New Roman" w:hAnsi="Times New Roman" w:cs="Times New Roman"/>
          <w:sz w:val="28"/>
          <w:szCs w:val="28"/>
        </w:rPr>
        <w:t>интереса к</w:t>
      </w:r>
      <w:r>
        <w:rPr>
          <w:rFonts w:ascii="Times New Roman" w:hAnsi="Times New Roman" w:cs="Times New Roman"/>
          <w:sz w:val="28"/>
          <w:szCs w:val="28"/>
        </w:rPr>
        <w:t xml:space="preserve"> защитникам Родины, уважение к героям Великой Отечественной войны через произведения искусства.</w:t>
      </w:r>
    </w:p>
    <w:p w:rsidR="006B5CA7" w:rsidRPr="00E7228A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CA7" w:rsidRDefault="006B5CA7" w:rsidP="009366E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5CA7" w:rsidRPr="009366EC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6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Список методической литературы, используемой для разработки занятия</w:t>
      </w:r>
    </w:p>
    <w:p w:rsidR="006B5CA7" w:rsidRPr="009366EC" w:rsidRDefault="006B5CA7" w:rsidP="009366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6EC">
        <w:rPr>
          <w:rFonts w:ascii="Times New Roman" w:hAnsi="Times New Roman" w:cs="Times New Roman"/>
          <w:sz w:val="28"/>
          <w:szCs w:val="28"/>
        </w:rPr>
        <w:t xml:space="preserve">1. 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Дополнительная общеобразовательная программа: Обучение чтению через нетрадиционные техники </w:t>
      </w:r>
      <w:r w:rsidR="00611264" w:rsidRPr="009366EC">
        <w:rPr>
          <w:rFonts w:ascii="Times New Roman" w:hAnsi="Times New Roman" w:cs="Times New Roman"/>
          <w:sz w:val="28"/>
          <w:szCs w:val="28"/>
          <w:lang w:eastAsia="ar-SA"/>
        </w:rPr>
        <w:t>рисования «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>Краски букваря». Разработчики программы: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>Бирюкова И. Д.</w:t>
      </w:r>
      <w:r w:rsidRPr="009366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>педагог дополнительного образования,</w:t>
      </w:r>
      <w:r w:rsidRPr="009366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proofErr w:type="gramStart"/>
      <w:r w:rsidRPr="009366EC">
        <w:rPr>
          <w:rFonts w:ascii="Times New Roman" w:hAnsi="Times New Roman" w:cs="Times New Roman"/>
          <w:sz w:val="28"/>
          <w:szCs w:val="28"/>
          <w:lang w:eastAsia="ar-SA"/>
        </w:rPr>
        <w:t>Ерополова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 xml:space="preserve"> О.</w:t>
      </w:r>
      <w:proofErr w:type="gramEnd"/>
      <w:r w:rsidRPr="009366EC">
        <w:rPr>
          <w:rFonts w:ascii="Times New Roman" w:hAnsi="Times New Roman" w:cs="Times New Roman"/>
          <w:sz w:val="28"/>
          <w:szCs w:val="28"/>
          <w:lang w:eastAsia="ar-SA"/>
        </w:rPr>
        <w:t xml:space="preserve"> В.</w:t>
      </w:r>
      <w:r w:rsidRPr="009366E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366EC">
        <w:rPr>
          <w:rFonts w:ascii="Times New Roman" w:hAnsi="Times New Roman" w:cs="Times New Roman"/>
          <w:sz w:val="28"/>
          <w:szCs w:val="28"/>
          <w:lang w:eastAsia="ar-SA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B5CA7" w:rsidRPr="009366EC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6EC">
        <w:rPr>
          <w:rFonts w:ascii="Times New Roman" w:hAnsi="Times New Roman" w:cs="Times New Roman"/>
          <w:sz w:val="28"/>
          <w:szCs w:val="28"/>
        </w:rPr>
        <w:t xml:space="preserve">2. Художественное творчество. Опыт освоения образовательной области по программе «Детство»: планирование, конспекты. Старшая группа/авт.- сост. </w:t>
      </w:r>
    </w:p>
    <w:p w:rsidR="006B5CA7" w:rsidRPr="009366EC" w:rsidRDefault="006B5CA7" w:rsidP="0093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6EC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6EC">
        <w:rPr>
          <w:rFonts w:ascii="Times New Roman" w:hAnsi="Times New Roman" w:cs="Times New Roman"/>
          <w:sz w:val="28"/>
          <w:szCs w:val="28"/>
        </w:rPr>
        <w:t>Леонова. – Волгоград: Учитель, 2014. – 298 с.</w:t>
      </w:r>
    </w:p>
    <w:sectPr w:rsidR="006B5CA7" w:rsidRPr="009366EC" w:rsidSect="00DB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708F"/>
    <w:multiLevelType w:val="hybridMultilevel"/>
    <w:tmpl w:val="ACD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74DE"/>
    <w:multiLevelType w:val="hybridMultilevel"/>
    <w:tmpl w:val="F06E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482"/>
    <w:multiLevelType w:val="hybridMultilevel"/>
    <w:tmpl w:val="836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B7C3B"/>
    <w:multiLevelType w:val="hybridMultilevel"/>
    <w:tmpl w:val="1A56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6DF"/>
    <w:rsid w:val="000A0A51"/>
    <w:rsid w:val="00263843"/>
    <w:rsid w:val="002F2FCF"/>
    <w:rsid w:val="00357B6B"/>
    <w:rsid w:val="00435E2B"/>
    <w:rsid w:val="00453896"/>
    <w:rsid w:val="00526484"/>
    <w:rsid w:val="00533BE8"/>
    <w:rsid w:val="00611264"/>
    <w:rsid w:val="006B5CA7"/>
    <w:rsid w:val="0075521F"/>
    <w:rsid w:val="00871417"/>
    <w:rsid w:val="00872A8F"/>
    <w:rsid w:val="008869C1"/>
    <w:rsid w:val="008E16C4"/>
    <w:rsid w:val="009312E9"/>
    <w:rsid w:val="009366EC"/>
    <w:rsid w:val="00AB64CE"/>
    <w:rsid w:val="00BA3E44"/>
    <w:rsid w:val="00BC3204"/>
    <w:rsid w:val="00C935D4"/>
    <w:rsid w:val="00D35BAC"/>
    <w:rsid w:val="00D4483B"/>
    <w:rsid w:val="00DB4A13"/>
    <w:rsid w:val="00DC56DF"/>
    <w:rsid w:val="00E43C62"/>
    <w:rsid w:val="00E561E8"/>
    <w:rsid w:val="00E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8E5BB"/>
  <w15:docId w15:val="{669D6D07-5372-4B00-A89B-130B59B7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6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C56DF"/>
    <w:rPr>
      <w:b/>
      <w:bCs/>
    </w:rPr>
  </w:style>
  <w:style w:type="paragraph" w:styleId="a5">
    <w:name w:val="List Paragraph"/>
    <w:basedOn w:val="a"/>
    <w:uiPriority w:val="99"/>
    <w:qFormat/>
    <w:rsid w:val="00D4483B"/>
    <w:pPr>
      <w:ind w:left="720"/>
    </w:pPr>
  </w:style>
  <w:style w:type="character" w:customStyle="1" w:styleId="FontStyle25">
    <w:name w:val="Font Style25"/>
    <w:uiPriority w:val="99"/>
    <w:rsid w:val="009366E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972</Words>
  <Characters>5542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Eropolova</cp:lastModifiedBy>
  <cp:revision>7</cp:revision>
  <dcterms:created xsi:type="dcterms:W3CDTF">2020-10-27T06:25:00Z</dcterms:created>
  <dcterms:modified xsi:type="dcterms:W3CDTF">2024-04-09T04:24:00Z</dcterms:modified>
</cp:coreProperties>
</file>