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2BB" w:rsidRDefault="009D42BB" w:rsidP="009D42BB">
      <w:pPr>
        <w:pStyle w:val="c3"/>
        <w:shd w:val="clear" w:color="auto" w:fill="FFFFFF"/>
        <w:spacing w:before="0" w:beforeAutospacing="0" w:after="0" w:afterAutospacing="0"/>
        <w:jc w:val="center"/>
        <w:rPr>
          <w:rStyle w:val="c0"/>
          <w:b/>
          <w:bCs/>
          <w:color w:val="000000"/>
          <w:sz w:val="28"/>
          <w:szCs w:val="28"/>
        </w:rPr>
      </w:pPr>
      <w:r>
        <w:rPr>
          <w:rStyle w:val="c0"/>
          <w:b/>
          <w:bCs/>
          <w:color w:val="000000"/>
          <w:sz w:val="28"/>
          <w:szCs w:val="28"/>
        </w:rPr>
        <w:t>Методическая разработка</w:t>
      </w:r>
      <w:r w:rsidR="00130AEC">
        <w:rPr>
          <w:rStyle w:val="c0"/>
          <w:b/>
          <w:bCs/>
          <w:color w:val="000000"/>
          <w:sz w:val="28"/>
          <w:szCs w:val="28"/>
        </w:rPr>
        <w:t xml:space="preserve"> для дополнительного  образования </w:t>
      </w:r>
      <w:r>
        <w:rPr>
          <w:rStyle w:val="c0"/>
          <w:b/>
          <w:bCs/>
          <w:color w:val="000000"/>
          <w:sz w:val="28"/>
          <w:szCs w:val="28"/>
        </w:rPr>
        <w:t xml:space="preserve"> по обучению чтению дошкольников.</w:t>
      </w:r>
    </w:p>
    <w:p w:rsidR="009D42BB" w:rsidRDefault="00130AEC" w:rsidP="009D42BB">
      <w:pPr>
        <w:pStyle w:val="c3"/>
        <w:shd w:val="clear" w:color="auto" w:fill="FFFFFF"/>
        <w:spacing w:before="0" w:beforeAutospacing="0" w:after="0" w:afterAutospacing="0"/>
        <w:jc w:val="center"/>
        <w:rPr>
          <w:rStyle w:val="c0"/>
          <w:b/>
          <w:bCs/>
          <w:color w:val="000000"/>
          <w:sz w:val="28"/>
          <w:szCs w:val="28"/>
        </w:rPr>
      </w:pPr>
      <w:r>
        <w:rPr>
          <w:rStyle w:val="c0"/>
          <w:b/>
          <w:bCs/>
          <w:color w:val="000000"/>
          <w:sz w:val="28"/>
          <w:szCs w:val="28"/>
        </w:rPr>
        <w:t>«Формирование предпосылок  для обучения чтению дошкольников».</w:t>
      </w:r>
    </w:p>
    <w:p w:rsidR="00130AEC" w:rsidRDefault="00130AEC" w:rsidP="009D42BB">
      <w:pPr>
        <w:pStyle w:val="c3"/>
        <w:shd w:val="clear" w:color="auto" w:fill="FFFFFF"/>
        <w:spacing w:before="0" w:beforeAutospacing="0" w:after="0" w:afterAutospacing="0"/>
        <w:jc w:val="center"/>
        <w:rPr>
          <w:rStyle w:val="c0"/>
          <w:b/>
          <w:bCs/>
          <w:color w:val="000000"/>
          <w:sz w:val="28"/>
          <w:szCs w:val="28"/>
        </w:rPr>
      </w:pPr>
    </w:p>
    <w:p w:rsidR="00130AEC" w:rsidRPr="005A5B21" w:rsidRDefault="00130AEC" w:rsidP="00130AEC">
      <w:pPr>
        <w:shd w:val="clear" w:color="auto" w:fill="FFFFFF"/>
        <w:spacing w:before="100" w:beforeAutospacing="1" w:after="100" w:afterAutospacing="1" w:line="240" w:lineRule="auto"/>
        <w:jc w:val="both"/>
        <w:rPr>
          <w:rFonts w:ascii="Georgia" w:eastAsia="Times New Roman" w:hAnsi="Georgia" w:cs="Times New Roman"/>
          <w:color w:val="000000"/>
          <w:sz w:val="28"/>
          <w:szCs w:val="28"/>
          <w:lang w:eastAsia="ru-RU"/>
        </w:rPr>
      </w:pPr>
      <w:r w:rsidRPr="00130AEC">
        <w:rPr>
          <w:rFonts w:ascii="Georgia" w:eastAsia="Times New Roman" w:hAnsi="Georgia" w:cs="Times New Roman"/>
          <w:b/>
          <w:color w:val="000000"/>
          <w:sz w:val="28"/>
          <w:szCs w:val="28"/>
          <w:lang w:eastAsia="ru-RU"/>
        </w:rPr>
        <w:t>Автор</w:t>
      </w:r>
      <w:r>
        <w:rPr>
          <w:rFonts w:ascii="Georgia" w:eastAsia="Times New Roman" w:hAnsi="Georgia" w:cs="Times New Roman"/>
          <w:color w:val="000000"/>
          <w:sz w:val="28"/>
          <w:szCs w:val="28"/>
          <w:lang w:eastAsia="ru-RU"/>
        </w:rPr>
        <w:t xml:space="preserve">: Бирюкова Ирина </w:t>
      </w:r>
      <w:r w:rsidR="005C2AB7">
        <w:rPr>
          <w:rFonts w:ascii="Georgia" w:eastAsia="Times New Roman" w:hAnsi="Georgia" w:cs="Times New Roman"/>
          <w:color w:val="000000"/>
          <w:sz w:val="28"/>
          <w:szCs w:val="28"/>
          <w:lang w:eastAsia="ru-RU"/>
        </w:rPr>
        <w:t xml:space="preserve">Дмитриевна, педагог дополнительного образования </w:t>
      </w:r>
      <w:r>
        <w:rPr>
          <w:rFonts w:ascii="Georgia" w:eastAsia="Times New Roman" w:hAnsi="Georgia" w:cs="Times New Roman"/>
          <w:color w:val="000000"/>
          <w:sz w:val="28"/>
          <w:szCs w:val="28"/>
          <w:lang w:eastAsia="ru-RU"/>
        </w:rPr>
        <w:t xml:space="preserve"> МБУ ДО «ЦДТ «Ирбис» г.о</w:t>
      </w:r>
      <w:proofErr w:type="gramStart"/>
      <w:r>
        <w:rPr>
          <w:rFonts w:ascii="Georgia" w:eastAsia="Times New Roman" w:hAnsi="Georgia" w:cs="Times New Roman"/>
          <w:color w:val="000000"/>
          <w:sz w:val="28"/>
          <w:szCs w:val="28"/>
          <w:lang w:eastAsia="ru-RU"/>
        </w:rPr>
        <w:t>.С</w:t>
      </w:r>
      <w:proofErr w:type="gramEnd"/>
      <w:r>
        <w:rPr>
          <w:rFonts w:ascii="Georgia" w:eastAsia="Times New Roman" w:hAnsi="Georgia" w:cs="Times New Roman"/>
          <w:color w:val="000000"/>
          <w:sz w:val="28"/>
          <w:szCs w:val="28"/>
          <w:lang w:eastAsia="ru-RU"/>
        </w:rPr>
        <w:t>амара.</w:t>
      </w:r>
    </w:p>
    <w:p w:rsidR="009D42BB" w:rsidRPr="009D42BB" w:rsidRDefault="00130AEC" w:rsidP="009D42BB">
      <w:pPr>
        <w:pStyle w:val="a3"/>
        <w:shd w:val="clear" w:color="auto" w:fill="FFFFFF"/>
        <w:rPr>
          <w:color w:val="000000"/>
          <w:sz w:val="28"/>
          <w:szCs w:val="28"/>
        </w:rPr>
      </w:pPr>
      <w:r>
        <w:rPr>
          <w:rStyle w:val="c0"/>
          <w:b/>
          <w:bCs/>
          <w:color w:val="000000"/>
          <w:sz w:val="28"/>
          <w:szCs w:val="28"/>
        </w:rPr>
        <w:t xml:space="preserve">   </w:t>
      </w:r>
      <w:r w:rsidR="009D42BB" w:rsidRPr="009D42BB">
        <w:rPr>
          <w:color w:val="000000"/>
          <w:sz w:val="28"/>
          <w:szCs w:val="28"/>
        </w:rPr>
        <w:t>Современные родители, имеющие детей дошкольного возраста, все раньше задаются вопросом: каков возраст ребенка, с которого можно и нужно начинать обучение его чтению?</w:t>
      </w:r>
    </w:p>
    <w:p w:rsidR="00130AEC" w:rsidRDefault="009D42BB" w:rsidP="00130AEC">
      <w:pPr>
        <w:pStyle w:val="a3"/>
        <w:shd w:val="clear" w:color="auto" w:fill="FFFFFF"/>
        <w:rPr>
          <w:rStyle w:val="c0"/>
          <w:color w:val="000000"/>
          <w:sz w:val="28"/>
          <w:szCs w:val="28"/>
        </w:rPr>
      </w:pPr>
      <w:r w:rsidRPr="009D42BB">
        <w:rPr>
          <w:color w:val="000000"/>
          <w:sz w:val="28"/>
          <w:szCs w:val="28"/>
        </w:rPr>
        <w:t>Наиболее подходящим моментом является проявление интереса к обучению у самого ребенка. Среди других многочисленных вопро</w:t>
      </w:r>
      <w:r w:rsidRPr="009D42BB">
        <w:rPr>
          <w:color w:val="000000"/>
          <w:sz w:val="28"/>
          <w:szCs w:val="28"/>
        </w:rPr>
        <w:softHyphen/>
        <w:t>сов начнут появляться следующие: «А какая это буква? А с какой буквы начинается мое имя? А что здесь написано?»</w:t>
      </w:r>
    </w:p>
    <w:p w:rsidR="009D42BB" w:rsidRPr="00130AEC" w:rsidRDefault="00130AEC" w:rsidP="00130AEC">
      <w:pPr>
        <w:pStyle w:val="a3"/>
        <w:shd w:val="clear" w:color="auto" w:fill="FFFFFF"/>
        <w:rPr>
          <w:color w:val="000000"/>
          <w:sz w:val="28"/>
          <w:szCs w:val="28"/>
        </w:rPr>
      </w:pPr>
      <w:r>
        <w:rPr>
          <w:rStyle w:val="c0"/>
          <w:color w:val="000000"/>
          <w:sz w:val="28"/>
          <w:szCs w:val="28"/>
        </w:rPr>
        <w:t xml:space="preserve"> </w:t>
      </w:r>
      <w:r w:rsidR="009D42BB" w:rsidRPr="00130AEC">
        <w:rPr>
          <w:color w:val="111111"/>
          <w:sz w:val="28"/>
          <w:szCs w:val="28"/>
        </w:rPr>
        <w:t>В определённом возрасте ребёнку чрезвычайно интересно заниматься самыми различными упражнениями именно со звуковой стороной слова. И это происходит значительно раньше, чем принято учить ребёнка </w:t>
      </w:r>
      <w:r w:rsidR="009D42BB" w:rsidRPr="00130AEC">
        <w:rPr>
          <w:rStyle w:val="a4"/>
          <w:b w:val="0"/>
          <w:color w:val="111111"/>
          <w:sz w:val="28"/>
          <w:szCs w:val="28"/>
          <w:bdr w:val="none" w:sz="0" w:space="0" w:color="auto" w:frame="1"/>
        </w:rPr>
        <w:t>чтению</w:t>
      </w:r>
      <w:r w:rsidR="009D42BB" w:rsidRPr="00130AEC">
        <w:rPr>
          <w:b/>
          <w:color w:val="111111"/>
          <w:sz w:val="28"/>
          <w:szCs w:val="28"/>
        </w:rPr>
        <w:t>.</w:t>
      </w:r>
      <w:r w:rsidR="009D42BB" w:rsidRPr="00130AEC">
        <w:rPr>
          <w:color w:val="111111"/>
          <w:sz w:val="28"/>
          <w:szCs w:val="28"/>
        </w:rPr>
        <w:t xml:space="preserve"> Поэтому можно начинать </w:t>
      </w:r>
      <w:r w:rsidR="009D42BB" w:rsidRPr="00130AEC">
        <w:rPr>
          <w:rStyle w:val="a4"/>
          <w:b w:val="0"/>
          <w:color w:val="111111"/>
          <w:sz w:val="28"/>
          <w:szCs w:val="28"/>
          <w:bdr w:val="none" w:sz="0" w:space="0" w:color="auto" w:frame="1"/>
        </w:rPr>
        <w:t>обучение детей чтению с 4-5 лет</w:t>
      </w:r>
      <w:r w:rsidR="009D42BB" w:rsidRPr="00130AEC">
        <w:rPr>
          <w:color w:val="111111"/>
          <w:sz w:val="28"/>
          <w:szCs w:val="28"/>
        </w:rPr>
        <w:t xml:space="preserve">. Дети в этом возрасте слушают звуковую действительность нашей речи. Ребёнок ещё не знает ни о согласных звуках, ни тем более </w:t>
      </w:r>
      <w:proofErr w:type="gramStart"/>
      <w:r w:rsidR="009D42BB" w:rsidRPr="00130AEC">
        <w:rPr>
          <w:color w:val="111111"/>
          <w:sz w:val="28"/>
          <w:szCs w:val="28"/>
        </w:rPr>
        <w:t>о</w:t>
      </w:r>
      <w:proofErr w:type="gramEnd"/>
      <w:r w:rsidR="009D42BB" w:rsidRPr="00130AEC">
        <w:rPr>
          <w:color w:val="111111"/>
          <w:sz w:val="28"/>
          <w:szCs w:val="28"/>
        </w:rPr>
        <w:t xml:space="preserve"> твёрдых и мягких. А дети 6-7 лет уже не вслушиваются в звуки произносимых ими слов. Это происходит потому, что они представляют буквы, которыми слово написано. Знания, которые сообщают детям в школе, они старательно усваивают, но интерес к звуковой стороне речи уже в значительной мере угасает. Поэтому надо воспользоваться речевой одарённостью 4-5 летнего ребёнка и научить его читать. </w:t>
      </w:r>
      <w:r w:rsidR="009D42BB" w:rsidRPr="00130AEC">
        <w:rPr>
          <w:rStyle w:val="a4"/>
          <w:b w:val="0"/>
          <w:color w:val="111111"/>
          <w:sz w:val="28"/>
          <w:szCs w:val="28"/>
          <w:bdr w:val="none" w:sz="0" w:space="0" w:color="auto" w:frame="1"/>
        </w:rPr>
        <w:t>Обучение чтению</w:t>
      </w:r>
      <w:r w:rsidR="009D42BB" w:rsidRPr="00130AEC">
        <w:rPr>
          <w:color w:val="111111"/>
          <w:sz w:val="28"/>
          <w:szCs w:val="28"/>
        </w:rPr>
        <w:t> - первая начальная ступенька в школьном </w:t>
      </w:r>
      <w:r w:rsidR="009D42BB" w:rsidRPr="00130AEC">
        <w:rPr>
          <w:rStyle w:val="a4"/>
          <w:b w:val="0"/>
          <w:color w:val="111111"/>
          <w:sz w:val="28"/>
          <w:szCs w:val="28"/>
          <w:bdr w:val="none" w:sz="0" w:space="0" w:color="auto" w:frame="1"/>
        </w:rPr>
        <w:t>обучении родному языку</w:t>
      </w:r>
      <w:r w:rsidR="009D42BB" w:rsidRPr="00130AEC">
        <w:rPr>
          <w:color w:val="111111"/>
          <w:sz w:val="28"/>
          <w:szCs w:val="28"/>
        </w:rPr>
        <w:t xml:space="preserve">. К моменту поступления в школу малыш должен правильно, отчётливо произносить все звуки родного языка, говорить связно, не торопясь, уметь выражать свои мысли. Очень важно, чтобы у ребёнка была хорошая дикция. Он должен внятно и отчётливо произносить слова и словосочетания с правильной интонацией. </w:t>
      </w:r>
      <w:proofErr w:type="gramStart"/>
      <w:r w:rsidR="009D42BB" w:rsidRPr="00130AEC">
        <w:rPr>
          <w:color w:val="111111"/>
          <w:sz w:val="28"/>
          <w:szCs w:val="28"/>
        </w:rPr>
        <w:t>Хорошо, если ребёнок умеет определять место звука в слове (в начале, в середине, в конце, называть слова с определённым звуком, находить слова с заданным звуком в предложении или в тексте.</w:t>
      </w:r>
      <w:proofErr w:type="gramEnd"/>
      <w:r w:rsidR="009D42BB" w:rsidRPr="00130AEC">
        <w:rPr>
          <w:color w:val="111111"/>
          <w:sz w:val="28"/>
          <w:szCs w:val="28"/>
        </w:rPr>
        <w:t xml:space="preserve"> Малыш должен знать, что в алфавите 33 буквы, а буква – это письменное обозначение звука. К моменту поступления в школу ребёнок должен знать и называть все буквы алфавита. Уметь читать открытые и закрытые слоги (</w:t>
      </w:r>
      <w:proofErr w:type="spellStart"/>
      <w:r w:rsidR="009D42BB" w:rsidRPr="00130AEC">
        <w:rPr>
          <w:color w:val="111111"/>
          <w:sz w:val="28"/>
          <w:szCs w:val="28"/>
        </w:rPr>
        <w:t>а</w:t>
      </w:r>
      <w:proofErr w:type="gramStart"/>
      <w:r w:rsidR="009D42BB" w:rsidRPr="00130AEC">
        <w:rPr>
          <w:color w:val="111111"/>
          <w:sz w:val="28"/>
          <w:szCs w:val="28"/>
        </w:rPr>
        <w:t>м</w:t>
      </w:r>
      <w:proofErr w:type="spellEnd"/>
      <w:r w:rsidR="009D42BB" w:rsidRPr="00130AEC">
        <w:rPr>
          <w:color w:val="111111"/>
          <w:sz w:val="28"/>
          <w:szCs w:val="28"/>
        </w:rPr>
        <w:t>-</w:t>
      </w:r>
      <w:proofErr w:type="gramEnd"/>
      <w:r w:rsidR="009D42BB" w:rsidRPr="00130AEC">
        <w:rPr>
          <w:color w:val="111111"/>
          <w:sz w:val="28"/>
          <w:szCs w:val="28"/>
        </w:rPr>
        <w:t xml:space="preserve">, ух-, ел-, </w:t>
      </w:r>
      <w:proofErr w:type="spellStart"/>
      <w:r w:rsidR="009D42BB" w:rsidRPr="00130AEC">
        <w:rPr>
          <w:color w:val="111111"/>
          <w:sz w:val="28"/>
          <w:szCs w:val="28"/>
        </w:rPr>
        <w:t>ма</w:t>
      </w:r>
      <w:proofErr w:type="spellEnd"/>
      <w:r w:rsidR="009D42BB" w:rsidRPr="00130AEC">
        <w:rPr>
          <w:color w:val="111111"/>
          <w:sz w:val="28"/>
          <w:szCs w:val="28"/>
        </w:rPr>
        <w:t xml:space="preserve">-, </w:t>
      </w:r>
      <w:proofErr w:type="spellStart"/>
      <w:r w:rsidR="009D42BB" w:rsidRPr="00130AEC">
        <w:rPr>
          <w:color w:val="111111"/>
          <w:sz w:val="28"/>
          <w:szCs w:val="28"/>
        </w:rPr>
        <w:t>ти</w:t>
      </w:r>
      <w:proofErr w:type="spellEnd"/>
      <w:r w:rsidR="009D42BB" w:rsidRPr="00130AEC">
        <w:rPr>
          <w:color w:val="111111"/>
          <w:sz w:val="28"/>
          <w:szCs w:val="28"/>
        </w:rPr>
        <w:t xml:space="preserve">-, </w:t>
      </w:r>
      <w:proofErr w:type="spellStart"/>
      <w:r w:rsidR="009D42BB" w:rsidRPr="00130AEC">
        <w:rPr>
          <w:color w:val="111111"/>
          <w:sz w:val="28"/>
          <w:szCs w:val="28"/>
        </w:rPr>
        <w:t>ве</w:t>
      </w:r>
      <w:proofErr w:type="spellEnd"/>
      <w:r w:rsidR="009D42BB" w:rsidRPr="00130AEC">
        <w:rPr>
          <w:color w:val="111111"/>
          <w:sz w:val="28"/>
          <w:szCs w:val="28"/>
        </w:rPr>
        <w:t>-</w:t>
      </w:r>
      <w:r>
        <w:rPr>
          <w:color w:val="111111"/>
          <w:sz w:val="28"/>
          <w:szCs w:val="28"/>
        </w:rPr>
        <w:t>)</w:t>
      </w:r>
      <w:r w:rsidR="009D42BB" w:rsidRPr="00130AEC">
        <w:rPr>
          <w:color w:val="111111"/>
          <w:sz w:val="28"/>
          <w:szCs w:val="28"/>
        </w:rPr>
        <w:t>, слова. Хорошо, если малыш умеет соотносить прочитанное слово с предметом, которое оно обозначает. </w:t>
      </w:r>
      <w:r w:rsidR="009D42BB" w:rsidRPr="00130AEC">
        <w:rPr>
          <w:rStyle w:val="a4"/>
          <w:b w:val="0"/>
          <w:color w:val="111111"/>
          <w:sz w:val="28"/>
          <w:szCs w:val="28"/>
          <w:bdr w:val="none" w:sz="0" w:space="0" w:color="auto" w:frame="1"/>
        </w:rPr>
        <w:t>Дошкольник</w:t>
      </w:r>
      <w:r w:rsidR="009D42BB" w:rsidRPr="00130AEC">
        <w:rPr>
          <w:color w:val="111111"/>
          <w:sz w:val="28"/>
          <w:szCs w:val="28"/>
        </w:rPr>
        <w:t> должен уметь самостоятельно читать тексты, пересказывать их содержание. Школьная программа по </w:t>
      </w:r>
      <w:r w:rsidR="009D42BB" w:rsidRPr="00130AEC">
        <w:rPr>
          <w:rStyle w:val="a4"/>
          <w:b w:val="0"/>
          <w:color w:val="111111"/>
          <w:sz w:val="28"/>
          <w:szCs w:val="28"/>
          <w:bdr w:val="none" w:sz="0" w:space="0" w:color="auto" w:frame="1"/>
        </w:rPr>
        <w:t>чтению строится так</w:t>
      </w:r>
      <w:r w:rsidR="009D42BB" w:rsidRPr="00130AEC">
        <w:rPr>
          <w:color w:val="111111"/>
          <w:sz w:val="28"/>
          <w:szCs w:val="28"/>
        </w:rPr>
        <w:t xml:space="preserve">, будто дети приходят учиться, не зная ни одной буквы. Но если посмотреть в учебник, то на первых страницах можно увидеть задания, которые он должен </w:t>
      </w:r>
      <w:r w:rsidR="009D42BB" w:rsidRPr="00130AEC">
        <w:rPr>
          <w:color w:val="111111"/>
          <w:sz w:val="28"/>
          <w:szCs w:val="28"/>
        </w:rPr>
        <w:lastRenderedPageBreak/>
        <w:t>прочесть. Научить читать семилетнего человека труднее, чем пятилетнего. Сформировать у ребёнка внутреннюю мотивацию к </w:t>
      </w:r>
      <w:r w:rsidR="009D42BB" w:rsidRPr="00130AEC">
        <w:rPr>
          <w:rStyle w:val="a4"/>
          <w:b w:val="0"/>
          <w:color w:val="111111"/>
          <w:sz w:val="28"/>
          <w:szCs w:val="28"/>
          <w:bdr w:val="none" w:sz="0" w:space="0" w:color="auto" w:frame="1"/>
        </w:rPr>
        <w:t>чтению</w:t>
      </w:r>
      <w:r w:rsidR="009D42BB" w:rsidRPr="00130AEC">
        <w:rPr>
          <w:color w:val="111111"/>
          <w:sz w:val="28"/>
          <w:szCs w:val="28"/>
        </w:rPr>
        <w:t>, желание читать самому, а не только слушать образцовое </w:t>
      </w:r>
      <w:r w:rsidR="009D42BB" w:rsidRPr="00130AEC">
        <w:rPr>
          <w:rStyle w:val="a4"/>
          <w:b w:val="0"/>
          <w:color w:val="111111"/>
          <w:sz w:val="28"/>
          <w:szCs w:val="28"/>
          <w:bdr w:val="none" w:sz="0" w:space="0" w:color="auto" w:frame="1"/>
        </w:rPr>
        <w:t>чтение взрослых</w:t>
      </w:r>
      <w:r w:rsidR="009D42BB" w:rsidRPr="00130AEC">
        <w:rPr>
          <w:color w:val="111111"/>
          <w:sz w:val="28"/>
          <w:szCs w:val="28"/>
        </w:rPr>
        <w:t>, можно с помощью игровых приёмов. Нужно создать такую игровую ситуацию, в которой </w:t>
      </w:r>
      <w:r w:rsidR="009D42BB" w:rsidRPr="00130AEC">
        <w:rPr>
          <w:rStyle w:val="a4"/>
          <w:b w:val="0"/>
          <w:color w:val="111111"/>
          <w:sz w:val="28"/>
          <w:szCs w:val="28"/>
          <w:bdr w:val="none" w:sz="0" w:space="0" w:color="auto" w:frame="1"/>
        </w:rPr>
        <w:t>чтение стало бы средством</w:t>
      </w:r>
      <w:r w:rsidR="009D42BB" w:rsidRPr="00130AEC">
        <w:rPr>
          <w:color w:val="111111"/>
          <w:sz w:val="28"/>
          <w:szCs w:val="28"/>
        </w:rPr>
        <w:t>, необходимостью, органично включалось в игру. С чего же начать </w:t>
      </w:r>
      <w:r w:rsidR="009D42BB" w:rsidRPr="00130AEC">
        <w:rPr>
          <w:rStyle w:val="a4"/>
          <w:b w:val="0"/>
          <w:color w:val="111111"/>
          <w:sz w:val="28"/>
          <w:szCs w:val="28"/>
          <w:bdr w:val="none" w:sz="0" w:space="0" w:color="auto" w:frame="1"/>
        </w:rPr>
        <w:t>обучение чтению</w:t>
      </w:r>
      <w:r w:rsidR="009D42BB" w:rsidRPr="00130AEC">
        <w:rPr>
          <w:color w:val="111111"/>
          <w:sz w:val="28"/>
          <w:szCs w:val="28"/>
        </w:rPr>
        <w:t xml:space="preserve">? Для начала, покажите ребёнку азбуку. Если он заинтересовался, рассмотрите ее, назовите буквы, слоги. Занятия должны быть разными, </w:t>
      </w:r>
      <w:proofErr w:type="gramStart"/>
      <w:r w:rsidR="009D42BB" w:rsidRPr="00130AEC">
        <w:rPr>
          <w:color w:val="111111"/>
          <w:sz w:val="28"/>
          <w:szCs w:val="28"/>
        </w:rPr>
        <w:t>почаще</w:t>
      </w:r>
      <w:proofErr w:type="gramEnd"/>
      <w:r w:rsidR="009D42BB" w:rsidRPr="00130AEC">
        <w:rPr>
          <w:color w:val="111111"/>
          <w:sz w:val="28"/>
          <w:szCs w:val="28"/>
        </w:rPr>
        <w:t xml:space="preserve"> меняйте задачи, потому что маленькие дети быстро устают и их внимание переключается на сторону. Необходимо постоянно поддерживать интерес ребенка к тому, что предлагается сделать. Прежде чем начать читать, ребёнок должен научиться слышать, из каких звуков состоят слова, которые он произносит. Он должен научиться проводить звуковой анализ слов, т. е. уметь назвать звуки, из которых состоит слово. Для того</w:t>
      </w:r>
      <w:proofErr w:type="gramStart"/>
      <w:r>
        <w:rPr>
          <w:color w:val="111111"/>
          <w:sz w:val="28"/>
          <w:szCs w:val="28"/>
        </w:rPr>
        <w:t>,</w:t>
      </w:r>
      <w:proofErr w:type="gramEnd"/>
      <w:r w:rsidR="009D42BB" w:rsidRPr="00130AEC">
        <w:rPr>
          <w:color w:val="111111"/>
          <w:sz w:val="28"/>
          <w:szCs w:val="28"/>
        </w:rPr>
        <w:t xml:space="preserve"> чтобы правильно слышать звуки и не путать их между собой, ребёнок должен иметь устойчивые слуховые образы этих звуков. Когда мы произносим звук, мы имеем дело с произносительным образом. Для того чтобы иметь правильные произносительные образы звуков, ребёнок должен выговаривать их, и произносительные навыки должны быть устойчивыми. Если этого не будет, ребёнок может легко перепутать его произношение с другим, близким по произношению звуком. Когда нужно прочитать или записать какой-нибудь звук, то мы имеем дело с его графическим образом. Графический образ звука - это та буква, которой он обозначается на письме. Для того чтобы научиться читать, ребёнок должен уметь правильно соотносить между собой слуховые, произносительные и графические образы звуков. Эта способность позволяет ребё</w:t>
      </w:r>
      <w:r w:rsidR="009D42BB" w:rsidRPr="00130AEC">
        <w:rPr>
          <w:color w:val="111111"/>
          <w:sz w:val="28"/>
          <w:szCs w:val="28"/>
          <w:bdr w:val="none" w:sz="0" w:space="0" w:color="auto" w:frame="1"/>
        </w:rPr>
        <w:t>нку</w:t>
      </w:r>
      <w:r w:rsidR="009D42BB" w:rsidRPr="00130AEC">
        <w:rPr>
          <w:color w:val="111111"/>
          <w:sz w:val="28"/>
          <w:szCs w:val="28"/>
        </w:rPr>
        <w:t>:</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 Правильно повторить услышанный звук;</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 Определить, правильно ли он сам произнёс тот или иной звук;</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 Подобрать нужную букву к тому звуку, который он слышит;</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 Правильно подобрать букву к тому звуку, который он произносит;</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 Правильно прочитать букву.</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Изучение букв</w:t>
      </w:r>
    </w:p>
    <w:p w:rsidR="009D42BB" w:rsidRPr="00130AEC" w:rsidRDefault="009D42BB" w:rsidP="009D42BB">
      <w:pPr>
        <w:pStyle w:val="a3"/>
        <w:shd w:val="clear" w:color="auto" w:fill="FFFFFF"/>
        <w:spacing w:before="0" w:beforeAutospacing="0" w:after="0" w:afterAutospacing="0"/>
        <w:ind w:firstLine="360"/>
        <w:rPr>
          <w:color w:val="111111"/>
          <w:sz w:val="28"/>
          <w:szCs w:val="28"/>
        </w:rPr>
      </w:pPr>
      <w:r w:rsidRPr="00130AEC">
        <w:rPr>
          <w:color w:val="111111"/>
          <w:sz w:val="28"/>
          <w:szCs w:val="28"/>
          <w:bdr w:val="none" w:sz="0" w:space="0" w:color="auto" w:frame="1"/>
        </w:rPr>
        <w:t>Чтобы помочь малышу запоминать буквы сделайте следующее</w:t>
      </w:r>
      <w:r w:rsidRPr="00130AEC">
        <w:rPr>
          <w:color w:val="111111"/>
          <w:sz w:val="28"/>
          <w:szCs w:val="28"/>
        </w:rPr>
        <w:t>:</w:t>
      </w:r>
    </w:p>
    <w:p w:rsidR="009D42BB" w:rsidRPr="00130AEC" w:rsidRDefault="00130AEC" w:rsidP="009D42BB">
      <w:pPr>
        <w:pStyle w:val="a3"/>
        <w:shd w:val="clear" w:color="auto" w:fill="FFFFFF"/>
        <w:spacing w:before="188" w:beforeAutospacing="0" w:after="188" w:afterAutospacing="0"/>
        <w:ind w:firstLine="360"/>
        <w:rPr>
          <w:color w:val="111111"/>
          <w:sz w:val="28"/>
          <w:szCs w:val="28"/>
        </w:rPr>
      </w:pPr>
      <w:r>
        <w:rPr>
          <w:color w:val="111111"/>
          <w:sz w:val="28"/>
          <w:szCs w:val="28"/>
        </w:rPr>
        <w:t>выкладыв</w:t>
      </w:r>
      <w:r w:rsidR="009D42BB" w:rsidRPr="00130AEC">
        <w:rPr>
          <w:color w:val="111111"/>
          <w:sz w:val="28"/>
          <w:szCs w:val="28"/>
        </w:rPr>
        <w:t>айте их из палочек, кубиков, мозаики, пуговиц, горошин, камешков;</w:t>
      </w:r>
    </w:p>
    <w:p w:rsidR="009D42BB" w:rsidRPr="00130AEC" w:rsidRDefault="009D42BB" w:rsidP="009D42BB">
      <w:pPr>
        <w:pStyle w:val="a3"/>
        <w:shd w:val="clear" w:color="auto" w:fill="FFFFFF"/>
        <w:spacing w:before="0" w:beforeAutospacing="0" w:after="0" w:afterAutospacing="0"/>
        <w:ind w:firstLine="360"/>
        <w:rPr>
          <w:color w:val="111111"/>
          <w:sz w:val="28"/>
          <w:szCs w:val="28"/>
        </w:rPr>
      </w:pPr>
      <w:r w:rsidRPr="00130AEC">
        <w:rPr>
          <w:color w:val="111111"/>
          <w:sz w:val="28"/>
          <w:szCs w:val="28"/>
        </w:rPr>
        <w:t>делайте буквы из пластилина </w:t>
      </w:r>
      <w:r w:rsidRPr="00130AEC">
        <w:rPr>
          <w:i/>
          <w:iCs/>
          <w:color w:val="111111"/>
          <w:sz w:val="28"/>
          <w:szCs w:val="28"/>
          <w:bdr w:val="none" w:sz="0" w:space="0" w:color="auto" w:frame="1"/>
        </w:rPr>
        <w:t>(из колбасок/жгутиков)</w:t>
      </w:r>
      <w:r w:rsidRPr="00130AEC">
        <w:rPr>
          <w:color w:val="111111"/>
          <w:sz w:val="28"/>
          <w:szCs w:val="28"/>
        </w:rPr>
        <w:t> или проволоки;</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обводите и раскрашивайте объемные буквы, штрихуйте их.</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В арсенале упражнений, направленных на развитие мелкой моторики детей, найдутся такие, которые увлекают вашего малыша больше других.</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lastRenderedPageBreak/>
        <w:t>Изучение слогов</w:t>
      </w:r>
    </w:p>
    <w:p w:rsidR="009D42BB" w:rsidRPr="00130AEC" w:rsidRDefault="009D42BB" w:rsidP="009D42BB">
      <w:pPr>
        <w:pStyle w:val="a3"/>
        <w:shd w:val="clear" w:color="auto" w:fill="FFFFFF"/>
        <w:spacing w:before="0" w:beforeAutospacing="0" w:after="0" w:afterAutospacing="0"/>
        <w:ind w:firstLine="360"/>
        <w:rPr>
          <w:color w:val="111111"/>
          <w:sz w:val="28"/>
          <w:szCs w:val="28"/>
        </w:rPr>
      </w:pPr>
      <w:r w:rsidRPr="00130AEC">
        <w:rPr>
          <w:rStyle w:val="a4"/>
          <w:b w:val="0"/>
          <w:color w:val="111111"/>
          <w:sz w:val="28"/>
          <w:szCs w:val="28"/>
          <w:bdr w:val="none" w:sz="0" w:space="0" w:color="auto" w:frame="1"/>
        </w:rPr>
        <w:t>Обучение чтению</w:t>
      </w:r>
      <w:r w:rsidRPr="00130AEC">
        <w:rPr>
          <w:color w:val="111111"/>
          <w:sz w:val="28"/>
          <w:szCs w:val="28"/>
        </w:rPr>
        <w:t> можно начинать с изучения слогов. Хорошо подходят для этих целей яркие таблицы, плакаты, кубики. Материал можно время от времени менять.</w:t>
      </w:r>
    </w:p>
    <w:p w:rsidR="009D42BB" w:rsidRPr="00130AEC" w:rsidRDefault="009D42BB" w:rsidP="009D42BB">
      <w:pPr>
        <w:pStyle w:val="a3"/>
        <w:shd w:val="clear" w:color="auto" w:fill="FFFFFF"/>
        <w:spacing w:before="0" w:beforeAutospacing="0" w:after="0" w:afterAutospacing="0"/>
        <w:ind w:firstLine="360"/>
        <w:rPr>
          <w:color w:val="111111"/>
          <w:sz w:val="28"/>
          <w:szCs w:val="28"/>
        </w:rPr>
      </w:pPr>
      <w:r w:rsidRPr="00130AEC">
        <w:rPr>
          <w:color w:val="111111"/>
          <w:sz w:val="28"/>
          <w:szCs w:val="28"/>
        </w:rPr>
        <w:t>Заучивать их требуется по той же схеме, </w:t>
      </w:r>
      <w:r w:rsidRPr="00130AEC">
        <w:rPr>
          <w:color w:val="111111"/>
          <w:sz w:val="28"/>
          <w:szCs w:val="28"/>
          <w:bdr w:val="none" w:sz="0" w:space="0" w:color="auto" w:frame="1"/>
        </w:rPr>
        <w:t>что и при заучивании букв</w:t>
      </w:r>
      <w:r w:rsidRPr="00130AEC">
        <w:rPr>
          <w:color w:val="111111"/>
          <w:sz w:val="28"/>
          <w:szCs w:val="28"/>
        </w:rPr>
        <w:t>:</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многократно называйте слоги;</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ищите определенный слог и затем назвать его;</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попросите самостоятельно назвать и затем прочитать слог.</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Можно искать заданный слог на страницах азбуки.</w:t>
      </w:r>
    </w:p>
    <w:p w:rsidR="009D42BB" w:rsidRPr="00130AEC" w:rsidRDefault="009D42BB" w:rsidP="009D42BB">
      <w:pPr>
        <w:pStyle w:val="a3"/>
        <w:shd w:val="clear" w:color="auto" w:fill="FFFFFF"/>
        <w:spacing w:before="0" w:beforeAutospacing="0" w:after="0" w:afterAutospacing="0"/>
        <w:ind w:firstLine="360"/>
        <w:rPr>
          <w:color w:val="111111"/>
          <w:sz w:val="28"/>
          <w:szCs w:val="28"/>
        </w:rPr>
      </w:pPr>
      <w:r w:rsidRPr="00130AEC">
        <w:rPr>
          <w:color w:val="111111"/>
          <w:sz w:val="28"/>
          <w:szCs w:val="28"/>
        </w:rPr>
        <w:t>Можно вырезать из цветного картона большие буквы, с лицами и ручками, тогда гласная и согласная еще и "за ручки возьмутся и вместе песенку споют" </w:t>
      </w:r>
      <w:r w:rsidRPr="00130AEC">
        <w:rPr>
          <w:i/>
          <w:iCs/>
          <w:color w:val="111111"/>
          <w:sz w:val="28"/>
          <w:szCs w:val="28"/>
          <w:bdr w:val="none" w:sz="0" w:space="0" w:color="auto" w:frame="1"/>
        </w:rPr>
        <w:t>(то есть, получится слог)</w:t>
      </w:r>
      <w:r w:rsidRPr="00130AEC">
        <w:rPr>
          <w:color w:val="111111"/>
          <w:sz w:val="28"/>
          <w:szCs w:val="28"/>
        </w:rPr>
        <w:t>. Вскоре, малыш самостоятельно сможет рассказывать сказки о слогах, сам сможет называть новые слоги.</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Сочиняйте вместе с малышом короткие рассказы. Например, согласная буква, гуляя, встречает гласные, все по очереди. В паре они поют "песенки" - слоги.</w:t>
      </w:r>
    </w:p>
    <w:p w:rsidR="009D42BB" w:rsidRPr="00130AEC" w:rsidRDefault="009D42BB" w:rsidP="009D42BB">
      <w:pPr>
        <w:pStyle w:val="a3"/>
        <w:shd w:val="clear" w:color="auto" w:fill="FFFFFF"/>
        <w:spacing w:before="188" w:beforeAutospacing="0" w:after="188" w:afterAutospacing="0"/>
        <w:ind w:firstLine="360"/>
        <w:rPr>
          <w:color w:val="111111"/>
          <w:sz w:val="28"/>
          <w:szCs w:val="28"/>
        </w:rPr>
      </w:pPr>
      <w:r w:rsidRPr="00130AEC">
        <w:rPr>
          <w:color w:val="111111"/>
          <w:sz w:val="28"/>
          <w:szCs w:val="28"/>
        </w:rPr>
        <w:t>Очень важно отмечать успехи детей, хвалить и поощрять малейшие достижения. Если возникают сложности - тактично и своевременно помогать, развивать веру в собственные силы и возможности. Не следует переходить к более сложному заданию, если ребенок не усвоил предыдущий материал. Это только ухудшит ситуацию. Все занятия должны приносить радость - и Вам, и Вашему ребенку!</w:t>
      </w:r>
    </w:p>
    <w:p w:rsidR="009D42BB" w:rsidRPr="00130AEC" w:rsidRDefault="009D42BB" w:rsidP="009D42BB">
      <w:pPr>
        <w:pStyle w:val="a3"/>
        <w:shd w:val="clear" w:color="auto" w:fill="FFFFFF"/>
        <w:rPr>
          <w:color w:val="000000"/>
          <w:sz w:val="28"/>
          <w:szCs w:val="28"/>
        </w:rPr>
      </w:pPr>
    </w:p>
    <w:p w:rsidR="00AB087B" w:rsidRPr="00130AEC" w:rsidRDefault="00AB087B">
      <w:pPr>
        <w:rPr>
          <w:rFonts w:ascii="Times New Roman" w:hAnsi="Times New Roman" w:cs="Times New Roman"/>
          <w:sz w:val="28"/>
          <w:szCs w:val="28"/>
        </w:rPr>
      </w:pPr>
    </w:p>
    <w:sectPr w:rsidR="00AB087B" w:rsidRPr="00130AEC" w:rsidSect="00AB08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D42BB"/>
    <w:rsid w:val="00001E54"/>
    <w:rsid w:val="00004C6D"/>
    <w:rsid w:val="00006383"/>
    <w:rsid w:val="00006497"/>
    <w:rsid w:val="00006EAE"/>
    <w:rsid w:val="000076C5"/>
    <w:rsid w:val="0001346B"/>
    <w:rsid w:val="00016837"/>
    <w:rsid w:val="0001738B"/>
    <w:rsid w:val="00021F92"/>
    <w:rsid w:val="00026F6C"/>
    <w:rsid w:val="00031474"/>
    <w:rsid w:val="00036D00"/>
    <w:rsid w:val="000370E1"/>
    <w:rsid w:val="000534D4"/>
    <w:rsid w:val="00055A74"/>
    <w:rsid w:val="000604DE"/>
    <w:rsid w:val="00060E9D"/>
    <w:rsid w:val="00063C62"/>
    <w:rsid w:val="00071973"/>
    <w:rsid w:val="00073481"/>
    <w:rsid w:val="000737D4"/>
    <w:rsid w:val="00073FD9"/>
    <w:rsid w:val="000748C6"/>
    <w:rsid w:val="000829AA"/>
    <w:rsid w:val="000831F4"/>
    <w:rsid w:val="00086166"/>
    <w:rsid w:val="00087AA7"/>
    <w:rsid w:val="00090C27"/>
    <w:rsid w:val="000917A7"/>
    <w:rsid w:val="00094058"/>
    <w:rsid w:val="000A0452"/>
    <w:rsid w:val="000A3D0A"/>
    <w:rsid w:val="000A47D8"/>
    <w:rsid w:val="000A6F02"/>
    <w:rsid w:val="000B331B"/>
    <w:rsid w:val="000B7C05"/>
    <w:rsid w:val="000C0295"/>
    <w:rsid w:val="000C6241"/>
    <w:rsid w:val="000D0355"/>
    <w:rsid w:val="000D4A7F"/>
    <w:rsid w:val="000D5EE4"/>
    <w:rsid w:val="000D6B05"/>
    <w:rsid w:val="000D76E3"/>
    <w:rsid w:val="000D7BF2"/>
    <w:rsid w:val="000E4661"/>
    <w:rsid w:val="000E4F73"/>
    <w:rsid w:val="000E5D00"/>
    <w:rsid w:val="000F000A"/>
    <w:rsid w:val="000F03A4"/>
    <w:rsid w:val="000F3260"/>
    <w:rsid w:val="000F48C1"/>
    <w:rsid w:val="000F6758"/>
    <w:rsid w:val="000F7257"/>
    <w:rsid w:val="001051F1"/>
    <w:rsid w:val="00105B8B"/>
    <w:rsid w:val="00110F81"/>
    <w:rsid w:val="00112B24"/>
    <w:rsid w:val="00114559"/>
    <w:rsid w:val="001176FD"/>
    <w:rsid w:val="00120473"/>
    <w:rsid w:val="0012221B"/>
    <w:rsid w:val="00122D27"/>
    <w:rsid w:val="0012366F"/>
    <w:rsid w:val="00123B5F"/>
    <w:rsid w:val="001275AC"/>
    <w:rsid w:val="00130021"/>
    <w:rsid w:val="00130994"/>
    <w:rsid w:val="00130AEC"/>
    <w:rsid w:val="00131891"/>
    <w:rsid w:val="001322AC"/>
    <w:rsid w:val="00136563"/>
    <w:rsid w:val="0014025D"/>
    <w:rsid w:val="0014082C"/>
    <w:rsid w:val="001417A9"/>
    <w:rsid w:val="00141EA1"/>
    <w:rsid w:val="001423A5"/>
    <w:rsid w:val="001424BF"/>
    <w:rsid w:val="00143BE8"/>
    <w:rsid w:val="001440A2"/>
    <w:rsid w:val="00144547"/>
    <w:rsid w:val="001447E4"/>
    <w:rsid w:val="00150B1B"/>
    <w:rsid w:val="00151C92"/>
    <w:rsid w:val="00163A74"/>
    <w:rsid w:val="00176B29"/>
    <w:rsid w:val="00177775"/>
    <w:rsid w:val="001778C6"/>
    <w:rsid w:val="001823BB"/>
    <w:rsid w:val="001836EB"/>
    <w:rsid w:val="001852FC"/>
    <w:rsid w:val="00185D55"/>
    <w:rsid w:val="00186B85"/>
    <w:rsid w:val="00187511"/>
    <w:rsid w:val="001928DB"/>
    <w:rsid w:val="00192AF9"/>
    <w:rsid w:val="00193522"/>
    <w:rsid w:val="00194AB9"/>
    <w:rsid w:val="00197B86"/>
    <w:rsid w:val="001A0201"/>
    <w:rsid w:val="001A2834"/>
    <w:rsid w:val="001A3172"/>
    <w:rsid w:val="001A3F39"/>
    <w:rsid w:val="001A5FE3"/>
    <w:rsid w:val="001B6C48"/>
    <w:rsid w:val="001B7FC4"/>
    <w:rsid w:val="001C0FA2"/>
    <w:rsid w:val="001C1813"/>
    <w:rsid w:val="001C3561"/>
    <w:rsid w:val="001C4F90"/>
    <w:rsid w:val="001C674D"/>
    <w:rsid w:val="001D091D"/>
    <w:rsid w:val="001D25FA"/>
    <w:rsid w:val="001D3DBA"/>
    <w:rsid w:val="001D4675"/>
    <w:rsid w:val="001E1AF2"/>
    <w:rsid w:val="001E1BD9"/>
    <w:rsid w:val="001E2338"/>
    <w:rsid w:val="001E5652"/>
    <w:rsid w:val="001E5D96"/>
    <w:rsid w:val="001E694B"/>
    <w:rsid w:val="001E6FFD"/>
    <w:rsid w:val="001F0B24"/>
    <w:rsid w:val="001F0B2E"/>
    <w:rsid w:val="001F109F"/>
    <w:rsid w:val="001F1B94"/>
    <w:rsid w:val="001F474D"/>
    <w:rsid w:val="001F4E46"/>
    <w:rsid w:val="001F7436"/>
    <w:rsid w:val="001F7FD7"/>
    <w:rsid w:val="0020212F"/>
    <w:rsid w:val="002043A3"/>
    <w:rsid w:val="0021103F"/>
    <w:rsid w:val="00212AFC"/>
    <w:rsid w:val="002145FD"/>
    <w:rsid w:val="00216623"/>
    <w:rsid w:val="002175CB"/>
    <w:rsid w:val="002177E9"/>
    <w:rsid w:val="00223AAD"/>
    <w:rsid w:val="00226985"/>
    <w:rsid w:val="00227597"/>
    <w:rsid w:val="00232270"/>
    <w:rsid w:val="0023752B"/>
    <w:rsid w:val="00250738"/>
    <w:rsid w:val="00252081"/>
    <w:rsid w:val="0025286A"/>
    <w:rsid w:val="002546ED"/>
    <w:rsid w:val="00256E71"/>
    <w:rsid w:val="0026302D"/>
    <w:rsid w:val="00273EF4"/>
    <w:rsid w:val="002765C9"/>
    <w:rsid w:val="00282378"/>
    <w:rsid w:val="0028569C"/>
    <w:rsid w:val="00286859"/>
    <w:rsid w:val="00286AF2"/>
    <w:rsid w:val="002902DA"/>
    <w:rsid w:val="00293FC5"/>
    <w:rsid w:val="00296855"/>
    <w:rsid w:val="002A4623"/>
    <w:rsid w:val="002A5151"/>
    <w:rsid w:val="002B02C0"/>
    <w:rsid w:val="002B0C6C"/>
    <w:rsid w:val="002B67EC"/>
    <w:rsid w:val="002C1B4A"/>
    <w:rsid w:val="002C5961"/>
    <w:rsid w:val="002C693D"/>
    <w:rsid w:val="002D0B1E"/>
    <w:rsid w:val="002E50FE"/>
    <w:rsid w:val="002E528B"/>
    <w:rsid w:val="002E7A99"/>
    <w:rsid w:val="002E7CFA"/>
    <w:rsid w:val="002F20BC"/>
    <w:rsid w:val="00301B52"/>
    <w:rsid w:val="0030533B"/>
    <w:rsid w:val="003072D1"/>
    <w:rsid w:val="00307526"/>
    <w:rsid w:val="003150E3"/>
    <w:rsid w:val="003170D8"/>
    <w:rsid w:val="0032164C"/>
    <w:rsid w:val="00322AE1"/>
    <w:rsid w:val="003267FF"/>
    <w:rsid w:val="00333102"/>
    <w:rsid w:val="00345206"/>
    <w:rsid w:val="00350752"/>
    <w:rsid w:val="0035158A"/>
    <w:rsid w:val="003525F3"/>
    <w:rsid w:val="00354710"/>
    <w:rsid w:val="00354BD4"/>
    <w:rsid w:val="0035516C"/>
    <w:rsid w:val="00356B75"/>
    <w:rsid w:val="0035722F"/>
    <w:rsid w:val="003572EA"/>
    <w:rsid w:val="003574C4"/>
    <w:rsid w:val="00365702"/>
    <w:rsid w:val="00370DEE"/>
    <w:rsid w:val="003713DC"/>
    <w:rsid w:val="00377B7A"/>
    <w:rsid w:val="003809EA"/>
    <w:rsid w:val="00381C0C"/>
    <w:rsid w:val="003833C6"/>
    <w:rsid w:val="003837B0"/>
    <w:rsid w:val="00387E5D"/>
    <w:rsid w:val="0039053E"/>
    <w:rsid w:val="003942EA"/>
    <w:rsid w:val="00397AFB"/>
    <w:rsid w:val="003A48CE"/>
    <w:rsid w:val="003A5C49"/>
    <w:rsid w:val="003A639A"/>
    <w:rsid w:val="003B4D8A"/>
    <w:rsid w:val="003B53AD"/>
    <w:rsid w:val="003B5673"/>
    <w:rsid w:val="003C0596"/>
    <w:rsid w:val="003C13AA"/>
    <w:rsid w:val="003C3D8D"/>
    <w:rsid w:val="003C50B7"/>
    <w:rsid w:val="003D07AE"/>
    <w:rsid w:val="003D3E73"/>
    <w:rsid w:val="003D4CB5"/>
    <w:rsid w:val="003D5B12"/>
    <w:rsid w:val="003D7CFC"/>
    <w:rsid w:val="003E04C3"/>
    <w:rsid w:val="003E0FCA"/>
    <w:rsid w:val="003E12F9"/>
    <w:rsid w:val="003E239C"/>
    <w:rsid w:val="003E7CBF"/>
    <w:rsid w:val="003F1975"/>
    <w:rsid w:val="003F37E5"/>
    <w:rsid w:val="003F5ED6"/>
    <w:rsid w:val="00411105"/>
    <w:rsid w:val="00412B8D"/>
    <w:rsid w:val="004132E4"/>
    <w:rsid w:val="004143D2"/>
    <w:rsid w:val="004161AD"/>
    <w:rsid w:val="00417FBA"/>
    <w:rsid w:val="00421555"/>
    <w:rsid w:val="00423A6E"/>
    <w:rsid w:val="00430D38"/>
    <w:rsid w:val="00431C5C"/>
    <w:rsid w:val="00435ABC"/>
    <w:rsid w:val="0043640E"/>
    <w:rsid w:val="004424C1"/>
    <w:rsid w:val="0044391B"/>
    <w:rsid w:val="004474FB"/>
    <w:rsid w:val="00452F32"/>
    <w:rsid w:val="00457565"/>
    <w:rsid w:val="0046288E"/>
    <w:rsid w:val="00462C99"/>
    <w:rsid w:val="00463EC2"/>
    <w:rsid w:val="00472EBF"/>
    <w:rsid w:val="004741DB"/>
    <w:rsid w:val="00475A21"/>
    <w:rsid w:val="004774CE"/>
    <w:rsid w:val="0048010D"/>
    <w:rsid w:val="00481013"/>
    <w:rsid w:val="00481033"/>
    <w:rsid w:val="00482587"/>
    <w:rsid w:val="004825FD"/>
    <w:rsid w:val="00483791"/>
    <w:rsid w:val="004842EA"/>
    <w:rsid w:val="00487C32"/>
    <w:rsid w:val="004908C5"/>
    <w:rsid w:val="00490A80"/>
    <w:rsid w:val="004918D5"/>
    <w:rsid w:val="00492E86"/>
    <w:rsid w:val="00495C59"/>
    <w:rsid w:val="00497EC2"/>
    <w:rsid w:val="004A2EC6"/>
    <w:rsid w:val="004A33DF"/>
    <w:rsid w:val="004A345F"/>
    <w:rsid w:val="004A4420"/>
    <w:rsid w:val="004A4FB8"/>
    <w:rsid w:val="004A67A1"/>
    <w:rsid w:val="004A7691"/>
    <w:rsid w:val="004B1381"/>
    <w:rsid w:val="004B2184"/>
    <w:rsid w:val="004B4C67"/>
    <w:rsid w:val="004B7A03"/>
    <w:rsid w:val="004C23A1"/>
    <w:rsid w:val="004E39EF"/>
    <w:rsid w:val="004E559C"/>
    <w:rsid w:val="004F1D78"/>
    <w:rsid w:val="004F22D6"/>
    <w:rsid w:val="004F40B9"/>
    <w:rsid w:val="004F42EA"/>
    <w:rsid w:val="004F739E"/>
    <w:rsid w:val="005040D4"/>
    <w:rsid w:val="00504399"/>
    <w:rsid w:val="00506125"/>
    <w:rsid w:val="00506DA7"/>
    <w:rsid w:val="005070F2"/>
    <w:rsid w:val="0051008B"/>
    <w:rsid w:val="005108FF"/>
    <w:rsid w:val="00511F3A"/>
    <w:rsid w:val="005123C2"/>
    <w:rsid w:val="0051268F"/>
    <w:rsid w:val="005130A3"/>
    <w:rsid w:val="0051321F"/>
    <w:rsid w:val="0052062F"/>
    <w:rsid w:val="0052401E"/>
    <w:rsid w:val="00526C68"/>
    <w:rsid w:val="0053258B"/>
    <w:rsid w:val="005355F3"/>
    <w:rsid w:val="005367E3"/>
    <w:rsid w:val="00542E7D"/>
    <w:rsid w:val="005475F6"/>
    <w:rsid w:val="00550403"/>
    <w:rsid w:val="005506A4"/>
    <w:rsid w:val="00556039"/>
    <w:rsid w:val="00556228"/>
    <w:rsid w:val="005603BC"/>
    <w:rsid w:val="005673BD"/>
    <w:rsid w:val="00570FEC"/>
    <w:rsid w:val="005713B6"/>
    <w:rsid w:val="00572CB6"/>
    <w:rsid w:val="005778D1"/>
    <w:rsid w:val="00580E87"/>
    <w:rsid w:val="005B0786"/>
    <w:rsid w:val="005B23B4"/>
    <w:rsid w:val="005B6EA4"/>
    <w:rsid w:val="005C2AB7"/>
    <w:rsid w:val="005C2AD5"/>
    <w:rsid w:val="005C5CFB"/>
    <w:rsid w:val="005D0BD9"/>
    <w:rsid w:val="005D30AD"/>
    <w:rsid w:val="005D58ED"/>
    <w:rsid w:val="005D5B8A"/>
    <w:rsid w:val="005D5DC2"/>
    <w:rsid w:val="005D5FAD"/>
    <w:rsid w:val="005D6421"/>
    <w:rsid w:val="005E0A32"/>
    <w:rsid w:val="005E1696"/>
    <w:rsid w:val="005E1C4B"/>
    <w:rsid w:val="005E5020"/>
    <w:rsid w:val="005F56FB"/>
    <w:rsid w:val="005F5D95"/>
    <w:rsid w:val="00600844"/>
    <w:rsid w:val="00603C98"/>
    <w:rsid w:val="006055B7"/>
    <w:rsid w:val="006114BE"/>
    <w:rsid w:val="00611C0F"/>
    <w:rsid w:val="006124F3"/>
    <w:rsid w:val="00613EEE"/>
    <w:rsid w:val="006155DB"/>
    <w:rsid w:val="00616E28"/>
    <w:rsid w:val="006229A4"/>
    <w:rsid w:val="00630439"/>
    <w:rsid w:val="00632A3D"/>
    <w:rsid w:val="00632DA2"/>
    <w:rsid w:val="00632FF8"/>
    <w:rsid w:val="006356E4"/>
    <w:rsid w:val="00635D40"/>
    <w:rsid w:val="00636C1E"/>
    <w:rsid w:val="00637061"/>
    <w:rsid w:val="00642D81"/>
    <w:rsid w:val="00643779"/>
    <w:rsid w:val="00643913"/>
    <w:rsid w:val="00647BA3"/>
    <w:rsid w:val="006536B5"/>
    <w:rsid w:val="00653887"/>
    <w:rsid w:val="00653B6B"/>
    <w:rsid w:val="00657744"/>
    <w:rsid w:val="00660A2A"/>
    <w:rsid w:val="00662512"/>
    <w:rsid w:val="00664FF7"/>
    <w:rsid w:val="00666922"/>
    <w:rsid w:val="00673889"/>
    <w:rsid w:val="00677C7E"/>
    <w:rsid w:val="00687139"/>
    <w:rsid w:val="00690050"/>
    <w:rsid w:val="0069302E"/>
    <w:rsid w:val="00693CF3"/>
    <w:rsid w:val="00694981"/>
    <w:rsid w:val="0069542C"/>
    <w:rsid w:val="00697327"/>
    <w:rsid w:val="0069743C"/>
    <w:rsid w:val="006A0F51"/>
    <w:rsid w:val="006A5C29"/>
    <w:rsid w:val="006A76FA"/>
    <w:rsid w:val="006B0D8F"/>
    <w:rsid w:val="006B1147"/>
    <w:rsid w:val="006B1DBD"/>
    <w:rsid w:val="006B3885"/>
    <w:rsid w:val="006B424C"/>
    <w:rsid w:val="006B5B49"/>
    <w:rsid w:val="006B5C04"/>
    <w:rsid w:val="006B6E63"/>
    <w:rsid w:val="006C42C9"/>
    <w:rsid w:val="006C74C5"/>
    <w:rsid w:val="006D1B60"/>
    <w:rsid w:val="006D2A7B"/>
    <w:rsid w:val="006D75D7"/>
    <w:rsid w:val="006E07E3"/>
    <w:rsid w:val="006E1FA3"/>
    <w:rsid w:val="006E36AD"/>
    <w:rsid w:val="006E371D"/>
    <w:rsid w:val="006E3DC9"/>
    <w:rsid w:val="006E5508"/>
    <w:rsid w:val="006E59A0"/>
    <w:rsid w:val="006E7BD7"/>
    <w:rsid w:val="006F0C9D"/>
    <w:rsid w:val="006F18A0"/>
    <w:rsid w:val="006F205F"/>
    <w:rsid w:val="006F2FE6"/>
    <w:rsid w:val="006F6D61"/>
    <w:rsid w:val="006F7AA3"/>
    <w:rsid w:val="00704367"/>
    <w:rsid w:val="007159C7"/>
    <w:rsid w:val="00726068"/>
    <w:rsid w:val="007331CA"/>
    <w:rsid w:val="00735F74"/>
    <w:rsid w:val="00737546"/>
    <w:rsid w:val="00741655"/>
    <w:rsid w:val="00744C1C"/>
    <w:rsid w:val="0074756B"/>
    <w:rsid w:val="00754102"/>
    <w:rsid w:val="00755D1C"/>
    <w:rsid w:val="00757FAB"/>
    <w:rsid w:val="00761C8F"/>
    <w:rsid w:val="007632CD"/>
    <w:rsid w:val="0076746A"/>
    <w:rsid w:val="00772636"/>
    <w:rsid w:val="0078364A"/>
    <w:rsid w:val="007842FE"/>
    <w:rsid w:val="00791B23"/>
    <w:rsid w:val="00792A7B"/>
    <w:rsid w:val="00793BA2"/>
    <w:rsid w:val="00797F11"/>
    <w:rsid w:val="007A696B"/>
    <w:rsid w:val="007A7EB2"/>
    <w:rsid w:val="007B05DC"/>
    <w:rsid w:val="007B09E8"/>
    <w:rsid w:val="007B3083"/>
    <w:rsid w:val="007C4102"/>
    <w:rsid w:val="007C67DF"/>
    <w:rsid w:val="007D674B"/>
    <w:rsid w:val="007D7ADB"/>
    <w:rsid w:val="007E100D"/>
    <w:rsid w:val="007E1889"/>
    <w:rsid w:val="007E2409"/>
    <w:rsid w:val="007E2DB6"/>
    <w:rsid w:val="007E6828"/>
    <w:rsid w:val="007F0AD6"/>
    <w:rsid w:val="007F72EF"/>
    <w:rsid w:val="008001A7"/>
    <w:rsid w:val="00802940"/>
    <w:rsid w:val="00805EB9"/>
    <w:rsid w:val="00813AEB"/>
    <w:rsid w:val="00814969"/>
    <w:rsid w:val="00814DCF"/>
    <w:rsid w:val="00816289"/>
    <w:rsid w:val="00820A9E"/>
    <w:rsid w:val="0082520F"/>
    <w:rsid w:val="0082795C"/>
    <w:rsid w:val="00830805"/>
    <w:rsid w:val="008323A1"/>
    <w:rsid w:val="00841492"/>
    <w:rsid w:val="00841F34"/>
    <w:rsid w:val="008465B4"/>
    <w:rsid w:val="0085044B"/>
    <w:rsid w:val="00850C5B"/>
    <w:rsid w:val="008532A2"/>
    <w:rsid w:val="00853896"/>
    <w:rsid w:val="0085587D"/>
    <w:rsid w:val="00863E30"/>
    <w:rsid w:val="00864660"/>
    <w:rsid w:val="008729AB"/>
    <w:rsid w:val="00873DC9"/>
    <w:rsid w:val="00874D0E"/>
    <w:rsid w:val="00876312"/>
    <w:rsid w:val="0088152D"/>
    <w:rsid w:val="008823B4"/>
    <w:rsid w:val="00887690"/>
    <w:rsid w:val="00896393"/>
    <w:rsid w:val="00897F24"/>
    <w:rsid w:val="008A3C40"/>
    <w:rsid w:val="008A3ED3"/>
    <w:rsid w:val="008A634B"/>
    <w:rsid w:val="008B0C51"/>
    <w:rsid w:val="008B2EDB"/>
    <w:rsid w:val="008B3918"/>
    <w:rsid w:val="008B3DC7"/>
    <w:rsid w:val="008B4D1A"/>
    <w:rsid w:val="008B4D6A"/>
    <w:rsid w:val="008B4F40"/>
    <w:rsid w:val="008B75C0"/>
    <w:rsid w:val="008C1D8C"/>
    <w:rsid w:val="008C1E04"/>
    <w:rsid w:val="008C4F58"/>
    <w:rsid w:val="008C5D37"/>
    <w:rsid w:val="008E390E"/>
    <w:rsid w:val="008E52FF"/>
    <w:rsid w:val="008F27A0"/>
    <w:rsid w:val="008F6604"/>
    <w:rsid w:val="008F68DA"/>
    <w:rsid w:val="00901092"/>
    <w:rsid w:val="00902B59"/>
    <w:rsid w:val="0090383D"/>
    <w:rsid w:val="00906729"/>
    <w:rsid w:val="00906BD6"/>
    <w:rsid w:val="00911D5B"/>
    <w:rsid w:val="00912B89"/>
    <w:rsid w:val="00914E7D"/>
    <w:rsid w:val="00915F0B"/>
    <w:rsid w:val="00916106"/>
    <w:rsid w:val="00920728"/>
    <w:rsid w:val="00921795"/>
    <w:rsid w:val="00922CB4"/>
    <w:rsid w:val="0092619C"/>
    <w:rsid w:val="00927079"/>
    <w:rsid w:val="0093312D"/>
    <w:rsid w:val="00933140"/>
    <w:rsid w:val="0093536B"/>
    <w:rsid w:val="00937B35"/>
    <w:rsid w:val="00941D2C"/>
    <w:rsid w:val="0094570F"/>
    <w:rsid w:val="009470B8"/>
    <w:rsid w:val="00947C41"/>
    <w:rsid w:val="00947DB0"/>
    <w:rsid w:val="00951495"/>
    <w:rsid w:val="00953187"/>
    <w:rsid w:val="00955A04"/>
    <w:rsid w:val="00957C37"/>
    <w:rsid w:val="00961504"/>
    <w:rsid w:val="00961C08"/>
    <w:rsid w:val="00962532"/>
    <w:rsid w:val="00964604"/>
    <w:rsid w:val="00966307"/>
    <w:rsid w:val="00975ABC"/>
    <w:rsid w:val="00977537"/>
    <w:rsid w:val="009854A1"/>
    <w:rsid w:val="00992D41"/>
    <w:rsid w:val="00995498"/>
    <w:rsid w:val="009976BB"/>
    <w:rsid w:val="0099786D"/>
    <w:rsid w:val="009A2267"/>
    <w:rsid w:val="009A3FD1"/>
    <w:rsid w:val="009A49BF"/>
    <w:rsid w:val="009A651A"/>
    <w:rsid w:val="009A7264"/>
    <w:rsid w:val="009A7966"/>
    <w:rsid w:val="009B1193"/>
    <w:rsid w:val="009B176F"/>
    <w:rsid w:val="009B60F3"/>
    <w:rsid w:val="009C0CDA"/>
    <w:rsid w:val="009C2031"/>
    <w:rsid w:val="009C22AC"/>
    <w:rsid w:val="009C7BDD"/>
    <w:rsid w:val="009D1B8F"/>
    <w:rsid w:val="009D296C"/>
    <w:rsid w:val="009D3993"/>
    <w:rsid w:val="009D42BB"/>
    <w:rsid w:val="009D68C7"/>
    <w:rsid w:val="009D7709"/>
    <w:rsid w:val="009F1176"/>
    <w:rsid w:val="009F1D47"/>
    <w:rsid w:val="009F2A7B"/>
    <w:rsid w:val="009F4335"/>
    <w:rsid w:val="009F518E"/>
    <w:rsid w:val="009F6F11"/>
    <w:rsid w:val="00A0044A"/>
    <w:rsid w:val="00A032CB"/>
    <w:rsid w:val="00A1397D"/>
    <w:rsid w:val="00A14A4D"/>
    <w:rsid w:val="00A2082D"/>
    <w:rsid w:val="00A247F6"/>
    <w:rsid w:val="00A30836"/>
    <w:rsid w:val="00A327CA"/>
    <w:rsid w:val="00A44914"/>
    <w:rsid w:val="00A472EE"/>
    <w:rsid w:val="00A5093E"/>
    <w:rsid w:val="00A54EDA"/>
    <w:rsid w:val="00A55052"/>
    <w:rsid w:val="00A57E3A"/>
    <w:rsid w:val="00A60B5D"/>
    <w:rsid w:val="00A61F4D"/>
    <w:rsid w:val="00A620A3"/>
    <w:rsid w:val="00A62A64"/>
    <w:rsid w:val="00A6346D"/>
    <w:rsid w:val="00A64535"/>
    <w:rsid w:val="00A668EF"/>
    <w:rsid w:val="00A67CAF"/>
    <w:rsid w:val="00A710BC"/>
    <w:rsid w:val="00A734A6"/>
    <w:rsid w:val="00A73C65"/>
    <w:rsid w:val="00A75420"/>
    <w:rsid w:val="00A770BF"/>
    <w:rsid w:val="00A77A19"/>
    <w:rsid w:val="00A77A1E"/>
    <w:rsid w:val="00A80730"/>
    <w:rsid w:val="00A8125D"/>
    <w:rsid w:val="00A82403"/>
    <w:rsid w:val="00A85587"/>
    <w:rsid w:val="00A86303"/>
    <w:rsid w:val="00A96733"/>
    <w:rsid w:val="00A9715A"/>
    <w:rsid w:val="00AA0503"/>
    <w:rsid w:val="00AA21C3"/>
    <w:rsid w:val="00AA3F7B"/>
    <w:rsid w:val="00AA4B23"/>
    <w:rsid w:val="00AB087B"/>
    <w:rsid w:val="00AB219B"/>
    <w:rsid w:val="00AB54C2"/>
    <w:rsid w:val="00AC45B9"/>
    <w:rsid w:val="00AC5587"/>
    <w:rsid w:val="00AC5F32"/>
    <w:rsid w:val="00AD0EA8"/>
    <w:rsid w:val="00AD2540"/>
    <w:rsid w:val="00AD6457"/>
    <w:rsid w:val="00AF1247"/>
    <w:rsid w:val="00AF13F9"/>
    <w:rsid w:val="00AF226A"/>
    <w:rsid w:val="00AF5D42"/>
    <w:rsid w:val="00AF6E41"/>
    <w:rsid w:val="00AF6ED0"/>
    <w:rsid w:val="00B003B5"/>
    <w:rsid w:val="00B007A5"/>
    <w:rsid w:val="00B00AAB"/>
    <w:rsid w:val="00B07A8C"/>
    <w:rsid w:val="00B10353"/>
    <w:rsid w:val="00B154D1"/>
    <w:rsid w:val="00B20A92"/>
    <w:rsid w:val="00B2344C"/>
    <w:rsid w:val="00B33C10"/>
    <w:rsid w:val="00B33D71"/>
    <w:rsid w:val="00B507C1"/>
    <w:rsid w:val="00B5239B"/>
    <w:rsid w:val="00B5603E"/>
    <w:rsid w:val="00B56F14"/>
    <w:rsid w:val="00B601E2"/>
    <w:rsid w:val="00B733E1"/>
    <w:rsid w:val="00B73EEC"/>
    <w:rsid w:val="00B76B4E"/>
    <w:rsid w:val="00B7724C"/>
    <w:rsid w:val="00B81F3A"/>
    <w:rsid w:val="00B85C22"/>
    <w:rsid w:val="00B954A1"/>
    <w:rsid w:val="00BA17A9"/>
    <w:rsid w:val="00BA3BD9"/>
    <w:rsid w:val="00BA4F63"/>
    <w:rsid w:val="00BA5BB1"/>
    <w:rsid w:val="00BB279C"/>
    <w:rsid w:val="00BB5C68"/>
    <w:rsid w:val="00BC56A8"/>
    <w:rsid w:val="00BC7B57"/>
    <w:rsid w:val="00BD1F5A"/>
    <w:rsid w:val="00BD502A"/>
    <w:rsid w:val="00BD60FB"/>
    <w:rsid w:val="00BE3F10"/>
    <w:rsid w:val="00BE705E"/>
    <w:rsid w:val="00BF029E"/>
    <w:rsid w:val="00BF0D49"/>
    <w:rsid w:val="00BF45FA"/>
    <w:rsid w:val="00C00315"/>
    <w:rsid w:val="00C0257B"/>
    <w:rsid w:val="00C10ADB"/>
    <w:rsid w:val="00C15ED2"/>
    <w:rsid w:val="00C17FAE"/>
    <w:rsid w:val="00C20B8F"/>
    <w:rsid w:val="00C2594F"/>
    <w:rsid w:val="00C2738A"/>
    <w:rsid w:val="00C31E44"/>
    <w:rsid w:val="00C3258B"/>
    <w:rsid w:val="00C36528"/>
    <w:rsid w:val="00C3776E"/>
    <w:rsid w:val="00C46348"/>
    <w:rsid w:val="00C5065D"/>
    <w:rsid w:val="00C5074F"/>
    <w:rsid w:val="00C50EBC"/>
    <w:rsid w:val="00C55271"/>
    <w:rsid w:val="00C57F50"/>
    <w:rsid w:val="00C620AC"/>
    <w:rsid w:val="00C65649"/>
    <w:rsid w:val="00C73BF2"/>
    <w:rsid w:val="00C73D32"/>
    <w:rsid w:val="00C73D6A"/>
    <w:rsid w:val="00C740FB"/>
    <w:rsid w:val="00C74742"/>
    <w:rsid w:val="00C74CDF"/>
    <w:rsid w:val="00C76423"/>
    <w:rsid w:val="00C82D60"/>
    <w:rsid w:val="00C85E3A"/>
    <w:rsid w:val="00C87396"/>
    <w:rsid w:val="00C906DA"/>
    <w:rsid w:val="00C97789"/>
    <w:rsid w:val="00CA103F"/>
    <w:rsid w:val="00CA4496"/>
    <w:rsid w:val="00CA4628"/>
    <w:rsid w:val="00CA550C"/>
    <w:rsid w:val="00CA7D60"/>
    <w:rsid w:val="00CB048A"/>
    <w:rsid w:val="00CB0614"/>
    <w:rsid w:val="00CB3A90"/>
    <w:rsid w:val="00CB5E95"/>
    <w:rsid w:val="00CC103A"/>
    <w:rsid w:val="00CC4AD7"/>
    <w:rsid w:val="00CD1EB3"/>
    <w:rsid w:val="00CD35FA"/>
    <w:rsid w:val="00CD4C4F"/>
    <w:rsid w:val="00CD6D5C"/>
    <w:rsid w:val="00CF404A"/>
    <w:rsid w:val="00CF4753"/>
    <w:rsid w:val="00CF51EC"/>
    <w:rsid w:val="00D01E55"/>
    <w:rsid w:val="00D06B61"/>
    <w:rsid w:val="00D2049C"/>
    <w:rsid w:val="00D21AE0"/>
    <w:rsid w:val="00D225E7"/>
    <w:rsid w:val="00D2389D"/>
    <w:rsid w:val="00D266FB"/>
    <w:rsid w:val="00D34956"/>
    <w:rsid w:val="00D41860"/>
    <w:rsid w:val="00D41E77"/>
    <w:rsid w:val="00D41F32"/>
    <w:rsid w:val="00D42428"/>
    <w:rsid w:val="00D448DE"/>
    <w:rsid w:val="00D44ABC"/>
    <w:rsid w:val="00D45A80"/>
    <w:rsid w:val="00D536EB"/>
    <w:rsid w:val="00D53B70"/>
    <w:rsid w:val="00D57E39"/>
    <w:rsid w:val="00D61E2A"/>
    <w:rsid w:val="00D63C97"/>
    <w:rsid w:val="00D67D0C"/>
    <w:rsid w:val="00D71322"/>
    <w:rsid w:val="00D73B7A"/>
    <w:rsid w:val="00D80642"/>
    <w:rsid w:val="00D865DA"/>
    <w:rsid w:val="00D87B7F"/>
    <w:rsid w:val="00D90B1D"/>
    <w:rsid w:val="00D94E96"/>
    <w:rsid w:val="00DA18DD"/>
    <w:rsid w:val="00DA2499"/>
    <w:rsid w:val="00DA5F1E"/>
    <w:rsid w:val="00DB1DB4"/>
    <w:rsid w:val="00DB2AE6"/>
    <w:rsid w:val="00DB3963"/>
    <w:rsid w:val="00DB6F37"/>
    <w:rsid w:val="00DC381C"/>
    <w:rsid w:val="00DC3D1D"/>
    <w:rsid w:val="00DD0DC0"/>
    <w:rsid w:val="00DD17AF"/>
    <w:rsid w:val="00DD4523"/>
    <w:rsid w:val="00DD4BD4"/>
    <w:rsid w:val="00DD636B"/>
    <w:rsid w:val="00DD6F6A"/>
    <w:rsid w:val="00DE33EE"/>
    <w:rsid w:val="00DE7D04"/>
    <w:rsid w:val="00DF0299"/>
    <w:rsid w:val="00DF4973"/>
    <w:rsid w:val="00E029E8"/>
    <w:rsid w:val="00E029F7"/>
    <w:rsid w:val="00E02DB7"/>
    <w:rsid w:val="00E05BC8"/>
    <w:rsid w:val="00E1059E"/>
    <w:rsid w:val="00E12805"/>
    <w:rsid w:val="00E13EBB"/>
    <w:rsid w:val="00E154FE"/>
    <w:rsid w:val="00E164D6"/>
    <w:rsid w:val="00E22464"/>
    <w:rsid w:val="00E22F62"/>
    <w:rsid w:val="00E26610"/>
    <w:rsid w:val="00E362B6"/>
    <w:rsid w:val="00E41B83"/>
    <w:rsid w:val="00E43034"/>
    <w:rsid w:val="00E445B5"/>
    <w:rsid w:val="00E44F96"/>
    <w:rsid w:val="00E50589"/>
    <w:rsid w:val="00E50D1B"/>
    <w:rsid w:val="00E53CE2"/>
    <w:rsid w:val="00E561FA"/>
    <w:rsid w:val="00E60A24"/>
    <w:rsid w:val="00E62E93"/>
    <w:rsid w:val="00E718D9"/>
    <w:rsid w:val="00E77998"/>
    <w:rsid w:val="00E8050A"/>
    <w:rsid w:val="00E818DC"/>
    <w:rsid w:val="00E81FEA"/>
    <w:rsid w:val="00E846FC"/>
    <w:rsid w:val="00E84CA8"/>
    <w:rsid w:val="00E84F8E"/>
    <w:rsid w:val="00E86A4B"/>
    <w:rsid w:val="00E94E60"/>
    <w:rsid w:val="00E95AC1"/>
    <w:rsid w:val="00EA32EA"/>
    <w:rsid w:val="00EA355A"/>
    <w:rsid w:val="00EA4FBC"/>
    <w:rsid w:val="00EA5A9F"/>
    <w:rsid w:val="00EA7F6E"/>
    <w:rsid w:val="00EC36C2"/>
    <w:rsid w:val="00EC57E1"/>
    <w:rsid w:val="00ED0F45"/>
    <w:rsid w:val="00ED5163"/>
    <w:rsid w:val="00ED5FEF"/>
    <w:rsid w:val="00EE2706"/>
    <w:rsid w:val="00EE2727"/>
    <w:rsid w:val="00EE47F5"/>
    <w:rsid w:val="00EE64DA"/>
    <w:rsid w:val="00EF1782"/>
    <w:rsid w:val="00EF46F2"/>
    <w:rsid w:val="00EF6DBE"/>
    <w:rsid w:val="00F12352"/>
    <w:rsid w:val="00F1235D"/>
    <w:rsid w:val="00F13FC2"/>
    <w:rsid w:val="00F150D0"/>
    <w:rsid w:val="00F15201"/>
    <w:rsid w:val="00F173D3"/>
    <w:rsid w:val="00F21424"/>
    <w:rsid w:val="00F230BA"/>
    <w:rsid w:val="00F239FB"/>
    <w:rsid w:val="00F24F04"/>
    <w:rsid w:val="00F252E5"/>
    <w:rsid w:val="00F30690"/>
    <w:rsid w:val="00F322D8"/>
    <w:rsid w:val="00F3242D"/>
    <w:rsid w:val="00F33F13"/>
    <w:rsid w:val="00F40A5E"/>
    <w:rsid w:val="00F43051"/>
    <w:rsid w:val="00F4571E"/>
    <w:rsid w:val="00F50DCB"/>
    <w:rsid w:val="00F54F34"/>
    <w:rsid w:val="00F55E1E"/>
    <w:rsid w:val="00F5681A"/>
    <w:rsid w:val="00F57F5D"/>
    <w:rsid w:val="00F65550"/>
    <w:rsid w:val="00F675C7"/>
    <w:rsid w:val="00F82A3E"/>
    <w:rsid w:val="00F8557B"/>
    <w:rsid w:val="00F85D98"/>
    <w:rsid w:val="00F875EF"/>
    <w:rsid w:val="00F92D56"/>
    <w:rsid w:val="00F955C5"/>
    <w:rsid w:val="00F9723B"/>
    <w:rsid w:val="00FA1F7C"/>
    <w:rsid w:val="00FA6076"/>
    <w:rsid w:val="00FA6682"/>
    <w:rsid w:val="00FA7FC8"/>
    <w:rsid w:val="00FB38B1"/>
    <w:rsid w:val="00FB575F"/>
    <w:rsid w:val="00FB7584"/>
    <w:rsid w:val="00FC41C4"/>
    <w:rsid w:val="00FC45E9"/>
    <w:rsid w:val="00FD07C5"/>
    <w:rsid w:val="00FD133B"/>
    <w:rsid w:val="00FD372E"/>
    <w:rsid w:val="00FD5925"/>
    <w:rsid w:val="00FD5B58"/>
    <w:rsid w:val="00FE08D3"/>
    <w:rsid w:val="00FE17A3"/>
    <w:rsid w:val="00FE21C1"/>
    <w:rsid w:val="00FF0B56"/>
    <w:rsid w:val="00FF0DAB"/>
    <w:rsid w:val="00FF3DD2"/>
    <w:rsid w:val="00FF7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8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D4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D42BB"/>
  </w:style>
  <w:style w:type="paragraph" w:customStyle="1" w:styleId="c1">
    <w:name w:val="c1"/>
    <w:basedOn w:val="a"/>
    <w:rsid w:val="009D4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D4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9D4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42BB"/>
    <w:rPr>
      <w:b/>
      <w:bCs/>
    </w:rPr>
  </w:style>
</w:styles>
</file>

<file path=word/webSettings.xml><?xml version="1.0" encoding="utf-8"?>
<w:webSettings xmlns:r="http://schemas.openxmlformats.org/officeDocument/2006/relationships" xmlns:w="http://schemas.openxmlformats.org/wordprocessingml/2006/main">
  <w:divs>
    <w:div w:id="38362639">
      <w:bodyDiv w:val="1"/>
      <w:marLeft w:val="0"/>
      <w:marRight w:val="0"/>
      <w:marTop w:val="0"/>
      <w:marBottom w:val="0"/>
      <w:divBdr>
        <w:top w:val="none" w:sz="0" w:space="0" w:color="auto"/>
        <w:left w:val="none" w:sz="0" w:space="0" w:color="auto"/>
        <w:bottom w:val="none" w:sz="0" w:space="0" w:color="auto"/>
        <w:right w:val="none" w:sz="0" w:space="0" w:color="auto"/>
      </w:divBdr>
    </w:div>
    <w:div w:id="149441355">
      <w:bodyDiv w:val="1"/>
      <w:marLeft w:val="0"/>
      <w:marRight w:val="0"/>
      <w:marTop w:val="0"/>
      <w:marBottom w:val="0"/>
      <w:divBdr>
        <w:top w:val="none" w:sz="0" w:space="0" w:color="auto"/>
        <w:left w:val="none" w:sz="0" w:space="0" w:color="auto"/>
        <w:bottom w:val="none" w:sz="0" w:space="0" w:color="auto"/>
        <w:right w:val="none" w:sz="0" w:space="0" w:color="auto"/>
      </w:divBdr>
    </w:div>
    <w:div w:id="8878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2022-09-28T14:06:00Z</dcterms:created>
  <dcterms:modified xsi:type="dcterms:W3CDTF">2024-04-09T07:27:00Z</dcterms:modified>
</cp:coreProperties>
</file>