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07D" w:rsidRPr="0002107D" w:rsidRDefault="0002107D" w:rsidP="00A66F1B">
      <w:pPr>
        <w:pStyle w:val="c8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</w:t>
      </w:r>
      <w:r w:rsidRPr="0002107D">
        <w:rPr>
          <w:rFonts w:eastAsiaTheme="minorHAnsi"/>
          <w:b/>
          <w:sz w:val="28"/>
          <w:szCs w:val="28"/>
          <w:lang w:eastAsia="en-US"/>
        </w:rPr>
        <w:t>Консультация для педагогов</w:t>
      </w:r>
    </w:p>
    <w:p w:rsidR="00540296" w:rsidRDefault="00436239" w:rsidP="00A66F1B">
      <w:pPr>
        <w:pStyle w:val="c8"/>
        <w:spacing w:before="0" w:beforeAutospacing="0" w:after="0" w:afterAutospacing="0"/>
        <w:jc w:val="both"/>
        <w:rPr>
          <w:rStyle w:val="c1"/>
          <w:b/>
          <w:bCs/>
          <w:sz w:val="28"/>
          <w:szCs w:val="28"/>
        </w:rPr>
      </w:pPr>
      <w:r w:rsidRPr="00A66F1B">
        <w:rPr>
          <w:rStyle w:val="c1"/>
          <w:b/>
          <w:bCs/>
          <w:sz w:val="28"/>
          <w:szCs w:val="28"/>
        </w:rPr>
        <w:t>«О</w:t>
      </w:r>
      <w:r w:rsidR="00540296">
        <w:rPr>
          <w:rStyle w:val="c1"/>
          <w:b/>
          <w:bCs/>
          <w:sz w:val="28"/>
          <w:szCs w:val="28"/>
        </w:rPr>
        <w:t>рганизация предметно - пространственной среды группы</w:t>
      </w:r>
      <w:r w:rsidRPr="00A66F1B">
        <w:rPr>
          <w:rStyle w:val="c1"/>
          <w:b/>
          <w:bCs/>
          <w:sz w:val="28"/>
          <w:szCs w:val="28"/>
        </w:rPr>
        <w:t xml:space="preserve"> в связи </w:t>
      </w:r>
      <w:proofErr w:type="gramStart"/>
      <w:r w:rsidRPr="00A66F1B">
        <w:rPr>
          <w:rStyle w:val="c1"/>
          <w:b/>
          <w:bCs/>
          <w:sz w:val="28"/>
          <w:szCs w:val="28"/>
        </w:rPr>
        <w:t>с</w:t>
      </w:r>
      <w:proofErr w:type="gramEnd"/>
      <w:r w:rsidRPr="00A66F1B">
        <w:rPr>
          <w:rStyle w:val="c1"/>
          <w:b/>
          <w:bCs/>
          <w:sz w:val="28"/>
          <w:szCs w:val="28"/>
        </w:rPr>
        <w:t xml:space="preserve"> </w:t>
      </w:r>
      <w:r w:rsidR="00540296">
        <w:rPr>
          <w:rStyle w:val="c1"/>
          <w:b/>
          <w:bCs/>
          <w:sz w:val="28"/>
          <w:szCs w:val="28"/>
        </w:rPr>
        <w:t xml:space="preserve">              </w:t>
      </w:r>
    </w:p>
    <w:p w:rsidR="00436239" w:rsidRPr="00A66F1B" w:rsidRDefault="00540296" w:rsidP="00A66F1B">
      <w:pPr>
        <w:pStyle w:val="c8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 xml:space="preserve">                                      </w:t>
      </w:r>
      <w:r w:rsidR="00436239" w:rsidRPr="00A66F1B">
        <w:rPr>
          <w:rStyle w:val="c1"/>
          <w:b/>
          <w:bCs/>
          <w:sz w:val="28"/>
          <w:szCs w:val="28"/>
        </w:rPr>
        <w:t>введением</w:t>
      </w:r>
      <w:r w:rsidR="00FC66DA" w:rsidRPr="00A66F1B">
        <w:rPr>
          <w:rStyle w:val="c1"/>
          <w:b/>
          <w:bCs/>
          <w:sz w:val="28"/>
          <w:szCs w:val="28"/>
        </w:rPr>
        <w:t xml:space="preserve">  </w:t>
      </w:r>
      <w:r>
        <w:rPr>
          <w:rStyle w:val="c1"/>
          <w:b/>
          <w:bCs/>
          <w:sz w:val="28"/>
          <w:szCs w:val="28"/>
        </w:rPr>
        <w:t>«</w:t>
      </w:r>
      <w:r w:rsidR="00436239" w:rsidRPr="00A66F1B">
        <w:rPr>
          <w:rStyle w:val="c1"/>
          <w:b/>
          <w:bCs/>
          <w:sz w:val="28"/>
          <w:szCs w:val="28"/>
        </w:rPr>
        <w:t>ФГОС»</w:t>
      </w:r>
    </w:p>
    <w:p w:rsidR="00436239" w:rsidRPr="00A66F1B" w:rsidRDefault="00A04FC1" w:rsidP="00A66F1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31ACB" w:rsidRPr="00A66F1B">
        <w:rPr>
          <w:rStyle w:val="c1"/>
          <w:sz w:val="28"/>
          <w:szCs w:val="28"/>
        </w:rPr>
        <w:t xml:space="preserve">   </w:t>
      </w:r>
      <w:r w:rsidR="00436239" w:rsidRPr="00A66F1B">
        <w:rPr>
          <w:rStyle w:val="c1"/>
          <w:sz w:val="28"/>
          <w:szCs w:val="28"/>
        </w:rPr>
        <w:t>Вопрос организации</w:t>
      </w:r>
      <w:r w:rsidR="00452621" w:rsidRPr="00A66F1B">
        <w:rPr>
          <w:rStyle w:val="c1"/>
          <w:sz w:val="28"/>
          <w:szCs w:val="28"/>
        </w:rPr>
        <w:t xml:space="preserve"> предметно-развивающей среды группы</w:t>
      </w:r>
      <w:r w:rsidR="00436239" w:rsidRPr="00A66F1B">
        <w:rPr>
          <w:rStyle w:val="c1"/>
          <w:sz w:val="28"/>
          <w:szCs w:val="28"/>
        </w:rPr>
        <w:t xml:space="preserve"> на сегодняшний день стоит особо актуально. Это связано с введением нового Федерального государственного образовательного стандарта (ФГОС) к структуре основной общеобразовательной программы дошкольного образования.</w:t>
      </w:r>
    </w:p>
    <w:p w:rsidR="00436239" w:rsidRPr="00A66F1B" w:rsidRDefault="00131ACB" w:rsidP="00A66F1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A66F1B">
        <w:rPr>
          <w:rStyle w:val="c1"/>
          <w:sz w:val="28"/>
          <w:szCs w:val="28"/>
        </w:rPr>
        <w:t xml:space="preserve">   </w:t>
      </w:r>
      <w:r w:rsidR="00436239" w:rsidRPr="00A66F1B">
        <w:rPr>
          <w:rStyle w:val="c1"/>
          <w:sz w:val="28"/>
          <w:szCs w:val="28"/>
        </w:rPr>
        <w:t xml:space="preserve">Организация развивающей среды </w:t>
      </w:r>
      <w:r w:rsidR="004D2D59" w:rsidRPr="00A66F1B">
        <w:rPr>
          <w:rStyle w:val="c1"/>
          <w:sz w:val="28"/>
          <w:szCs w:val="28"/>
        </w:rPr>
        <w:t>группы с</w:t>
      </w:r>
      <w:r w:rsidR="00436239" w:rsidRPr="00A66F1B">
        <w:rPr>
          <w:rStyle w:val="c1"/>
          <w:sz w:val="28"/>
          <w:szCs w:val="28"/>
        </w:rPr>
        <w:t xml:space="preserve"> учетом ФГОС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:rsidR="00436239" w:rsidRPr="00A66F1B" w:rsidRDefault="00131ACB" w:rsidP="00A66F1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A66F1B">
        <w:rPr>
          <w:rStyle w:val="c1"/>
          <w:sz w:val="28"/>
          <w:szCs w:val="28"/>
        </w:rPr>
        <w:t xml:space="preserve">   </w:t>
      </w:r>
      <w:r w:rsidR="00436239" w:rsidRPr="00A66F1B">
        <w:rPr>
          <w:rStyle w:val="c1"/>
          <w:sz w:val="28"/>
          <w:szCs w:val="28"/>
        </w:rPr>
        <w:t>Необходимо обогатить среду элементами, стимулирующими познавательную, эмоциональную, двигательную деятельность детей.</w:t>
      </w:r>
    </w:p>
    <w:p w:rsidR="00436239" w:rsidRPr="00A66F1B" w:rsidRDefault="00131ACB" w:rsidP="00A66F1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A66F1B">
        <w:rPr>
          <w:rStyle w:val="c1"/>
          <w:sz w:val="28"/>
          <w:szCs w:val="28"/>
        </w:rPr>
        <w:t xml:space="preserve">  </w:t>
      </w:r>
      <w:r w:rsidR="00436239" w:rsidRPr="00A66F1B">
        <w:rPr>
          <w:rStyle w:val="c1"/>
          <w:sz w:val="28"/>
          <w:szCs w:val="28"/>
        </w:rPr>
        <w:t>Во-первых, предметно-развивающая среда должна обеспечивать максимальную реализацию образовательного потенциала.</w:t>
      </w:r>
    </w:p>
    <w:p w:rsidR="00436239" w:rsidRPr="00A66F1B" w:rsidRDefault="00131ACB" w:rsidP="00A66F1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A66F1B">
        <w:rPr>
          <w:rStyle w:val="c1"/>
          <w:sz w:val="28"/>
          <w:szCs w:val="28"/>
        </w:rPr>
        <w:t xml:space="preserve">  </w:t>
      </w:r>
      <w:r w:rsidR="00436239" w:rsidRPr="00A66F1B">
        <w:rPr>
          <w:rStyle w:val="c1"/>
          <w:sz w:val="28"/>
          <w:szCs w:val="28"/>
        </w:rPr>
        <w:t>Во-вторых, она должна быть доступной: доступность для воспитанников всех помещений организации, где осуществляется образовательный процесс и свободный доступ воспитанников к играм, игрушкам, материалам, пособиям, обеспечивающих все основные виды деятельности.</w:t>
      </w:r>
    </w:p>
    <w:p w:rsidR="00436239" w:rsidRPr="00A66F1B" w:rsidRDefault="00131ACB" w:rsidP="00A66F1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A66F1B">
        <w:rPr>
          <w:rStyle w:val="c1"/>
          <w:sz w:val="28"/>
          <w:szCs w:val="28"/>
        </w:rPr>
        <w:t xml:space="preserve">  </w:t>
      </w:r>
      <w:r w:rsidR="00436239" w:rsidRPr="00A66F1B">
        <w:rPr>
          <w:rStyle w:val="c1"/>
          <w:sz w:val="28"/>
          <w:szCs w:val="28"/>
        </w:rPr>
        <w:t xml:space="preserve">Предметно-развивающая среда </w:t>
      </w:r>
      <w:r w:rsidR="00A04FC1">
        <w:rPr>
          <w:rStyle w:val="c1"/>
          <w:sz w:val="28"/>
          <w:szCs w:val="28"/>
        </w:rPr>
        <w:t xml:space="preserve">моей </w:t>
      </w:r>
      <w:r w:rsidR="00436239" w:rsidRPr="00A66F1B">
        <w:rPr>
          <w:rStyle w:val="c1"/>
          <w:sz w:val="28"/>
          <w:szCs w:val="28"/>
        </w:rPr>
        <w:t>группы организуется так, чтобы каждый ребенок имел возможность свободно заниматься любимым делом. Размещение оборудования по секторам (центрам развития) позволяет детям объединиться подгруппами по общим интересам.</w:t>
      </w:r>
    </w:p>
    <w:p w:rsidR="00436239" w:rsidRPr="00A66F1B" w:rsidRDefault="00131ACB" w:rsidP="00A66F1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A66F1B">
        <w:rPr>
          <w:rStyle w:val="c1"/>
          <w:sz w:val="28"/>
          <w:szCs w:val="28"/>
        </w:rPr>
        <w:t xml:space="preserve">  </w:t>
      </w:r>
      <w:r w:rsidR="00436239" w:rsidRPr="00A66F1B">
        <w:rPr>
          <w:rStyle w:val="c1"/>
          <w:sz w:val="28"/>
          <w:szCs w:val="28"/>
        </w:rPr>
        <w:t>Необходимы материалы учитывающие интересы мальчиков и девочек, как в труде, так и в игре.</w:t>
      </w:r>
    </w:p>
    <w:p w:rsidR="00436239" w:rsidRPr="00A66F1B" w:rsidRDefault="00131ACB" w:rsidP="00A66F1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A66F1B">
        <w:rPr>
          <w:rStyle w:val="c1"/>
          <w:b/>
          <w:bCs/>
          <w:sz w:val="28"/>
          <w:szCs w:val="28"/>
        </w:rPr>
        <w:t xml:space="preserve">  </w:t>
      </w:r>
      <w:r w:rsidR="00436239" w:rsidRPr="00A66F1B">
        <w:rPr>
          <w:rStyle w:val="c1"/>
          <w:b/>
          <w:bCs/>
          <w:sz w:val="28"/>
          <w:szCs w:val="28"/>
        </w:rPr>
        <w:t>Создавая предметно-развивающую среду группы</w:t>
      </w:r>
      <w:r w:rsidR="00452621" w:rsidRPr="00A66F1B">
        <w:rPr>
          <w:rStyle w:val="c1"/>
          <w:b/>
          <w:bCs/>
          <w:sz w:val="28"/>
          <w:szCs w:val="28"/>
        </w:rPr>
        <w:t>,</w:t>
      </w:r>
      <w:r w:rsidR="00A04FC1">
        <w:rPr>
          <w:rStyle w:val="c1"/>
          <w:b/>
          <w:bCs/>
          <w:sz w:val="28"/>
          <w:szCs w:val="28"/>
        </w:rPr>
        <w:t xml:space="preserve"> я  учитывала</w:t>
      </w:r>
      <w:r w:rsidR="00436239" w:rsidRPr="00A66F1B">
        <w:rPr>
          <w:rStyle w:val="c1"/>
          <w:b/>
          <w:bCs/>
          <w:sz w:val="28"/>
          <w:szCs w:val="28"/>
        </w:rPr>
        <w:t xml:space="preserve"> то, что:</w:t>
      </w:r>
    </w:p>
    <w:p w:rsidR="00436239" w:rsidRPr="00A66F1B" w:rsidRDefault="00436239" w:rsidP="00A66F1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A66F1B">
        <w:rPr>
          <w:rStyle w:val="c1"/>
          <w:sz w:val="28"/>
          <w:szCs w:val="28"/>
        </w:rPr>
        <w:t>1. 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</w:t>
      </w:r>
    </w:p>
    <w:p w:rsidR="00436239" w:rsidRPr="00A66F1B" w:rsidRDefault="00436239" w:rsidP="00A66F1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A66F1B">
        <w:rPr>
          <w:rStyle w:val="c1"/>
          <w:sz w:val="28"/>
          <w:szCs w:val="28"/>
        </w:rPr>
        <w:t>2. Необходимо гибкое и вариативное использование пространства. Среда должна служить удовлетворению потребностей и интересов ребенка.</w:t>
      </w:r>
    </w:p>
    <w:p w:rsidR="00436239" w:rsidRPr="00A66F1B" w:rsidRDefault="00436239" w:rsidP="00A66F1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A66F1B">
        <w:rPr>
          <w:rStyle w:val="c1"/>
          <w:sz w:val="28"/>
          <w:szCs w:val="28"/>
        </w:rPr>
        <w:t>3. Форма и дизайн предметов ориентирована на безопасность и возраст детей.</w:t>
      </w:r>
    </w:p>
    <w:p w:rsidR="00436239" w:rsidRPr="00A66F1B" w:rsidRDefault="00436239" w:rsidP="00A66F1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A66F1B">
        <w:rPr>
          <w:rStyle w:val="c1"/>
          <w:sz w:val="28"/>
          <w:szCs w:val="28"/>
        </w:rPr>
        <w:t>4. Элементы декора должны быть легко сменяемыми.</w:t>
      </w:r>
    </w:p>
    <w:p w:rsidR="00436239" w:rsidRPr="00A66F1B" w:rsidRDefault="00436239" w:rsidP="00A66F1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A66F1B">
        <w:rPr>
          <w:rStyle w:val="c1"/>
          <w:sz w:val="28"/>
          <w:szCs w:val="28"/>
        </w:rPr>
        <w:t>5. В группе  предусмотрено место для детской экспериментальной деятельности.</w:t>
      </w:r>
    </w:p>
    <w:p w:rsidR="00436239" w:rsidRPr="00A66F1B" w:rsidRDefault="00436239" w:rsidP="00A66F1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A66F1B">
        <w:rPr>
          <w:rStyle w:val="c1"/>
          <w:sz w:val="28"/>
          <w:szCs w:val="28"/>
        </w:rPr>
        <w:t>6. При создании развивающего пространства в группе учитывалось то, что  ведущую роль занимает игровая деятельность.</w:t>
      </w:r>
    </w:p>
    <w:p w:rsidR="00436239" w:rsidRPr="00A66F1B" w:rsidRDefault="00131ACB" w:rsidP="00A66F1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A66F1B">
        <w:rPr>
          <w:rStyle w:val="c1"/>
          <w:sz w:val="28"/>
          <w:szCs w:val="28"/>
        </w:rPr>
        <w:t xml:space="preserve">  </w:t>
      </w:r>
      <w:r w:rsidR="00436239" w:rsidRPr="00A66F1B">
        <w:rPr>
          <w:rStyle w:val="c1"/>
          <w:sz w:val="28"/>
          <w:szCs w:val="28"/>
        </w:rPr>
        <w:t>Насыщенная предметно-развивающая и образовательная среда становится основой для организации увлекательной, содержательной жизни и разностороннего развития каждого ребенка. Развивающая предметная среда является основным средством формирования личности ребенка и является источником его знаний и социального опыта.</w:t>
      </w:r>
    </w:p>
    <w:p w:rsidR="00050E30" w:rsidRPr="00A66F1B" w:rsidRDefault="00131ACB" w:rsidP="00A66F1B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A66F1B">
        <w:rPr>
          <w:rStyle w:val="c1"/>
          <w:sz w:val="28"/>
          <w:szCs w:val="28"/>
        </w:rPr>
        <w:lastRenderedPageBreak/>
        <w:t xml:space="preserve">  </w:t>
      </w:r>
      <w:r w:rsidR="00436239" w:rsidRPr="00A66F1B">
        <w:rPr>
          <w:rStyle w:val="c1"/>
          <w:sz w:val="28"/>
          <w:szCs w:val="28"/>
        </w:rPr>
        <w:t>Среда, окружающая детей</w:t>
      </w:r>
      <w:r w:rsidR="004D2D59" w:rsidRPr="00A66F1B">
        <w:rPr>
          <w:rStyle w:val="c1"/>
          <w:sz w:val="28"/>
          <w:szCs w:val="28"/>
        </w:rPr>
        <w:t xml:space="preserve"> в группе и в детском саду,</w:t>
      </w:r>
      <w:r w:rsidR="00436239" w:rsidRPr="00A66F1B">
        <w:rPr>
          <w:rStyle w:val="c1"/>
          <w:sz w:val="28"/>
          <w:szCs w:val="28"/>
        </w:rPr>
        <w:t xml:space="preserve"> должна обеспечивать безопасность их жизни, способствовать укреплению здоровья и закаливанию организма каждого их них.</w:t>
      </w:r>
    </w:p>
    <w:p w:rsidR="00395D26" w:rsidRPr="00A66F1B" w:rsidRDefault="00131ACB" w:rsidP="00A66F1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A66F1B">
        <w:rPr>
          <w:sz w:val="28"/>
          <w:szCs w:val="28"/>
        </w:rPr>
        <w:t xml:space="preserve">  </w:t>
      </w:r>
      <w:r w:rsidR="00452621" w:rsidRPr="00A66F1B">
        <w:rPr>
          <w:sz w:val="28"/>
          <w:szCs w:val="28"/>
        </w:rPr>
        <w:t xml:space="preserve">Хочу представить </w:t>
      </w:r>
      <w:r w:rsidR="003D24A3" w:rsidRPr="00A66F1B">
        <w:rPr>
          <w:sz w:val="28"/>
          <w:szCs w:val="28"/>
        </w:rPr>
        <w:t>вашему вниманию организацию  предметно</w:t>
      </w:r>
      <w:r w:rsidR="00050E30" w:rsidRPr="00A66F1B">
        <w:rPr>
          <w:sz w:val="28"/>
          <w:szCs w:val="28"/>
        </w:rPr>
        <w:t>-</w:t>
      </w:r>
      <w:r w:rsidR="003D24A3" w:rsidRPr="00A66F1B">
        <w:rPr>
          <w:sz w:val="28"/>
          <w:szCs w:val="28"/>
        </w:rPr>
        <w:t xml:space="preserve"> пространственной среды </w:t>
      </w:r>
      <w:r w:rsidR="00452621" w:rsidRPr="00A66F1B">
        <w:rPr>
          <w:sz w:val="28"/>
          <w:szCs w:val="28"/>
        </w:rPr>
        <w:t xml:space="preserve"> в нашей первой младшей группе. Предметно - развивающая сре</w:t>
      </w:r>
      <w:r w:rsidR="004D2D59" w:rsidRPr="00A66F1B">
        <w:rPr>
          <w:sz w:val="28"/>
          <w:szCs w:val="28"/>
        </w:rPr>
        <w:t>да начинается уже с приемной</w:t>
      </w:r>
      <w:r w:rsidR="00452621" w:rsidRPr="00A66F1B">
        <w:rPr>
          <w:sz w:val="28"/>
          <w:szCs w:val="28"/>
        </w:rPr>
        <w:t xml:space="preserve"> комнаты, где мы встречаем наших малышей.</w:t>
      </w:r>
      <w:r w:rsidR="00050E30" w:rsidRPr="00A66F1B">
        <w:rPr>
          <w:sz w:val="28"/>
          <w:szCs w:val="28"/>
        </w:rPr>
        <w:t xml:space="preserve"> </w:t>
      </w:r>
    </w:p>
    <w:p w:rsidR="00050E30" w:rsidRPr="00A66F1B" w:rsidRDefault="00131ACB" w:rsidP="00A66F1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A66F1B">
        <w:rPr>
          <w:sz w:val="28"/>
          <w:szCs w:val="28"/>
        </w:rPr>
        <w:t xml:space="preserve">  </w:t>
      </w:r>
      <w:proofErr w:type="gramStart"/>
      <w:r w:rsidR="00050E30" w:rsidRPr="00A66F1B">
        <w:rPr>
          <w:sz w:val="28"/>
          <w:szCs w:val="28"/>
        </w:rPr>
        <w:t>На стенах стенды для родителей по разной тематике (советы врача, психолога, уголок безопасности, поздр</w:t>
      </w:r>
      <w:r w:rsidRPr="00A66F1B">
        <w:rPr>
          <w:sz w:val="28"/>
          <w:szCs w:val="28"/>
        </w:rPr>
        <w:t>ав</w:t>
      </w:r>
      <w:r w:rsidR="00050E30" w:rsidRPr="00A66F1B">
        <w:rPr>
          <w:sz w:val="28"/>
          <w:szCs w:val="28"/>
        </w:rPr>
        <w:t>ляем именинников, что нельзя приносить в детский сад, и многое другое.</w:t>
      </w:r>
      <w:proofErr w:type="gramEnd"/>
    </w:p>
    <w:p w:rsidR="00050E30" w:rsidRPr="00A66F1B" w:rsidRDefault="00131ACB" w:rsidP="00A66F1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A66F1B">
        <w:rPr>
          <w:b/>
          <w:sz w:val="28"/>
          <w:szCs w:val="28"/>
        </w:rPr>
        <w:t xml:space="preserve">  </w:t>
      </w:r>
      <w:r w:rsidR="00A75745" w:rsidRPr="00A66F1B">
        <w:rPr>
          <w:sz w:val="28"/>
          <w:szCs w:val="28"/>
        </w:rPr>
        <w:t>Группа оформлена по сказкам Корнея</w:t>
      </w:r>
      <w:r w:rsidR="00A75745" w:rsidRPr="00A66F1B">
        <w:rPr>
          <w:b/>
          <w:sz w:val="28"/>
          <w:szCs w:val="28"/>
        </w:rPr>
        <w:t xml:space="preserve"> </w:t>
      </w:r>
      <w:r w:rsidR="00A75745" w:rsidRPr="00A66F1B">
        <w:rPr>
          <w:sz w:val="28"/>
          <w:szCs w:val="28"/>
        </w:rPr>
        <w:t>Ивановича Чуковского.</w:t>
      </w:r>
      <w:r w:rsidR="00B75F53" w:rsidRPr="00A66F1B">
        <w:rPr>
          <w:b/>
          <w:sz w:val="28"/>
          <w:szCs w:val="28"/>
        </w:rPr>
        <w:t xml:space="preserve"> </w:t>
      </w:r>
      <w:r w:rsidR="006D4962" w:rsidRPr="00A66F1B">
        <w:rPr>
          <w:sz w:val="28"/>
          <w:szCs w:val="28"/>
        </w:rPr>
        <w:t>Р</w:t>
      </w:r>
      <w:r w:rsidR="00B75F53" w:rsidRPr="00A66F1B">
        <w:rPr>
          <w:sz w:val="28"/>
          <w:szCs w:val="28"/>
        </w:rPr>
        <w:t>ебенок заходит в группу находит свою фотографию</w:t>
      </w:r>
      <w:r w:rsidR="00A75745" w:rsidRPr="00A66F1B">
        <w:rPr>
          <w:sz w:val="28"/>
          <w:szCs w:val="28"/>
        </w:rPr>
        <w:t xml:space="preserve"> на «</w:t>
      </w:r>
      <w:proofErr w:type="spellStart"/>
      <w:proofErr w:type="gramStart"/>
      <w:r w:rsidR="00A75745" w:rsidRPr="00A66F1B">
        <w:rPr>
          <w:sz w:val="28"/>
          <w:szCs w:val="28"/>
        </w:rPr>
        <w:t>Чудо-дереве</w:t>
      </w:r>
      <w:proofErr w:type="spellEnd"/>
      <w:proofErr w:type="gramEnd"/>
      <w:r w:rsidR="00A75745" w:rsidRPr="00A66F1B">
        <w:rPr>
          <w:sz w:val="28"/>
          <w:szCs w:val="28"/>
        </w:rPr>
        <w:t>»</w:t>
      </w:r>
      <w:r w:rsidR="00B75F53" w:rsidRPr="00A66F1B">
        <w:rPr>
          <w:sz w:val="28"/>
          <w:szCs w:val="28"/>
        </w:rPr>
        <w:t>,  открывает ее,</w:t>
      </w:r>
      <w:r w:rsidR="00A75745" w:rsidRPr="00A66F1B">
        <w:rPr>
          <w:sz w:val="28"/>
          <w:szCs w:val="28"/>
        </w:rPr>
        <w:t xml:space="preserve"> этим показывает, что</w:t>
      </w:r>
      <w:r w:rsidR="00B75F53" w:rsidRPr="00A66F1B">
        <w:rPr>
          <w:sz w:val="28"/>
          <w:szCs w:val="28"/>
        </w:rPr>
        <w:t xml:space="preserve"> он пришел в детский сад. </w:t>
      </w:r>
      <w:r w:rsidR="00A75745" w:rsidRPr="00A66F1B">
        <w:rPr>
          <w:sz w:val="28"/>
          <w:szCs w:val="28"/>
        </w:rPr>
        <w:t>Таким образом, мы</w:t>
      </w:r>
      <w:r w:rsidR="00B75F53" w:rsidRPr="00A66F1B">
        <w:rPr>
          <w:sz w:val="28"/>
          <w:szCs w:val="28"/>
        </w:rPr>
        <w:t xml:space="preserve"> закладываем первоначальный фундамент </w:t>
      </w:r>
      <w:proofErr w:type="spellStart"/>
      <w:r w:rsidR="00B75F53" w:rsidRPr="00A66F1B">
        <w:rPr>
          <w:sz w:val="28"/>
          <w:szCs w:val="28"/>
        </w:rPr>
        <w:t>самовосприятия</w:t>
      </w:r>
      <w:proofErr w:type="spellEnd"/>
      <w:r w:rsidR="00B75F53" w:rsidRPr="00A66F1B">
        <w:rPr>
          <w:sz w:val="28"/>
          <w:szCs w:val="28"/>
        </w:rPr>
        <w:t xml:space="preserve"> себя как личности.</w:t>
      </w:r>
    </w:p>
    <w:p w:rsidR="00824A08" w:rsidRPr="00A66F1B" w:rsidRDefault="002A3541" w:rsidP="00A66F1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2A3541">
        <w:rPr>
          <w:sz w:val="28"/>
          <w:szCs w:val="28"/>
        </w:rPr>
        <w:t>В музыкальном центре</w:t>
      </w:r>
      <w:r>
        <w:rPr>
          <w:b/>
          <w:sz w:val="28"/>
          <w:szCs w:val="28"/>
        </w:rPr>
        <w:t xml:space="preserve"> </w:t>
      </w:r>
      <w:r w:rsidRPr="002A3541">
        <w:rPr>
          <w:sz w:val="28"/>
          <w:szCs w:val="28"/>
        </w:rPr>
        <w:t>н</w:t>
      </w:r>
      <w:r w:rsidR="00B75F53" w:rsidRPr="002A3541">
        <w:rPr>
          <w:sz w:val="28"/>
          <w:szCs w:val="28"/>
        </w:rPr>
        <w:t>аходятся</w:t>
      </w:r>
      <w:r w:rsidR="00B75F53" w:rsidRPr="00A66F1B">
        <w:rPr>
          <w:b/>
          <w:sz w:val="28"/>
          <w:szCs w:val="28"/>
        </w:rPr>
        <w:t xml:space="preserve"> </w:t>
      </w:r>
      <w:r w:rsidR="00B75F53" w:rsidRPr="00A66F1B">
        <w:rPr>
          <w:sz w:val="28"/>
          <w:szCs w:val="28"/>
        </w:rPr>
        <w:t>различны</w:t>
      </w:r>
      <w:r w:rsidR="008B0495" w:rsidRPr="00A66F1B">
        <w:rPr>
          <w:sz w:val="28"/>
          <w:szCs w:val="28"/>
        </w:rPr>
        <w:t>е виды музыкальных инструментов,</w:t>
      </w:r>
      <w:r w:rsidR="00B75F53" w:rsidRPr="00A66F1B">
        <w:rPr>
          <w:sz w:val="28"/>
          <w:szCs w:val="28"/>
        </w:rPr>
        <w:t xml:space="preserve"> иллюстрации с музыкальными инструментами</w:t>
      </w:r>
      <w:r w:rsidR="008B0495" w:rsidRPr="00A66F1B">
        <w:rPr>
          <w:sz w:val="28"/>
          <w:szCs w:val="28"/>
        </w:rPr>
        <w:t>.</w:t>
      </w:r>
    </w:p>
    <w:p w:rsidR="00442CF1" w:rsidRDefault="00131ACB" w:rsidP="00A66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8B0495" w:rsidRPr="00A6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условий современного воспитания является соблюдение </w:t>
      </w:r>
      <w:proofErr w:type="spellStart"/>
      <w:r w:rsidR="008B0495" w:rsidRPr="00A66F1B">
        <w:rPr>
          <w:rFonts w:ascii="Times New Roman" w:hAnsi="Times New Roman" w:cs="Times New Roman"/>
          <w:sz w:val="28"/>
          <w:szCs w:val="28"/>
          <w:shd w:val="clear" w:color="auto" w:fill="FFFFFF"/>
        </w:rPr>
        <w:t>гендерного</w:t>
      </w:r>
      <w:proofErr w:type="spellEnd"/>
      <w:r w:rsidR="008B0495" w:rsidRPr="00A6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подхода. Его реализация представлена организацией игровых зон для мальчиков и девочек, подборкой игр</w:t>
      </w:r>
      <w:r w:rsidR="00442CF1" w:rsidRPr="00A6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игрушек:</w:t>
      </w:r>
      <w:r w:rsidR="008B0495" w:rsidRPr="00A6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2CF1" w:rsidRPr="00A6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имеются </w:t>
      </w:r>
      <w:r w:rsidR="008B0495" w:rsidRPr="00A66F1B">
        <w:rPr>
          <w:rFonts w:ascii="Times New Roman" w:hAnsi="Times New Roman" w:cs="Times New Roman"/>
          <w:sz w:val="28"/>
          <w:szCs w:val="28"/>
          <w:shd w:val="clear" w:color="auto" w:fill="FFFFFF"/>
        </w:rPr>
        <w:t>куклы, кроватки, коляски, кухонный гарнитур, стиральная машина, посуда, муляжи продуктов</w:t>
      </w:r>
      <w:r w:rsidR="00442CF1" w:rsidRPr="00A6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готовые, так сделанные своими руками</w:t>
      </w:r>
      <w:r w:rsidR="008B0495" w:rsidRPr="00A6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42CF1" w:rsidRPr="00A6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больница «Айболит»</w:t>
      </w:r>
      <w:r w:rsidR="00A75745" w:rsidRPr="00A66F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B0495" w:rsidRPr="00A6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</w:t>
      </w:r>
      <w:r w:rsidR="00442CF1" w:rsidRPr="00A66F1B">
        <w:rPr>
          <w:rFonts w:ascii="Times New Roman" w:hAnsi="Times New Roman" w:cs="Times New Roman"/>
          <w:sz w:val="28"/>
          <w:szCs w:val="28"/>
          <w:shd w:val="clear" w:color="auto" w:fill="FFFFFF"/>
        </w:rPr>
        <w:t>и  игровые</w:t>
      </w:r>
      <w:r w:rsidR="008B0495" w:rsidRPr="00A6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</w:t>
      </w:r>
      <w:r w:rsidR="00442CF1" w:rsidRPr="00A66F1B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8B0495" w:rsidRPr="00A6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пользуется </w:t>
      </w:r>
      <w:proofErr w:type="gramStart"/>
      <w:r w:rsidR="008B0495" w:rsidRPr="00A66F1B">
        <w:rPr>
          <w:rFonts w:ascii="Times New Roman" w:hAnsi="Times New Roman" w:cs="Times New Roman"/>
          <w:sz w:val="28"/>
          <w:szCs w:val="28"/>
          <w:shd w:val="clear" w:color="auto" w:fill="FFFFFF"/>
        </w:rPr>
        <w:t>популярностью</w:t>
      </w:r>
      <w:proofErr w:type="gramEnd"/>
      <w:r w:rsidR="008B0495" w:rsidRPr="00A6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у девочек, так и у мальчиков. </w:t>
      </w:r>
      <w:r w:rsidRPr="00A6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8B0495" w:rsidRPr="00A66F1B">
        <w:rPr>
          <w:rFonts w:ascii="Times New Roman" w:hAnsi="Times New Roman" w:cs="Times New Roman"/>
          <w:sz w:val="28"/>
          <w:szCs w:val="28"/>
          <w:shd w:val="clear" w:color="auto" w:fill="FFFFFF"/>
        </w:rPr>
        <w:t>Для девочек большой интерес представляет кухня, где можно приготовить вкусный обед, мини</w:t>
      </w:r>
      <w:r w:rsidR="00442CF1" w:rsidRPr="00A6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8B0495" w:rsidRPr="00A6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парикмахерская, где можно попробовать сделать кук</w:t>
      </w:r>
      <w:r w:rsidR="00442CF1" w:rsidRPr="00A6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 или подружке модную прическу, уголок </w:t>
      </w:r>
      <w:proofErr w:type="spellStart"/>
      <w:r w:rsidR="00442CF1" w:rsidRPr="00A66F1B">
        <w:rPr>
          <w:rFonts w:ascii="Times New Roman" w:hAnsi="Times New Roman" w:cs="Times New Roman"/>
          <w:sz w:val="28"/>
          <w:szCs w:val="28"/>
          <w:shd w:val="clear" w:color="auto" w:fill="FFFFFF"/>
        </w:rPr>
        <w:t>ряжения</w:t>
      </w:r>
      <w:proofErr w:type="spellEnd"/>
      <w:r w:rsidR="00A75745" w:rsidRPr="00A6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где </w:t>
      </w:r>
      <w:r w:rsidR="00A75745" w:rsidRPr="00A66F1B">
        <w:rPr>
          <w:rFonts w:ascii="Times New Roman" w:hAnsi="Times New Roman" w:cs="Times New Roman"/>
          <w:sz w:val="28"/>
          <w:szCs w:val="28"/>
        </w:rPr>
        <w:t xml:space="preserve"> можно нарядиться в любимых сказочных героев, что развивает творчество детей. На плечиках расположились нарядные вещи, докторские халаты, костюмы героев сказок, юбочки, сарафаны, платки, шапочки. Все вещи активно используются детьми для игр </w:t>
      </w:r>
      <w:r w:rsidRPr="00A66F1B">
        <w:rPr>
          <w:rFonts w:ascii="Times New Roman" w:hAnsi="Times New Roman" w:cs="Times New Roman"/>
          <w:sz w:val="28"/>
          <w:szCs w:val="28"/>
        </w:rPr>
        <w:t>- драматизаций</w:t>
      </w:r>
      <w:r w:rsidR="00A75745" w:rsidRPr="00A66F1B">
        <w:rPr>
          <w:rFonts w:ascii="Times New Roman" w:hAnsi="Times New Roman" w:cs="Times New Roman"/>
          <w:sz w:val="28"/>
          <w:szCs w:val="28"/>
        </w:rPr>
        <w:t>.</w:t>
      </w:r>
    </w:p>
    <w:p w:rsidR="00E33E03" w:rsidRPr="00E33E03" w:rsidRDefault="00E33E03" w:rsidP="00A66F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3E03">
        <w:rPr>
          <w:rFonts w:ascii="Times New Roman" w:hAnsi="Times New Roman" w:cs="Times New Roman"/>
          <w:b/>
          <w:sz w:val="28"/>
          <w:szCs w:val="28"/>
        </w:rPr>
        <w:t>Центр безопасности</w:t>
      </w:r>
    </w:p>
    <w:p w:rsidR="00FC66DA" w:rsidRPr="00A66F1B" w:rsidRDefault="00131ACB" w:rsidP="00A66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42CF1" w:rsidRPr="00A66F1B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E33E03">
        <w:rPr>
          <w:rFonts w:ascii="Times New Roman" w:hAnsi="Times New Roman" w:cs="Times New Roman"/>
          <w:sz w:val="28"/>
          <w:szCs w:val="28"/>
          <w:shd w:val="clear" w:color="auto" w:fill="FFFFFF"/>
        </w:rPr>
        <w:t>ольшо</w:t>
      </w:r>
      <w:r w:rsidR="008B0495" w:rsidRPr="00A6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</w:t>
      </w:r>
      <w:r w:rsidR="00E33E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интерес у мальчиков вызывает </w:t>
      </w:r>
      <w:r w:rsidR="008B0495" w:rsidRPr="00A6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уголок </w:t>
      </w:r>
      <w:r w:rsidR="00442CF1" w:rsidRPr="00A6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ПДД </w:t>
      </w:r>
      <w:r w:rsidR="008B0495" w:rsidRPr="00A66F1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442CF1" w:rsidRPr="00A66F1B">
        <w:rPr>
          <w:rFonts w:ascii="Times New Roman" w:hAnsi="Times New Roman" w:cs="Times New Roman"/>
          <w:sz w:val="28"/>
          <w:szCs w:val="28"/>
          <w:shd w:val="clear" w:color="auto" w:fill="FFFFFF"/>
        </w:rPr>
        <w:t>Светофорик</w:t>
      </w:r>
      <w:proofErr w:type="spellEnd"/>
      <w:r w:rsidR="00442CF1" w:rsidRPr="00A66F1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33E0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42CF1" w:rsidRPr="00A6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2CF1" w:rsidRPr="00A66F1B">
        <w:rPr>
          <w:rFonts w:ascii="Times New Roman" w:hAnsi="Times New Roman" w:cs="Times New Roman"/>
          <w:sz w:val="28"/>
          <w:szCs w:val="28"/>
        </w:rPr>
        <w:t>Он оснащен необходимыми атрибутами к дорожным сюжетно</w:t>
      </w:r>
      <w:r w:rsidR="00A75745" w:rsidRPr="00A66F1B">
        <w:rPr>
          <w:rFonts w:ascii="Times New Roman" w:hAnsi="Times New Roman" w:cs="Times New Roman"/>
          <w:sz w:val="28"/>
          <w:szCs w:val="28"/>
        </w:rPr>
        <w:t>-ролевым играм.</w:t>
      </w:r>
      <w:r w:rsidR="00442CF1" w:rsidRPr="00A66F1B">
        <w:rPr>
          <w:rFonts w:ascii="Times New Roman" w:hAnsi="Times New Roman" w:cs="Times New Roman"/>
          <w:sz w:val="28"/>
          <w:szCs w:val="28"/>
        </w:rPr>
        <w:t xml:space="preserve"> Это транспортные средства разных размеров, светофор, макеты дороги, дидактические игры, пешеходный переход, рули</w:t>
      </w:r>
      <w:r w:rsidR="006E13CF" w:rsidRPr="00A66F1B">
        <w:rPr>
          <w:rFonts w:ascii="Times New Roman" w:hAnsi="Times New Roman" w:cs="Times New Roman"/>
          <w:sz w:val="28"/>
          <w:szCs w:val="28"/>
        </w:rPr>
        <w:t xml:space="preserve"> и многое другое.</w:t>
      </w:r>
    </w:p>
    <w:p w:rsidR="006E13CF" w:rsidRPr="00E33E03" w:rsidRDefault="006E13CF" w:rsidP="00E33E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F1B">
        <w:rPr>
          <w:rFonts w:ascii="Times New Roman" w:hAnsi="Times New Roman" w:cs="Times New Roman"/>
          <w:sz w:val="28"/>
          <w:szCs w:val="28"/>
        </w:rPr>
        <w:t xml:space="preserve"> </w:t>
      </w:r>
      <w:r w:rsidR="00E33E03" w:rsidRPr="00E33E03">
        <w:rPr>
          <w:rFonts w:ascii="Times New Roman" w:hAnsi="Times New Roman" w:cs="Times New Roman"/>
          <w:sz w:val="28"/>
          <w:szCs w:val="28"/>
        </w:rPr>
        <w:t>В ц</w:t>
      </w:r>
      <w:r w:rsidRPr="00E33E03">
        <w:rPr>
          <w:rFonts w:ascii="Times New Roman" w:hAnsi="Times New Roman" w:cs="Times New Roman"/>
          <w:sz w:val="28"/>
          <w:szCs w:val="28"/>
        </w:rPr>
        <w:t>ентр</w:t>
      </w:r>
      <w:r w:rsidR="00E33E03" w:rsidRPr="00E33E03">
        <w:rPr>
          <w:rFonts w:ascii="Times New Roman" w:hAnsi="Times New Roman" w:cs="Times New Roman"/>
          <w:sz w:val="28"/>
          <w:szCs w:val="28"/>
        </w:rPr>
        <w:t>е сенсорного развития</w:t>
      </w:r>
      <w:r w:rsidRPr="00A66F1B">
        <w:rPr>
          <w:rStyle w:val="c1"/>
          <w:sz w:val="28"/>
          <w:szCs w:val="28"/>
        </w:rPr>
        <w:t xml:space="preserve"> </w:t>
      </w:r>
      <w:r w:rsidRPr="00E33E03">
        <w:rPr>
          <w:rStyle w:val="c1"/>
          <w:rFonts w:ascii="Times New Roman" w:hAnsi="Times New Roman" w:cs="Times New Roman"/>
          <w:sz w:val="28"/>
          <w:szCs w:val="28"/>
        </w:rPr>
        <w:t>имеется разнообразный дидактический и наглядный материал:</w:t>
      </w:r>
      <w:r w:rsidR="00E33E03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E33E03">
        <w:rPr>
          <w:rStyle w:val="c1"/>
          <w:rFonts w:ascii="Times New Roman" w:hAnsi="Times New Roman" w:cs="Times New Roman"/>
          <w:sz w:val="28"/>
          <w:szCs w:val="28"/>
        </w:rPr>
        <w:t>дидактические игры на цвет, форму, величину, развитие тактильных ощущений;</w:t>
      </w:r>
      <w:r w:rsidRPr="00E33E03">
        <w:rPr>
          <w:rFonts w:ascii="Times New Roman" w:hAnsi="Times New Roman" w:cs="Times New Roman"/>
          <w:sz w:val="28"/>
          <w:szCs w:val="28"/>
        </w:rPr>
        <w:t xml:space="preserve"> </w:t>
      </w:r>
      <w:r w:rsidRPr="00E33E03">
        <w:rPr>
          <w:rStyle w:val="c1"/>
          <w:rFonts w:ascii="Times New Roman" w:hAnsi="Times New Roman" w:cs="Times New Roman"/>
          <w:sz w:val="28"/>
          <w:szCs w:val="28"/>
        </w:rPr>
        <w:t>развивающие игры</w:t>
      </w:r>
      <w:r w:rsidR="00A75745" w:rsidRPr="00E33E03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E33E03">
        <w:rPr>
          <w:rStyle w:val="c1"/>
          <w:rFonts w:ascii="Times New Roman" w:hAnsi="Times New Roman" w:cs="Times New Roman"/>
          <w:sz w:val="28"/>
          <w:szCs w:val="28"/>
        </w:rPr>
        <w:t xml:space="preserve">- блоки </w:t>
      </w:r>
      <w:proofErr w:type="spellStart"/>
      <w:r w:rsidRPr="00E33E03">
        <w:rPr>
          <w:rStyle w:val="c1"/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E33E03">
        <w:rPr>
          <w:rStyle w:val="c1"/>
          <w:rFonts w:ascii="Times New Roman" w:hAnsi="Times New Roman" w:cs="Times New Roman"/>
          <w:sz w:val="28"/>
          <w:szCs w:val="28"/>
        </w:rPr>
        <w:t xml:space="preserve"> с альбомами, рамки-вкладыши, куб</w:t>
      </w:r>
      <w:r w:rsidR="00A75745" w:rsidRPr="00E33E03">
        <w:rPr>
          <w:rStyle w:val="c1"/>
          <w:rFonts w:ascii="Times New Roman" w:hAnsi="Times New Roman" w:cs="Times New Roman"/>
          <w:sz w:val="28"/>
          <w:szCs w:val="28"/>
        </w:rPr>
        <w:t>ики Никитина с альбомами</w:t>
      </w:r>
      <w:r w:rsidRPr="00E33E03">
        <w:rPr>
          <w:rStyle w:val="c1"/>
          <w:rFonts w:ascii="Times New Roman" w:hAnsi="Times New Roman" w:cs="Times New Roman"/>
          <w:sz w:val="28"/>
          <w:szCs w:val="28"/>
        </w:rPr>
        <w:t>, наглядный материал по сенсорному воспитанию,</w:t>
      </w:r>
      <w:r w:rsidRPr="00E33E03">
        <w:rPr>
          <w:rFonts w:ascii="Times New Roman" w:hAnsi="Times New Roman" w:cs="Times New Roman"/>
          <w:sz w:val="28"/>
          <w:szCs w:val="28"/>
        </w:rPr>
        <w:t xml:space="preserve"> </w:t>
      </w:r>
      <w:r w:rsidRPr="00E33E03">
        <w:rPr>
          <w:rStyle w:val="c1"/>
          <w:rFonts w:ascii="Times New Roman" w:hAnsi="Times New Roman" w:cs="Times New Roman"/>
          <w:sz w:val="28"/>
          <w:szCs w:val="28"/>
        </w:rPr>
        <w:t>настольно-печатные игры, панно для развития мелкой моторики и многое другое.</w:t>
      </w:r>
    </w:p>
    <w:p w:rsidR="006751AD" w:rsidRDefault="006751AD" w:rsidP="00A66F1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3E03">
        <w:rPr>
          <w:b/>
          <w:sz w:val="28"/>
          <w:szCs w:val="28"/>
        </w:rPr>
        <w:t>Театральный центр «В гостях у сказки»</w:t>
      </w:r>
      <w:r w:rsidR="00E33E03">
        <w:rPr>
          <w:sz w:val="28"/>
          <w:szCs w:val="28"/>
        </w:rPr>
        <w:t xml:space="preserve"> </w:t>
      </w:r>
      <w:r w:rsidRPr="00A66F1B">
        <w:rPr>
          <w:sz w:val="28"/>
          <w:szCs w:val="28"/>
        </w:rPr>
        <w:t xml:space="preserve">- важный объект развивающей среды, поскольку именно театрализованная деятельность помогает быстрее адаптироваться, сплотить группу, объединить детей интересной идеей, новой для них деятельностью. В театральном центре располагаются  маски сказочных персонажей различные виды театров: кукольный, плоскостной, </w:t>
      </w:r>
      <w:r w:rsidRPr="00A66F1B">
        <w:rPr>
          <w:sz w:val="28"/>
          <w:szCs w:val="28"/>
        </w:rPr>
        <w:lastRenderedPageBreak/>
        <w:t>настольный, пальчиковый, перчаточный и другие.  С помощью родителей пополняется пальчиковый театр.</w:t>
      </w:r>
    </w:p>
    <w:p w:rsidR="00E33E03" w:rsidRPr="00E33E03" w:rsidRDefault="00E33E03" w:rsidP="00A66F1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33E03">
        <w:rPr>
          <w:b/>
          <w:sz w:val="28"/>
          <w:szCs w:val="28"/>
        </w:rPr>
        <w:t>Центр книги</w:t>
      </w:r>
    </w:p>
    <w:p w:rsidR="00641DC6" w:rsidRPr="00A66F1B" w:rsidRDefault="00131ACB" w:rsidP="00A66F1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6F1B">
        <w:rPr>
          <w:sz w:val="28"/>
          <w:szCs w:val="28"/>
        </w:rPr>
        <w:t xml:space="preserve"> </w:t>
      </w:r>
      <w:r w:rsidR="005B7EFF" w:rsidRPr="00A66F1B">
        <w:rPr>
          <w:sz w:val="28"/>
          <w:szCs w:val="28"/>
        </w:rPr>
        <w:t xml:space="preserve"> К</w:t>
      </w:r>
      <w:r w:rsidR="00641DC6" w:rsidRPr="00A66F1B">
        <w:rPr>
          <w:sz w:val="28"/>
          <w:szCs w:val="28"/>
        </w:rPr>
        <w:t>нижный уголок, как центр литературы, должен отражать разные направления работы с литературой, поэтому: мы не ограничиваемся только подборкой литературы по возрасту, выставляем портреты писателей, организуем выставки книг разных авторов, выставки иллюстраций к произведениям, совместно с родителями оформляем книжки-самоделки, вместе с детьми лечим книжки, которые потрепались.</w:t>
      </w:r>
    </w:p>
    <w:p w:rsidR="00E33E03" w:rsidRDefault="00641DC6" w:rsidP="00A66F1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33E03">
        <w:rPr>
          <w:b/>
          <w:sz w:val="28"/>
          <w:szCs w:val="28"/>
        </w:rPr>
        <w:t>Ц</w:t>
      </w:r>
      <w:r w:rsidR="00E33E03" w:rsidRPr="00E33E03">
        <w:rPr>
          <w:b/>
          <w:sz w:val="28"/>
          <w:szCs w:val="28"/>
        </w:rPr>
        <w:t>ентр патриотического воспитания</w:t>
      </w:r>
    </w:p>
    <w:p w:rsidR="00641DC6" w:rsidRPr="00E33E03" w:rsidRDefault="00E33E03" w:rsidP="00A66F1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Д</w:t>
      </w:r>
      <w:r w:rsidR="00F22D50" w:rsidRPr="00A66F1B">
        <w:rPr>
          <w:sz w:val="28"/>
          <w:szCs w:val="28"/>
          <w:shd w:val="clear" w:color="auto" w:fill="FFFFFF"/>
        </w:rPr>
        <w:t>ля детей этого возраста свойственна большая эмоциональная отзывчивость, что позволяет воспитывать в них добрые чувства не только к своей семье, детскому саду, но и к своему родному городу. Малышам трудно еще представить себе, что такое город, но их необходимо с этим понятием знакомить. Демонстрационный материал, который у нас имеется</w:t>
      </w:r>
      <w:r w:rsidR="00162E26" w:rsidRPr="00A66F1B">
        <w:rPr>
          <w:sz w:val="28"/>
          <w:szCs w:val="28"/>
          <w:shd w:val="clear" w:color="auto" w:fill="FFFFFF"/>
        </w:rPr>
        <w:t>,</w:t>
      </w:r>
      <w:r w:rsidR="00F22D50" w:rsidRPr="00A66F1B">
        <w:rPr>
          <w:sz w:val="28"/>
          <w:szCs w:val="28"/>
          <w:shd w:val="clear" w:color="auto" w:fill="FFFFFF"/>
        </w:rPr>
        <w:t xml:space="preserve"> нам помогает в этом - это фотографии и множество разнообразных  альбомов с достопримечательностями нашего города,  с изображением герба города, одежды коми народа, народные промыслы, имеется альбом «Моя семья» и многое другое.</w:t>
      </w:r>
    </w:p>
    <w:p w:rsidR="00162E26" w:rsidRPr="00A66F1B" w:rsidRDefault="00F22D50" w:rsidP="00A66F1B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  <w:r w:rsidRPr="00A66F1B">
        <w:rPr>
          <w:b/>
          <w:sz w:val="28"/>
          <w:szCs w:val="28"/>
        </w:rPr>
        <w:t xml:space="preserve">Центр художественного творчества </w:t>
      </w:r>
      <w:r w:rsidR="005B7EFF" w:rsidRPr="00A66F1B">
        <w:rPr>
          <w:b/>
          <w:sz w:val="28"/>
          <w:szCs w:val="28"/>
        </w:rPr>
        <w:t>«</w:t>
      </w:r>
      <w:proofErr w:type="spellStart"/>
      <w:r w:rsidR="005B7EFF" w:rsidRPr="00A66F1B">
        <w:rPr>
          <w:b/>
          <w:sz w:val="28"/>
          <w:szCs w:val="28"/>
        </w:rPr>
        <w:t>Каляки-маляки</w:t>
      </w:r>
      <w:proofErr w:type="spellEnd"/>
      <w:r w:rsidR="005B7EFF" w:rsidRPr="00A66F1B">
        <w:rPr>
          <w:b/>
          <w:sz w:val="28"/>
          <w:szCs w:val="28"/>
        </w:rPr>
        <w:t>»</w:t>
      </w:r>
    </w:p>
    <w:p w:rsidR="00162E26" w:rsidRPr="00A66F1B" w:rsidRDefault="00131ACB" w:rsidP="00A66F1B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  <w:r w:rsidRPr="00A66F1B">
        <w:rPr>
          <w:sz w:val="28"/>
          <w:szCs w:val="28"/>
        </w:rPr>
        <w:t xml:space="preserve">  </w:t>
      </w:r>
      <w:r w:rsidR="005B7EFF" w:rsidRPr="00A66F1B">
        <w:rPr>
          <w:sz w:val="28"/>
          <w:szCs w:val="28"/>
        </w:rPr>
        <w:t>Рисование для ребенка, наряду с игровой деятельностью, имеет большое значение, потому  изобразительная деятельность</w:t>
      </w:r>
      <w:r w:rsidR="00162E26" w:rsidRPr="00A66F1B">
        <w:rPr>
          <w:sz w:val="28"/>
          <w:szCs w:val="28"/>
        </w:rPr>
        <w:t xml:space="preserve"> </w:t>
      </w:r>
      <w:r w:rsidR="005B7EFF" w:rsidRPr="00A66F1B">
        <w:rPr>
          <w:sz w:val="28"/>
          <w:szCs w:val="28"/>
        </w:rPr>
        <w:t xml:space="preserve">- неотъемлемая часть процесса познания окружающего мира. В оснащение центра входят простые и цветные карандаши, восковые мелки, краски и кисточки, трафареты, листочки бумаги, так  же имеется материал для нетрадиционного рисования: ватные диски, ватные палочки, губки, шприцы, колпачки, </w:t>
      </w:r>
      <w:proofErr w:type="spellStart"/>
      <w:r w:rsidR="005B7EFF" w:rsidRPr="00A66F1B">
        <w:rPr>
          <w:sz w:val="28"/>
          <w:szCs w:val="28"/>
        </w:rPr>
        <w:t>штампики</w:t>
      </w:r>
      <w:proofErr w:type="spellEnd"/>
      <w:r w:rsidR="005B7EFF" w:rsidRPr="00A66F1B">
        <w:rPr>
          <w:sz w:val="28"/>
          <w:szCs w:val="28"/>
        </w:rPr>
        <w:t>.</w:t>
      </w:r>
    </w:p>
    <w:p w:rsidR="00162E26" w:rsidRPr="00A66F1B" w:rsidRDefault="005B7EFF" w:rsidP="00A66F1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66F1B">
        <w:rPr>
          <w:b/>
          <w:sz w:val="28"/>
          <w:szCs w:val="28"/>
        </w:rPr>
        <w:t>Центр природы</w:t>
      </w:r>
    </w:p>
    <w:p w:rsidR="00934C81" w:rsidRPr="00A66F1B" w:rsidRDefault="00131ACB" w:rsidP="00A66F1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66F1B">
        <w:rPr>
          <w:sz w:val="28"/>
          <w:szCs w:val="28"/>
        </w:rPr>
        <w:t xml:space="preserve">  </w:t>
      </w:r>
      <w:r w:rsidR="00934C81" w:rsidRPr="00A66F1B">
        <w:rPr>
          <w:sz w:val="28"/>
          <w:szCs w:val="28"/>
        </w:rPr>
        <w:t>Имеются  муляжи овощей  и фруктов,  игрушки диких и домашних  животных, наборы картинок с изображением животных, птиц, насекомых. Альбомы «Времена года», «Птицы», «Домашние и дикие животные» и другие. Книжки с иллюстрациями природы и животных, поделки из природного материала, оборудование для экспериментирования, бросовый, природный материал, глобус «Времена года», ведем наблюдение за погодой, оформляем  вместе с детьми огород на окне,  наблюдаем за ростом и ухаживаем за растениями.</w:t>
      </w:r>
      <w:r w:rsidR="0064426C" w:rsidRPr="00A66F1B">
        <w:rPr>
          <w:sz w:val="28"/>
          <w:szCs w:val="28"/>
        </w:rPr>
        <w:t xml:space="preserve"> Устраиваем вместе с детьми и родителями экологические акции «Елочка - зеленая иголочка», «Березка кудрявая», «Берегите птиц!» и другие, оформляем совместно с родителями выставки «Елочка», «Поделки из природного материала» и другие.</w:t>
      </w:r>
    </w:p>
    <w:p w:rsidR="005B01DD" w:rsidRPr="00A66F1B" w:rsidRDefault="005B01DD" w:rsidP="00A66F1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66F1B">
        <w:rPr>
          <w:b/>
          <w:sz w:val="28"/>
          <w:szCs w:val="28"/>
        </w:rPr>
        <w:t>Центр развития движений «</w:t>
      </w:r>
      <w:proofErr w:type="spellStart"/>
      <w:r w:rsidRPr="00A66F1B">
        <w:rPr>
          <w:b/>
          <w:sz w:val="28"/>
          <w:szCs w:val="28"/>
        </w:rPr>
        <w:t>Здоровячок</w:t>
      </w:r>
      <w:proofErr w:type="spellEnd"/>
      <w:r w:rsidRPr="00A66F1B">
        <w:rPr>
          <w:b/>
          <w:sz w:val="28"/>
          <w:szCs w:val="28"/>
        </w:rPr>
        <w:t>»</w:t>
      </w:r>
    </w:p>
    <w:p w:rsidR="0002107D" w:rsidRDefault="00A66F1B" w:rsidP="0002107D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  <w:r w:rsidRPr="00A66F1B">
        <w:rPr>
          <w:rStyle w:val="c1"/>
          <w:sz w:val="28"/>
          <w:szCs w:val="28"/>
        </w:rPr>
        <w:t xml:space="preserve">  </w:t>
      </w:r>
      <w:r w:rsidR="005B01DD" w:rsidRPr="00A66F1B">
        <w:rPr>
          <w:rStyle w:val="c1"/>
          <w:sz w:val="28"/>
          <w:szCs w:val="28"/>
        </w:rPr>
        <w:t xml:space="preserve">Содержит в себе как традиционное физкультурное оборудование, так и нетрадиционное (нестандартное), изготовленное своими руками, есть </w:t>
      </w:r>
      <w:proofErr w:type="spellStart"/>
      <w:r w:rsidR="005B01DD" w:rsidRPr="00A66F1B">
        <w:rPr>
          <w:rStyle w:val="c1"/>
          <w:sz w:val="28"/>
          <w:szCs w:val="28"/>
        </w:rPr>
        <w:t>орт</w:t>
      </w:r>
      <w:proofErr w:type="gramStart"/>
      <w:r w:rsidR="005B01DD" w:rsidRPr="00A66F1B">
        <w:rPr>
          <w:rStyle w:val="c1"/>
          <w:sz w:val="28"/>
          <w:szCs w:val="28"/>
        </w:rPr>
        <w:t>о</w:t>
      </w:r>
      <w:proofErr w:type="spellEnd"/>
      <w:r w:rsidR="005B01DD" w:rsidRPr="00A66F1B">
        <w:rPr>
          <w:rStyle w:val="c1"/>
          <w:sz w:val="28"/>
          <w:szCs w:val="28"/>
        </w:rPr>
        <w:t>-</w:t>
      </w:r>
      <w:proofErr w:type="gramEnd"/>
      <w:r w:rsidR="005B01DD" w:rsidRPr="00A66F1B">
        <w:rPr>
          <w:rStyle w:val="c1"/>
          <w:sz w:val="28"/>
          <w:szCs w:val="28"/>
        </w:rPr>
        <w:t xml:space="preserve"> модули для ходьбы босиком, которые мы используем после сна, как оздоровительное и закаливающее </w:t>
      </w:r>
      <w:r w:rsidR="006D4962" w:rsidRPr="00A66F1B">
        <w:rPr>
          <w:rStyle w:val="c1"/>
          <w:sz w:val="28"/>
          <w:szCs w:val="28"/>
        </w:rPr>
        <w:t>мероприятие.</w:t>
      </w:r>
      <w:r w:rsidR="006D4962" w:rsidRPr="00A66F1B">
        <w:rPr>
          <w:b/>
          <w:sz w:val="28"/>
          <w:szCs w:val="28"/>
        </w:rPr>
        <w:t xml:space="preserve"> </w:t>
      </w:r>
    </w:p>
    <w:p w:rsidR="005B7EFF" w:rsidRPr="006D4962" w:rsidRDefault="00A66F1B" w:rsidP="0002107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66F1B">
        <w:rPr>
          <w:sz w:val="28"/>
          <w:szCs w:val="28"/>
        </w:rPr>
        <w:t xml:space="preserve">  </w:t>
      </w:r>
      <w:r w:rsidR="005B01DD" w:rsidRPr="00A66F1B">
        <w:rPr>
          <w:sz w:val="28"/>
          <w:szCs w:val="28"/>
        </w:rPr>
        <w:t>Таким образом,</w:t>
      </w:r>
      <w:r w:rsidR="00934C81" w:rsidRPr="00A66F1B">
        <w:rPr>
          <w:sz w:val="28"/>
          <w:szCs w:val="28"/>
        </w:rPr>
        <w:t xml:space="preserve"> </w:t>
      </w:r>
      <w:r w:rsidR="005B01DD" w:rsidRPr="00A66F1B">
        <w:rPr>
          <w:sz w:val="28"/>
          <w:szCs w:val="28"/>
        </w:rPr>
        <w:t xml:space="preserve">нам педагогам важно правильно подойти к вопросу создания предметно-пространственной среды в группе. Внимательно </w:t>
      </w:r>
      <w:r w:rsidR="005B01DD" w:rsidRPr="00A66F1B">
        <w:rPr>
          <w:sz w:val="28"/>
          <w:szCs w:val="28"/>
        </w:rPr>
        <w:lastRenderedPageBreak/>
        <w:t>наблюдая за каждым ребенком, мы должны вдумчиво и рационально организовать развивающее пространство своей группы.</w:t>
      </w:r>
      <w:r w:rsidR="006D4962" w:rsidRPr="00A66F1B">
        <w:rPr>
          <w:sz w:val="28"/>
          <w:szCs w:val="28"/>
        </w:rPr>
        <w:t xml:space="preserve">  </w:t>
      </w:r>
    </w:p>
    <w:p w:rsidR="005B7EFF" w:rsidRPr="006D4962" w:rsidRDefault="005B7EFF" w:rsidP="006D4962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</w:p>
    <w:sectPr w:rsidR="005B7EFF" w:rsidRPr="006D4962" w:rsidSect="00FE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A08"/>
    <w:rsid w:val="0002107D"/>
    <w:rsid w:val="00050E30"/>
    <w:rsid w:val="00131ACB"/>
    <w:rsid w:val="00162E26"/>
    <w:rsid w:val="002A3541"/>
    <w:rsid w:val="00395D26"/>
    <w:rsid w:val="003A5E77"/>
    <w:rsid w:val="003C48A8"/>
    <w:rsid w:val="003D24A3"/>
    <w:rsid w:val="00436239"/>
    <w:rsid w:val="00442CF1"/>
    <w:rsid w:val="00452621"/>
    <w:rsid w:val="00452AAE"/>
    <w:rsid w:val="004D2D59"/>
    <w:rsid w:val="00540296"/>
    <w:rsid w:val="005B01DD"/>
    <w:rsid w:val="005B7EFF"/>
    <w:rsid w:val="00620068"/>
    <w:rsid w:val="00641DC6"/>
    <w:rsid w:val="0064426C"/>
    <w:rsid w:val="006751AD"/>
    <w:rsid w:val="006D4962"/>
    <w:rsid w:val="006E13CF"/>
    <w:rsid w:val="00824A08"/>
    <w:rsid w:val="008923D3"/>
    <w:rsid w:val="008B0495"/>
    <w:rsid w:val="00934C81"/>
    <w:rsid w:val="009C7511"/>
    <w:rsid w:val="00A04FC1"/>
    <w:rsid w:val="00A66F1B"/>
    <w:rsid w:val="00A75745"/>
    <w:rsid w:val="00A90FCA"/>
    <w:rsid w:val="00B75F53"/>
    <w:rsid w:val="00E33E03"/>
    <w:rsid w:val="00E35D74"/>
    <w:rsid w:val="00F22D50"/>
    <w:rsid w:val="00FC66DA"/>
    <w:rsid w:val="00FE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3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6239"/>
  </w:style>
  <w:style w:type="paragraph" w:customStyle="1" w:styleId="c0">
    <w:name w:val="c0"/>
    <w:basedOn w:val="a"/>
    <w:rsid w:val="0043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13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0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2015-12-13T06:20:00Z</dcterms:created>
  <dcterms:modified xsi:type="dcterms:W3CDTF">2016-03-27T10:49:00Z</dcterms:modified>
</cp:coreProperties>
</file>