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79" w:rsidRPr="002B7879" w:rsidRDefault="00976210" w:rsidP="002B78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7879">
        <w:rPr>
          <w:rFonts w:ascii="Times New Roman" w:hAnsi="Times New Roman" w:cs="Times New Roman"/>
          <w:b/>
          <w:color w:val="C00000"/>
          <w:sz w:val="36"/>
          <w:szCs w:val="36"/>
        </w:rPr>
        <w:t>Визитная карточка учителя начальных классов</w:t>
      </w:r>
    </w:p>
    <w:p w:rsidR="00EF1EE9" w:rsidRPr="002B7879" w:rsidRDefault="00976210" w:rsidP="002B7879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2B787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proofErr w:type="spellStart"/>
      <w:r w:rsidR="00FD7AA0" w:rsidRPr="002B7879">
        <w:rPr>
          <w:rFonts w:ascii="Times New Roman" w:hAnsi="Times New Roman" w:cs="Times New Roman"/>
          <w:b/>
          <w:color w:val="C00000"/>
          <w:sz w:val="36"/>
          <w:szCs w:val="36"/>
        </w:rPr>
        <w:t>Маркеевой</w:t>
      </w:r>
      <w:proofErr w:type="spellEnd"/>
      <w:r w:rsidR="00FD7AA0" w:rsidRPr="002B787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З.М.</w:t>
      </w:r>
    </w:p>
    <w:p w:rsidR="00FD7AA0" w:rsidRPr="00EF1EE9" w:rsidRDefault="004E62B8" w:rsidP="00EF1EE9">
      <w:pPr>
        <w:ind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7AA0" w:rsidRPr="00976210">
        <w:rPr>
          <w:rFonts w:ascii="Times New Roman" w:eastAsia="Calibri" w:hAnsi="Times New Roman" w:cs="Times New Roman"/>
          <w:sz w:val="28"/>
          <w:szCs w:val="28"/>
        </w:rPr>
        <w:t>Добрый день, уважаемые коллеги! Рада всех приветствовать.</w:t>
      </w:r>
    </w:p>
    <w:p w:rsidR="004E62B8" w:rsidRPr="00976210" w:rsidRDefault="00EF1EE9" w:rsidP="00EF1EE9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2B8" w:rsidRPr="0097621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выступление я хотела бы начать словами Марка Львовского:</w:t>
      </w:r>
    </w:p>
    <w:p w:rsidR="004E62B8" w:rsidRPr="00976210" w:rsidRDefault="004E62B8" w:rsidP="00EF1EE9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Достучаться до каждого сердца</w:t>
      </w:r>
      <w:proofErr w:type="gramStart"/>
      <w:r w:rsidRPr="00976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</w:t>
      </w:r>
      <w:proofErr w:type="gramEnd"/>
      <w:r w:rsidRPr="00976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ех, кого ты решил учить,</w:t>
      </w:r>
      <w:r w:rsidRPr="00976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откроется тайная дверца</w:t>
      </w:r>
      <w:r w:rsidRPr="009762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К душам тех, кого смог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полюбить!</w:t>
      </w:r>
    </w:p>
    <w:p w:rsidR="00EF1EE9" w:rsidRDefault="00EF1EE9" w:rsidP="00EF1EE9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2B8"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можно найти название профессии человека, которое звучало бы так же красиво, гордо, проникновенно, как слово учитель. Учитель, педагог – это не профессия, а скорее призвание.</w:t>
      </w:r>
    </w:p>
    <w:p w:rsidR="004E62B8" w:rsidRPr="00EF1EE9" w:rsidRDefault="004E62B8" w:rsidP="00EF1EE9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я, окончив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Горно-Алтайский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колледж,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поступила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ГА-ГУ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закончила в 2010г. Переда мной встал вопрос , куда идти работать?... 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шаги в эту профессию я совершила в стенах своей родной 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 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орно-Алтайска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работаю по сей день, рука об руку с прекрасными учителями, которые теперь мои коллеги.</w:t>
      </w:r>
      <w:r w:rsidRPr="00976210">
        <w:rPr>
          <w:rFonts w:ascii="Times New Roman" w:eastAsia="Calibri" w:hAnsi="Times New Roman" w:cs="Times New Roman"/>
          <w:sz w:val="28"/>
          <w:szCs w:val="28"/>
        </w:rPr>
        <w:t xml:space="preserve"> Меня зовут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Маркеева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Мурадхановна</w:t>
      </w:r>
      <w:proofErr w:type="spellEnd"/>
      <w:r w:rsidRPr="009762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E62B8">
        <w:rPr>
          <w:rFonts w:ascii="Times New Roman" w:eastAsia="Calibri" w:hAnsi="Times New Roman" w:cs="Times New Roman"/>
          <w:sz w:val="28"/>
          <w:szCs w:val="28"/>
        </w:rPr>
        <w:t>Общий педагогический стаж моей работы 14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каждым годом для меня открываются новые грани этой профессии, накапливается бесценный педагогический опыт.</w:t>
      </w:r>
      <w:r>
        <w:rPr>
          <w:color w:val="000000"/>
          <w:sz w:val="31"/>
          <w:szCs w:val="31"/>
          <w:shd w:val="clear" w:color="auto" w:fill="FFFFFF"/>
        </w:rPr>
        <w:t> </w:t>
      </w:r>
    </w:p>
    <w:p w:rsidR="00EF1EE9" w:rsidRPr="00976210" w:rsidRDefault="004E62B8" w:rsidP="00EF1EE9">
      <w:pPr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шаблонов и стандартов, важно сохранить свою уникальность. Потому что только уникальный человек видит, то</w:t>
      </w:r>
      <w:proofErr w:type="gramStart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могут остальные. Мои маленькие почемучки</w:t>
      </w:r>
      <w:proofErr w:type="gramStart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 открывают для меня что-то новое.  Я радуюсь возможности погружения в процесс получения знаний, совершения новых открытий и творчества.  Посмотрите на эти лица, на эти глаза. Верю, что каждый ребёнок может стать хорошим, а может и выдающимся человеком. Я всё ещё учусь, хотя уже учу сама.  Мне нравится двигаться вперёд. Поэтому я за – внедрение в практику инновационных технологий. Новой школе нужен новый учитель, мобильный</w:t>
      </w:r>
      <w:proofErr w:type="gramStart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готовый к восприятию инноваций и умеющий действовать по-новому. Если не делать этого, мы перестанем понимать своих учеников. </w:t>
      </w:r>
      <w:r w:rsidR="00EF1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1EE9" w:rsidRPr="00976210">
        <w:rPr>
          <w:rFonts w:ascii="Times New Roman" w:eastAsia="Calibri" w:hAnsi="Times New Roman" w:cs="Times New Roman"/>
          <w:color w:val="000000"/>
          <w:sz w:val="28"/>
          <w:szCs w:val="28"/>
        </w:rPr>
        <w:t>В педагогической деятельности использую: интерактивный, словесный, проблемно-поисковый, наглядный, практический</w:t>
      </w:r>
      <w:r w:rsidR="00EF1E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F1EE9" w:rsidRPr="00E96EF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методы обучения</w:t>
      </w:r>
      <w:r w:rsidR="00EF1EE9">
        <w:rPr>
          <w:rFonts w:ascii="Times New Roman" w:eastAsia="Calibri" w:hAnsi="Times New Roman" w:cs="Times New Roman"/>
          <w:color w:val="000000"/>
          <w:sz w:val="28"/>
          <w:szCs w:val="28"/>
        </w:rPr>
        <w:t>. Фронтальную, групповую, индивидуальную формы обучения.</w:t>
      </w:r>
    </w:p>
    <w:p w:rsidR="00EF1EE9" w:rsidRPr="00976210" w:rsidRDefault="00EF1EE9" w:rsidP="00EF1EE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индивидуально-возрастные особенности обучающихся, использую следующие технологии: уровневой дифференциации, критического мышления, проблемного обучения, коллективного обучения,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профессиональной деятельности я, прежде всего, учитываю образовательные потребности и психологические особенности обучающихся.</w:t>
      </w:r>
    </w:p>
    <w:p w:rsidR="004E62B8" w:rsidRDefault="004E62B8" w:rsidP="00EF1EE9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Поэтому работаю над собой,  обмениваюсь опытом с коллегами,  использую элементы </w:t>
      </w:r>
      <w:proofErr w:type="spellStart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технологий, проектной деятельности, применяю на уроках  ИКТ, </w:t>
      </w:r>
      <w:proofErr w:type="spellStart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лэтбуки</w:t>
      </w:r>
      <w:proofErr w:type="spellEnd"/>
      <w:r w:rsidRPr="004E62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провожу открытые уроки, принимаю участие в конкурсах, прохожу курсы повышения квалификации.</w:t>
      </w:r>
      <w:r w:rsidR="002B78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7879">
        <w:rPr>
          <w:rFonts w:ascii="Times New Roman" w:eastAsia="Calibri" w:hAnsi="Times New Roman" w:cs="Times New Roman"/>
          <w:sz w:val="28"/>
          <w:szCs w:val="28"/>
        </w:rPr>
        <w:t xml:space="preserve">Делюсь опытом с коллегами на образовательных порталах и форумах педагогических сообществ ИНФОУРОК, ЗНАНИО, ВИДЕОУРОКИ, МУЛЬТИУРОК. Использую на уроках и занятиях внеурочной деятельности ЦОК и ЦОР образовательных </w:t>
      </w:r>
      <w:proofErr w:type="spellStart"/>
      <w:r w:rsidR="002B7879">
        <w:rPr>
          <w:rFonts w:ascii="Times New Roman" w:eastAsia="Calibri" w:hAnsi="Times New Roman" w:cs="Times New Roman"/>
          <w:sz w:val="28"/>
          <w:szCs w:val="28"/>
        </w:rPr>
        <w:t>онлайн-платформ</w:t>
      </w:r>
      <w:proofErr w:type="spellEnd"/>
      <w:r w:rsidR="002B7879">
        <w:rPr>
          <w:rFonts w:ascii="Times New Roman" w:eastAsia="Calibri" w:hAnsi="Times New Roman" w:cs="Times New Roman"/>
          <w:sz w:val="28"/>
          <w:szCs w:val="28"/>
        </w:rPr>
        <w:t xml:space="preserve"> УЧИ</w:t>
      </w:r>
      <w:proofErr w:type="gramStart"/>
      <w:r w:rsidR="002B787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2B7879">
        <w:rPr>
          <w:rFonts w:ascii="Times New Roman" w:eastAsia="Calibri" w:hAnsi="Times New Roman" w:cs="Times New Roman"/>
          <w:sz w:val="28"/>
          <w:szCs w:val="28"/>
        </w:rPr>
        <w:t>У, ЯКЛАСС, ЯНДЕКС Учебник.</w:t>
      </w:r>
    </w:p>
    <w:p w:rsidR="00EF1EE9" w:rsidRDefault="00EF1EE9" w:rsidP="00EF1EE9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педагогическом сочинении К.Д. Ушинский говорит: «Только успех поддерживает интерес ученика к учению. Ребенок, никогда не познавший радости труда в учении, не переживший гордости от того, что трудности преодолены, теряет желание интерес учиться».</w:t>
      </w:r>
    </w:p>
    <w:p w:rsidR="00EF1EE9" w:rsidRDefault="00EF1EE9" w:rsidP="00EF1EE9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6210">
        <w:rPr>
          <w:rFonts w:ascii="Times New Roman" w:eastAsia="Calibri" w:hAnsi="Times New Roman" w:cs="Times New Roman"/>
          <w:sz w:val="28"/>
          <w:szCs w:val="28"/>
        </w:rPr>
        <w:t xml:space="preserve">Эти слова  легли в основу моего педагогического кредо: </w:t>
      </w:r>
      <w:r w:rsidRPr="00976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«Быть всегда в поиске! Поощрять любые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62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успехи учащихся, считая ситуацию успеха залогом счастливого будущего ребенка»</w:t>
      </w:r>
    </w:p>
    <w:p w:rsidR="00EF1EE9" w:rsidRPr="00976210" w:rsidRDefault="00EF1EE9" w:rsidP="00EF1EE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учеников я 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привлекаю к участию в творческих конкурсах,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онлайн-викторинах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деятельности, даю им творческие задания. Мое взаимодействие с обучающимися на уроке и вне его базируется на основных принципах педагогики сотрудничества, которая дает широкие возможности учитывать особенности каждой личности.</w:t>
      </w:r>
    </w:p>
    <w:p w:rsidR="00EF1EE9" w:rsidRDefault="00EF1EE9" w:rsidP="00EF1EE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 стремлюсь создать творческую рабочую обстановку с вовлечением всех ребят в процесс обучения, чтобы у каждого из них появилось ощущение собственной значимости и желания попробовать свои силы в том или ином виде учебной деятельности.</w:t>
      </w:r>
    </w:p>
    <w:p w:rsidR="00EF1EE9" w:rsidRPr="00976210" w:rsidRDefault="00EF1EE9" w:rsidP="00EF1E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Неотъемлемой частью учебного процесса является внеклассная работа.</w:t>
      </w:r>
      <w:r w:rsidRPr="0097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-  классный руководитель, потому много времени провожу со своими воспитанниками. Совместная подготовка и проведение внеклассных мероприятий также раскрывае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творческий потенциал учащихся:</w:t>
      </w:r>
    </w:p>
    <w:p w:rsidR="00EF1EE9" w:rsidRDefault="00EF1EE9" w:rsidP="00EF1E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и проведение совместно с обучающимися мероприятий, посвященных памятным датам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1EE9" w:rsidRPr="00627459" w:rsidRDefault="00EF1EE9" w:rsidP="00EF1EE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Основными задачами </w:t>
      </w:r>
      <w:proofErr w:type="spellStart"/>
      <w:proofErr w:type="gramStart"/>
      <w:r w:rsidRPr="006274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учебно</w:t>
      </w:r>
      <w:proofErr w:type="spellEnd"/>
      <w:r w:rsidRPr="006274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– воспитательной</w:t>
      </w:r>
      <w:proofErr w:type="gramEnd"/>
      <w:r w:rsidRPr="006274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работы являются:</w:t>
      </w:r>
    </w:p>
    <w:p w:rsidR="00EF1EE9" w:rsidRPr="00627459" w:rsidRDefault="00EF1EE9" w:rsidP="00EF1E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технологии и организации учебно-воспитательной работы, обучение детей проектной и исследовательской деятельности.</w:t>
      </w:r>
    </w:p>
    <w:p w:rsidR="00EF1EE9" w:rsidRPr="00627459" w:rsidRDefault="00EF1EE9" w:rsidP="00EF1EE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познавательной деятельности обучающихся в сфере интерактивных технологий.</w:t>
      </w:r>
    </w:p>
    <w:p w:rsidR="002B7879" w:rsidRPr="00627459" w:rsidRDefault="002B7879" w:rsidP="002B7879">
      <w:pPr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2745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Жизнь диктует новые требования и подходы к обучению. Профессия учителя - творческая профессия. Современный учитель никогда не должен останавливаться на достигнутом.</w:t>
      </w:r>
      <w:r w:rsidRPr="00627459">
        <w:rPr>
          <w:rFonts w:ascii="Times New Roman" w:eastAsia="Calibri" w:hAnsi="Times New Roman" w:cs="Times New Roman"/>
          <w:sz w:val="28"/>
          <w:szCs w:val="28"/>
        </w:rPr>
        <w:t xml:space="preserve"> За годы работы я  усвоила главное  правило поведения: </w:t>
      </w:r>
      <w:r w:rsidRPr="00EE58D0">
        <w:rPr>
          <w:rFonts w:ascii="Times New Roman" w:eastAsia="Calibri" w:hAnsi="Times New Roman" w:cs="Times New Roman"/>
          <w:b/>
          <w:sz w:val="32"/>
          <w:szCs w:val="28"/>
        </w:rPr>
        <w:t>нужно себя вести так, чтобы ученик был уверен, что учитель его любит.</w:t>
      </w:r>
      <w:r w:rsidRPr="00627459">
        <w:rPr>
          <w:rFonts w:ascii="Times New Roman" w:eastAsia="Calibri" w:hAnsi="Times New Roman" w:cs="Times New Roman"/>
          <w:sz w:val="28"/>
          <w:szCs w:val="28"/>
        </w:rPr>
        <w:t xml:space="preserve"> Эти мысли  меня и  сегодня, и завтра будут вести   к порогу моей школы. И я снова буду сдавать экзамен «на учителя»  перед своими ребятами</w:t>
      </w:r>
      <w:r w:rsidRPr="00627459">
        <w:rPr>
          <w:rFonts w:ascii="Times New Roman" w:eastAsia="Calibri" w:hAnsi="Times New Roman" w:cs="Times New Roman"/>
          <w:color w:val="000000"/>
          <w:sz w:val="28"/>
          <w:szCs w:val="28"/>
        </w:rPr>
        <w:t>. И снова, как всегда, со мной будут моя прямота в словах и поступках, обдуманность, решительность в действиях, благодаря которым может состояться Учитель, несущий знания детям</w:t>
      </w:r>
      <w:r w:rsidRPr="0062745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закончить своё выступление мне бы хотелось словами неизвестного автора.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Почему я выбрал этот крест?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Почему я выбрал этот груз?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Разве в жизни мало "тёплых" мест?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Почему пошёл я в этот ВУЗ?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услышал школьные звонки,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услышал детские сердца...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помчались дни вперегонки: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Так шагать, наверно, до конца...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подтянут, весел и здоров,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Почему-то мне нельзя болеть.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 всему </w:t>
      </w:r>
      <w:proofErr w:type="gramStart"/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обязан</w:t>
      </w:r>
      <w:proofErr w:type="gramEnd"/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быть готов: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стихи читать, и песни петь.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краснею до корней волос: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меня "не знаю" слова нет,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отвечу на любой вопрос,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не сразу, но найду ответ.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Ежедневно выйду за порог,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Пусть пурга иль тают ручейки...</w:t>
      </w:r>
    </w:p>
    <w:p w:rsidR="002B7879" w:rsidRPr="00627459" w:rsidRDefault="002B7879" w:rsidP="002B7879">
      <w:pPr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Есть святое право на урок:</w:t>
      </w:r>
    </w:p>
    <w:p w:rsidR="00EF1EE9" w:rsidRPr="00976210" w:rsidRDefault="002B7879" w:rsidP="002B7879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4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Ждут меня мои ученики.</w:t>
      </w:r>
    </w:p>
    <w:p w:rsidR="00EF1EE9" w:rsidRPr="00976210" w:rsidRDefault="00EF1EE9" w:rsidP="00EF1EE9">
      <w:pPr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6210" w:rsidRPr="002B7879" w:rsidRDefault="002B7879" w:rsidP="002B78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Спасибо за внимание.</w:t>
      </w:r>
    </w:p>
    <w:sectPr w:rsidR="00976210" w:rsidRPr="002B7879" w:rsidSect="00E96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114E1"/>
    <w:multiLevelType w:val="multilevel"/>
    <w:tmpl w:val="824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713"/>
    <w:rsid w:val="00117BE3"/>
    <w:rsid w:val="002B7879"/>
    <w:rsid w:val="004E62B8"/>
    <w:rsid w:val="00627459"/>
    <w:rsid w:val="00686713"/>
    <w:rsid w:val="008858CA"/>
    <w:rsid w:val="00976210"/>
    <w:rsid w:val="00E96EFF"/>
    <w:rsid w:val="00EE58D0"/>
    <w:rsid w:val="00EF1EE9"/>
    <w:rsid w:val="00FD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FC6B-0FD7-4748-858C-D8FF1442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cp:lastPrinted>2024-05-30T04:01:00Z</cp:lastPrinted>
  <dcterms:created xsi:type="dcterms:W3CDTF">2021-12-09T12:16:00Z</dcterms:created>
  <dcterms:modified xsi:type="dcterms:W3CDTF">2024-05-30T04:38:00Z</dcterms:modified>
</cp:coreProperties>
</file>