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2.xml" ContentType="application/vnd.openxmlformats-officedocument.themeOverrid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theme/themeOverride3.xml" ContentType="application/vnd.openxmlformats-officedocument.themeOverrid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theme/themeOverride4.xml" ContentType="application/vnd.openxmlformats-officedocument.themeOverrid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theme/themeOverride5.xml" ContentType="application/vnd.openxmlformats-officedocument.themeOverrid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theme/themeOverride6.xml" ContentType="application/vnd.openxmlformats-officedocument.themeOverrid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theme/themeOverride7.xml" ContentType="application/vnd.openxmlformats-officedocument.themeOverrid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theme/themeOverride8.xml" ContentType="application/vnd.openxmlformats-officedocument.themeOverrid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theme/themeOverride9.xml" ContentType="application/vnd.openxmlformats-officedocument.themeOverrid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2F13E2" w:rsidRPr="002F13E2" w:rsidRDefault="002F13E2" w:rsidP="002F13E2">
      <w:pPr>
        <w:spacing w:after="0" w:line="240" w:lineRule="auto"/>
        <w:jc w:val="center"/>
      </w:pPr>
      <w:r w:rsidRPr="002F13E2">
        <w:t>Министерство образования и молодежной политики Свердловской области</w:t>
      </w:r>
    </w:p>
    <w:p w:rsidR="002F13E2" w:rsidRPr="002F13E2" w:rsidRDefault="002F13E2" w:rsidP="002F13E2">
      <w:pPr>
        <w:spacing w:after="0" w:line="240" w:lineRule="auto"/>
        <w:jc w:val="center"/>
      </w:pPr>
      <w:r>
        <w:t>Государственное автономное</w:t>
      </w:r>
      <w:r w:rsidRPr="002F13E2">
        <w:t xml:space="preserve"> профессиональное образовательное учреждение</w:t>
      </w:r>
    </w:p>
    <w:p w:rsidR="002F13E2" w:rsidRPr="002F13E2" w:rsidRDefault="002F13E2" w:rsidP="002F13E2">
      <w:pPr>
        <w:spacing w:after="0" w:line="240" w:lineRule="auto"/>
        <w:jc w:val="center"/>
      </w:pPr>
      <w:r w:rsidRPr="002F13E2">
        <w:t>Свердловской области</w:t>
      </w:r>
    </w:p>
    <w:p w:rsidR="002F13E2" w:rsidRPr="002F13E2" w:rsidRDefault="002F13E2" w:rsidP="002F13E2">
      <w:pPr>
        <w:spacing w:after="0" w:line="240" w:lineRule="auto"/>
        <w:jc w:val="center"/>
      </w:pPr>
      <w:r w:rsidRPr="002F13E2">
        <w:t>«</w:t>
      </w:r>
      <w:proofErr w:type="spellStart"/>
      <w:r w:rsidRPr="002F13E2">
        <w:t>Камышловский</w:t>
      </w:r>
      <w:proofErr w:type="spellEnd"/>
      <w:r w:rsidRPr="002F13E2">
        <w:t xml:space="preserve"> педагогический колледж» </w:t>
      </w:r>
    </w:p>
    <w:p w:rsidR="002F13E2" w:rsidRPr="002F13E2" w:rsidRDefault="002F13E2" w:rsidP="00D4504A">
      <w:pPr>
        <w:spacing w:line="240" w:lineRule="auto"/>
        <w:jc w:val="center"/>
        <w:rPr>
          <w:sz w:val="28"/>
        </w:rPr>
      </w:pPr>
    </w:p>
    <w:p w:rsidR="002F13E2" w:rsidRDefault="002F13E2" w:rsidP="00D4504A">
      <w:pPr>
        <w:spacing w:line="240" w:lineRule="auto"/>
        <w:jc w:val="center"/>
        <w:rPr>
          <w:sz w:val="28"/>
        </w:rPr>
      </w:pPr>
    </w:p>
    <w:p w:rsidR="002F13E2" w:rsidRDefault="002F13E2" w:rsidP="00D4504A">
      <w:pPr>
        <w:spacing w:line="240" w:lineRule="auto"/>
        <w:jc w:val="center"/>
        <w:rPr>
          <w:sz w:val="28"/>
        </w:rPr>
      </w:pPr>
    </w:p>
    <w:p w:rsidR="002F13E2" w:rsidRDefault="002F13E2" w:rsidP="00D4504A">
      <w:pPr>
        <w:spacing w:line="240" w:lineRule="auto"/>
        <w:jc w:val="center"/>
        <w:rPr>
          <w:sz w:val="28"/>
        </w:rPr>
      </w:pPr>
    </w:p>
    <w:p w:rsidR="002F13E2" w:rsidRDefault="002F13E2" w:rsidP="00D4504A">
      <w:pPr>
        <w:spacing w:line="240" w:lineRule="auto"/>
        <w:jc w:val="center"/>
        <w:rPr>
          <w:sz w:val="28"/>
        </w:rPr>
      </w:pPr>
    </w:p>
    <w:p w:rsidR="00D4504A" w:rsidRDefault="00D4504A" w:rsidP="00D4504A">
      <w:pPr>
        <w:spacing w:line="240" w:lineRule="auto"/>
        <w:jc w:val="center"/>
        <w:rPr>
          <w:sz w:val="28"/>
        </w:rPr>
      </w:pPr>
    </w:p>
    <w:p w:rsidR="00D4504A" w:rsidRDefault="00D4504A" w:rsidP="00D4504A">
      <w:pPr>
        <w:spacing w:line="240" w:lineRule="auto"/>
        <w:jc w:val="center"/>
        <w:rPr>
          <w:sz w:val="28"/>
        </w:rPr>
      </w:pPr>
    </w:p>
    <w:p w:rsidR="00D4504A" w:rsidRDefault="00D4504A" w:rsidP="00D4504A">
      <w:pPr>
        <w:spacing w:line="240" w:lineRule="auto"/>
        <w:jc w:val="center"/>
        <w:rPr>
          <w:sz w:val="28"/>
        </w:rPr>
      </w:pPr>
    </w:p>
    <w:p w:rsidR="00D4504A" w:rsidRPr="002F13E2" w:rsidRDefault="00D4504A" w:rsidP="00D4504A">
      <w:pPr>
        <w:spacing w:line="240" w:lineRule="auto"/>
        <w:jc w:val="center"/>
        <w:rPr>
          <w:sz w:val="28"/>
        </w:rPr>
      </w:pPr>
    </w:p>
    <w:p w:rsidR="008B5985" w:rsidRDefault="002F13E2" w:rsidP="00D4504A">
      <w:pPr>
        <w:spacing w:line="240" w:lineRule="auto"/>
        <w:jc w:val="center"/>
      </w:pPr>
      <w:r w:rsidRPr="002F13E2">
        <w:t xml:space="preserve">Дипломная </w:t>
      </w:r>
      <w:r w:rsidR="008B5985">
        <w:t>работа</w:t>
      </w:r>
    </w:p>
    <w:p w:rsidR="002F13E2" w:rsidRDefault="002F13E2" w:rsidP="00D4504A">
      <w:pPr>
        <w:spacing w:line="240" w:lineRule="auto"/>
        <w:jc w:val="center"/>
        <w:rPr>
          <w:b/>
          <w:color w:val="FF0000"/>
          <w:sz w:val="28"/>
          <w:szCs w:val="24"/>
        </w:rPr>
      </w:pPr>
    </w:p>
    <w:p w:rsidR="00D77BA7" w:rsidRPr="00D77BA7" w:rsidRDefault="00D77BA7" w:rsidP="00D4504A">
      <w:pPr>
        <w:spacing w:line="240" w:lineRule="auto"/>
        <w:jc w:val="center"/>
        <w:rPr>
          <w:szCs w:val="24"/>
        </w:rPr>
      </w:pPr>
      <w:r w:rsidRPr="00D77BA7">
        <w:rPr>
          <w:b/>
          <w:sz w:val="28"/>
          <w:szCs w:val="24"/>
        </w:rPr>
        <w:t>Развитие мелкой моторики у детей подготовительной группы посредством техники «</w:t>
      </w:r>
      <w:proofErr w:type="spellStart"/>
      <w:r w:rsidRPr="00D77BA7">
        <w:rPr>
          <w:b/>
          <w:sz w:val="28"/>
          <w:szCs w:val="24"/>
        </w:rPr>
        <w:t>Квиллинг</w:t>
      </w:r>
      <w:proofErr w:type="spellEnd"/>
      <w:r w:rsidRPr="00D77BA7">
        <w:rPr>
          <w:b/>
          <w:sz w:val="28"/>
          <w:szCs w:val="24"/>
        </w:rPr>
        <w:t>» на занятиях</w:t>
      </w:r>
    </w:p>
    <w:p w:rsidR="002F13E2" w:rsidRPr="0017798A" w:rsidRDefault="002F13E2" w:rsidP="00D4504A">
      <w:pPr>
        <w:spacing w:after="0" w:line="240" w:lineRule="auto"/>
        <w:jc w:val="center"/>
        <w:rPr>
          <w:szCs w:val="24"/>
        </w:rPr>
      </w:pPr>
      <w:r w:rsidRPr="0017798A">
        <w:rPr>
          <w:szCs w:val="24"/>
        </w:rPr>
        <w:t xml:space="preserve">44.02.01 Дошкольное образование </w:t>
      </w:r>
    </w:p>
    <w:p w:rsidR="002F13E2" w:rsidRDefault="002F13E2" w:rsidP="00D4504A">
      <w:pPr>
        <w:spacing w:after="0" w:line="240" w:lineRule="auto"/>
        <w:jc w:val="center"/>
        <w:rPr>
          <w:sz w:val="28"/>
        </w:rPr>
      </w:pPr>
    </w:p>
    <w:p w:rsidR="00D77BA7" w:rsidRDefault="00D77BA7" w:rsidP="00D4504A">
      <w:pPr>
        <w:spacing w:after="0" w:line="240" w:lineRule="auto"/>
        <w:jc w:val="center"/>
        <w:rPr>
          <w:sz w:val="28"/>
        </w:rPr>
      </w:pPr>
    </w:p>
    <w:p w:rsidR="00D77BA7" w:rsidRDefault="00D77BA7" w:rsidP="00D4504A">
      <w:pPr>
        <w:spacing w:after="0" w:line="240" w:lineRule="auto"/>
        <w:jc w:val="center"/>
        <w:rPr>
          <w:sz w:val="28"/>
        </w:rPr>
      </w:pPr>
    </w:p>
    <w:p w:rsidR="00D77BA7" w:rsidRDefault="00D77BA7" w:rsidP="00D4504A">
      <w:pPr>
        <w:spacing w:after="0" w:line="240" w:lineRule="auto"/>
        <w:jc w:val="center"/>
        <w:rPr>
          <w:sz w:val="28"/>
        </w:rPr>
      </w:pPr>
    </w:p>
    <w:p w:rsidR="00D77BA7" w:rsidRPr="002F13E2" w:rsidRDefault="00D77BA7" w:rsidP="00D4504A">
      <w:pPr>
        <w:spacing w:after="0" w:line="240" w:lineRule="auto"/>
        <w:jc w:val="center"/>
        <w:rPr>
          <w:sz w:val="28"/>
        </w:rPr>
      </w:pPr>
    </w:p>
    <w:p w:rsidR="002F13E2" w:rsidRDefault="002F13E2" w:rsidP="00D4504A">
      <w:pPr>
        <w:spacing w:after="0" w:line="240" w:lineRule="auto"/>
        <w:jc w:val="center"/>
        <w:rPr>
          <w:sz w:val="28"/>
        </w:rPr>
      </w:pPr>
    </w:p>
    <w:p w:rsidR="002F13E2" w:rsidRDefault="002F13E2" w:rsidP="00D4504A">
      <w:pPr>
        <w:spacing w:after="0" w:line="240" w:lineRule="auto"/>
        <w:jc w:val="center"/>
        <w:rPr>
          <w:sz w:val="28"/>
        </w:rPr>
      </w:pPr>
    </w:p>
    <w:p w:rsidR="002F13E2" w:rsidRDefault="002F13E2" w:rsidP="00D4504A">
      <w:pPr>
        <w:spacing w:after="0" w:line="240" w:lineRule="auto"/>
        <w:jc w:val="center"/>
        <w:rPr>
          <w:sz w:val="28"/>
        </w:rPr>
      </w:pPr>
    </w:p>
    <w:p w:rsidR="002F13E2" w:rsidRPr="002F13E2" w:rsidRDefault="002F13E2" w:rsidP="00D4504A">
      <w:pPr>
        <w:spacing w:after="0" w:line="240" w:lineRule="auto"/>
        <w:jc w:val="center"/>
        <w:rPr>
          <w:sz w:val="28"/>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23"/>
        <w:gridCol w:w="2997"/>
        <w:gridCol w:w="3434"/>
      </w:tblGrid>
      <w:tr w:rsidR="002F13E2" w:rsidTr="00D4504A">
        <w:tc>
          <w:tcPr>
            <w:tcW w:w="2923" w:type="dxa"/>
          </w:tcPr>
          <w:p w:rsidR="002F13E2" w:rsidRDefault="002F13E2" w:rsidP="002F13E2">
            <w:pPr>
              <w:jc w:val="center"/>
              <w:rPr>
                <w:sz w:val="28"/>
              </w:rPr>
            </w:pPr>
          </w:p>
        </w:tc>
        <w:tc>
          <w:tcPr>
            <w:tcW w:w="2997" w:type="dxa"/>
          </w:tcPr>
          <w:p w:rsidR="002F13E2" w:rsidRPr="002F13E2" w:rsidRDefault="002F13E2" w:rsidP="002F13E2"/>
        </w:tc>
        <w:tc>
          <w:tcPr>
            <w:tcW w:w="3434" w:type="dxa"/>
          </w:tcPr>
          <w:p w:rsidR="002F13E2" w:rsidRPr="002F13E2" w:rsidRDefault="002F13E2" w:rsidP="002F13E2">
            <w:r w:rsidRPr="002F13E2">
              <w:t>Исполнитель:</w:t>
            </w:r>
          </w:p>
          <w:p w:rsidR="002F13E2" w:rsidRPr="002F13E2" w:rsidRDefault="002F13E2" w:rsidP="002F13E2">
            <w:proofErr w:type="spellStart"/>
            <w:r w:rsidRPr="002F13E2">
              <w:t>Ситникова</w:t>
            </w:r>
            <w:proofErr w:type="spellEnd"/>
            <w:r w:rsidRPr="002F13E2">
              <w:t xml:space="preserve"> В.М.,</w:t>
            </w:r>
          </w:p>
          <w:p w:rsidR="002F13E2" w:rsidRPr="002F13E2" w:rsidRDefault="002F13E2" w:rsidP="002F13E2">
            <w:proofErr w:type="gramStart"/>
            <w:r w:rsidRPr="002F13E2">
              <w:t>студент</w:t>
            </w:r>
            <w:proofErr w:type="gramEnd"/>
            <w:r w:rsidRPr="002F13E2">
              <w:t xml:space="preserve"> 41 до группы</w:t>
            </w:r>
          </w:p>
          <w:p w:rsidR="002F13E2" w:rsidRPr="002F13E2" w:rsidRDefault="002F13E2" w:rsidP="002F13E2">
            <w:r w:rsidRPr="002F13E2">
              <w:t>Руководитель:</w:t>
            </w:r>
          </w:p>
          <w:p w:rsidR="002F13E2" w:rsidRPr="002F13E2" w:rsidRDefault="002F13E2" w:rsidP="002F13E2">
            <w:proofErr w:type="spellStart"/>
            <w:r w:rsidRPr="002F13E2">
              <w:t>Болотова</w:t>
            </w:r>
            <w:proofErr w:type="spellEnd"/>
            <w:r w:rsidRPr="002F13E2">
              <w:t xml:space="preserve"> Е.Ю.,</w:t>
            </w:r>
          </w:p>
          <w:p w:rsidR="002F13E2" w:rsidRDefault="002F13E2" w:rsidP="002F13E2">
            <w:pPr>
              <w:rPr>
                <w:sz w:val="28"/>
              </w:rPr>
            </w:pPr>
            <w:proofErr w:type="gramStart"/>
            <w:r w:rsidRPr="002F13E2">
              <w:t>преподаватель</w:t>
            </w:r>
            <w:proofErr w:type="gramEnd"/>
          </w:p>
        </w:tc>
      </w:tr>
    </w:tbl>
    <w:p w:rsidR="002F13E2" w:rsidRPr="002F13E2" w:rsidRDefault="002F13E2" w:rsidP="002F13E2">
      <w:pPr>
        <w:jc w:val="center"/>
        <w:rPr>
          <w:sz w:val="28"/>
        </w:rPr>
      </w:pPr>
    </w:p>
    <w:p w:rsidR="002F13E2" w:rsidRPr="002F13E2" w:rsidRDefault="002F13E2" w:rsidP="002F13E2">
      <w:pPr>
        <w:jc w:val="center"/>
        <w:rPr>
          <w:sz w:val="28"/>
        </w:rPr>
      </w:pPr>
    </w:p>
    <w:p w:rsidR="002F13E2" w:rsidRPr="002F13E2" w:rsidRDefault="002F13E2" w:rsidP="008B5985">
      <w:pPr>
        <w:rPr>
          <w:sz w:val="28"/>
        </w:rPr>
      </w:pPr>
    </w:p>
    <w:p w:rsidR="002F13E2" w:rsidRPr="002F13E2" w:rsidRDefault="002F13E2" w:rsidP="002F13E2">
      <w:pPr>
        <w:jc w:val="center"/>
        <w:rPr>
          <w:sz w:val="28"/>
        </w:rPr>
      </w:pPr>
    </w:p>
    <w:p w:rsidR="00674C4F" w:rsidRPr="00674C4F" w:rsidRDefault="002F13E2" w:rsidP="00674C4F">
      <w:pPr>
        <w:jc w:val="center"/>
      </w:pPr>
      <w:r w:rsidRPr="002F13E2">
        <w:t xml:space="preserve">Камышлов, 2024 </w:t>
      </w:r>
    </w:p>
    <w:p w:rsidR="000A7FA1" w:rsidRPr="00373F5D" w:rsidRDefault="000A7FA1" w:rsidP="00373F5D">
      <w:pPr>
        <w:spacing w:after="0" w:line="360" w:lineRule="auto"/>
        <w:ind w:firstLine="709"/>
        <w:jc w:val="center"/>
        <w:rPr>
          <w:b/>
          <w:sz w:val="28"/>
          <w:szCs w:val="28"/>
        </w:rPr>
      </w:pPr>
      <w:r w:rsidRPr="00373F5D">
        <w:rPr>
          <w:b/>
          <w:sz w:val="28"/>
          <w:szCs w:val="28"/>
        </w:rPr>
        <w:lastRenderedPageBreak/>
        <w:t>Оглавление</w:t>
      </w:r>
    </w:p>
    <w:p w:rsidR="000A7FA1" w:rsidRPr="00373F5D" w:rsidRDefault="000A7FA1" w:rsidP="00373F5D">
      <w:pPr>
        <w:spacing w:after="0" w:line="360" w:lineRule="auto"/>
        <w:ind w:firstLine="709"/>
        <w:jc w:val="both"/>
        <w:rPr>
          <w:b/>
          <w:sz w:val="28"/>
          <w:szCs w:val="28"/>
        </w:rPr>
      </w:pPr>
      <w:r w:rsidRPr="00EE279F">
        <w:rPr>
          <w:sz w:val="28"/>
          <w:szCs w:val="28"/>
        </w:rPr>
        <w:t>В</w:t>
      </w:r>
      <w:r w:rsidR="00373F5D" w:rsidRPr="00EE279F">
        <w:rPr>
          <w:sz w:val="28"/>
          <w:szCs w:val="28"/>
        </w:rPr>
        <w:t>в</w:t>
      </w:r>
      <w:r w:rsidRPr="00EE279F">
        <w:rPr>
          <w:sz w:val="28"/>
          <w:szCs w:val="28"/>
        </w:rPr>
        <w:t>едение</w:t>
      </w:r>
      <w:r w:rsidR="00560A09" w:rsidRPr="00EE279F">
        <w:rPr>
          <w:sz w:val="28"/>
          <w:szCs w:val="28"/>
        </w:rPr>
        <w:t>……………………………………………………………………3</w:t>
      </w:r>
    </w:p>
    <w:p w:rsidR="000A7FA1" w:rsidRPr="00373F5D" w:rsidRDefault="000A7FA1" w:rsidP="00373F5D">
      <w:pPr>
        <w:spacing w:after="0" w:line="360" w:lineRule="auto"/>
        <w:ind w:firstLine="709"/>
        <w:jc w:val="both"/>
        <w:rPr>
          <w:b/>
          <w:sz w:val="28"/>
          <w:szCs w:val="28"/>
        </w:rPr>
      </w:pPr>
      <w:r w:rsidRPr="00373F5D">
        <w:rPr>
          <w:b/>
          <w:sz w:val="28"/>
          <w:szCs w:val="28"/>
        </w:rPr>
        <w:t xml:space="preserve">Глава 1. Теоретические основы развития мелкой моторики </w:t>
      </w:r>
      <w:r w:rsidR="00EE279F">
        <w:rPr>
          <w:b/>
          <w:sz w:val="28"/>
          <w:szCs w:val="28"/>
        </w:rPr>
        <w:t>у детей подготовительной группы</w:t>
      </w:r>
      <w:r w:rsidR="00EE279F" w:rsidRPr="00EE279F">
        <w:rPr>
          <w:sz w:val="28"/>
          <w:szCs w:val="28"/>
        </w:rPr>
        <w:t>……………………………………………………...9</w:t>
      </w:r>
    </w:p>
    <w:p w:rsidR="003F015F" w:rsidRDefault="000A7FA1" w:rsidP="003F015F">
      <w:pPr>
        <w:pStyle w:val="a8"/>
        <w:numPr>
          <w:ilvl w:val="1"/>
          <w:numId w:val="1"/>
        </w:numPr>
        <w:spacing w:after="0" w:line="360" w:lineRule="auto"/>
        <w:ind w:left="0" w:firstLine="709"/>
        <w:jc w:val="both"/>
        <w:rPr>
          <w:sz w:val="28"/>
          <w:szCs w:val="28"/>
        </w:rPr>
      </w:pPr>
      <w:r w:rsidRPr="00373F5D">
        <w:rPr>
          <w:sz w:val="28"/>
          <w:szCs w:val="28"/>
        </w:rPr>
        <w:t>Психолого-педа</w:t>
      </w:r>
      <w:r w:rsidR="00100C58">
        <w:rPr>
          <w:sz w:val="28"/>
          <w:szCs w:val="28"/>
        </w:rPr>
        <w:t>гогические аспекты развития мелкой моторики у детей подготовительной группы</w:t>
      </w:r>
      <w:r w:rsidR="00EE279F">
        <w:rPr>
          <w:sz w:val="28"/>
          <w:szCs w:val="28"/>
        </w:rPr>
        <w:t>…………………………………………………9</w:t>
      </w:r>
    </w:p>
    <w:p w:rsidR="003F015F" w:rsidRDefault="003F015F" w:rsidP="003F015F">
      <w:pPr>
        <w:pStyle w:val="a8"/>
        <w:numPr>
          <w:ilvl w:val="1"/>
          <w:numId w:val="1"/>
        </w:numPr>
        <w:spacing w:after="0" w:line="360" w:lineRule="auto"/>
        <w:ind w:left="0" w:firstLine="709"/>
        <w:jc w:val="both"/>
        <w:rPr>
          <w:sz w:val="28"/>
          <w:szCs w:val="28"/>
        </w:rPr>
      </w:pPr>
      <w:r w:rsidRPr="003F015F">
        <w:rPr>
          <w:sz w:val="28"/>
          <w:szCs w:val="28"/>
        </w:rPr>
        <w:t>Особенности развития мелкой моторики у детей подго</w:t>
      </w:r>
      <w:r w:rsidR="005461AA">
        <w:rPr>
          <w:sz w:val="28"/>
          <w:szCs w:val="28"/>
        </w:rPr>
        <w:t>товительной</w:t>
      </w:r>
      <w:r w:rsidRPr="003F015F">
        <w:rPr>
          <w:sz w:val="28"/>
          <w:szCs w:val="28"/>
        </w:rPr>
        <w:t xml:space="preserve"> группы </w:t>
      </w:r>
      <w:r w:rsidR="00EE279F">
        <w:rPr>
          <w:sz w:val="28"/>
          <w:szCs w:val="28"/>
        </w:rPr>
        <w:t>……………………………………………………...17</w:t>
      </w:r>
    </w:p>
    <w:p w:rsidR="00373F5D" w:rsidRPr="003F015F" w:rsidRDefault="00BD1FB2" w:rsidP="003F015F">
      <w:pPr>
        <w:pStyle w:val="a8"/>
        <w:numPr>
          <w:ilvl w:val="1"/>
          <w:numId w:val="1"/>
        </w:numPr>
        <w:spacing w:after="0" w:line="360" w:lineRule="auto"/>
        <w:ind w:left="0" w:firstLine="709"/>
        <w:jc w:val="both"/>
        <w:rPr>
          <w:sz w:val="28"/>
          <w:szCs w:val="28"/>
        </w:rPr>
      </w:pPr>
      <w:r w:rsidRPr="003F015F">
        <w:rPr>
          <w:sz w:val="28"/>
          <w:szCs w:val="28"/>
        </w:rPr>
        <w:t>Техника «</w:t>
      </w:r>
      <w:proofErr w:type="spellStart"/>
      <w:r w:rsidRPr="003F015F">
        <w:rPr>
          <w:sz w:val="28"/>
          <w:szCs w:val="28"/>
        </w:rPr>
        <w:t>Квиллинг</w:t>
      </w:r>
      <w:proofErr w:type="spellEnd"/>
      <w:r w:rsidRPr="003F015F">
        <w:rPr>
          <w:sz w:val="28"/>
          <w:szCs w:val="28"/>
        </w:rPr>
        <w:t xml:space="preserve">» как одно из средств </w:t>
      </w:r>
      <w:r w:rsidR="00373F5D" w:rsidRPr="003F015F">
        <w:rPr>
          <w:sz w:val="28"/>
          <w:szCs w:val="28"/>
        </w:rPr>
        <w:t xml:space="preserve">развития мелкой моторики рук у </w:t>
      </w:r>
      <w:r w:rsidRPr="003F015F">
        <w:rPr>
          <w:sz w:val="28"/>
          <w:szCs w:val="28"/>
        </w:rPr>
        <w:t>детей подготовительной группы</w:t>
      </w:r>
      <w:r w:rsidR="003F015F" w:rsidRPr="003F015F">
        <w:rPr>
          <w:sz w:val="28"/>
          <w:szCs w:val="28"/>
        </w:rPr>
        <w:t xml:space="preserve"> на занятиях</w:t>
      </w:r>
      <w:r w:rsidR="00EE279F">
        <w:rPr>
          <w:sz w:val="28"/>
          <w:szCs w:val="28"/>
        </w:rPr>
        <w:t>…………</w:t>
      </w:r>
      <w:proofErr w:type="gramStart"/>
      <w:r w:rsidR="00EE279F">
        <w:rPr>
          <w:sz w:val="28"/>
          <w:szCs w:val="28"/>
        </w:rPr>
        <w:t>…….</w:t>
      </w:r>
      <w:proofErr w:type="gramEnd"/>
      <w:r w:rsidR="00EE279F">
        <w:rPr>
          <w:sz w:val="28"/>
          <w:szCs w:val="28"/>
        </w:rPr>
        <w:t>25</w:t>
      </w:r>
    </w:p>
    <w:p w:rsidR="00560A09" w:rsidRDefault="000A7FA1" w:rsidP="00373F5D">
      <w:pPr>
        <w:pStyle w:val="a8"/>
        <w:spacing w:after="0" w:line="360" w:lineRule="auto"/>
        <w:ind w:left="0" w:firstLine="709"/>
        <w:jc w:val="both"/>
        <w:rPr>
          <w:b/>
          <w:sz w:val="28"/>
          <w:szCs w:val="28"/>
        </w:rPr>
      </w:pPr>
      <w:r w:rsidRPr="00373F5D">
        <w:rPr>
          <w:b/>
          <w:sz w:val="28"/>
          <w:szCs w:val="28"/>
        </w:rPr>
        <w:t xml:space="preserve">Глава 2. </w:t>
      </w:r>
      <w:r w:rsidR="00BD1FB2">
        <w:rPr>
          <w:b/>
          <w:sz w:val="28"/>
          <w:szCs w:val="28"/>
        </w:rPr>
        <w:t>Развитие мелкой моторики рук детей подготовительной к школе группы посредством применения техники «</w:t>
      </w:r>
      <w:proofErr w:type="spellStart"/>
      <w:r w:rsidR="00BD1FB2">
        <w:rPr>
          <w:b/>
          <w:sz w:val="28"/>
          <w:szCs w:val="28"/>
        </w:rPr>
        <w:t>Квиллинг</w:t>
      </w:r>
      <w:proofErr w:type="spellEnd"/>
      <w:r w:rsidR="00BD1FB2">
        <w:rPr>
          <w:b/>
          <w:sz w:val="28"/>
          <w:szCs w:val="28"/>
        </w:rPr>
        <w:t>»</w:t>
      </w:r>
      <w:r w:rsidR="00BD1FB2" w:rsidRPr="00BD1FB2">
        <w:t xml:space="preserve"> </w:t>
      </w:r>
      <w:r w:rsidR="00560A09" w:rsidRPr="00560A09">
        <w:rPr>
          <w:b/>
          <w:sz w:val="28"/>
          <w:szCs w:val="28"/>
        </w:rPr>
        <w:t>на занятиях</w:t>
      </w:r>
      <w:r w:rsidR="00EE279F" w:rsidRPr="00EE279F">
        <w:rPr>
          <w:sz w:val="28"/>
          <w:szCs w:val="28"/>
        </w:rPr>
        <w:t>…………………………………………………………………………38</w:t>
      </w:r>
    </w:p>
    <w:p w:rsidR="00373F5D" w:rsidRPr="00373F5D" w:rsidRDefault="00373F5D" w:rsidP="00373F5D">
      <w:pPr>
        <w:pStyle w:val="a8"/>
        <w:spacing w:after="0" w:line="360" w:lineRule="auto"/>
        <w:ind w:left="0" w:firstLine="709"/>
        <w:jc w:val="both"/>
        <w:rPr>
          <w:sz w:val="28"/>
          <w:szCs w:val="28"/>
        </w:rPr>
      </w:pPr>
      <w:r w:rsidRPr="00373F5D">
        <w:rPr>
          <w:sz w:val="28"/>
          <w:szCs w:val="28"/>
        </w:rPr>
        <w:t xml:space="preserve">2.1. План опытно-поисковой работы по развитию мелкой моторики рук у детей подготовительной группы посредством </w:t>
      </w:r>
      <w:r w:rsidR="00BD1FB2">
        <w:rPr>
          <w:sz w:val="28"/>
          <w:szCs w:val="28"/>
        </w:rPr>
        <w:t>техники «</w:t>
      </w:r>
      <w:proofErr w:type="spellStart"/>
      <w:r w:rsidR="00BD1FB2">
        <w:rPr>
          <w:sz w:val="28"/>
          <w:szCs w:val="28"/>
        </w:rPr>
        <w:t>Квиллинг</w:t>
      </w:r>
      <w:proofErr w:type="spellEnd"/>
      <w:r w:rsidR="00BD1FB2">
        <w:rPr>
          <w:sz w:val="28"/>
          <w:szCs w:val="28"/>
        </w:rPr>
        <w:t xml:space="preserve">» </w:t>
      </w:r>
      <w:r w:rsidR="00560A09">
        <w:rPr>
          <w:sz w:val="28"/>
          <w:szCs w:val="28"/>
        </w:rPr>
        <w:t>на занятиях</w:t>
      </w:r>
      <w:r w:rsidR="00EE279F">
        <w:rPr>
          <w:sz w:val="28"/>
          <w:szCs w:val="28"/>
        </w:rPr>
        <w:t>……………………………………………………………………</w:t>
      </w:r>
      <w:proofErr w:type="gramStart"/>
      <w:r w:rsidR="00EE279F">
        <w:rPr>
          <w:sz w:val="28"/>
          <w:szCs w:val="28"/>
        </w:rPr>
        <w:t>…….</w:t>
      </w:r>
      <w:proofErr w:type="gramEnd"/>
      <w:r w:rsidR="00EE279F">
        <w:rPr>
          <w:sz w:val="28"/>
          <w:szCs w:val="28"/>
        </w:rPr>
        <w:t>38</w:t>
      </w:r>
    </w:p>
    <w:tbl>
      <w:tblPr>
        <w:tblW w:w="5000" w:type="pct"/>
        <w:tblLook w:val="04A0" w:firstRow="1" w:lastRow="0" w:firstColumn="1" w:lastColumn="0" w:noHBand="0" w:noVBand="1"/>
      </w:tblPr>
      <w:tblGrid>
        <w:gridCol w:w="9570"/>
      </w:tblGrid>
      <w:tr w:rsidR="00373F5D" w:rsidRPr="00373F5D" w:rsidTr="00FC2CEC">
        <w:tc>
          <w:tcPr>
            <w:tcW w:w="4360" w:type="pct"/>
            <w:shd w:val="clear" w:color="auto" w:fill="auto"/>
          </w:tcPr>
          <w:p w:rsidR="00373F5D" w:rsidRPr="00373F5D" w:rsidRDefault="00373F5D" w:rsidP="00E272E8">
            <w:pPr>
              <w:spacing w:after="0" w:line="360" w:lineRule="auto"/>
              <w:ind w:firstLine="709"/>
              <w:jc w:val="both"/>
              <w:rPr>
                <w:sz w:val="28"/>
                <w:szCs w:val="28"/>
              </w:rPr>
            </w:pPr>
            <w:r w:rsidRPr="00373F5D">
              <w:rPr>
                <w:sz w:val="28"/>
                <w:szCs w:val="28"/>
              </w:rPr>
              <w:t xml:space="preserve">2.2 Способы оценки </w:t>
            </w:r>
            <w:r w:rsidR="00E272E8" w:rsidRPr="00373F5D">
              <w:rPr>
                <w:sz w:val="28"/>
                <w:szCs w:val="28"/>
              </w:rPr>
              <w:t xml:space="preserve">результатов и </w:t>
            </w:r>
            <w:r w:rsidRPr="00373F5D">
              <w:rPr>
                <w:sz w:val="28"/>
                <w:szCs w:val="28"/>
              </w:rPr>
              <w:t xml:space="preserve">процесса </w:t>
            </w:r>
            <w:r w:rsidR="00E272E8">
              <w:rPr>
                <w:sz w:val="28"/>
                <w:szCs w:val="28"/>
              </w:rPr>
              <w:t>развития мелкой моторики у детей подготовительной к школе группы</w:t>
            </w:r>
            <w:r w:rsidRPr="00373F5D">
              <w:rPr>
                <w:sz w:val="28"/>
                <w:szCs w:val="28"/>
              </w:rPr>
              <w:t xml:space="preserve"> посредством </w:t>
            </w:r>
            <w:r w:rsidR="00E272E8">
              <w:rPr>
                <w:sz w:val="28"/>
                <w:szCs w:val="28"/>
              </w:rPr>
              <w:t>техники «</w:t>
            </w:r>
            <w:proofErr w:type="spellStart"/>
            <w:r w:rsidR="00E272E8">
              <w:rPr>
                <w:sz w:val="28"/>
                <w:szCs w:val="28"/>
              </w:rPr>
              <w:t>Квиллинг</w:t>
            </w:r>
            <w:proofErr w:type="spellEnd"/>
            <w:r w:rsidR="00E272E8">
              <w:rPr>
                <w:sz w:val="28"/>
                <w:szCs w:val="28"/>
              </w:rPr>
              <w:t xml:space="preserve">» </w:t>
            </w:r>
            <w:r w:rsidR="00560A09" w:rsidRPr="00560A09">
              <w:rPr>
                <w:sz w:val="28"/>
                <w:szCs w:val="28"/>
              </w:rPr>
              <w:t>на занятиях</w:t>
            </w:r>
            <w:r w:rsidR="00EE279F">
              <w:rPr>
                <w:sz w:val="28"/>
                <w:szCs w:val="28"/>
              </w:rPr>
              <w:t>…………………………………………………………………</w:t>
            </w:r>
            <w:proofErr w:type="gramStart"/>
            <w:r w:rsidR="00EE279F">
              <w:rPr>
                <w:sz w:val="28"/>
                <w:szCs w:val="28"/>
              </w:rPr>
              <w:t>…….</w:t>
            </w:r>
            <w:proofErr w:type="gramEnd"/>
            <w:r w:rsidR="00EE279F">
              <w:rPr>
                <w:sz w:val="28"/>
                <w:szCs w:val="28"/>
              </w:rPr>
              <w:t>43</w:t>
            </w:r>
          </w:p>
        </w:tc>
      </w:tr>
      <w:tr w:rsidR="00373F5D" w:rsidRPr="00373F5D" w:rsidTr="00FC2CEC">
        <w:tc>
          <w:tcPr>
            <w:tcW w:w="4360" w:type="pct"/>
            <w:shd w:val="clear" w:color="auto" w:fill="auto"/>
          </w:tcPr>
          <w:p w:rsidR="00373F5D" w:rsidRPr="00373F5D" w:rsidRDefault="00373F5D" w:rsidP="00373F5D">
            <w:pPr>
              <w:spacing w:after="0" w:line="360" w:lineRule="auto"/>
              <w:ind w:firstLine="709"/>
              <w:jc w:val="both"/>
              <w:rPr>
                <w:sz w:val="28"/>
                <w:szCs w:val="28"/>
              </w:rPr>
            </w:pPr>
            <w:r w:rsidRPr="00373F5D">
              <w:rPr>
                <w:sz w:val="28"/>
                <w:szCs w:val="28"/>
              </w:rPr>
              <w:t xml:space="preserve">2.3 Описание практического </w:t>
            </w:r>
            <w:r w:rsidR="00560A09">
              <w:rPr>
                <w:sz w:val="28"/>
                <w:szCs w:val="28"/>
              </w:rPr>
              <w:t xml:space="preserve">этапа опытно-поисковой </w:t>
            </w:r>
            <w:r w:rsidRPr="00373F5D">
              <w:rPr>
                <w:sz w:val="28"/>
                <w:szCs w:val="28"/>
              </w:rPr>
              <w:t>работы</w:t>
            </w:r>
            <w:r w:rsidR="00E272E8">
              <w:rPr>
                <w:sz w:val="28"/>
                <w:szCs w:val="28"/>
              </w:rPr>
              <w:t xml:space="preserve"> по развитию мелкой моторики у детей подготовительной группы посредством техники «</w:t>
            </w:r>
            <w:proofErr w:type="spellStart"/>
            <w:r w:rsidR="00E272E8">
              <w:rPr>
                <w:sz w:val="28"/>
                <w:szCs w:val="28"/>
              </w:rPr>
              <w:t>Квиллинг</w:t>
            </w:r>
            <w:proofErr w:type="spellEnd"/>
            <w:r w:rsidR="00E272E8">
              <w:rPr>
                <w:sz w:val="28"/>
                <w:szCs w:val="28"/>
              </w:rPr>
              <w:t xml:space="preserve">» </w:t>
            </w:r>
            <w:r w:rsidR="00560A09" w:rsidRPr="00560A09">
              <w:rPr>
                <w:sz w:val="28"/>
                <w:szCs w:val="28"/>
              </w:rPr>
              <w:t>на занятиях</w:t>
            </w:r>
            <w:r w:rsidR="0016136A">
              <w:rPr>
                <w:sz w:val="28"/>
                <w:szCs w:val="28"/>
              </w:rPr>
              <w:t>…………………………………………</w:t>
            </w:r>
            <w:proofErr w:type="gramStart"/>
            <w:r w:rsidR="0016136A">
              <w:rPr>
                <w:sz w:val="28"/>
                <w:szCs w:val="28"/>
              </w:rPr>
              <w:t>…….</w:t>
            </w:r>
            <w:proofErr w:type="gramEnd"/>
            <w:r w:rsidR="0016136A">
              <w:rPr>
                <w:sz w:val="28"/>
                <w:szCs w:val="28"/>
              </w:rPr>
              <w:t>49</w:t>
            </w:r>
          </w:p>
        </w:tc>
      </w:tr>
      <w:tr w:rsidR="00373F5D" w:rsidRPr="00373F5D" w:rsidTr="00FC2CEC">
        <w:tc>
          <w:tcPr>
            <w:tcW w:w="4360" w:type="pct"/>
            <w:shd w:val="clear" w:color="auto" w:fill="auto"/>
          </w:tcPr>
          <w:p w:rsidR="00373F5D" w:rsidRPr="00373F5D" w:rsidRDefault="00373F5D" w:rsidP="00E272E8">
            <w:pPr>
              <w:spacing w:after="0" w:line="360" w:lineRule="auto"/>
              <w:ind w:firstLine="709"/>
              <w:jc w:val="both"/>
              <w:rPr>
                <w:sz w:val="28"/>
                <w:szCs w:val="28"/>
              </w:rPr>
            </w:pPr>
            <w:r w:rsidRPr="00373F5D">
              <w:rPr>
                <w:sz w:val="28"/>
                <w:szCs w:val="28"/>
              </w:rPr>
              <w:t xml:space="preserve">2.4 Анализ результатов опытно-поисковой работы по развитию мелкой моторики у детей подготовительной группы посредством </w:t>
            </w:r>
            <w:r w:rsidR="00E272E8">
              <w:rPr>
                <w:sz w:val="28"/>
                <w:szCs w:val="28"/>
              </w:rPr>
              <w:t>техники «</w:t>
            </w:r>
            <w:proofErr w:type="spellStart"/>
            <w:r w:rsidR="00E272E8">
              <w:rPr>
                <w:sz w:val="28"/>
                <w:szCs w:val="28"/>
              </w:rPr>
              <w:t>Квиллинг</w:t>
            </w:r>
            <w:proofErr w:type="spellEnd"/>
            <w:r w:rsidR="00E272E8">
              <w:rPr>
                <w:sz w:val="28"/>
                <w:szCs w:val="28"/>
              </w:rPr>
              <w:t xml:space="preserve">» </w:t>
            </w:r>
            <w:r w:rsidR="00560A09" w:rsidRPr="00560A09">
              <w:rPr>
                <w:sz w:val="28"/>
                <w:szCs w:val="28"/>
              </w:rPr>
              <w:t>на занятиях</w:t>
            </w:r>
            <w:r w:rsidR="0016136A">
              <w:rPr>
                <w:sz w:val="28"/>
                <w:szCs w:val="28"/>
              </w:rPr>
              <w:t>…………………………………………………………57</w:t>
            </w:r>
          </w:p>
        </w:tc>
      </w:tr>
      <w:tr w:rsidR="00373F5D" w:rsidRPr="00373F5D" w:rsidTr="00FC2CEC">
        <w:tc>
          <w:tcPr>
            <w:tcW w:w="4360" w:type="pct"/>
            <w:shd w:val="clear" w:color="auto" w:fill="auto"/>
          </w:tcPr>
          <w:p w:rsidR="00373F5D" w:rsidRPr="00EE279F" w:rsidRDefault="00373F5D" w:rsidP="0017798A">
            <w:pPr>
              <w:spacing w:after="0" w:line="360" w:lineRule="auto"/>
              <w:ind w:firstLine="709"/>
              <w:jc w:val="both"/>
              <w:rPr>
                <w:sz w:val="28"/>
                <w:szCs w:val="28"/>
              </w:rPr>
            </w:pPr>
            <w:r w:rsidRPr="0017798A">
              <w:rPr>
                <w:b/>
                <w:sz w:val="28"/>
                <w:szCs w:val="28"/>
              </w:rPr>
              <w:t>Заключение</w:t>
            </w:r>
            <w:r w:rsidR="00EE279F" w:rsidRPr="00EE279F">
              <w:rPr>
                <w:sz w:val="28"/>
                <w:szCs w:val="28"/>
              </w:rPr>
              <w:t>……………………………………………………</w:t>
            </w:r>
            <w:proofErr w:type="gramStart"/>
            <w:r w:rsidR="00EE279F" w:rsidRPr="00EE279F">
              <w:rPr>
                <w:sz w:val="28"/>
                <w:szCs w:val="28"/>
              </w:rPr>
              <w:t>……</w:t>
            </w:r>
            <w:r w:rsidR="00EE279F">
              <w:rPr>
                <w:sz w:val="28"/>
                <w:szCs w:val="28"/>
              </w:rPr>
              <w:t>.</w:t>
            </w:r>
            <w:proofErr w:type="gramEnd"/>
            <w:r w:rsidR="00EE279F" w:rsidRPr="00EE279F">
              <w:rPr>
                <w:sz w:val="28"/>
                <w:szCs w:val="28"/>
              </w:rPr>
              <w:t>…</w:t>
            </w:r>
            <w:r w:rsidR="0017798A">
              <w:rPr>
                <w:sz w:val="28"/>
                <w:szCs w:val="28"/>
              </w:rPr>
              <w:t>...</w:t>
            </w:r>
            <w:r w:rsidR="0016136A">
              <w:rPr>
                <w:sz w:val="28"/>
                <w:szCs w:val="28"/>
              </w:rPr>
              <w:t>.61</w:t>
            </w:r>
          </w:p>
        </w:tc>
      </w:tr>
      <w:tr w:rsidR="00373F5D" w:rsidRPr="00373F5D" w:rsidTr="00FC2CEC">
        <w:tc>
          <w:tcPr>
            <w:tcW w:w="4360" w:type="pct"/>
            <w:shd w:val="clear" w:color="auto" w:fill="auto"/>
          </w:tcPr>
          <w:p w:rsidR="00373F5D" w:rsidRPr="00EE279F" w:rsidRDefault="00373F5D" w:rsidP="00373F5D">
            <w:pPr>
              <w:spacing w:after="0" w:line="360" w:lineRule="auto"/>
              <w:ind w:firstLine="709"/>
              <w:jc w:val="both"/>
              <w:rPr>
                <w:sz w:val="28"/>
                <w:szCs w:val="28"/>
              </w:rPr>
            </w:pPr>
            <w:r w:rsidRPr="0017798A">
              <w:rPr>
                <w:b/>
                <w:sz w:val="28"/>
                <w:szCs w:val="28"/>
              </w:rPr>
              <w:t>Список литературы</w:t>
            </w:r>
            <w:r w:rsidR="00EE279F" w:rsidRPr="00EE279F">
              <w:rPr>
                <w:sz w:val="28"/>
                <w:szCs w:val="28"/>
              </w:rPr>
              <w:t>…………………………………………………</w:t>
            </w:r>
            <w:r w:rsidR="00EE279F">
              <w:rPr>
                <w:sz w:val="28"/>
                <w:szCs w:val="28"/>
              </w:rPr>
              <w:t>…</w:t>
            </w:r>
            <w:r w:rsidR="00EE279F" w:rsidRPr="00EE279F">
              <w:rPr>
                <w:sz w:val="28"/>
                <w:szCs w:val="28"/>
              </w:rPr>
              <w:t>.</w:t>
            </w:r>
            <w:r w:rsidR="0017798A">
              <w:rPr>
                <w:sz w:val="28"/>
                <w:szCs w:val="28"/>
              </w:rPr>
              <w:t>..</w:t>
            </w:r>
            <w:r w:rsidR="0016136A">
              <w:rPr>
                <w:sz w:val="28"/>
                <w:szCs w:val="28"/>
              </w:rPr>
              <w:t>64</w:t>
            </w:r>
          </w:p>
        </w:tc>
      </w:tr>
      <w:tr w:rsidR="00373F5D" w:rsidRPr="00373F5D" w:rsidTr="00FC2CEC">
        <w:tc>
          <w:tcPr>
            <w:tcW w:w="4360" w:type="pct"/>
            <w:shd w:val="clear" w:color="auto" w:fill="auto"/>
          </w:tcPr>
          <w:p w:rsidR="00373F5D" w:rsidRPr="0017798A" w:rsidRDefault="0017798A" w:rsidP="00560A09">
            <w:pPr>
              <w:spacing w:after="0" w:line="360" w:lineRule="auto"/>
              <w:ind w:firstLine="709"/>
              <w:jc w:val="both"/>
              <w:rPr>
                <w:b/>
                <w:sz w:val="28"/>
                <w:szCs w:val="28"/>
              </w:rPr>
            </w:pPr>
            <w:r w:rsidRPr="0017798A">
              <w:rPr>
                <w:b/>
                <w:sz w:val="28"/>
                <w:szCs w:val="28"/>
              </w:rPr>
              <w:t>Приложения</w:t>
            </w:r>
          </w:p>
        </w:tc>
      </w:tr>
    </w:tbl>
    <w:p w:rsidR="00373F5D" w:rsidRDefault="00373F5D" w:rsidP="00560A09"/>
    <w:p w:rsidR="005461AA" w:rsidRDefault="005461AA" w:rsidP="00560A09"/>
    <w:p w:rsidR="00C42A22" w:rsidRDefault="00861D29" w:rsidP="00C42A22">
      <w:pPr>
        <w:pStyle w:val="a8"/>
        <w:spacing w:before="100" w:beforeAutospacing="1" w:after="100" w:afterAutospacing="1" w:line="360" w:lineRule="auto"/>
        <w:ind w:left="0" w:firstLine="709"/>
        <w:jc w:val="both"/>
        <w:rPr>
          <w:b/>
        </w:rPr>
      </w:pPr>
      <w:r w:rsidRPr="00861D29">
        <w:rPr>
          <w:b/>
        </w:rPr>
        <w:lastRenderedPageBreak/>
        <w:t>ВВЕДЕНИЕ</w:t>
      </w:r>
    </w:p>
    <w:p w:rsidR="00C42A22" w:rsidRDefault="00861D29" w:rsidP="00C42A22">
      <w:pPr>
        <w:pStyle w:val="a8"/>
        <w:spacing w:before="100" w:beforeAutospacing="1" w:after="100" w:afterAutospacing="1" w:line="360" w:lineRule="auto"/>
        <w:ind w:left="0" w:firstLine="709"/>
        <w:jc w:val="both"/>
        <w:rPr>
          <w:rFonts w:cs="Times New Roman"/>
          <w:sz w:val="28"/>
          <w:szCs w:val="28"/>
        </w:rPr>
      </w:pPr>
      <w:r w:rsidRPr="00F55FEB">
        <w:rPr>
          <w:rFonts w:cs="Times New Roman"/>
          <w:sz w:val="28"/>
          <w:szCs w:val="28"/>
        </w:rPr>
        <w:t>Развитие мелкой моторики у детей дошкольного в</w:t>
      </w:r>
      <w:r w:rsidR="00CD5609">
        <w:rPr>
          <w:rFonts w:cs="Times New Roman"/>
          <w:sz w:val="28"/>
          <w:szCs w:val="28"/>
        </w:rPr>
        <w:t>озраста является важным компонентом</w:t>
      </w:r>
      <w:r w:rsidRPr="00F55FEB">
        <w:rPr>
          <w:rFonts w:cs="Times New Roman"/>
          <w:sz w:val="28"/>
          <w:szCs w:val="28"/>
        </w:rPr>
        <w:t xml:space="preserve"> их общего физического и психического развития. Без раз</w:t>
      </w:r>
      <w:r w:rsidR="00CD5609">
        <w:rPr>
          <w:rFonts w:cs="Times New Roman"/>
          <w:sz w:val="28"/>
          <w:szCs w:val="28"/>
        </w:rPr>
        <w:t>ви</w:t>
      </w:r>
      <w:r w:rsidR="00100C58">
        <w:rPr>
          <w:rFonts w:cs="Times New Roman"/>
          <w:sz w:val="28"/>
          <w:szCs w:val="28"/>
        </w:rPr>
        <w:t xml:space="preserve">тия мелких мышц рук невозможна </w:t>
      </w:r>
      <w:r w:rsidR="00CD5609">
        <w:rPr>
          <w:rFonts w:cs="Times New Roman"/>
          <w:sz w:val="28"/>
          <w:szCs w:val="28"/>
        </w:rPr>
        <w:t>эффективная учебная деятельность и приобретение элементарных практических навыков</w:t>
      </w:r>
      <w:r w:rsidR="00C42A22">
        <w:rPr>
          <w:rFonts w:cs="Times New Roman"/>
          <w:sz w:val="28"/>
          <w:szCs w:val="28"/>
        </w:rPr>
        <w:t>.</w:t>
      </w:r>
    </w:p>
    <w:p w:rsidR="00C42A22" w:rsidRDefault="00861D29" w:rsidP="00C42A22">
      <w:pPr>
        <w:pStyle w:val="a8"/>
        <w:spacing w:before="100" w:beforeAutospacing="1" w:after="100" w:afterAutospacing="1" w:line="360" w:lineRule="auto"/>
        <w:ind w:left="0" w:firstLine="709"/>
        <w:jc w:val="both"/>
        <w:rPr>
          <w:rFonts w:cs="Times New Roman"/>
          <w:sz w:val="28"/>
          <w:szCs w:val="28"/>
        </w:rPr>
      </w:pPr>
      <w:r w:rsidRPr="00F55FEB">
        <w:rPr>
          <w:rFonts w:cs="Times New Roman"/>
          <w:sz w:val="28"/>
          <w:szCs w:val="28"/>
        </w:rPr>
        <w:t xml:space="preserve">Мелкая моторика (или пальцевой </w:t>
      </w:r>
      <w:proofErr w:type="spellStart"/>
      <w:r w:rsidRPr="00F55FEB">
        <w:rPr>
          <w:rFonts w:cs="Times New Roman"/>
          <w:sz w:val="28"/>
          <w:szCs w:val="28"/>
        </w:rPr>
        <w:t>праксис</w:t>
      </w:r>
      <w:proofErr w:type="spellEnd"/>
      <w:r w:rsidRPr="00F55FEB">
        <w:rPr>
          <w:rFonts w:cs="Times New Roman"/>
          <w:sz w:val="28"/>
          <w:szCs w:val="28"/>
        </w:rPr>
        <w:t>) - это способность совершать точные, тонкие движения кистями и пальцами рук. Это происходит благодаря</w:t>
      </w:r>
      <w:r w:rsidR="00100C58">
        <w:rPr>
          <w:rFonts w:cs="Times New Roman"/>
          <w:sz w:val="28"/>
          <w:szCs w:val="28"/>
        </w:rPr>
        <w:t xml:space="preserve"> координации</w:t>
      </w:r>
      <w:r w:rsidRPr="00F55FEB">
        <w:rPr>
          <w:rFonts w:cs="Times New Roman"/>
          <w:sz w:val="28"/>
          <w:szCs w:val="28"/>
        </w:rPr>
        <w:t xml:space="preserve"> одновременному скоординированному действию нескольких систем - мышечной, нервной и костной.</w:t>
      </w:r>
    </w:p>
    <w:p w:rsidR="00C42A22" w:rsidRDefault="00861D29" w:rsidP="00C42A22">
      <w:pPr>
        <w:pStyle w:val="a8"/>
        <w:spacing w:before="100" w:beforeAutospacing="1" w:after="100" w:afterAutospacing="1" w:line="360" w:lineRule="auto"/>
        <w:ind w:left="0" w:firstLine="709"/>
        <w:jc w:val="both"/>
        <w:rPr>
          <w:rFonts w:cs="Times New Roman"/>
          <w:sz w:val="28"/>
          <w:szCs w:val="28"/>
        </w:rPr>
      </w:pPr>
      <w:r w:rsidRPr="00F55FEB">
        <w:rPr>
          <w:rFonts w:cs="Times New Roman"/>
          <w:sz w:val="28"/>
          <w:szCs w:val="28"/>
        </w:rPr>
        <w:t>Уровень развития мелкой моторики является показателем успешности ребенка в различных областях. Только</w:t>
      </w:r>
      <w:r w:rsidR="00CD5609">
        <w:rPr>
          <w:rFonts w:cs="Times New Roman"/>
          <w:sz w:val="28"/>
          <w:szCs w:val="28"/>
        </w:rPr>
        <w:t xml:space="preserve"> при хорошо развитой мелкой моторике дети могут овладеть такими видами деятельности, как ловкость рук, фигура, музыка и изобразительное искусство</w:t>
      </w:r>
      <w:r w:rsidR="00B67118">
        <w:rPr>
          <w:rFonts w:cs="Times New Roman"/>
          <w:sz w:val="28"/>
          <w:szCs w:val="28"/>
        </w:rPr>
        <w:t>[22</w:t>
      </w:r>
      <w:r w:rsidR="00B67118" w:rsidRPr="00B67118">
        <w:rPr>
          <w:rFonts w:cs="Times New Roman"/>
          <w:sz w:val="28"/>
          <w:szCs w:val="28"/>
        </w:rPr>
        <w:t>].</w:t>
      </w:r>
    </w:p>
    <w:p w:rsidR="00C42A22" w:rsidRDefault="00920A14" w:rsidP="00C42A22">
      <w:pPr>
        <w:pStyle w:val="a8"/>
        <w:spacing w:before="100" w:beforeAutospacing="1" w:after="100" w:afterAutospacing="1" w:line="360" w:lineRule="auto"/>
        <w:ind w:left="0" w:firstLine="709"/>
        <w:jc w:val="both"/>
        <w:rPr>
          <w:rFonts w:cs="Times New Roman"/>
          <w:sz w:val="28"/>
          <w:szCs w:val="28"/>
        </w:rPr>
      </w:pPr>
      <w:r w:rsidRPr="00920A14">
        <w:rPr>
          <w:rFonts w:cs="Times New Roman"/>
          <w:sz w:val="28"/>
          <w:szCs w:val="28"/>
        </w:rPr>
        <w:t>Федеральная образовательная программа дошкольного образования направлена на развитие потребностей каждого отдельного ребенка. Требования программы направлены на решение ряда задач, в частности, на создание благоприятных условий для развития в соответствии с возрастом, индивидуальными особенностями склонностями ребенка, на развитие способностей и творческого потенциала каждого ребенка как субъекта по отношению к себе, другим детям, взрослым и окружающему миру.</w:t>
      </w:r>
    </w:p>
    <w:p w:rsidR="00C42A22" w:rsidRDefault="00920A14" w:rsidP="00C42A22">
      <w:pPr>
        <w:pStyle w:val="a8"/>
        <w:spacing w:before="100" w:beforeAutospacing="1" w:after="100" w:afterAutospacing="1" w:line="360" w:lineRule="auto"/>
        <w:ind w:left="0" w:firstLine="709"/>
        <w:jc w:val="both"/>
        <w:rPr>
          <w:b/>
        </w:rPr>
      </w:pPr>
      <w:r w:rsidRPr="00BE49F8">
        <w:rPr>
          <w:rFonts w:cs="Times New Roman"/>
          <w:sz w:val="28"/>
          <w:szCs w:val="28"/>
        </w:rPr>
        <w:t>В федеральной образовательной программе</w:t>
      </w:r>
      <w:r w:rsidR="005461AA" w:rsidRPr="00BE49F8">
        <w:rPr>
          <w:rFonts w:cs="Times New Roman"/>
          <w:sz w:val="28"/>
          <w:szCs w:val="28"/>
        </w:rPr>
        <w:t xml:space="preserve"> дошкольного образования</w:t>
      </w:r>
      <w:r w:rsidRPr="00BE49F8">
        <w:rPr>
          <w:rFonts w:cs="Times New Roman"/>
          <w:sz w:val="28"/>
          <w:szCs w:val="28"/>
        </w:rPr>
        <w:t xml:space="preserve"> </w:t>
      </w:r>
      <w:r w:rsidR="005461AA" w:rsidRPr="00BE49F8">
        <w:rPr>
          <w:rFonts w:cs="Times New Roman"/>
          <w:sz w:val="28"/>
          <w:szCs w:val="28"/>
        </w:rPr>
        <w:t xml:space="preserve">(далее ФОП ДО) </w:t>
      </w:r>
      <w:r w:rsidRPr="00BE49F8">
        <w:rPr>
          <w:rFonts w:cs="Times New Roman"/>
          <w:sz w:val="28"/>
          <w:szCs w:val="28"/>
        </w:rPr>
        <w:t xml:space="preserve">определена актуальность данной проблемы. </w:t>
      </w:r>
      <w:r w:rsidR="005461AA" w:rsidRPr="00BE49F8">
        <w:rPr>
          <w:rFonts w:cs="Times New Roman"/>
          <w:sz w:val="28"/>
          <w:szCs w:val="28"/>
        </w:rPr>
        <w:t>Н</w:t>
      </w:r>
      <w:r w:rsidR="00861D29" w:rsidRPr="00BE49F8">
        <w:rPr>
          <w:rFonts w:cs="Times New Roman"/>
          <w:sz w:val="28"/>
          <w:szCs w:val="28"/>
        </w:rPr>
        <w:t>е</w:t>
      </w:r>
      <w:r w:rsidR="005461AA" w:rsidRPr="00BE49F8">
        <w:rPr>
          <w:rFonts w:cs="Times New Roman"/>
          <w:sz w:val="28"/>
          <w:szCs w:val="28"/>
        </w:rPr>
        <w:t>обходимо создавать условия</w:t>
      </w:r>
      <w:r w:rsidR="00861D29" w:rsidRPr="00BE49F8">
        <w:rPr>
          <w:rFonts w:cs="Times New Roman"/>
          <w:sz w:val="28"/>
          <w:szCs w:val="28"/>
        </w:rPr>
        <w:t xml:space="preserve"> для</w:t>
      </w:r>
      <w:r w:rsidR="005461AA">
        <w:rPr>
          <w:rFonts w:cs="Times New Roman"/>
          <w:sz w:val="28"/>
          <w:szCs w:val="28"/>
        </w:rPr>
        <w:t>:</w:t>
      </w:r>
    </w:p>
    <w:p w:rsidR="00C42A22" w:rsidRDefault="00C42A22" w:rsidP="00C42A22">
      <w:pPr>
        <w:pStyle w:val="a8"/>
        <w:spacing w:before="100" w:beforeAutospacing="1" w:after="100" w:afterAutospacing="1" w:line="360" w:lineRule="auto"/>
        <w:ind w:left="0" w:firstLine="709"/>
        <w:jc w:val="both"/>
        <w:rPr>
          <w:b/>
        </w:rPr>
      </w:pPr>
      <w:r>
        <w:rPr>
          <w:b/>
        </w:rPr>
        <w:t xml:space="preserve">- </w:t>
      </w:r>
      <w:r w:rsidR="00F80E6E" w:rsidRPr="00F55FEB">
        <w:rPr>
          <w:rFonts w:cs="Times New Roman"/>
          <w:sz w:val="28"/>
          <w:szCs w:val="28"/>
        </w:rPr>
        <w:t xml:space="preserve">Развития </w:t>
      </w:r>
      <w:r w:rsidR="006E781C">
        <w:rPr>
          <w:rFonts w:cs="Times New Roman"/>
          <w:sz w:val="28"/>
          <w:szCs w:val="28"/>
        </w:rPr>
        <w:t>психофизических качеств</w:t>
      </w:r>
      <w:r w:rsidR="006E781C" w:rsidRPr="006E781C">
        <w:rPr>
          <w:rFonts w:cs="Times New Roman"/>
          <w:sz w:val="28"/>
          <w:szCs w:val="28"/>
        </w:rPr>
        <w:t>, точность, меткость, глазомер, мелкую мотори</w:t>
      </w:r>
      <w:r w:rsidR="00FD769C">
        <w:rPr>
          <w:rFonts w:cs="Times New Roman"/>
          <w:sz w:val="28"/>
          <w:szCs w:val="28"/>
        </w:rPr>
        <w:t>ку, ориентировку в пространстве,</w:t>
      </w:r>
      <w:r w:rsidR="006E781C" w:rsidRPr="006E781C">
        <w:rPr>
          <w:rFonts w:cs="Times New Roman"/>
          <w:sz w:val="28"/>
          <w:szCs w:val="28"/>
        </w:rPr>
        <w:t xml:space="preserve"> самоконтроль, самостоятельность, творчество;</w:t>
      </w:r>
    </w:p>
    <w:p w:rsidR="00920A14" w:rsidRPr="00C42A22" w:rsidRDefault="00C42A22" w:rsidP="00C42A22">
      <w:pPr>
        <w:pStyle w:val="a8"/>
        <w:spacing w:before="100" w:beforeAutospacing="1" w:after="100" w:afterAutospacing="1" w:line="360" w:lineRule="auto"/>
        <w:ind w:left="0" w:firstLine="709"/>
        <w:jc w:val="both"/>
        <w:rPr>
          <w:b/>
        </w:rPr>
      </w:pPr>
      <w:r>
        <w:rPr>
          <w:b/>
        </w:rPr>
        <w:t xml:space="preserve">- </w:t>
      </w:r>
      <w:r w:rsidR="00920A14">
        <w:rPr>
          <w:rFonts w:cs="Times New Roman"/>
          <w:sz w:val="28"/>
          <w:szCs w:val="28"/>
        </w:rPr>
        <w:t>Развития художественного</w:t>
      </w:r>
      <w:r w:rsidR="00920A14" w:rsidRPr="00920A14">
        <w:rPr>
          <w:rFonts w:cs="Times New Roman"/>
          <w:sz w:val="28"/>
          <w:szCs w:val="28"/>
        </w:rPr>
        <w:t xml:space="preserve"> вкус</w:t>
      </w:r>
      <w:r w:rsidR="00920A14">
        <w:rPr>
          <w:rFonts w:cs="Times New Roman"/>
          <w:sz w:val="28"/>
          <w:szCs w:val="28"/>
        </w:rPr>
        <w:t>а, творческого</w:t>
      </w:r>
      <w:r w:rsidR="00920A14" w:rsidRPr="00920A14">
        <w:rPr>
          <w:rFonts w:cs="Times New Roman"/>
          <w:sz w:val="28"/>
          <w:szCs w:val="28"/>
        </w:rPr>
        <w:t xml:space="preserve"> вооб</w:t>
      </w:r>
      <w:r w:rsidR="00920A14">
        <w:rPr>
          <w:rFonts w:cs="Times New Roman"/>
          <w:sz w:val="28"/>
          <w:szCs w:val="28"/>
        </w:rPr>
        <w:t>ражения, наблюдательности и любознательности</w:t>
      </w:r>
      <w:r w:rsidR="00920A14" w:rsidRPr="00920A14">
        <w:rPr>
          <w:rFonts w:cs="Times New Roman"/>
          <w:sz w:val="28"/>
          <w:szCs w:val="28"/>
        </w:rPr>
        <w:t>;</w:t>
      </w:r>
    </w:p>
    <w:p w:rsidR="00920A14" w:rsidRDefault="00920A14" w:rsidP="008B5985">
      <w:pPr>
        <w:pStyle w:val="a8"/>
        <w:spacing w:before="100" w:beforeAutospacing="1" w:after="100" w:afterAutospacing="1" w:line="360" w:lineRule="auto"/>
        <w:ind w:left="0" w:firstLine="709"/>
        <w:jc w:val="both"/>
        <w:rPr>
          <w:rFonts w:cs="Times New Roman"/>
          <w:sz w:val="28"/>
          <w:szCs w:val="28"/>
        </w:rPr>
      </w:pPr>
      <w:r>
        <w:rPr>
          <w:rFonts w:cs="Times New Roman"/>
          <w:sz w:val="28"/>
          <w:szCs w:val="28"/>
        </w:rPr>
        <w:t>- Обогащения у детей сенсорного</w:t>
      </w:r>
      <w:r w:rsidRPr="00920A14">
        <w:rPr>
          <w:rFonts w:cs="Times New Roman"/>
          <w:sz w:val="28"/>
          <w:szCs w:val="28"/>
        </w:rPr>
        <w:t xml:space="preserve"> опыт</w:t>
      </w:r>
      <w:r>
        <w:rPr>
          <w:rFonts w:cs="Times New Roman"/>
          <w:sz w:val="28"/>
          <w:szCs w:val="28"/>
        </w:rPr>
        <w:t>а</w:t>
      </w:r>
      <w:r w:rsidR="00FD769C">
        <w:rPr>
          <w:rFonts w:cs="Times New Roman"/>
          <w:sz w:val="28"/>
          <w:szCs w:val="28"/>
        </w:rPr>
        <w:t>, включения</w:t>
      </w:r>
      <w:r w:rsidRPr="00920A14">
        <w:rPr>
          <w:rFonts w:cs="Times New Roman"/>
          <w:sz w:val="28"/>
          <w:szCs w:val="28"/>
        </w:rPr>
        <w:t xml:space="preserve"> в процесс ознакомления с предметами движения рук по предмету;</w:t>
      </w:r>
    </w:p>
    <w:p w:rsidR="00FD769C" w:rsidRDefault="00FD769C" w:rsidP="008B5985">
      <w:pPr>
        <w:pStyle w:val="a8"/>
        <w:spacing w:before="100" w:beforeAutospacing="1" w:after="100" w:afterAutospacing="1" w:line="360" w:lineRule="auto"/>
        <w:ind w:left="0" w:firstLine="709"/>
        <w:jc w:val="both"/>
        <w:rPr>
          <w:rFonts w:cs="Times New Roman"/>
          <w:sz w:val="28"/>
          <w:szCs w:val="28"/>
        </w:rPr>
      </w:pPr>
      <w:r>
        <w:rPr>
          <w:rFonts w:cs="Times New Roman"/>
          <w:sz w:val="28"/>
          <w:szCs w:val="28"/>
        </w:rPr>
        <w:lastRenderedPageBreak/>
        <w:t>- Развития</w:t>
      </w:r>
      <w:r w:rsidRPr="00FD769C">
        <w:rPr>
          <w:rFonts w:cs="Times New Roman"/>
          <w:sz w:val="28"/>
          <w:szCs w:val="28"/>
        </w:rPr>
        <w:t xml:space="preserve"> </w:t>
      </w:r>
      <w:r>
        <w:rPr>
          <w:rFonts w:cs="Times New Roman"/>
          <w:sz w:val="28"/>
          <w:szCs w:val="28"/>
        </w:rPr>
        <w:t>образного эстетического восприятия, образных представлений, формирования эстетического</w:t>
      </w:r>
      <w:r w:rsidRPr="00FD769C">
        <w:rPr>
          <w:rFonts w:cs="Times New Roman"/>
          <w:sz w:val="28"/>
          <w:szCs w:val="28"/>
        </w:rPr>
        <w:t xml:space="preserve"> суждения; </w:t>
      </w:r>
    </w:p>
    <w:p w:rsidR="00FD7ABC" w:rsidRDefault="00FD769C" w:rsidP="008B5985">
      <w:pPr>
        <w:pStyle w:val="a8"/>
        <w:spacing w:before="100" w:beforeAutospacing="1" w:after="100" w:afterAutospacing="1" w:line="360" w:lineRule="auto"/>
        <w:ind w:left="0" w:firstLine="709"/>
        <w:jc w:val="both"/>
        <w:rPr>
          <w:rFonts w:cs="Times New Roman"/>
          <w:sz w:val="28"/>
          <w:szCs w:val="28"/>
        </w:rPr>
      </w:pPr>
      <w:r>
        <w:rPr>
          <w:rFonts w:cs="Times New Roman"/>
          <w:sz w:val="28"/>
          <w:szCs w:val="28"/>
        </w:rPr>
        <w:t xml:space="preserve">- </w:t>
      </w:r>
      <w:r w:rsidR="00FD7ABC">
        <w:rPr>
          <w:rFonts w:cs="Times New Roman"/>
          <w:sz w:val="28"/>
          <w:szCs w:val="28"/>
        </w:rPr>
        <w:t>Обеспечения</w:t>
      </w:r>
      <w:r w:rsidR="00FD7ABC" w:rsidRPr="00FD7ABC">
        <w:rPr>
          <w:rFonts w:cs="Times New Roman"/>
          <w:sz w:val="28"/>
          <w:szCs w:val="28"/>
        </w:rPr>
        <w:t xml:space="preserve"> преемственности содержания и форм организации образовательного процесса в ДОО</w:t>
      </w:r>
      <w:r w:rsidR="00AB2F63">
        <w:rPr>
          <w:rFonts w:cs="Times New Roman"/>
          <w:sz w:val="28"/>
          <w:szCs w:val="28"/>
        </w:rPr>
        <w:t xml:space="preserve"> </w:t>
      </w:r>
      <w:r w:rsidR="00B67118">
        <w:rPr>
          <w:rFonts w:cs="Times New Roman"/>
          <w:sz w:val="28"/>
          <w:szCs w:val="28"/>
        </w:rPr>
        <w:t>[49</w:t>
      </w:r>
      <w:r w:rsidR="00B67118" w:rsidRPr="00B67118">
        <w:rPr>
          <w:rFonts w:cs="Times New Roman"/>
          <w:sz w:val="28"/>
          <w:szCs w:val="28"/>
        </w:rPr>
        <w:t>].</w:t>
      </w:r>
    </w:p>
    <w:p w:rsidR="00C42A22" w:rsidRDefault="00F80E6E" w:rsidP="00C42A22">
      <w:pPr>
        <w:pStyle w:val="a8"/>
        <w:spacing w:before="100" w:beforeAutospacing="1" w:after="100" w:afterAutospacing="1" w:line="360" w:lineRule="auto"/>
        <w:ind w:left="0" w:firstLine="709"/>
        <w:jc w:val="both"/>
        <w:rPr>
          <w:rFonts w:cs="Times New Roman"/>
          <w:sz w:val="28"/>
          <w:szCs w:val="28"/>
        </w:rPr>
      </w:pPr>
      <w:r w:rsidRPr="00F55FEB">
        <w:rPr>
          <w:rFonts w:cs="Times New Roman"/>
          <w:sz w:val="28"/>
          <w:szCs w:val="28"/>
        </w:rPr>
        <w:t>Все выше отмеченное говорит о том, что развитие мелкой моторики у детей становится одной из приоритетных задач для дошко</w:t>
      </w:r>
      <w:r w:rsidR="00C42A22">
        <w:rPr>
          <w:rFonts w:cs="Times New Roman"/>
          <w:sz w:val="28"/>
          <w:szCs w:val="28"/>
        </w:rPr>
        <w:t>льного образования.</w:t>
      </w:r>
    </w:p>
    <w:p w:rsidR="00C42A22" w:rsidRDefault="00F80E6E" w:rsidP="00C42A22">
      <w:pPr>
        <w:pStyle w:val="a8"/>
        <w:spacing w:before="100" w:beforeAutospacing="1" w:after="100" w:afterAutospacing="1" w:line="360" w:lineRule="auto"/>
        <w:ind w:left="0" w:firstLine="709"/>
        <w:jc w:val="both"/>
        <w:rPr>
          <w:rFonts w:cs="Times New Roman"/>
          <w:sz w:val="28"/>
          <w:szCs w:val="28"/>
        </w:rPr>
      </w:pPr>
      <w:r w:rsidRPr="00F55FEB">
        <w:rPr>
          <w:rFonts w:cs="Times New Roman"/>
          <w:sz w:val="28"/>
          <w:szCs w:val="28"/>
        </w:rPr>
        <w:t>Как утверждала Т.С. Комарова «При помощи зрения ребенок воспринимает цвет, форму, величину, положение предмета в пространстве, благодаря осязанию познает объем, фактуру. В тех случаях, когда предмет нельзя взять в руки, включается мускульное чувство: обведение в воздухе контура предмета помогает в дальнейшем при его изображении, так как данное движение сохраняется в памяти»</w:t>
      </w:r>
    </w:p>
    <w:p w:rsidR="00C42A22" w:rsidRDefault="00F80E6E" w:rsidP="00C42A22">
      <w:pPr>
        <w:pStyle w:val="a8"/>
        <w:spacing w:before="100" w:beforeAutospacing="1" w:after="100" w:afterAutospacing="1" w:line="360" w:lineRule="auto"/>
        <w:ind w:left="0" w:firstLine="709"/>
        <w:jc w:val="both"/>
        <w:rPr>
          <w:rFonts w:cs="Times New Roman"/>
          <w:sz w:val="28"/>
          <w:szCs w:val="28"/>
        </w:rPr>
      </w:pPr>
      <w:r w:rsidRPr="00F55FEB">
        <w:rPr>
          <w:rFonts w:cs="Times New Roman"/>
          <w:sz w:val="28"/>
          <w:szCs w:val="28"/>
        </w:rPr>
        <w:t>Развитие мелкой моторики благоприятно влияет на общие навыки ребенка. Объясняется это тем, что в процессе взаимодей</w:t>
      </w:r>
      <w:r w:rsidR="00C42A22">
        <w:rPr>
          <w:rFonts w:cs="Times New Roman"/>
          <w:sz w:val="28"/>
          <w:szCs w:val="28"/>
        </w:rPr>
        <w:t>ствия систем проис</w:t>
      </w:r>
      <w:r w:rsidRPr="00F55FEB">
        <w:rPr>
          <w:rFonts w:cs="Times New Roman"/>
          <w:sz w:val="28"/>
          <w:szCs w:val="28"/>
        </w:rPr>
        <w:t>ходит быстрое формирование связей между нейронами.</w:t>
      </w:r>
    </w:p>
    <w:p w:rsidR="00C42A22" w:rsidRDefault="00F80E6E" w:rsidP="00C42A22">
      <w:pPr>
        <w:pStyle w:val="a8"/>
        <w:spacing w:before="100" w:beforeAutospacing="1" w:after="100" w:afterAutospacing="1" w:line="360" w:lineRule="auto"/>
        <w:ind w:left="0" w:firstLine="709"/>
        <w:jc w:val="both"/>
        <w:rPr>
          <w:rFonts w:cs="Times New Roman"/>
          <w:sz w:val="28"/>
          <w:szCs w:val="28"/>
        </w:rPr>
      </w:pPr>
      <w:r w:rsidRPr="00F55FEB">
        <w:rPr>
          <w:rFonts w:cs="Times New Roman"/>
          <w:sz w:val="28"/>
          <w:szCs w:val="28"/>
        </w:rPr>
        <w:t xml:space="preserve">Интерес к проблематике формирования и развития мелкой моторики сегодня вполне закономерен. Прежде всего, это связано с социально-педагогической сферой, в которой все чаще поднимаются вопросы успешности детей, что, собственно, и является задачей государства, общества.  (Мария </w:t>
      </w:r>
      <w:proofErr w:type="spellStart"/>
      <w:r w:rsidRPr="00F55FEB">
        <w:rPr>
          <w:rFonts w:cs="Times New Roman"/>
          <w:sz w:val="28"/>
          <w:szCs w:val="28"/>
        </w:rPr>
        <w:t>Монтессори</w:t>
      </w:r>
      <w:proofErr w:type="spellEnd"/>
      <w:r w:rsidRPr="00F55FEB">
        <w:rPr>
          <w:rFonts w:cs="Times New Roman"/>
          <w:sz w:val="28"/>
          <w:szCs w:val="28"/>
        </w:rPr>
        <w:t xml:space="preserve">, В. М. Бехтерев, М.П. Денисова, Н.Л. </w:t>
      </w:r>
      <w:proofErr w:type="spellStart"/>
      <w:r w:rsidRPr="00F55FEB">
        <w:rPr>
          <w:rFonts w:cs="Times New Roman"/>
          <w:sz w:val="28"/>
          <w:szCs w:val="28"/>
        </w:rPr>
        <w:t>Фигурина</w:t>
      </w:r>
      <w:proofErr w:type="spellEnd"/>
      <w:r w:rsidRPr="00F55FEB">
        <w:rPr>
          <w:rFonts w:cs="Times New Roman"/>
          <w:sz w:val="28"/>
          <w:szCs w:val="28"/>
        </w:rPr>
        <w:t xml:space="preserve">, М.Ю. </w:t>
      </w:r>
      <w:proofErr w:type="spellStart"/>
      <w:r w:rsidRPr="00F55FEB">
        <w:rPr>
          <w:rFonts w:cs="Times New Roman"/>
          <w:sz w:val="28"/>
          <w:szCs w:val="28"/>
        </w:rPr>
        <w:t>Кистяковской</w:t>
      </w:r>
      <w:proofErr w:type="spellEnd"/>
      <w:r w:rsidRPr="00F55FEB">
        <w:rPr>
          <w:rFonts w:cs="Times New Roman"/>
          <w:sz w:val="28"/>
          <w:szCs w:val="28"/>
        </w:rPr>
        <w:t xml:space="preserve"> и др.)</w:t>
      </w:r>
    </w:p>
    <w:p w:rsidR="00C42A22" w:rsidRDefault="00F80E6E" w:rsidP="00C42A22">
      <w:pPr>
        <w:pStyle w:val="a8"/>
        <w:spacing w:before="100" w:beforeAutospacing="1" w:after="100" w:afterAutospacing="1" w:line="360" w:lineRule="auto"/>
        <w:ind w:left="0" w:firstLine="709"/>
        <w:jc w:val="both"/>
        <w:rPr>
          <w:rFonts w:cs="Times New Roman"/>
          <w:sz w:val="28"/>
          <w:szCs w:val="28"/>
        </w:rPr>
      </w:pPr>
      <w:r w:rsidRPr="00F55FEB">
        <w:rPr>
          <w:rFonts w:cs="Times New Roman"/>
          <w:sz w:val="28"/>
          <w:szCs w:val="28"/>
        </w:rPr>
        <w:t xml:space="preserve">Развитием мелкой моторики у детей дошкольного возраста занимались педагоги: В. А. Сухомлинский, М. М. Кольцова. Ученые: А. В. </w:t>
      </w:r>
      <w:proofErr w:type="spellStart"/>
      <w:r w:rsidRPr="00F55FEB">
        <w:rPr>
          <w:rFonts w:cs="Times New Roman"/>
          <w:sz w:val="28"/>
          <w:szCs w:val="28"/>
        </w:rPr>
        <w:t>Антакова</w:t>
      </w:r>
      <w:proofErr w:type="spellEnd"/>
      <w:r w:rsidRPr="00F55FEB">
        <w:rPr>
          <w:rFonts w:cs="Times New Roman"/>
          <w:sz w:val="28"/>
          <w:szCs w:val="28"/>
        </w:rPr>
        <w:t xml:space="preserve">-Фомина, Е. И. </w:t>
      </w:r>
      <w:proofErr w:type="spellStart"/>
      <w:r w:rsidRPr="00F55FEB">
        <w:rPr>
          <w:rFonts w:cs="Times New Roman"/>
          <w:sz w:val="28"/>
          <w:szCs w:val="28"/>
        </w:rPr>
        <w:t>Исенина</w:t>
      </w:r>
      <w:proofErr w:type="spellEnd"/>
      <w:r w:rsidRPr="00F55FEB">
        <w:rPr>
          <w:rFonts w:cs="Times New Roman"/>
          <w:sz w:val="28"/>
          <w:szCs w:val="28"/>
        </w:rPr>
        <w:t xml:space="preserve">, И. М. Сеченов, Н.М. </w:t>
      </w:r>
      <w:proofErr w:type="spellStart"/>
      <w:r w:rsidRPr="00F55FEB">
        <w:rPr>
          <w:rFonts w:cs="Times New Roman"/>
          <w:sz w:val="28"/>
          <w:szCs w:val="28"/>
        </w:rPr>
        <w:t>Шелованов</w:t>
      </w:r>
      <w:proofErr w:type="spellEnd"/>
      <w:r w:rsidRPr="00F55FEB">
        <w:rPr>
          <w:rFonts w:cs="Times New Roman"/>
          <w:sz w:val="28"/>
          <w:szCs w:val="28"/>
        </w:rPr>
        <w:t>.</w:t>
      </w:r>
    </w:p>
    <w:p w:rsidR="00C42A22" w:rsidRDefault="00F80E6E" w:rsidP="00C42A22">
      <w:pPr>
        <w:pStyle w:val="a8"/>
        <w:spacing w:before="100" w:beforeAutospacing="1" w:after="100" w:afterAutospacing="1" w:line="360" w:lineRule="auto"/>
        <w:ind w:left="0" w:firstLine="709"/>
        <w:jc w:val="both"/>
        <w:rPr>
          <w:rFonts w:cs="Times New Roman"/>
          <w:sz w:val="28"/>
          <w:szCs w:val="28"/>
        </w:rPr>
      </w:pPr>
      <w:r w:rsidRPr="00F55FEB">
        <w:rPr>
          <w:rFonts w:cs="Times New Roman"/>
          <w:sz w:val="28"/>
          <w:szCs w:val="28"/>
        </w:rPr>
        <w:t xml:space="preserve">Все это обосновывает актуальность изучения механизмов и условий развития мелкой моторики детей дошкольного возраста. </w:t>
      </w:r>
    </w:p>
    <w:p w:rsidR="00C42A22" w:rsidRDefault="00F80E6E" w:rsidP="00C42A22">
      <w:pPr>
        <w:pStyle w:val="a8"/>
        <w:spacing w:before="100" w:beforeAutospacing="1" w:after="100" w:afterAutospacing="1" w:line="360" w:lineRule="auto"/>
        <w:ind w:left="0" w:firstLine="709"/>
        <w:jc w:val="both"/>
        <w:rPr>
          <w:rFonts w:cs="Times New Roman"/>
          <w:sz w:val="28"/>
          <w:szCs w:val="28"/>
        </w:rPr>
      </w:pPr>
      <w:r w:rsidRPr="00F55FEB">
        <w:rPr>
          <w:rFonts w:cs="Times New Roman"/>
          <w:sz w:val="28"/>
          <w:szCs w:val="28"/>
        </w:rPr>
        <w:t xml:space="preserve">В настоящее время </w:t>
      </w:r>
      <w:r w:rsidR="0010094B">
        <w:rPr>
          <w:rFonts w:cs="Times New Roman"/>
          <w:sz w:val="28"/>
          <w:szCs w:val="28"/>
        </w:rPr>
        <w:t>у многих детей</w:t>
      </w:r>
      <w:r w:rsidRPr="00F55FEB">
        <w:rPr>
          <w:rFonts w:cs="Times New Roman"/>
          <w:sz w:val="28"/>
          <w:szCs w:val="28"/>
        </w:rPr>
        <w:t xml:space="preserve"> </w:t>
      </w:r>
      <w:r w:rsidR="0010094B">
        <w:rPr>
          <w:rFonts w:cs="Times New Roman"/>
          <w:sz w:val="28"/>
          <w:szCs w:val="28"/>
        </w:rPr>
        <w:t>недостаточно развитая мелкая моторика. Изучение уровня</w:t>
      </w:r>
      <w:r w:rsidRPr="00F55FEB">
        <w:rPr>
          <w:rFonts w:cs="Times New Roman"/>
          <w:sz w:val="28"/>
          <w:szCs w:val="28"/>
        </w:rPr>
        <w:t xml:space="preserve"> развития у детей тонких дифференцированных движений пальцев</w:t>
      </w:r>
      <w:r w:rsidR="0010094B">
        <w:rPr>
          <w:rFonts w:cs="Times New Roman"/>
          <w:sz w:val="28"/>
          <w:szCs w:val="28"/>
        </w:rPr>
        <w:t xml:space="preserve"> и кистей рук показывает, что многие дети</w:t>
      </w:r>
      <w:r w:rsidRPr="00F55FEB">
        <w:rPr>
          <w:rFonts w:cs="Times New Roman"/>
          <w:sz w:val="28"/>
          <w:szCs w:val="28"/>
        </w:rPr>
        <w:t xml:space="preserve"> недостаточно </w:t>
      </w:r>
      <w:r w:rsidRPr="00F55FEB">
        <w:rPr>
          <w:rFonts w:cs="Times New Roman"/>
          <w:sz w:val="28"/>
          <w:szCs w:val="28"/>
        </w:rPr>
        <w:lastRenderedPageBreak/>
        <w:t xml:space="preserve">целенаправленно. Особенно </w:t>
      </w:r>
      <w:r w:rsidR="0010094B">
        <w:rPr>
          <w:rFonts w:cs="Times New Roman"/>
          <w:sz w:val="28"/>
          <w:szCs w:val="28"/>
        </w:rPr>
        <w:t>недостаточно</w:t>
      </w:r>
      <w:r w:rsidRPr="00F55FEB">
        <w:rPr>
          <w:rFonts w:cs="Times New Roman"/>
          <w:sz w:val="28"/>
          <w:szCs w:val="28"/>
        </w:rPr>
        <w:t xml:space="preserve"> развиты сложные координированные движения </w:t>
      </w:r>
      <w:r w:rsidR="0010094B">
        <w:rPr>
          <w:rFonts w:cs="Times New Roman"/>
          <w:sz w:val="28"/>
          <w:szCs w:val="28"/>
        </w:rPr>
        <w:t>пальцев и кистей рук</w:t>
      </w:r>
      <w:r w:rsidRPr="00F55FEB">
        <w:rPr>
          <w:rFonts w:cs="Times New Roman"/>
          <w:sz w:val="28"/>
          <w:szCs w:val="28"/>
        </w:rPr>
        <w:t>, т.е. плохое умение держать ручки или карандаш как рабочего инструмента.</w:t>
      </w:r>
    </w:p>
    <w:p w:rsidR="00C42A22" w:rsidRDefault="00F80E6E" w:rsidP="00C42A22">
      <w:pPr>
        <w:pStyle w:val="a8"/>
        <w:spacing w:before="100" w:beforeAutospacing="1" w:after="100" w:afterAutospacing="1" w:line="360" w:lineRule="auto"/>
        <w:ind w:left="0" w:firstLine="709"/>
        <w:jc w:val="both"/>
        <w:rPr>
          <w:rFonts w:cs="Times New Roman"/>
          <w:sz w:val="28"/>
          <w:szCs w:val="28"/>
        </w:rPr>
      </w:pPr>
      <w:r w:rsidRPr="00F55FEB">
        <w:rPr>
          <w:rFonts w:cs="Times New Roman"/>
          <w:sz w:val="28"/>
          <w:szCs w:val="28"/>
        </w:rPr>
        <w:t>На основе анализа нормативных документов, психолого-педагогической и методической литературы определены следующие противоречия:</w:t>
      </w:r>
    </w:p>
    <w:p w:rsidR="00C42A22" w:rsidRDefault="00F80E6E" w:rsidP="00C42A22">
      <w:pPr>
        <w:pStyle w:val="a8"/>
        <w:spacing w:before="100" w:beforeAutospacing="1" w:after="100" w:afterAutospacing="1" w:line="360" w:lineRule="auto"/>
        <w:ind w:left="0" w:firstLine="709"/>
        <w:jc w:val="both"/>
        <w:rPr>
          <w:rFonts w:cs="Times New Roman"/>
          <w:sz w:val="28"/>
          <w:szCs w:val="28"/>
        </w:rPr>
      </w:pPr>
      <w:r w:rsidRPr="00F55FEB">
        <w:rPr>
          <w:rFonts w:cs="Times New Roman"/>
          <w:sz w:val="28"/>
          <w:szCs w:val="28"/>
        </w:rPr>
        <w:t>- между необходимостью формирования у детей дошкольного возраста мелкой</w:t>
      </w:r>
      <w:r w:rsidR="005461AA">
        <w:rPr>
          <w:rFonts w:cs="Times New Roman"/>
          <w:sz w:val="28"/>
          <w:szCs w:val="28"/>
        </w:rPr>
        <w:t xml:space="preserve"> моторики, зафиксированной в</w:t>
      </w:r>
      <w:r>
        <w:rPr>
          <w:rFonts w:cs="Times New Roman"/>
          <w:sz w:val="28"/>
          <w:szCs w:val="28"/>
        </w:rPr>
        <w:t xml:space="preserve"> ФОП</w:t>
      </w:r>
      <w:r w:rsidRPr="00F55FEB">
        <w:rPr>
          <w:rFonts w:cs="Times New Roman"/>
          <w:sz w:val="28"/>
          <w:szCs w:val="28"/>
        </w:rPr>
        <w:t xml:space="preserve"> ДО и недостаточной степенью разработанности результативных педагогических средств для этой работы;</w:t>
      </w:r>
    </w:p>
    <w:p w:rsidR="00C42A22" w:rsidRDefault="00F80E6E" w:rsidP="00C42A22">
      <w:pPr>
        <w:pStyle w:val="a8"/>
        <w:spacing w:before="100" w:beforeAutospacing="1" w:after="100" w:afterAutospacing="1" w:line="360" w:lineRule="auto"/>
        <w:ind w:left="0" w:firstLine="709"/>
        <w:jc w:val="both"/>
        <w:rPr>
          <w:rFonts w:cs="Times New Roman"/>
          <w:sz w:val="28"/>
          <w:szCs w:val="28"/>
        </w:rPr>
      </w:pPr>
      <w:r w:rsidRPr="00F55FEB">
        <w:rPr>
          <w:rFonts w:cs="Times New Roman"/>
          <w:sz w:val="28"/>
          <w:szCs w:val="28"/>
        </w:rPr>
        <w:t xml:space="preserve">- между достаточной теоретической изученностью вопросов связанных с развитием мелкой моторики детей дошкольного возраста и недостаточной </w:t>
      </w:r>
      <w:r w:rsidR="005461AA">
        <w:rPr>
          <w:rFonts w:cs="Times New Roman"/>
          <w:sz w:val="28"/>
          <w:szCs w:val="28"/>
        </w:rPr>
        <w:t>степенью использования техники «</w:t>
      </w:r>
      <w:proofErr w:type="spellStart"/>
      <w:r w:rsidR="005461AA">
        <w:rPr>
          <w:rFonts w:cs="Times New Roman"/>
          <w:sz w:val="28"/>
          <w:szCs w:val="28"/>
        </w:rPr>
        <w:t>К</w:t>
      </w:r>
      <w:r w:rsidRPr="00F55FEB">
        <w:rPr>
          <w:rFonts w:cs="Times New Roman"/>
          <w:sz w:val="28"/>
          <w:szCs w:val="28"/>
        </w:rPr>
        <w:t>виллинг</w:t>
      </w:r>
      <w:proofErr w:type="spellEnd"/>
      <w:r w:rsidR="005461AA">
        <w:rPr>
          <w:rFonts w:cs="Times New Roman"/>
          <w:sz w:val="28"/>
          <w:szCs w:val="28"/>
        </w:rPr>
        <w:t>»</w:t>
      </w:r>
      <w:r w:rsidRPr="00F55FEB">
        <w:rPr>
          <w:rFonts w:cs="Times New Roman"/>
          <w:sz w:val="28"/>
          <w:szCs w:val="28"/>
        </w:rPr>
        <w:t xml:space="preserve"> для повышения уровня развития мелкой моторики дошкольников;</w:t>
      </w:r>
    </w:p>
    <w:p w:rsidR="00C42A22" w:rsidRDefault="00F80E6E" w:rsidP="00C42A22">
      <w:pPr>
        <w:pStyle w:val="a8"/>
        <w:spacing w:before="100" w:beforeAutospacing="1" w:after="100" w:afterAutospacing="1" w:line="360" w:lineRule="auto"/>
        <w:ind w:left="0" w:firstLine="709"/>
        <w:jc w:val="both"/>
        <w:rPr>
          <w:rFonts w:cs="Times New Roman"/>
          <w:sz w:val="28"/>
          <w:szCs w:val="28"/>
        </w:rPr>
      </w:pPr>
      <w:r w:rsidRPr="00F55FEB">
        <w:rPr>
          <w:rFonts w:cs="Times New Roman"/>
          <w:sz w:val="28"/>
          <w:szCs w:val="28"/>
        </w:rPr>
        <w:t>- между необходимостью развивать мелкую моторику у детей дошкольного возраста и недостаточно</w:t>
      </w:r>
      <w:r w:rsidR="005461AA">
        <w:rPr>
          <w:rFonts w:cs="Times New Roman"/>
          <w:sz w:val="28"/>
          <w:szCs w:val="28"/>
        </w:rPr>
        <w:t>й практикой применения техники «</w:t>
      </w:r>
      <w:proofErr w:type="spellStart"/>
      <w:r w:rsidR="005461AA">
        <w:rPr>
          <w:rFonts w:cs="Times New Roman"/>
          <w:sz w:val="28"/>
          <w:szCs w:val="28"/>
        </w:rPr>
        <w:t>К</w:t>
      </w:r>
      <w:r w:rsidRPr="00F55FEB">
        <w:rPr>
          <w:rFonts w:cs="Times New Roman"/>
          <w:sz w:val="28"/>
          <w:szCs w:val="28"/>
        </w:rPr>
        <w:t>виллинг</w:t>
      </w:r>
      <w:proofErr w:type="spellEnd"/>
      <w:r w:rsidR="005461AA">
        <w:rPr>
          <w:rFonts w:cs="Times New Roman"/>
          <w:sz w:val="28"/>
          <w:szCs w:val="28"/>
        </w:rPr>
        <w:t>» в дошкольных образовательных организациях</w:t>
      </w:r>
      <w:r w:rsidRPr="00F55FEB">
        <w:rPr>
          <w:rFonts w:cs="Times New Roman"/>
          <w:sz w:val="28"/>
          <w:szCs w:val="28"/>
        </w:rPr>
        <w:t>, а также недостаточной разработанностью результативных педагогичес</w:t>
      </w:r>
      <w:r w:rsidR="005461AA">
        <w:rPr>
          <w:rFonts w:cs="Times New Roman"/>
          <w:sz w:val="28"/>
          <w:szCs w:val="28"/>
        </w:rPr>
        <w:t>ких условий реализации техники «</w:t>
      </w:r>
      <w:proofErr w:type="spellStart"/>
      <w:r w:rsidR="005461AA">
        <w:rPr>
          <w:rFonts w:cs="Times New Roman"/>
          <w:sz w:val="28"/>
          <w:szCs w:val="28"/>
        </w:rPr>
        <w:t>К</w:t>
      </w:r>
      <w:r w:rsidRPr="00F55FEB">
        <w:rPr>
          <w:rFonts w:cs="Times New Roman"/>
          <w:sz w:val="28"/>
          <w:szCs w:val="28"/>
        </w:rPr>
        <w:t>виллинг</w:t>
      </w:r>
      <w:proofErr w:type="spellEnd"/>
      <w:r w:rsidR="005461AA">
        <w:rPr>
          <w:rFonts w:cs="Times New Roman"/>
          <w:sz w:val="28"/>
          <w:szCs w:val="28"/>
        </w:rPr>
        <w:t>»</w:t>
      </w:r>
      <w:r w:rsidRPr="00F55FEB">
        <w:rPr>
          <w:rFonts w:cs="Times New Roman"/>
          <w:sz w:val="28"/>
          <w:szCs w:val="28"/>
        </w:rPr>
        <w:t xml:space="preserve"> для развития мелкой моторики дошкольников.</w:t>
      </w:r>
    </w:p>
    <w:p w:rsidR="00C42A22" w:rsidRDefault="00F80E6E" w:rsidP="00C42A22">
      <w:pPr>
        <w:pStyle w:val="a8"/>
        <w:spacing w:before="100" w:beforeAutospacing="1" w:after="100" w:afterAutospacing="1" w:line="360" w:lineRule="auto"/>
        <w:ind w:left="0" w:firstLine="709"/>
        <w:jc w:val="both"/>
        <w:rPr>
          <w:rFonts w:cs="Times New Roman"/>
          <w:sz w:val="28"/>
          <w:szCs w:val="28"/>
        </w:rPr>
      </w:pPr>
      <w:r w:rsidRPr="00F55FEB">
        <w:rPr>
          <w:rFonts w:cs="Times New Roman"/>
          <w:sz w:val="28"/>
          <w:szCs w:val="28"/>
        </w:rPr>
        <w:t>Исходя из данных противоречий удалось выделить проблемы:</w:t>
      </w:r>
    </w:p>
    <w:p w:rsidR="00C42A22" w:rsidRDefault="00F80E6E" w:rsidP="00C42A22">
      <w:pPr>
        <w:pStyle w:val="a8"/>
        <w:spacing w:before="100" w:beforeAutospacing="1" w:after="100" w:afterAutospacing="1" w:line="360" w:lineRule="auto"/>
        <w:ind w:left="0" w:firstLine="709"/>
        <w:jc w:val="both"/>
        <w:rPr>
          <w:rFonts w:cs="Times New Roman"/>
          <w:sz w:val="28"/>
          <w:szCs w:val="28"/>
        </w:rPr>
      </w:pPr>
      <w:r w:rsidRPr="00F55FEB">
        <w:rPr>
          <w:rFonts w:cs="Times New Roman"/>
          <w:sz w:val="28"/>
          <w:szCs w:val="28"/>
        </w:rPr>
        <w:t xml:space="preserve">- недостаточное количество прикладных исследований, методических разработок характеризующих </w:t>
      </w:r>
      <w:r w:rsidR="005461AA">
        <w:rPr>
          <w:rFonts w:cs="Times New Roman"/>
          <w:sz w:val="28"/>
          <w:szCs w:val="28"/>
        </w:rPr>
        <w:t>особенности применения техники «</w:t>
      </w:r>
      <w:proofErr w:type="spellStart"/>
      <w:r w:rsidR="005461AA">
        <w:rPr>
          <w:rFonts w:cs="Times New Roman"/>
          <w:sz w:val="28"/>
          <w:szCs w:val="28"/>
        </w:rPr>
        <w:t>К</w:t>
      </w:r>
      <w:r w:rsidRPr="00F55FEB">
        <w:rPr>
          <w:rFonts w:cs="Times New Roman"/>
          <w:sz w:val="28"/>
          <w:szCs w:val="28"/>
        </w:rPr>
        <w:t>виллинг</w:t>
      </w:r>
      <w:proofErr w:type="spellEnd"/>
      <w:r w:rsidR="005461AA">
        <w:rPr>
          <w:rFonts w:cs="Times New Roman"/>
          <w:sz w:val="28"/>
          <w:szCs w:val="28"/>
        </w:rPr>
        <w:t>»</w:t>
      </w:r>
      <w:r w:rsidRPr="00F55FEB">
        <w:rPr>
          <w:rFonts w:cs="Times New Roman"/>
          <w:sz w:val="28"/>
          <w:szCs w:val="28"/>
        </w:rPr>
        <w:t xml:space="preserve"> как средства развития мелкой моторики у детей дошкольного возраста;</w:t>
      </w:r>
    </w:p>
    <w:p w:rsidR="00C42A22" w:rsidRDefault="00F80E6E" w:rsidP="00C42A22">
      <w:pPr>
        <w:pStyle w:val="a8"/>
        <w:spacing w:before="100" w:beforeAutospacing="1" w:after="100" w:afterAutospacing="1" w:line="360" w:lineRule="auto"/>
        <w:ind w:left="0" w:firstLine="709"/>
        <w:jc w:val="both"/>
        <w:rPr>
          <w:rFonts w:cs="Times New Roman"/>
          <w:sz w:val="28"/>
          <w:szCs w:val="28"/>
        </w:rPr>
      </w:pPr>
      <w:r w:rsidRPr="00F55FEB">
        <w:rPr>
          <w:rFonts w:cs="Times New Roman"/>
          <w:sz w:val="28"/>
          <w:szCs w:val="28"/>
        </w:rPr>
        <w:t>- проблема выбора и обоснования действенных педагогичес</w:t>
      </w:r>
      <w:r w:rsidR="00A46132">
        <w:rPr>
          <w:rFonts w:cs="Times New Roman"/>
          <w:sz w:val="28"/>
          <w:szCs w:val="28"/>
        </w:rPr>
        <w:t>ких условий реализации техники «</w:t>
      </w:r>
      <w:proofErr w:type="spellStart"/>
      <w:r w:rsidR="00A46132">
        <w:rPr>
          <w:rFonts w:cs="Times New Roman"/>
          <w:sz w:val="28"/>
          <w:szCs w:val="28"/>
        </w:rPr>
        <w:t>К</w:t>
      </w:r>
      <w:r w:rsidRPr="00F55FEB">
        <w:rPr>
          <w:rFonts w:cs="Times New Roman"/>
          <w:sz w:val="28"/>
          <w:szCs w:val="28"/>
        </w:rPr>
        <w:t>виллинг</w:t>
      </w:r>
      <w:proofErr w:type="spellEnd"/>
      <w:r w:rsidR="00A46132">
        <w:rPr>
          <w:rFonts w:cs="Times New Roman"/>
          <w:sz w:val="28"/>
          <w:szCs w:val="28"/>
        </w:rPr>
        <w:t>»</w:t>
      </w:r>
      <w:r w:rsidRPr="00F55FEB">
        <w:rPr>
          <w:rFonts w:cs="Times New Roman"/>
          <w:sz w:val="28"/>
          <w:szCs w:val="28"/>
        </w:rPr>
        <w:t xml:space="preserve"> для развития мелкой моторики у детей дошкольного возраста.</w:t>
      </w:r>
    </w:p>
    <w:p w:rsidR="00C42A22" w:rsidRDefault="00F80E6E" w:rsidP="00C42A22">
      <w:pPr>
        <w:pStyle w:val="a8"/>
        <w:spacing w:before="100" w:beforeAutospacing="1" w:after="100" w:afterAutospacing="1" w:line="360" w:lineRule="auto"/>
        <w:ind w:left="0" w:firstLine="709"/>
        <w:jc w:val="both"/>
        <w:rPr>
          <w:rFonts w:cs="Times New Roman"/>
          <w:sz w:val="28"/>
          <w:szCs w:val="28"/>
        </w:rPr>
      </w:pPr>
      <w:r w:rsidRPr="00F55FEB">
        <w:rPr>
          <w:rFonts w:cs="Times New Roman"/>
          <w:sz w:val="28"/>
          <w:szCs w:val="28"/>
        </w:rPr>
        <w:t>Учитывая актуальность и значимость</w:t>
      </w:r>
      <w:r w:rsidR="004161ED">
        <w:rPr>
          <w:rFonts w:cs="Times New Roman"/>
          <w:sz w:val="28"/>
          <w:szCs w:val="28"/>
        </w:rPr>
        <w:t xml:space="preserve"> проблем развития мелкой моторики</w:t>
      </w:r>
      <w:r w:rsidRPr="00F55FEB">
        <w:rPr>
          <w:rFonts w:cs="Times New Roman"/>
          <w:sz w:val="28"/>
          <w:szCs w:val="28"/>
        </w:rPr>
        <w:t xml:space="preserve">, была сформулирована тема исследования </w:t>
      </w:r>
      <w:r w:rsidR="00F352DF">
        <w:rPr>
          <w:rFonts w:cs="Times New Roman"/>
          <w:sz w:val="28"/>
          <w:szCs w:val="28"/>
        </w:rPr>
        <w:t>«</w:t>
      </w:r>
      <w:r w:rsidR="00F352DF" w:rsidRPr="00F352DF">
        <w:rPr>
          <w:rFonts w:cs="Times New Roman"/>
          <w:sz w:val="28"/>
          <w:szCs w:val="28"/>
        </w:rPr>
        <w:t>Развитие мелкой моторики у детей подготовительной группы посредством техники «</w:t>
      </w:r>
      <w:proofErr w:type="spellStart"/>
      <w:r w:rsidR="00F352DF" w:rsidRPr="00F352DF">
        <w:rPr>
          <w:rFonts w:cs="Times New Roman"/>
          <w:sz w:val="28"/>
          <w:szCs w:val="28"/>
        </w:rPr>
        <w:t>Квиллинг</w:t>
      </w:r>
      <w:proofErr w:type="spellEnd"/>
      <w:r w:rsidR="00F352DF" w:rsidRPr="00F352DF">
        <w:rPr>
          <w:rFonts w:cs="Times New Roman"/>
          <w:sz w:val="28"/>
          <w:szCs w:val="28"/>
        </w:rPr>
        <w:t>» на занятиях</w:t>
      </w:r>
      <w:r w:rsidR="00F352DF">
        <w:rPr>
          <w:rFonts w:cs="Times New Roman"/>
          <w:sz w:val="28"/>
          <w:szCs w:val="28"/>
        </w:rPr>
        <w:t>»</w:t>
      </w:r>
    </w:p>
    <w:p w:rsidR="00C42A22" w:rsidRDefault="00F80E6E" w:rsidP="00C42A22">
      <w:pPr>
        <w:pStyle w:val="a8"/>
        <w:spacing w:before="100" w:beforeAutospacing="1" w:after="100" w:afterAutospacing="1" w:line="360" w:lineRule="auto"/>
        <w:ind w:left="0" w:firstLine="709"/>
        <w:jc w:val="both"/>
        <w:rPr>
          <w:rFonts w:cs="Times New Roman"/>
          <w:sz w:val="28"/>
          <w:szCs w:val="28"/>
        </w:rPr>
      </w:pPr>
      <w:r w:rsidRPr="00F55FEB">
        <w:rPr>
          <w:rFonts w:cs="Times New Roman"/>
          <w:sz w:val="28"/>
          <w:szCs w:val="28"/>
        </w:rPr>
        <w:lastRenderedPageBreak/>
        <w:t>Объектом исследования является процесс развития мелкой мотор</w:t>
      </w:r>
      <w:r w:rsidR="00A753D4">
        <w:rPr>
          <w:rFonts w:cs="Times New Roman"/>
          <w:sz w:val="28"/>
          <w:szCs w:val="28"/>
        </w:rPr>
        <w:t xml:space="preserve">ики у </w:t>
      </w:r>
      <w:proofErr w:type="gramStart"/>
      <w:r w:rsidR="00A753D4">
        <w:rPr>
          <w:rFonts w:cs="Times New Roman"/>
          <w:sz w:val="28"/>
          <w:szCs w:val="28"/>
        </w:rPr>
        <w:t>детей</w:t>
      </w:r>
      <w:proofErr w:type="gramEnd"/>
      <w:r w:rsidR="00A753D4">
        <w:rPr>
          <w:rFonts w:cs="Times New Roman"/>
          <w:sz w:val="28"/>
          <w:szCs w:val="28"/>
        </w:rPr>
        <w:t xml:space="preserve"> подготовительной группы</w:t>
      </w:r>
      <w:r w:rsidR="00893990">
        <w:rPr>
          <w:rFonts w:cs="Times New Roman"/>
          <w:sz w:val="28"/>
          <w:szCs w:val="28"/>
        </w:rPr>
        <w:t xml:space="preserve"> на занятиях</w:t>
      </w:r>
      <w:r w:rsidRPr="00F55FEB">
        <w:rPr>
          <w:rFonts w:cs="Times New Roman"/>
          <w:sz w:val="28"/>
          <w:szCs w:val="28"/>
        </w:rPr>
        <w:t>.</w:t>
      </w:r>
    </w:p>
    <w:p w:rsidR="00C42A22" w:rsidRDefault="00893990" w:rsidP="00C42A22">
      <w:pPr>
        <w:pStyle w:val="a8"/>
        <w:spacing w:before="100" w:beforeAutospacing="1" w:after="100" w:afterAutospacing="1" w:line="360" w:lineRule="auto"/>
        <w:ind w:left="0" w:firstLine="709"/>
        <w:jc w:val="both"/>
        <w:rPr>
          <w:rFonts w:cs="Times New Roman"/>
          <w:sz w:val="28"/>
          <w:szCs w:val="28"/>
        </w:rPr>
      </w:pPr>
      <w:r>
        <w:rPr>
          <w:rFonts w:cs="Times New Roman"/>
          <w:sz w:val="28"/>
          <w:szCs w:val="28"/>
        </w:rPr>
        <w:t xml:space="preserve">Предмет исследования: </w:t>
      </w:r>
      <w:r w:rsidR="00F352DF">
        <w:rPr>
          <w:rFonts w:cs="Times New Roman"/>
          <w:sz w:val="28"/>
          <w:szCs w:val="28"/>
        </w:rPr>
        <w:t>р</w:t>
      </w:r>
      <w:r w:rsidR="00F352DF" w:rsidRPr="00F352DF">
        <w:rPr>
          <w:rFonts w:cs="Times New Roman"/>
          <w:sz w:val="28"/>
          <w:szCs w:val="28"/>
        </w:rPr>
        <w:t>азвитие мелкой моторики у детей подготовительной группы посредством техники «</w:t>
      </w:r>
      <w:proofErr w:type="spellStart"/>
      <w:r w:rsidR="00F352DF" w:rsidRPr="00F352DF">
        <w:rPr>
          <w:rFonts w:cs="Times New Roman"/>
          <w:sz w:val="28"/>
          <w:szCs w:val="28"/>
        </w:rPr>
        <w:t>Квиллинг</w:t>
      </w:r>
      <w:proofErr w:type="spellEnd"/>
      <w:r w:rsidR="00F352DF" w:rsidRPr="00F352DF">
        <w:rPr>
          <w:rFonts w:cs="Times New Roman"/>
          <w:sz w:val="28"/>
          <w:szCs w:val="28"/>
        </w:rPr>
        <w:t>» на занятиях</w:t>
      </w:r>
    </w:p>
    <w:p w:rsidR="00C42A22" w:rsidRDefault="00893990" w:rsidP="00C42A22">
      <w:pPr>
        <w:pStyle w:val="a8"/>
        <w:spacing w:before="100" w:beforeAutospacing="1" w:after="100" w:afterAutospacing="1" w:line="360" w:lineRule="auto"/>
        <w:ind w:left="0" w:firstLine="709"/>
        <w:jc w:val="both"/>
        <w:rPr>
          <w:rFonts w:cs="Times New Roman"/>
          <w:sz w:val="28"/>
          <w:szCs w:val="28"/>
        </w:rPr>
      </w:pPr>
      <w:r w:rsidRPr="00A753D4">
        <w:rPr>
          <w:rFonts w:cs="Times New Roman"/>
          <w:sz w:val="28"/>
          <w:szCs w:val="28"/>
        </w:rPr>
        <w:t>Решением данной про</w:t>
      </w:r>
      <w:r>
        <w:rPr>
          <w:rFonts w:cs="Times New Roman"/>
          <w:sz w:val="28"/>
          <w:szCs w:val="28"/>
        </w:rPr>
        <w:t>блемы является цель дипломной работы</w:t>
      </w:r>
      <w:r w:rsidRPr="00A753D4">
        <w:rPr>
          <w:rFonts w:cs="Times New Roman"/>
          <w:sz w:val="28"/>
          <w:szCs w:val="28"/>
        </w:rPr>
        <w:t xml:space="preserve">: </w:t>
      </w:r>
      <w:r w:rsidRPr="00A753D4">
        <w:rPr>
          <w:sz w:val="28"/>
          <w:szCs w:val="28"/>
        </w:rPr>
        <w:t xml:space="preserve">теоретически обосновать и </w:t>
      </w:r>
      <w:r>
        <w:rPr>
          <w:sz w:val="28"/>
          <w:szCs w:val="28"/>
        </w:rPr>
        <w:t>доказать на практике результативность техники «</w:t>
      </w:r>
      <w:proofErr w:type="spellStart"/>
      <w:r>
        <w:rPr>
          <w:sz w:val="28"/>
          <w:szCs w:val="28"/>
        </w:rPr>
        <w:t>Квиллинг</w:t>
      </w:r>
      <w:proofErr w:type="spellEnd"/>
      <w:r>
        <w:rPr>
          <w:sz w:val="28"/>
          <w:szCs w:val="28"/>
        </w:rPr>
        <w:t>» как средство развития мелкой моторики у детей подготовительной группы на занятиях.</w:t>
      </w:r>
    </w:p>
    <w:p w:rsidR="00C42A22" w:rsidRDefault="00F80E6E" w:rsidP="00C42A22">
      <w:pPr>
        <w:pStyle w:val="a8"/>
        <w:spacing w:before="100" w:beforeAutospacing="1" w:after="100" w:afterAutospacing="1" w:line="360" w:lineRule="auto"/>
        <w:ind w:left="0" w:firstLine="709"/>
        <w:jc w:val="both"/>
        <w:rPr>
          <w:sz w:val="28"/>
          <w:szCs w:val="28"/>
        </w:rPr>
      </w:pPr>
      <w:r w:rsidRPr="00F55FEB">
        <w:rPr>
          <w:rFonts w:cs="Times New Roman"/>
          <w:sz w:val="28"/>
          <w:szCs w:val="28"/>
        </w:rPr>
        <w:t>Для достижения поставленной цели, в работе необходимо решить следующие задачи:</w:t>
      </w:r>
      <w:r w:rsidR="00A753D4" w:rsidRPr="00A753D4">
        <w:rPr>
          <w:sz w:val="28"/>
          <w:szCs w:val="28"/>
        </w:rPr>
        <w:t xml:space="preserve"> </w:t>
      </w:r>
    </w:p>
    <w:p w:rsidR="00C42A22" w:rsidRDefault="00893990" w:rsidP="0030708C">
      <w:pPr>
        <w:pStyle w:val="a8"/>
        <w:numPr>
          <w:ilvl w:val="0"/>
          <w:numId w:val="3"/>
        </w:numPr>
        <w:spacing w:before="100" w:beforeAutospacing="1" w:after="100" w:afterAutospacing="1" w:line="360" w:lineRule="auto"/>
        <w:ind w:left="357" w:firstLine="357"/>
        <w:jc w:val="both"/>
        <w:rPr>
          <w:sz w:val="28"/>
          <w:szCs w:val="28"/>
        </w:rPr>
      </w:pPr>
      <w:r w:rsidRPr="00C42A22">
        <w:rPr>
          <w:sz w:val="28"/>
          <w:szCs w:val="28"/>
        </w:rPr>
        <w:t>Раскрыть сущность понятия «мелкая моторика», охарактеризовать проявления, признаки развития мелкой моторики и особенности развития мелкой моторики у детей подготовительной к школе группы.</w:t>
      </w:r>
      <w:r w:rsidR="00A753D4" w:rsidRPr="00C42A22">
        <w:rPr>
          <w:sz w:val="28"/>
          <w:szCs w:val="28"/>
        </w:rPr>
        <w:t xml:space="preserve"> </w:t>
      </w:r>
    </w:p>
    <w:p w:rsidR="00C42A22" w:rsidRDefault="00893990" w:rsidP="0030708C">
      <w:pPr>
        <w:pStyle w:val="a8"/>
        <w:numPr>
          <w:ilvl w:val="0"/>
          <w:numId w:val="3"/>
        </w:numPr>
        <w:spacing w:before="100" w:beforeAutospacing="1" w:after="100" w:afterAutospacing="1" w:line="360" w:lineRule="auto"/>
        <w:ind w:left="357" w:firstLine="357"/>
        <w:jc w:val="both"/>
        <w:rPr>
          <w:sz w:val="28"/>
          <w:szCs w:val="28"/>
        </w:rPr>
      </w:pPr>
      <w:r w:rsidRPr="00C42A22">
        <w:rPr>
          <w:sz w:val="28"/>
          <w:szCs w:val="28"/>
        </w:rPr>
        <w:t>Изучить и охарактеризовать особенности и назначение техники «</w:t>
      </w:r>
      <w:proofErr w:type="spellStart"/>
      <w:r w:rsidRPr="00C42A22">
        <w:rPr>
          <w:sz w:val="28"/>
          <w:szCs w:val="28"/>
        </w:rPr>
        <w:t>Квиллинг</w:t>
      </w:r>
      <w:proofErr w:type="spellEnd"/>
      <w:r w:rsidRPr="00C42A22">
        <w:rPr>
          <w:sz w:val="28"/>
          <w:szCs w:val="28"/>
        </w:rPr>
        <w:t xml:space="preserve">» как средства развития мелкой моторики у детей подготовительной к школе группы. </w:t>
      </w:r>
    </w:p>
    <w:p w:rsidR="00C42A22" w:rsidRDefault="00A753D4" w:rsidP="0030708C">
      <w:pPr>
        <w:pStyle w:val="a8"/>
        <w:numPr>
          <w:ilvl w:val="0"/>
          <w:numId w:val="3"/>
        </w:numPr>
        <w:spacing w:before="100" w:beforeAutospacing="1" w:after="100" w:afterAutospacing="1" w:line="360" w:lineRule="auto"/>
        <w:ind w:left="357" w:firstLine="357"/>
        <w:jc w:val="both"/>
        <w:rPr>
          <w:rFonts w:cs="Times New Roman"/>
          <w:sz w:val="28"/>
          <w:szCs w:val="28"/>
        </w:rPr>
      </w:pPr>
      <w:r w:rsidRPr="00C42A22">
        <w:rPr>
          <w:rFonts w:cs="Times New Roman"/>
          <w:sz w:val="28"/>
          <w:szCs w:val="28"/>
        </w:rPr>
        <w:t xml:space="preserve">Составить </w:t>
      </w:r>
      <w:r w:rsidR="00893990" w:rsidRPr="00C42A22">
        <w:rPr>
          <w:rFonts w:cs="Times New Roman"/>
          <w:sz w:val="28"/>
          <w:szCs w:val="28"/>
        </w:rPr>
        <w:t xml:space="preserve">и реализовать </w:t>
      </w:r>
      <w:r w:rsidRPr="00C42A22">
        <w:rPr>
          <w:rFonts w:cs="Times New Roman"/>
          <w:sz w:val="28"/>
          <w:szCs w:val="28"/>
        </w:rPr>
        <w:t xml:space="preserve">план опытно-поисковой работы по развитию мелкой моторики у детей </w:t>
      </w:r>
      <w:r w:rsidR="00893990" w:rsidRPr="00C42A22">
        <w:rPr>
          <w:rFonts w:cs="Times New Roman"/>
          <w:sz w:val="28"/>
          <w:szCs w:val="28"/>
        </w:rPr>
        <w:t>подготовительной к школе группы посредством применения техники «</w:t>
      </w:r>
      <w:proofErr w:type="spellStart"/>
      <w:r w:rsidR="00893990" w:rsidRPr="00C42A22">
        <w:rPr>
          <w:rFonts w:cs="Times New Roman"/>
          <w:sz w:val="28"/>
          <w:szCs w:val="28"/>
        </w:rPr>
        <w:t>К</w:t>
      </w:r>
      <w:r w:rsidRPr="00C42A22">
        <w:rPr>
          <w:rFonts w:cs="Times New Roman"/>
          <w:sz w:val="28"/>
          <w:szCs w:val="28"/>
        </w:rPr>
        <w:t>виллинг</w:t>
      </w:r>
      <w:proofErr w:type="spellEnd"/>
      <w:r w:rsidR="00893990" w:rsidRPr="00C42A22">
        <w:rPr>
          <w:rFonts w:cs="Times New Roman"/>
          <w:sz w:val="28"/>
          <w:szCs w:val="28"/>
        </w:rPr>
        <w:t>» на занятиях</w:t>
      </w:r>
      <w:r w:rsidRPr="00C42A22">
        <w:rPr>
          <w:rFonts w:cs="Times New Roman"/>
          <w:sz w:val="28"/>
          <w:szCs w:val="28"/>
        </w:rPr>
        <w:t>.</w:t>
      </w:r>
    </w:p>
    <w:p w:rsidR="00C42A22" w:rsidRDefault="001334DB" w:rsidP="0030708C">
      <w:pPr>
        <w:pStyle w:val="a8"/>
        <w:numPr>
          <w:ilvl w:val="0"/>
          <w:numId w:val="3"/>
        </w:numPr>
        <w:spacing w:before="100" w:beforeAutospacing="1" w:after="100" w:afterAutospacing="1" w:line="360" w:lineRule="auto"/>
        <w:ind w:left="357" w:firstLine="357"/>
        <w:jc w:val="both"/>
        <w:rPr>
          <w:rFonts w:cs="Times New Roman"/>
          <w:sz w:val="28"/>
          <w:szCs w:val="28"/>
        </w:rPr>
      </w:pPr>
      <w:r w:rsidRPr="00C42A22">
        <w:rPr>
          <w:rFonts w:cs="Times New Roman"/>
          <w:sz w:val="28"/>
          <w:szCs w:val="28"/>
        </w:rPr>
        <w:t xml:space="preserve">Подобрать и обосновать способы оценки результатов и процесса развития мелкой моторики </w:t>
      </w:r>
      <w:r w:rsidR="00893990" w:rsidRPr="00C42A22">
        <w:rPr>
          <w:rFonts w:cs="Times New Roman"/>
          <w:sz w:val="28"/>
          <w:szCs w:val="28"/>
        </w:rPr>
        <w:t>у детей подготовительной к школе группы посредством техники «</w:t>
      </w:r>
      <w:proofErr w:type="spellStart"/>
      <w:r w:rsidR="00893990" w:rsidRPr="00C42A22">
        <w:rPr>
          <w:rFonts w:cs="Times New Roman"/>
          <w:sz w:val="28"/>
          <w:szCs w:val="28"/>
        </w:rPr>
        <w:t>К</w:t>
      </w:r>
      <w:r w:rsidRPr="00C42A22">
        <w:rPr>
          <w:rFonts w:cs="Times New Roman"/>
          <w:sz w:val="28"/>
          <w:szCs w:val="28"/>
        </w:rPr>
        <w:t>виллинг</w:t>
      </w:r>
      <w:proofErr w:type="spellEnd"/>
      <w:r w:rsidR="00893990" w:rsidRPr="00C42A22">
        <w:rPr>
          <w:rFonts w:cs="Times New Roman"/>
          <w:sz w:val="28"/>
          <w:szCs w:val="28"/>
        </w:rPr>
        <w:t>» на занятиях</w:t>
      </w:r>
      <w:r w:rsidRPr="00C42A22">
        <w:rPr>
          <w:rFonts w:cs="Times New Roman"/>
          <w:sz w:val="28"/>
          <w:szCs w:val="28"/>
        </w:rPr>
        <w:t>.</w:t>
      </w:r>
    </w:p>
    <w:p w:rsidR="00C42A22" w:rsidRDefault="009A1603" w:rsidP="0030708C">
      <w:pPr>
        <w:pStyle w:val="a8"/>
        <w:numPr>
          <w:ilvl w:val="0"/>
          <w:numId w:val="3"/>
        </w:numPr>
        <w:spacing w:before="100" w:beforeAutospacing="1" w:after="100" w:afterAutospacing="1" w:line="360" w:lineRule="auto"/>
        <w:ind w:left="357" w:firstLine="357"/>
        <w:jc w:val="both"/>
        <w:rPr>
          <w:rFonts w:cs="Times New Roman"/>
          <w:sz w:val="28"/>
          <w:szCs w:val="28"/>
        </w:rPr>
      </w:pPr>
      <w:r w:rsidRPr="00C42A22">
        <w:rPr>
          <w:rFonts w:cs="Times New Roman"/>
          <w:sz w:val="28"/>
          <w:szCs w:val="28"/>
        </w:rPr>
        <w:t>Разработать технологические карты занятия на основе использования техники «</w:t>
      </w:r>
      <w:proofErr w:type="spellStart"/>
      <w:r w:rsidRPr="00C42A22">
        <w:rPr>
          <w:rFonts w:cs="Times New Roman"/>
          <w:sz w:val="28"/>
          <w:szCs w:val="28"/>
        </w:rPr>
        <w:t>Квиллинг</w:t>
      </w:r>
      <w:proofErr w:type="spellEnd"/>
      <w:r w:rsidRPr="00C42A22">
        <w:rPr>
          <w:rFonts w:cs="Times New Roman"/>
          <w:sz w:val="28"/>
          <w:szCs w:val="28"/>
        </w:rPr>
        <w:t>» как средства развития мелкой моторики рук у детей подготовительной к школе группы.</w:t>
      </w:r>
    </w:p>
    <w:p w:rsidR="00C42A22" w:rsidRPr="00C42A22" w:rsidRDefault="009A1603" w:rsidP="0030708C">
      <w:pPr>
        <w:pStyle w:val="a8"/>
        <w:numPr>
          <w:ilvl w:val="0"/>
          <w:numId w:val="3"/>
        </w:numPr>
        <w:spacing w:before="100" w:beforeAutospacing="1" w:after="100" w:afterAutospacing="1" w:line="360" w:lineRule="auto"/>
        <w:ind w:left="357" w:firstLine="357"/>
        <w:jc w:val="both"/>
        <w:rPr>
          <w:sz w:val="28"/>
          <w:szCs w:val="28"/>
        </w:rPr>
      </w:pPr>
      <w:r w:rsidRPr="00C42A22">
        <w:rPr>
          <w:rFonts w:cs="Times New Roman"/>
          <w:sz w:val="28"/>
          <w:szCs w:val="28"/>
        </w:rPr>
        <w:t>Осуществить поэтапное изучение уровня и динамики развития мелкой моторики рук у детей подготовительной к школе группы посредством техники «</w:t>
      </w:r>
      <w:proofErr w:type="spellStart"/>
      <w:r w:rsidRPr="00C42A22">
        <w:rPr>
          <w:rFonts w:cs="Times New Roman"/>
          <w:sz w:val="28"/>
          <w:szCs w:val="28"/>
        </w:rPr>
        <w:t>Квиллинг</w:t>
      </w:r>
      <w:proofErr w:type="spellEnd"/>
      <w:r w:rsidRPr="00C42A22">
        <w:rPr>
          <w:rFonts w:cs="Times New Roman"/>
          <w:sz w:val="28"/>
          <w:szCs w:val="28"/>
        </w:rPr>
        <w:t>» на занятиях.</w:t>
      </w:r>
    </w:p>
    <w:p w:rsidR="00C42A22" w:rsidRDefault="00C42A22" w:rsidP="00C42A22">
      <w:pPr>
        <w:pStyle w:val="a8"/>
        <w:spacing w:before="100" w:beforeAutospacing="1" w:after="100" w:afterAutospacing="1" w:line="360" w:lineRule="auto"/>
        <w:ind w:left="0"/>
        <w:jc w:val="both"/>
        <w:rPr>
          <w:sz w:val="28"/>
        </w:rPr>
      </w:pPr>
    </w:p>
    <w:p w:rsidR="007B4F6A" w:rsidRDefault="009A1603" w:rsidP="007B4F6A">
      <w:pPr>
        <w:pStyle w:val="a8"/>
        <w:spacing w:before="100" w:beforeAutospacing="1" w:after="100" w:afterAutospacing="1" w:line="360" w:lineRule="auto"/>
        <w:ind w:left="0" w:firstLine="709"/>
        <w:jc w:val="both"/>
        <w:rPr>
          <w:sz w:val="28"/>
        </w:rPr>
      </w:pPr>
      <w:r w:rsidRPr="00C42A22">
        <w:rPr>
          <w:sz w:val="28"/>
        </w:rPr>
        <w:lastRenderedPageBreak/>
        <w:t>Для решения поставленных задач применялся комплекс взаимодополняющих теоретических и эмпирических методов исследования. К методам теоретического исследования, использованным в работе, можно отнести анализ и синтез, обобщение. Эти методы направлены на создание теоретических обобщений, установление и формулирование закономерностей изучаемого явления. К эмпирическим методам,</w:t>
      </w:r>
      <w:r w:rsidR="008D19F9" w:rsidRPr="00C42A22">
        <w:rPr>
          <w:sz w:val="28"/>
        </w:rPr>
        <w:t xml:space="preserve"> использованным в работе, можно отнести изучение и обобщение педагогического опыта, анкетирование, наблюдение. Эти методы используются при накоплении фактическо</w:t>
      </w:r>
      <w:r w:rsidR="00C42A22">
        <w:rPr>
          <w:sz w:val="28"/>
        </w:rPr>
        <w:t>го материала по исследуемой проб</w:t>
      </w:r>
      <w:r w:rsidR="008D19F9" w:rsidRPr="00C42A22">
        <w:rPr>
          <w:sz w:val="28"/>
        </w:rPr>
        <w:t>леме.</w:t>
      </w:r>
    </w:p>
    <w:p w:rsidR="00F80E6E" w:rsidRPr="00C42A22" w:rsidRDefault="00F80E6E" w:rsidP="007B4F6A">
      <w:pPr>
        <w:pStyle w:val="a8"/>
        <w:spacing w:before="100" w:beforeAutospacing="1" w:after="100" w:afterAutospacing="1" w:line="360" w:lineRule="auto"/>
        <w:ind w:left="0" w:firstLine="709"/>
        <w:jc w:val="both"/>
        <w:rPr>
          <w:rFonts w:cs="Times New Roman"/>
          <w:sz w:val="28"/>
          <w:szCs w:val="28"/>
        </w:rPr>
      </w:pPr>
      <w:r w:rsidRPr="00841A79">
        <w:rPr>
          <w:rFonts w:cs="Times New Roman"/>
          <w:sz w:val="28"/>
          <w:szCs w:val="28"/>
        </w:rPr>
        <w:t>В процессе выполнени</w:t>
      </w:r>
      <w:r w:rsidR="00557184">
        <w:rPr>
          <w:rFonts w:cs="Times New Roman"/>
          <w:sz w:val="28"/>
          <w:szCs w:val="28"/>
        </w:rPr>
        <w:t>я работы, была выдвинута</w:t>
      </w:r>
      <w:r w:rsidRPr="00841A79">
        <w:rPr>
          <w:rFonts w:cs="Times New Roman"/>
          <w:sz w:val="28"/>
          <w:szCs w:val="28"/>
        </w:rPr>
        <w:t xml:space="preserve"> гипотеза исследования:</w:t>
      </w:r>
      <w:r w:rsidRPr="00841A79">
        <w:rPr>
          <w:rFonts w:cs="Times New Roman"/>
          <w:b/>
          <w:sz w:val="28"/>
          <w:szCs w:val="28"/>
        </w:rPr>
        <w:t xml:space="preserve"> </w:t>
      </w:r>
      <w:r w:rsidR="008D19F9">
        <w:rPr>
          <w:sz w:val="28"/>
          <w:szCs w:val="28"/>
        </w:rPr>
        <w:t>р</w:t>
      </w:r>
      <w:r w:rsidR="001334DB" w:rsidRPr="00841A79">
        <w:rPr>
          <w:sz w:val="28"/>
          <w:szCs w:val="28"/>
        </w:rPr>
        <w:t xml:space="preserve">азвитие мелкой моторики у детей подготовительной группы посредством </w:t>
      </w:r>
      <w:r w:rsidR="008D19F9">
        <w:rPr>
          <w:sz w:val="28"/>
          <w:szCs w:val="28"/>
        </w:rPr>
        <w:t>техники «</w:t>
      </w:r>
      <w:proofErr w:type="spellStart"/>
      <w:r w:rsidR="008D19F9">
        <w:rPr>
          <w:sz w:val="28"/>
          <w:szCs w:val="28"/>
        </w:rPr>
        <w:t>Квиллинг</w:t>
      </w:r>
      <w:proofErr w:type="spellEnd"/>
      <w:r w:rsidR="008D19F9">
        <w:rPr>
          <w:sz w:val="28"/>
          <w:szCs w:val="28"/>
        </w:rPr>
        <w:t>» на занятиях будет наиболее результативно при выполнении следующих условий</w:t>
      </w:r>
      <w:r w:rsidR="001334DB" w:rsidRPr="00841A79">
        <w:rPr>
          <w:sz w:val="28"/>
          <w:szCs w:val="28"/>
        </w:rPr>
        <w:t>:</w:t>
      </w:r>
    </w:p>
    <w:p w:rsidR="008D19F9" w:rsidRDefault="008D19F9" w:rsidP="0030708C">
      <w:pPr>
        <w:pStyle w:val="a8"/>
        <w:numPr>
          <w:ilvl w:val="0"/>
          <w:numId w:val="2"/>
        </w:numPr>
        <w:spacing w:before="100" w:beforeAutospacing="1" w:after="100" w:afterAutospacing="1" w:line="360" w:lineRule="auto"/>
        <w:ind w:left="0" w:firstLine="709"/>
        <w:jc w:val="both"/>
        <w:rPr>
          <w:sz w:val="28"/>
          <w:szCs w:val="28"/>
        </w:rPr>
      </w:pPr>
      <w:r>
        <w:rPr>
          <w:sz w:val="28"/>
          <w:szCs w:val="28"/>
        </w:rPr>
        <w:t xml:space="preserve">Будут учитываться возрастные и индивидуальные особенности детей, уровень развития </w:t>
      </w:r>
      <w:r w:rsidR="004161ED">
        <w:rPr>
          <w:sz w:val="28"/>
          <w:szCs w:val="28"/>
        </w:rPr>
        <w:t xml:space="preserve">мелкой моторики </w:t>
      </w:r>
      <w:r>
        <w:rPr>
          <w:sz w:val="28"/>
          <w:szCs w:val="28"/>
        </w:rPr>
        <w:t>дошкольников;</w:t>
      </w:r>
    </w:p>
    <w:p w:rsidR="008D19F9" w:rsidRPr="008D19F9" w:rsidRDefault="008D19F9" w:rsidP="0030708C">
      <w:pPr>
        <w:pStyle w:val="a8"/>
        <w:numPr>
          <w:ilvl w:val="0"/>
          <w:numId w:val="2"/>
        </w:numPr>
        <w:spacing w:before="100" w:beforeAutospacing="1" w:after="100" w:afterAutospacing="1" w:line="360" w:lineRule="auto"/>
        <w:ind w:left="0" w:firstLine="709"/>
        <w:jc w:val="both"/>
        <w:rPr>
          <w:sz w:val="28"/>
          <w:szCs w:val="28"/>
        </w:rPr>
      </w:pPr>
      <w:r>
        <w:rPr>
          <w:sz w:val="28"/>
          <w:szCs w:val="28"/>
        </w:rPr>
        <w:t>Выбор темы занятия, ориентируясь на интересы детей и их увлечения, рассмотрения новой информации;</w:t>
      </w:r>
    </w:p>
    <w:p w:rsidR="001334DB" w:rsidRPr="001334DB" w:rsidRDefault="008D19F9" w:rsidP="0030708C">
      <w:pPr>
        <w:pStyle w:val="a8"/>
        <w:numPr>
          <w:ilvl w:val="0"/>
          <w:numId w:val="2"/>
        </w:numPr>
        <w:spacing w:before="100" w:beforeAutospacing="1" w:after="100" w:afterAutospacing="1" w:line="360" w:lineRule="auto"/>
        <w:ind w:left="0" w:firstLine="709"/>
        <w:jc w:val="both"/>
        <w:rPr>
          <w:sz w:val="28"/>
        </w:rPr>
      </w:pPr>
      <w:r w:rsidRPr="001334DB">
        <w:rPr>
          <w:sz w:val="28"/>
        </w:rPr>
        <w:t>Обогащена</w:t>
      </w:r>
      <w:r w:rsidR="001334DB" w:rsidRPr="001334DB">
        <w:rPr>
          <w:sz w:val="28"/>
        </w:rPr>
        <w:t xml:space="preserve"> развивающая предметно–простр</w:t>
      </w:r>
      <w:r w:rsidR="004161ED">
        <w:rPr>
          <w:sz w:val="28"/>
        </w:rPr>
        <w:t xml:space="preserve">анственная среда разнообразным </w:t>
      </w:r>
      <w:r w:rsidR="001334DB" w:rsidRPr="001334DB">
        <w:rPr>
          <w:sz w:val="28"/>
        </w:rPr>
        <w:t xml:space="preserve">оборудованием для </w:t>
      </w:r>
      <w:r>
        <w:rPr>
          <w:sz w:val="28"/>
        </w:rPr>
        <w:t>техники «</w:t>
      </w:r>
      <w:proofErr w:type="spellStart"/>
      <w:r>
        <w:rPr>
          <w:sz w:val="28"/>
        </w:rPr>
        <w:t>Квиллинг</w:t>
      </w:r>
      <w:proofErr w:type="spellEnd"/>
      <w:r>
        <w:rPr>
          <w:sz w:val="28"/>
        </w:rPr>
        <w:t>»</w:t>
      </w:r>
      <w:r w:rsidR="001334DB" w:rsidRPr="001334DB">
        <w:rPr>
          <w:sz w:val="28"/>
        </w:rPr>
        <w:t xml:space="preserve">; </w:t>
      </w:r>
    </w:p>
    <w:p w:rsidR="001334DB" w:rsidRDefault="008D19F9" w:rsidP="0030708C">
      <w:pPr>
        <w:pStyle w:val="a8"/>
        <w:numPr>
          <w:ilvl w:val="0"/>
          <w:numId w:val="2"/>
        </w:numPr>
        <w:spacing w:before="100" w:beforeAutospacing="1" w:after="100" w:afterAutospacing="1" w:line="360" w:lineRule="auto"/>
        <w:ind w:left="0" w:firstLine="709"/>
        <w:jc w:val="both"/>
        <w:rPr>
          <w:sz w:val="28"/>
        </w:rPr>
      </w:pPr>
      <w:r>
        <w:rPr>
          <w:sz w:val="28"/>
        </w:rPr>
        <w:t>Р</w:t>
      </w:r>
      <w:r w:rsidR="001334DB" w:rsidRPr="001334DB">
        <w:rPr>
          <w:sz w:val="28"/>
        </w:rPr>
        <w:t>а</w:t>
      </w:r>
      <w:r>
        <w:rPr>
          <w:sz w:val="28"/>
        </w:rPr>
        <w:t>зработаны упражнения в технике «</w:t>
      </w:r>
      <w:proofErr w:type="spellStart"/>
      <w:r>
        <w:rPr>
          <w:sz w:val="28"/>
        </w:rPr>
        <w:t>К</w:t>
      </w:r>
      <w:r w:rsidR="001334DB" w:rsidRPr="001334DB">
        <w:rPr>
          <w:sz w:val="28"/>
        </w:rPr>
        <w:t>виллинг</w:t>
      </w:r>
      <w:proofErr w:type="spellEnd"/>
      <w:r>
        <w:rPr>
          <w:sz w:val="28"/>
        </w:rPr>
        <w:t>»</w:t>
      </w:r>
      <w:r w:rsidR="001334DB">
        <w:rPr>
          <w:sz w:val="28"/>
        </w:rPr>
        <w:t xml:space="preserve"> для развития мелкой моторики рук</w:t>
      </w:r>
      <w:r>
        <w:rPr>
          <w:sz w:val="28"/>
        </w:rPr>
        <w:t xml:space="preserve"> у детей подготовительной к школе группы</w:t>
      </w:r>
      <w:r w:rsidR="001334DB" w:rsidRPr="001334DB">
        <w:rPr>
          <w:sz w:val="28"/>
        </w:rPr>
        <w:t xml:space="preserve">; </w:t>
      </w:r>
    </w:p>
    <w:p w:rsidR="008D19F9" w:rsidRPr="001334DB" w:rsidRDefault="008D19F9" w:rsidP="0030708C">
      <w:pPr>
        <w:pStyle w:val="a8"/>
        <w:numPr>
          <w:ilvl w:val="0"/>
          <w:numId w:val="2"/>
        </w:numPr>
        <w:spacing w:before="100" w:beforeAutospacing="1" w:after="100" w:afterAutospacing="1" w:line="360" w:lineRule="auto"/>
        <w:ind w:left="0" w:firstLine="709"/>
        <w:jc w:val="both"/>
        <w:rPr>
          <w:sz w:val="28"/>
        </w:rPr>
      </w:pPr>
      <w:r>
        <w:rPr>
          <w:sz w:val="28"/>
        </w:rPr>
        <w:t>Создать выставку работ по темам проведенных занятий с учетом содержания техники «</w:t>
      </w:r>
      <w:proofErr w:type="spellStart"/>
      <w:r>
        <w:rPr>
          <w:sz w:val="28"/>
        </w:rPr>
        <w:t>Квиллинг</w:t>
      </w:r>
      <w:proofErr w:type="spellEnd"/>
      <w:r>
        <w:rPr>
          <w:sz w:val="28"/>
        </w:rPr>
        <w:t>».</w:t>
      </w:r>
    </w:p>
    <w:p w:rsidR="007B4F6A" w:rsidRDefault="00F80E6E" w:rsidP="007B4F6A">
      <w:pPr>
        <w:pStyle w:val="a8"/>
        <w:spacing w:before="100" w:beforeAutospacing="1" w:after="100" w:afterAutospacing="1" w:line="360" w:lineRule="auto"/>
        <w:ind w:left="0" w:firstLine="709"/>
        <w:jc w:val="both"/>
        <w:rPr>
          <w:sz w:val="28"/>
          <w:szCs w:val="28"/>
        </w:rPr>
      </w:pPr>
      <w:r w:rsidRPr="00B74594">
        <w:rPr>
          <w:rFonts w:cs="Times New Roman"/>
          <w:sz w:val="28"/>
          <w:szCs w:val="28"/>
        </w:rPr>
        <w:t>Т</w:t>
      </w:r>
      <w:r w:rsidR="008D19F9">
        <w:rPr>
          <w:rFonts w:cs="Times New Roman"/>
          <w:sz w:val="28"/>
          <w:szCs w:val="28"/>
        </w:rPr>
        <w:t xml:space="preserve">еоретическая значимость работы: </w:t>
      </w:r>
      <w:r w:rsidR="00B74594">
        <w:rPr>
          <w:rFonts w:cs="Times New Roman"/>
          <w:sz w:val="28"/>
          <w:szCs w:val="28"/>
        </w:rPr>
        <w:t xml:space="preserve">рассмотрены </w:t>
      </w:r>
      <w:r w:rsidR="00B74594">
        <w:rPr>
          <w:sz w:val="28"/>
          <w:szCs w:val="28"/>
        </w:rPr>
        <w:t>п</w:t>
      </w:r>
      <w:r w:rsidR="00B74594" w:rsidRPr="00373F5D">
        <w:rPr>
          <w:sz w:val="28"/>
          <w:szCs w:val="28"/>
        </w:rPr>
        <w:t>сихолого-педагогические аспекты формирования у</w:t>
      </w:r>
      <w:r w:rsidR="00A46132">
        <w:rPr>
          <w:sz w:val="28"/>
          <w:szCs w:val="28"/>
        </w:rPr>
        <w:t>мений у детей работы в технике «</w:t>
      </w:r>
      <w:proofErr w:type="spellStart"/>
      <w:r w:rsidR="00A46132">
        <w:rPr>
          <w:sz w:val="28"/>
          <w:szCs w:val="28"/>
        </w:rPr>
        <w:t>К</w:t>
      </w:r>
      <w:r w:rsidR="00B74594" w:rsidRPr="00373F5D">
        <w:rPr>
          <w:sz w:val="28"/>
          <w:szCs w:val="28"/>
        </w:rPr>
        <w:t>виллинг</w:t>
      </w:r>
      <w:proofErr w:type="spellEnd"/>
      <w:r w:rsidR="00A46132">
        <w:rPr>
          <w:sz w:val="28"/>
          <w:szCs w:val="28"/>
        </w:rPr>
        <w:t>»</w:t>
      </w:r>
      <w:r w:rsidR="00B74594">
        <w:rPr>
          <w:sz w:val="28"/>
          <w:szCs w:val="28"/>
        </w:rPr>
        <w:t>, выявлены о</w:t>
      </w:r>
      <w:r w:rsidR="00B74594" w:rsidRPr="00B74594">
        <w:rPr>
          <w:sz w:val="28"/>
          <w:szCs w:val="28"/>
        </w:rPr>
        <w:t>собенности развития мелкой моторики у дете</w:t>
      </w:r>
      <w:r w:rsidR="008D19F9">
        <w:rPr>
          <w:sz w:val="28"/>
          <w:szCs w:val="28"/>
        </w:rPr>
        <w:t>й подготовительной к школе группы</w:t>
      </w:r>
      <w:r w:rsidR="00B74594">
        <w:rPr>
          <w:sz w:val="28"/>
          <w:szCs w:val="28"/>
        </w:rPr>
        <w:t>.</w:t>
      </w:r>
    </w:p>
    <w:p w:rsidR="007B4F6A" w:rsidRDefault="00841A79" w:rsidP="007B4F6A">
      <w:pPr>
        <w:pStyle w:val="a8"/>
        <w:spacing w:before="100" w:beforeAutospacing="1" w:after="100" w:afterAutospacing="1" w:line="360" w:lineRule="auto"/>
        <w:ind w:left="0" w:firstLine="709"/>
        <w:jc w:val="both"/>
        <w:rPr>
          <w:rFonts w:cs="Times New Roman"/>
          <w:sz w:val="32"/>
          <w:szCs w:val="28"/>
        </w:rPr>
      </w:pPr>
      <w:r w:rsidRPr="00B74594">
        <w:rPr>
          <w:rFonts w:cs="Times New Roman"/>
          <w:sz w:val="28"/>
          <w:szCs w:val="28"/>
        </w:rPr>
        <w:t>Практическая значимость исследования заключается в том, что</w:t>
      </w:r>
      <w:r w:rsidR="00B74594" w:rsidRPr="00B74594">
        <w:t xml:space="preserve"> </w:t>
      </w:r>
      <w:r w:rsidR="00B74594" w:rsidRPr="00B74594">
        <w:rPr>
          <w:sz w:val="28"/>
        </w:rPr>
        <w:t xml:space="preserve">разработанное и апробированное содержание работы по </w:t>
      </w:r>
      <w:r w:rsidR="00B74594">
        <w:rPr>
          <w:sz w:val="28"/>
        </w:rPr>
        <w:t xml:space="preserve">развитию мелкой </w:t>
      </w:r>
      <w:r w:rsidR="00B74594">
        <w:rPr>
          <w:sz w:val="28"/>
        </w:rPr>
        <w:lastRenderedPageBreak/>
        <w:t xml:space="preserve">моторики </w:t>
      </w:r>
      <w:r w:rsidR="00B74594" w:rsidRPr="00B74594">
        <w:rPr>
          <w:sz w:val="28"/>
        </w:rPr>
        <w:t xml:space="preserve">у </w:t>
      </w:r>
      <w:r w:rsidR="00B74594">
        <w:rPr>
          <w:sz w:val="28"/>
        </w:rPr>
        <w:t xml:space="preserve">детей </w:t>
      </w:r>
      <w:r w:rsidR="008D19F9">
        <w:rPr>
          <w:sz w:val="28"/>
        </w:rPr>
        <w:t xml:space="preserve">подготовительной </w:t>
      </w:r>
      <w:r w:rsidR="00C9565A">
        <w:rPr>
          <w:sz w:val="28"/>
        </w:rPr>
        <w:t xml:space="preserve">к школе группы </w:t>
      </w:r>
      <w:r w:rsidR="00B74594" w:rsidRPr="00B74594">
        <w:rPr>
          <w:sz w:val="28"/>
        </w:rPr>
        <w:t xml:space="preserve">посредством </w:t>
      </w:r>
      <w:r w:rsidR="00C9565A">
        <w:rPr>
          <w:sz w:val="28"/>
        </w:rPr>
        <w:t>техники «</w:t>
      </w:r>
      <w:proofErr w:type="spellStart"/>
      <w:r w:rsidR="00C9565A">
        <w:rPr>
          <w:sz w:val="28"/>
        </w:rPr>
        <w:t>Квиллинг</w:t>
      </w:r>
      <w:proofErr w:type="spellEnd"/>
      <w:r w:rsidR="00C9565A">
        <w:rPr>
          <w:sz w:val="28"/>
        </w:rPr>
        <w:t>». Результаты</w:t>
      </w:r>
      <w:r w:rsidR="00B74594" w:rsidRPr="00B74594">
        <w:rPr>
          <w:sz w:val="28"/>
        </w:rPr>
        <w:t xml:space="preserve"> работы могут быть использованы воспитателями в работе с детьми. </w:t>
      </w:r>
      <w:r w:rsidRPr="00B74594">
        <w:rPr>
          <w:rFonts w:cs="Times New Roman"/>
          <w:sz w:val="32"/>
          <w:szCs w:val="28"/>
        </w:rPr>
        <w:t xml:space="preserve"> </w:t>
      </w:r>
    </w:p>
    <w:p w:rsidR="007B4F6A" w:rsidRDefault="00841A79" w:rsidP="007B4F6A">
      <w:pPr>
        <w:pStyle w:val="a8"/>
        <w:spacing w:before="100" w:beforeAutospacing="1" w:after="100" w:afterAutospacing="1" w:line="360" w:lineRule="auto"/>
        <w:ind w:left="0" w:firstLine="709"/>
        <w:jc w:val="both"/>
        <w:rPr>
          <w:rFonts w:cs="Times New Roman"/>
          <w:sz w:val="28"/>
          <w:szCs w:val="28"/>
        </w:rPr>
      </w:pPr>
      <w:r>
        <w:rPr>
          <w:rFonts w:cs="Times New Roman"/>
          <w:sz w:val="28"/>
          <w:szCs w:val="28"/>
        </w:rPr>
        <w:t>Дипломная</w:t>
      </w:r>
      <w:r w:rsidR="00F80E6E" w:rsidRPr="00F55FEB">
        <w:rPr>
          <w:rFonts w:cs="Times New Roman"/>
          <w:sz w:val="28"/>
          <w:szCs w:val="28"/>
        </w:rPr>
        <w:t xml:space="preserve"> работа состоит из </w:t>
      </w:r>
      <w:r w:rsidR="00C9565A">
        <w:rPr>
          <w:rFonts w:cs="Times New Roman"/>
          <w:sz w:val="28"/>
          <w:szCs w:val="28"/>
        </w:rPr>
        <w:t xml:space="preserve">титульного листа, оглавления, </w:t>
      </w:r>
      <w:r w:rsidR="00F80E6E" w:rsidRPr="00F55FEB">
        <w:rPr>
          <w:rFonts w:cs="Times New Roman"/>
          <w:sz w:val="28"/>
          <w:szCs w:val="28"/>
        </w:rPr>
        <w:t xml:space="preserve">введения, двух глав, </w:t>
      </w:r>
      <w:r w:rsidR="00C9565A">
        <w:rPr>
          <w:rFonts w:cs="Times New Roman"/>
          <w:sz w:val="28"/>
          <w:szCs w:val="28"/>
        </w:rPr>
        <w:t xml:space="preserve">объединяющих семь параграфов, </w:t>
      </w:r>
      <w:r w:rsidR="00F80E6E" w:rsidRPr="00F55FEB">
        <w:rPr>
          <w:rFonts w:cs="Times New Roman"/>
          <w:sz w:val="28"/>
          <w:szCs w:val="28"/>
        </w:rPr>
        <w:t>заключения, списка литературы и приложений.</w:t>
      </w:r>
    </w:p>
    <w:p w:rsidR="007B4F6A" w:rsidRDefault="00C9565A" w:rsidP="007B4F6A">
      <w:pPr>
        <w:pStyle w:val="a8"/>
        <w:spacing w:before="100" w:beforeAutospacing="1" w:after="100" w:afterAutospacing="1" w:line="360" w:lineRule="auto"/>
        <w:ind w:left="0" w:firstLine="709"/>
        <w:jc w:val="both"/>
        <w:rPr>
          <w:rFonts w:cs="Times New Roman"/>
          <w:sz w:val="28"/>
          <w:szCs w:val="28"/>
        </w:rPr>
      </w:pPr>
      <w:r>
        <w:rPr>
          <w:rFonts w:cs="Times New Roman"/>
          <w:sz w:val="28"/>
          <w:szCs w:val="28"/>
        </w:rPr>
        <w:t>Введение, в котором представлено обоснование актуальности выбранной темы исследования, формулирование методологического аппарата исследования, описание структуры дипломной работы.</w:t>
      </w:r>
    </w:p>
    <w:p w:rsidR="007B4F6A" w:rsidRDefault="00C9565A" w:rsidP="007B4F6A">
      <w:pPr>
        <w:pStyle w:val="a8"/>
        <w:spacing w:before="100" w:beforeAutospacing="1" w:after="100" w:afterAutospacing="1" w:line="360" w:lineRule="auto"/>
        <w:ind w:left="0" w:firstLine="709"/>
        <w:jc w:val="both"/>
        <w:rPr>
          <w:rFonts w:cs="Times New Roman"/>
          <w:sz w:val="28"/>
          <w:szCs w:val="28"/>
        </w:rPr>
      </w:pPr>
      <w:r>
        <w:rPr>
          <w:rFonts w:cs="Times New Roman"/>
          <w:sz w:val="28"/>
          <w:szCs w:val="28"/>
        </w:rPr>
        <w:t>Теоретико-аналитическая глава, в которой раскрыт уровень разработанной темы и проблемы в теории и практике; содержательную характеристику мелкой моторики ее развития в подготовительной к школе группы; сущность техники «</w:t>
      </w:r>
      <w:proofErr w:type="spellStart"/>
      <w:r>
        <w:rPr>
          <w:rFonts w:cs="Times New Roman"/>
          <w:sz w:val="28"/>
          <w:szCs w:val="28"/>
        </w:rPr>
        <w:t>Квиллинг</w:t>
      </w:r>
      <w:proofErr w:type="spellEnd"/>
      <w:r>
        <w:rPr>
          <w:rFonts w:cs="Times New Roman"/>
          <w:sz w:val="28"/>
          <w:szCs w:val="28"/>
        </w:rPr>
        <w:t>», этапы его реализации и возможности для развития мелкой моторики рук у детей подготовительной к школе группы на занятиях</w:t>
      </w:r>
      <w:r w:rsidR="00D67095">
        <w:rPr>
          <w:rFonts w:cs="Times New Roman"/>
          <w:sz w:val="28"/>
          <w:szCs w:val="28"/>
        </w:rPr>
        <w:t>.</w:t>
      </w:r>
    </w:p>
    <w:p w:rsidR="007B4F6A" w:rsidRDefault="00B525D8" w:rsidP="007B4F6A">
      <w:pPr>
        <w:pStyle w:val="a8"/>
        <w:spacing w:before="100" w:beforeAutospacing="1" w:after="100" w:afterAutospacing="1" w:line="360" w:lineRule="auto"/>
        <w:ind w:left="0" w:firstLine="709"/>
        <w:jc w:val="both"/>
        <w:rPr>
          <w:rFonts w:cs="Times New Roman"/>
          <w:sz w:val="28"/>
          <w:szCs w:val="28"/>
        </w:rPr>
      </w:pPr>
      <w:r>
        <w:rPr>
          <w:rFonts w:cs="Times New Roman"/>
          <w:sz w:val="28"/>
          <w:szCs w:val="28"/>
        </w:rPr>
        <w:t>Практическая часть</w:t>
      </w:r>
      <w:r w:rsidR="00D67095">
        <w:rPr>
          <w:rFonts w:cs="Times New Roman"/>
          <w:sz w:val="28"/>
          <w:szCs w:val="28"/>
        </w:rPr>
        <w:t>, в которой описана опытно-поисковая работа и обоснование выбора способов оценки процесса и результатов опытно-поисковой работы по развитию мелкой моторики рук у детей подготовительной к школе группы, посредством занятий с использование</w:t>
      </w:r>
      <w:r w:rsidR="004161ED">
        <w:rPr>
          <w:rFonts w:cs="Times New Roman"/>
          <w:sz w:val="28"/>
          <w:szCs w:val="28"/>
        </w:rPr>
        <w:t>м техники «</w:t>
      </w:r>
      <w:proofErr w:type="spellStart"/>
      <w:r w:rsidR="004161ED">
        <w:rPr>
          <w:rFonts w:cs="Times New Roman"/>
          <w:sz w:val="28"/>
          <w:szCs w:val="28"/>
        </w:rPr>
        <w:t>Квиллинг</w:t>
      </w:r>
      <w:proofErr w:type="spellEnd"/>
      <w:r w:rsidR="004161ED">
        <w:rPr>
          <w:rFonts w:cs="Times New Roman"/>
          <w:sz w:val="28"/>
          <w:szCs w:val="28"/>
        </w:rPr>
        <w:t>»</w:t>
      </w:r>
      <w:r w:rsidR="00D67095">
        <w:rPr>
          <w:rFonts w:cs="Times New Roman"/>
          <w:sz w:val="28"/>
          <w:szCs w:val="28"/>
        </w:rPr>
        <w:t>.</w:t>
      </w:r>
    </w:p>
    <w:p w:rsidR="007B4F6A" w:rsidRDefault="00D67095" w:rsidP="007B4F6A">
      <w:pPr>
        <w:pStyle w:val="a8"/>
        <w:spacing w:before="100" w:beforeAutospacing="1" w:after="100" w:afterAutospacing="1" w:line="360" w:lineRule="auto"/>
        <w:ind w:left="0" w:firstLine="709"/>
        <w:jc w:val="both"/>
        <w:rPr>
          <w:rFonts w:cs="Times New Roman"/>
          <w:sz w:val="28"/>
          <w:szCs w:val="28"/>
        </w:rPr>
      </w:pPr>
      <w:r>
        <w:rPr>
          <w:rFonts w:cs="Times New Roman"/>
          <w:sz w:val="28"/>
          <w:szCs w:val="28"/>
        </w:rPr>
        <w:t>Анализ результатов применений техники «</w:t>
      </w:r>
      <w:proofErr w:type="spellStart"/>
      <w:r>
        <w:rPr>
          <w:rFonts w:cs="Times New Roman"/>
          <w:sz w:val="28"/>
          <w:szCs w:val="28"/>
        </w:rPr>
        <w:t>Квиллинг</w:t>
      </w:r>
      <w:proofErr w:type="spellEnd"/>
      <w:r>
        <w:rPr>
          <w:rFonts w:cs="Times New Roman"/>
          <w:sz w:val="28"/>
          <w:szCs w:val="28"/>
        </w:rPr>
        <w:t>», как средства развития мелкой моторики рук у детей подготовительной к школе группы.</w:t>
      </w:r>
    </w:p>
    <w:p w:rsidR="007B4F6A" w:rsidRDefault="00D67095" w:rsidP="007B4F6A">
      <w:pPr>
        <w:pStyle w:val="a8"/>
        <w:spacing w:before="100" w:beforeAutospacing="1" w:after="100" w:afterAutospacing="1" w:line="360" w:lineRule="auto"/>
        <w:ind w:left="0" w:firstLine="709"/>
        <w:jc w:val="both"/>
        <w:rPr>
          <w:rFonts w:cs="Times New Roman"/>
          <w:sz w:val="28"/>
          <w:szCs w:val="28"/>
        </w:rPr>
      </w:pPr>
      <w:r>
        <w:rPr>
          <w:rFonts w:cs="Times New Roman"/>
          <w:sz w:val="28"/>
          <w:szCs w:val="28"/>
        </w:rPr>
        <w:t>Заключение содержит основные выводы по работе.</w:t>
      </w:r>
    </w:p>
    <w:p w:rsidR="007B4F6A" w:rsidRDefault="007B4F6A" w:rsidP="007B4F6A">
      <w:pPr>
        <w:pStyle w:val="a8"/>
        <w:spacing w:before="100" w:beforeAutospacing="1" w:after="100" w:afterAutospacing="1" w:line="360" w:lineRule="auto"/>
        <w:ind w:left="0" w:firstLine="709"/>
        <w:jc w:val="both"/>
        <w:rPr>
          <w:b/>
          <w:sz w:val="28"/>
          <w:szCs w:val="28"/>
        </w:rPr>
      </w:pPr>
    </w:p>
    <w:p w:rsidR="007B4F6A" w:rsidRDefault="007B4F6A" w:rsidP="007B4F6A">
      <w:pPr>
        <w:pStyle w:val="a8"/>
        <w:spacing w:before="100" w:beforeAutospacing="1" w:after="100" w:afterAutospacing="1" w:line="360" w:lineRule="auto"/>
        <w:ind w:left="0" w:firstLine="709"/>
        <w:jc w:val="both"/>
        <w:rPr>
          <w:b/>
          <w:sz w:val="28"/>
          <w:szCs w:val="28"/>
        </w:rPr>
      </w:pPr>
    </w:p>
    <w:p w:rsidR="007B4F6A" w:rsidRDefault="007B4F6A" w:rsidP="007B4F6A">
      <w:pPr>
        <w:pStyle w:val="a8"/>
        <w:spacing w:before="100" w:beforeAutospacing="1" w:after="100" w:afterAutospacing="1" w:line="360" w:lineRule="auto"/>
        <w:ind w:left="0" w:firstLine="709"/>
        <w:jc w:val="both"/>
        <w:rPr>
          <w:b/>
          <w:sz w:val="28"/>
          <w:szCs w:val="28"/>
        </w:rPr>
      </w:pPr>
    </w:p>
    <w:p w:rsidR="007B4F6A" w:rsidRDefault="007B4F6A" w:rsidP="007B4F6A">
      <w:pPr>
        <w:pStyle w:val="a8"/>
        <w:spacing w:before="100" w:beforeAutospacing="1" w:after="100" w:afterAutospacing="1" w:line="360" w:lineRule="auto"/>
        <w:ind w:left="0" w:firstLine="709"/>
        <w:jc w:val="both"/>
        <w:rPr>
          <w:b/>
          <w:sz w:val="28"/>
          <w:szCs w:val="28"/>
        </w:rPr>
      </w:pPr>
    </w:p>
    <w:p w:rsidR="007B4F6A" w:rsidRDefault="007B4F6A" w:rsidP="007B4F6A">
      <w:pPr>
        <w:pStyle w:val="a8"/>
        <w:spacing w:before="100" w:beforeAutospacing="1" w:after="100" w:afterAutospacing="1" w:line="360" w:lineRule="auto"/>
        <w:ind w:left="0" w:firstLine="709"/>
        <w:jc w:val="both"/>
        <w:rPr>
          <w:b/>
          <w:sz w:val="28"/>
          <w:szCs w:val="28"/>
        </w:rPr>
      </w:pPr>
    </w:p>
    <w:p w:rsidR="007B4F6A" w:rsidRDefault="007B4F6A" w:rsidP="007B4F6A">
      <w:pPr>
        <w:pStyle w:val="a8"/>
        <w:spacing w:before="100" w:beforeAutospacing="1" w:after="100" w:afterAutospacing="1" w:line="360" w:lineRule="auto"/>
        <w:ind w:left="0" w:firstLine="709"/>
        <w:jc w:val="both"/>
        <w:rPr>
          <w:b/>
          <w:sz w:val="28"/>
          <w:szCs w:val="28"/>
        </w:rPr>
      </w:pPr>
    </w:p>
    <w:p w:rsidR="007B4F6A" w:rsidRDefault="00373F5D" w:rsidP="007B4F6A">
      <w:pPr>
        <w:pStyle w:val="a8"/>
        <w:spacing w:before="100" w:beforeAutospacing="1" w:after="100" w:afterAutospacing="1" w:line="360" w:lineRule="auto"/>
        <w:ind w:left="0" w:firstLine="709"/>
        <w:jc w:val="both"/>
        <w:rPr>
          <w:b/>
          <w:sz w:val="28"/>
          <w:szCs w:val="28"/>
        </w:rPr>
      </w:pPr>
      <w:r w:rsidRPr="00373F5D">
        <w:rPr>
          <w:b/>
          <w:sz w:val="28"/>
          <w:szCs w:val="28"/>
        </w:rPr>
        <w:lastRenderedPageBreak/>
        <w:t xml:space="preserve">Глава 1. Теоретические основы развития мелкой моторики у детей подготовительной группы </w:t>
      </w:r>
    </w:p>
    <w:p w:rsidR="007B4F6A" w:rsidRDefault="007B4F6A" w:rsidP="007B4F6A">
      <w:pPr>
        <w:pStyle w:val="a8"/>
        <w:spacing w:before="100" w:beforeAutospacing="1" w:after="100" w:afterAutospacing="1" w:line="360" w:lineRule="auto"/>
        <w:ind w:left="0" w:firstLine="709"/>
        <w:jc w:val="both"/>
        <w:rPr>
          <w:b/>
          <w:sz w:val="28"/>
          <w:szCs w:val="28"/>
        </w:rPr>
      </w:pPr>
      <w:r>
        <w:rPr>
          <w:b/>
          <w:sz w:val="28"/>
          <w:szCs w:val="28"/>
        </w:rPr>
        <w:t xml:space="preserve">1.1 </w:t>
      </w:r>
      <w:r w:rsidR="00373F5D" w:rsidRPr="007B4F6A">
        <w:rPr>
          <w:b/>
          <w:sz w:val="28"/>
          <w:szCs w:val="28"/>
        </w:rPr>
        <w:t xml:space="preserve">Психолого-педагогические аспекты </w:t>
      </w:r>
      <w:r w:rsidR="004161ED" w:rsidRPr="007B4F6A">
        <w:rPr>
          <w:b/>
          <w:sz w:val="28"/>
          <w:szCs w:val="28"/>
        </w:rPr>
        <w:t>развития мелкой моторики у детей подготовительной группы</w:t>
      </w:r>
    </w:p>
    <w:p w:rsidR="007B4F6A" w:rsidRDefault="00282367" w:rsidP="007B4F6A">
      <w:pPr>
        <w:pStyle w:val="a8"/>
        <w:spacing w:before="100" w:beforeAutospacing="1" w:after="100" w:afterAutospacing="1" w:line="360" w:lineRule="auto"/>
        <w:ind w:left="0" w:firstLine="709"/>
        <w:jc w:val="both"/>
        <w:rPr>
          <w:sz w:val="28"/>
        </w:rPr>
      </w:pPr>
      <w:r w:rsidRPr="007B4F6A">
        <w:rPr>
          <w:bCs/>
          <w:sz w:val="28"/>
        </w:rPr>
        <w:t>Моторика</w:t>
      </w:r>
      <w:r w:rsidRPr="007B4F6A">
        <w:rPr>
          <w:sz w:val="28"/>
        </w:rPr>
        <w:t> (англ. </w:t>
      </w:r>
      <w:proofErr w:type="spellStart"/>
      <w:r w:rsidRPr="007B4F6A">
        <w:rPr>
          <w:i/>
          <w:iCs/>
          <w:sz w:val="28"/>
        </w:rPr>
        <w:t>motus</w:t>
      </w:r>
      <w:proofErr w:type="spellEnd"/>
      <w:r w:rsidRPr="007B4F6A">
        <w:rPr>
          <w:i/>
          <w:iCs/>
          <w:sz w:val="28"/>
        </w:rPr>
        <w:t> </w:t>
      </w:r>
      <w:r w:rsidRPr="007B4F6A">
        <w:rPr>
          <w:sz w:val="28"/>
        </w:rPr>
        <w:t xml:space="preserve">— движение) — двигательная активность организма или отдельных органов. Под моторикой понимают последовательность движений, которые в своей совокупности нужны для выполнения </w:t>
      </w:r>
      <w:r w:rsidR="007B4F6A" w:rsidRPr="007B4F6A">
        <w:rPr>
          <w:sz w:val="28"/>
        </w:rPr>
        <w:t>какой-либо определённой задачи.</w:t>
      </w:r>
    </w:p>
    <w:p w:rsidR="007B4F6A" w:rsidRDefault="00282367" w:rsidP="007B4F6A">
      <w:pPr>
        <w:pStyle w:val="a8"/>
        <w:spacing w:before="100" w:beforeAutospacing="1" w:after="100" w:afterAutospacing="1" w:line="360" w:lineRule="auto"/>
        <w:ind w:left="0" w:firstLine="709"/>
        <w:jc w:val="both"/>
        <w:rPr>
          <w:sz w:val="28"/>
        </w:rPr>
      </w:pPr>
      <w:r w:rsidRPr="007B4F6A">
        <w:rPr>
          <w:sz w:val="28"/>
        </w:rPr>
        <w:t xml:space="preserve">Различают крупную и мелкую моторику, а также моторику определённых органов. Навыки крупной моторики включают в себя выполнение таких действий, как переворачивание, наклоны, ходьба, ползание, бег, прыжки и тому подобные. Обычно развитие навыков крупной моторики следует по общему шаблону в определённом порядке у всех людей. Развитие также в целом движется сверху вниз. Первое, что обычно ребенок учится контролировать — это движения глаз. Крупная моторика является основой, на которую впоследствии накладываются более сложные и </w:t>
      </w:r>
      <w:r w:rsidR="00B67118">
        <w:rPr>
          <w:sz w:val="28"/>
        </w:rPr>
        <w:t>тонкие движения мелкой моторики</w:t>
      </w:r>
      <w:r w:rsidR="00B67118" w:rsidRPr="00B67118">
        <w:t xml:space="preserve"> </w:t>
      </w:r>
      <w:r w:rsidR="00B67118">
        <w:rPr>
          <w:sz w:val="28"/>
        </w:rPr>
        <w:t>[41</w:t>
      </w:r>
      <w:r w:rsidR="00B67118" w:rsidRPr="00B67118">
        <w:rPr>
          <w:sz w:val="28"/>
        </w:rPr>
        <w:t>].</w:t>
      </w:r>
    </w:p>
    <w:p w:rsidR="007B4F6A" w:rsidRDefault="004161ED" w:rsidP="007B4F6A">
      <w:pPr>
        <w:pStyle w:val="a8"/>
        <w:spacing w:before="100" w:beforeAutospacing="1" w:after="100" w:afterAutospacing="1" w:line="360" w:lineRule="auto"/>
        <w:ind w:left="0" w:firstLine="709"/>
        <w:jc w:val="both"/>
        <w:rPr>
          <w:sz w:val="28"/>
        </w:rPr>
      </w:pPr>
      <w:r w:rsidRPr="004161ED">
        <w:rPr>
          <w:sz w:val="28"/>
        </w:rPr>
        <w:t xml:space="preserve">Мелкая моторика – это согласованные движения пальцев </w:t>
      </w:r>
      <w:r w:rsidR="00282367">
        <w:rPr>
          <w:sz w:val="28"/>
        </w:rPr>
        <w:t xml:space="preserve">рук, умение </w:t>
      </w:r>
      <w:r w:rsidRPr="004161ED">
        <w:rPr>
          <w:sz w:val="28"/>
        </w:rPr>
        <w:t xml:space="preserve">ребенка «пользоваться» этими движениями. Эта составляющая помогает повысить двигательную координацию, облегчает овладение навыком письма, а также способствует развитию мышления и речи ребенка </w:t>
      </w:r>
      <w:r w:rsidR="00627ECC">
        <w:rPr>
          <w:sz w:val="28"/>
        </w:rPr>
        <w:t>[57</w:t>
      </w:r>
      <w:r w:rsidRPr="00A46132">
        <w:rPr>
          <w:sz w:val="28"/>
        </w:rPr>
        <w:t xml:space="preserve">]. </w:t>
      </w:r>
    </w:p>
    <w:p w:rsidR="007B4F6A" w:rsidRDefault="00282367" w:rsidP="007B4F6A">
      <w:pPr>
        <w:pStyle w:val="a8"/>
        <w:spacing w:before="100" w:beforeAutospacing="1" w:after="100" w:afterAutospacing="1" w:line="360" w:lineRule="auto"/>
        <w:ind w:left="0" w:firstLine="709"/>
        <w:jc w:val="both"/>
        <w:rPr>
          <w:sz w:val="28"/>
        </w:rPr>
      </w:pPr>
      <w:r w:rsidRPr="00282367">
        <w:rPr>
          <w:sz w:val="28"/>
        </w:rPr>
        <w:t xml:space="preserve">Проблема развития мелкой моторики рук была в центре внимания многих исследователей, в том числе Н.Ф. Виноградовой, Г.А. Марковой, Л.В. </w:t>
      </w:r>
      <w:proofErr w:type="spellStart"/>
      <w:r w:rsidRPr="00282367">
        <w:rPr>
          <w:sz w:val="28"/>
        </w:rPr>
        <w:t>Загик</w:t>
      </w:r>
      <w:proofErr w:type="spellEnd"/>
      <w:r w:rsidRPr="00282367">
        <w:rPr>
          <w:sz w:val="28"/>
        </w:rPr>
        <w:t xml:space="preserve">, С.А. Козловой, И.С. Хомякова, Л.Д. Вавилова, Н.А. Стародубова, М.И. Лисина, В.А. Сухомлинский, И.В. Сушкова, Н.Е. </w:t>
      </w:r>
      <w:proofErr w:type="spellStart"/>
      <w:r w:rsidRPr="00282367">
        <w:rPr>
          <w:sz w:val="28"/>
        </w:rPr>
        <w:t>Щуркова</w:t>
      </w:r>
      <w:proofErr w:type="spellEnd"/>
      <w:r w:rsidRPr="00282367">
        <w:rPr>
          <w:sz w:val="28"/>
        </w:rPr>
        <w:t xml:space="preserve"> и многие другие уделяли внимание развитию мелкой моторики рук.</w:t>
      </w:r>
    </w:p>
    <w:p w:rsidR="007B4F6A" w:rsidRDefault="00282367" w:rsidP="007B4F6A">
      <w:pPr>
        <w:pStyle w:val="a8"/>
        <w:spacing w:before="100" w:beforeAutospacing="1" w:after="100" w:afterAutospacing="1" w:line="360" w:lineRule="auto"/>
        <w:ind w:left="0" w:firstLine="709"/>
        <w:jc w:val="both"/>
        <w:rPr>
          <w:sz w:val="28"/>
        </w:rPr>
      </w:pPr>
      <w:r w:rsidRPr="00282367">
        <w:rPr>
          <w:sz w:val="28"/>
        </w:rPr>
        <w:t>Высокий уровень развития двигательных навыков характеризуется хорошей координацией движений рук, точностью, ловкостью, плавностью движений без напряжения, равномерным темпом движений руки правильным поддержанием осанки.</w:t>
      </w:r>
    </w:p>
    <w:p w:rsidR="007B4F6A" w:rsidRDefault="00282367" w:rsidP="007B4F6A">
      <w:pPr>
        <w:pStyle w:val="a8"/>
        <w:spacing w:before="100" w:beforeAutospacing="1" w:after="100" w:afterAutospacing="1" w:line="360" w:lineRule="auto"/>
        <w:ind w:left="0" w:firstLine="709"/>
        <w:jc w:val="both"/>
        <w:rPr>
          <w:sz w:val="28"/>
        </w:rPr>
      </w:pPr>
      <w:r w:rsidRPr="00282367">
        <w:rPr>
          <w:sz w:val="28"/>
        </w:rPr>
        <w:lastRenderedPageBreak/>
        <w:t>При среднем уровне развития моторных навыков плохая координация движений характеризуется быстрыми, неточны</w:t>
      </w:r>
      <w:r w:rsidR="007B4F6A">
        <w:rPr>
          <w:sz w:val="28"/>
        </w:rPr>
        <w:t>ми движениями, колебаниями темпа</w:t>
      </w:r>
      <w:r w:rsidRPr="00282367">
        <w:rPr>
          <w:sz w:val="28"/>
        </w:rPr>
        <w:t xml:space="preserve"> движений рук и нарушен</w:t>
      </w:r>
      <w:r w:rsidR="007B4F6A">
        <w:rPr>
          <w:sz w:val="28"/>
        </w:rPr>
        <w:t xml:space="preserve">иями осанки на фоне усталости. </w:t>
      </w:r>
    </w:p>
    <w:p w:rsidR="007B4F6A" w:rsidRDefault="00282367" w:rsidP="007B4F6A">
      <w:pPr>
        <w:pStyle w:val="a8"/>
        <w:spacing w:before="100" w:beforeAutospacing="1" w:after="100" w:afterAutospacing="1" w:line="360" w:lineRule="auto"/>
        <w:ind w:left="0" w:firstLine="709"/>
        <w:jc w:val="both"/>
        <w:rPr>
          <w:sz w:val="28"/>
        </w:rPr>
      </w:pPr>
      <w:r w:rsidRPr="00282367">
        <w:rPr>
          <w:sz w:val="28"/>
        </w:rPr>
        <w:t>Низкий уровень развития мелкой моторики характеризуется напряженными и нескоординированными движениями, колебаниями темпа движений рук, неуклюжестью движений рук, нарушением осанки и неравномерностью движений. Уровень развития мелкой моторики является одним из показателей интеллектуальной г</w:t>
      </w:r>
      <w:r w:rsidR="00B67118">
        <w:rPr>
          <w:sz w:val="28"/>
        </w:rPr>
        <w:t>отовности к школьному обучению [41</w:t>
      </w:r>
      <w:r w:rsidR="00B67118" w:rsidRPr="00B67118">
        <w:rPr>
          <w:sz w:val="28"/>
        </w:rPr>
        <w:t>].</w:t>
      </w:r>
    </w:p>
    <w:p w:rsidR="007B4F6A" w:rsidRDefault="00282367" w:rsidP="007B4F6A">
      <w:pPr>
        <w:pStyle w:val="a8"/>
        <w:spacing w:before="100" w:beforeAutospacing="1" w:after="100" w:afterAutospacing="1" w:line="360" w:lineRule="auto"/>
        <w:ind w:left="0" w:firstLine="709"/>
        <w:jc w:val="both"/>
        <w:rPr>
          <w:sz w:val="28"/>
        </w:rPr>
      </w:pPr>
      <w:r w:rsidRPr="00282367">
        <w:rPr>
          <w:sz w:val="28"/>
        </w:rPr>
        <w:t>Дети с высоким уровнем развития мелкой моторики обычно способны логически рассуждать, у них хорошо развиты память, внимание и связная речь. Способность выполнять мелкие движения с предметами развивается с дошкольного возраста, а созревание соответствующих участков мозга и развитие мелких мышц практически завершается примерно к 6-7годам.</w:t>
      </w:r>
    </w:p>
    <w:p w:rsidR="007B4F6A" w:rsidRDefault="00A27A40" w:rsidP="007B4F6A">
      <w:pPr>
        <w:pStyle w:val="a8"/>
        <w:spacing w:before="100" w:beforeAutospacing="1" w:after="100" w:afterAutospacing="1" w:line="360" w:lineRule="auto"/>
        <w:ind w:left="0" w:firstLine="709"/>
        <w:jc w:val="both"/>
        <w:rPr>
          <w:sz w:val="28"/>
        </w:rPr>
      </w:pPr>
      <w:r w:rsidRPr="00A27A40">
        <w:rPr>
          <w:sz w:val="28"/>
        </w:rPr>
        <w:t>Необходимость развития активных движений пальцев рук получила научное обоснование. Так, исследования, проведенные В.И. Бельтюковым (1977), М.М. Кольцовой (1973),</w:t>
      </w:r>
      <w:r>
        <w:rPr>
          <w:sz w:val="28"/>
        </w:rPr>
        <w:t> </w:t>
      </w:r>
      <w:r w:rsidRPr="00A27A40">
        <w:rPr>
          <w:sz w:val="28"/>
        </w:rPr>
        <w:t>и др., показывают, что существует онтогенетическая взаимозависимость развития мелкой моторики и речи, и что движения руки исторически, в ходе развития человечества, оказали существенное влияние</w:t>
      </w:r>
      <w:r w:rsidR="000C0330">
        <w:rPr>
          <w:sz w:val="28"/>
        </w:rPr>
        <w:t xml:space="preserve"> на становление речевой функции [23</w:t>
      </w:r>
      <w:r w:rsidR="000C0330" w:rsidRPr="000C0330">
        <w:rPr>
          <w:sz w:val="28"/>
        </w:rPr>
        <w:t>].</w:t>
      </w:r>
    </w:p>
    <w:p w:rsidR="007B4F6A" w:rsidRDefault="00A27A40" w:rsidP="007B4F6A">
      <w:pPr>
        <w:pStyle w:val="a8"/>
        <w:spacing w:before="100" w:beforeAutospacing="1" w:after="100" w:afterAutospacing="1" w:line="360" w:lineRule="auto"/>
        <w:ind w:left="0" w:firstLine="709"/>
        <w:jc w:val="both"/>
        <w:rPr>
          <w:sz w:val="28"/>
        </w:rPr>
      </w:pPr>
      <w:r w:rsidRPr="00A27A40">
        <w:rPr>
          <w:sz w:val="28"/>
        </w:rPr>
        <w:t>Специалисты (Е.И. Аркин, Д.Б.</w:t>
      </w:r>
      <w:r>
        <w:rPr>
          <w:sz w:val="28"/>
        </w:rPr>
        <w:t xml:space="preserve"> </w:t>
      </w:r>
      <w:proofErr w:type="spellStart"/>
      <w:r w:rsidRPr="00A27A40">
        <w:rPr>
          <w:sz w:val="28"/>
        </w:rPr>
        <w:t>Эльконин</w:t>
      </w:r>
      <w:proofErr w:type="spellEnd"/>
      <w:r w:rsidRPr="00A27A40">
        <w:rPr>
          <w:sz w:val="28"/>
        </w:rPr>
        <w:t>, А.Н. Леонтьев) утверждают, что игры с участием рук и пальцев приводят в гармоничное взаимодействие тело и разум, поддерживают мозговые системы в превосходном состоянии, подтверждают связь мелкой моторики с развитием мозга.</w:t>
      </w:r>
    </w:p>
    <w:p w:rsidR="007B4F6A" w:rsidRDefault="004161ED" w:rsidP="007B4F6A">
      <w:pPr>
        <w:pStyle w:val="a8"/>
        <w:spacing w:before="100" w:beforeAutospacing="1" w:after="100" w:afterAutospacing="1" w:line="360" w:lineRule="auto"/>
        <w:ind w:left="0" w:firstLine="709"/>
        <w:jc w:val="both"/>
        <w:rPr>
          <w:sz w:val="28"/>
        </w:rPr>
      </w:pPr>
      <w:r w:rsidRPr="004161ED">
        <w:rPr>
          <w:sz w:val="28"/>
        </w:rPr>
        <w:t>Н.А. Бернштейн даёт следующее</w:t>
      </w:r>
      <w:r w:rsidR="00A27A40">
        <w:rPr>
          <w:sz w:val="28"/>
        </w:rPr>
        <w:t xml:space="preserve"> определение понятию моторика –</w:t>
      </w:r>
      <w:r w:rsidRPr="004161ED">
        <w:rPr>
          <w:sz w:val="28"/>
        </w:rPr>
        <w:t xml:space="preserve">двигательная активность организма или отдельных органов. Под моторикой автор понимает последовательность движений, которые в своей совокупности нужны для выполнения какой-либо определённой задачи </w:t>
      </w:r>
      <w:r w:rsidRPr="00627ECC">
        <w:rPr>
          <w:sz w:val="28"/>
        </w:rPr>
        <w:t>[2].</w:t>
      </w:r>
      <w:r w:rsidRPr="00A46132">
        <w:rPr>
          <w:sz w:val="28"/>
        </w:rPr>
        <w:t xml:space="preserve"> </w:t>
      </w:r>
    </w:p>
    <w:p w:rsidR="007B4F6A" w:rsidRDefault="00A27A40" w:rsidP="007B4F6A">
      <w:pPr>
        <w:pStyle w:val="a8"/>
        <w:spacing w:before="100" w:beforeAutospacing="1" w:after="100" w:afterAutospacing="1" w:line="360" w:lineRule="auto"/>
        <w:ind w:left="0" w:firstLine="709"/>
        <w:jc w:val="both"/>
        <w:rPr>
          <w:sz w:val="28"/>
        </w:rPr>
      </w:pPr>
      <w:r w:rsidRPr="00A27A40">
        <w:rPr>
          <w:sz w:val="28"/>
        </w:rPr>
        <w:t>Известно, что в двигательной деятельности принимают участие самые разнообраз</w:t>
      </w:r>
      <w:r w:rsidRPr="00A27A40">
        <w:rPr>
          <w:sz w:val="28"/>
        </w:rPr>
        <w:softHyphen/>
        <w:t xml:space="preserve">ные анализаторные системы. Особое развитие в процессе </w:t>
      </w:r>
      <w:r w:rsidRPr="00A27A40">
        <w:rPr>
          <w:sz w:val="28"/>
        </w:rPr>
        <w:lastRenderedPageBreak/>
        <w:t>движения претерпевает двига</w:t>
      </w:r>
      <w:r w:rsidRPr="00A27A40">
        <w:rPr>
          <w:sz w:val="28"/>
        </w:rPr>
        <w:softHyphen/>
        <w:t>тельный анализатор, обеспечивающий более точное, информационно насыщенное вос</w:t>
      </w:r>
      <w:r w:rsidRPr="00A27A40">
        <w:rPr>
          <w:sz w:val="28"/>
        </w:rPr>
        <w:softHyphen/>
        <w:t>приятие. По выражению И.М. Сеченова, двигательный анализатор обогащает сознание верными образами, представлениями о движении, его свойствах и тем самым содейству</w:t>
      </w:r>
      <w:r w:rsidRPr="00A27A40">
        <w:rPr>
          <w:sz w:val="28"/>
        </w:rPr>
        <w:softHyphen/>
        <w:t>ет развитию головного мозга. Н.Е. Введенский, А.А. Ухтомский всегда от</w:t>
      </w:r>
      <w:r w:rsidRPr="00A27A40">
        <w:rPr>
          <w:sz w:val="28"/>
        </w:rPr>
        <w:softHyphen/>
        <w:t>мечали огромную роль движений в развитии мозга, подходя к этой проблеме с естест</w:t>
      </w:r>
      <w:r w:rsidRPr="00A27A40">
        <w:rPr>
          <w:sz w:val="28"/>
        </w:rPr>
        <w:softHyphen/>
        <w:t>веннонаучных позиций.</w:t>
      </w:r>
    </w:p>
    <w:p w:rsidR="007B4F6A" w:rsidRDefault="00A27A40" w:rsidP="007B4F6A">
      <w:pPr>
        <w:pStyle w:val="a8"/>
        <w:spacing w:before="100" w:beforeAutospacing="1" w:after="100" w:afterAutospacing="1" w:line="360" w:lineRule="auto"/>
        <w:ind w:left="0" w:firstLine="709"/>
        <w:jc w:val="both"/>
        <w:rPr>
          <w:sz w:val="28"/>
        </w:rPr>
      </w:pPr>
      <w:r w:rsidRPr="00A27A40">
        <w:rPr>
          <w:sz w:val="28"/>
        </w:rPr>
        <w:t>Большое познавательное значение деятельности руки открыл русский физиолог И.П. Павлов. Он счи</w:t>
      </w:r>
      <w:r w:rsidRPr="00A27A40">
        <w:rPr>
          <w:sz w:val="28"/>
        </w:rPr>
        <w:softHyphen/>
        <w:t>тал руку тонким анализатором, позволяющим вступать в очень сложные отношения с окружающими предметами. Значение практической деятельности отчётливо выступает в свете учения И.П. Павлова о роли двигательного анализатора, «который разлагает двига</w:t>
      </w:r>
      <w:r w:rsidRPr="00A27A40">
        <w:rPr>
          <w:sz w:val="28"/>
        </w:rPr>
        <w:softHyphen/>
        <w:t>тельный акт в его огромной сложности на большое число мельчайших элементов, чем и достигается огромное разнообразие и точн</w:t>
      </w:r>
      <w:r w:rsidR="00282367">
        <w:rPr>
          <w:sz w:val="28"/>
        </w:rPr>
        <w:t xml:space="preserve">ость наших скелетных движений» </w:t>
      </w:r>
    </w:p>
    <w:p w:rsidR="007B4F6A" w:rsidRDefault="00282367" w:rsidP="007B4F6A">
      <w:pPr>
        <w:pStyle w:val="a8"/>
        <w:spacing w:before="100" w:beforeAutospacing="1" w:after="100" w:afterAutospacing="1" w:line="360" w:lineRule="auto"/>
        <w:ind w:left="0" w:firstLine="709"/>
        <w:jc w:val="both"/>
        <w:rPr>
          <w:sz w:val="28"/>
        </w:rPr>
      </w:pPr>
      <w:r w:rsidRPr="00282367">
        <w:rPr>
          <w:sz w:val="28"/>
        </w:rPr>
        <w:t xml:space="preserve">Работы В.М. Бехтерева, А.Н. Леонтьева, А.Р. </w:t>
      </w:r>
      <w:proofErr w:type="spellStart"/>
      <w:r w:rsidRPr="00282367">
        <w:rPr>
          <w:sz w:val="28"/>
        </w:rPr>
        <w:t>Лурия</w:t>
      </w:r>
      <w:proofErr w:type="spellEnd"/>
      <w:r w:rsidRPr="00282367">
        <w:rPr>
          <w:sz w:val="28"/>
        </w:rPr>
        <w:t xml:space="preserve">, Н.С. </w:t>
      </w:r>
      <w:proofErr w:type="spellStart"/>
      <w:r w:rsidRPr="00282367">
        <w:rPr>
          <w:sz w:val="28"/>
        </w:rPr>
        <w:t>Лейтеса</w:t>
      </w:r>
      <w:proofErr w:type="spellEnd"/>
      <w:r w:rsidRPr="00282367">
        <w:rPr>
          <w:sz w:val="28"/>
        </w:rPr>
        <w:t>, П.К. Анохина, И.М. Сеченова доказали влияние манипуляций рук на функции высшей нервной дея</w:t>
      </w:r>
      <w:r w:rsidRPr="00282367">
        <w:rPr>
          <w:sz w:val="28"/>
        </w:rPr>
        <w:softHyphen/>
        <w:t>тельности, на развитие речи. Следовательно, развивающая работа должна быть направ</w:t>
      </w:r>
      <w:r w:rsidRPr="00282367">
        <w:rPr>
          <w:sz w:val="28"/>
        </w:rPr>
        <w:softHyphen/>
        <w:t>лена от движения к мышлению, а не наоборот.</w:t>
      </w:r>
    </w:p>
    <w:p w:rsidR="007B4F6A" w:rsidRDefault="00282367" w:rsidP="007B4F6A">
      <w:pPr>
        <w:pStyle w:val="a8"/>
        <w:spacing w:before="100" w:beforeAutospacing="1" w:after="100" w:afterAutospacing="1" w:line="360" w:lineRule="auto"/>
        <w:ind w:left="0" w:firstLine="709"/>
        <w:jc w:val="both"/>
        <w:rPr>
          <w:sz w:val="28"/>
        </w:rPr>
      </w:pPr>
      <w:r w:rsidRPr="00282367">
        <w:rPr>
          <w:sz w:val="28"/>
        </w:rPr>
        <w:t xml:space="preserve">Все эти исследования активно велись в 60-е годы прошлого столетия. Современные педагоги заинтересовались проблемой </w:t>
      </w:r>
      <w:proofErr w:type="spellStart"/>
      <w:r w:rsidRPr="00282367">
        <w:rPr>
          <w:sz w:val="28"/>
        </w:rPr>
        <w:t>сформированности</w:t>
      </w:r>
      <w:proofErr w:type="spellEnd"/>
      <w:r w:rsidRPr="00282367">
        <w:rPr>
          <w:sz w:val="28"/>
        </w:rPr>
        <w:t xml:space="preserve"> тонких движений пальцев рук в связи с прямой зависимостью уровня развития речи детей от степени этой </w:t>
      </w:r>
      <w:proofErr w:type="spellStart"/>
      <w:r w:rsidRPr="00282367">
        <w:rPr>
          <w:sz w:val="28"/>
        </w:rPr>
        <w:t>сформированности</w:t>
      </w:r>
      <w:proofErr w:type="spellEnd"/>
      <w:r w:rsidRPr="00282367">
        <w:rPr>
          <w:sz w:val="28"/>
        </w:rPr>
        <w:t>. Опыты и обследования проводили сотрудники Института физиологии детей и подростков АП</w:t>
      </w:r>
      <w:r w:rsidR="000C0330">
        <w:rPr>
          <w:sz w:val="28"/>
        </w:rPr>
        <w:t>Н Л.В. Фомина и М.М. Кольцова [23</w:t>
      </w:r>
      <w:r w:rsidR="000C0330" w:rsidRPr="000C0330">
        <w:rPr>
          <w:sz w:val="28"/>
        </w:rPr>
        <w:t>].</w:t>
      </w:r>
    </w:p>
    <w:p w:rsidR="007B4F6A" w:rsidRDefault="00282367" w:rsidP="007B4F6A">
      <w:pPr>
        <w:pStyle w:val="a8"/>
        <w:spacing w:before="100" w:beforeAutospacing="1" w:after="100" w:afterAutospacing="1" w:line="360" w:lineRule="auto"/>
        <w:ind w:left="0" w:firstLine="709"/>
        <w:jc w:val="both"/>
        <w:rPr>
          <w:sz w:val="28"/>
        </w:rPr>
      </w:pPr>
      <w:r w:rsidRPr="00282367">
        <w:rPr>
          <w:sz w:val="28"/>
        </w:rPr>
        <w:t xml:space="preserve">В Лаборатории высшей нервной деятельности ребенка, возглавляемой М.М. Кольцовой, в электрофизиологическом исследовании, проведенном Т.П. </w:t>
      </w:r>
      <w:proofErr w:type="spellStart"/>
      <w:r w:rsidRPr="00282367">
        <w:rPr>
          <w:sz w:val="28"/>
        </w:rPr>
        <w:t>Хризман</w:t>
      </w:r>
      <w:proofErr w:type="spellEnd"/>
      <w:r w:rsidRPr="00282367">
        <w:rPr>
          <w:sz w:val="28"/>
        </w:rPr>
        <w:t xml:space="preserve"> и М.И. Звонаревой, было обнаружено, что, когда ребенок производит ритмические движе</w:t>
      </w:r>
      <w:r w:rsidRPr="00282367">
        <w:rPr>
          <w:sz w:val="28"/>
        </w:rPr>
        <w:softHyphen/>
        <w:t xml:space="preserve">ния пальцами, у него резко усиливается </w:t>
      </w:r>
      <w:r w:rsidRPr="00282367">
        <w:rPr>
          <w:sz w:val="28"/>
        </w:rPr>
        <w:lastRenderedPageBreak/>
        <w:t>согласованная деятельность лобных и височных отделов мозга. Описанные данные электрофизиологических исследований прямо гово</w:t>
      </w:r>
      <w:r w:rsidRPr="00282367">
        <w:rPr>
          <w:sz w:val="28"/>
        </w:rPr>
        <w:softHyphen/>
        <w:t>рят о том, что речевые области формируются под влиянием импульсов, поступающих от пальцев рук. Естественно, этот факт должен использоваться в работе с детьми тогда, когда раз</w:t>
      </w:r>
      <w:r w:rsidRPr="00282367">
        <w:rPr>
          <w:sz w:val="28"/>
        </w:rPr>
        <w:softHyphen/>
        <w:t>витие речи происходит своевременно, и особенно тогда, когда имеется отставание, за</w:t>
      </w:r>
      <w:r w:rsidRPr="00282367">
        <w:rPr>
          <w:sz w:val="28"/>
        </w:rPr>
        <w:softHyphen/>
        <w:t>держка</w:t>
      </w:r>
      <w:r>
        <w:rPr>
          <w:sz w:val="28"/>
        </w:rPr>
        <w:t xml:space="preserve"> развития моторной речи детей. </w:t>
      </w:r>
    </w:p>
    <w:p w:rsidR="007B4F6A" w:rsidRDefault="00282367" w:rsidP="007B4F6A">
      <w:pPr>
        <w:pStyle w:val="a8"/>
        <w:spacing w:before="100" w:beforeAutospacing="1" w:after="100" w:afterAutospacing="1" w:line="360" w:lineRule="auto"/>
        <w:ind w:left="0" w:firstLine="709"/>
        <w:jc w:val="both"/>
        <w:rPr>
          <w:sz w:val="28"/>
        </w:rPr>
      </w:pPr>
      <w:r w:rsidRPr="00282367">
        <w:rPr>
          <w:sz w:val="28"/>
        </w:rPr>
        <w:t>Результаты исследования Л.В. Фоминой показывают, что уровень раз</w:t>
      </w:r>
      <w:r w:rsidRPr="00282367">
        <w:rPr>
          <w:sz w:val="28"/>
        </w:rPr>
        <w:softHyphen/>
        <w:t>вития речи у детей всегда находится в прямой зависимости от степени развития тонких движений пальцев рук, но с уровнем развития общей моторики совпадает не всегда. Не</w:t>
      </w:r>
      <w:r w:rsidRPr="00282367">
        <w:rPr>
          <w:sz w:val="28"/>
        </w:rPr>
        <w:softHyphen/>
        <w:t>совершенство тонкой двигательной координации кистей и пальцев рук затрудняет овла</w:t>
      </w:r>
      <w:r w:rsidRPr="00282367">
        <w:rPr>
          <w:sz w:val="28"/>
        </w:rPr>
        <w:softHyphen/>
        <w:t>дение письмом и рядом других учебных и трудовых навыков. Исследуя данную проблему, Л.В. Фомина выявила следующую закономерность: «Если развития движения пальцев соответствует возрасту, то и речевое развитие находится в пределах нормы. Если же развитие движений пальцев отстает, то задерживается и речевое развитие, хотя общая моторика при этом может быть нормальной</w:t>
      </w:r>
      <w:r w:rsidR="000C0330">
        <w:rPr>
          <w:sz w:val="28"/>
        </w:rPr>
        <w:t xml:space="preserve"> и даже выше нормы» [53</w:t>
      </w:r>
      <w:r w:rsidR="000C0330" w:rsidRPr="000C0330">
        <w:rPr>
          <w:sz w:val="28"/>
        </w:rPr>
        <w:t>].</w:t>
      </w:r>
    </w:p>
    <w:p w:rsidR="007B4F6A" w:rsidRDefault="00282367" w:rsidP="007B4F6A">
      <w:pPr>
        <w:pStyle w:val="a8"/>
        <w:spacing w:before="100" w:beforeAutospacing="1" w:after="100" w:afterAutospacing="1" w:line="360" w:lineRule="auto"/>
        <w:ind w:left="0" w:firstLine="709"/>
        <w:jc w:val="both"/>
        <w:rPr>
          <w:sz w:val="28"/>
        </w:rPr>
      </w:pPr>
      <w:r w:rsidRPr="00282367">
        <w:rPr>
          <w:sz w:val="28"/>
        </w:rPr>
        <w:t>Попытки использовать движения для развития у детей памяти, речи, техники чте</w:t>
      </w:r>
      <w:r w:rsidRPr="00282367">
        <w:rPr>
          <w:sz w:val="28"/>
        </w:rPr>
        <w:softHyphen/>
        <w:t xml:space="preserve">ния, письма, аналитических функций мозга превзошли все ожидания. М.М. Кольцова пришла к заключению, что морфологическое и функциональное формирование речевых областей совершается под влиянием кинестетических импульсов от рук. Она особо подчеркивает, что влияние </w:t>
      </w:r>
      <w:proofErr w:type="spellStart"/>
      <w:r w:rsidRPr="00282367">
        <w:rPr>
          <w:sz w:val="28"/>
        </w:rPr>
        <w:t>проприоцептивной</w:t>
      </w:r>
      <w:proofErr w:type="spellEnd"/>
      <w:r w:rsidRPr="00282367">
        <w:rPr>
          <w:sz w:val="28"/>
        </w:rPr>
        <w:t xml:space="preserve"> </w:t>
      </w:r>
      <w:proofErr w:type="spellStart"/>
      <w:r w:rsidRPr="00282367">
        <w:rPr>
          <w:sz w:val="28"/>
        </w:rPr>
        <w:t>импульсации</w:t>
      </w:r>
      <w:proofErr w:type="spellEnd"/>
      <w:r w:rsidRPr="00282367">
        <w:rPr>
          <w:sz w:val="28"/>
        </w:rPr>
        <w:t xml:space="preserve"> с мышц руки, так значительно, только в детском возрасте, пока идет формирование рече</w:t>
      </w:r>
      <w:r w:rsidR="000C0330">
        <w:rPr>
          <w:sz w:val="28"/>
        </w:rPr>
        <w:t>вой мо</w:t>
      </w:r>
      <w:r w:rsidR="000C0330">
        <w:rPr>
          <w:sz w:val="28"/>
        </w:rPr>
        <w:softHyphen/>
        <w:t>торной области [23</w:t>
      </w:r>
      <w:r w:rsidR="000C0330" w:rsidRPr="000C0330">
        <w:rPr>
          <w:sz w:val="28"/>
        </w:rPr>
        <w:t>].</w:t>
      </w:r>
    </w:p>
    <w:p w:rsidR="007B4F6A" w:rsidRDefault="00282367" w:rsidP="007B4F6A">
      <w:pPr>
        <w:pStyle w:val="a8"/>
        <w:spacing w:before="100" w:beforeAutospacing="1" w:after="100" w:afterAutospacing="1" w:line="360" w:lineRule="auto"/>
        <w:ind w:left="0" w:firstLine="709"/>
        <w:jc w:val="both"/>
        <w:rPr>
          <w:sz w:val="28"/>
        </w:rPr>
      </w:pPr>
      <w:r w:rsidRPr="00282367">
        <w:rPr>
          <w:sz w:val="28"/>
        </w:rPr>
        <w:t>Систематические упражнения по тренировке движений пальцев наряду со стиму</w:t>
      </w:r>
      <w:r w:rsidRPr="00282367">
        <w:rPr>
          <w:sz w:val="28"/>
        </w:rPr>
        <w:softHyphen/>
        <w:t>лирующим влиянием на развитие речи являются, по мнению М.М. Кольцовой, мощным средством повышения работоспособности головного мозга.</w:t>
      </w:r>
    </w:p>
    <w:p w:rsidR="007B4F6A" w:rsidRDefault="00282367" w:rsidP="007B4F6A">
      <w:pPr>
        <w:pStyle w:val="a8"/>
        <w:spacing w:before="100" w:beforeAutospacing="1" w:after="100" w:afterAutospacing="1" w:line="360" w:lineRule="auto"/>
        <w:ind w:left="0" w:firstLine="709"/>
        <w:jc w:val="both"/>
        <w:rPr>
          <w:sz w:val="28"/>
        </w:rPr>
      </w:pPr>
      <w:r w:rsidRPr="00282367">
        <w:rPr>
          <w:sz w:val="28"/>
        </w:rPr>
        <w:t>В книге И.Е. Светловой «Развиваем мелкую моторику и ко</w:t>
      </w:r>
      <w:r w:rsidRPr="00282367">
        <w:rPr>
          <w:sz w:val="28"/>
        </w:rPr>
        <w:softHyphen/>
        <w:t>ординацию движений рук. Формирование и развитие двигатель</w:t>
      </w:r>
      <w:r w:rsidRPr="00282367">
        <w:rPr>
          <w:sz w:val="28"/>
        </w:rPr>
        <w:softHyphen/>
        <w:t xml:space="preserve">ных и психических </w:t>
      </w:r>
      <w:r w:rsidRPr="00282367">
        <w:rPr>
          <w:sz w:val="28"/>
        </w:rPr>
        <w:lastRenderedPageBreak/>
        <w:t>механизмов, влияющих на общее интеллек</w:t>
      </w:r>
      <w:r w:rsidRPr="00282367">
        <w:rPr>
          <w:sz w:val="28"/>
        </w:rPr>
        <w:softHyphen/>
        <w:t>туальное развитие ребенка» показано, как можно занять ребенка интересным и полезным делом, развивая при этом его познавательные способности. Предлагаемые автором книги игры способствуют развитию мелкой моторики и координации движений рук, стимулируют зрительное и слуховое восприятие, внимание, память, речь и словарный запас. Автор настаивает на необходимости развития механизмов, без которых невозможно овладение письмом, на создании условий накопления ребенком практического двигательного опыта, на развитии навыков ручной умелости. И. Е. Светлова пишет: «Родители и педагоги, которые уделяют должное внимание упражнениям, играм на развитие мелкой моторики, решают сразу две задачи: во-первых, косвен</w:t>
      </w:r>
      <w:r w:rsidRPr="00282367">
        <w:rPr>
          <w:sz w:val="28"/>
        </w:rPr>
        <w:softHyphen/>
        <w:t>ным образом влияют на общее интеллектуальное развитие ребен</w:t>
      </w:r>
      <w:r w:rsidRPr="00282367">
        <w:rPr>
          <w:sz w:val="28"/>
        </w:rPr>
        <w:softHyphen/>
        <w:t>ка, во-вторых, готовят к овладению навыком письма, что в буду</w:t>
      </w:r>
      <w:r w:rsidRPr="00282367">
        <w:rPr>
          <w:sz w:val="28"/>
        </w:rPr>
        <w:softHyphen/>
        <w:t>щем поможет избежать многих проблем школьног</w:t>
      </w:r>
      <w:r>
        <w:rPr>
          <w:sz w:val="28"/>
        </w:rPr>
        <w:t xml:space="preserve">о обучения» </w:t>
      </w:r>
    </w:p>
    <w:p w:rsidR="007B4F6A" w:rsidRDefault="00282367" w:rsidP="007B4F6A">
      <w:pPr>
        <w:pStyle w:val="a8"/>
        <w:spacing w:before="100" w:beforeAutospacing="1" w:after="100" w:afterAutospacing="1" w:line="360" w:lineRule="auto"/>
        <w:ind w:left="0" w:firstLine="709"/>
        <w:jc w:val="both"/>
        <w:rPr>
          <w:sz w:val="28"/>
        </w:rPr>
      </w:pPr>
      <w:r w:rsidRPr="00282367">
        <w:rPr>
          <w:sz w:val="28"/>
        </w:rPr>
        <w:t>Важным условием полноценного овладения учебными навыками, в том числе письмом, является достаточное развитие моторного и сенсорного компонентов двига</w:t>
      </w:r>
      <w:r w:rsidRPr="00282367">
        <w:rPr>
          <w:sz w:val="28"/>
        </w:rPr>
        <w:softHyphen/>
        <w:t>тельного анализатора и готовность руки как непосредственного орудия графической деятельности к выполне</w:t>
      </w:r>
      <w:r>
        <w:rPr>
          <w:sz w:val="28"/>
        </w:rPr>
        <w:t xml:space="preserve">нию точных и сложных движений. </w:t>
      </w:r>
    </w:p>
    <w:p w:rsidR="007B4F6A" w:rsidRDefault="00282367" w:rsidP="007B4F6A">
      <w:pPr>
        <w:pStyle w:val="a8"/>
        <w:spacing w:before="100" w:beforeAutospacing="1" w:after="100" w:afterAutospacing="1" w:line="360" w:lineRule="auto"/>
        <w:ind w:left="0" w:firstLine="709"/>
        <w:jc w:val="both"/>
        <w:rPr>
          <w:sz w:val="28"/>
        </w:rPr>
      </w:pPr>
      <w:r w:rsidRPr="00282367">
        <w:rPr>
          <w:sz w:val="28"/>
        </w:rPr>
        <w:t>Готовность руки во многом определяется индивидуальными особенностями мо</w:t>
      </w:r>
      <w:r w:rsidRPr="00282367">
        <w:rPr>
          <w:sz w:val="28"/>
        </w:rPr>
        <w:softHyphen/>
        <w:t>торного развития детей и такими физиологическими показателями, как развитие нерв</w:t>
      </w:r>
      <w:r w:rsidRPr="00282367">
        <w:rPr>
          <w:sz w:val="28"/>
        </w:rPr>
        <w:softHyphen/>
        <w:t>ной регуляции движений, мелких мышц руки, степень окостенения запястья и фаланг пальцев и т.д.</w:t>
      </w:r>
      <w:r w:rsidR="000C0330" w:rsidRPr="000C0330">
        <w:t xml:space="preserve"> </w:t>
      </w:r>
      <w:r w:rsidR="000C0330">
        <w:rPr>
          <w:sz w:val="28"/>
        </w:rPr>
        <w:t>[38</w:t>
      </w:r>
      <w:r w:rsidR="000C0330" w:rsidRPr="000C0330">
        <w:rPr>
          <w:sz w:val="28"/>
        </w:rPr>
        <w:t>].</w:t>
      </w:r>
    </w:p>
    <w:p w:rsidR="007B4F6A" w:rsidRDefault="00282367" w:rsidP="007B4F6A">
      <w:pPr>
        <w:pStyle w:val="a8"/>
        <w:spacing w:before="100" w:beforeAutospacing="1" w:after="100" w:afterAutospacing="1" w:line="360" w:lineRule="auto"/>
        <w:ind w:left="0" w:firstLine="709"/>
        <w:jc w:val="both"/>
        <w:rPr>
          <w:sz w:val="28"/>
        </w:rPr>
      </w:pPr>
      <w:r w:rsidRPr="00282367">
        <w:rPr>
          <w:sz w:val="28"/>
        </w:rPr>
        <w:t>При овладении навыком письма немаловажную роль играет и организация пред</w:t>
      </w:r>
      <w:r w:rsidRPr="00282367">
        <w:rPr>
          <w:sz w:val="28"/>
        </w:rPr>
        <w:softHyphen/>
        <w:t>шествующей деятельности детей (изобразительной, продуктивной, бытовой, игровой), прямо или опосредованно влияющей на развитие функций руки.</w:t>
      </w:r>
    </w:p>
    <w:p w:rsidR="007B4F6A" w:rsidRDefault="00282367" w:rsidP="007B4F6A">
      <w:pPr>
        <w:pStyle w:val="a8"/>
        <w:spacing w:before="100" w:beforeAutospacing="1" w:after="100" w:afterAutospacing="1" w:line="360" w:lineRule="auto"/>
        <w:ind w:left="0" w:firstLine="709"/>
        <w:jc w:val="both"/>
        <w:rPr>
          <w:sz w:val="28"/>
        </w:rPr>
      </w:pPr>
      <w:r w:rsidRPr="00282367">
        <w:rPr>
          <w:sz w:val="28"/>
        </w:rPr>
        <w:t>Любимые детьми дошкольного возраста ролевая игра, рисование, лепка, различные виды конструирования, элементарные формы труда представляют собой тот новый кон</w:t>
      </w:r>
      <w:r w:rsidRPr="00282367">
        <w:rPr>
          <w:sz w:val="28"/>
        </w:rPr>
        <w:softHyphen/>
        <w:t xml:space="preserve">текст, в который включаются и внутри </w:t>
      </w:r>
      <w:r w:rsidRPr="00282367">
        <w:rPr>
          <w:sz w:val="28"/>
        </w:rPr>
        <w:lastRenderedPageBreak/>
        <w:t>которого развиваются отдельные движения и действия ребенка. Новые виды деятельности предъявляют более высокие требования к отдельным движениям, которыми ребенок уже владеет, и вызывают потребность в ос</w:t>
      </w:r>
      <w:r w:rsidRPr="00282367">
        <w:rPr>
          <w:sz w:val="28"/>
        </w:rPr>
        <w:softHyphen/>
        <w:t>воении новых движений.</w:t>
      </w:r>
    </w:p>
    <w:p w:rsidR="007B4F6A" w:rsidRDefault="00282367" w:rsidP="007B4F6A">
      <w:pPr>
        <w:pStyle w:val="a8"/>
        <w:spacing w:before="100" w:beforeAutospacing="1" w:after="100" w:afterAutospacing="1" w:line="360" w:lineRule="auto"/>
        <w:ind w:left="0" w:firstLine="709"/>
        <w:jc w:val="both"/>
        <w:rPr>
          <w:sz w:val="28"/>
        </w:rPr>
      </w:pPr>
      <w:r w:rsidRPr="00282367">
        <w:rPr>
          <w:sz w:val="28"/>
        </w:rPr>
        <w:t>Е.В. Мальцева в статье «О коррекции недостатков тонкой мо</w:t>
      </w:r>
      <w:r w:rsidRPr="00282367">
        <w:rPr>
          <w:sz w:val="28"/>
        </w:rPr>
        <w:softHyphen/>
        <w:t>торики у младших школьников» (1996) отмечает, что существует «тесная связь психического развития ребенка с состоянием тонкой моторики рук, во многом предопределяющей успеш</w:t>
      </w:r>
      <w:r w:rsidRPr="00282367">
        <w:rPr>
          <w:sz w:val="28"/>
        </w:rPr>
        <w:softHyphen/>
        <w:t>ное овладение детьми разными видами учебной деятельно</w:t>
      </w:r>
      <w:r w:rsidRPr="00282367">
        <w:rPr>
          <w:sz w:val="28"/>
        </w:rPr>
        <w:softHyphen/>
        <w:t>сти: графическими навыками письма, рисова</w:t>
      </w:r>
      <w:r>
        <w:rPr>
          <w:sz w:val="28"/>
        </w:rPr>
        <w:t>нием, конструи</w:t>
      </w:r>
      <w:r>
        <w:rPr>
          <w:sz w:val="28"/>
        </w:rPr>
        <w:softHyphen/>
        <w:t xml:space="preserve">рованием и др.» </w:t>
      </w:r>
    </w:p>
    <w:p w:rsidR="007B4F6A" w:rsidRDefault="00282367" w:rsidP="007B4F6A">
      <w:pPr>
        <w:pStyle w:val="a8"/>
        <w:spacing w:before="100" w:beforeAutospacing="1" w:after="100" w:afterAutospacing="1" w:line="360" w:lineRule="auto"/>
        <w:ind w:left="0" w:firstLine="709"/>
        <w:jc w:val="both"/>
        <w:rPr>
          <w:sz w:val="28"/>
        </w:rPr>
      </w:pPr>
      <w:r w:rsidRPr="00282367">
        <w:rPr>
          <w:sz w:val="28"/>
        </w:rPr>
        <w:t xml:space="preserve">Современные педагоги, опираясь на данные физиологов и </w:t>
      </w:r>
      <w:proofErr w:type="spellStart"/>
      <w:r w:rsidRPr="00282367">
        <w:rPr>
          <w:sz w:val="28"/>
        </w:rPr>
        <w:t>нейропсихологов</w:t>
      </w:r>
      <w:proofErr w:type="spellEnd"/>
      <w:r w:rsidRPr="00282367">
        <w:rPr>
          <w:sz w:val="28"/>
        </w:rPr>
        <w:t>, пытаются определить по ручной умелости детской руки особенности развития мозга, центральной нервной системы, а также выявить степень соответствия во</w:t>
      </w:r>
      <w:r w:rsidR="00627ECC">
        <w:rPr>
          <w:sz w:val="28"/>
        </w:rPr>
        <w:t>зрастным нормам, требованиям и «стандартам»</w:t>
      </w:r>
      <w:r w:rsidRPr="00282367">
        <w:rPr>
          <w:sz w:val="28"/>
        </w:rPr>
        <w:t>, степень и уровень подготовленности руки к школьному обучению.</w:t>
      </w:r>
    </w:p>
    <w:p w:rsidR="007B4F6A" w:rsidRDefault="00282367" w:rsidP="007B4F6A">
      <w:pPr>
        <w:pStyle w:val="a8"/>
        <w:spacing w:before="100" w:beforeAutospacing="1" w:after="100" w:afterAutospacing="1" w:line="360" w:lineRule="auto"/>
        <w:ind w:left="0" w:firstLine="709"/>
        <w:jc w:val="both"/>
        <w:rPr>
          <w:sz w:val="28"/>
        </w:rPr>
      </w:pPr>
      <w:r w:rsidRPr="00282367">
        <w:rPr>
          <w:sz w:val="28"/>
        </w:rPr>
        <w:t>Э.Г. Пилюгина, Н.П. Павлова, М.М. Кольцова и другие ученые считают: движения рук, связанные с включением в действие пальцев, необходимы для развития ребенка. Если это сделано несвоевременно, то в дальнейшем могут возникнуть трудн</w:t>
      </w:r>
      <w:r w:rsidR="00E22FDA">
        <w:rPr>
          <w:sz w:val="28"/>
        </w:rPr>
        <w:t xml:space="preserve">ости с обучением письму в школе </w:t>
      </w:r>
      <w:r w:rsidR="00E22FDA" w:rsidRPr="00E22FDA">
        <w:rPr>
          <w:sz w:val="28"/>
        </w:rPr>
        <w:t>[23].</w:t>
      </w:r>
    </w:p>
    <w:p w:rsidR="007B4F6A" w:rsidRDefault="00282367" w:rsidP="007B4F6A">
      <w:pPr>
        <w:pStyle w:val="a8"/>
        <w:spacing w:before="100" w:beforeAutospacing="1" w:after="100" w:afterAutospacing="1" w:line="360" w:lineRule="auto"/>
        <w:ind w:left="0" w:firstLine="709"/>
        <w:jc w:val="both"/>
        <w:rPr>
          <w:sz w:val="28"/>
        </w:rPr>
      </w:pPr>
      <w:r w:rsidRPr="00282367">
        <w:rPr>
          <w:sz w:val="28"/>
        </w:rPr>
        <w:t>В детстве движения доставляют, кроме всего прочего, и мышечную радость. Чем младше ребенок, тем сильнее его желание двигаться, хватать все руками, переставлять и т.п. Исследователи отмечают, что развитие мелкой моторики кисти руки способствует выработки ловкости, умению управлять своими движениями, концентрировать внимание на одном виде деятельности.</w:t>
      </w:r>
    </w:p>
    <w:p w:rsidR="007B4F6A" w:rsidRDefault="00282367" w:rsidP="007B4F6A">
      <w:pPr>
        <w:pStyle w:val="a8"/>
        <w:spacing w:before="100" w:beforeAutospacing="1" w:after="100" w:afterAutospacing="1" w:line="360" w:lineRule="auto"/>
        <w:ind w:left="0" w:firstLine="709"/>
        <w:jc w:val="both"/>
        <w:rPr>
          <w:sz w:val="28"/>
        </w:rPr>
      </w:pPr>
      <w:r w:rsidRPr="00282367">
        <w:rPr>
          <w:sz w:val="28"/>
        </w:rPr>
        <w:t>Все формы движения, свойственные человеку (от простейших двигательных реакций до сложных двигательных действий и раз</w:t>
      </w:r>
      <w:r w:rsidRPr="00282367">
        <w:rPr>
          <w:sz w:val="28"/>
        </w:rPr>
        <w:softHyphen/>
        <w:t>личных умений и навыков), объединяются в понятие «моторика». Различные по степени сложности движения, осуществляемые ки</w:t>
      </w:r>
      <w:r w:rsidRPr="00282367">
        <w:rPr>
          <w:sz w:val="28"/>
        </w:rPr>
        <w:softHyphen/>
        <w:t>стями и пальцами рук, называю</w:t>
      </w:r>
      <w:r>
        <w:rPr>
          <w:sz w:val="28"/>
        </w:rPr>
        <w:t xml:space="preserve">т тонкой или ручной моторикой. </w:t>
      </w:r>
    </w:p>
    <w:p w:rsidR="007B4F6A" w:rsidRDefault="004161ED" w:rsidP="007B4F6A">
      <w:pPr>
        <w:pStyle w:val="a8"/>
        <w:spacing w:before="100" w:beforeAutospacing="1" w:after="100" w:afterAutospacing="1" w:line="360" w:lineRule="auto"/>
        <w:ind w:left="0" w:firstLine="709"/>
        <w:jc w:val="both"/>
        <w:rPr>
          <w:sz w:val="28"/>
        </w:rPr>
      </w:pPr>
      <w:r w:rsidRPr="004161ED">
        <w:rPr>
          <w:sz w:val="28"/>
        </w:rPr>
        <w:lastRenderedPageBreak/>
        <w:t>Принято классифицировать крупную и мелкую моторику. Известно, что крупная моторика рук является основой, на которую затем накладываются более сложные и т</w:t>
      </w:r>
      <w:r w:rsidR="00E22FDA">
        <w:rPr>
          <w:sz w:val="28"/>
        </w:rPr>
        <w:t>онкие движения мелкой моторики [47</w:t>
      </w:r>
      <w:r w:rsidR="00E22FDA" w:rsidRPr="00E22FDA">
        <w:rPr>
          <w:sz w:val="28"/>
        </w:rPr>
        <w:t>].</w:t>
      </w:r>
    </w:p>
    <w:p w:rsidR="007B4F6A" w:rsidRDefault="004161ED" w:rsidP="007B4F6A">
      <w:pPr>
        <w:pStyle w:val="a8"/>
        <w:spacing w:before="100" w:beforeAutospacing="1" w:after="100" w:afterAutospacing="1" w:line="360" w:lineRule="auto"/>
        <w:ind w:left="0" w:firstLine="709"/>
        <w:jc w:val="both"/>
        <w:rPr>
          <w:sz w:val="28"/>
        </w:rPr>
      </w:pPr>
      <w:r w:rsidRPr="004161ED">
        <w:rPr>
          <w:sz w:val="28"/>
        </w:rPr>
        <w:t xml:space="preserve">Э.Я. </w:t>
      </w:r>
      <w:proofErr w:type="spellStart"/>
      <w:r w:rsidRPr="004161ED">
        <w:rPr>
          <w:sz w:val="28"/>
        </w:rPr>
        <w:t>Степаненкова</w:t>
      </w:r>
      <w:proofErr w:type="spellEnd"/>
      <w:r w:rsidRPr="004161ED">
        <w:rPr>
          <w:sz w:val="28"/>
        </w:rPr>
        <w:t xml:space="preserve"> в своих работах показывает, что понятие крупной (общей) моторики следующим образом: крупная (общая) моторика – это «разнообразные движения рук, ног, тела, то есть, по сути, любая физическая активность человека, связанная с перемещением тела в пространстве, и осуществляемая за счет работы крупных мышц тела» </w:t>
      </w:r>
      <w:r w:rsidR="0090221A">
        <w:rPr>
          <w:sz w:val="28"/>
        </w:rPr>
        <w:t>[4</w:t>
      </w:r>
      <w:r w:rsidR="00627ECC">
        <w:rPr>
          <w:sz w:val="28"/>
        </w:rPr>
        <w:t>4</w:t>
      </w:r>
      <w:r w:rsidRPr="0090221A">
        <w:rPr>
          <w:sz w:val="28"/>
        </w:rPr>
        <w:t xml:space="preserve">]. </w:t>
      </w:r>
    </w:p>
    <w:p w:rsidR="007B4F6A" w:rsidRDefault="00A27A40" w:rsidP="007B4F6A">
      <w:pPr>
        <w:pStyle w:val="a8"/>
        <w:spacing w:before="100" w:beforeAutospacing="1" w:after="100" w:afterAutospacing="1" w:line="360" w:lineRule="auto"/>
        <w:ind w:left="0" w:firstLine="709"/>
        <w:jc w:val="both"/>
        <w:rPr>
          <w:b/>
          <w:sz w:val="28"/>
        </w:rPr>
      </w:pPr>
      <w:r w:rsidRPr="00A27A40">
        <w:rPr>
          <w:b/>
          <w:bCs/>
          <w:iCs/>
          <w:sz w:val="28"/>
        </w:rPr>
        <w:t>Методы и приемы</w:t>
      </w:r>
      <w:r w:rsidRPr="00A27A40">
        <w:rPr>
          <w:b/>
          <w:bCs/>
          <w:i/>
          <w:iCs/>
          <w:sz w:val="28"/>
        </w:rPr>
        <w:t> </w:t>
      </w:r>
      <w:r w:rsidRPr="00A27A40">
        <w:rPr>
          <w:b/>
          <w:sz w:val="28"/>
        </w:rPr>
        <w:t>развития мелкой моторики рук и координации движений</w:t>
      </w:r>
    </w:p>
    <w:p w:rsidR="007B4F6A" w:rsidRDefault="00E47F93" w:rsidP="007B4F6A">
      <w:pPr>
        <w:pStyle w:val="a8"/>
        <w:spacing w:before="100" w:beforeAutospacing="1" w:after="100" w:afterAutospacing="1" w:line="360" w:lineRule="auto"/>
        <w:ind w:left="0" w:firstLine="709"/>
        <w:jc w:val="both"/>
        <w:rPr>
          <w:sz w:val="28"/>
        </w:rPr>
      </w:pPr>
      <w:r>
        <w:rPr>
          <w:sz w:val="28"/>
        </w:rPr>
        <w:t xml:space="preserve">- </w:t>
      </w:r>
      <w:r w:rsidR="00A27A40" w:rsidRPr="00A27A40">
        <w:rPr>
          <w:sz w:val="28"/>
        </w:rPr>
        <w:t>массаж кистей рук</w:t>
      </w:r>
    </w:p>
    <w:p w:rsidR="007B4F6A" w:rsidRDefault="00E47F93" w:rsidP="007B4F6A">
      <w:pPr>
        <w:pStyle w:val="a8"/>
        <w:spacing w:before="100" w:beforeAutospacing="1" w:after="100" w:afterAutospacing="1" w:line="360" w:lineRule="auto"/>
        <w:ind w:left="0" w:firstLine="709"/>
        <w:jc w:val="both"/>
        <w:rPr>
          <w:sz w:val="28"/>
        </w:rPr>
      </w:pPr>
      <w:r>
        <w:rPr>
          <w:sz w:val="28"/>
        </w:rPr>
        <w:t xml:space="preserve">- </w:t>
      </w:r>
      <w:r w:rsidR="00A27A40" w:rsidRPr="00A27A40">
        <w:rPr>
          <w:sz w:val="28"/>
        </w:rPr>
        <w:t>пальчиковая гимнастика, физкультминутки</w:t>
      </w:r>
    </w:p>
    <w:p w:rsidR="007B4F6A" w:rsidRDefault="00E47F93" w:rsidP="007B4F6A">
      <w:pPr>
        <w:pStyle w:val="a8"/>
        <w:spacing w:before="100" w:beforeAutospacing="1" w:after="100" w:afterAutospacing="1" w:line="360" w:lineRule="auto"/>
        <w:ind w:left="0" w:firstLine="709"/>
        <w:jc w:val="both"/>
        <w:rPr>
          <w:sz w:val="28"/>
        </w:rPr>
      </w:pPr>
      <w:r>
        <w:rPr>
          <w:sz w:val="28"/>
        </w:rPr>
        <w:t xml:space="preserve">- </w:t>
      </w:r>
      <w:r w:rsidR="00A27A40" w:rsidRPr="00A27A40">
        <w:rPr>
          <w:sz w:val="28"/>
        </w:rPr>
        <w:t>пальчиковые игры со стихами, со скороговорками</w:t>
      </w:r>
    </w:p>
    <w:p w:rsidR="007B4F6A" w:rsidRDefault="00E47F93" w:rsidP="007B4F6A">
      <w:pPr>
        <w:pStyle w:val="a8"/>
        <w:spacing w:before="100" w:beforeAutospacing="1" w:after="100" w:afterAutospacing="1" w:line="360" w:lineRule="auto"/>
        <w:ind w:left="0" w:firstLine="709"/>
        <w:jc w:val="both"/>
        <w:rPr>
          <w:sz w:val="28"/>
        </w:rPr>
      </w:pPr>
      <w:r>
        <w:rPr>
          <w:sz w:val="28"/>
        </w:rPr>
        <w:t xml:space="preserve">- </w:t>
      </w:r>
      <w:r w:rsidR="00A27A40" w:rsidRPr="00A27A40">
        <w:rPr>
          <w:sz w:val="28"/>
        </w:rPr>
        <w:t>лепка из пластилина с использованием природного материала (семена, крупы, ракушки)</w:t>
      </w:r>
    </w:p>
    <w:p w:rsidR="007B4F6A" w:rsidRDefault="00E47F93" w:rsidP="007B4F6A">
      <w:pPr>
        <w:pStyle w:val="a8"/>
        <w:spacing w:before="100" w:beforeAutospacing="1" w:after="100" w:afterAutospacing="1" w:line="360" w:lineRule="auto"/>
        <w:ind w:left="0" w:firstLine="709"/>
        <w:jc w:val="both"/>
        <w:rPr>
          <w:sz w:val="28"/>
        </w:rPr>
      </w:pPr>
      <w:r>
        <w:rPr>
          <w:sz w:val="28"/>
        </w:rPr>
        <w:t xml:space="preserve">- </w:t>
      </w:r>
      <w:r w:rsidR="00A27A40" w:rsidRPr="00A27A40">
        <w:rPr>
          <w:sz w:val="28"/>
        </w:rPr>
        <w:t>конструирование: из бумаги, работа с конструктором ЛЕГО</w:t>
      </w:r>
    </w:p>
    <w:p w:rsidR="007B4F6A" w:rsidRDefault="00E47F93" w:rsidP="007B4F6A">
      <w:pPr>
        <w:pStyle w:val="a8"/>
        <w:spacing w:before="100" w:beforeAutospacing="1" w:after="100" w:afterAutospacing="1" w:line="360" w:lineRule="auto"/>
        <w:ind w:left="0" w:firstLine="709"/>
        <w:jc w:val="both"/>
        <w:rPr>
          <w:sz w:val="28"/>
        </w:rPr>
      </w:pPr>
      <w:r>
        <w:rPr>
          <w:sz w:val="28"/>
        </w:rPr>
        <w:t xml:space="preserve">- </w:t>
      </w:r>
      <w:r w:rsidR="00A27A40" w:rsidRPr="00A27A40">
        <w:rPr>
          <w:sz w:val="28"/>
        </w:rPr>
        <w:t>различные виды аппликаций</w:t>
      </w:r>
    </w:p>
    <w:p w:rsidR="007B4F6A" w:rsidRDefault="00E47F93" w:rsidP="007B4F6A">
      <w:pPr>
        <w:pStyle w:val="a8"/>
        <w:spacing w:before="100" w:beforeAutospacing="1" w:after="100" w:afterAutospacing="1" w:line="360" w:lineRule="auto"/>
        <w:ind w:left="0" w:firstLine="709"/>
        <w:jc w:val="both"/>
        <w:rPr>
          <w:sz w:val="28"/>
        </w:rPr>
      </w:pPr>
      <w:r>
        <w:rPr>
          <w:sz w:val="28"/>
        </w:rPr>
        <w:t xml:space="preserve">- </w:t>
      </w:r>
      <w:r w:rsidR="00A27A40" w:rsidRPr="00A27A40">
        <w:rPr>
          <w:sz w:val="28"/>
        </w:rPr>
        <w:t>рисование по трафаретам</w:t>
      </w:r>
    </w:p>
    <w:p w:rsidR="007B4F6A" w:rsidRDefault="00E47F93" w:rsidP="007B4F6A">
      <w:pPr>
        <w:pStyle w:val="a8"/>
        <w:spacing w:before="100" w:beforeAutospacing="1" w:after="100" w:afterAutospacing="1" w:line="360" w:lineRule="auto"/>
        <w:ind w:left="0" w:firstLine="709"/>
        <w:jc w:val="both"/>
        <w:rPr>
          <w:sz w:val="28"/>
        </w:rPr>
      </w:pPr>
      <w:r>
        <w:rPr>
          <w:sz w:val="28"/>
        </w:rPr>
        <w:t xml:space="preserve">- </w:t>
      </w:r>
      <w:r w:rsidR="00A27A40" w:rsidRPr="00A27A40">
        <w:rPr>
          <w:sz w:val="28"/>
        </w:rPr>
        <w:t>копирование узоров, рисунков, работа в тетрадях</w:t>
      </w:r>
    </w:p>
    <w:p w:rsidR="007B4F6A" w:rsidRDefault="00E47F93" w:rsidP="007B4F6A">
      <w:pPr>
        <w:pStyle w:val="a8"/>
        <w:spacing w:before="100" w:beforeAutospacing="1" w:after="100" w:afterAutospacing="1" w:line="360" w:lineRule="auto"/>
        <w:ind w:left="0" w:firstLine="709"/>
        <w:jc w:val="both"/>
        <w:rPr>
          <w:sz w:val="28"/>
        </w:rPr>
      </w:pPr>
      <w:r>
        <w:rPr>
          <w:sz w:val="28"/>
        </w:rPr>
        <w:t xml:space="preserve">- </w:t>
      </w:r>
      <w:r w:rsidR="00A27A40" w:rsidRPr="00A27A40">
        <w:rPr>
          <w:sz w:val="28"/>
        </w:rPr>
        <w:t>штриховка</w:t>
      </w:r>
    </w:p>
    <w:p w:rsidR="007B4F6A" w:rsidRDefault="00E47F93" w:rsidP="007B4F6A">
      <w:pPr>
        <w:pStyle w:val="a8"/>
        <w:spacing w:before="100" w:beforeAutospacing="1" w:after="100" w:afterAutospacing="1" w:line="360" w:lineRule="auto"/>
        <w:ind w:left="0" w:firstLine="709"/>
        <w:jc w:val="both"/>
        <w:rPr>
          <w:sz w:val="28"/>
        </w:rPr>
      </w:pPr>
      <w:r>
        <w:rPr>
          <w:sz w:val="28"/>
        </w:rPr>
        <w:t xml:space="preserve">- </w:t>
      </w:r>
      <w:r w:rsidR="00A27A40" w:rsidRPr="00A27A40">
        <w:rPr>
          <w:sz w:val="28"/>
        </w:rPr>
        <w:t>дорисовка (по принципу симметрии)</w:t>
      </w:r>
    </w:p>
    <w:p w:rsidR="007B4F6A" w:rsidRDefault="00E47F93" w:rsidP="007B4F6A">
      <w:pPr>
        <w:pStyle w:val="a8"/>
        <w:spacing w:before="100" w:beforeAutospacing="1" w:after="100" w:afterAutospacing="1" w:line="360" w:lineRule="auto"/>
        <w:ind w:left="0" w:firstLine="709"/>
        <w:jc w:val="both"/>
        <w:rPr>
          <w:sz w:val="28"/>
        </w:rPr>
      </w:pPr>
      <w:r>
        <w:rPr>
          <w:sz w:val="28"/>
        </w:rPr>
        <w:t xml:space="preserve">- </w:t>
      </w:r>
      <w:r w:rsidR="00A27A40" w:rsidRPr="00A27A40">
        <w:rPr>
          <w:sz w:val="28"/>
        </w:rPr>
        <w:t>лабиринты</w:t>
      </w:r>
    </w:p>
    <w:p w:rsidR="007B4F6A" w:rsidRDefault="00E47F93" w:rsidP="007B4F6A">
      <w:pPr>
        <w:pStyle w:val="a8"/>
        <w:spacing w:before="100" w:beforeAutospacing="1" w:after="100" w:afterAutospacing="1" w:line="360" w:lineRule="auto"/>
        <w:ind w:left="0" w:firstLine="709"/>
        <w:jc w:val="both"/>
        <w:rPr>
          <w:sz w:val="28"/>
        </w:rPr>
      </w:pPr>
      <w:r>
        <w:rPr>
          <w:sz w:val="28"/>
        </w:rPr>
        <w:t xml:space="preserve">- </w:t>
      </w:r>
      <w:r w:rsidR="00A27A40" w:rsidRPr="00A27A40">
        <w:rPr>
          <w:sz w:val="28"/>
        </w:rPr>
        <w:t>графические диктанты</w:t>
      </w:r>
    </w:p>
    <w:p w:rsidR="007B4F6A" w:rsidRDefault="00E47F93" w:rsidP="007B4F6A">
      <w:pPr>
        <w:pStyle w:val="a8"/>
        <w:spacing w:before="100" w:beforeAutospacing="1" w:after="100" w:afterAutospacing="1" w:line="360" w:lineRule="auto"/>
        <w:ind w:left="0" w:firstLine="709"/>
        <w:jc w:val="both"/>
        <w:rPr>
          <w:sz w:val="28"/>
        </w:rPr>
      </w:pPr>
      <w:r>
        <w:rPr>
          <w:sz w:val="28"/>
        </w:rPr>
        <w:t xml:space="preserve">- </w:t>
      </w:r>
      <w:r w:rsidR="00A27A40" w:rsidRPr="00A27A40">
        <w:rPr>
          <w:sz w:val="28"/>
        </w:rPr>
        <w:t>игры с сыпучими продуктами</w:t>
      </w:r>
    </w:p>
    <w:p w:rsidR="007B4F6A" w:rsidRDefault="00E47F93" w:rsidP="007B4F6A">
      <w:pPr>
        <w:pStyle w:val="a8"/>
        <w:spacing w:before="100" w:beforeAutospacing="1" w:after="100" w:afterAutospacing="1" w:line="360" w:lineRule="auto"/>
        <w:ind w:left="0" w:firstLine="709"/>
        <w:jc w:val="both"/>
        <w:rPr>
          <w:sz w:val="28"/>
        </w:rPr>
      </w:pPr>
      <w:r>
        <w:rPr>
          <w:sz w:val="28"/>
        </w:rPr>
        <w:t xml:space="preserve">- </w:t>
      </w:r>
      <w:r w:rsidR="00A27A40" w:rsidRPr="00A27A40">
        <w:rPr>
          <w:sz w:val="28"/>
        </w:rPr>
        <w:t>игры с мелкими предметами</w:t>
      </w:r>
    </w:p>
    <w:p w:rsidR="007B4F6A" w:rsidRDefault="00E47F93" w:rsidP="007B4F6A">
      <w:pPr>
        <w:pStyle w:val="a8"/>
        <w:spacing w:before="100" w:beforeAutospacing="1" w:after="100" w:afterAutospacing="1" w:line="360" w:lineRule="auto"/>
        <w:ind w:left="0" w:firstLine="709"/>
        <w:jc w:val="both"/>
        <w:rPr>
          <w:sz w:val="28"/>
        </w:rPr>
      </w:pPr>
      <w:r>
        <w:rPr>
          <w:sz w:val="28"/>
        </w:rPr>
        <w:t xml:space="preserve">- </w:t>
      </w:r>
      <w:proofErr w:type="spellStart"/>
      <w:r w:rsidR="00A27A40" w:rsidRPr="00A27A40">
        <w:rPr>
          <w:sz w:val="28"/>
        </w:rPr>
        <w:t>пазлы</w:t>
      </w:r>
      <w:proofErr w:type="spellEnd"/>
      <w:r w:rsidR="00A27A40" w:rsidRPr="00A27A40">
        <w:rPr>
          <w:sz w:val="28"/>
        </w:rPr>
        <w:t>, мозаика</w:t>
      </w:r>
    </w:p>
    <w:p w:rsidR="007B4F6A" w:rsidRDefault="00A27A40" w:rsidP="007B4F6A">
      <w:pPr>
        <w:pStyle w:val="a8"/>
        <w:spacing w:before="100" w:beforeAutospacing="1" w:after="100" w:afterAutospacing="1" w:line="360" w:lineRule="auto"/>
        <w:ind w:left="0" w:firstLine="709"/>
        <w:jc w:val="both"/>
        <w:rPr>
          <w:b/>
          <w:bCs/>
          <w:iCs/>
          <w:sz w:val="28"/>
        </w:rPr>
      </w:pPr>
      <w:r w:rsidRPr="00A27A40">
        <w:rPr>
          <w:b/>
          <w:bCs/>
          <w:iCs/>
          <w:sz w:val="28"/>
        </w:rPr>
        <w:t>Предполагаемый результат:</w:t>
      </w:r>
    </w:p>
    <w:p w:rsidR="007B4F6A" w:rsidRDefault="00E47F93" w:rsidP="007B4F6A">
      <w:pPr>
        <w:pStyle w:val="a8"/>
        <w:spacing w:before="100" w:beforeAutospacing="1" w:after="100" w:afterAutospacing="1" w:line="360" w:lineRule="auto"/>
        <w:ind w:left="0" w:firstLine="709"/>
        <w:jc w:val="both"/>
        <w:rPr>
          <w:sz w:val="28"/>
        </w:rPr>
      </w:pPr>
      <w:r>
        <w:rPr>
          <w:sz w:val="28"/>
        </w:rPr>
        <w:t xml:space="preserve">- </w:t>
      </w:r>
      <w:r w:rsidR="00A27A40" w:rsidRPr="00A27A40">
        <w:rPr>
          <w:sz w:val="28"/>
        </w:rPr>
        <w:t>Кисти рук детей приобретут хорошую подвижность, гибкость, исчезает скованность движений руки.</w:t>
      </w:r>
    </w:p>
    <w:p w:rsidR="007B4F6A" w:rsidRDefault="00E47F93" w:rsidP="007B4F6A">
      <w:pPr>
        <w:pStyle w:val="a8"/>
        <w:spacing w:before="100" w:beforeAutospacing="1" w:after="100" w:afterAutospacing="1" w:line="360" w:lineRule="auto"/>
        <w:ind w:left="0" w:firstLine="709"/>
        <w:jc w:val="both"/>
        <w:rPr>
          <w:sz w:val="28"/>
        </w:rPr>
      </w:pPr>
      <w:r>
        <w:rPr>
          <w:sz w:val="28"/>
        </w:rPr>
        <w:lastRenderedPageBreak/>
        <w:t xml:space="preserve">- </w:t>
      </w:r>
      <w:r w:rsidR="00A27A40" w:rsidRPr="00A27A40">
        <w:rPr>
          <w:sz w:val="28"/>
        </w:rPr>
        <w:t>Дети научатся работать в тетрадях, ориентироваться в пространстве, рисовать по клеткам и срисовывать по образцу.</w:t>
      </w:r>
    </w:p>
    <w:p w:rsidR="007B4F6A" w:rsidRDefault="00E47F93" w:rsidP="007B4F6A">
      <w:pPr>
        <w:pStyle w:val="a8"/>
        <w:spacing w:before="100" w:beforeAutospacing="1" w:after="100" w:afterAutospacing="1" w:line="360" w:lineRule="auto"/>
        <w:ind w:left="0" w:firstLine="709"/>
        <w:jc w:val="both"/>
        <w:rPr>
          <w:sz w:val="28"/>
        </w:rPr>
      </w:pPr>
      <w:r>
        <w:rPr>
          <w:sz w:val="28"/>
        </w:rPr>
        <w:t xml:space="preserve">- </w:t>
      </w:r>
      <w:r w:rsidR="00A27A40" w:rsidRPr="00A27A40">
        <w:rPr>
          <w:sz w:val="28"/>
        </w:rPr>
        <w:t>Повысится уровень произвольного внимания, зрительное и слуховое восприятие, логическое мышление, память. Улучшится речь.</w:t>
      </w:r>
    </w:p>
    <w:p w:rsidR="007B4F6A" w:rsidRDefault="00E47F93" w:rsidP="007B4F6A">
      <w:pPr>
        <w:pStyle w:val="a8"/>
        <w:spacing w:before="100" w:beforeAutospacing="1" w:after="100" w:afterAutospacing="1" w:line="360" w:lineRule="auto"/>
        <w:ind w:left="0" w:firstLine="709"/>
        <w:jc w:val="both"/>
        <w:rPr>
          <w:sz w:val="28"/>
        </w:rPr>
      </w:pPr>
      <w:r>
        <w:rPr>
          <w:sz w:val="28"/>
        </w:rPr>
        <w:t xml:space="preserve">- </w:t>
      </w:r>
      <w:r w:rsidR="00A27A40" w:rsidRPr="00A27A40">
        <w:rPr>
          <w:sz w:val="28"/>
        </w:rPr>
        <w:t>Создание картотеки разнообразных игр и упражнений, направленных на развитие мелкой моторики.</w:t>
      </w:r>
    </w:p>
    <w:p w:rsidR="007B4F6A" w:rsidRDefault="00E47F93" w:rsidP="007B4F6A">
      <w:pPr>
        <w:pStyle w:val="a8"/>
        <w:spacing w:before="100" w:beforeAutospacing="1" w:after="100" w:afterAutospacing="1" w:line="360" w:lineRule="auto"/>
        <w:ind w:left="0" w:firstLine="709"/>
        <w:jc w:val="both"/>
        <w:rPr>
          <w:sz w:val="28"/>
        </w:rPr>
      </w:pPr>
      <w:r>
        <w:rPr>
          <w:sz w:val="28"/>
        </w:rPr>
        <w:t xml:space="preserve">- </w:t>
      </w:r>
      <w:r w:rsidR="00A27A40" w:rsidRPr="00A27A40">
        <w:rPr>
          <w:sz w:val="28"/>
        </w:rPr>
        <w:t>Повышение психолого-педагогической грамотности родителей в воп</w:t>
      </w:r>
      <w:r>
        <w:rPr>
          <w:sz w:val="28"/>
        </w:rPr>
        <w:t>росах развития мелкой моторики.</w:t>
      </w:r>
    </w:p>
    <w:p w:rsidR="007B4F6A" w:rsidRDefault="00DB1717" w:rsidP="007B4F6A">
      <w:pPr>
        <w:pStyle w:val="a8"/>
        <w:spacing w:before="100" w:beforeAutospacing="1" w:after="100" w:afterAutospacing="1" w:line="360" w:lineRule="auto"/>
        <w:ind w:left="0" w:firstLine="709"/>
        <w:jc w:val="both"/>
        <w:rPr>
          <w:rFonts w:cs="Times New Roman"/>
          <w:sz w:val="28"/>
          <w:szCs w:val="28"/>
        </w:rPr>
      </w:pPr>
      <w:r w:rsidRPr="00F55FEB">
        <w:rPr>
          <w:rFonts w:cs="Times New Roman"/>
          <w:sz w:val="28"/>
          <w:szCs w:val="28"/>
        </w:rPr>
        <w:t>Таким образом, в современной психолого-педагогической литературе под мелкой моторикой понимается ряд скоординированных движений, выполняемых нервной, мышечной и костной системами, часто в сочетании со зрительной системой, при совершении мелких, точных движений кистями, пальцами рук и ног. Основными показателями сформированной мелкой моторики являются хорошая координация, точность, ловкость и плавность движений рук без напряжения, равномерный темп движений руки сохранение правильной осанки. Развитие мелкой моторики также влияет на развитие психических процессов, таких как мышление, память, внимание и пространственное восприятие.</w:t>
      </w:r>
    </w:p>
    <w:p w:rsidR="007B4F6A" w:rsidRDefault="007B4F6A" w:rsidP="007B4F6A">
      <w:pPr>
        <w:pStyle w:val="a8"/>
        <w:spacing w:before="100" w:beforeAutospacing="1" w:after="100" w:afterAutospacing="1" w:line="360" w:lineRule="auto"/>
        <w:ind w:left="0" w:firstLine="709"/>
        <w:jc w:val="both"/>
        <w:rPr>
          <w:b/>
          <w:sz w:val="28"/>
          <w:szCs w:val="28"/>
        </w:rPr>
      </w:pPr>
    </w:p>
    <w:p w:rsidR="007B4F6A" w:rsidRDefault="007B4F6A" w:rsidP="007B4F6A">
      <w:pPr>
        <w:pStyle w:val="a8"/>
        <w:spacing w:before="100" w:beforeAutospacing="1" w:after="100" w:afterAutospacing="1" w:line="360" w:lineRule="auto"/>
        <w:ind w:left="0" w:firstLine="709"/>
        <w:jc w:val="both"/>
        <w:rPr>
          <w:b/>
          <w:sz w:val="28"/>
          <w:szCs w:val="28"/>
        </w:rPr>
      </w:pPr>
    </w:p>
    <w:p w:rsidR="007B4F6A" w:rsidRDefault="007B4F6A" w:rsidP="007B4F6A">
      <w:pPr>
        <w:pStyle w:val="a8"/>
        <w:spacing w:before="100" w:beforeAutospacing="1" w:after="100" w:afterAutospacing="1" w:line="360" w:lineRule="auto"/>
        <w:ind w:left="0" w:firstLine="709"/>
        <w:jc w:val="both"/>
        <w:rPr>
          <w:b/>
          <w:sz w:val="28"/>
          <w:szCs w:val="28"/>
        </w:rPr>
      </w:pPr>
    </w:p>
    <w:p w:rsidR="007B4F6A" w:rsidRDefault="007B4F6A" w:rsidP="007B4F6A">
      <w:pPr>
        <w:pStyle w:val="a8"/>
        <w:spacing w:before="100" w:beforeAutospacing="1" w:after="100" w:afterAutospacing="1" w:line="360" w:lineRule="auto"/>
        <w:ind w:left="0" w:firstLine="709"/>
        <w:jc w:val="both"/>
        <w:rPr>
          <w:b/>
          <w:sz w:val="28"/>
          <w:szCs w:val="28"/>
        </w:rPr>
      </w:pPr>
    </w:p>
    <w:p w:rsidR="00E22FDA" w:rsidRDefault="00E22FDA" w:rsidP="007B4F6A">
      <w:pPr>
        <w:pStyle w:val="a8"/>
        <w:spacing w:before="100" w:beforeAutospacing="1" w:after="100" w:afterAutospacing="1" w:line="360" w:lineRule="auto"/>
        <w:ind w:left="0" w:firstLine="709"/>
        <w:jc w:val="both"/>
        <w:rPr>
          <w:b/>
          <w:sz w:val="28"/>
          <w:szCs w:val="28"/>
        </w:rPr>
      </w:pPr>
    </w:p>
    <w:p w:rsidR="00E22FDA" w:rsidRDefault="00E22FDA" w:rsidP="007B4F6A">
      <w:pPr>
        <w:pStyle w:val="a8"/>
        <w:spacing w:before="100" w:beforeAutospacing="1" w:after="100" w:afterAutospacing="1" w:line="360" w:lineRule="auto"/>
        <w:ind w:left="0" w:firstLine="709"/>
        <w:jc w:val="both"/>
        <w:rPr>
          <w:b/>
          <w:sz w:val="28"/>
          <w:szCs w:val="28"/>
        </w:rPr>
      </w:pPr>
    </w:p>
    <w:p w:rsidR="00E22FDA" w:rsidRDefault="00E22FDA" w:rsidP="007B4F6A">
      <w:pPr>
        <w:pStyle w:val="a8"/>
        <w:spacing w:before="100" w:beforeAutospacing="1" w:after="100" w:afterAutospacing="1" w:line="360" w:lineRule="auto"/>
        <w:ind w:left="0" w:firstLine="709"/>
        <w:jc w:val="both"/>
        <w:rPr>
          <w:b/>
          <w:sz w:val="28"/>
          <w:szCs w:val="28"/>
        </w:rPr>
      </w:pPr>
    </w:p>
    <w:p w:rsidR="00E22FDA" w:rsidRDefault="00E22FDA" w:rsidP="007B4F6A">
      <w:pPr>
        <w:pStyle w:val="a8"/>
        <w:spacing w:before="100" w:beforeAutospacing="1" w:after="100" w:afterAutospacing="1" w:line="360" w:lineRule="auto"/>
        <w:ind w:left="0" w:firstLine="709"/>
        <w:jc w:val="both"/>
        <w:rPr>
          <w:b/>
          <w:sz w:val="28"/>
          <w:szCs w:val="28"/>
        </w:rPr>
      </w:pPr>
    </w:p>
    <w:p w:rsidR="00E22FDA" w:rsidRDefault="00E22FDA" w:rsidP="007B4F6A">
      <w:pPr>
        <w:pStyle w:val="a8"/>
        <w:spacing w:before="100" w:beforeAutospacing="1" w:after="100" w:afterAutospacing="1" w:line="360" w:lineRule="auto"/>
        <w:ind w:left="0" w:firstLine="709"/>
        <w:jc w:val="both"/>
        <w:rPr>
          <w:b/>
          <w:sz w:val="28"/>
          <w:szCs w:val="28"/>
        </w:rPr>
      </w:pPr>
    </w:p>
    <w:p w:rsidR="00E22FDA" w:rsidRDefault="00E22FDA" w:rsidP="007B4F6A">
      <w:pPr>
        <w:pStyle w:val="a8"/>
        <w:spacing w:before="100" w:beforeAutospacing="1" w:after="100" w:afterAutospacing="1" w:line="360" w:lineRule="auto"/>
        <w:ind w:left="0" w:firstLine="709"/>
        <w:jc w:val="both"/>
        <w:rPr>
          <w:b/>
          <w:sz w:val="28"/>
          <w:szCs w:val="28"/>
        </w:rPr>
      </w:pPr>
    </w:p>
    <w:p w:rsidR="00E22FDA" w:rsidRDefault="00E22FDA" w:rsidP="007B4F6A">
      <w:pPr>
        <w:pStyle w:val="a8"/>
        <w:spacing w:before="100" w:beforeAutospacing="1" w:after="100" w:afterAutospacing="1" w:line="360" w:lineRule="auto"/>
        <w:ind w:left="0" w:firstLine="709"/>
        <w:jc w:val="both"/>
        <w:rPr>
          <w:b/>
          <w:sz w:val="28"/>
          <w:szCs w:val="28"/>
        </w:rPr>
      </w:pPr>
    </w:p>
    <w:p w:rsidR="007B4F6A" w:rsidRDefault="007B4F6A" w:rsidP="007B4F6A">
      <w:pPr>
        <w:pStyle w:val="a8"/>
        <w:spacing w:before="100" w:beforeAutospacing="1" w:after="100" w:afterAutospacing="1" w:line="360" w:lineRule="auto"/>
        <w:ind w:left="0" w:firstLine="709"/>
        <w:jc w:val="both"/>
        <w:rPr>
          <w:b/>
          <w:sz w:val="28"/>
          <w:szCs w:val="28"/>
        </w:rPr>
      </w:pPr>
      <w:r>
        <w:rPr>
          <w:b/>
          <w:sz w:val="28"/>
          <w:szCs w:val="28"/>
        </w:rPr>
        <w:lastRenderedPageBreak/>
        <w:t xml:space="preserve">1.2. </w:t>
      </w:r>
      <w:r w:rsidR="00C41464" w:rsidRPr="007B4F6A">
        <w:rPr>
          <w:b/>
          <w:sz w:val="28"/>
          <w:szCs w:val="28"/>
        </w:rPr>
        <w:t>Особенности ра</w:t>
      </w:r>
      <w:r w:rsidR="003F015F" w:rsidRPr="007B4F6A">
        <w:rPr>
          <w:b/>
          <w:sz w:val="28"/>
          <w:szCs w:val="28"/>
        </w:rPr>
        <w:t xml:space="preserve">звития мелкой моторики у детей подготовительной к школе группы </w:t>
      </w:r>
    </w:p>
    <w:p w:rsidR="007B4F6A" w:rsidRDefault="00C41464" w:rsidP="007B4F6A">
      <w:pPr>
        <w:pStyle w:val="a8"/>
        <w:spacing w:before="100" w:beforeAutospacing="1" w:after="100" w:afterAutospacing="1" w:line="360" w:lineRule="auto"/>
        <w:ind w:left="0" w:firstLine="709"/>
        <w:jc w:val="both"/>
        <w:rPr>
          <w:sz w:val="28"/>
          <w:szCs w:val="28"/>
        </w:rPr>
      </w:pPr>
      <w:r w:rsidRPr="00A856F2">
        <w:rPr>
          <w:sz w:val="28"/>
          <w:szCs w:val="28"/>
        </w:rPr>
        <w:t xml:space="preserve">Обратим внимание на особенности развития мелкой моторики в дошкольном возрасте. Оно связано с анатомическим и функциональным дозреванием нервных волокон, их </w:t>
      </w:r>
      <w:proofErr w:type="spellStart"/>
      <w:r w:rsidRPr="00A856F2">
        <w:rPr>
          <w:sz w:val="28"/>
          <w:szCs w:val="28"/>
        </w:rPr>
        <w:t>меиленизацией</w:t>
      </w:r>
      <w:proofErr w:type="spellEnd"/>
      <w:r w:rsidRPr="00A856F2">
        <w:rPr>
          <w:sz w:val="28"/>
          <w:szCs w:val="28"/>
        </w:rPr>
        <w:t xml:space="preserve"> и налаживанием работы координационных уровней. Плодотворное изучение моторики возможно лишь при целостном понимании психической и двигательной деятельности, признание её интегративного характера. Развитие можно рассматривать в рамках моторного, сенсорного и </w:t>
      </w:r>
      <w:proofErr w:type="spellStart"/>
      <w:r w:rsidRPr="00A856F2">
        <w:rPr>
          <w:sz w:val="28"/>
          <w:szCs w:val="28"/>
        </w:rPr>
        <w:t>когнитивно</w:t>
      </w:r>
      <w:proofErr w:type="spellEnd"/>
      <w:r w:rsidRPr="00A856F2">
        <w:rPr>
          <w:sz w:val="28"/>
          <w:szCs w:val="28"/>
        </w:rPr>
        <w:t>-мыслительного компонентов. Одним из условий и показателем хорошего моторного и психического развития ребёнка является своевременное и разностороннее развития его движений. Движения совершенствуют функции центральной нервной системы. При движениях интенсивнее протекаю</w:t>
      </w:r>
      <w:r w:rsidR="00E22FDA">
        <w:rPr>
          <w:sz w:val="28"/>
          <w:szCs w:val="28"/>
        </w:rPr>
        <w:t>т все физиологические процессы [5</w:t>
      </w:r>
      <w:r w:rsidR="00E22FDA" w:rsidRPr="00E22FDA">
        <w:rPr>
          <w:sz w:val="28"/>
          <w:szCs w:val="28"/>
        </w:rPr>
        <w:t>3].</w:t>
      </w:r>
    </w:p>
    <w:p w:rsidR="007B4F6A" w:rsidRDefault="00C41464" w:rsidP="007B4F6A">
      <w:pPr>
        <w:pStyle w:val="a8"/>
        <w:spacing w:before="100" w:beforeAutospacing="1" w:after="100" w:afterAutospacing="1" w:line="360" w:lineRule="auto"/>
        <w:ind w:left="0" w:firstLine="709"/>
        <w:jc w:val="both"/>
        <w:rPr>
          <w:sz w:val="28"/>
          <w:szCs w:val="28"/>
        </w:rPr>
      </w:pPr>
      <w:r w:rsidRPr="00A856F2">
        <w:rPr>
          <w:sz w:val="28"/>
          <w:szCs w:val="28"/>
        </w:rPr>
        <w:t xml:space="preserve">Нервные импульсы, возникающие при выполнении различных движений, стимулируют развитие мозга, в том числе и моторные зоны коры больших полушарий. Чем раньше и полноценнее развиваются движения, тем быстрее, основываясь на работе «низших центров» (в </w:t>
      </w:r>
      <w:proofErr w:type="spellStart"/>
      <w:r w:rsidRPr="00A856F2">
        <w:rPr>
          <w:sz w:val="28"/>
          <w:szCs w:val="28"/>
        </w:rPr>
        <w:t>т.ч</w:t>
      </w:r>
      <w:proofErr w:type="spellEnd"/>
      <w:r w:rsidRPr="00A856F2">
        <w:rPr>
          <w:sz w:val="28"/>
          <w:szCs w:val="28"/>
        </w:rPr>
        <w:t>. и моторных), начинается формирование функциональных систем высших психических функций. Если в раннем возрасте движения развиваются недостаточно, с задержкой, то и высшие психические функции будут развиваться с опозданием. </w:t>
      </w:r>
    </w:p>
    <w:p w:rsidR="007B4F6A" w:rsidRDefault="00C41464" w:rsidP="007B4F6A">
      <w:pPr>
        <w:pStyle w:val="a8"/>
        <w:spacing w:before="100" w:beforeAutospacing="1" w:after="100" w:afterAutospacing="1" w:line="360" w:lineRule="auto"/>
        <w:ind w:left="0" w:firstLine="709"/>
        <w:jc w:val="both"/>
        <w:rPr>
          <w:sz w:val="28"/>
          <w:szCs w:val="28"/>
          <w:vertAlign w:val="superscript"/>
        </w:rPr>
      </w:pPr>
      <w:r w:rsidRPr="00A856F2">
        <w:rPr>
          <w:sz w:val="28"/>
          <w:szCs w:val="28"/>
        </w:rPr>
        <w:t>На более поздних этапах онтогенеза формирование движений продолжается, но идёт опосредованно, под влиянием второй сигнальной системы («высших центров»): в мозге развиваются и совершенствуются уровни управления произвольными движениями</w:t>
      </w:r>
      <w:r w:rsidR="00146E9D" w:rsidRPr="00A856F2">
        <w:rPr>
          <w:sz w:val="28"/>
          <w:szCs w:val="28"/>
          <w:vertAlign w:val="superscript"/>
        </w:rPr>
        <w:t>.</w:t>
      </w:r>
    </w:p>
    <w:p w:rsidR="00E22FDA" w:rsidRDefault="00C41464" w:rsidP="007B4F6A">
      <w:pPr>
        <w:pStyle w:val="a8"/>
        <w:spacing w:before="100" w:beforeAutospacing="1" w:after="100" w:afterAutospacing="1" w:line="360" w:lineRule="auto"/>
        <w:ind w:left="0" w:firstLine="709"/>
        <w:jc w:val="both"/>
        <w:rPr>
          <w:sz w:val="28"/>
          <w:szCs w:val="28"/>
        </w:rPr>
      </w:pPr>
      <w:r w:rsidRPr="00A856F2">
        <w:rPr>
          <w:sz w:val="28"/>
          <w:szCs w:val="28"/>
        </w:rPr>
        <w:t xml:space="preserve">Двигательная функция - ведущая с рождения. Анатомически незрелые нервные волокна меняют свою структуру, развиваются и созревают благодаря нервным импульсам, которые проходят по ним во время движения. Следовательно, движения обеспечивают ребёнку анатомическую зрелость </w:t>
      </w:r>
      <w:r w:rsidRPr="00A856F2">
        <w:rPr>
          <w:sz w:val="28"/>
          <w:szCs w:val="28"/>
        </w:rPr>
        <w:lastRenderedPageBreak/>
        <w:t xml:space="preserve">нервной системы, что в свою очередь является необходимым условием полноценного развития. </w:t>
      </w:r>
    </w:p>
    <w:p w:rsidR="007B4F6A" w:rsidRDefault="00C41464" w:rsidP="007B4F6A">
      <w:pPr>
        <w:pStyle w:val="a8"/>
        <w:spacing w:before="100" w:beforeAutospacing="1" w:after="100" w:afterAutospacing="1" w:line="360" w:lineRule="auto"/>
        <w:ind w:left="0" w:firstLine="709"/>
        <w:jc w:val="both"/>
        <w:rPr>
          <w:sz w:val="28"/>
          <w:szCs w:val="28"/>
        </w:rPr>
      </w:pPr>
      <w:r w:rsidRPr="00A856F2">
        <w:rPr>
          <w:sz w:val="28"/>
          <w:szCs w:val="28"/>
        </w:rPr>
        <w:t>Таким образом, сущность развития моторики в онтогенезе заключается не только в биологически обусловленном дозревании морфологических структур, но и в накоплении на их основе и с их помощью индивидуального двигательного опыта человека. В течение всей жизни индивид продолжает пополнять этот психомоторный опыт, приобретать новые навыки и умения.</w:t>
      </w:r>
    </w:p>
    <w:p w:rsidR="007B4F6A" w:rsidRDefault="004F6B03" w:rsidP="007B4F6A">
      <w:pPr>
        <w:pStyle w:val="a8"/>
        <w:spacing w:before="100" w:beforeAutospacing="1" w:after="100" w:afterAutospacing="1" w:line="360" w:lineRule="auto"/>
        <w:ind w:left="0" w:firstLine="709"/>
        <w:jc w:val="both"/>
        <w:rPr>
          <w:sz w:val="28"/>
          <w:szCs w:val="28"/>
        </w:rPr>
      </w:pPr>
      <w:r w:rsidRPr="004F6B03">
        <w:rPr>
          <w:sz w:val="28"/>
          <w:szCs w:val="28"/>
        </w:rPr>
        <w:t>Исследованы и описаны возрастные особенности развития тонкой моторики рук и зрительно-моторной координации ребенка с самого рождения.</w:t>
      </w:r>
    </w:p>
    <w:p w:rsidR="007B4F6A" w:rsidRDefault="004F6B03" w:rsidP="007B4F6A">
      <w:pPr>
        <w:pStyle w:val="a8"/>
        <w:spacing w:before="100" w:beforeAutospacing="1" w:after="100" w:afterAutospacing="1" w:line="360" w:lineRule="auto"/>
        <w:ind w:left="0" w:firstLine="709"/>
        <w:jc w:val="both"/>
        <w:rPr>
          <w:sz w:val="28"/>
          <w:szCs w:val="28"/>
        </w:rPr>
      </w:pPr>
      <w:r w:rsidRPr="004F6B03">
        <w:rPr>
          <w:b/>
          <w:bCs/>
          <w:sz w:val="28"/>
          <w:szCs w:val="28"/>
        </w:rPr>
        <w:t>После рождения</w:t>
      </w:r>
      <w:r w:rsidRPr="004F6B03">
        <w:rPr>
          <w:sz w:val="28"/>
          <w:szCs w:val="28"/>
        </w:rPr>
        <w:t> ребенка </w:t>
      </w:r>
      <w:r>
        <w:rPr>
          <w:b/>
          <w:bCs/>
          <w:sz w:val="28"/>
          <w:szCs w:val="28"/>
        </w:rPr>
        <w:t xml:space="preserve">до </w:t>
      </w:r>
      <w:r w:rsidRPr="004F6B03">
        <w:rPr>
          <w:b/>
          <w:bCs/>
          <w:sz w:val="28"/>
          <w:szCs w:val="28"/>
        </w:rPr>
        <w:t>двух</w:t>
      </w:r>
      <w:r w:rsidR="00E47F93">
        <w:rPr>
          <w:b/>
          <w:bCs/>
          <w:sz w:val="28"/>
          <w:szCs w:val="28"/>
        </w:rPr>
        <w:t xml:space="preserve"> </w:t>
      </w:r>
      <w:r w:rsidRPr="004F6B03">
        <w:rPr>
          <w:b/>
          <w:bCs/>
          <w:sz w:val="28"/>
          <w:szCs w:val="28"/>
        </w:rPr>
        <w:t>- трех</w:t>
      </w:r>
      <w:r w:rsidRPr="004F6B03">
        <w:rPr>
          <w:sz w:val="28"/>
          <w:szCs w:val="28"/>
        </w:rPr>
        <w:t> месяцев руки ребенка могут быть сжаты в кулак, но большой палец в норме должен быть сверху, а не внутри кулака.</w:t>
      </w:r>
    </w:p>
    <w:p w:rsidR="007B4F6A" w:rsidRDefault="004F6B03" w:rsidP="007B4F6A">
      <w:pPr>
        <w:pStyle w:val="a8"/>
        <w:spacing w:before="100" w:beforeAutospacing="1" w:after="100" w:afterAutospacing="1" w:line="360" w:lineRule="auto"/>
        <w:ind w:left="0" w:firstLine="709"/>
        <w:jc w:val="both"/>
        <w:rPr>
          <w:sz w:val="28"/>
          <w:szCs w:val="28"/>
        </w:rPr>
      </w:pPr>
      <w:r>
        <w:rPr>
          <w:sz w:val="28"/>
          <w:szCs w:val="28"/>
        </w:rPr>
        <w:t>Затем </w:t>
      </w:r>
      <w:r w:rsidRPr="004F6B03">
        <w:rPr>
          <w:b/>
          <w:bCs/>
          <w:sz w:val="28"/>
          <w:szCs w:val="28"/>
        </w:rPr>
        <w:t>после трех месяцев</w:t>
      </w:r>
      <w:r w:rsidRPr="004F6B03">
        <w:rPr>
          <w:sz w:val="28"/>
          <w:szCs w:val="28"/>
        </w:rPr>
        <w:t xml:space="preserve"> кулаки «раскрываются» и расправленные кисти ребенка начинают похлопывать вокруг себя, схватывать то, что вкладывают </w:t>
      </w:r>
      <w:r>
        <w:rPr>
          <w:sz w:val="28"/>
          <w:szCs w:val="28"/>
        </w:rPr>
        <w:t>взрослые в руки ребенку. Затем</w:t>
      </w:r>
      <w:r w:rsidRPr="004F6B03">
        <w:rPr>
          <w:sz w:val="28"/>
          <w:szCs w:val="28"/>
        </w:rPr>
        <w:t xml:space="preserve"> рука ребенка начинает тянуться к тому, что видят глаза.</w:t>
      </w:r>
    </w:p>
    <w:p w:rsidR="007B4F6A" w:rsidRDefault="004F6B03" w:rsidP="007B4F6A">
      <w:pPr>
        <w:pStyle w:val="a8"/>
        <w:spacing w:before="100" w:beforeAutospacing="1" w:after="100" w:afterAutospacing="1" w:line="360" w:lineRule="auto"/>
        <w:ind w:left="0" w:firstLine="709"/>
        <w:jc w:val="both"/>
        <w:rPr>
          <w:sz w:val="28"/>
          <w:szCs w:val="28"/>
        </w:rPr>
      </w:pPr>
      <w:r w:rsidRPr="004F6B03">
        <w:rPr>
          <w:b/>
          <w:bCs/>
          <w:sz w:val="28"/>
          <w:szCs w:val="28"/>
        </w:rPr>
        <w:t>После пяти месяцев</w:t>
      </w:r>
      <w:r w:rsidRPr="004F6B03">
        <w:rPr>
          <w:sz w:val="28"/>
          <w:szCs w:val="28"/>
        </w:rPr>
        <w:t> у ребенка появляется «пинцетный захват», когда выделяются большой и указательный пальцы. Два пальца ребенка располагаются параллельно, и тогда ребенок начинает тянуться и захватывать мелкие предметы. Тянется к ниточкам и проявляет внимание к мелким предметам.</w:t>
      </w:r>
    </w:p>
    <w:p w:rsidR="007B4F6A" w:rsidRDefault="004F6B03" w:rsidP="007B4F6A">
      <w:pPr>
        <w:pStyle w:val="a8"/>
        <w:spacing w:before="100" w:beforeAutospacing="1" w:after="100" w:afterAutospacing="1" w:line="360" w:lineRule="auto"/>
        <w:ind w:left="0" w:firstLine="709"/>
        <w:jc w:val="both"/>
        <w:rPr>
          <w:sz w:val="28"/>
          <w:szCs w:val="28"/>
        </w:rPr>
      </w:pPr>
      <w:r w:rsidRPr="004F6B03">
        <w:rPr>
          <w:sz w:val="28"/>
          <w:szCs w:val="28"/>
        </w:rPr>
        <w:t>В возрасте от трех </w:t>
      </w:r>
      <w:r w:rsidRPr="004F6B03">
        <w:rPr>
          <w:b/>
          <w:bCs/>
          <w:sz w:val="28"/>
          <w:szCs w:val="28"/>
        </w:rPr>
        <w:t>до шести месяцев</w:t>
      </w:r>
      <w:r>
        <w:rPr>
          <w:sz w:val="28"/>
          <w:szCs w:val="28"/>
        </w:rPr>
        <w:t> </w:t>
      </w:r>
      <w:r w:rsidRPr="004F6B03">
        <w:rPr>
          <w:sz w:val="28"/>
          <w:szCs w:val="28"/>
        </w:rPr>
        <w:t>ребенок активно направляет руки ко рту. Следит за движением рук. Под контролем зрения направляет руку к предмету и захватывает его.</w:t>
      </w:r>
    </w:p>
    <w:p w:rsidR="007B4F6A" w:rsidRDefault="004F6B03" w:rsidP="007B4F6A">
      <w:pPr>
        <w:pStyle w:val="a8"/>
        <w:spacing w:before="100" w:beforeAutospacing="1" w:after="100" w:afterAutospacing="1" w:line="360" w:lineRule="auto"/>
        <w:ind w:left="0" w:firstLine="709"/>
        <w:jc w:val="both"/>
        <w:rPr>
          <w:sz w:val="28"/>
          <w:szCs w:val="28"/>
        </w:rPr>
      </w:pPr>
      <w:r>
        <w:rPr>
          <w:b/>
          <w:bCs/>
          <w:sz w:val="28"/>
          <w:szCs w:val="28"/>
        </w:rPr>
        <w:t>После </w:t>
      </w:r>
      <w:r w:rsidRPr="004F6B03">
        <w:rPr>
          <w:b/>
          <w:bCs/>
          <w:sz w:val="28"/>
          <w:szCs w:val="28"/>
        </w:rPr>
        <w:t>шести месяцев</w:t>
      </w:r>
      <w:r w:rsidRPr="004F6B03">
        <w:rPr>
          <w:sz w:val="28"/>
          <w:szCs w:val="28"/>
        </w:rPr>
        <w:t> у ребенка появляется «щипковый захват». Пальцы рук р</w:t>
      </w:r>
      <w:r>
        <w:rPr>
          <w:sz w:val="28"/>
          <w:szCs w:val="28"/>
        </w:rPr>
        <w:t>ебенка, большой и указательный,</w:t>
      </w:r>
      <w:r w:rsidRPr="004F6B03">
        <w:rPr>
          <w:sz w:val="28"/>
          <w:szCs w:val="28"/>
        </w:rPr>
        <w:t xml:space="preserve"> соединяются не параллельно, а округло. И тогда наступает перио</w:t>
      </w:r>
      <w:r>
        <w:rPr>
          <w:sz w:val="28"/>
          <w:szCs w:val="28"/>
        </w:rPr>
        <w:t>д, когда ребенок тренируется в </w:t>
      </w:r>
      <w:r w:rsidRPr="004F6B03">
        <w:rPr>
          <w:sz w:val="28"/>
          <w:szCs w:val="28"/>
        </w:rPr>
        <w:t>щипковом захвате.</w:t>
      </w:r>
    </w:p>
    <w:p w:rsidR="007B4F6A" w:rsidRDefault="004F6B03" w:rsidP="007B4F6A">
      <w:pPr>
        <w:pStyle w:val="a8"/>
        <w:spacing w:before="100" w:beforeAutospacing="1" w:after="100" w:afterAutospacing="1" w:line="360" w:lineRule="auto"/>
        <w:ind w:left="0" w:firstLine="709"/>
        <w:jc w:val="both"/>
        <w:rPr>
          <w:sz w:val="28"/>
          <w:szCs w:val="28"/>
        </w:rPr>
      </w:pPr>
      <w:r w:rsidRPr="004F6B03">
        <w:rPr>
          <w:b/>
          <w:bCs/>
          <w:sz w:val="28"/>
          <w:szCs w:val="28"/>
        </w:rPr>
        <w:lastRenderedPageBreak/>
        <w:t>К десяти месяцам</w:t>
      </w:r>
      <w:r w:rsidRPr="004F6B03">
        <w:rPr>
          <w:sz w:val="28"/>
          <w:szCs w:val="28"/>
        </w:rPr>
        <w:t> у ребенка должен появиться «указательный жест», но этому жесту и выделению отдельно указательного пальца нужно учить ребенка. Развивается «единое» поле зрения и действия. Глаза ребенка направляют движение руки. Дети перекладывают предмет</w:t>
      </w:r>
      <w:r>
        <w:rPr>
          <w:sz w:val="28"/>
          <w:szCs w:val="28"/>
        </w:rPr>
        <w:t xml:space="preserve"> из одной руки в другую, могут </w:t>
      </w:r>
      <w:r w:rsidRPr="004F6B03">
        <w:rPr>
          <w:sz w:val="28"/>
          <w:szCs w:val="28"/>
        </w:rPr>
        <w:t xml:space="preserve">положить </w:t>
      </w:r>
      <w:r w:rsidR="00E22FDA">
        <w:rPr>
          <w:sz w:val="28"/>
          <w:szCs w:val="28"/>
        </w:rPr>
        <w:t>ложку в чашку, кубики в коробку [</w:t>
      </w:r>
      <w:r w:rsidR="00E22FDA" w:rsidRPr="00E22FDA">
        <w:rPr>
          <w:sz w:val="28"/>
          <w:szCs w:val="28"/>
        </w:rPr>
        <w:t>3</w:t>
      </w:r>
      <w:r w:rsidR="00E22FDA">
        <w:rPr>
          <w:sz w:val="28"/>
          <w:szCs w:val="28"/>
        </w:rPr>
        <w:t>1</w:t>
      </w:r>
      <w:r w:rsidR="00E22FDA" w:rsidRPr="00E22FDA">
        <w:rPr>
          <w:sz w:val="28"/>
          <w:szCs w:val="28"/>
        </w:rPr>
        <w:t>].</w:t>
      </w:r>
    </w:p>
    <w:p w:rsidR="007B4F6A" w:rsidRDefault="004F6B03" w:rsidP="007B4F6A">
      <w:pPr>
        <w:pStyle w:val="a8"/>
        <w:spacing w:before="100" w:beforeAutospacing="1" w:after="100" w:afterAutospacing="1" w:line="360" w:lineRule="auto"/>
        <w:ind w:left="0" w:firstLine="709"/>
        <w:jc w:val="both"/>
        <w:rPr>
          <w:sz w:val="28"/>
          <w:szCs w:val="28"/>
        </w:rPr>
      </w:pPr>
      <w:r w:rsidRPr="004F6B03">
        <w:rPr>
          <w:sz w:val="28"/>
          <w:szCs w:val="28"/>
        </w:rPr>
        <w:t>Есть данные научных исследований, которые прогнозируют, что если ребенок прошел такой путь в развитии тонкой моторики руки до конца первого года жизни, то мозговые структуры все развиваются согласно онтогенезу, то есть согласно норме.</w:t>
      </w:r>
    </w:p>
    <w:p w:rsidR="007B4F6A" w:rsidRDefault="004F6B03" w:rsidP="007B4F6A">
      <w:pPr>
        <w:pStyle w:val="a8"/>
        <w:spacing w:before="100" w:beforeAutospacing="1" w:after="100" w:afterAutospacing="1" w:line="360" w:lineRule="auto"/>
        <w:ind w:left="0" w:firstLine="709"/>
        <w:jc w:val="both"/>
        <w:rPr>
          <w:sz w:val="28"/>
          <w:szCs w:val="28"/>
        </w:rPr>
      </w:pPr>
      <w:r>
        <w:rPr>
          <w:sz w:val="28"/>
          <w:szCs w:val="28"/>
        </w:rPr>
        <w:t>Обе руки ребенка до двух лет работают </w:t>
      </w:r>
      <w:r w:rsidRPr="004F6B03">
        <w:rPr>
          <w:sz w:val="28"/>
          <w:szCs w:val="28"/>
        </w:rPr>
        <w:t>одинаково. Только ближе к концу второго года жизни начинает определяться ведущая рука.</w:t>
      </w:r>
    </w:p>
    <w:p w:rsidR="007B4F6A" w:rsidRDefault="004F6B03" w:rsidP="007B4F6A">
      <w:pPr>
        <w:pStyle w:val="a8"/>
        <w:spacing w:before="100" w:beforeAutospacing="1" w:after="100" w:afterAutospacing="1" w:line="360" w:lineRule="auto"/>
        <w:ind w:left="0" w:firstLine="709"/>
        <w:jc w:val="both"/>
        <w:rPr>
          <w:sz w:val="28"/>
          <w:szCs w:val="28"/>
        </w:rPr>
      </w:pPr>
      <w:r w:rsidRPr="004F6B03">
        <w:rPr>
          <w:sz w:val="28"/>
          <w:szCs w:val="28"/>
        </w:rPr>
        <w:t>В </w:t>
      </w:r>
      <w:r w:rsidRPr="004F6B03">
        <w:rPr>
          <w:b/>
          <w:bCs/>
          <w:sz w:val="28"/>
          <w:szCs w:val="28"/>
        </w:rPr>
        <w:t>период после года до двух</w:t>
      </w:r>
      <w:r>
        <w:rPr>
          <w:sz w:val="28"/>
          <w:szCs w:val="28"/>
        </w:rPr>
        <w:t> лет ребенок </w:t>
      </w:r>
      <w:r w:rsidRPr="004F6B03">
        <w:rPr>
          <w:sz w:val="28"/>
          <w:szCs w:val="28"/>
        </w:rPr>
        <w:t>может чертить штрихи и «каракули», может хорошо держать чашку, поднимать ее и самостоятельно пить. Соотносит и помещает квадрат в кв</w:t>
      </w:r>
      <w:r>
        <w:rPr>
          <w:sz w:val="28"/>
          <w:szCs w:val="28"/>
        </w:rPr>
        <w:t>адратную прорезь, овал опускает</w:t>
      </w:r>
      <w:r w:rsidRPr="004F6B03">
        <w:rPr>
          <w:sz w:val="28"/>
          <w:szCs w:val="28"/>
        </w:rPr>
        <w:t xml:space="preserve"> в овальную дырочку. Может повторить изображения нескольких горизонтальных, вертикальных и округлых линий. Может сразу держать два предмета в одной руке, чертить карандашом, переворачивать страницы книги, ставить</w:t>
      </w:r>
      <w:r>
        <w:rPr>
          <w:sz w:val="28"/>
          <w:szCs w:val="28"/>
        </w:rPr>
        <w:t xml:space="preserve"> друг на друга от двух до шести</w:t>
      </w:r>
      <w:r w:rsidRPr="004F6B03">
        <w:rPr>
          <w:sz w:val="28"/>
          <w:szCs w:val="28"/>
        </w:rPr>
        <w:t xml:space="preserve"> кубиков.</w:t>
      </w:r>
    </w:p>
    <w:p w:rsidR="007B4F6A" w:rsidRDefault="004F6B03" w:rsidP="007B4F6A">
      <w:pPr>
        <w:pStyle w:val="a8"/>
        <w:spacing w:before="100" w:beforeAutospacing="1" w:after="100" w:afterAutospacing="1" w:line="360" w:lineRule="auto"/>
        <w:ind w:left="0" w:firstLine="709"/>
        <w:jc w:val="both"/>
        <w:rPr>
          <w:sz w:val="28"/>
          <w:szCs w:val="28"/>
        </w:rPr>
      </w:pPr>
      <w:r w:rsidRPr="004F6B03">
        <w:rPr>
          <w:sz w:val="28"/>
          <w:szCs w:val="28"/>
        </w:rPr>
        <w:t>В </w:t>
      </w:r>
      <w:r w:rsidRPr="004F6B03">
        <w:rPr>
          <w:b/>
          <w:bCs/>
          <w:sz w:val="28"/>
          <w:szCs w:val="28"/>
        </w:rPr>
        <w:t>период от двух до трех</w:t>
      </w:r>
      <w:r>
        <w:rPr>
          <w:sz w:val="28"/>
          <w:szCs w:val="28"/>
        </w:rPr>
        <w:t> лет ребенок </w:t>
      </w:r>
      <w:r w:rsidRPr="004F6B03">
        <w:rPr>
          <w:sz w:val="28"/>
          <w:szCs w:val="28"/>
        </w:rPr>
        <w:t>может включать музыкальные игрушки, крутить пальцем диск телефона, рисовать черточки, воспроизводить простые формы, резать пластиковым ножом, рисовать по образцу крест. С большим интересом открываю</w:t>
      </w:r>
      <w:r>
        <w:rPr>
          <w:sz w:val="28"/>
          <w:szCs w:val="28"/>
        </w:rPr>
        <w:t>т ящики, коробки и опрокидывают</w:t>
      </w:r>
      <w:r w:rsidRPr="004F6B03">
        <w:rPr>
          <w:sz w:val="28"/>
          <w:szCs w:val="28"/>
        </w:rPr>
        <w:t xml:space="preserve"> их содержимое. Любят играть с песком и глиной. Могут </w:t>
      </w:r>
      <w:r>
        <w:rPr>
          <w:sz w:val="28"/>
          <w:szCs w:val="28"/>
        </w:rPr>
        <w:t xml:space="preserve">открывать закручивающиеся </w:t>
      </w:r>
      <w:r w:rsidRPr="004F6B03">
        <w:rPr>
          <w:sz w:val="28"/>
          <w:szCs w:val="28"/>
        </w:rPr>
        <w:t>крышки, пробуют использовать ножницы, красят пальцем, нанизывает бусы и другие.</w:t>
      </w:r>
    </w:p>
    <w:p w:rsidR="007B4F6A" w:rsidRDefault="004F6B03" w:rsidP="007B4F6A">
      <w:pPr>
        <w:pStyle w:val="a8"/>
        <w:spacing w:before="100" w:beforeAutospacing="1" w:after="100" w:afterAutospacing="1" w:line="360" w:lineRule="auto"/>
        <w:ind w:left="0" w:firstLine="709"/>
        <w:jc w:val="both"/>
        <w:rPr>
          <w:sz w:val="28"/>
          <w:szCs w:val="28"/>
        </w:rPr>
      </w:pPr>
      <w:r w:rsidRPr="004F6B03">
        <w:rPr>
          <w:sz w:val="28"/>
          <w:szCs w:val="28"/>
        </w:rPr>
        <w:t>В </w:t>
      </w:r>
      <w:r>
        <w:rPr>
          <w:b/>
          <w:bCs/>
          <w:sz w:val="28"/>
          <w:szCs w:val="28"/>
        </w:rPr>
        <w:t>период от трех </w:t>
      </w:r>
      <w:r w:rsidRPr="004F6B03">
        <w:rPr>
          <w:b/>
          <w:bCs/>
          <w:sz w:val="28"/>
          <w:szCs w:val="28"/>
        </w:rPr>
        <w:t>до четырех</w:t>
      </w:r>
      <w:r>
        <w:rPr>
          <w:sz w:val="28"/>
          <w:szCs w:val="28"/>
        </w:rPr>
        <w:t> лет ребенок может</w:t>
      </w:r>
      <w:r w:rsidRPr="004F6B03">
        <w:rPr>
          <w:sz w:val="28"/>
          <w:szCs w:val="28"/>
        </w:rPr>
        <w:t xml:space="preserve"> обводить по контурам, копир</w:t>
      </w:r>
      <w:r>
        <w:rPr>
          <w:sz w:val="28"/>
          <w:szCs w:val="28"/>
        </w:rPr>
        <w:t>овать некоторые геометрические </w:t>
      </w:r>
      <w:r w:rsidRPr="004F6B03">
        <w:rPr>
          <w:sz w:val="28"/>
          <w:szCs w:val="28"/>
        </w:rPr>
        <w:t>формы.  Появляется ловкость в руках и ребенок может схватить катящийся к нему мяч. Ребенок должен держать правильно карандаш тремя пальцами, а не ладонным захватом. Старается копировать формы несколькими чертами</w:t>
      </w:r>
      <w:r>
        <w:rPr>
          <w:sz w:val="28"/>
          <w:szCs w:val="28"/>
        </w:rPr>
        <w:t xml:space="preserve">, собирать </w:t>
      </w:r>
      <w:r>
        <w:rPr>
          <w:sz w:val="28"/>
          <w:szCs w:val="28"/>
        </w:rPr>
        <w:lastRenderedPageBreak/>
        <w:t>постройки из девяти </w:t>
      </w:r>
      <w:r w:rsidRPr="004F6B03">
        <w:rPr>
          <w:sz w:val="28"/>
          <w:szCs w:val="28"/>
        </w:rPr>
        <w:t>куб</w:t>
      </w:r>
      <w:r>
        <w:rPr>
          <w:sz w:val="28"/>
          <w:szCs w:val="28"/>
        </w:rPr>
        <w:t>иков. Может рисовать не только </w:t>
      </w:r>
      <w:r w:rsidRPr="004F6B03">
        <w:rPr>
          <w:sz w:val="28"/>
          <w:szCs w:val="28"/>
        </w:rPr>
        <w:t>карандашами, но и цветными мелками. Ребенку доступно складывание квадратного листик</w:t>
      </w:r>
      <w:r>
        <w:rPr>
          <w:sz w:val="28"/>
          <w:szCs w:val="28"/>
        </w:rPr>
        <w:t>а бумаги более чем один </w:t>
      </w:r>
      <w:r w:rsidRPr="004F6B03">
        <w:rPr>
          <w:sz w:val="28"/>
          <w:szCs w:val="28"/>
        </w:rPr>
        <w:t>раз.</w:t>
      </w:r>
    </w:p>
    <w:p w:rsidR="007B4F6A" w:rsidRDefault="004F6B03" w:rsidP="007B4F6A">
      <w:pPr>
        <w:pStyle w:val="a8"/>
        <w:spacing w:before="100" w:beforeAutospacing="1" w:after="100" w:afterAutospacing="1" w:line="360" w:lineRule="auto"/>
        <w:ind w:left="0" w:firstLine="709"/>
        <w:jc w:val="both"/>
        <w:rPr>
          <w:sz w:val="28"/>
          <w:szCs w:val="28"/>
        </w:rPr>
      </w:pPr>
      <w:r w:rsidRPr="004F6B03">
        <w:rPr>
          <w:sz w:val="28"/>
          <w:szCs w:val="28"/>
        </w:rPr>
        <w:t>В период </w:t>
      </w:r>
      <w:r w:rsidRPr="004F6B03">
        <w:rPr>
          <w:b/>
          <w:bCs/>
          <w:sz w:val="28"/>
          <w:szCs w:val="28"/>
        </w:rPr>
        <w:t>от четырех   до пяти</w:t>
      </w:r>
      <w:r>
        <w:rPr>
          <w:sz w:val="28"/>
          <w:szCs w:val="28"/>
        </w:rPr>
        <w:t> лет ребенок может </w:t>
      </w:r>
      <w:r w:rsidRPr="004F6B03">
        <w:rPr>
          <w:sz w:val="28"/>
          <w:szCs w:val="28"/>
        </w:rPr>
        <w:t>раскрашивать простые формы, копировать заглавные печатные буквы, рисовать человечка, изображая от двух до трех частей</w:t>
      </w:r>
      <w:r>
        <w:rPr>
          <w:sz w:val="28"/>
          <w:szCs w:val="28"/>
        </w:rPr>
        <w:t xml:space="preserve"> его тела. Старается копировать</w:t>
      </w:r>
      <w:r w:rsidRPr="004F6B03">
        <w:rPr>
          <w:sz w:val="28"/>
          <w:szCs w:val="28"/>
        </w:rPr>
        <w:t xml:space="preserve"> квадрат, звезду и другие формы. Формируется сложная корковая функция мозга «</w:t>
      </w:r>
      <w:proofErr w:type="spellStart"/>
      <w:r w:rsidRPr="004F6B03">
        <w:rPr>
          <w:sz w:val="28"/>
          <w:szCs w:val="28"/>
        </w:rPr>
        <w:t>стереогноз</w:t>
      </w:r>
      <w:proofErr w:type="spellEnd"/>
      <w:r w:rsidRPr="004F6B03">
        <w:rPr>
          <w:sz w:val="28"/>
          <w:szCs w:val="28"/>
        </w:rPr>
        <w:t>» и ребенок может определять предме</w:t>
      </w:r>
      <w:r>
        <w:rPr>
          <w:sz w:val="28"/>
          <w:szCs w:val="28"/>
        </w:rPr>
        <w:t>ты по форме, величине, фактуре </w:t>
      </w:r>
      <w:r w:rsidRPr="004F6B03">
        <w:rPr>
          <w:sz w:val="28"/>
          <w:szCs w:val="28"/>
        </w:rPr>
        <w:t>в мешочке на ощупь, без зрительного конт</w:t>
      </w:r>
      <w:r>
        <w:rPr>
          <w:sz w:val="28"/>
          <w:szCs w:val="28"/>
        </w:rPr>
        <w:t>роля. Ребенок проявляет интерес</w:t>
      </w:r>
      <w:r w:rsidRPr="004F6B03">
        <w:rPr>
          <w:sz w:val="28"/>
          <w:szCs w:val="28"/>
        </w:rPr>
        <w:t xml:space="preserve"> к лепке из пластилина и выполняет по образцу задания. Овладевает навыками самообслуживания: застегивает и расстегивает пуговицы, открывает и закрывает молнии, развязывает шарф, шнурует ботинки и другие. Все это возможно только при правильном развитии тонкой моторики пальцев рук.</w:t>
      </w:r>
    </w:p>
    <w:p w:rsidR="007B4F6A" w:rsidRDefault="004F6B03" w:rsidP="007B4F6A">
      <w:pPr>
        <w:pStyle w:val="a8"/>
        <w:spacing w:before="100" w:beforeAutospacing="1" w:after="100" w:afterAutospacing="1" w:line="360" w:lineRule="auto"/>
        <w:ind w:left="0" w:firstLine="709"/>
        <w:jc w:val="both"/>
        <w:rPr>
          <w:sz w:val="28"/>
          <w:szCs w:val="28"/>
        </w:rPr>
      </w:pPr>
      <w:r w:rsidRPr="004F6B03">
        <w:rPr>
          <w:sz w:val="28"/>
          <w:szCs w:val="28"/>
        </w:rPr>
        <w:t>В период </w:t>
      </w:r>
      <w:r w:rsidRPr="004F6B03">
        <w:rPr>
          <w:b/>
          <w:bCs/>
          <w:sz w:val="28"/>
          <w:szCs w:val="28"/>
        </w:rPr>
        <w:t>от пяти    до шести</w:t>
      </w:r>
      <w:r w:rsidRPr="004F6B03">
        <w:rPr>
          <w:sz w:val="28"/>
          <w:szCs w:val="28"/>
        </w:rPr>
        <w:t xml:space="preserve">   </w:t>
      </w:r>
      <w:r>
        <w:rPr>
          <w:sz w:val="28"/>
          <w:szCs w:val="28"/>
        </w:rPr>
        <w:t>лет ребенок может </w:t>
      </w:r>
      <w:r w:rsidRPr="004F6B03">
        <w:rPr>
          <w:sz w:val="28"/>
          <w:szCs w:val="28"/>
        </w:rPr>
        <w:t>аккуратно вырезать картинки, писать буквы и числа. Охотно дополняет недостающие детали к картинке. Ловко может бить молотком по гвоздю. Может легко воспроизводить геометрические фигуры по образцу.</w:t>
      </w:r>
    </w:p>
    <w:p w:rsidR="007B4F6A" w:rsidRDefault="004F6B03" w:rsidP="007B4F6A">
      <w:pPr>
        <w:pStyle w:val="a8"/>
        <w:spacing w:before="100" w:beforeAutospacing="1" w:after="100" w:afterAutospacing="1" w:line="360" w:lineRule="auto"/>
        <w:ind w:left="0" w:firstLine="709"/>
        <w:jc w:val="both"/>
        <w:rPr>
          <w:sz w:val="28"/>
          <w:szCs w:val="28"/>
        </w:rPr>
      </w:pPr>
      <w:r w:rsidRPr="004F6B03">
        <w:rPr>
          <w:b/>
          <w:bCs/>
          <w:sz w:val="28"/>
          <w:szCs w:val="28"/>
        </w:rPr>
        <w:t>Возраст шести-семи лет</w:t>
      </w:r>
      <w:r w:rsidRPr="004F6B03">
        <w:rPr>
          <w:sz w:val="28"/>
          <w:szCs w:val="28"/>
        </w:rPr>
        <w:t> является сенситивным периодом для развития тонких движений кисти руки, необходимых для овладения графо-моторными навыками для письма. В этом возрасте, организуя различные виды деятельности, систематически применяя тренировочные упражнения, можно достичь хороших результатов в развитии моторики кист</w:t>
      </w:r>
      <w:r>
        <w:rPr>
          <w:sz w:val="28"/>
          <w:szCs w:val="28"/>
        </w:rPr>
        <w:t>и, сформировать графо-моторные навыки </w:t>
      </w:r>
      <w:r w:rsidRPr="004F6B03">
        <w:rPr>
          <w:sz w:val="28"/>
          <w:szCs w:val="28"/>
        </w:rPr>
        <w:t>и подготовить руку к письму в школе.</w:t>
      </w:r>
    </w:p>
    <w:p w:rsidR="007B4F6A" w:rsidRDefault="00E921BF" w:rsidP="007B4F6A">
      <w:pPr>
        <w:pStyle w:val="a8"/>
        <w:spacing w:before="100" w:beforeAutospacing="1" w:after="100" w:afterAutospacing="1" w:line="360" w:lineRule="auto"/>
        <w:ind w:left="0" w:firstLine="709"/>
        <w:jc w:val="both"/>
        <w:rPr>
          <w:sz w:val="28"/>
          <w:szCs w:val="28"/>
        </w:rPr>
      </w:pPr>
      <w:r w:rsidRPr="00E921BF">
        <w:rPr>
          <w:sz w:val="28"/>
          <w:szCs w:val="28"/>
        </w:rPr>
        <w:t>Развитие мелкой моторики детей</w:t>
      </w:r>
      <w:r>
        <w:rPr>
          <w:sz w:val="28"/>
          <w:szCs w:val="28"/>
        </w:rPr>
        <w:t xml:space="preserve"> 6-7 лет</w:t>
      </w:r>
      <w:r w:rsidRPr="00E921BF">
        <w:rPr>
          <w:sz w:val="28"/>
          <w:szCs w:val="28"/>
        </w:rPr>
        <w:t xml:space="preserve"> особенно важно, так как предстоящая учебная деятельность потребует от ребёнка определённого уровня готовности тонких движений пальцев рук к выполнению мелких, точных, разнообразных действий. Его мускулатура должна быть достаточно развитой, движения координированы и точны. Даже самые незначительные </w:t>
      </w:r>
      <w:r w:rsidRPr="00E921BF">
        <w:rPr>
          <w:sz w:val="28"/>
          <w:szCs w:val="28"/>
        </w:rPr>
        <w:lastRenderedPageBreak/>
        <w:t>нарушения мелкой моторики могут оказывать неблагоприятное влияние на п</w:t>
      </w:r>
      <w:r w:rsidR="00E22FDA">
        <w:rPr>
          <w:sz w:val="28"/>
          <w:szCs w:val="28"/>
        </w:rPr>
        <w:t>сихическое развитие дошкольника</w:t>
      </w:r>
      <w:r w:rsidR="00E22FDA" w:rsidRPr="00E22FDA">
        <w:t xml:space="preserve"> </w:t>
      </w:r>
      <w:r w:rsidR="00E22FDA">
        <w:rPr>
          <w:sz w:val="28"/>
          <w:szCs w:val="28"/>
        </w:rPr>
        <w:t>[22</w:t>
      </w:r>
      <w:r w:rsidR="00E22FDA" w:rsidRPr="00E22FDA">
        <w:rPr>
          <w:sz w:val="28"/>
          <w:szCs w:val="28"/>
        </w:rPr>
        <w:t>].</w:t>
      </w:r>
    </w:p>
    <w:p w:rsidR="007B4F6A" w:rsidRDefault="00E921BF" w:rsidP="007B4F6A">
      <w:pPr>
        <w:pStyle w:val="a8"/>
        <w:spacing w:before="100" w:beforeAutospacing="1" w:after="100" w:afterAutospacing="1" w:line="360" w:lineRule="auto"/>
        <w:ind w:left="0" w:firstLine="709"/>
        <w:jc w:val="both"/>
        <w:rPr>
          <w:sz w:val="28"/>
          <w:szCs w:val="28"/>
        </w:rPr>
      </w:pPr>
      <w:r w:rsidRPr="00E921BF">
        <w:rPr>
          <w:sz w:val="28"/>
          <w:szCs w:val="28"/>
        </w:rPr>
        <w:t>Таким образом, развитие восприятия, внимания, памяти, мышления, воображения и речи влияют на психологическую готовность к школьному обучению. В развитии восприятия, внимания, памяти, мышления и речи большую роль играет мелкая моторика рук.</w:t>
      </w:r>
    </w:p>
    <w:p w:rsidR="007B4F6A" w:rsidRDefault="00E921BF" w:rsidP="007B4F6A">
      <w:pPr>
        <w:pStyle w:val="a8"/>
        <w:spacing w:before="100" w:beforeAutospacing="1" w:after="100" w:afterAutospacing="1" w:line="360" w:lineRule="auto"/>
        <w:ind w:left="0" w:firstLine="709"/>
        <w:jc w:val="both"/>
        <w:rPr>
          <w:sz w:val="28"/>
          <w:szCs w:val="28"/>
        </w:rPr>
      </w:pPr>
      <w:r w:rsidRPr="00E921BF">
        <w:rPr>
          <w:sz w:val="28"/>
          <w:szCs w:val="28"/>
        </w:rPr>
        <w:t xml:space="preserve">В старшем дошкольном возрасте руку ребенка готовят к школе. Мелкая моторика детей к этому времени имеет базу накопленных ранее навыков и содержит свои особенности развития: </w:t>
      </w:r>
    </w:p>
    <w:p w:rsidR="007B4F6A" w:rsidRDefault="00E921BF" w:rsidP="007B4F6A">
      <w:pPr>
        <w:pStyle w:val="a8"/>
        <w:spacing w:before="100" w:beforeAutospacing="1" w:after="100" w:afterAutospacing="1" w:line="360" w:lineRule="auto"/>
        <w:ind w:left="0" w:firstLine="709"/>
        <w:jc w:val="both"/>
        <w:rPr>
          <w:sz w:val="28"/>
          <w:szCs w:val="28"/>
        </w:rPr>
      </w:pPr>
      <w:r w:rsidRPr="00E921BF">
        <w:rPr>
          <w:sz w:val="28"/>
          <w:szCs w:val="28"/>
        </w:rPr>
        <w:t xml:space="preserve">‒ лёгкость руки, развитость мелкой мускулатуры пальцев, сенсорно-двигательную связь и координацию, которые позволяют выполнять произвольные движения более точные по скорости, силе, размаху и направленности; </w:t>
      </w:r>
    </w:p>
    <w:p w:rsidR="007B4F6A" w:rsidRDefault="00E921BF" w:rsidP="007B4F6A">
      <w:pPr>
        <w:pStyle w:val="a8"/>
        <w:spacing w:before="100" w:beforeAutospacing="1" w:after="100" w:afterAutospacing="1" w:line="360" w:lineRule="auto"/>
        <w:ind w:left="0" w:firstLine="709"/>
        <w:jc w:val="both"/>
        <w:rPr>
          <w:sz w:val="28"/>
          <w:szCs w:val="28"/>
        </w:rPr>
      </w:pPr>
      <w:r w:rsidRPr="00E921BF">
        <w:rPr>
          <w:sz w:val="28"/>
          <w:szCs w:val="28"/>
        </w:rPr>
        <w:t xml:space="preserve">‒ развитость пространственной двигательной координации и ориентации на ограниченной плоскости: клеточке, строке, линейке; </w:t>
      </w:r>
    </w:p>
    <w:p w:rsidR="007B4F6A" w:rsidRDefault="00E921BF" w:rsidP="007B4F6A">
      <w:pPr>
        <w:pStyle w:val="a8"/>
        <w:spacing w:before="100" w:beforeAutospacing="1" w:after="100" w:afterAutospacing="1" w:line="360" w:lineRule="auto"/>
        <w:ind w:left="0" w:firstLine="709"/>
        <w:jc w:val="both"/>
        <w:rPr>
          <w:sz w:val="28"/>
          <w:szCs w:val="28"/>
        </w:rPr>
      </w:pPr>
      <w:proofErr w:type="gramStart"/>
      <w:r w:rsidRPr="00E921BF">
        <w:rPr>
          <w:sz w:val="28"/>
          <w:szCs w:val="28"/>
        </w:rPr>
        <w:t>‒</w:t>
      </w:r>
      <w:r w:rsidR="00277E5A">
        <w:rPr>
          <w:sz w:val="28"/>
          <w:szCs w:val="28"/>
        </w:rPr>
        <w:t xml:space="preserve"> </w:t>
      </w:r>
      <w:r w:rsidRPr="00E921BF">
        <w:rPr>
          <w:sz w:val="28"/>
          <w:szCs w:val="28"/>
        </w:rPr>
        <w:t xml:space="preserve"> </w:t>
      </w:r>
      <w:proofErr w:type="spellStart"/>
      <w:r w:rsidRPr="00E921BF">
        <w:rPr>
          <w:sz w:val="28"/>
          <w:szCs w:val="28"/>
        </w:rPr>
        <w:t>сформированность</w:t>
      </w:r>
      <w:proofErr w:type="spellEnd"/>
      <w:proofErr w:type="gramEnd"/>
      <w:r w:rsidRPr="00E921BF">
        <w:rPr>
          <w:sz w:val="28"/>
          <w:szCs w:val="28"/>
        </w:rPr>
        <w:t xml:space="preserve"> зрительно-двигательных образов и представлений; </w:t>
      </w:r>
    </w:p>
    <w:p w:rsidR="007B4F6A" w:rsidRDefault="00E921BF" w:rsidP="007B4F6A">
      <w:pPr>
        <w:pStyle w:val="a8"/>
        <w:spacing w:before="100" w:beforeAutospacing="1" w:after="100" w:afterAutospacing="1" w:line="360" w:lineRule="auto"/>
        <w:ind w:left="0" w:firstLine="709"/>
        <w:jc w:val="both"/>
        <w:rPr>
          <w:sz w:val="28"/>
          <w:szCs w:val="28"/>
        </w:rPr>
      </w:pPr>
      <w:r w:rsidRPr="00E921BF">
        <w:rPr>
          <w:sz w:val="28"/>
          <w:szCs w:val="28"/>
        </w:rPr>
        <w:t>‒ развитость аналитического восприятия и способности к воспроизведению письменных зн</w:t>
      </w:r>
      <w:r w:rsidR="00E22FDA">
        <w:rPr>
          <w:sz w:val="28"/>
          <w:szCs w:val="28"/>
        </w:rPr>
        <w:t>аков или предметных изображений</w:t>
      </w:r>
      <w:r w:rsidR="00E22FDA" w:rsidRPr="00E22FDA">
        <w:t xml:space="preserve"> </w:t>
      </w:r>
      <w:r w:rsidR="00E22FDA">
        <w:rPr>
          <w:sz w:val="28"/>
          <w:szCs w:val="28"/>
        </w:rPr>
        <w:t>[</w:t>
      </w:r>
      <w:r w:rsidR="00E22FDA" w:rsidRPr="00E22FDA">
        <w:rPr>
          <w:sz w:val="28"/>
          <w:szCs w:val="28"/>
        </w:rPr>
        <w:t>3</w:t>
      </w:r>
      <w:r w:rsidR="00E22FDA">
        <w:rPr>
          <w:sz w:val="28"/>
          <w:szCs w:val="28"/>
        </w:rPr>
        <w:t>6</w:t>
      </w:r>
      <w:r w:rsidR="00E22FDA" w:rsidRPr="00E22FDA">
        <w:rPr>
          <w:sz w:val="28"/>
          <w:szCs w:val="28"/>
        </w:rPr>
        <w:t>].</w:t>
      </w:r>
    </w:p>
    <w:p w:rsidR="007B4F6A" w:rsidRDefault="00E921BF" w:rsidP="007B4F6A">
      <w:pPr>
        <w:pStyle w:val="a8"/>
        <w:spacing w:before="100" w:beforeAutospacing="1" w:after="100" w:afterAutospacing="1" w:line="360" w:lineRule="auto"/>
        <w:ind w:left="0" w:firstLine="709"/>
        <w:jc w:val="both"/>
        <w:rPr>
          <w:sz w:val="28"/>
          <w:szCs w:val="28"/>
        </w:rPr>
      </w:pPr>
      <w:r w:rsidRPr="00E921BF">
        <w:rPr>
          <w:sz w:val="28"/>
          <w:szCs w:val="28"/>
        </w:rPr>
        <w:t>Также готовность к школьному обучению ребенка определяется развитием зрительно-моторной координации. Мышцы руки должны быть достаточно крепкими, должна быть хорошо развита мелкая моторика, чтобы ребенок мог держать ручку или карандаш, чтобы не уставал при письме».</w:t>
      </w:r>
    </w:p>
    <w:p w:rsidR="007B4F6A" w:rsidRDefault="00E921BF" w:rsidP="007B4F6A">
      <w:pPr>
        <w:pStyle w:val="a8"/>
        <w:spacing w:before="100" w:beforeAutospacing="1" w:after="100" w:afterAutospacing="1" w:line="360" w:lineRule="auto"/>
        <w:ind w:left="0" w:firstLine="709"/>
        <w:jc w:val="both"/>
        <w:rPr>
          <w:sz w:val="28"/>
          <w:szCs w:val="28"/>
        </w:rPr>
      </w:pPr>
      <w:r w:rsidRPr="00E921BF">
        <w:rPr>
          <w:sz w:val="28"/>
          <w:szCs w:val="28"/>
        </w:rPr>
        <w:t xml:space="preserve">Развитие мелкой моторики рук является одним из немаловажных аспектов развития дошкольника в период подготовки его к школе. Проблема повышения эффективности комплексной </w:t>
      </w:r>
      <w:proofErr w:type="spellStart"/>
      <w:r w:rsidRPr="00E921BF">
        <w:rPr>
          <w:sz w:val="28"/>
          <w:szCs w:val="28"/>
        </w:rPr>
        <w:t>медико</w:t>
      </w:r>
      <w:proofErr w:type="spellEnd"/>
      <w:r w:rsidRPr="00E921BF">
        <w:rPr>
          <w:sz w:val="28"/>
          <w:szCs w:val="28"/>
        </w:rPr>
        <w:t xml:space="preserve">–психолого-педагогической работы по развитию мелкой моторики и координации движений пальцев рук старших дошкольников не теряет своей актуальности. Чем больше уверенности и изобретательности в движениях детской руки, тем тоньше взаимодействие руки с орудием труда (ручкой, карандашом, кистью), тем </w:t>
      </w:r>
      <w:r w:rsidRPr="00E921BF">
        <w:rPr>
          <w:sz w:val="28"/>
          <w:szCs w:val="28"/>
        </w:rPr>
        <w:lastRenderedPageBreak/>
        <w:t>сложнее движения, необходимые для этого взаимодействия, тем ярче творческая стихия детского разума, чем больше мастерства в детской руке, тем ребенок умнее.</w:t>
      </w:r>
    </w:p>
    <w:p w:rsidR="007B4F6A" w:rsidRDefault="00E921BF" w:rsidP="007B4F6A">
      <w:pPr>
        <w:pStyle w:val="a8"/>
        <w:spacing w:before="100" w:beforeAutospacing="1" w:after="100" w:afterAutospacing="1" w:line="360" w:lineRule="auto"/>
        <w:ind w:left="0" w:firstLine="709"/>
        <w:jc w:val="both"/>
        <w:rPr>
          <w:sz w:val="28"/>
          <w:szCs w:val="28"/>
        </w:rPr>
      </w:pPr>
      <w:r w:rsidRPr="00E921BF">
        <w:rPr>
          <w:sz w:val="28"/>
          <w:szCs w:val="28"/>
        </w:rPr>
        <w:t>Согласно данным психологов и физиологов у детей 5 – 6 лет слабо развиты мелкие мышцы руки, несовершенна координация движений, не закончено окостенение запястий и фаланг пальцев. К 6 - 7 годам в основном заканчивается созревание соответствующих зон головного мозга, развитие мелких мышц кисти.</w:t>
      </w:r>
    </w:p>
    <w:p w:rsidR="007B4F6A" w:rsidRDefault="00E921BF" w:rsidP="007B4F6A">
      <w:pPr>
        <w:pStyle w:val="a8"/>
        <w:spacing w:before="100" w:beforeAutospacing="1" w:after="100" w:afterAutospacing="1" w:line="360" w:lineRule="auto"/>
        <w:ind w:left="0" w:firstLine="709"/>
        <w:jc w:val="both"/>
        <w:rPr>
          <w:sz w:val="28"/>
          <w:szCs w:val="28"/>
        </w:rPr>
      </w:pPr>
      <w:r w:rsidRPr="00E921BF">
        <w:rPr>
          <w:sz w:val="28"/>
          <w:szCs w:val="28"/>
        </w:rPr>
        <w:t xml:space="preserve">У большинства современных детей старшего дошкольного возраста можно отметить недостаточное развитие мелких мышц рук. Дети с плохо развитой ручной моторикой неловко держат ложку, карандаш, не могут самостоятельно застегивать пуговицы, шнуровать ботинки. Возможности освоения мира этими детьми оказываются обедненными. Дети часто чувствуют себя несостоятельными в элементарных действиях, доступных сверстникам. Это влияет на эмоциональное благополучие ребенка, его самооценку. С течением времени уровень развития сложно координированных движений руки может оказаться недостаточным для освоения письма. Поэтому развивать мелкую моторику рук детей нужно и в младшем, </w:t>
      </w:r>
      <w:r w:rsidR="00E22FDA">
        <w:rPr>
          <w:sz w:val="28"/>
          <w:szCs w:val="28"/>
        </w:rPr>
        <w:t>и в старшем дошкольном возрасте</w:t>
      </w:r>
      <w:r w:rsidRPr="00E921BF">
        <w:rPr>
          <w:sz w:val="28"/>
          <w:szCs w:val="28"/>
        </w:rPr>
        <w:t xml:space="preserve"> </w:t>
      </w:r>
      <w:r w:rsidR="00E22FDA">
        <w:rPr>
          <w:sz w:val="28"/>
          <w:szCs w:val="28"/>
        </w:rPr>
        <w:t>[3</w:t>
      </w:r>
      <w:r w:rsidR="00E22FDA" w:rsidRPr="00E22FDA">
        <w:rPr>
          <w:sz w:val="28"/>
          <w:szCs w:val="28"/>
        </w:rPr>
        <w:t>3].</w:t>
      </w:r>
    </w:p>
    <w:p w:rsidR="007B4F6A" w:rsidRDefault="00E921BF" w:rsidP="007B4F6A">
      <w:pPr>
        <w:pStyle w:val="a8"/>
        <w:spacing w:before="100" w:beforeAutospacing="1" w:after="100" w:afterAutospacing="1" w:line="360" w:lineRule="auto"/>
        <w:ind w:left="0" w:firstLine="709"/>
        <w:jc w:val="both"/>
      </w:pPr>
      <w:r w:rsidRPr="00E921BF">
        <w:rPr>
          <w:sz w:val="28"/>
          <w:szCs w:val="28"/>
        </w:rPr>
        <w:t xml:space="preserve">Систематические упражнения с участием рук и пальцев у старших дошкольников гармонизируют тело и разум, положительно влияют на деятельность мозга, простые движения рук помогают снять умственную усталость, улучшают произношение многих </w:t>
      </w:r>
      <w:r w:rsidR="00E47F93">
        <w:rPr>
          <w:sz w:val="28"/>
          <w:szCs w:val="28"/>
        </w:rPr>
        <w:t xml:space="preserve">звуков, развивают речь ребенка. </w:t>
      </w:r>
      <w:r w:rsidR="00E47F93" w:rsidRPr="00627ECC">
        <w:rPr>
          <w:sz w:val="28"/>
          <w:szCs w:val="28"/>
        </w:rPr>
        <w:t>[3</w:t>
      </w:r>
      <w:r w:rsidR="00627ECC" w:rsidRPr="00627ECC">
        <w:rPr>
          <w:sz w:val="28"/>
          <w:szCs w:val="28"/>
        </w:rPr>
        <w:t>5</w:t>
      </w:r>
      <w:r w:rsidR="002506B5" w:rsidRPr="00627ECC">
        <w:rPr>
          <w:sz w:val="28"/>
          <w:szCs w:val="28"/>
        </w:rPr>
        <w:t>].</w:t>
      </w:r>
      <w:r w:rsidR="001E1062" w:rsidRPr="00627ECC">
        <w:t xml:space="preserve"> </w:t>
      </w:r>
    </w:p>
    <w:p w:rsidR="007B4F6A" w:rsidRDefault="00DC0B68" w:rsidP="007B4F6A">
      <w:pPr>
        <w:pStyle w:val="a8"/>
        <w:spacing w:before="100" w:beforeAutospacing="1" w:after="100" w:afterAutospacing="1" w:line="360" w:lineRule="auto"/>
        <w:ind w:left="0" w:firstLine="709"/>
        <w:jc w:val="both"/>
        <w:rPr>
          <w:color w:val="000000"/>
          <w:sz w:val="28"/>
        </w:rPr>
      </w:pPr>
      <w:r w:rsidRPr="00DC0B68">
        <w:rPr>
          <w:color w:val="000000"/>
          <w:sz w:val="28"/>
        </w:rPr>
        <w:t>Мы предполагаем, что максимального эффекта по развитию мелкой моторики рук можно достичь в совместной деятельности на занятиях.</w:t>
      </w:r>
    </w:p>
    <w:p w:rsidR="007B4F6A" w:rsidRDefault="00E921BF" w:rsidP="0030708C">
      <w:pPr>
        <w:pStyle w:val="a8"/>
        <w:numPr>
          <w:ilvl w:val="0"/>
          <w:numId w:val="4"/>
        </w:numPr>
        <w:spacing w:before="100" w:beforeAutospacing="1" w:after="100" w:afterAutospacing="1" w:line="360" w:lineRule="auto"/>
        <w:ind w:left="357" w:firstLine="357"/>
        <w:jc w:val="both"/>
        <w:rPr>
          <w:color w:val="000000"/>
          <w:sz w:val="28"/>
        </w:rPr>
      </w:pPr>
      <w:r>
        <w:rPr>
          <w:color w:val="000000"/>
          <w:sz w:val="28"/>
        </w:rPr>
        <w:t>Дети 6-7 лет очень</w:t>
      </w:r>
      <w:r w:rsidR="00DC0B68" w:rsidRPr="00DC0B68">
        <w:rPr>
          <w:color w:val="000000"/>
          <w:sz w:val="28"/>
        </w:rPr>
        <w:t xml:space="preserve"> любопытны, они с радостью готовы познавать новые формы, методы работы с бумагой. </w:t>
      </w:r>
    </w:p>
    <w:p w:rsidR="007B4F6A" w:rsidRDefault="00DC0B68" w:rsidP="0030708C">
      <w:pPr>
        <w:pStyle w:val="a8"/>
        <w:numPr>
          <w:ilvl w:val="0"/>
          <w:numId w:val="4"/>
        </w:numPr>
        <w:spacing w:before="100" w:beforeAutospacing="1" w:after="100" w:afterAutospacing="1" w:line="360" w:lineRule="auto"/>
        <w:ind w:left="357" w:firstLine="357"/>
        <w:jc w:val="both"/>
        <w:rPr>
          <w:color w:val="000000"/>
          <w:sz w:val="28"/>
        </w:rPr>
      </w:pPr>
      <w:r w:rsidRPr="00DC0B68">
        <w:rPr>
          <w:color w:val="000000"/>
          <w:sz w:val="28"/>
        </w:rPr>
        <w:t xml:space="preserve">В процессе работы с предметами происходит массаж пальчиков, что также благотворно сказывается на развитии мелкой моторики рук. </w:t>
      </w:r>
    </w:p>
    <w:p w:rsidR="007B4F6A" w:rsidRDefault="00DC0B68" w:rsidP="0030708C">
      <w:pPr>
        <w:pStyle w:val="a8"/>
        <w:numPr>
          <w:ilvl w:val="0"/>
          <w:numId w:val="4"/>
        </w:numPr>
        <w:spacing w:before="100" w:beforeAutospacing="1" w:after="100" w:afterAutospacing="1" w:line="360" w:lineRule="auto"/>
        <w:ind w:left="357" w:firstLine="357"/>
        <w:jc w:val="both"/>
        <w:rPr>
          <w:color w:val="000000"/>
          <w:sz w:val="28"/>
        </w:rPr>
      </w:pPr>
      <w:r w:rsidRPr="00DC0B68">
        <w:rPr>
          <w:color w:val="000000"/>
          <w:sz w:val="28"/>
        </w:rPr>
        <w:lastRenderedPageBreak/>
        <w:t xml:space="preserve">Занятия в данной технике для детей проводятся регулярно, следовательно, мелкая моторика рук формируется систематично и последовательно. </w:t>
      </w:r>
    </w:p>
    <w:p w:rsidR="007B4F6A" w:rsidRDefault="00DC0B68" w:rsidP="0030708C">
      <w:pPr>
        <w:pStyle w:val="a8"/>
        <w:numPr>
          <w:ilvl w:val="0"/>
          <w:numId w:val="4"/>
        </w:numPr>
        <w:spacing w:before="100" w:beforeAutospacing="1" w:after="100" w:afterAutospacing="1" w:line="360" w:lineRule="auto"/>
        <w:ind w:left="357" w:firstLine="357"/>
        <w:jc w:val="both"/>
        <w:rPr>
          <w:color w:val="000000"/>
          <w:sz w:val="28"/>
        </w:rPr>
      </w:pPr>
      <w:r w:rsidRPr="00DC0B68">
        <w:rPr>
          <w:color w:val="000000"/>
          <w:sz w:val="28"/>
        </w:rPr>
        <w:t>Каждое занятие имеет познавательный, занимательный характер, включает игровые элементы, что благотворно сказывается на вовлеченности детей в занятие, а значит и на выполнение заданий, способствующих развитию мелкой моторики рук.</w:t>
      </w:r>
    </w:p>
    <w:p w:rsidR="007B4F6A" w:rsidRDefault="00272D42" w:rsidP="007B4F6A">
      <w:pPr>
        <w:pStyle w:val="a8"/>
        <w:spacing w:before="100" w:beforeAutospacing="1" w:after="100" w:afterAutospacing="1" w:line="360" w:lineRule="auto"/>
        <w:ind w:left="0" w:firstLine="709"/>
        <w:jc w:val="both"/>
        <w:rPr>
          <w:color w:val="000000"/>
          <w:sz w:val="28"/>
        </w:rPr>
      </w:pPr>
      <w:r w:rsidRPr="00272D42">
        <w:rPr>
          <w:color w:val="000000"/>
          <w:sz w:val="28"/>
        </w:rPr>
        <w:t>Занятия по развитию мелкой моторики рук нужно проводить регулярно,</w:t>
      </w:r>
      <w:r>
        <w:rPr>
          <w:color w:val="000000"/>
          <w:sz w:val="28"/>
        </w:rPr>
        <w:t xml:space="preserve"> занимаясь по 10 – 20 минут в день. Нельзя допускать монотонности и однообразия, в ходе занятия следует предлагать детям несколько </w:t>
      </w:r>
      <w:r w:rsidRPr="00272D42">
        <w:rPr>
          <w:color w:val="000000"/>
          <w:sz w:val="28"/>
        </w:rPr>
        <w:t xml:space="preserve">разных упражнений с увлекательным игровым содержанием.  </w:t>
      </w:r>
    </w:p>
    <w:p w:rsidR="007B4F6A" w:rsidRDefault="00272D42" w:rsidP="007B4F6A">
      <w:pPr>
        <w:pStyle w:val="a8"/>
        <w:spacing w:before="100" w:beforeAutospacing="1" w:after="100" w:afterAutospacing="1" w:line="360" w:lineRule="auto"/>
        <w:ind w:left="0" w:firstLine="709"/>
        <w:jc w:val="both"/>
        <w:rPr>
          <w:color w:val="000000"/>
          <w:sz w:val="28"/>
        </w:rPr>
      </w:pPr>
      <w:r>
        <w:rPr>
          <w:color w:val="000000"/>
          <w:sz w:val="28"/>
        </w:rPr>
        <w:t xml:space="preserve">В игре дети </w:t>
      </w:r>
      <w:r w:rsidRPr="00272D42">
        <w:rPr>
          <w:color w:val="000000"/>
          <w:sz w:val="28"/>
        </w:rPr>
        <w:t xml:space="preserve">учатся пользоваться многими инструментами и предметами домашнего обихода. У ребенка </w:t>
      </w:r>
      <w:r>
        <w:rPr>
          <w:color w:val="000000"/>
          <w:sz w:val="28"/>
        </w:rPr>
        <w:t xml:space="preserve">появляется </w:t>
      </w:r>
      <w:r w:rsidRPr="00272D42">
        <w:rPr>
          <w:color w:val="000000"/>
          <w:sz w:val="28"/>
        </w:rPr>
        <w:t>и развивается способност</w:t>
      </w:r>
      <w:r>
        <w:rPr>
          <w:color w:val="000000"/>
          <w:sz w:val="28"/>
        </w:rPr>
        <w:t xml:space="preserve">ь планировать свое действие, </w:t>
      </w:r>
      <w:r w:rsidRPr="00272D42">
        <w:rPr>
          <w:color w:val="000000"/>
          <w:sz w:val="28"/>
        </w:rPr>
        <w:t>совершенствуются ручные движения и умственные операции, в</w:t>
      </w:r>
      <w:r>
        <w:rPr>
          <w:color w:val="000000"/>
          <w:sz w:val="28"/>
        </w:rPr>
        <w:t>оображение и представления»</w:t>
      </w:r>
      <w:r w:rsidRPr="00272D42">
        <w:rPr>
          <w:color w:val="000000"/>
          <w:sz w:val="28"/>
        </w:rPr>
        <w:t xml:space="preserve">. </w:t>
      </w:r>
    </w:p>
    <w:p w:rsidR="007B4F6A" w:rsidRDefault="00272D42" w:rsidP="007B4F6A">
      <w:pPr>
        <w:pStyle w:val="a8"/>
        <w:spacing w:before="100" w:beforeAutospacing="1" w:after="100" w:afterAutospacing="1" w:line="360" w:lineRule="auto"/>
        <w:ind w:left="0" w:firstLine="709"/>
        <w:jc w:val="both"/>
        <w:rPr>
          <w:color w:val="000000"/>
          <w:sz w:val="28"/>
        </w:rPr>
      </w:pPr>
      <w:r w:rsidRPr="00272D42">
        <w:rPr>
          <w:color w:val="000000"/>
          <w:sz w:val="28"/>
        </w:rPr>
        <w:t>Плеханов Г.В. указывал на то, что игра социальна по своему содержанию, поскольку ребенок отражает в игре то, что видит вокруг. Пальчиковые игры отражают реальность окружающего мира – предметы, ж</w:t>
      </w:r>
      <w:r>
        <w:rPr>
          <w:color w:val="000000"/>
          <w:sz w:val="28"/>
        </w:rPr>
        <w:t>ивотных, людей, их деятельность</w:t>
      </w:r>
      <w:r w:rsidRPr="00272D42">
        <w:rPr>
          <w:color w:val="000000"/>
          <w:sz w:val="28"/>
        </w:rPr>
        <w:t xml:space="preserve"> и явле</w:t>
      </w:r>
      <w:r>
        <w:rPr>
          <w:color w:val="000000"/>
          <w:sz w:val="28"/>
        </w:rPr>
        <w:t xml:space="preserve">ния природы. </w:t>
      </w:r>
    </w:p>
    <w:p w:rsidR="007B4F6A" w:rsidRDefault="00272D42" w:rsidP="007B4F6A">
      <w:pPr>
        <w:pStyle w:val="a8"/>
        <w:spacing w:before="100" w:beforeAutospacing="1" w:after="100" w:afterAutospacing="1" w:line="360" w:lineRule="auto"/>
        <w:ind w:left="0" w:firstLine="709"/>
        <w:jc w:val="both"/>
        <w:rPr>
          <w:color w:val="000000"/>
          <w:sz w:val="28"/>
        </w:rPr>
      </w:pPr>
      <w:r>
        <w:rPr>
          <w:color w:val="000000"/>
          <w:sz w:val="28"/>
        </w:rPr>
        <w:t xml:space="preserve">А.В. Запорожцем, </w:t>
      </w:r>
      <w:r w:rsidRPr="00272D42">
        <w:rPr>
          <w:color w:val="000000"/>
          <w:sz w:val="28"/>
        </w:rPr>
        <w:t>В.В. Давыдовым, Н.Я. Михайленко доказали, что игровая деятельность не изобретается ребенком, а задается ему взрослым, который учит ребенка играть,</w:t>
      </w:r>
      <w:r>
        <w:rPr>
          <w:color w:val="000000"/>
          <w:sz w:val="28"/>
        </w:rPr>
        <w:t xml:space="preserve"> знакомит с правилами игровых </w:t>
      </w:r>
      <w:r w:rsidRPr="00272D42">
        <w:rPr>
          <w:color w:val="000000"/>
          <w:sz w:val="28"/>
        </w:rPr>
        <w:t>действий</w:t>
      </w:r>
      <w:r>
        <w:rPr>
          <w:color w:val="000000"/>
          <w:sz w:val="28"/>
        </w:rPr>
        <w:t xml:space="preserve">.   Пальчиковые игры тоже социальны по </w:t>
      </w:r>
      <w:r w:rsidRPr="00272D42">
        <w:rPr>
          <w:color w:val="000000"/>
          <w:sz w:val="28"/>
        </w:rPr>
        <w:t xml:space="preserve">способам </w:t>
      </w:r>
      <w:r>
        <w:rPr>
          <w:color w:val="000000"/>
          <w:sz w:val="28"/>
        </w:rPr>
        <w:t xml:space="preserve">осуществления, так как   в ходе </w:t>
      </w:r>
      <w:r w:rsidRPr="00272D42">
        <w:rPr>
          <w:color w:val="000000"/>
          <w:sz w:val="28"/>
        </w:rPr>
        <w:t xml:space="preserve">игры </w:t>
      </w:r>
      <w:r>
        <w:rPr>
          <w:color w:val="000000"/>
          <w:sz w:val="28"/>
        </w:rPr>
        <w:t>происходит взаимодействие детей и взрослых</w:t>
      </w:r>
      <w:r w:rsidRPr="00272D42">
        <w:rPr>
          <w:color w:val="000000"/>
          <w:sz w:val="28"/>
        </w:rPr>
        <w:t>. В пальчиковой игре движения пальцев всегда со</w:t>
      </w:r>
      <w:r>
        <w:rPr>
          <w:color w:val="000000"/>
          <w:sz w:val="28"/>
        </w:rPr>
        <w:t xml:space="preserve">ответствуют некоторому образу (животному, </w:t>
      </w:r>
      <w:r w:rsidRPr="00272D42">
        <w:rPr>
          <w:color w:val="000000"/>
          <w:sz w:val="28"/>
        </w:rPr>
        <w:t>чело</w:t>
      </w:r>
      <w:r>
        <w:rPr>
          <w:color w:val="000000"/>
          <w:sz w:val="28"/>
        </w:rPr>
        <w:t xml:space="preserve">веку, предмету и т.п.), причем </w:t>
      </w:r>
      <w:r w:rsidRPr="00272D42">
        <w:rPr>
          <w:color w:val="000000"/>
          <w:sz w:val="28"/>
        </w:rPr>
        <w:t xml:space="preserve">воображаемый игровой образ соответствует реальному. </w:t>
      </w:r>
    </w:p>
    <w:p w:rsidR="007B4F6A" w:rsidRDefault="00E921BF" w:rsidP="007B4F6A">
      <w:pPr>
        <w:pStyle w:val="a8"/>
        <w:spacing w:before="100" w:beforeAutospacing="1" w:after="100" w:afterAutospacing="1" w:line="360" w:lineRule="auto"/>
        <w:ind w:left="0" w:firstLine="709"/>
        <w:jc w:val="both"/>
        <w:rPr>
          <w:color w:val="000000"/>
          <w:sz w:val="28"/>
        </w:rPr>
      </w:pPr>
      <w:r>
        <w:rPr>
          <w:color w:val="000000"/>
          <w:sz w:val="28"/>
        </w:rPr>
        <w:t xml:space="preserve">Таким образом, </w:t>
      </w:r>
      <w:r w:rsidRPr="00E921BF">
        <w:rPr>
          <w:color w:val="000000"/>
          <w:sz w:val="28"/>
        </w:rPr>
        <w:t>одной   из   главных   задач   подготовки   детей   к   школе педагогами и родителями является</w:t>
      </w:r>
      <w:r w:rsidR="00272D42">
        <w:rPr>
          <w:color w:val="000000"/>
          <w:sz w:val="28"/>
        </w:rPr>
        <w:t xml:space="preserve">: развитие мелкой моторики руки. Уровень </w:t>
      </w:r>
      <w:r w:rsidR="00272D42" w:rsidRPr="00272D42">
        <w:rPr>
          <w:color w:val="000000"/>
          <w:sz w:val="28"/>
        </w:rPr>
        <w:t>ра</w:t>
      </w:r>
      <w:r w:rsidR="00272D42">
        <w:rPr>
          <w:color w:val="000000"/>
          <w:sz w:val="28"/>
        </w:rPr>
        <w:t>звития мелкой моторики – это показатель</w:t>
      </w:r>
      <w:r w:rsidR="00272D42" w:rsidRPr="00272D42">
        <w:rPr>
          <w:color w:val="000000"/>
          <w:sz w:val="28"/>
        </w:rPr>
        <w:t xml:space="preserve"> интеллектуальной </w:t>
      </w:r>
      <w:r w:rsidR="00272D42" w:rsidRPr="00272D42">
        <w:rPr>
          <w:color w:val="000000"/>
          <w:sz w:val="28"/>
        </w:rPr>
        <w:lastRenderedPageBreak/>
        <w:t>готовности ребенка к обу</w:t>
      </w:r>
      <w:r w:rsidR="00272D42">
        <w:rPr>
          <w:color w:val="000000"/>
          <w:sz w:val="28"/>
        </w:rPr>
        <w:t xml:space="preserve">чению в школе. Тонкая моторика – </w:t>
      </w:r>
      <w:r w:rsidR="00272D42" w:rsidRPr="00272D42">
        <w:rPr>
          <w:color w:val="000000"/>
          <w:sz w:val="28"/>
        </w:rPr>
        <w:t>основа   развития   всех   психических   процессов.   Работу   по   развитию   мелкой моторики нужно начаться до поступления ребенка в школу. Поэтому, работа по   развитию   движений   рук   необходимо   проводить   регулярно   и систематически, только тогда будет, хороший результат.</w:t>
      </w:r>
    </w:p>
    <w:p w:rsidR="007B4F6A" w:rsidRDefault="007B4F6A" w:rsidP="007B4F6A">
      <w:pPr>
        <w:pStyle w:val="a8"/>
        <w:spacing w:before="100" w:beforeAutospacing="1" w:after="100" w:afterAutospacing="1" w:line="360" w:lineRule="auto"/>
        <w:ind w:left="0" w:firstLine="709"/>
        <w:jc w:val="both"/>
        <w:rPr>
          <w:b/>
          <w:sz w:val="28"/>
          <w:szCs w:val="28"/>
        </w:rPr>
      </w:pPr>
    </w:p>
    <w:p w:rsidR="007B4F6A" w:rsidRDefault="007B4F6A" w:rsidP="007B4F6A">
      <w:pPr>
        <w:pStyle w:val="a8"/>
        <w:spacing w:before="100" w:beforeAutospacing="1" w:after="100" w:afterAutospacing="1" w:line="360" w:lineRule="auto"/>
        <w:ind w:left="0" w:firstLine="709"/>
        <w:jc w:val="both"/>
        <w:rPr>
          <w:b/>
          <w:sz w:val="28"/>
          <w:szCs w:val="28"/>
        </w:rPr>
      </w:pPr>
    </w:p>
    <w:p w:rsidR="007B4F6A" w:rsidRDefault="007B4F6A" w:rsidP="007B4F6A">
      <w:pPr>
        <w:pStyle w:val="a8"/>
        <w:spacing w:before="100" w:beforeAutospacing="1" w:after="100" w:afterAutospacing="1" w:line="360" w:lineRule="auto"/>
        <w:ind w:left="0" w:firstLine="709"/>
        <w:jc w:val="both"/>
        <w:rPr>
          <w:b/>
          <w:sz w:val="28"/>
          <w:szCs w:val="28"/>
        </w:rPr>
      </w:pPr>
    </w:p>
    <w:p w:rsidR="007B4F6A" w:rsidRDefault="007B4F6A" w:rsidP="007B4F6A">
      <w:pPr>
        <w:pStyle w:val="a8"/>
        <w:spacing w:before="100" w:beforeAutospacing="1" w:after="100" w:afterAutospacing="1" w:line="360" w:lineRule="auto"/>
        <w:ind w:left="0" w:firstLine="709"/>
        <w:jc w:val="both"/>
        <w:rPr>
          <w:b/>
          <w:sz w:val="28"/>
          <w:szCs w:val="28"/>
        </w:rPr>
      </w:pPr>
    </w:p>
    <w:p w:rsidR="007B4F6A" w:rsidRDefault="007B4F6A" w:rsidP="007B4F6A">
      <w:pPr>
        <w:pStyle w:val="a8"/>
        <w:spacing w:before="100" w:beforeAutospacing="1" w:after="100" w:afterAutospacing="1" w:line="360" w:lineRule="auto"/>
        <w:ind w:left="0" w:firstLine="709"/>
        <w:jc w:val="both"/>
        <w:rPr>
          <w:b/>
          <w:sz w:val="28"/>
          <w:szCs w:val="28"/>
        </w:rPr>
      </w:pPr>
    </w:p>
    <w:p w:rsidR="007B4F6A" w:rsidRDefault="007B4F6A" w:rsidP="007B4F6A">
      <w:pPr>
        <w:pStyle w:val="a8"/>
        <w:spacing w:before="100" w:beforeAutospacing="1" w:after="100" w:afterAutospacing="1" w:line="360" w:lineRule="auto"/>
        <w:ind w:left="0" w:firstLine="709"/>
        <w:jc w:val="both"/>
        <w:rPr>
          <w:b/>
          <w:sz w:val="28"/>
          <w:szCs w:val="28"/>
        </w:rPr>
      </w:pPr>
    </w:p>
    <w:p w:rsidR="007B4F6A" w:rsidRDefault="007B4F6A" w:rsidP="007B4F6A">
      <w:pPr>
        <w:pStyle w:val="a8"/>
        <w:spacing w:before="100" w:beforeAutospacing="1" w:after="100" w:afterAutospacing="1" w:line="360" w:lineRule="auto"/>
        <w:ind w:left="0" w:firstLine="709"/>
        <w:jc w:val="both"/>
        <w:rPr>
          <w:b/>
          <w:sz w:val="28"/>
          <w:szCs w:val="28"/>
        </w:rPr>
      </w:pPr>
    </w:p>
    <w:p w:rsidR="007B4F6A" w:rsidRDefault="007B4F6A" w:rsidP="007B4F6A">
      <w:pPr>
        <w:pStyle w:val="a8"/>
        <w:spacing w:before="100" w:beforeAutospacing="1" w:after="100" w:afterAutospacing="1" w:line="360" w:lineRule="auto"/>
        <w:ind w:left="0" w:firstLine="709"/>
        <w:jc w:val="both"/>
        <w:rPr>
          <w:b/>
          <w:sz w:val="28"/>
          <w:szCs w:val="28"/>
        </w:rPr>
      </w:pPr>
    </w:p>
    <w:p w:rsidR="007B4F6A" w:rsidRDefault="007B4F6A" w:rsidP="007B4F6A">
      <w:pPr>
        <w:pStyle w:val="a8"/>
        <w:spacing w:before="100" w:beforeAutospacing="1" w:after="100" w:afterAutospacing="1" w:line="360" w:lineRule="auto"/>
        <w:ind w:left="0" w:firstLine="709"/>
        <w:jc w:val="both"/>
        <w:rPr>
          <w:b/>
          <w:sz w:val="28"/>
          <w:szCs w:val="28"/>
        </w:rPr>
      </w:pPr>
    </w:p>
    <w:p w:rsidR="007B4F6A" w:rsidRDefault="007B4F6A" w:rsidP="007B4F6A">
      <w:pPr>
        <w:pStyle w:val="a8"/>
        <w:spacing w:before="100" w:beforeAutospacing="1" w:after="100" w:afterAutospacing="1" w:line="360" w:lineRule="auto"/>
        <w:ind w:left="0" w:firstLine="709"/>
        <w:jc w:val="both"/>
        <w:rPr>
          <w:b/>
          <w:sz w:val="28"/>
          <w:szCs w:val="28"/>
        </w:rPr>
      </w:pPr>
    </w:p>
    <w:p w:rsidR="007B4F6A" w:rsidRDefault="007B4F6A" w:rsidP="007B4F6A">
      <w:pPr>
        <w:pStyle w:val="a8"/>
        <w:spacing w:before="100" w:beforeAutospacing="1" w:after="100" w:afterAutospacing="1" w:line="360" w:lineRule="auto"/>
        <w:ind w:left="0" w:firstLine="709"/>
        <w:jc w:val="both"/>
        <w:rPr>
          <w:b/>
          <w:sz w:val="28"/>
          <w:szCs w:val="28"/>
        </w:rPr>
      </w:pPr>
    </w:p>
    <w:p w:rsidR="007B4F6A" w:rsidRDefault="007B4F6A" w:rsidP="007B4F6A">
      <w:pPr>
        <w:pStyle w:val="a8"/>
        <w:spacing w:before="100" w:beforeAutospacing="1" w:after="100" w:afterAutospacing="1" w:line="360" w:lineRule="auto"/>
        <w:ind w:left="0" w:firstLine="709"/>
        <w:jc w:val="both"/>
        <w:rPr>
          <w:b/>
          <w:sz w:val="28"/>
          <w:szCs w:val="28"/>
        </w:rPr>
      </w:pPr>
    </w:p>
    <w:p w:rsidR="007B4F6A" w:rsidRDefault="007B4F6A" w:rsidP="007B4F6A">
      <w:pPr>
        <w:pStyle w:val="a8"/>
        <w:spacing w:before="100" w:beforeAutospacing="1" w:after="100" w:afterAutospacing="1" w:line="360" w:lineRule="auto"/>
        <w:ind w:left="0" w:firstLine="709"/>
        <w:jc w:val="both"/>
        <w:rPr>
          <w:b/>
          <w:sz w:val="28"/>
          <w:szCs w:val="28"/>
        </w:rPr>
      </w:pPr>
    </w:p>
    <w:p w:rsidR="007B4F6A" w:rsidRDefault="007B4F6A" w:rsidP="007B4F6A">
      <w:pPr>
        <w:pStyle w:val="a8"/>
        <w:spacing w:before="100" w:beforeAutospacing="1" w:after="100" w:afterAutospacing="1" w:line="360" w:lineRule="auto"/>
        <w:ind w:left="0" w:firstLine="709"/>
        <w:jc w:val="both"/>
        <w:rPr>
          <w:b/>
          <w:sz w:val="28"/>
          <w:szCs w:val="28"/>
        </w:rPr>
      </w:pPr>
    </w:p>
    <w:p w:rsidR="007B4F6A" w:rsidRDefault="007B4F6A" w:rsidP="007B4F6A">
      <w:pPr>
        <w:pStyle w:val="a8"/>
        <w:spacing w:before="100" w:beforeAutospacing="1" w:after="100" w:afterAutospacing="1" w:line="360" w:lineRule="auto"/>
        <w:ind w:left="0" w:firstLine="709"/>
        <w:jc w:val="both"/>
        <w:rPr>
          <w:b/>
          <w:sz w:val="28"/>
          <w:szCs w:val="28"/>
        </w:rPr>
      </w:pPr>
    </w:p>
    <w:p w:rsidR="007B4F6A" w:rsidRDefault="007B4F6A" w:rsidP="007B4F6A">
      <w:pPr>
        <w:pStyle w:val="a8"/>
        <w:spacing w:before="100" w:beforeAutospacing="1" w:after="100" w:afterAutospacing="1" w:line="360" w:lineRule="auto"/>
        <w:ind w:left="0" w:firstLine="709"/>
        <w:jc w:val="both"/>
        <w:rPr>
          <w:b/>
          <w:sz w:val="28"/>
          <w:szCs w:val="28"/>
        </w:rPr>
      </w:pPr>
    </w:p>
    <w:p w:rsidR="007B4F6A" w:rsidRDefault="007B4F6A" w:rsidP="007B4F6A">
      <w:pPr>
        <w:pStyle w:val="a8"/>
        <w:spacing w:before="100" w:beforeAutospacing="1" w:after="100" w:afterAutospacing="1" w:line="360" w:lineRule="auto"/>
        <w:ind w:left="0" w:firstLine="709"/>
        <w:jc w:val="both"/>
        <w:rPr>
          <w:b/>
          <w:sz w:val="28"/>
          <w:szCs w:val="28"/>
        </w:rPr>
      </w:pPr>
    </w:p>
    <w:p w:rsidR="007B4F6A" w:rsidRDefault="007B4F6A" w:rsidP="007B4F6A">
      <w:pPr>
        <w:pStyle w:val="a8"/>
        <w:spacing w:before="100" w:beforeAutospacing="1" w:after="100" w:afterAutospacing="1" w:line="360" w:lineRule="auto"/>
        <w:ind w:left="0" w:firstLine="709"/>
        <w:jc w:val="both"/>
        <w:rPr>
          <w:b/>
          <w:sz w:val="28"/>
          <w:szCs w:val="28"/>
        </w:rPr>
      </w:pPr>
    </w:p>
    <w:p w:rsidR="007B4F6A" w:rsidRDefault="007B4F6A" w:rsidP="007B4F6A">
      <w:pPr>
        <w:pStyle w:val="a8"/>
        <w:spacing w:before="100" w:beforeAutospacing="1" w:after="100" w:afterAutospacing="1" w:line="360" w:lineRule="auto"/>
        <w:ind w:left="0" w:firstLine="709"/>
        <w:jc w:val="both"/>
        <w:rPr>
          <w:b/>
          <w:sz w:val="28"/>
          <w:szCs w:val="28"/>
        </w:rPr>
      </w:pPr>
    </w:p>
    <w:p w:rsidR="007B4F6A" w:rsidRDefault="007B4F6A" w:rsidP="007B4F6A">
      <w:pPr>
        <w:pStyle w:val="a8"/>
        <w:spacing w:before="100" w:beforeAutospacing="1" w:after="100" w:afterAutospacing="1" w:line="360" w:lineRule="auto"/>
        <w:ind w:left="0" w:firstLine="709"/>
        <w:jc w:val="both"/>
        <w:rPr>
          <w:b/>
          <w:sz w:val="28"/>
          <w:szCs w:val="28"/>
        </w:rPr>
      </w:pPr>
    </w:p>
    <w:p w:rsidR="007B4F6A" w:rsidRDefault="007B4F6A" w:rsidP="007B4F6A">
      <w:pPr>
        <w:pStyle w:val="a8"/>
        <w:spacing w:before="100" w:beforeAutospacing="1" w:after="100" w:afterAutospacing="1" w:line="360" w:lineRule="auto"/>
        <w:ind w:left="0" w:firstLine="709"/>
        <w:jc w:val="both"/>
        <w:rPr>
          <w:b/>
          <w:sz w:val="28"/>
          <w:szCs w:val="28"/>
        </w:rPr>
      </w:pPr>
    </w:p>
    <w:p w:rsidR="007B4F6A" w:rsidRDefault="007B4F6A" w:rsidP="007B4F6A">
      <w:pPr>
        <w:pStyle w:val="a8"/>
        <w:spacing w:before="100" w:beforeAutospacing="1" w:after="100" w:afterAutospacing="1" w:line="360" w:lineRule="auto"/>
        <w:ind w:left="0" w:firstLine="709"/>
        <w:jc w:val="both"/>
        <w:rPr>
          <w:b/>
          <w:sz w:val="28"/>
          <w:szCs w:val="28"/>
        </w:rPr>
      </w:pPr>
    </w:p>
    <w:p w:rsidR="007B4F6A" w:rsidRDefault="007B4F6A" w:rsidP="007B4F6A">
      <w:pPr>
        <w:pStyle w:val="a8"/>
        <w:spacing w:before="100" w:beforeAutospacing="1" w:after="100" w:afterAutospacing="1" w:line="360" w:lineRule="auto"/>
        <w:ind w:left="0" w:firstLine="709"/>
        <w:jc w:val="both"/>
        <w:rPr>
          <w:b/>
          <w:sz w:val="28"/>
          <w:szCs w:val="28"/>
        </w:rPr>
      </w:pPr>
    </w:p>
    <w:p w:rsidR="007B4F6A" w:rsidRDefault="007B4F6A" w:rsidP="007B4F6A">
      <w:pPr>
        <w:pStyle w:val="a8"/>
        <w:spacing w:before="100" w:beforeAutospacing="1" w:after="100" w:afterAutospacing="1" w:line="360" w:lineRule="auto"/>
        <w:ind w:left="0" w:firstLine="709"/>
        <w:jc w:val="both"/>
        <w:rPr>
          <w:b/>
          <w:sz w:val="28"/>
          <w:szCs w:val="28"/>
        </w:rPr>
      </w:pPr>
    </w:p>
    <w:p w:rsidR="007B4F6A" w:rsidRDefault="00BD1FB2" w:rsidP="0030708C">
      <w:pPr>
        <w:pStyle w:val="a8"/>
        <w:numPr>
          <w:ilvl w:val="1"/>
          <w:numId w:val="5"/>
        </w:numPr>
        <w:spacing w:before="100" w:beforeAutospacing="1" w:after="100" w:afterAutospacing="1" w:line="360" w:lineRule="auto"/>
        <w:jc w:val="both"/>
        <w:rPr>
          <w:b/>
          <w:sz w:val="28"/>
          <w:szCs w:val="28"/>
        </w:rPr>
      </w:pPr>
      <w:r w:rsidRPr="007B4F6A">
        <w:rPr>
          <w:b/>
          <w:sz w:val="28"/>
          <w:szCs w:val="28"/>
        </w:rPr>
        <w:lastRenderedPageBreak/>
        <w:t>Техника «</w:t>
      </w:r>
      <w:proofErr w:type="spellStart"/>
      <w:r w:rsidRPr="007B4F6A">
        <w:rPr>
          <w:b/>
          <w:sz w:val="28"/>
          <w:szCs w:val="28"/>
        </w:rPr>
        <w:t>Квиллинг</w:t>
      </w:r>
      <w:proofErr w:type="spellEnd"/>
      <w:r w:rsidRPr="007B4F6A">
        <w:rPr>
          <w:b/>
          <w:sz w:val="28"/>
          <w:szCs w:val="28"/>
        </w:rPr>
        <w:t>» как одно из средств развития мелкой моторики рук у детей подготовительной группы</w:t>
      </w:r>
      <w:r w:rsidR="003F015F" w:rsidRPr="007B4F6A">
        <w:rPr>
          <w:b/>
          <w:sz w:val="28"/>
          <w:szCs w:val="28"/>
        </w:rPr>
        <w:t xml:space="preserve"> на занятиях</w:t>
      </w:r>
    </w:p>
    <w:p w:rsidR="007B4F6A" w:rsidRDefault="00DC0B68" w:rsidP="007B4F6A">
      <w:pPr>
        <w:pStyle w:val="a8"/>
        <w:spacing w:before="100" w:beforeAutospacing="1" w:after="100" w:afterAutospacing="1" w:line="360" w:lineRule="auto"/>
        <w:ind w:left="0" w:firstLine="709"/>
        <w:jc w:val="both"/>
        <w:rPr>
          <w:sz w:val="28"/>
          <w:szCs w:val="28"/>
        </w:rPr>
      </w:pPr>
      <w:r w:rsidRPr="00DC0B68">
        <w:rPr>
          <w:sz w:val="28"/>
          <w:szCs w:val="28"/>
        </w:rPr>
        <w:t xml:space="preserve">Рассмотрим понятие </w:t>
      </w:r>
      <w:proofErr w:type="spellStart"/>
      <w:r w:rsidRPr="00DC0B68">
        <w:rPr>
          <w:sz w:val="28"/>
          <w:szCs w:val="28"/>
        </w:rPr>
        <w:t>квиллинг</w:t>
      </w:r>
      <w:proofErr w:type="spellEnd"/>
      <w:r w:rsidRPr="00DC0B68">
        <w:rPr>
          <w:sz w:val="28"/>
          <w:szCs w:val="28"/>
        </w:rPr>
        <w:t xml:space="preserve"> (англ. </w:t>
      </w:r>
      <w:proofErr w:type="spellStart"/>
      <w:r w:rsidRPr="00DC0B68">
        <w:rPr>
          <w:sz w:val="28"/>
          <w:szCs w:val="28"/>
        </w:rPr>
        <w:t>Quilling</w:t>
      </w:r>
      <w:proofErr w:type="spellEnd"/>
      <w:r w:rsidRPr="00DC0B68">
        <w:rPr>
          <w:sz w:val="28"/>
          <w:szCs w:val="28"/>
        </w:rPr>
        <w:t xml:space="preserve">— от слова </w:t>
      </w:r>
      <w:proofErr w:type="spellStart"/>
      <w:r w:rsidRPr="00DC0B68">
        <w:rPr>
          <w:sz w:val="28"/>
          <w:szCs w:val="28"/>
        </w:rPr>
        <w:t>quill</w:t>
      </w:r>
      <w:proofErr w:type="spellEnd"/>
      <w:r w:rsidRPr="00DC0B68">
        <w:rPr>
          <w:sz w:val="28"/>
          <w:szCs w:val="28"/>
        </w:rPr>
        <w:t xml:space="preserve"> «перо птицы»), которое также употребляется как </w:t>
      </w:r>
      <w:proofErr w:type="spellStart"/>
      <w:r w:rsidRPr="00DC0B68">
        <w:rPr>
          <w:sz w:val="28"/>
          <w:szCs w:val="28"/>
        </w:rPr>
        <w:t>бумагокручение</w:t>
      </w:r>
      <w:proofErr w:type="spellEnd"/>
      <w:r w:rsidRPr="00DC0B68">
        <w:rPr>
          <w:sz w:val="28"/>
          <w:szCs w:val="28"/>
        </w:rPr>
        <w:t xml:space="preserve"> - искусство изготовления плоских и объёмных картин из скрученных в спираль узких, длинных полосок цветной бумаги. </w:t>
      </w:r>
    </w:p>
    <w:p w:rsidR="007B4F6A" w:rsidRDefault="003D4BE3" w:rsidP="007B4F6A">
      <w:pPr>
        <w:pStyle w:val="a8"/>
        <w:spacing w:before="100" w:beforeAutospacing="1" w:after="100" w:afterAutospacing="1" w:line="360" w:lineRule="auto"/>
        <w:ind w:left="0" w:firstLine="709"/>
        <w:jc w:val="both"/>
        <w:rPr>
          <w:sz w:val="28"/>
          <w:szCs w:val="28"/>
        </w:rPr>
      </w:pPr>
      <w:r w:rsidRPr="003D4BE3">
        <w:rPr>
          <w:sz w:val="28"/>
          <w:szCs w:val="28"/>
        </w:rPr>
        <w:t xml:space="preserve">Виды изобразительной деятельности бывают разные: рисование, лепка, конструирование, аппликация. Данные занятия очень важны для всестороннего и гармоничного развития ребёнка. В процессе занятий изобразительной деятельностью ребёнок использует различные инструменты и материалы для создания тех или иных продуктов. Частое использование данных инструментов способствует развитию мелкой моторики рук. </w:t>
      </w:r>
    </w:p>
    <w:p w:rsidR="007B4F6A" w:rsidRDefault="003D4BE3" w:rsidP="007B4F6A">
      <w:pPr>
        <w:pStyle w:val="a8"/>
        <w:spacing w:before="100" w:beforeAutospacing="1" w:after="100" w:afterAutospacing="1" w:line="360" w:lineRule="auto"/>
        <w:ind w:left="0" w:firstLine="709"/>
        <w:jc w:val="both"/>
        <w:rPr>
          <w:sz w:val="28"/>
          <w:szCs w:val="28"/>
        </w:rPr>
      </w:pPr>
      <w:r w:rsidRPr="003D4BE3">
        <w:rPr>
          <w:sz w:val="28"/>
          <w:szCs w:val="28"/>
        </w:rPr>
        <w:t xml:space="preserve">Для рисования программа детского сада предусматривает использование различных художественных материалов в каждой возрастной группе. Таких как: цветные мелки, восковые мелки, угольные карандаши, пастель и сангину. </w:t>
      </w:r>
    </w:p>
    <w:p w:rsidR="007B4F6A" w:rsidRDefault="003D4BE3" w:rsidP="007B4F6A">
      <w:pPr>
        <w:pStyle w:val="a8"/>
        <w:spacing w:before="100" w:beforeAutospacing="1" w:after="100" w:afterAutospacing="1" w:line="360" w:lineRule="auto"/>
        <w:ind w:left="0" w:firstLine="709"/>
        <w:jc w:val="both"/>
        <w:rPr>
          <w:sz w:val="28"/>
          <w:szCs w:val="28"/>
        </w:rPr>
      </w:pPr>
      <w:r w:rsidRPr="003D4BE3">
        <w:rPr>
          <w:sz w:val="28"/>
          <w:szCs w:val="28"/>
        </w:rPr>
        <w:t>Лепка — позволяет придать форму пластическому материалу (пластилину, глине и др.) с помощью рук и вспомогательных инструментов — стеков и т. п.</w:t>
      </w:r>
    </w:p>
    <w:p w:rsidR="007B4F6A" w:rsidRDefault="003D4BE3" w:rsidP="007B4F6A">
      <w:pPr>
        <w:pStyle w:val="a8"/>
        <w:spacing w:before="100" w:beforeAutospacing="1" w:after="100" w:afterAutospacing="1" w:line="360" w:lineRule="auto"/>
        <w:ind w:left="0" w:firstLine="709"/>
        <w:jc w:val="both"/>
        <w:rPr>
          <w:sz w:val="28"/>
          <w:szCs w:val="28"/>
        </w:rPr>
      </w:pPr>
      <w:r>
        <w:rPr>
          <w:sz w:val="28"/>
          <w:szCs w:val="28"/>
        </w:rPr>
        <w:t xml:space="preserve">Конструирование </w:t>
      </w:r>
      <w:r w:rsidRPr="003D4BE3">
        <w:rPr>
          <w:sz w:val="28"/>
          <w:szCs w:val="28"/>
        </w:rPr>
        <w:t>– направленно на получение определённого, заранее задуманного продукта. Конструирование в дошкольном возрасте тесно связано с игрой и является деятельностью, отвечающей интересам детей. Продукты детского конструирования, как правило, предназначаются для практического использования в игре.</w:t>
      </w:r>
    </w:p>
    <w:p w:rsidR="007B4F6A" w:rsidRDefault="003D4BE3" w:rsidP="007B4F6A">
      <w:pPr>
        <w:pStyle w:val="a8"/>
        <w:spacing w:before="100" w:beforeAutospacing="1" w:after="100" w:afterAutospacing="1" w:line="360" w:lineRule="auto"/>
        <w:ind w:left="0" w:firstLine="709"/>
        <w:jc w:val="both"/>
        <w:rPr>
          <w:sz w:val="28"/>
          <w:szCs w:val="28"/>
        </w:rPr>
      </w:pPr>
      <w:r w:rsidRPr="003D4BE3">
        <w:rPr>
          <w:sz w:val="28"/>
          <w:szCs w:val="28"/>
        </w:rPr>
        <w:t xml:space="preserve">Обратимся к следующему виду изобразительной деятельности – аппликация. В процессе выполнения различных аппликационных работ ребёнок выполняет ряд последовательных действий (вырезание, наклеивание). Данные действия способствуют развитию точных движений рук под контролем зрения, мускулатуры кисти рук, что при этом благоприятно воздействует на развитие мелкой моторики рук.  </w:t>
      </w:r>
      <w:r w:rsidRPr="003D4BE3">
        <w:rPr>
          <w:sz w:val="28"/>
          <w:szCs w:val="28"/>
        </w:rPr>
        <w:lastRenderedPageBreak/>
        <w:t xml:space="preserve">Систематические занятия изобразительной деятельностью являются основой развития у детей мелкой моторики рук, что так важно для будущего обучения ребёнка в школе. </w:t>
      </w:r>
    </w:p>
    <w:p w:rsidR="007B4F6A" w:rsidRDefault="003D4BE3" w:rsidP="007B4F6A">
      <w:pPr>
        <w:pStyle w:val="a8"/>
        <w:spacing w:before="100" w:beforeAutospacing="1" w:after="100" w:afterAutospacing="1" w:line="360" w:lineRule="auto"/>
        <w:ind w:left="0" w:firstLine="709"/>
        <w:jc w:val="both"/>
        <w:rPr>
          <w:sz w:val="28"/>
          <w:szCs w:val="28"/>
        </w:rPr>
      </w:pPr>
      <w:r w:rsidRPr="003D4BE3">
        <w:rPr>
          <w:sz w:val="28"/>
          <w:szCs w:val="28"/>
        </w:rPr>
        <w:t>К аппликации относ</w:t>
      </w:r>
      <w:r w:rsidR="007B4F6A">
        <w:rPr>
          <w:sz w:val="28"/>
          <w:szCs w:val="28"/>
        </w:rPr>
        <w:t>ится техника «</w:t>
      </w:r>
      <w:proofErr w:type="spellStart"/>
      <w:r w:rsidR="007B4F6A">
        <w:rPr>
          <w:sz w:val="28"/>
          <w:szCs w:val="28"/>
        </w:rPr>
        <w:t>К</w:t>
      </w:r>
      <w:r w:rsidRPr="003D4BE3">
        <w:rPr>
          <w:sz w:val="28"/>
          <w:szCs w:val="28"/>
        </w:rPr>
        <w:t>виллинг</w:t>
      </w:r>
      <w:proofErr w:type="spellEnd"/>
      <w:r w:rsidR="007B4F6A">
        <w:rPr>
          <w:sz w:val="28"/>
          <w:szCs w:val="28"/>
        </w:rPr>
        <w:t>»</w:t>
      </w:r>
      <w:r w:rsidRPr="003D4BE3">
        <w:rPr>
          <w:sz w:val="28"/>
          <w:szCs w:val="28"/>
        </w:rPr>
        <w:t>. Данная техника удивительна, с её помощью можно получить р</w:t>
      </w:r>
      <w:r>
        <w:rPr>
          <w:sz w:val="28"/>
          <w:szCs w:val="28"/>
        </w:rPr>
        <w:t>азличные шедевры, напоминающие «тонкую кружевную паутинку»</w:t>
      </w:r>
      <w:r w:rsidRPr="003D4BE3">
        <w:rPr>
          <w:sz w:val="28"/>
          <w:szCs w:val="28"/>
        </w:rPr>
        <w:t>, за одну две минуты из радуги полос бумаги можно создать двух - трёхмерные формы квадрата, овала, звезды, конуса, полусферы. Затем эти объёмные формы, иногда называемые модулями, соединяясь и перетекая друг в друга, создают каскад фигур, листьев цветов, подчиняясь нескончаемой фантазии мастера-художника.</w:t>
      </w:r>
    </w:p>
    <w:p w:rsidR="007B4F6A" w:rsidRDefault="003D4BE3" w:rsidP="007B4F6A">
      <w:pPr>
        <w:pStyle w:val="a8"/>
        <w:spacing w:before="100" w:beforeAutospacing="1" w:after="100" w:afterAutospacing="1" w:line="360" w:lineRule="auto"/>
        <w:ind w:left="0" w:firstLine="709"/>
        <w:jc w:val="both"/>
        <w:rPr>
          <w:sz w:val="28"/>
          <w:szCs w:val="28"/>
        </w:rPr>
      </w:pPr>
      <w:r w:rsidRPr="003D4BE3">
        <w:rPr>
          <w:sz w:val="28"/>
          <w:szCs w:val="28"/>
        </w:rPr>
        <w:t>Оригинальный и необычный вид рукоделия, суть которого заключается в накручивании и моделировании с помощью маленького инструмента (зубочистки), бумажных полосок шириной в несколько миллиметров и при помощи полученных форм создавать самые различные к</w:t>
      </w:r>
      <w:r w:rsidR="00E22FDA">
        <w:rPr>
          <w:sz w:val="28"/>
          <w:szCs w:val="28"/>
        </w:rPr>
        <w:t>омпозиции, очень нравится детям</w:t>
      </w:r>
      <w:r w:rsidR="00E22FDA" w:rsidRPr="00E22FDA">
        <w:t xml:space="preserve"> </w:t>
      </w:r>
      <w:r w:rsidR="00E22FDA">
        <w:rPr>
          <w:sz w:val="28"/>
          <w:szCs w:val="28"/>
        </w:rPr>
        <w:t>[11</w:t>
      </w:r>
      <w:r w:rsidR="00E22FDA" w:rsidRPr="00E22FDA">
        <w:rPr>
          <w:sz w:val="28"/>
          <w:szCs w:val="28"/>
        </w:rPr>
        <w:t>].</w:t>
      </w:r>
    </w:p>
    <w:p w:rsidR="007B4F6A" w:rsidRDefault="00DC0B68" w:rsidP="007B4F6A">
      <w:pPr>
        <w:pStyle w:val="a8"/>
        <w:spacing w:before="100" w:beforeAutospacing="1" w:after="100" w:afterAutospacing="1" w:line="360" w:lineRule="auto"/>
        <w:ind w:left="0" w:firstLine="709"/>
        <w:jc w:val="both"/>
        <w:rPr>
          <w:sz w:val="28"/>
          <w:szCs w:val="28"/>
        </w:rPr>
      </w:pPr>
      <w:proofErr w:type="spellStart"/>
      <w:r w:rsidRPr="00DC0B68">
        <w:rPr>
          <w:sz w:val="28"/>
          <w:szCs w:val="28"/>
        </w:rPr>
        <w:t>Донателл</w:t>
      </w:r>
      <w:r w:rsidR="007B4F6A">
        <w:rPr>
          <w:sz w:val="28"/>
          <w:szCs w:val="28"/>
        </w:rPr>
        <w:t>а</w:t>
      </w:r>
      <w:proofErr w:type="spellEnd"/>
      <w:r w:rsidR="007B4F6A">
        <w:rPr>
          <w:sz w:val="28"/>
          <w:szCs w:val="28"/>
        </w:rPr>
        <w:t xml:space="preserve"> </w:t>
      </w:r>
      <w:proofErr w:type="spellStart"/>
      <w:r w:rsidR="007B4F6A">
        <w:rPr>
          <w:sz w:val="28"/>
          <w:szCs w:val="28"/>
        </w:rPr>
        <w:t>Чиотти</w:t>
      </w:r>
      <w:proofErr w:type="spellEnd"/>
      <w:r w:rsidR="007B4F6A">
        <w:rPr>
          <w:sz w:val="28"/>
          <w:szCs w:val="28"/>
        </w:rPr>
        <w:t xml:space="preserve"> рассматривает технику «</w:t>
      </w:r>
      <w:proofErr w:type="spellStart"/>
      <w:r w:rsidR="007B4F6A">
        <w:rPr>
          <w:sz w:val="28"/>
          <w:szCs w:val="28"/>
        </w:rPr>
        <w:t>К</w:t>
      </w:r>
      <w:r w:rsidRPr="00DC0B68">
        <w:rPr>
          <w:sz w:val="28"/>
          <w:szCs w:val="28"/>
        </w:rPr>
        <w:t>в</w:t>
      </w:r>
      <w:r w:rsidR="007B4F6A">
        <w:rPr>
          <w:sz w:val="28"/>
          <w:szCs w:val="28"/>
        </w:rPr>
        <w:t>иллинг</w:t>
      </w:r>
      <w:proofErr w:type="spellEnd"/>
      <w:r w:rsidR="007B4F6A">
        <w:rPr>
          <w:sz w:val="28"/>
          <w:szCs w:val="28"/>
        </w:rPr>
        <w:t>»</w:t>
      </w:r>
      <w:r w:rsidRPr="00DC0B68">
        <w:rPr>
          <w:sz w:val="28"/>
          <w:szCs w:val="28"/>
        </w:rPr>
        <w:t xml:space="preserve"> как художество составления разных тончайших узорчатых работ из скрученных в спиралевидную форму полосок бумаги.</w:t>
      </w:r>
    </w:p>
    <w:p w:rsidR="007B4F6A" w:rsidRDefault="00FD7ABC" w:rsidP="007B4F6A">
      <w:pPr>
        <w:pStyle w:val="a8"/>
        <w:spacing w:before="100" w:beforeAutospacing="1" w:after="100" w:afterAutospacing="1" w:line="360" w:lineRule="auto"/>
        <w:ind w:left="0" w:firstLine="709"/>
        <w:jc w:val="both"/>
        <w:rPr>
          <w:sz w:val="28"/>
          <w:szCs w:val="28"/>
        </w:rPr>
      </w:pPr>
      <w:r w:rsidRPr="00FD7ABC">
        <w:rPr>
          <w:sz w:val="28"/>
          <w:szCs w:val="28"/>
        </w:rPr>
        <w:t>У педагогов дошкольных учреждений возникают серьезные проблемы с развитием мелкой моторики у детей, поскольку у детей мышцы пальцев не подготовлены к школе. А обучение письму – трудная ступенька на пути каждого воспитанника. Поэтому мелкую моторику, зрительно – моторную координацию, внимание, зрительное и слуховое восприятие и навыки рисования необходимо тщательно развивать уже в дошкольном возрасте.</w:t>
      </w:r>
    </w:p>
    <w:p w:rsidR="007B4F6A" w:rsidRDefault="007B4F6A" w:rsidP="007B4F6A">
      <w:pPr>
        <w:pStyle w:val="a8"/>
        <w:spacing w:before="100" w:beforeAutospacing="1" w:after="100" w:afterAutospacing="1" w:line="360" w:lineRule="auto"/>
        <w:ind w:left="0" w:firstLine="709"/>
        <w:jc w:val="both"/>
        <w:rPr>
          <w:sz w:val="28"/>
          <w:szCs w:val="28"/>
        </w:rPr>
      </w:pPr>
      <w:r>
        <w:rPr>
          <w:sz w:val="28"/>
          <w:szCs w:val="28"/>
        </w:rPr>
        <w:t>Техника «</w:t>
      </w:r>
      <w:proofErr w:type="spellStart"/>
      <w:r>
        <w:rPr>
          <w:sz w:val="28"/>
          <w:szCs w:val="28"/>
        </w:rPr>
        <w:t>К</w:t>
      </w:r>
      <w:r w:rsidR="00FD7ABC" w:rsidRPr="00FD7ABC">
        <w:rPr>
          <w:sz w:val="28"/>
          <w:szCs w:val="28"/>
        </w:rPr>
        <w:t>виллинг</w:t>
      </w:r>
      <w:proofErr w:type="spellEnd"/>
      <w:r>
        <w:rPr>
          <w:sz w:val="28"/>
          <w:szCs w:val="28"/>
        </w:rPr>
        <w:t>»</w:t>
      </w:r>
      <w:r w:rsidR="00FD7ABC" w:rsidRPr="00FD7ABC">
        <w:rPr>
          <w:sz w:val="28"/>
          <w:szCs w:val="28"/>
        </w:rPr>
        <w:t xml:space="preserve"> была выбрана не случайно. На мой взгляд, работа с тонкими полосками, скручивание с помощью инструментов, или работа своими руками без инструментов, активно развивает мелкую моторику рук. А следствием развития мелкой моторики – общее его развитие, начиная от развития речи и заканчивая творческими способностями.</w:t>
      </w:r>
    </w:p>
    <w:p w:rsidR="007B4F6A" w:rsidRDefault="00FD7ABC" w:rsidP="007B4F6A">
      <w:pPr>
        <w:pStyle w:val="a8"/>
        <w:spacing w:before="100" w:beforeAutospacing="1" w:after="100" w:afterAutospacing="1" w:line="360" w:lineRule="auto"/>
        <w:ind w:left="0" w:firstLine="709"/>
        <w:jc w:val="both"/>
        <w:rPr>
          <w:sz w:val="28"/>
          <w:szCs w:val="28"/>
        </w:rPr>
      </w:pPr>
      <w:proofErr w:type="spellStart"/>
      <w:r w:rsidRPr="00FD7ABC">
        <w:rPr>
          <w:sz w:val="28"/>
          <w:szCs w:val="28"/>
        </w:rPr>
        <w:lastRenderedPageBreak/>
        <w:t>Квиллинг</w:t>
      </w:r>
      <w:proofErr w:type="spellEnd"/>
      <w:r w:rsidRPr="00FD7ABC">
        <w:rPr>
          <w:sz w:val="28"/>
          <w:szCs w:val="28"/>
        </w:rPr>
        <w:t xml:space="preserve"> способствует развитию:</w:t>
      </w:r>
    </w:p>
    <w:p w:rsidR="007B4F6A" w:rsidRDefault="00E47F93" w:rsidP="007B4F6A">
      <w:pPr>
        <w:pStyle w:val="a8"/>
        <w:spacing w:before="100" w:beforeAutospacing="1" w:after="100" w:afterAutospacing="1" w:line="360" w:lineRule="auto"/>
        <w:ind w:left="0" w:firstLine="709"/>
        <w:jc w:val="both"/>
        <w:rPr>
          <w:sz w:val="28"/>
          <w:szCs w:val="28"/>
        </w:rPr>
      </w:pPr>
      <w:r>
        <w:rPr>
          <w:sz w:val="28"/>
          <w:szCs w:val="28"/>
        </w:rPr>
        <w:t xml:space="preserve">- </w:t>
      </w:r>
      <w:r w:rsidR="00FD7ABC" w:rsidRPr="00FD7ABC">
        <w:rPr>
          <w:sz w:val="28"/>
          <w:szCs w:val="28"/>
        </w:rPr>
        <w:t>Мелкой моторики рук;</w:t>
      </w:r>
    </w:p>
    <w:p w:rsidR="007B4F6A" w:rsidRDefault="00E47F93" w:rsidP="007B4F6A">
      <w:pPr>
        <w:pStyle w:val="a8"/>
        <w:spacing w:before="100" w:beforeAutospacing="1" w:after="100" w:afterAutospacing="1" w:line="360" w:lineRule="auto"/>
        <w:ind w:left="0" w:firstLine="709"/>
        <w:jc w:val="both"/>
        <w:rPr>
          <w:sz w:val="28"/>
          <w:szCs w:val="28"/>
        </w:rPr>
      </w:pPr>
      <w:r>
        <w:rPr>
          <w:sz w:val="28"/>
          <w:szCs w:val="28"/>
        </w:rPr>
        <w:t xml:space="preserve">- </w:t>
      </w:r>
      <w:r w:rsidR="00FD7ABC" w:rsidRPr="00FD7ABC">
        <w:rPr>
          <w:sz w:val="28"/>
          <w:szCs w:val="28"/>
        </w:rPr>
        <w:t>Координации движения;</w:t>
      </w:r>
    </w:p>
    <w:p w:rsidR="007B4F6A" w:rsidRDefault="00E47F93" w:rsidP="007B4F6A">
      <w:pPr>
        <w:pStyle w:val="a8"/>
        <w:spacing w:before="100" w:beforeAutospacing="1" w:after="100" w:afterAutospacing="1" w:line="360" w:lineRule="auto"/>
        <w:ind w:left="0" w:firstLine="709"/>
        <w:jc w:val="both"/>
        <w:rPr>
          <w:sz w:val="28"/>
          <w:szCs w:val="28"/>
        </w:rPr>
      </w:pPr>
      <w:r>
        <w:rPr>
          <w:sz w:val="28"/>
          <w:szCs w:val="28"/>
        </w:rPr>
        <w:t xml:space="preserve">- </w:t>
      </w:r>
      <w:r w:rsidR="00FD7ABC" w:rsidRPr="00FD7ABC">
        <w:rPr>
          <w:sz w:val="28"/>
          <w:szCs w:val="28"/>
        </w:rPr>
        <w:t>Наблюдательности;</w:t>
      </w:r>
    </w:p>
    <w:p w:rsidR="007B4F6A" w:rsidRDefault="00E47F93" w:rsidP="007B4F6A">
      <w:pPr>
        <w:pStyle w:val="a8"/>
        <w:spacing w:before="100" w:beforeAutospacing="1" w:after="100" w:afterAutospacing="1" w:line="360" w:lineRule="auto"/>
        <w:ind w:left="0" w:firstLine="709"/>
        <w:jc w:val="both"/>
        <w:rPr>
          <w:sz w:val="28"/>
          <w:szCs w:val="28"/>
        </w:rPr>
      </w:pPr>
      <w:r>
        <w:rPr>
          <w:sz w:val="28"/>
          <w:szCs w:val="28"/>
        </w:rPr>
        <w:t xml:space="preserve">- </w:t>
      </w:r>
      <w:r w:rsidR="00FD7ABC" w:rsidRPr="00FD7ABC">
        <w:rPr>
          <w:sz w:val="28"/>
          <w:szCs w:val="28"/>
        </w:rPr>
        <w:t>Концентрации, устойчивости произвольного внимания;</w:t>
      </w:r>
    </w:p>
    <w:p w:rsidR="007B4F6A" w:rsidRDefault="00E47F93" w:rsidP="007B4F6A">
      <w:pPr>
        <w:pStyle w:val="a8"/>
        <w:spacing w:before="100" w:beforeAutospacing="1" w:after="100" w:afterAutospacing="1" w:line="360" w:lineRule="auto"/>
        <w:ind w:left="0" w:firstLine="709"/>
        <w:jc w:val="both"/>
        <w:rPr>
          <w:sz w:val="28"/>
          <w:szCs w:val="28"/>
        </w:rPr>
      </w:pPr>
      <w:r>
        <w:rPr>
          <w:sz w:val="28"/>
          <w:szCs w:val="28"/>
        </w:rPr>
        <w:t xml:space="preserve">- </w:t>
      </w:r>
      <w:r w:rsidR="00FD7ABC" w:rsidRPr="00FD7ABC">
        <w:rPr>
          <w:sz w:val="28"/>
          <w:szCs w:val="28"/>
        </w:rPr>
        <w:t>Пространственного мышления;</w:t>
      </w:r>
    </w:p>
    <w:p w:rsidR="007B4F6A" w:rsidRDefault="00E47F93" w:rsidP="007B4F6A">
      <w:pPr>
        <w:pStyle w:val="a8"/>
        <w:spacing w:before="100" w:beforeAutospacing="1" w:after="100" w:afterAutospacing="1" w:line="360" w:lineRule="auto"/>
        <w:ind w:left="0" w:firstLine="709"/>
        <w:jc w:val="both"/>
        <w:rPr>
          <w:sz w:val="28"/>
          <w:szCs w:val="28"/>
        </w:rPr>
      </w:pPr>
      <w:r>
        <w:rPr>
          <w:sz w:val="28"/>
          <w:szCs w:val="28"/>
        </w:rPr>
        <w:t xml:space="preserve">- </w:t>
      </w:r>
      <w:r w:rsidR="00FD7ABC" w:rsidRPr="00FD7ABC">
        <w:rPr>
          <w:sz w:val="28"/>
          <w:szCs w:val="28"/>
        </w:rPr>
        <w:t>Творческого потенциала;</w:t>
      </w:r>
    </w:p>
    <w:p w:rsidR="007B4F6A" w:rsidRDefault="00E47F93" w:rsidP="007B4F6A">
      <w:pPr>
        <w:pStyle w:val="a8"/>
        <w:spacing w:before="100" w:beforeAutospacing="1" w:after="100" w:afterAutospacing="1" w:line="360" w:lineRule="auto"/>
        <w:ind w:left="0" w:firstLine="709"/>
        <w:jc w:val="both"/>
        <w:rPr>
          <w:sz w:val="28"/>
          <w:szCs w:val="28"/>
        </w:rPr>
      </w:pPr>
      <w:r>
        <w:rPr>
          <w:sz w:val="28"/>
          <w:szCs w:val="28"/>
        </w:rPr>
        <w:t xml:space="preserve">- </w:t>
      </w:r>
      <w:r w:rsidR="00FD7ABC" w:rsidRPr="00FD7ABC">
        <w:rPr>
          <w:sz w:val="28"/>
          <w:szCs w:val="28"/>
        </w:rPr>
        <w:t>Фантазии;</w:t>
      </w:r>
    </w:p>
    <w:p w:rsidR="007B4F6A" w:rsidRDefault="00E47F93" w:rsidP="007B4F6A">
      <w:pPr>
        <w:pStyle w:val="a8"/>
        <w:spacing w:before="100" w:beforeAutospacing="1" w:after="100" w:afterAutospacing="1" w:line="360" w:lineRule="auto"/>
        <w:ind w:left="0" w:firstLine="709"/>
        <w:jc w:val="both"/>
        <w:rPr>
          <w:sz w:val="28"/>
          <w:szCs w:val="28"/>
        </w:rPr>
      </w:pPr>
      <w:r>
        <w:rPr>
          <w:sz w:val="28"/>
          <w:szCs w:val="28"/>
        </w:rPr>
        <w:t xml:space="preserve">- </w:t>
      </w:r>
      <w:r w:rsidR="00FD7ABC" w:rsidRPr="00FD7ABC">
        <w:rPr>
          <w:sz w:val="28"/>
          <w:szCs w:val="28"/>
        </w:rPr>
        <w:t>Воображения.</w:t>
      </w:r>
    </w:p>
    <w:p w:rsidR="007B4F6A" w:rsidRDefault="00282367" w:rsidP="007B4F6A">
      <w:pPr>
        <w:pStyle w:val="a8"/>
        <w:spacing w:before="100" w:beforeAutospacing="1" w:after="100" w:afterAutospacing="1" w:line="360" w:lineRule="auto"/>
        <w:ind w:left="0" w:firstLine="709"/>
        <w:jc w:val="both"/>
        <w:rPr>
          <w:sz w:val="28"/>
          <w:szCs w:val="28"/>
        </w:rPr>
      </w:pPr>
      <w:r w:rsidRPr="00282367">
        <w:rPr>
          <w:sz w:val="28"/>
          <w:szCs w:val="28"/>
        </w:rPr>
        <w:t xml:space="preserve">Примечательно то, что </w:t>
      </w:r>
      <w:proofErr w:type="spellStart"/>
      <w:r w:rsidRPr="00282367">
        <w:rPr>
          <w:sz w:val="28"/>
          <w:szCs w:val="28"/>
        </w:rPr>
        <w:t>квиллингом</w:t>
      </w:r>
      <w:proofErr w:type="spellEnd"/>
      <w:r w:rsidRPr="00282367">
        <w:rPr>
          <w:sz w:val="28"/>
          <w:szCs w:val="28"/>
        </w:rPr>
        <w:t xml:space="preserve"> с удовольствием занимаются и мальчики и девочки. Именно поэтому эти занятия позволяют в совместной художественно – творческой деятельности объединить всех дете</w:t>
      </w:r>
      <w:r w:rsidR="00E22FDA">
        <w:rPr>
          <w:sz w:val="28"/>
          <w:szCs w:val="28"/>
        </w:rPr>
        <w:t>й</w:t>
      </w:r>
      <w:r w:rsidR="00E22FDA" w:rsidRPr="00E22FDA">
        <w:t xml:space="preserve"> </w:t>
      </w:r>
      <w:r w:rsidR="00E22FDA">
        <w:rPr>
          <w:sz w:val="28"/>
          <w:szCs w:val="28"/>
        </w:rPr>
        <w:t>[11</w:t>
      </w:r>
      <w:r w:rsidR="00E22FDA" w:rsidRPr="00E22FDA">
        <w:rPr>
          <w:sz w:val="28"/>
          <w:szCs w:val="28"/>
        </w:rPr>
        <w:t>].</w:t>
      </w:r>
    </w:p>
    <w:p w:rsidR="007B4F6A" w:rsidRDefault="00282367" w:rsidP="007B4F6A">
      <w:pPr>
        <w:pStyle w:val="a8"/>
        <w:spacing w:before="100" w:beforeAutospacing="1" w:after="100" w:afterAutospacing="1" w:line="360" w:lineRule="auto"/>
        <w:ind w:left="0" w:firstLine="709"/>
        <w:jc w:val="both"/>
        <w:rPr>
          <w:sz w:val="28"/>
          <w:szCs w:val="28"/>
        </w:rPr>
      </w:pPr>
      <w:r w:rsidRPr="00282367">
        <w:rPr>
          <w:sz w:val="28"/>
          <w:szCs w:val="28"/>
        </w:rPr>
        <w:t xml:space="preserve">Обратим внимание на то, что целями любого учебного предмета является овладение определёнными умениями. Проанализируем понятие «умение» в педагогике и психологии. В педагогической литературе по-разному раскрывается содержание понятия «умение». </w:t>
      </w:r>
    </w:p>
    <w:p w:rsidR="007B4F6A" w:rsidRDefault="00282367" w:rsidP="007B4F6A">
      <w:pPr>
        <w:pStyle w:val="a8"/>
        <w:spacing w:before="100" w:beforeAutospacing="1" w:after="100" w:afterAutospacing="1" w:line="360" w:lineRule="auto"/>
        <w:ind w:left="0" w:firstLine="709"/>
        <w:jc w:val="both"/>
        <w:rPr>
          <w:sz w:val="28"/>
          <w:szCs w:val="28"/>
        </w:rPr>
      </w:pPr>
      <w:r w:rsidRPr="00282367">
        <w:rPr>
          <w:sz w:val="28"/>
          <w:szCs w:val="28"/>
        </w:rPr>
        <w:t xml:space="preserve">В.В. Давыдов считает, что умение - это промежуточный этап овладения новым способом действия, основанным на каком-либо правиле (знании) и соответствующим правильному использованию этого знания в процессе решения определённого класса задач, но ещё не достигшего уровня навыка. </w:t>
      </w:r>
    </w:p>
    <w:p w:rsidR="007B4F6A" w:rsidRDefault="00282367" w:rsidP="007B4F6A">
      <w:pPr>
        <w:pStyle w:val="a8"/>
        <w:spacing w:before="100" w:beforeAutospacing="1" w:after="100" w:afterAutospacing="1" w:line="360" w:lineRule="auto"/>
        <w:ind w:left="0" w:firstLine="709"/>
        <w:jc w:val="both"/>
        <w:rPr>
          <w:sz w:val="28"/>
          <w:szCs w:val="28"/>
        </w:rPr>
      </w:pPr>
      <w:r w:rsidRPr="00282367">
        <w:rPr>
          <w:sz w:val="28"/>
          <w:szCs w:val="28"/>
        </w:rPr>
        <w:t xml:space="preserve">Е.И. Бойко умение </w:t>
      </w:r>
      <w:r w:rsidR="003D4BE3" w:rsidRPr="00282367">
        <w:rPr>
          <w:sz w:val="28"/>
          <w:szCs w:val="28"/>
        </w:rPr>
        <w:t>определяет,</w:t>
      </w:r>
      <w:r w:rsidRPr="00282367">
        <w:rPr>
          <w:sz w:val="28"/>
          <w:szCs w:val="28"/>
        </w:rPr>
        <w:t xml:space="preserve"> как готовность к практическим действиям, выполняемым сознательно на основе приобретённых знаний. </w:t>
      </w:r>
    </w:p>
    <w:p w:rsidR="007B4F6A" w:rsidRDefault="00282367" w:rsidP="007B4F6A">
      <w:pPr>
        <w:pStyle w:val="a8"/>
        <w:spacing w:before="100" w:beforeAutospacing="1" w:after="100" w:afterAutospacing="1" w:line="360" w:lineRule="auto"/>
        <w:ind w:left="0" w:firstLine="709"/>
        <w:jc w:val="both"/>
        <w:rPr>
          <w:sz w:val="28"/>
          <w:szCs w:val="28"/>
        </w:rPr>
      </w:pPr>
      <w:r w:rsidRPr="00282367">
        <w:rPr>
          <w:sz w:val="28"/>
          <w:szCs w:val="28"/>
        </w:rPr>
        <w:t xml:space="preserve">А.А. Смирнов и А.Н. Леонтьев считают, что умения - это способы выполнения действий, совершающиеся на основе полученных знаний и требующие полного осознания всех выполняемых операций, входящих в состав действия. </w:t>
      </w:r>
    </w:p>
    <w:p w:rsidR="007B4F6A" w:rsidRDefault="00282367" w:rsidP="007B4F6A">
      <w:pPr>
        <w:pStyle w:val="a8"/>
        <w:spacing w:before="100" w:beforeAutospacing="1" w:after="100" w:afterAutospacing="1" w:line="360" w:lineRule="auto"/>
        <w:ind w:left="0" w:firstLine="709"/>
        <w:jc w:val="both"/>
        <w:rPr>
          <w:sz w:val="28"/>
          <w:szCs w:val="28"/>
        </w:rPr>
      </w:pPr>
      <w:r w:rsidRPr="00282367">
        <w:rPr>
          <w:sz w:val="28"/>
          <w:szCs w:val="28"/>
        </w:rPr>
        <w:t xml:space="preserve">Т.А. Ильина под умениями понимает практические действия, которые ученик может совершить на основе полученных знаний. В данном определении подчеркивается, что умения - это сами практические действия, которые ученик может совершить тогда, когда требуется. </w:t>
      </w:r>
    </w:p>
    <w:p w:rsidR="007B4F6A" w:rsidRDefault="00282367" w:rsidP="007B4F6A">
      <w:pPr>
        <w:pStyle w:val="a8"/>
        <w:spacing w:before="100" w:beforeAutospacing="1" w:after="100" w:afterAutospacing="1" w:line="360" w:lineRule="auto"/>
        <w:ind w:left="0" w:firstLine="709"/>
        <w:jc w:val="both"/>
        <w:rPr>
          <w:sz w:val="28"/>
          <w:szCs w:val="28"/>
        </w:rPr>
      </w:pPr>
      <w:r w:rsidRPr="00282367">
        <w:rPr>
          <w:sz w:val="28"/>
          <w:szCs w:val="28"/>
        </w:rPr>
        <w:lastRenderedPageBreak/>
        <w:t>Как считает Л.А. Карпенко, умение – это освоенный человеком способ выполнения действия, обеспечиваемый совокупностью приобретенных знаний и навыков. Умение возникает как сознательно автоматизируемое действие и затем функционирует как автоматизированный способ его выполнения. То, что данное действие стало умением, означает, что индивид в результате упражнения приобрел возможность осуществлять данную операцию, не делая ее выполн</w:t>
      </w:r>
      <w:r w:rsidR="00E22FDA">
        <w:rPr>
          <w:sz w:val="28"/>
          <w:szCs w:val="28"/>
        </w:rPr>
        <w:t>ение своей сознательной целью [18</w:t>
      </w:r>
      <w:r w:rsidR="00E22FDA" w:rsidRPr="00E22FDA">
        <w:rPr>
          <w:sz w:val="28"/>
          <w:szCs w:val="28"/>
        </w:rPr>
        <w:t>].</w:t>
      </w:r>
    </w:p>
    <w:p w:rsidR="007B4F6A" w:rsidRDefault="00282367" w:rsidP="007B4F6A">
      <w:pPr>
        <w:pStyle w:val="a8"/>
        <w:spacing w:before="100" w:beforeAutospacing="1" w:after="100" w:afterAutospacing="1" w:line="360" w:lineRule="auto"/>
        <w:ind w:left="0" w:firstLine="709"/>
        <w:jc w:val="both"/>
        <w:rPr>
          <w:sz w:val="28"/>
          <w:szCs w:val="28"/>
        </w:rPr>
      </w:pPr>
      <w:r w:rsidRPr="00282367">
        <w:rPr>
          <w:sz w:val="28"/>
          <w:szCs w:val="28"/>
        </w:rPr>
        <w:t>Из психологического словаря Б. Мещерякова, В. Зинченко выяснили, что умение - это способность выполнять определенные действия с хорошим качеством и успешно справляться с деятельностью, включающей эти действия.</w:t>
      </w:r>
    </w:p>
    <w:p w:rsidR="007B4F6A" w:rsidRDefault="000A16A5" w:rsidP="007B4F6A">
      <w:pPr>
        <w:pStyle w:val="a8"/>
        <w:spacing w:before="100" w:beforeAutospacing="1" w:after="100" w:afterAutospacing="1" w:line="360" w:lineRule="auto"/>
        <w:ind w:left="0" w:firstLine="709"/>
        <w:jc w:val="both"/>
        <w:rPr>
          <w:sz w:val="28"/>
          <w:szCs w:val="28"/>
        </w:rPr>
      </w:pPr>
      <w:r w:rsidRPr="000A16A5">
        <w:rPr>
          <w:sz w:val="28"/>
          <w:szCs w:val="28"/>
        </w:rPr>
        <w:t xml:space="preserve">При организации </w:t>
      </w:r>
      <w:r w:rsidR="003F015F">
        <w:rPr>
          <w:sz w:val="28"/>
          <w:szCs w:val="28"/>
        </w:rPr>
        <w:t xml:space="preserve">данной техники </w:t>
      </w:r>
      <w:r w:rsidRPr="000A16A5">
        <w:rPr>
          <w:sz w:val="28"/>
          <w:szCs w:val="28"/>
        </w:rPr>
        <w:t xml:space="preserve">на </w:t>
      </w:r>
      <w:r w:rsidR="009764B1">
        <w:rPr>
          <w:sz w:val="28"/>
          <w:szCs w:val="28"/>
        </w:rPr>
        <w:t xml:space="preserve">занятии </w:t>
      </w:r>
      <w:r w:rsidRPr="000A16A5">
        <w:rPr>
          <w:sz w:val="28"/>
          <w:szCs w:val="28"/>
        </w:rPr>
        <w:t>необходимо учитывать то, что педагог хоть и помогает организовать</w:t>
      </w:r>
      <w:r w:rsidR="003F015F">
        <w:rPr>
          <w:sz w:val="28"/>
          <w:szCs w:val="28"/>
        </w:rPr>
        <w:t xml:space="preserve"> работу</w:t>
      </w:r>
      <w:r w:rsidRPr="000A16A5">
        <w:rPr>
          <w:sz w:val="28"/>
          <w:szCs w:val="28"/>
        </w:rPr>
        <w:t xml:space="preserve">, но ни в коем случае не делает </w:t>
      </w:r>
      <w:r w:rsidR="003F015F">
        <w:rPr>
          <w:sz w:val="28"/>
          <w:szCs w:val="28"/>
        </w:rPr>
        <w:t xml:space="preserve">ее </w:t>
      </w:r>
      <w:r w:rsidRPr="000A16A5">
        <w:rPr>
          <w:sz w:val="28"/>
          <w:szCs w:val="28"/>
        </w:rPr>
        <w:t>за ребенка.</w:t>
      </w:r>
    </w:p>
    <w:p w:rsidR="007B4F6A" w:rsidRDefault="003D4BE3" w:rsidP="007B4F6A">
      <w:pPr>
        <w:pStyle w:val="a8"/>
        <w:spacing w:before="100" w:beforeAutospacing="1" w:after="100" w:afterAutospacing="1" w:line="360" w:lineRule="auto"/>
        <w:ind w:left="0" w:firstLine="709"/>
        <w:jc w:val="both"/>
        <w:rPr>
          <w:sz w:val="28"/>
          <w:szCs w:val="28"/>
        </w:rPr>
      </w:pPr>
      <w:r>
        <w:rPr>
          <w:sz w:val="28"/>
          <w:szCs w:val="28"/>
        </w:rPr>
        <w:t>Т</w:t>
      </w:r>
      <w:r w:rsidR="009764B1">
        <w:rPr>
          <w:sz w:val="28"/>
          <w:szCs w:val="28"/>
        </w:rPr>
        <w:t>ехника «</w:t>
      </w:r>
      <w:proofErr w:type="spellStart"/>
      <w:r w:rsidR="009764B1">
        <w:rPr>
          <w:sz w:val="28"/>
          <w:szCs w:val="28"/>
        </w:rPr>
        <w:t>Квиллинг</w:t>
      </w:r>
      <w:proofErr w:type="spellEnd"/>
      <w:r w:rsidR="009764B1">
        <w:rPr>
          <w:sz w:val="28"/>
          <w:szCs w:val="28"/>
        </w:rPr>
        <w:t xml:space="preserve">» </w:t>
      </w:r>
      <w:r w:rsidR="000A16A5" w:rsidRPr="000A16A5">
        <w:rPr>
          <w:sz w:val="28"/>
          <w:szCs w:val="28"/>
        </w:rPr>
        <w:t>развивает не только практические умения. Ребенок учится планировать свою деятельность, ста</w:t>
      </w:r>
      <w:r w:rsidR="009764B1">
        <w:rPr>
          <w:sz w:val="28"/>
          <w:szCs w:val="28"/>
        </w:rPr>
        <w:t>вить цель, подбирать нужные цвета и формы</w:t>
      </w:r>
      <w:r w:rsidR="003A176D">
        <w:rPr>
          <w:sz w:val="28"/>
          <w:szCs w:val="28"/>
        </w:rPr>
        <w:t xml:space="preserve"> для ее осуществления </w:t>
      </w:r>
    </w:p>
    <w:p w:rsidR="007B4F6A" w:rsidRDefault="00387CA4" w:rsidP="007B4F6A">
      <w:pPr>
        <w:pStyle w:val="a8"/>
        <w:spacing w:before="100" w:beforeAutospacing="1" w:after="100" w:afterAutospacing="1" w:line="360" w:lineRule="auto"/>
        <w:ind w:left="0" w:firstLine="709"/>
        <w:jc w:val="both"/>
        <w:rPr>
          <w:rFonts w:eastAsia="Calibri" w:cs="Times New Roman"/>
          <w:sz w:val="28"/>
          <w:szCs w:val="28"/>
        </w:rPr>
      </w:pPr>
      <w:r w:rsidRPr="00387CA4">
        <w:rPr>
          <w:rFonts w:eastAsia="Calibri" w:cs="Times New Roman"/>
          <w:sz w:val="28"/>
          <w:szCs w:val="28"/>
        </w:rPr>
        <w:t>Цель техники: всестороннее интеллектуальное и эстетическое развитие детей в процессе овладения элементарными приемами техники.</w:t>
      </w:r>
    </w:p>
    <w:p w:rsidR="007B4F6A" w:rsidRDefault="00387CA4" w:rsidP="007B4F6A">
      <w:pPr>
        <w:pStyle w:val="a8"/>
        <w:spacing w:before="100" w:beforeAutospacing="1" w:after="100" w:afterAutospacing="1" w:line="360" w:lineRule="auto"/>
        <w:ind w:left="0" w:firstLine="709"/>
        <w:jc w:val="both"/>
        <w:rPr>
          <w:rFonts w:eastAsia="Calibri" w:cs="Times New Roman"/>
          <w:sz w:val="28"/>
          <w:szCs w:val="28"/>
        </w:rPr>
      </w:pPr>
      <w:r w:rsidRPr="00387CA4">
        <w:rPr>
          <w:rFonts w:eastAsia="Calibri" w:cs="Times New Roman"/>
          <w:sz w:val="28"/>
          <w:szCs w:val="28"/>
        </w:rPr>
        <w:t>Задачи техники:</w:t>
      </w:r>
    </w:p>
    <w:p w:rsidR="007B4F6A" w:rsidRDefault="00387CA4" w:rsidP="007B4F6A">
      <w:pPr>
        <w:pStyle w:val="a8"/>
        <w:spacing w:before="100" w:beforeAutospacing="1" w:after="100" w:afterAutospacing="1" w:line="360" w:lineRule="auto"/>
        <w:ind w:left="0" w:firstLine="709"/>
        <w:jc w:val="both"/>
        <w:rPr>
          <w:rFonts w:eastAsia="Calibri" w:cs="Times New Roman"/>
          <w:sz w:val="28"/>
          <w:szCs w:val="28"/>
        </w:rPr>
      </w:pPr>
      <w:r w:rsidRPr="00387CA4">
        <w:rPr>
          <w:rFonts w:eastAsia="Calibri" w:cs="Times New Roman"/>
          <w:sz w:val="28"/>
          <w:szCs w:val="28"/>
        </w:rPr>
        <w:t>Обучающие:</w:t>
      </w:r>
    </w:p>
    <w:p w:rsidR="007B4F6A" w:rsidRDefault="007B4F6A" w:rsidP="007B4F6A">
      <w:pPr>
        <w:pStyle w:val="a8"/>
        <w:spacing w:before="100" w:beforeAutospacing="1" w:after="100" w:afterAutospacing="1" w:line="360" w:lineRule="auto"/>
        <w:ind w:left="0" w:firstLine="709"/>
        <w:jc w:val="both"/>
        <w:rPr>
          <w:rFonts w:eastAsia="Calibri" w:cs="Times New Roman"/>
          <w:sz w:val="28"/>
          <w:szCs w:val="28"/>
        </w:rPr>
      </w:pPr>
      <w:r>
        <w:rPr>
          <w:rFonts w:eastAsia="Calibri" w:cs="Times New Roman"/>
          <w:sz w:val="28"/>
          <w:szCs w:val="28"/>
        </w:rPr>
        <w:t xml:space="preserve">- </w:t>
      </w:r>
      <w:r w:rsidR="00387CA4" w:rsidRPr="00387CA4">
        <w:rPr>
          <w:rFonts w:eastAsia="Calibri" w:cs="Times New Roman"/>
          <w:sz w:val="28"/>
          <w:szCs w:val="28"/>
        </w:rPr>
        <w:t>Познакомить детей с базовым</w:t>
      </w:r>
      <w:r w:rsidR="00E47F93">
        <w:rPr>
          <w:rFonts w:eastAsia="Calibri" w:cs="Times New Roman"/>
          <w:sz w:val="28"/>
          <w:szCs w:val="28"/>
        </w:rPr>
        <w:t>и понятиями и формами техники «</w:t>
      </w:r>
      <w:proofErr w:type="spellStart"/>
      <w:r w:rsidR="00E47F93">
        <w:rPr>
          <w:rFonts w:eastAsia="Calibri" w:cs="Times New Roman"/>
          <w:sz w:val="28"/>
          <w:szCs w:val="28"/>
        </w:rPr>
        <w:t>Квиллинг</w:t>
      </w:r>
      <w:proofErr w:type="spellEnd"/>
      <w:r w:rsidR="00E47F93">
        <w:rPr>
          <w:rFonts w:eastAsia="Calibri" w:cs="Times New Roman"/>
          <w:sz w:val="28"/>
          <w:szCs w:val="28"/>
        </w:rPr>
        <w:t>»</w:t>
      </w:r>
      <w:r w:rsidR="00387CA4" w:rsidRPr="00387CA4">
        <w:rPr>
          <w:rFonts w:eastAsia="Calibri" w:cs="Times New Roman"/>
          <w:sz w:val="28"/>
          <w:szCs w:val="28"/>
        </w:rPr>
        <w:t>.</w:t>
      </w:r>
    </w:p>
    <w:p w:rsidR="007B4F6A" w:rsidRDefault="007B4F6A" w:rsidP="007B4F6A">
      <w:pPr>
        <w:pStyle w:val="a8"/>
        <w:spacing w:before="100" w:beforeAutospacing="1" w:after="100" w:afterAutospacing="1" w:line="360" w:lineRule="auto"/>
        <w:ind w:left="0" w:firstLine="709"/>
        <w:jc w:val="both"/>
        <w:rPr>
          <w:rFonts w:eastAsia="Calibri" w:cs="Times New Roman"/>
          <w:sz w:val="28"/>
          <w:szCs w:val="28"/>
        </w:rPr>
      </w:pPr>
      <w:r>
        <w:rPr>
          <w:rFonts w:eastAsia="Calibri" w:cs="Times New Roman"/>
          <w:sz w:val="28"/>
          <w:szCs w:val="28"/>
        </w:rPr>
        <w:t xml:space="preserve">- </w:t>
      </w:r>
      <w:r w:rsidR="00387CA4" w:rsidRPr="007B4F6A">
        <w:rPr>
          <w:rFonts w:eastAsia="Calibri" w:cs="Times New Roman"/>
          <w:sz w:val="28"/>
          <w:szCs w:val="28"/>
        </w:rPr>
        <w:t>Обучить основным приемам скручивания полосок бумаги.</w:t>
      </w:r>
    </w:p>
    <w:p w:rsidR="007B4F6A" w:rsidRDefault="007B4F6A" w:rsidP="007B4F6A">
      <w:pPr>
        <w:pStyle w:val="a8"/>
        <w:spacing w:before="100" w:beforeAutospacing="1" w:after="100" w:afterAutospacing="1" w:line="360" w:lineRule="auto"/>
        <w:ind w:left="0" w:firstLine="709"/>
        <w:jc w:val="both"/>
        <w:rPr>
          <w:rFonts w:eastAsia="Calibri" w:cs="Times New Roman"/>
          <w:sz w:val="28"/>
          <w:szCs w:val="28"/>
        </w:rPr>
      </w:pPr>
      <w:r>
        <w:rPr>
          <w:rFonts w:eastAsia="Calibri" w:cs="Times New Roman"/>
          <w:sz w:val="28"/>
          <w:szCs w:val="28"/>
        </w:rPr>
        <w:t xml:space="preserve">- </w:t>
      </w:r>
      <w:r w:rsidR="00387CA4" w:rsidRPr="00387CA4">
        <w:rPr>
          <w:rFonts w:eastAsia="Calibri" w:cs="Times New Roman"/>
          <w:sz w:val="28"/>
          <w:szCs w:val="28"/>
        </w:rPr>
        <w:t>Формировать умение создавать композиции, выполненным</w:t>
      </w:r>
      <w:r w:rsidR="00E47F93">
        <w:rPr>
          <w:rFonts w:eastAsia="Calibri" w:cs="Times New Roman"/>
          <w:sz w:val="28"/>
          <w:szCs w:val="28"/>
        </w:rPr>
        <w:t>и в технике «</w:t>
      </w:r>
      <w:proofErr w:type="spellStart"/>
      <w:r w:rsidR="00E47F93">
        <w:rPr>
          <w:rFonts w:eastAsia="Calibri" w:cs="Times New Roman"/>
          <w:sz w:val="28"/>
          <w:szCs w:val="28"/>
        </w:rPr>
        <w:t>Квиллинг</w:t>
      </w:r>
      <w:proofErr w:type="spellEnd"/>
      <w:r w:rsidR="00E47F93">
        <w:rPr>
          <w:rFonts w:eastAsia="Calibri" w:cs="Times New Roman"/>
          <w:sz w:val="28"/>
          <w:szCs w:val="28"/>
        </w:rPr>
        <w:t>»</w:t>
      </w:r>
      <w:r w:rsidR="00387CA4" w:rsidRPr="00387CA4">
        <w:rPr>
          <w:rFonts w:eastAsia="Calibri" w:cs="Times New Roman"/>
          <w:sz w:val="28"/>
          <w:szCs w:val="28"/>
        </w:rPr>
        <w:t>.</w:t>
      </w:r>
    </w:p>
    <w:p w:rsidR="007B4F6A" w:rsidRDefault="00387CA4" w:rsidP="007B4F6A">
      <w:pPr>
        <w:pStyle w:val="a8"/>
        <w:spacing w:before="100" w:beforeAutospacing="1" w:after="100" w:afterAutospacing="1" w:line="360" w:lineRule="auto"/>
        <w:ind w:left="0" w:firstLine="709"/>
        <w:jc w:val="both"/>
        <w:rPr>
          <w:rFonts w:eastAsia="Calibri" w:cs="Times New Roman"/>
          <w:sz w:val="28"/>
          <w:szCs w:val="28"/>
        </w:rPr>
      </w:pPr>
      <w:r w:rsidRPr="00387CA4">
        <w:rPr>
          <w:rFonts w:eastAsia="Calibri" w:cs="Times New Roman"/>
          <w:sz w:val="28"/>
          <w:szCs w:val="28"/>
        </w:rPr>
        <w:t>Развивающие:</w:t>
      </w:r>
    </w:p>
    <w:p w:rsidR="007B4F6A" w:rsidRDefault="007B4F6A" w:rsidP="007B4F6A">
      <w:pPr>
        <w:pStyle w:val="a8"/>
        <w:spacing w:before="100" w:beforeAutospacing="1" w:after="100" w:afterAutospacing="1" w:line="360" w:lineRule="auto"/>
        <w:ind w:left="0" w:firstLine="709"/>
        <w:jc w:val="both"/>
        <w:rPr>
          <w:rFonts w:eastAsia="Calibri" w:cs="Times New Roman"/>
          <w:sz w:val="28"/>
          <w:szCs w:val="28"/>
        </w:rPr>
      </w:pPr>
      <w:r>
        <w:rPr>
          <w:rFonts w:eastAsia="Calibri" w:cs="Times New Roman"/>
          <w:sz w:val="28"/>
          <w:szCs w:val="28"/>
        </w:rPr>
        <w:t xml:space="preserve">- </w:t>
      </w:r>
      <w:r w:rsidR="00387CA4" w:rsidRPr="00387CA4">
        <w:rPr>
          <w:rFonts w:eastAsia="Calibri" w:cs="Times New Roman"/>
          <w:sz w:val="28"/>
          <w:szCs w:val="28"/>
        </w:rPr>
        <w:t>Развивать у детей мелкую моторику рук, глазомер.</w:t>
      </w:r>
    </w:p>
    <w:p w:rsidR="007B4F6A" w:rsidRDefault="007B4F6A" w:rsidP="007B4F6A">
      <w:pPr>
        <w:pStyle w:val="a8"/>
        <w:spacing w:before="100" w:beforeAutospacing="1" w:after="100" w:afterAutospacing="1" w:line="360" w:lineRule="auto"/>
        <w:ind w:left="0" w:firstLine="709"/>
        <w:jc w:val="both"/>
        <w:rPr>
          <w:rFonts w:eastAsia="Calibri" w:cs="Times New Roman"/>
          <w:sz w:val="28"/>
          <w:szCs w:val="28"/>
        </w:rPr>
      </w:pPr>
      <w:r>
        <w:rPr>
          <w:rFonts w:eastAsia="Calibri" w:cs="Times New Roman"/>
          <w:sz w:val="28"/>
          <w:szCs w:val="28"/>
        </w:rPr>
        <w:t xml:space="preserve">- </w:t>
      </w:r>
      <w:r w:rsidR="00387CA4" w:rsidRPr="00387CA4">
        <w:rPr>
          <w:rFonts w:eastAsia="Calibri" w:cs="Times New Roman"/>
          <w:sz w:val="28"/>
          <w:szCs w:val="28"/>
        </w:rPr>
        <w:t>Развивать речь, внимание, память, художественное восприятие.</w:t>
      </w:r>
    </w:p>
    <w:p w:rsidR="007B4F6A" w:rsidRDefault="007B4F6A" w:rsidP="007B4F6A">
      <w:pPr>
        <w:pStyle w:val="a8"/>
        <w:spacing w:before="100" w:beforeAutospacing="1" w:after="100" w:afterAutospacing="1" w:line="360" w:lineRule="auto"/>
        <w:ind w:left="0" w:firstLine="709"/>
        <w:jc w:val="both"/>
        <w:rPr>
          <w:rFonts w:eastAsia="Calibri" w:cs="Times New Roman"/>
          <w:sz w:val="28"/>
          <w:szCs w:val="28"/>
        </w:rPr>
      </w:pPr>
      <w:r>
        <w:rPr>
          <w:rFonts w:eastAsia="Calibri" w:cs="Times New Roman"/>
          <w:sz w:val="28"/>
          <w:szCs w:val="28"/>
        </w:rPr>
        <w:lastRenderedPageBreak/>
        <w:t xml:space="preserve">- </w:t>
      </w:r>
      <w:r w:rsidR="00387CA4" w:rsidRPr="00387CA4">
        <w:rPr>
          <w:rFonts w:eastAsia="Calibri" w:cs="Times New Roman"/>
          <w:sz w:val="28"/>
          <w:szCs w:val="28"/>
        </w:rPr>
        <w:t>Развивать художественный вкус, творческие способности и воображение детей.</w:t>
      </w:r>
    </w:p>
    <w:p w:rsidR="007B4F6A" w:rsidRDefault="00387CA4" w:rsidP="007B4F6A">
      <w:pPr>
        <w:pStyle w:val="a8"/>
        <w:spacing w:before="100" w:beforeAutospacing="1" w:after="100" w:afterAutospacing="1" w:line="360" w:lineRule="auto"/>
        <w:ind w:left="0" w:firstLine="709"/>
        <w:jc w:val="both"/>
        <w:rPr>
          <w:rFonts w:eastAsia="Calibri" w:cs="Times New Roman"/>
          <w:sz w:val="28"/>
          <w:szCs w:val="28"/>
        </w:rPr>
      </w:pPr>
      <w:r w:rsidRPr="00387CA4">
        <w:rPr>
          <w:rFonts w:eastAsia="Calibri" w:cs="Times New Roman"/>
          <w:sz w:val="28"/>
          <w:szCs w:val="28"/>
        </w:rPr>
        <w:t>Воспитательные:</w:t>
      </w:r>
    </w:p>
    <w:p w:rsidR="007B4F6A" w:rsidRDefault="007B4F6A" w:rsidP="007B4F6A">
      <w:pPr>
        <w:pStyle w:val="a8"/>
        <w:spacing w:before="100" w:beforeAutospacing="1" w:after="100" w:afterAutospacing="1" w:line="360" w:lineRule="auto"/>
        <w:ind w:left="0" w:firstLine="709"/>
        <w:jc w:val="both"/>
        <w:rPr>
          <w:rFonts w:eastAsia="Calibri" w:cs="Times New Roman"/>
          <w:sz w:val="28"/>
          <w:szCs w:val="28"/>
        </w:rPr>
      </w:pPr>
      <w:r>
        <w:rPr>
          <w:rFonts w:eastAsia="Calibri" w:cs="Times New Roman"/>
          <w:sz w:val="28"/>
          <w:szCs w:val="28"/>
        </w:rPr>
        <w:t xml:space="preserve">- </w:t>
      </w:r>
      <w:r w:rsidR="00387CA4" w:rsidRPr="00387CA4">
        <w:rPr>
          <w:rFonts w:eastAsia="Calibri" w:cs="Times New Roman"/>
          <w:sz w:val="28"/>
          <w:szCs w:val="28"/>
        </w:rPr>
        <w:t>Воспитывать аккуратность и усидчивость.</w:t>
      </w:r>
    </w:p>
    <w:p w:rsidR="007B4F6A" w:rsidRDefault="007B4F6A" w:rsidP="007B4F6A">
      <w:pPr>
        <w:pStyle w:val="a8"/>
        <w:spacing w:before="100" w:beforeAutospacing="1" w:after="100" w:afterAutospacing="1" w:line="360" w:lineRule="auto"/>
        <w:ind w:left="0" w:firstLine="709"/>
        <w:jc w:val="both"/>
        <w:rPr>
          <w:rFonts w:eastAsia="Calibri" w:cs="Times New Roman"/>
          <w:sz w:val="28"/>
          <w:szCs w:val="28"/>
        </w:rPr>
      </w:pPr>
      <w:r>
        <w:rPr>
          <w:rFonts w:eastAsia="Calibri" w:cs="Times New Roman"/>
          <w:sz w:val="28"/>
          <w:szCs w:val="28"/>
        </w:rPr>
        <w:t xml:space="preserve">- </w:t>
      </w:r>
      <w:r w:rsidR="00387CA4" w:rsidRPr="00387CA4">
        <w:rPr>
          <w:rFonts w:eastAsia="Calibri" w:cs="Times New Roman"/>
          <w:sz w:val="28"/>
          <w:szCs w:val="28"/>
        </w:rPr>
        <w:t>Воспитывать интерес к художественно-творческой деятельности.</w:t>
      </w:r>
    </w:p>
    <w:p w:rsidR="007B4F6A" w:rsidRDefault="007B4F6A" w:rsidP="007B4F6A">
      <w:pPr>
        <w:pStyle w:val="a8"/>
        <w:spacing w:before="100" w:beforeAutospacing="1" w:after="100" w:afterAutospacing="1" w:line="360" w:lineRule="auto"/>
        <w:ind w:left="0" w:firstLine="709"/>
        <w:jc w:val="both"/>
        <w:rPr>
          <w:rFonts w:eastAsia="Calibri" w:cs="Times New Roman"/>
          <w:sz w:val="28"/>
          <w:szCs w:val="28"/>
        </w:rPr>
      </w:pPr>
      <w:r>
        <w:rPr>
          <w:rFonts w:eastAsia="Calibri" w:cs="Times New Roman"/>
          <w:sz w:val="28"/>
          <w:szCs w:val="28"/>
        </w:rPr>
        <w:t xml:space="preserve">- </w:t>
      </w:r>
      <w:r w:rsidR="00387CA4" w:rsidRPr="00387CA4">
        <w:rPr>
          <w:rFonts w:eastAsia="Calibri" w:cs="Times New Roman"/>
          <w:sz w:val="28"/>
          <w:szCs w:val="28"/>
        </w:rPr>
        <w:t>Воспитывать умение работать коллективно, объединяя свои поделки общим замыслом.</w:t>
      </w:r>
    </w:p>
    <w:p w:rsidR="002307C4" w:rsidRDefault="00387CA4" w:rsidP="002307C4">
      <w:pPr>
        <w:pStyle w:val="a8"/>
        <w:spacing w:before="100" w:beforeAutospacing="1" w:after="100" w:afterAutospacing="1" w:line="360" w:lineRule="auto"/>
        <w:ind w:left="0" w:firstLine="709"/>
        <w:jc w:val="both"/>
        <w:rPr>
          <w:rFonts w:eastAsia="Calibri" w:cs="Times New Roman"/>
          <w:sz w:val="28"/>
          <w:szCs w:val="28"/>
        </w:rPr>
      </w:pPr>
      <w:r w:rsidRPr="00387CA4">
        <w:rPr>
          <w:rFonts w:eastAsia="Calibri" w:cs="Times New Roman"/>
          <w:sz w:val="28"/>
          <w:szCs w:val="28"/>
        </w:rPr>
        <w:t xml:space="preserve">Этапы деятельности с детьми дошкольного возраста, </w:t>
      </w:r>
      <w:r w:rsidR="00E47F93">
        <w:rPr>
          <w:rFonts w:eastAsia="Calibri" w:cs="Times New Roman"/>
          <w:sz w:val="28"/>
          <w:szCs w:val="28"/>
        </w:rPr>
        <w:t>в процессе обучения техники «</w:t>
      </w:r>
      <w:proofErr w:type="spellStart"/>
      <w:r w:rsidR="00E47F93">
        <w:rPr>
          <w:rFonts w:eastAsia="Calibri" w:cs="Times New Roman"/>
          <w:sz w:val="28"/>
          <w:szCs w:val="28"/>
        </w:rPr>
        <w:t>К</w:t>
      </w:r>
      <w:r w:rsidRPr="00387CA4">
        <w:rPr>
          <w:rFonts w:eastAsia="Calibri" w:cs="Times New Roman"/>
          <w:sz w:val="28"/>
          <w:szCs w:val="28"/>
        </w:rPr>
        <w:t>виллинг</w:t>
      </w:r>
      <w:proofErr w:type="spellEnd"/>
      <w:r w:rsidR="00E47F93">
        <w:rPr>
          <w:rFonts w:eastAsia="Calibri" w:cs="Times New Roman"/>
          <w:sz w:val="28"/>
          <w:szCs w:val="28"/>
        </w:rPr>
        <w:t>»</w:t>
      </w:r>
      <w:r w:rsidRPr="00387CA4">
        <w:rPr>
          <w:rFonts w:eastAsia="Calibri" w:cs="Times New Roman"/>
          <w:sz w:val="28"/>
          <w:szCs w:val="28"/>
        </w:rPr>
        <w:t>:</w:t>
      </w:r>
    </w:p>
    <w:p w:rsidR="002307C4" w:rsidRDefault="002307C4" w:rsidP="002307C4">
      <w:pPr>
        <w:pStyle w:val="a8"/>
        <w:spacing w:before="100" w:beforeAutospacing="1" w:after="100" w:afterAutospacing="1" w:line="360" w:lineRule="auto"/>
        <w:ind w:left="0" w:firstLine="709"/>
        <w:jc w:val="both"/>
        <w:rPr>
          <w:rFonts w:eastAsia="Calibri" w:cs="Times New Roman"/>
          <w:sz w:val="28"/>
          <w:szCs w:val="28"/>
        </w:rPr>
      </w:pPr>
      <w:r>
        <w:rPr>
          <w:rFonts w:eastAsia="Calibri" w:cs="Times New Roman"/>
          <w:sz w:val="28"/>
          <w:szCs w:val="28"/>
        </w:rPr>
        <w:t xml:space="preserve">1 </w:t>
      </w:r>
      <w:r w:rsidR="00387CA4" w:rsidRPr="002307C4">
        <w:rPr>
          <w:rFonts w:eastAsia="Calibri" w:cs="Times New Roman"/>
          <w:sz w:val="28"/>
          <w:szCs w:val="28"/>
        </w:rPr>
        <w:t>год обучения (младший возраст)</w:t>
      </w:r>
    </w:p>
    <w:p w:rsidR="002307C4" w:rsidRDefault="00E47F93" w:rsidP="002307C4">
      <w:pPr>
        <w:pStyle w:val="a8"/>
        <w:spacing w:before="100" w:beforeAutospacing="1" w:after="100" w:afterAutospacing="1" w:line="360" w:lineRule="auto"/>
        <w:ind w:left="0" w:firstLine="709"/>
        <w:jc w:val="both"/>
        <w:rPr>
          <w:rFonts w:eastAsia="Calibri" w:cs="Times New Roman"/>
          <w:sz w:val="28"/>
          <w:szCs w:val="28"/>
        </w:rPr>
      </w:pPr>
      <w:r>
        <w:rPr>
          <w:rFonts w:eastAsia="Calibri" w:cs="Times New Roman"/>
          <w:sz w:val="28"/>
          <w:szCs w:val="28"/>
        </w:rPr>
        <w:t xml:space="preserve">- </w:t>
      </w:r>
      <w:r w:rsidR="00387CA4" w:rsidRPr="00387CA4">
        <w:rPr>
          <w:rFonts w:eastAsia="Calibri" w:cs="Times New Roman"/>
          <w:sz w:val="28"/>
          <w:szCs w:val="28"/>
        </w:rPr>
        <w:t>Ознакомление детей с качествами и свойствами бумаги.</w:t>
      </w:r>
    </w:p>
    <w:p w:rsidR="002307C4" w:rsidRDefault="00E47F93" w:rsidP="002307C4">
      <w:pPr>
        <w:pStyle w:val="a8"/>
        <w:spacing w:before="100" w:beforeAutospacing="1" w:after="100" w:afterAutospacing="1" w:line="360" w:lineRule="auto"/>
        <w:ind w:left="0" w:firstLine="709"/>
        <w:jc w:val="both"/>
        <w:rPr>
          <w:rFonts w:eastAsia="Calibri" w:cs="Times New Roman"/>
          <w:sz w:val="28"/>
          <w:szCs w:val="28"/>
        </w:rPr>
      </w:pPr>
      <w:r>
        <w:rPr>
          <w:rFonts w:eastAsia="Calibri" w:cs="Times New Roman"/>
          <w:sz w:val="28"/>
          <w:szCs w:val="28"/>
        </w:rPr>
        <w:t xml:space="preserve">- </w:t>
      </w:r>
      <w:r w:rsidR="00387CA4" w:rsidRPr="00387CA4">
        <w:rPr>
          <w:rFonts w:eastAsia="Calibri" w:cs="Times New Roman"/>
          <w:sz w:val="28"/>
          <w:szCs w:val="28"/>
        </w:rPr>
        <w:t>Дидактические игры с использованием геометрических фигур (круга, квадрата, треугольника),</w:t>
      </w:r>
      <w:r>
        <w:rPr>
          <w:rFonts w:eastAsia="Calibri" w:cs="Times New Roman"/>
          <w:sz w:val="28"/>
          <w:szCs w:val="28"/>
        </w:rPr>
        <w:t xml:space="preserve"> напоминающих базовые элементы техники «</w:t>
      </w:r>
      <w:proofErr w:type="spellStart"/>
      <w:r>
        <w:rPr>
          <w:rFonts w:eastAsia="Calibri" w:cs="Times New Roman"/>
          <w:sz w:val="28"/>
          <w:szCs w:val="28"/>
        </w:rPr>
        <w:t>Квиллинг</w:t>
      </w:r>
      <w:proofErr w:type="spellEnd"/>
      <w:r>
        <w:rPr>
          <w:rFonts w:eastAsia="Calibri" w:cs="Times New Roman"/>
          <w:sz w:val="28"/>
          <w:szCs w:val="28"/>
        </w:rPr>
        <w:t>»</w:t>
      </w:r>
      <w:r w:rsidR="00387CA4" w:rsidRPr="00387CA4">
        <w:rPr>
          <w:rFonts w:eastAsia="Calibri" w:cs="Times New Roman"/>
          <w:sz w:val="28"/>
          <w:szCs w:val="28"/>
        </w:rPr>
        <w:t>.</w:t>
      </w:r>
    </w:p>
    <w:p w:rsidR="002307C4" w:rsidRDefault="00E47F93" w:rsidP="002307C4">
      <w:pPr>
        <w:pStyle w:val="a8"/>
        <w:spacing w:before="100" w:beforeAutospacing="1" w:after="100" w:afterAutospacing="1" w:line="360" w:lineRule="auto"/>
        <w:ind w:left="0" w:firstLine="709"/>
        <w:jc w:val="both"/>
        <w:rPr>
          <w:rFonts w:eastAsia="Calibri" w:cs="Times New Roman"/>
          <w:sz w:val="28"/>
          <w:szCs w:val="28"/>
        </w:rPr>
      </w:pPr>
      <w:r>
        <w:rPr>
          <w:rFonts w:eastAsia="Calibri" w:cs="Times New Roman"/>
          <w:sz w:val="28"/>
          <w:szCs w:val="28"/>
        </w:rPr>
        <w:t xml:space="preserve">- </w:t>
      </w:r>
      <w:r w:rsidR="00387CA4" w:rsidRPr="00387CA4">
        <w:rPr>
          <w:rFonts w:eastAsia="Calibri" w:cs="Times New Roman"/>
          <w:sz w:val="28"/>
          <w:szCs w:val="28"/>
        </w:rPr>
        <w:t>Пальчиковые игры, способствующих развитию мелкой моторики рук.</w:t>
      </w:r>
    </w:p>
    <w:p w:rsidR="002307C4" w:rsidRDefault="00E47F93" w:rsidP="002307C4">
      <w:pPr>
        <w:pStyle w:val="a8"/>
        <w:spacing w:before="100" w:beforeAutospacing="1" w:after="100" w:afterAutospacing="1" w:line="360" w:lineRule="auto"/>
        <w:ind w:left="0" w:firstLine="709"/>
        <w:jc w:val="both"/>
        <w:rPr>
          <w:rFonts w:eastAsia="Calibri" w:cs="Times New Roman"/>
          <w:sz w:val="28"/>
          <w:szCs w:val="28"/>
        </w:rPr>
      </w:pPr>
      <w:r>
        <w:rPr>
          <w:rFonts w:eastAsia="Calibri" w:cs="Times New Roman"/>
          <w:sz w:val="28"/>
          <w:szCs w:val="28"/>
        </w:rPr>
        <w:t xml:space="preserve">- </w:t>
      </w:r>
      <w:r w:rsidR="00387CA4" w:rsidRPr="00387CA4">
        <w:rPr>
          <w:rFonts w:eastAsia="Calibri" w:cs="Times New Roman"/>
          <w:sz w:val="28"/>
          <w:szCs w:val="28"/>
        </w:rPr>
        <w:t>Игры и упражнения для развития творческого воображения у младших дошкольников.</w:t>
      </w:r>
    </w:p>
    <w:p w:rsidR="002307C4" w:rsidRDefault="002307C4" w:rsidP="002307C4">
      <w:pPr>
        <w:pStyle w:val="a8"/>
        <w:spacing w:before="100" w:beforeAutospacing="1" w:after="100" w:afterAutospacing="1" w:line="360" w:lineRule="auto"/>
        <w:ind w:left="0" w:firstLine="709"/>
        <w:jc w:val="both"/>
        <w:rPr>
          <w:rFonts w:eastAsia="Calibri" w:cs="Times New Roman"/>
          <w:sz w:val="28"/>
          <w:szCs w:val="28"/>
        </w:rPr>
      </w:pPr>
      <w:r>
        <w:rPr>
          <w:rFonts w:eastAsia="Calibri" w:cs="Times New Roman"/>
          <w:sz w:val="28"/>
          <w:szCs w:val="28"/>
        </w:rPr>
        <w:t xml:space="preserve">2 </w:t>
      </w:r>
      <w:r w:rsidR="00387CA4" w:rsidRPr="002307C4">
        <w:rPr>
          <w:rFonts w:eastAsia="Calibri" w:cs="Times New Roman"/>
          <w:sz w:val="28"/>
          <w:szCs w:val="28"/>
        </w:rPr>
        <w:t>год обучения (средний возраст)</w:t>
      </w:r>
    </w:p>
    <w:p w:rsidR="002307C4" w:rsidRDefault="00E47F93" w:rsidP="002307C4">
      <w:pPr>
        <w:pStyle w:val="a8"/>
        <w:spacing w:before="100" w:beforeAutospacing="1" w:after="100" w:afterAutospacing="1" w:line="360" w:lineRule="auto"/>
        <w:ind w:left="0" w:firstLine="709"/>
        <w:jc w:val="both"/>
        <w:rPr>
          <w:rFonts w:eastAsia="Calibri" w:cs="Times New Roman"/>
          <w:sz w:val="28"/>
          <w:szCs w:val="28"/>
        </w:rPr>
      </w:pPr>
      <w:r>
        <w:rPr>
          <w:rFonts w:eastAsia="Calibri" w:cs="Times New Roman"/>
          <w:sz w:val="28"/>
          <w:szCs w:val="28"/>
        </w:rPr>
        <w:t xml:space="preserve">- </w:t>
      </w:r>
      <w:r w:rsidR="00387CA4" w:rsidRPr="00387CA4">
        <w:rPr>
          <w:rFonts w:eastAsia="Calibri" w:cs="Times New Roman"/>
          <w:sz w:val="28"/>
          <w:szCs w:val="28"/>
        </w:rPr>
        <w:t xml:space="preserve">Ознакомление с историей возникновения </w:t>
      </w:r>
      <w:r>
        <w:rPr>
          <w:rFonts w:eastAsia="Calibri" w:cs="Times New Roman"/>
          <w:sz w:val="28"/>
          <w:szCs w:val="28"/>
        </w:rPr>
        <w:t>техники «</w:t>
      </w:r>
      <w:proofErr w:type="spellStart"/>
      <w:r>
        <w:rPr>
          <w:rFonts w:eastAsia="Calibri" w:cs="Times New Roman"/>
          <w:sz w:val="28"/>
          <w:szCs w:val="28"/>
        </w:rPr>
        <w:t>Квиллинг</w:t>
      </w:r>
      <w:proofErr w:type="spellEnd"/>
      <w:r>
        <w:rPr>
          <w:rFonts w:eastAsia="Calibri" w:cs="Times New Roman"/>
          <w:sz w:val="28"/>
          <w:szCs w:val="28"/>
        </w:rPr>
        <w:t>»</w:t>
      </w:r>
      <w:r w:rsidR="00387CA4" w:rsidRPr="00387CA4">
        <w:rPr>
          <w:rFonts w:eastAsia="Calibri" w:cs="Times New Roman"/>
          <w:sz w:val="28"/>
          <w:szCs w:val="28"/>
        </w:rPr>
        <w:t>.</w:t>
      </w:r>
    </w:p>
    <w:p w:rsidR="002307C4" w:rsidRDefault="00E47F93" w:rsidP="002307C4">
      <w:pPr>
        <w:pStyle w:val="a8"/>
        <w:spacing w:before="100" w:beforeAutospacing="1" w:after="100" w:afterAutospacing="1" w:line="360" w:lineRule="auto"/>
        <w:ind w:left="0" w:firstLine="709"/>
        <w:jc w:val="both"/>
        <w:rPr>
          <w:rFonts w:eastAsia="Calibri" w:cs="Times New Roman"/>
          <w:sz w:val="28"/>
          <w:szCs w:val="28"/>
        </w:rPr>
      </w:pPr>
      <w:r>
        <w:rPr>
          <w:rFonts w:eastAsia="Calibri" w:cs="Times New Roman"/>
          <w:sz w:val="28"/>
          <w:szCs w:val="28"/>
        </w:rPr>
        <w:t xml:space="preserve">- </w:t>
      </w:r>
      <w:r w:rsidR="00387CA4" w:rsidRPr="00387CA4">
        <w:rPr>
          <w:rFonts w:eastAsia="Calibri" w:cs="Times New Roman"/>
          <w:sz w:val="28"/>
          <w:szCs w:val="28"/>
        </w:rPr>
        <w:t xml:space="preserve">Знакомство с новой техникой обработки бумаги – </w:t>
      </w:r>
      <w:proofErr w:type="spellStart"/>
      <w:r w:rsidR="00387CA4" w:rsidRPr="00387CA4">
        <w:rPr>
          <w:rFonts w:eastAsia="Calibri" w:cs="Times New Roman"/>
          <w:sz w:val="28"/>
          <w:szCs w:val="28"/>
        </w:rPr>
        <w:t>бумагокручение</w:t>
      </w:r>
      <w:proofErr w:type="spellEnd"/>
      <w:r w:rsidR="00387CA4" w:rsidRPr="00387CA4">
        <w:rPr>
          <w:rFonts w:eastAsia="Calibri" w:cs="Times New Roman"/>
          <w:sz w:val="28"/>
          <w:szCs w:val="28"/>
        </w:rPr>
        <w:t xml:space="preserve"> (базовый элемент </w:t>
      </w:r>
      <w:r>
        <w:rPr>
          <w:rFonts w:eastAsia="Calibri" w:cs="Times New Roman"/>
          <w:sz w:val="28"/>
          <w:szCs w:val="28"/>
        </w:rPr>
        <w:t>техники «</w:t>
      </w:r>
      <w:proofErr w:type="spellStart"/>
      <w:r>
        <w:rPr>
          <w:rFonts w:eastAsia="Calibri" w:cs="Times New Roman"/>
          <w:sz w:val="28"/>
          <w:szCs w:val="28"/>
        </w:rPr>
        <w:t>К</w:t>
      </w:r>
      <w:r w:rsidR="00387CA4" w:rsidRPr="00387CA4">
        <w:rPr>
          <w:rFonts w:eastAsia="Calibri" w:cs="Times New Roman"/>
          <w:sz w:val="28"/>
          <w:szCs w:val="28"/>
        </w:rPr>
        <w:t>виллинга</w:t>
      </w:r>
      <w:proofErr w:type="spellEnd"/>
      <w:r>
        <w:rPr>
          <w:rFonts w:eastAsia="Calibri" w:cs="Times New Roman"/>
          <w:sz w:val="28"/>
          <w:szCs w:val="28"/>
        </w:rPr>
        <w:t>»</w:t>
      </w:r>
      <w:r w:rsidR="00387CA4" w:rsidRPr="00387CA4">
        <w:rPr>
          <w:rFonts w:eastAsia="Calibri" w:cs="Times New Roman"/>
          <w:sz w:val="28"/>
          <w:szCs w:val="28"/>
        </w:rPr>
        <w:t xml:space="preserve"> «спираль», «капля», «глаз»); составление несложных композиций.</w:t>
      </w:r>
    </w:p>
    <w:p w:rsidR="002307C4" w:rsidRDefault="00E47F93" w:rsidP="002307C4">
      <w:pPr>
        <w:pStyle w:val="a8"/>
        <w:spacing w:before="100" w:beforeAutospacing="1" w:after="100" w:afterAutospacing="1" w:line="360" w:lineRule="auto"/>
        <w:ind w:left="0" w:firstLine="709"/>
        <w:jc w:val="both"/>
        <w:rPr>
          <w:rFonts w:eastAsia="Calibri" w:cs="Times New Roman"/>
          <w:sz w:val="28"/>
          <w:szCs w:val="28"/>
        </w:rPr>
      </w:pPr>
      <w:r>
        <w:rPr>
          <w:rFonts w:eastAsia="Calibri" w:cs="Times New Roman"/>
          <w:sz w:val="28"/>
          <w:szCs w:val="28"/>
        </w:rPr>
        <w:t xml:space="preserve">- </w:t>
      </w:r>
      <w:r w:rsidR="00387CA4" w:rsidRPr="00387CA4">
        <w:rPr>
          <w:rFonts w:eastAsia="Calibri" w:cs="Times New Roman"/>
          <w:sz w:val="28"/>
          <w:szCs w:val="28"/>
        </w:rPr>
        <w:t>Дидактические игры.</w:t>
      </w:r>
    </w:p>
    <w:p w:rsidR="002307C4" w:rsidRDefault="00E47F93" w:rsidP="002307C4">
      <w:pPr>
        <w:pStyle w:val="a8"/>
        <w:spacing w:before="100" w:beforeAutospacing="1" w:after="100" w:afterAutospacing="1" w:line="360" w:lineRule="auto"/>
        <w:ind w:left="0" w:firstLine="709"/>
        <w:jc w:val="both"/>
        <w:rPr>
          <w:rFonts w:eastAsia="Calibri" w:cs="Times New Roman"/>
          <w:sz w:val="28"/>
          <w:szCs w:val="28"/>
        </w:rPr>
      </w:pPr>
      <w:r>
        <w:rPr>
          <w:rFonts w:eastAsia="Calibri" w:cs="Times New Roman"/>
          <w:sz w:val="28"/>
          <w:szCs w:val="28"/>
        </w:rPr>
        <w:t xml:space="preserve">- </w:t>
      </w:r>
      <w:r w:rsidR="00387CA4" w:rsidRPr="00387CA4">
        <w:rPr>
          <w:rFonts w:eastAsia="Calibri" w:cs="Times New Roman"/>
          <w:sz w:val="28"/>
          <w:szCs w:val="28"/>
        </w:rPr>
        <w:t>Пальчиковые игры, способствующих развитию мелкой моторики рук.</w:t>
      </w:r>
    </w:p>
    <w:p w:rsidR="002307C4" w:rsidRDefault="00E47F93" w:rsidP="002307C4">
      <w:pPr>
        <w:pStyle w:val="a8"/>
        <w:spacing w:before="100" w:beforeAutospacing="1" w:after="100" w:afterAutospacing="1" w:line="360" w:lineRule="auto"/>
        <w:ind w:left="0" w:firstLine="709"/>
        <w:jc w:val="both"/>
        <w:rPr>
          <w:rFonts w:eastAsia="Calibri" w:cs="Times New Roman"/>
          <w:sz w:val="28"/>
          <w:szCs w:val="28"/>
        </w:rPr>
      </w:pPr>
      <w:r>
        <w:rPr>
          <w:rFonts w:eastAsia="Calibri" w:cs="Times New Roman"/>
          <w:sz w:val="28"/>
          <w:szCs w:val="28"/>
        </w:rPr>
        <w:t xml:space="preserve">- </w:t>
      </w:r>
      <w:r w:rsidR="00387CA4" w:rsidRPr="00387CA4">
        <w:rPr>
          <w:rFonts w:eastAsia="Calibri" w:cs="Times New Roman"/>
          <w:sz w:val="28"/>
          <w:szCs w:val="28"/>
        </w:rPr>
        <w:t>Игры и упражнения для развития творческого воображения.</w:t>
      </w:r>
    </w:p>
    <w:p w:rsidR="002307C4" w:rsidRDefault="002307C4" w:rsidP="002307C4">
      <w:pPr>
        <w:pStyle w:val="a8"/>
        <w:spacing w:before="100" w:beforeAutospacing="1" w:after="100" w:afterAutospacing="1" w:line="360" w:lineRule="auto"/>
        <w:ind w:left="0" w:firstLine="709"/>
        <w:jc w:val="both"/>
        <w:rPr>
          <w:rFonts w:eastAsia="Calibri" w:cs="Times New Roman"/>
          <w:sz w:val="28"/>
          <w:szCs w:val="28"/>
        </w:rPr>
      </w:pPr>
      <w:r>
        <w:rPr>
          <w:rFonts w:eastAsia="Calibri" w:cs="Times New Roman"/>
          <w:sz w:val="28"/>
          <w:szCs w:val="28"/>
        </w:rPr>
        <w:t xml:space="preserve">3 </w:t>
      </w:r>
      <w:r w:rsidR="00387CA4" w:rsidRPr="002307C4">
        <w:rPr>
          <w:rFonts w:eastAsia="Calibri" w:cs="Times New Roman"/>
          <w:sz w:val="28"/>
          <w:szCs w:val="28"/>
        </w:rPr>
        <w:t>год обучения (старший возраст)</w:t>
      </w:r>
    </w:p>
    <w:p w:rsidR="002307C4" w:rsidRDefault="00E47F93" w:rsidP="002307C4">
      <w:pPr>
        <w:pStyle w:val="a8"/>
        <w:spacing w:before="100" w:beforeAutospacing="1" w:after="100" w:afterAutospacing="1" w:line="360" w:lineRule="auto"/>
        <w:ind w:left="0" w:firstLine="709"/>
        <w:jc w:val="both"/>
        <w:rPr>
          <w:rFonts w:eastAsia="Calibri" w:cs="Times New Roman"/>
          <w:sz w:val="28"/>
          <w:szCs w:val="28"/>
        </w:rPr>
      </w:pPr>
      <w:r>
        <w:rPr>
          <w:rFonts w:eastAsia="Calibri" w:cs="Times New Roman"/>
          <w:sz w:val="28"/>
          <w:szCs w:val="28"/>
        </w:rPr>
        <w:t xml:space="preserve">- </w:t>
      </w:r>
      <w:r w:rsidR="00387CA4" w:rsidRPr="00387CA4">
        <w:rPr>
          <w:rFonts w:eastAsia="Calibri" w:cs="Times New Roman"/>
          <w:sz w:val="28"/>
          <w:szCs w:val="28"/>
        </w:rPr>
        <w:t>Продолжение зн</w:t>
      </w:r>
      <w:r>
        <w:rPr>
          <w:rFonts w:eastAsia="Calibri" w:cs="Times New Roman"/>
          <w:sz w:val="28"/>
          <w:szCs w:val="28"/>
        </w:rPr>
        <w:t>акомства с базовыми элементами техники «</w:t>
      </w:r>
      <w:proofErr w:type="spellStart"/>
      <w:r>
        <w:rPr>
          <w:rFonts w:eastAsia="Calibri" w:cs="Times New Roman"/>
          <w:sz w:val="28"/>
          <w:szCs w:val="28"/>
        </w:rPr>
        <w:t>Квиллинг</w:t>
      </w:r>
      <w:proofErr w:type="spellEnd"/>
      <w:r>
        <w:rPr>
          <w:rFonts w:eastAsia="Calibri" w:cs="Times New Roman"/>
          <w:sz w:val="28"/>
          <w:szCs w:val="28"/>
        </w:rPr>
        <w:t>»</w:t>
      </w:r>
      <w:r w:rsidR="00387CA4" w:rsidRPr="00387CA4">
        <w:rPr>
          <w:rFonts w:eastAsia="Calibri" w:cs="Times New Roman"/>
          <w:sz w:val="28"/>
          <w:szCs w:val="28"/>
        </w:rPr>
        <w:t xml:space="preserve"> («глаз», «ромб», «месяц», «стрелка», </w:t>
      </w:r>
      <w:r>
        <w:rPr>
          <w:rFonts w:eastAsia="Calibri" w:cs="Times New Roman"/>
          <w:sz w:val="28"/>
          <w:szCs w:val="28"/>
        </w:rPr>
        <w:t xml:space="preserve">«сердечко», «рожки», «завиток») </w:t>
      </w:r>
      <w:r w:rsidR="00387CA4" w:rsidRPr="00387CA4">
        <w:rPr>
          <w:rFonts w:eastAsia="Calibri" w:cs="Times New Roman"/>
          <w:sz w:val="28"/>
          <w:szCs w:val="28"/>
        </w:rPr>
        <w:t>составление композиций.</w:t>
      </w:r>
    </w:p>
    <w:p w:rsidR="002307C4" w:rsidRDefault="00E47F93" w:rsidP="002307C4">
      <w:pPr>
        <w:pStyle w:val="a8"/>
        <w:spacing w:before="100" w:beforeAutospacing="1" w:after="100" w:afterAutospacing="1" w:line="360" w:lineRule="auto"/>
        <w:ind w:left="0" w:firstLine="709"/>
        <w:jc w:val="both"/>
        <w:rPr>
          <w:rFonts w:eastAsia="Calibri" w:cs="Times New Roman"/>
          <w:sz w:val="28"/>
          <w:szCs w:val="28"/>
        </w:rPr>
      </w:pPr>
      <w:r>
        <w:rPr>
          <w:rFonts w:eastAsia="Calibri" w:cs="Times New Roman"/>
          <w:sz w:val="28"/>
          <w:szCs w:val="28"/>
        </w:rPr>
        <w:t xml:space="preserve">- </w:t>
      </w:r>
      <w:r w:rsidR="00387CA4" w:rsidRPr="00387CA4">
        <w:rPr>
          <w:rFonts w:eastAsia="Calibri" w:cs="Times New Roman"/>
          <w:sz w:val="28"/>
          <w:szCs w:val="28"/>
        </w:rPr>
        <w:t>Работа детей по готовым карточкам схемам.</w:t>
      </w:r>
    </w:p>
    <w:p w:rsidR="002307C4" w:rsidRDefault="00E47F93" w:rsidP="002307C4">
      <w:pPr>
        <w:pStyle w:val="a8"/>
        <w:spacing w:before="100" w:beforeAutospacing="1" w:after="100" w:afterAutospacing="1" w:line="360" w:lineRule="auto"/>
        <w:ind w:left="0" w:firstLine="709"/>
        <w:jc w:val="both"/>
        <w:rPr>
          <w:rFonts w:eastAsia="Calibri" w:cs="Times New Roman"/>
          <w:sz w:val="28"/>
          <w:szCs w:val="28"/>
        </w:rPr>
      </w:pPr>
      <w:r>
        <w:rPr>
          <w:rFonts w:eastAsia="Calibri" w:cs="Times New Roman"/>
          <w:sz w:val="28"/>
          <w:szCs w:val="28"/>
        </w:rPr>
        <w:lastRenderedPageBreak/>
        <w:t xml:space="preserve">- </w:t>
      </w:r>
      <w:r w:rsidR="00387CA4" w:rsidRPr="00387CA4">
        <w:rPr>
          <w:rFonts w:eastAsia="Calibri" w:cs="Times New Roman"/>
          <w:sz w:val="28"/>
          <w:szCs w:val="28"/>
        </w:rPr>
        <w:t>Самостоятельное изготовление детьми схем.</w:t>
      </w:r>
    </w:p>
    <w:p w:rsidR="002307C4" w:rsidRDefault="00E47F93" w:rsidP="002307C4">
      <w:pPr>
        <w:pStyle w:val="a8"/>
        <w:spacing w:before="100" w:beforeAutospacing="1" w:after="100" w:afterAutospacing="1" w:line="360" w:lineRule="auto"/>
        <w:ind w:left="0" w:firstLine="709"/>
        <w:jc w:val="both"/>
        <w:rPr>
          <w:rFonts w:eastAsia="Calibri" w:cs="Times New Roman"/>
          <w:sz w:val="28"/>
          <w:szCs w:val="28"/>
        </w:rPr>
      </w:pPr>
      <w:r>
        <w:rPr>
          <w:rFonts w:eastAsia="Calibri" w:cs="Times New Roman"/>
          <w:sz w:val="28"/>
          <w:szCs w:val="28"/>
        </w:rPr>
        <w:t xml:space="preserve">- </w:t>
      </w:r>
      <w:r w:rsidR="002307C4">
        <w:rPr>
          <w:rFonts w:eastAsia="Calibri" w:cs="Times New Roman"/>
          <w:sz w:val="28"/>
          <w:szCs w:val="28"/>
        </w:rPr>
        <w:t>Дидактические игры</w:t>
      </w:r>
    </w:p>
    <w:p w:rsidR="002307C4" w:rsidRDefault="00E47F93" w:rsidP="002307C4">
      <w:pPr>
        <w:pStyle w:val="a8"/>
        <w:spacing w:before="100" w:beforeAutospacing="1" w:after="100" w:afterAutospacing="1" w:line="360" w:lineRule="auto"/>
        <w:ind w:left="0" w:firstLine="709"/>
        <w:jc w:val="both"/>
        <w:rPr>
          <w:rFonts w:eastAsia="Calibri" w:cs="Times New Roman"/>
          <w:sz w:val="28"/>
          <w:szCs w:val="28"/>
        </w:rPr>
      </w:pPr>
      <w:r>
        <w:rPr>
          <w:rFonts w:eastAsia="Calibri" w:cs="Times New Roman"/>
          <w:sz w:val="28"/>
          <w:szCs w:val="28"/>
        </w:rPr>
        <w:t xml:space="preserve">- </w:t>
      </w:r>
      <w:r w:rsidR="00387CA4" w:rsidRPr="00387CA4">
        <w:rPr>
          <w:rFonts w:eastAsia="Calibri" w:cs="Times New Roman"/>
          <w:sz w:val="28"/>
          <w:szCs w:val="28"/>
        </w:rPr>
        <w:t>Пальчиковые игры, способствующих развитию мелкой моторики рук.</w:t>
      </w:r>
    </w:p>
    <w:p w:rsidR="002307C4" w:rsidRDefault="00E47F93" w:rsidP="002307C4">
      <w:pPr>
        <w:pStyle w:val="a8"/>
        <w:spacing w:before="100" w:beforeAutospacing="1" w:after="100" w:afterAutospacing="1" w:line="360" w:lineRule="auto"/>
        <w:ind w:left="0" w:firstLine="709"/>
        <w:jc w:val="both"/>
        <w:rPr>
          <w:rFonts w:eastAsia="Calibri" w:cs="Times New Roman"/>
          <w:sz w:val="28"/>
          <w:szCs w:val="28"/>
        </w:rPr>
      </w:pPr>
      <w:r>
        <w:rPr>
          <w:rFonts w:eastAsia="Calibri" w:cs="Times New Roman"/>
          <w:sz w:val="28"/>
          <w:szCs w:val="28"/>
        </w:rPr>
        <w:t xml:space="preserve">- </w:t>
      </w:r>
      <w:r w:rsidR="00387CA4" w:rsidRPr="00387CA4">
        <w:rPr>
          <w:rFonts w:eastAsia="Calibri" w:cs="Times New Roman"/>
          <w:sz w:val="28"/>
          <w:szCs w:val="28"/>
        </w:rPr>
        <w:t>Игры и упражнения для развития творческого воображения.</w:t>
      </w:r>
    </w:p>
    <w:p w:rsidR="002307C4" w:rsidRDefault="00387CA4" w:rsidP="002307C4">
      <w:pPr>
        <w:pStyle w:val="a8"/>
        <w:spacing w:before="100" w:beforeAutospacing="1" w:after="100" w:afterAutospacing="1" w:line="360" w:lineRule="auto"/>
        <w:ind w:left="0" w:firstLine="709"/>
        <w:jc w:val="both"/>
        <w:rPr>
          <w:rFonts w:eastAsia="Calibri" w:cs="Times New Roman"/>
          <w:sz w:val="28"/>
          <w:szCs w:val="28"/>
        </w:rPr>
      </w:pPr>
      <w:r w:rsidRPr="00387CA4">
        <w:rPr>
          <w:rFonts w:eastAsia="Calibri" w:cs="Times New Roman"/>
          <w:sz w:val="28"/>
          <w:szCs w:val="28"/>
        </w:rPr>
        <w:t xml:space="preserve">При использовании </w:t>
      </w:r>
      <w:r w:rsidR="00E47F93">
        <w:rPr>
          <w:rFonts w:eastAsia="Calibri" w:cs="Times New Roman"/>
          <w:sz w:val="28"/>
          <w:szCs w:val="28"/>
        </w:rPr>
        <w:t>техники «</w:t>
      </w:r>
      <w:proofErr w:type="spellStart"/>
      <w:r w:rsidR="00E47F93">
        <w:rPr>
          <w:rFonts w:eastAsia="Calibri" w:cs="Times New Roman"/>
          <w:sz w:val="28"/>
          <w:szCs w:val="28"/>
        </w:rPr>
        <w:t>К</w:t>
      </w:r>
      <w:r w:rsidRPr="00387CA4">
        <w:rPr>
          <w:rFonts w:eastAsia="Calibri" w:cs="Times New Roman"/>
          <w:sz w:val="28"/>
          <w:szCs w:val="28"/>
        </w:rPr>
        <w:t>виллинг</w:t>
      </w:r>
      <w:proofErr w:type="spellEnd"/>
      <w:r w:rsidR="00E47F93">
        <w:rPr>
          <w:rFonts w:eastAsia="Calibri" w:cs="Times New Roman"/>
          <w:sz w:val="28"/>
          <w:szCs w:val="28"/>
        </w:rPr>
        <w:t>»</w:t>
      </w:r>
      <w:r w:rsidRPr="00387CA4">
        <w:rPr>
          <w:rFonts w:eastAsia="Calibri" w:cs="Times New Roman"/>
          <w:sz w:val="28"/>
          <w:szCs w:val="28"/>
        </w:rPr>
        <w:t xml:space="preserve"> педагог использует нарезанные бумажные полоски, шириной 2-10 мм, содержащие разные цвета. Бумага для данной техники должна легко накручиваться и потом равномерно приоткрыва</w:t>
      </w:r>
      <w:r w:rsidR="00E22FDA">
        <w:rPr>
          <w:rFonts w:eastAsia="Calibri" w:cs="Times New Roman"/>
          <w:sz w:val="28"/>
          <w:szCs w:val="28"/>
        </w:rPr>
        <w:t>ться и сохранять заданную форму</w:t>
      </w:r>
      <w:r w:rsidR="00E22FDA" w:rsidRPr="00E22FDA">
        <w:t xml:space="preserve"> </w:t>
      </w:r>
      <w:r w:rsidR="00E22FDA">
        <w:rPr>
          <w:rFonts w:eastAsia="Calibri" w:cs="Times New Roman"/>
          <w:sz w:val="28"/>
          <w:szCs w:val="28"/>
        </w:rPr>
        <w:t>[39</w:t>
      </w:r>
      <w:r w:rsidR="00E22FDA" w:rsidRPr="00E22FDA">
        <w:rPr>
          <w:rFonts w:eastAsia="Calibri" w:cs="Times New Roman"/>
          <w:sz w:val="28"/>
          <w:szCs w:val="28"/>
        </w:rPr>
        <w:t>].</w:t>
      </w:r>
    </w:p>
    <w:p w:rsidR="002307C4" w:rsidRDefault="00387CA4" w:rsidP="002307C4">
      <w:pPr>
        <w:pStyle w:val="a8"/>
        <w:spacing w:before="100" w:beforeAutospacing="1" w:after="100" w:afterAutospacing="1" w:line="360" w:lineRule="auto"/>
        <w:ind w:left="0" w:firstLine="709"/>
        <w:jc w:val="both"/>
        <w:rPr>
          <w:rFonts w:eastAsia="Calibri" w:cs="Times New Roman"/>
          <w:sz w:val="28"/>
          <w:szCs w:val="28"/>
        </w:rPr>
      </w:pPr>
      <w:r w:rsidRPr="00387CA4">
        <w:rPr>
          <w:rFonts w:eastAsia="Calibri" w:cs="Times New Roman"/>
          <w:sz w:val="28"/>
          <w:szCs w:val="28"/>
        </w:rPr>
        <w:t>Хороший способ научить детей дошкольного возраста данной технике – это начать с нарезания полосок. Воспитатель должен подчеркнуть правила пользования ножницами при нарезании полосок. При использовании ножниц у детей задействованы пальцы обеих рук. А при нарезании полосок определенной ширины развивается глазомер.</w:t>
      </w:r>
    </w:p>
    <w:p w:rsidR="002307C4" w:rsidRDefault="00387CA4" w:rsidP="002307C4">
      <w:pPr>
        <w:pStyle w:val="a8"/>
        <w:spacing w:before="100" w:beforeAutospacing="1" w:after="100" w:afterAutospacing="1" w:line="360" w:lineRule="auto"/>
        <w:ind w:left="0" w:firstLine="709"/>
        <w:jc w:val="both"/>
        <w:rPr>
          <w:rFonts w:eastAsia="Calibri" w:cs="Times New Roman"/>
          <w:sz w:val="28"/>
          <w:szCs w:val="28"/>
        </w:rPr>
      </w:pPr>
      <w:r w:rsidRPr="00387CA4">
        <w:rPr>
          <w:rFonts w:eastAsia="Calibri" w:cs="Times New Roman"/>
          <w:sz w:val="28"/>
          <w:szCs w:val="28"/>
        </w:rPr>
        <w:t>В процессе работы в данной технике дети:</w:t>
      </w:r>
    </w:p>
    <w:p w:rsidR="002307C4" w:rsidRDefault="002307C4" w:rsidP="002307C4">
      <w:pPr>
        <w:pStyle w:val="a8"/>
        <w:spacing w:before="100" w:beforeAutospacing="1" w:after="100" w:afterAutospacing="1" w:line="360" w:lineRule="auto"/>
        <w:ind w:left="0" w:firstLine="709"/>
        <w:jc w:val="both"/>
        <w:rPr>
          <w:rFonts w:eastAsia="Calibri" w:cs="Times New Roman"/>
          <w:sz w:val="28"/>
          <w:szCs w:val="28"/>
        </w:rPr>
      </w:pPr>
      <w:r>
        <w:rPr>
          <w:rFonts w:eastAsia="Calibri" w:cs="Times New Roman"/>
          <w:sz w:val="28"/>
          <w:szCs w:val="28"/>
        </w:rPr>
        <w:t xml:space="preserve">- </w:t>
      </w:r>
      <w:r w:rsidR="00387CA4" w:rsidRPr="00387CA4">
        <w:rPr>
          <w:rFonts w:eastAsia="Calibri" w:cs="Times New Roman"/>
          <w:sz w:val="28"/>
          <w:szCs w:val="28"/>
        </w:rPr>
        <w:t>Развивают сенсомоторную координацию, мелкую моторику рук;</w:t>
      </w:r>
    </w:p>
    <w:p w:rsidR="002307C4" w:rsidRDefault="002307C4" w:rsidP="002307C4">
      <w:pPr>
        <w:pStyle w:val="a8"/>
        <w:spacing w:before="100" w:beforeAutospacing="1" w:after="100" w:afterAutospacing="1" w:line="360" w:lineRule="auto"/>
        <w:ind w:left="0" w:firstLine="709"/>
        <w:jc w:val="both"/>
        <w:rPr>
          <w:rFonts w:eastAsia="Calibri" w:cs="Times New Roman"/>
          <w:sz w:val="28"/>
          <w:szCs w:val="28"/>
        </w:rPr>
      </w:pPr>
      <w:r>
        <w:rPr>
          <w:rFonts w:eastAsia="Calibri" w:cs="Times New Roman"/>
          <w:sz w:val="28"/>
          <w:szCs w:val="28"/>
        </w:rPr>
        <w:t xml:space="preserve">- </w:t>
      </w:r>
      <w:r w:rsidR="00387CA4" w:rsidRPr="00387CA4">
        <w:rPr>
          <w:rFonts w:eastAsia="Calibri" w:cs="Times New Roman"/>
          <w:sz w:val="28"/>
          <w:szCs w:val="28"/>
        </w:rPr>
        <w:t xml:space="preserve">Формируют навыки </w:t>
      </w:r>
      <w:proofErr w:type="spellStart"/>
      <w:r w:rsidR="00387CA4" w:rsidRPr="00387CA4">
        <w:rPr>
          <w:rFonts w:eastAsia="Calibri" w:cs="Times New Roman"/>
          <w:sz w:val="28"/>
          <w:szCs w:val="28"/>
        </w:rPr>
        <w:t>бумагокручения</w:t>
      </w:r>
      <w:proofErr w:type="spellEnd"/>
      <w:r w:rsidR="00387CA4" w:rsidRPr="00387CA4">
        <w:rPr>
          <w:rFonts w:eastAsia="Calibri" w:cs="Times New Roman"/>
          <w:sz w:val="28"/>
          <w:szCs w:val="28"/>
        </w:rPr>
        <w:t>;</w:t>
      </w:r>
    </w:p>
    <w:p w:rsidR="002307C4" w:rsidRDefault="002307C4" w:rsidP="002307C4">
      <w:pPr>
        <w:pStyle w:val="a8"/>
        <w:spacing w:before="100" w:beforeAutospacing="1" w:after="100" w:afterAutospacing="1" w:line="360" w:lineRule="auto"/>
        <w:ind w:left="0" w:firstLine="709"/>
        <w:jc w:val="both"/>
        <w:rPr>
          <w:rFonts w:eastAsia="Calibri" w:cs="Times New Roman"/>
          <w:sz w:val="28"/>
          <w:szCs w:val="28"/>
        </w:rPr>
      </w:pPr>
      <w:r>
        <w:rPr>
          <w:rFonts w:eastAsia="Calibri" w:cs="Times New Roman"/>
          <w:sz w:val="28"/>
          <w:szCs w:val="28"/>
        </w:rPr>
        <w:t xml:space="preserve">- </w:t>
      </w:r>
      <w:r w:rsidR="00387CA4" w:rsidRPr="00387CA4">
        <w:rPr>
          <w:rFonts w:eastAsia="Calibri" w:cs="Times New Roman"/>
          <w:sz w:val="28"/>
          <w:szCs w:val="28"/>
        </w:rPr>
        <w:t>Способствуют развитию речи;</w:t>
      </w:r>
    </w:p>
    <w:p w:rsidR="002307C4" w:rsidRDefault="002307C4" w:rsidP="002307C4">
      <w:pPr>
        <w:pStyle w:val="a8"/>
        <w:spacing w:before="100" w:beforeAutospacing="1" w:after="100" w:afterAutospacing="1" w:line="360" w:lineRule="auto"/>
        <w:ind w:left="0" w:firstLine="709"/>
        <w:jc w:val="both"/>
        <w:rPr>
          <w:rFonts w:eastAsia="Calibri" w:cs="Times New Roman"/>
          <w:sz w:val="28"/>
          <w:szCs w:val="28"/>
        </w:rPr>
      </w:pPr>
      <w:r>
        <w:rPr>
          <w:rFonts w:eastAsia="Calibri" w:cs="Times New Roman"/>
          <w:sz w:val="28"/>
          <w:szCs w:val="28"/>
        </w:rPr>
        <w:t xml:space="preserve">- </w:t>
      </w:r>
      <w:r w:rsidR="00387CA4" w:rsidRPr="00387CA4">
        <w:rPr>
          <w:rFonts w:eastAsia="Calibri" w:cs="Times New Roman"/>
          <w:sz w:val="28"/>
          <w:szCs w:val="28"/>
        </w:rPr>
        <w:t>Р</w:t>
      </w:r>
      <w:r w:rsidR="00E22FDA">
        <w:rPr>
          <w:rFonts w:eastAsia="Calibri" w:cs="Times New Roman"/>
          <w:sz w:val="28"/>
          <w:szCs w:val="28"/>
        </w:rPr>
        <w:t>азвивают творческие способности</w:t>
      </w:r>
      <w:r w:rsidR="00E22FDA" w:rsidRPr="00E22FDA">
        <w:t xml:space="preserve"> </w:t>
      </w:r>
      <w:r w:rsidR="00E22FDA">
        <w:rPr>
          <w:rFonts w:eastAsia="Calibri" w:cs="Times New Roman"/>
          <w:sz w:val="28"/>
          <w:szCs w:val="28"/>
        </w:rPr>
        <w:t>[39</w:t>
      </w:r>
      <w:r w:rsidR="00E22FDA" w:rsidRPr="00E22FDA">
        <w:rPr>
          <w:rFonts w:eastAsia="Calibri" w:cs="Times New Roman"/>
          <w:sz w:val="28"/>
          <w:szCs w:val="28"/>
        </w:rPr>
        <w:t>].</w:t>
      </w:r>
    </w:p>
    <w:p w:rsidR="002307C4" w:rsidRDefault="00E47F93" w:rsidP="002307C4">
      <w:pPr>
        <w:pStyle w:val="a8"/>
        <w:spacing w:before="100" w:beforeAutospacing="1" w:after="100" w:afterAutospacing="1" w:line="360" w:lineRule="auto"/>
        <w:ind w:left="0" w:firstLine="709"/>
        <w:jc w:val="both"/>
        <w:rPr>
          <w:rFonts w:eastAsia="Calibri" w:cs="Times New Roman"/>
          <w:sz w:val="28"/>
          <w:szCs w:val="28"/>
        </w:rPr>
      </w:pPr>
      <w:r>
        <w:rPr>
          <w:rFonts w:eastAsia="Calibri" w:cs="Times New Roman"/>
          <w:sz w:val="28"/>
          <w:szCs w:val="28"/>
        </w:rPr>
        <w:t>На первый взгляд техника «</w:t>
      </w:r>
      <w:proofErr w:type="spellStart"/>
      <w:r>
        <w:rPr>
          <w:rFonts w:eastAsia="Calibri" w:cs="Times New Roman"/>
          <w:sz w:val="28"/>
          <w:szCs w:val="28"/>
        </w:rPr>
        <w:t>К</w:t>
      </w:r>
      <w:r w:rsidR="00387CA4" w:rsidRPr="00387CA4">
        <w:rPr>
          <w:rFonts w:eastAsia="Calibri" w:cs="Times New Roman"/>
          <w:sz w:val="28"/>
          <w:szCs w:val="28"/>
        </w:rPr>
        <w:t>виллинг</w:t>
      </w:r>
      <w:proofErr w:type="spellEnd"/>
      <w:r>
        <w:rPr>
          <w:rFonts w:eastAsia="Calibri" w:cs="Times New Roman"/>
          <w:sz w:val="28"/>
          <w:szCs w:val="28"/>
        </w:rPr>
        <w:t>»</w:t>
      </w:r>
      <w:r w:rsidR="00387CA4" w:rsidRPr="00387CA4">
        <w:rPr>
          <w:rFonts w:eastAsia="Calibri" w:cs="Times New Roman"/>
          <w:sz w:val="28"/>
          <w:szCs w:val="28"/>
        </w:rPr>
        <w:t xml:space="preserve"> проста. Полоска бумаги скручена в тугую спираль. Начать удобно с того, чтобы обмотать конец ленты вокруг остроконечного шила. Вместо шила ребенок использует раздвоенную зубочистку, удобную для захвата бумаги. После того как сердцевина спирали сформирована, рекомендуется продолжить работу без инструментов.</w:t>
      </w:r>
    </w:p>
    <w:p w:rsidR="002307C4" w:rsidRDefault="00387CA4" w:rsidP="002307C4">
      <w:pPr>
        <w:pStyle w:val="a8"/>
        <w:spacing w:before="100" w:beforeAutospacing="1" w:after="100" w:afterAutospacing="1" w:line="360" w:lineRule="auto"/>
        <w:ind w:left="0" w:firstLine="709"/>
        <w:jc w:val="both"/>
        <w:rPr>
          <w:rFonts w:eastAsia="Calibri" w:cs="Times New Roman"/>
          <w:sz w:val="28"/>
          <w:szCs w:val="28"/>
        </w:rPr>
      </w:pPr>
      <w:r w:rsidRPr="00387CA4">
        <w:rPr>
          <w:rFonts w:eastAsia="Calibri" w:cs="Times New Roman"/>
          <w:sz w:val="28"/>
          <w:szCs w:val="28"/>
        </w:rPr>
        <w:t xml:space="preserve">Техника </w:t>
      </w:r>
      <w:proofErr w:type="spellStart"/>
      <w:r w:rsidRPr="00387CA4">
        <w:rPr>
          <w:rFonts w:eastAsia="Calibri" w:cs="Times New Roman"/>
          <w:sz w:val="28"/>
          <w:szCs w:val="28"/>
        </w:rPr>
        <w:t>бумагокручения</w:t>
      </w:r>
      <w:proofErr w:type="spellEnd"/>
      <w:r w:rsidRPr="00387CA4">
        <w:rPr>
          <w:rFonts w:eastAsia="Calibri" w:cs="Times New Roman"/>
          <w:sz w:val="28"/>
          <w:szCs w:val="28"/>
        </w:rPr>
        <w:t xml:space="preserve"> может вызвать трудность у детей, так как требует сосредоточения в работе и тонких движений пальцев рук. Во время занятия следует проводить пальчиковые гимнастики для эмоц</w:t>
      </w:r>
      <w:r w:rsidR="002307C4">
        <w:rPr>
          <w:rFonts w:eastAsia="Calibri" w:cs="Times New Roman"/>
          <w:sz w:val="28"/>
          <w:szCs w:val="28"/>
        </w:rPr>
        <w:t>иональной и физической разрядки</w:t>
      </w:r>
    </w:p>
    <w:p w:rsidR="002307C4" w:rsidRDefault="00387CA4" w:rsidP="002307C4">
      <w:pPr>
        <w:pStyle w:val="a8"/>
        <w:spacing w:before="100" w:beforeAutospacing="1" w:after="100" w:afterAutospacing="1" w:line="360" w:lineRule="auto"/>
        <w:ind w:left="0" w:firstLine="709"/>
        <w:jc w:val="both"/>
        <w:rPr>
          <w:rFonts w:eastAsia="Calibri" w:cs="Times New Roman"/>
          <w:sz w:val="28"/>
          <w:szCs w:val="28"/>
        </w:rPr>
      </w:pPr>
      <w:r w:rsidRPr="00387CA4">
        <w:rPr>
          <w:rFonts w:eastAsia="Calibri" w:cs="Times New Roman"/>
          <w:sz w:val="28"/>
          <w:szCs w:val="28"/>
        </w:rPr>
        <w:t xml:space="preserve">Осваивать технику лучше начинать с детьми с накручивания роллов большого размера, чтобы продемонстрировать детям суть техники и способы </w:t>
      </w:r>
      <w:r w:rsidRPr="00387CA4">
        <w:rPr>
          <w:rFonts w:eastAsia="Calibri" w:cs="Times New Roman"/>
          <w:sz w:val="28"/>
          <w:szCs w:val="28"/>
        </w:rPr>
        <w:lastRenderedPageBreak/>
        <w:t>приготовления деталей для будущих творений. Тренировка должна быть регулярной, а чтобы она не наскучила, можно поиграть цветом и формами. Полоски могут быть очень длинными, склеенными из нескольких цветов, тогда ролл получается «радужным». Из полученных роллов складываем элементарные цветы: один ролл – сердцеви</w:t>
      </w:r>
      <w:r w:rsidR="00424EB5">
        <w:rPr>
          <w:rFonts w:eastAsia="Calibri" w:cs="Times New Roman"/>
          <w:sz w:val="28"/>
          <w:szCs w:val="28"/>
        </w:rPr>
        <w:t>на цветка, еще шесть – лепестки</w:t>
      </w:r>
      <w:r w:rsidR="00424EB5" w:rsidRPr="00424EB5">
        <w:t xml:space="preserve"> </w:t>
      </w:r>
      <w:r w:rsidR="00424EB5">
        <w:rPr>
          <w:rFonts w:eastAsia="Calibri" w:cs="Times New Roman"/>
          <w:sz w:val="28"/>
          <w:szCs w:val="28"/>
        </w:rPr>
        <w:t>[4</w:t>
      </w:r>
      <w:r w:rsidR="00424EB5" w:rsidRPr="00424EB5">
        <w:rPr>
          <w:rFonts w:eastAsia="Calibri" w:cs="Times New Roman"/>
          <w:sz w:val="28"/>
          <w:szCs w:val="28"/>
        </w:rPr>
        <w:t>3].</w:t>
      </w:r>
    </w:p>
    <w:p w:rsidR="002307C4" w:rsidRDefault="00387CA4" w:rsidP="002307C4">
      <w:pPr>
        <w:pStyle w:val="a8"/>
        <w:spacing w:before="100" w:beforeAutospacing="1" w:after="100" w:afterAutospacing="1" w:line="360" w:lineRule="auto"/>
        <w:ind w:left="0" w:firstLine="709"/>
        <w:jc w:val="both"/>
        <w:rPr>
          <w:rFonts w:eastAsia="Calibri" w:cs="Times New Roman"/>
          <w:sz w:val="28"/>
          <w:szCs w:val="28"/>
        </w:rPr>
      </w:pPr>
      <w:r w:rsidRPr="00387CA4">
        <w:rPr>
          <w:rFonts w:eastAsia="Calibri" w:cs="Times New Roman"/>
          <w:sz w:val="28"/>
          <w:szCs w:val="28"/>
        </w:rPr>
        <w:t>После того, как дети натренировали пальцы и стали крутить плотные роллы, ширину полоски следует уменьшит</w:t>
      </w:r>
      <w:r w:rsidR="00424EB5">
        <w:rPr>
          <w:rFonts w:eastAsia="Calibri" w:cs="Times New Roman"/>
          <w:sz w:val="28"/>
          <w:szCs w:val="28"/>
        </w:rPr>
        <w:t xml:space="preserve">ь, ролл из более тонких полосок </w:t>
      </w:r>
      <w:r w:rsidRPr="00387CA4">
        <w:rPr>
          <w:rFonts w:eastAsia="Calibri" w:cs="Times New Roman"/>
          <w:sz w:val="28"/>
          <w:szCs w:val="28"/>
        </w:rPr>
        <w:t>требует от дошкольников большей сосредоточенности и концентрации внимания и очень точных движений пальцев, происходит эффективное развитие мелкой моторики рук.</w:t>
      </w:r>
    </w:p>
    <w:p w:rsidR="002307C4" w:rsidRDefault="00387CA4" w:rsidP="002307C4">
      <w:pPr>
        <w:pStyle w:val="a8"/>
        <w:spacing w:before="100" w:beforeAutospacing="1" w:after="100" w:afterAutospacing="1" w:line="360" w:lineRule="auto"/>
        <w:ind w:left="0" w:firstLine="709"/>
        <w:jc w:val="both"/>
        <w:rPr>
          <w:rFonts w:eastAsia="Calibri" w:cs="Times New Roman"/>
          <w:sz w:val="28"/>
          <w:szCs w:val="28"/>
        </w:rPr>
      </w:pPr>
      <w:r w:rsidRPr="00387CA4">
        <w:rPr>
          <w:rFonts w:eastAsia="Calibri" w:cs="Times New Roman"/>
          <w:sz w:val="28"/>
          <w:szCs w:val="28"/>
        </w:rPr>
        <w:t>Дети во время работы в данной технике подушечками пальцев чувствуют, однородно ли формируется рулон, и смогут вовремя скорректировать усилия. В результате должна образоваться плотная спираль меньше сантиметра в диаметре. Это будет основой для всех последующих форм. Далее спираль расправляется до нужного размера, из которого формируются необходимые формы. Кончики бумаги закрепляются с помощью капельки клея.</w:t>
      </w:r>
    </w:p>
    <w:p w:rsidR="002307C4" w:rsidRDefault="00387CA4" w:rsidP="002307C4">
      <w:pPr>
        <w:pStyle w:val="a8"/>
        <w:spacing w:before="100" w:beforeAutospacing="1" w:after="100" w:afterAutospacing="1" w:line="360" w:lineRule="auto"/>
        <w:ind w:left="0" w:firstLine="709"/>
        <w:jc w:val="both"/>
        <w:rPr>
          <w:rFonts w:eastAsia="Calibri" w:cs="Times New Roman"/>
          <w:sz w:val="28"/>
          <w:szCs w:val="28"/>
        </w:rPr>
      </w:pPr>
      <w:r w:rsidRPr="00387CA4">
        <w:rPr>
          <w:rFonts w:eastAsia="Calibri" w:cs="Times New Roman"/>
          <w:sz w:val="28"/>
          <w:szCs w:val="28"/>
        </w:rPr>
        <w:t xml:space="preserve">При обучении дошкольников изготовлению основных элементов </w:t>
      </w:r>
      <w:r w:rsidR="00E47F93">
        <w:rPr>
          <w:rFonts w:eastAsia="Calibri" w:cs="Times New Roman"/>
          <w:sz w:val="28"/>
          <w:szCs w:val="28"/>
        </w:rPr>
        <w:t>техники «</w:t>
      </w:r>
      <w:proofErr w:type="spellStart"/>
      <w:r w:rsidR="00E47F93">
        <w:rPr>
          <w:rFonts w:eastAsia="Calibri" w:cs="Times New Roman"/>
          <w:sz w:val="28"/>
          <w:szCs w:val="28"/>
        </w:rPr>
        <w:t>Квиллинг</w:t>
      </w:r>
      <w:proofErr w:type="spellEnd"/>
      <w:r w:rsidR="00E47F93">
        <w:rPr>
          <w:rFonts w:eastAsia="Calibri" w:cs="Times New Roman"/>
          <w:sz w:val="28"/>
          <w:szCs w:val="28"/>
        </w:rPr>
        <w:t>»</w:t>
      </w:r>
      <w:r w:rsidRPr="00387CA4">
        <w:rPr>
          <w:rFonts w:eastAsia="Calibri" w:cs="Times New Roman"/>
          <w:sz w:val="28"/>
          <w:szCs w:val="28"/>
        </w:rPr>
        <w:t xml:space="preserve"> — «полукруг», «капля», «глаз», «треугольник» и «квадрат»</w:t>
      </w:r>
      <w:r w:rsidR="00E47F93">
        <w:rPr>
          <w:rFonts w:eastAsia="Calibri" w:cs="Times New Roman"/>
          <w:sz w:val="28"/>
          <w:szCs w:val="28"/>
        </w:rPr>
        <w:t>,</w:t>
      </w:r>
      <w:r w:rsidRPr="00387CA4">
        <w:rPr>
          <w:rFonts w:eastAsia="Calibri" w:cs="Times New Roman"/>
          <w:sz w:val="28"/>
          <w:szCs w:val="28"/>
        </w:rPr>
        <w:t xml:space="preserve"> педагог уделяет внимание использованию безымянного пальца и мизинца которые в повседневной жизни обычно пассивны.</w:t>
      </w:r>
    </w:p>
    <w:p w:rsidR="002307C4" w:rsidRDefault="002307C4" w:rsidP="002307C4">
      <w:pPr>
        <w:pStyle w:val="a8"/>
        <w:spacing w:before="100" w:beforeAutospacing="1" w:after="100" w:afterAutospacing="1" w:line="360" w:lineRule="auto"/>
        <w:ind w:left="0" w:firstLine="709"/>
        <w:jc w:val="both"/>
        <w:rPr>
          <w:rFonts w:eastAsia="Calibri" w:cs="Times New Roman"/>
          <w:sz w:val="28"/>
          <w:szCs w:val="28"/>
        </w:rPr>
      </w:pPr>
    </w:p>
    <w:p w:rsidR="002307C4" w:rsidRDefault="002307C4" w:rsidP="002307C4">
      <w:pPr>
        <w:pStyle w:val="a8"/>
        <w:spacing w:before="100" w:beforeAutospacing="1" w:after="100" w:afterAutospacing="1" w:line="360" w:lineRule="auto"/>
        <w:ind w:left="0" w:firstLine="709"/>
        <w:jc w:val="both"/>
        <w:rPr>
          <w:rFonts w:eastAsia="Calibri" w:cs="Times New Roman"/>
          <w:sz w:val="28"/>
          <w:szCs w:val="28"/>
        </w:rPr>
      </w:pPr>
    </w:p>
    <w:p w:rsidR="002307C4" w:rsidRDefault="002307C4" w:rsidP="002307C4">
      <w:pPr>
        <w:pStyle w:val="a8"/>
        <w:spacing w:before="100" w:beforeAutospacing="1" w:after="100" w:afterAutospacing="1" w:line="360" w:lineRule="auto"/>
        <w:ind w:left="0" w:firstLine="709"/>
        <w:jc w:val="both"/>
        <w:rPr>
          <w:rFonts w:eastAsia="Calibri" w:cs="Times New Roman"/>
          <w:sz w:val="28"/>
          <w:szCs w:val="28"/>
        </w:rPr>
      </w:pPr>
    </w:p>
    <w:p w:rsidR="002307C4" w:rsidRDefault="002307C4" w:rsidP="002307C4">
      <w:pPr>
        <w:pStyle w:val="a8"/>
        <w:spacing w:before="100" w:beforeAutospacing="1" w:after="100" w:afterAutospacing="1" w:line="360" w:lineRule="auto"/>
        <w:ind w:left="0" w:firstLine="709"/>
        <w:jc w:val="both"/>
        <w:rPr>
          <w:rFonts w:eastAsia="Calibri" w:cs="Times New Roman"/>
          <w:sz w:val="28"/>
          <w:szCs w:val="28"/>
        </w:rPr>
      </w:pPr>
    </w:p>
    <w:p w:rsidR="002307C4" w:rsidRDefault="002307C4" w:rsidP="002307C4">
      <w:pPr>
        <w:pStyle w:val="a8"/>
        <w:spacing w:before="100" w:beforeAutospacing="1" w:after="100" w:afterAutospacing="1" w:line="360" w:lineRule="auto"/>
        <w:ind w:left="0" w:firstLine="709"/>
        <w:jc w:val="both"/>
        <w:rPr>
          <w:rFonts w:eastAsia="Calibri" w:cs="Times New Roman"/>
          <w:sz w:val="28"/>
          <w:szCs w:val="28"/>
        </w:rPr>
      </w:pPr>
    </w:p>
    <w:p w:rsidR="002307C4" w:rsidRDefault="002307C4" w:rsidP="002307C4">
      <w:pPr>
        <w:pStyle w:val="a8"/>
        <w:spacing w:before="100" w:beforeAutospacing="1" w:after="100" w:afterAutospacing="1" w:line="360" w:lineRule="auto"/>
        <w:ind w:left="0" w:firstLine="709"/>
        <w:jc w:val="both"/>
        <w:rPr>
          <w:rFonts w:eastAsia="Calibri" w:cs="Times New Roman"/>
          <w:sz w:val="28"/>
          <w:szCs w:val="28"/>
        </w:rPr>
      </w:pPr>
    </w:p>
    <w:p w:rsidR="002307C4" w:rsidRPr="00424EB5" w:rsidRDefault="002307C4" w:rsidP="00424EB5">
      <w:pPr>
        <w:spacing w:before="100" w:beforeAutospacing="1" w:after="100" w:afterAutospacing="1" w:line="360" w:lineRule="auto"/>
        <w:jc w:val="both"/>
        <w:rPr>
          <w:rFonts w:eastAsia="Calibri" w:cs="Times New Roman"/>
          <w:sz w:val="28"/>
          <w:szCs w:val="28"/>
        </w:rPr>
      </w:pPr>
    </w:p>
    <w:p w:rsidR="002307C4" w:rsidRDefault="00387CA4" w:rsidP="002307C4">
      <w:pPr>
        <w:pStyle w:val="a8"/>
        <w:spacing w:before="100" w:beforeAutospacing="1" w:after="100" w:afterAutospacing="1" w:line="360" w:lineRule="auto"/>
        <w:ind w:left="0" w:firstLine="709"/>
        <w:jc w:val="both"/>
        <w:rPr>
          <w:rFonts w:eastAsia="Calibri" w:cs="Times New Roman"/>
          <w:sz w:val="28"/>
          <w:szCs w:val="28"/>
        </w:rPr>
      </w:pPr>
      <w:r w:rsidRPr="00387CA4">
        <w:rPr>
          <w:rFonts w:eastAsia="Calibri" w:cs="Times New Roman"/>
          <w:sz w:val="28"/>
          <w:szCs w:val="28"/>
        </w:rPr>
        <w:lastRenderedPageBreak/>
        <w:t>«Тугой и распущенный ролл»</w:t>
      </w:r>
    </w:p>
    <w:p w:rsidR="002307C4" w:rsidRDefault="00387CA4" w:rsidP="002307C4">
      <w:pPr>
        <w:pStyle w:val="a8"/>
        <w:spacing w:before="100" w:beforeAutospacing="1" w:after="100" w:afterAutospacing="1" w:line="360" w:lineRule="auto"/>
        <w:ind w:left="0" w:firstLine="709"/>
        <w:jc w:val="both"/>
        <w:rPr>
          <w:rFonts w:eastAsia="Calibri" w:cs="Times New Roman"/>
          <w:sz w:val="28"/>
          <w:szCs w:val="28"/>
        </w:rPr>
      </w:pPr>
      <w:r w:rsidRPr="00387CA4">
        <w:rPr>
          <w:rFonts w:eastAsia="Calibri" w:cs="Times New Roman"/>
          <w:noProof/>
          <w:sz w:val="28"/>
          <w:szCs w:val="28"/>
          <w:lang w:eastAsia="ru-RU"/>
        </w:rPr>
        <w:drawing>
          <wp:anchor distT="0" distB="0" distL="114300" distR="114300" simplePos="0" relativeHeight="251652608" behindDoc="1" locked="0" layoutInCell="1" allowOverlap="1" wp14:anchorId="4E7C84EA" wp14:editId="1A03F75A">
            <wp:simplePos x="0" y="0"/>
            <wp:positionH relativeFrom="margin">
              <wp:posOffset>2257425</wp:posOffset>
            </wp:positionH>
            <wp:positionV relativeFrom="paragraph">
              <wp:posOffset>1221105</wp:posOffset>
            </wp:positionV>
            <wp:extent cx="1424940" cy="1448435"/>
            <wp:effectExtent l="0" t="0" r="0" b="0"/>
            <wp:wrapTopAndBottom/>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cstate="print">
                      <a:extLst>
                        <a:ext uri="{28A0092B-C50C-407E-A947-70E740481C1C}">
                          <a14:useLocalDpi xmlns:a14="http://schemas.microsoft.com/office/drawing/2010/main" val="0"/>
                        </a:ext>
                      </a:extLst>
                    </a:blip>
                    <a:srcRect l="32496" t="23907" r="52812" b="49530"/>
                    <a:stretch/>
                  </pic:blipFill>
                  <pic:spPr bwMode="auto">
                    <a:xfrm>
                      <a:off x="0" y="0"/>
                      <a:ext cx="1424940" cy="144843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387CA4">
        <w:rPr>
          <w:rFonts w:eastAsia="Calibri" w:cs="Times New Roman"/>
          <w:sz w:val="28"/>
          <w:szCs w:val="28"/>
        </w:rPr>
        <w:t xml:space="preserve">Для создания всех элементов, основой является ролл. Он может быть тугим и распущенным. В зависимости от того какой именно элемент нам нужен. </w:t>
      </w:r>
    </w:p>
    <w:p w:rsidR="002307C4" w:rsidRDefault="00387CA4" w:rsidP="002307C4">
      <w:pPr>
        <w:pStyle w:val="a8"/>
        <w:spacing w:before="100" w:beforeAutospacing="1" w:after="100" w:afterAutospacing="1" w:line="360" w:lineRule="auto"/>
        <w:ind w:left="0" w:firstLine="709"/>
        <w:jc w:val="both"/>
        <w:rPr>
          <w:rFonts w:eastAsia="Calibri" w:cs="Times New Roman"/>
          <w:sz w:val="28"/>
          <w:szCs w:val="28"/>
        </w:rPr>
      </w:pPr>
      <w:r w:rsidRPr="00387CA4">
        <w:rPr>
          <w:rFonts w:eastAsia="Calibri" w:cs="Times New Roman"/>
          <w:sz w:val="28"/>
          <w:szCs w:val="28"/>
        </w:rPr>
        <w:t>Рисунок 1 – Образец элемента «Тугой ролл» для детей старшей группы на занятиях</w:t>
      </w:r>
    </w:p>
    <w:p w:rsidR="002307C4" w:rsidRDefault="002307C4" w:rsidP="002307C4">
      <w:pPr>
        <w:pStyle w:val="a8"/>
        <w:spacing w:before="100" w:beforeAutospacing="1" w:after="100" w:afterAutospacing="1" w:line="360" w:lineRule="auto"/>
        <w:ind w:left="0" w:firstLine="709"/>
        <w:jc w:val="both"/>
        <w:rPr>
          <w:rFonts w:eastAsia="Calibri" w:cs="Times New Roman"/>
          <w:sz w:val="28"/>
          <w:szCs w:val="28"/>
        </w:rPr>
      </w:pPr>
      <w:r w:rsidRPr="00387CA4">
        <w:rPr>
          <w:rFonts w:eastAsia="Calibri" w:cs="Times New Roman"/>
          <w:noProof/>
          <w:sz w:val="28"/>
          <w:szCs w:val="28"/>
          <w:lang w:eastAsia="ru-RU"/>
        </w:rPr>
        <w:drawing>
          <wp:anchor distT="0" distB="0" distL="114300" distR="114300" simplePos="0" relativeHeight="251653632" behindDoc="0" locked="0" layoutInCell="1" allowOverlap="1" wp14:anchorId="296F1FF7" wp14:editId="2729FFE7">
            <wp:simplePos x="0" y="0"/>
            <wp:positionH relativeFrom="column">
              <wp:posOffset>2188845</wp:posOffset>
            </wp:positionH>
            <wp:positionV relativeFrom="paragraph">
              <wp:posOffset>514350</wp:posOffset>
            </wp:positionV>
            <wp:extent cx="1560195" cy="1351915"/>
            <wp:effectExtent l="0" t="0" r="0" b="0"/>
            <wp:wrapTopAndBottom/>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cstate="print">
                      <a:extLst>
                        <a:ext uri="{28A0092B-C50C-407E-A947-70E740481C1C}">
                          <a14:useLocalDpi xmlns:a14="http://schemas.microsoft.com/office/drawing/2010/main" val="0"/>
                        </a:ext>
                      </a:extLst>
                    </a:blip>
                    <a:srcRect l="30753" t="52684" r="52438" b="21417"/>
                    <a:stretch/>
                  </pic:blipFill>
                  <pic:spPr bwMode="auto">
                    <a:xfrm>
                      <a:off x="0" y="0"/>
                      <a:ext cx="1560195" cy="135191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2307C4" w:rsidRDefault="00387CA4" w:rsidP="002307C4">
      <w:pPr>
        <w:pStyle w:val="a8"/>
        <w:spacing w:before="100" w:beforeAutospacing="1" w:after="100" w:afterAutospacing="1" w:line="360" w:lineRule="auto"/>
        <w:ind w:left="0" w:firstLine="709"/>
        <w:jc w:val="both"/>
        <w:rPr>
          <w:rFonts w:eastAsia="Calibri" w:cs="Times New Roman"/>
          <w:sz w:val="28"/>
          <w:szCs w:val="28"/>
        </w:rPr>
      </w:pPr>
      <w:r w:rsidRPr="00387CA4">
        <w:rPr>
          <w:rFonts w:eastAsia="Calibri" w:cs="Times New Roman"/>
          <w:sz w:val="28"/>
          <w:szCs w:val="28"/>
        </w:rPr>
        <w:t>Рисунок 2 – Образец элемента «Распущенный ролл» для детей старшей группы на занятиях</w:t>
      </w:r>
    </w:p>
    <w:p w:rsidR="002307C4" w:rsidRDefault="002307C4" w:rsidP="002307C4">
      <w:pPr>
        <w:pStyle w:val="a8"/>
        <w:spacing w:before="100" w:beforeAutospacing="1" w:after="100" w:afterAutospacing="1" w:line="360" w:lineRule="auto"/>
        <w:ind w:left="0" w:firstLine="709"/>
        <w:jc w:val="both"/>
        <w:rPr>
          <w:rFonts w:eastAsia="Calibri" w:cs="Times New Roman"/>
          <w:sz w:val="28"/>
          <w:szCs w:val="28"/>
        </w:rPr>
      </w:pPr>
    </w:p>
    <w:p w:rsidR="002307C4" w:rsidRDefault="002307C4" w:rsidP="002307C4">
      <w:pPr>
        <w:pStyle w:val="a8"/>
        <w:spacing w:before="100" w:beforeAutospacing="1" w:after="100" w:afterAutospacing="1" w:line="360" w:lineRule="auto"/>
        <w:ind w:left="0" w:firstLine="709"/>
        <w:jc w:val="both"/>
        <w:rPr>
          <w:rFonts w:eastAsia="Calibri" w:cs="Times New Roman"/>
          <w:sz w:val="28"/>
          <w:szCs w:val="28"/>
        </w:rPr>
      </w:pPr>
    </w:p>
    <w:p w:rsidR="002307C4" w:rsidRDefault="002307C4" w:rsidP="002307C4">
      <w:pPr>
        <w:pStyle w:val="a8"/>
        <w:spacing w:before="100" w:beforeAutospacing="1" w:after="100" w:afterAutospacing="1" w:line="360" w:lineRule="auto"/>
        <w:ind w:left="0" w:firstLine="709"/>
        <w:jc w:val="both"/>
        <w:rPr>
          <w:rFonts w:eastAsia="Calibri" w:cs="Times New Roman"/>
          <w:sz w:val="28"/>
          <w:szCs w:val="28"/>
        </w:rPr>
      </w:pPr>
    </w:p>
    <w:p w:rsidR="002307C4" w:rsidRDefault="002307C4" w:rsidP="002307C4">
      <w:pPr>
        <w:pStyle w:val="a8"/>
        <w:spacing w:before="100" w:beforeAutospacing="1" w:after="100" w:afterAutospacing="1" w:line="360" w:lineRule="auto"/>
        <w:ind w:left="0" w:firstLine="709"/>
        <w:jc w:val="both"/>
        <w:rPr>
          <w:rFonts w:eastAsia="Calibri" w:cs="Times New Roman"/>
          <w:sz w:val="28"/>
          <w:szCs w:val="28"/>
        </w:rPr>
      </w:pPr>
    </w:p>
    <w:p w:rsidR="002307C4" w:rsidRDefault="002307C4" w:rsidP="002307C4">
      <w:pPr>
        <w:pStyle w:val="a8"/>
        <w:spacing w:before="100" w:beforeAutospacing="1" w:after="100" w:afterAutospacing="1" w:line="360" w:lineRule="auto"/>
        <w:ind w:left="0" w:firstLine="709"/>
        <w:jc w:val="both"/>
        <w:rPr>
          <w:rFonts w:eastAsia="Calibri" w:cs="Times New Roman"/>
          <w:sz w:val="28"/>
          <w:szCs w:val="28"/>
        </w:rPr>
      </w:pPr>
    </w:p>
    <w:p w:rsidR="002307C4" w:rsidRDefault="002307C4" w:rsidP="002307C4">
      <w:pPr>
        <w:pStyle w:val="a8"/>
        <w:spacing w:before="100" w:beforeAutospacing="1" w:after="100" w:afterAutospacing="1" w:line="360" w:lineRule="auto"/>
        <w:ind w:left="0" w:firstLine="709"/>
        <w:jc w:val="both"/>
        <w:rPr>
          <w:rFonts w:eastAsia="Calibri" w:cs="Times New Roman"/>
          <w:sz w:val="28"/>
          <w:szCs w:val="28"/>
        </w:rPr>
      </w:pPr>
    </w:p>
    <w:p w:rsidR="002307C4" w:rsidRDefault="002307C4" w:rsidP="002307C4">
      <w:pPr>
        <w:pStyle w:val="a8"/>
        <w:spacing w:before="100" w:beforeAutospacing="1" w:after="100" w:afterAutospacing="1" w:line="360" w:lineRule="auto"/>
        <w:ind w:left="0" w:firstLine="709"/>
        <w:jc w:val="both"/>
        <w:rPr>
          <w:rFonts w:eastAsia="Calibri" w:cs="Times New Roman"/>
          <w:sz w:val="28"/>
          <w:szCs w:val="28"/>
        </w:rPr>
      </w:pPr>
    </w:p>
    <w:p w:rsidR="002307C4" w:rsidRDefault="002307C4" w:rsidP="002307C4">
      <w:pPr>
        <w:pStyle w:val="a8"/>
        <w:spacing w:before="100" w:beforeAutospacing="1" w:after="100" w:afterAutospacing="1" w:line="360" w:lineRule="auto"/>
        <w:ind w:left="0" w:firstLine="709"/>
        <w:jc w:val="both"/>
        <w:rPr>
          <w:rFonts w:eastAsia="Calibri" w:cs="Times New Roman"/>
          <w:sz w:val="28"/>
          <w:szCs w:val="28"/>
        </w:rPr>
      </w:pPr>
    </w:p>
    <w:p w:rsidR="002307C4" w:rsidRDefault="002307C4" w:rsidP="002307C4">
      <w:pPr>
        <w:pStyle w:val="a8"/>
        <w:spacing w:before="100" w:beforeAutospacing="1" w:after="100" w:afterAutospacing="1" w:line="360" w:lineRule="auto"/>
        <w:ind w:left="0" w:firstLine="709"/>
        <w:jc w:val="both"/>
        <w:rPr>
          <w:rFonts w:eastAsia="Calibri" w:cs="Times New Roman"/>
          <w:sz w:val="28"/>
          <w:szCs w:val="28"/>
        </w:rPr>
      </w:pPr>
    </w:p>
    <w:p w:rsidR="002307C4" w:rsidRDefault="002307C4" w:rsidP="002307C4">
      <w:pPr>
        <w:pStyle w:val="a8"/>
        <w:spacing w:before="100" w:beforeAutospacing="1" w:after="100" w:afterAutospacing="1" w:line="360" w:lineRule="auto"/>
        <w:ind w:left="0" w:firstLine="709"/>
        <w:jc w:val="both"/>
        <w:rPr>
          <w:rFonts w:eastAsia="Calibri" w:cs="Times New Roman"/>
          <w:sz w:val="28"/>
          <w:szCs w:val="28"/>
        </w:rPr>
      </w:pPr>
    </w:p>
    <w:p w:rsidR="002307C4" w:rsidRDefault="00387CA4" w:rsidP="002307C4">
      <w:pPr>
        <w:pStyle w:val="a8"/>
        <w:spacing w:before="100" w:beforeAutospacing="1" w:after="100" w:afterAutospacing="1" w:line="360" w:lineRule="auto"/>
        <w:ind w:left="0" w:firstLine="709"/>
        <w:jc w:val="both"/>
        <w:rPr>
          <w:rFonts w:eastAsia="Calibri" w:cs="Times New Roman"/>
          <w:sz w:val="28"/>
          <w:szCs w:val="28"/>
        </w:rPr>
      </w:pPr>
      <w:r w:rsidRPr="00681434">
        <w:rPr>
          <w:rFonts w:eastAsia="Calibri" w:cs="Times New Roman"/>
          <w:sz w:val="28"/>
          <w:szCs w:val="28"/>
        </w:rPr>
        <w:lastRenderedPageBreak/>
        <w:t>«Полукруг»</w:t>
      </w:r>
    </w:p>
    <w:p w:rsidR="002307C4" w:rsidRDefault="00681434" w:rsidP="002307C4">
      <w:pPr>
        <w:pStyle w:val="a8"/>
        <w:spacing w:before="100" w:beforeAutospacing="1" w:after="100" w:afterAutospacing="1" w:line="360" w:lineRule="auto"/>
        <w:ind w:left="0" w:firstLine="709"/>
        <w:jc w:val="both"/>
        <w:rPr>
          <w:rFonts w:eastAsia="Calibri" w:cs="Times New Roman"/>
          <w:sz w:val="28"/>
          <w:szCs w:val="28"/>
        </w:rPr>
      </w:pPr>
      <w:r w:rsidRPr="00387CA4">
        <w:rPr>
          <w:rFonts w:eastAsia="Calibri" w:cs="Times New Roman"/>
          <w:noProof/>
          <w:sz w:val="28"/>
          <w:szCs w:val="28"/>
          <w:lang w:eastAsia="ru-RU"/>
        </w:rPr>
        <w:drawing>
          <wp:anchor distT="0" distB="0" distL="114300" distR="114300" simplePos="0" relativeHeight="251651584" behindDoc="0" locked="0" layoutInCell="1" allowOverlap="1" wp14:anchorId="6B41D6AF" wp14:editId="57D5DF59">
            <wp:simplePos x="0" y="0"/>
            <wp:positionH relativeFrom="margin">
              <wp:posOffset>2326005</wp:posOffset>
            </wp:positionH>
            <wp:positionV relativeFrom="paragraph">
              <wp:posOffset>1331595</wp:posOffset>
            </wp:positionV>
            <wp:extent cx="1287780" cy="1127760"/>
            <wp:effectExtent l="0" t="0" r="0" b="0"/>
            <wp:wrapTopAndBottom/>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cstate="print">
                      <a:extLst>
                        <a:ext uri="{28A0092B-C50C-407E-A947-70E740481C1C}">
                          <a14:useLocalDpi xmlns:a14="http://schemas.microsoft.com/office/drawing/2010/main" val="0"/>
                        </a:ext>
                      </a:extLst>
                    </a:blip>
                    <a:srcRect l="33119" t="31212" r="54804" b="49972"/>
                    <a:stretch/>
                  </pic:blipFill>
                  <pic:spPr bwMode="auto">
                    <a:xfrm>
                      <a:off x="0" y="0"/>
                      <a:ext cx="1287780" cy="11277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87CA4" w:rsidRPr="00387CA4">
        <w:rPr>
          <w:rFonts w:eastAsia="Calibri" w:cs="Times New Roman"/>
          <w:sz w:val="28"/>
          <w:szCs w:val="28"/>
        </w:rPr>
        <w:t>При изготовлении бабочки на основе элемента «полукруг» учитель предлагают детям использовать свободный ролл. Большим и указательным пальцами они делают круг, плоский с одной стороны и круглый с другой, а остальные пальцы выпрямляют и прижимают друг к другу.</w:t>
      </w:r>
    </w:p>
    <w:p w:rsidR="002307C4" w:rsidRDefault="00387CA4" w:rsidP="002307C4">
      <w:pPr>
        <w:pStyle w:val="a8"/>
        <w:spacing w:before="100" w:beforeAutospacing="1" w:after="100" w:afterAutospacing="1" w:line="360" w:lineRule="auto"/>
        <w:ind w:left="0" w:firstLine="709"/>
        <w:jc w:val="center"/>
        <w:rPr>
          <w:rFonts w:eastAsia="Calibri" w:cs="Times New Roman"/>
          <w:sz w:val="28"/>
          <w:szCs w:val="28"/>
        </w:rPr>
      </w:pPr>
      <w:r w:rsidRPr="00387CA4">
        <w:rPr>
          <w:rFonts w:eastAsia="Calibri" w:cs="Times New Roman"/>
          <w:sz w:val="28"/>
          <w:szCs w:val="28"/>
        </w:rPr>
        <w:t>Рисунок 3 – Образец элемента «Полукруг» для детей старшей группы на занятиях</w:t>
      </w:r>
    </w:p>
    <w:p w:rsidR="002307C4" w:rsidRDefault="00387CA4" w:rsidP="002307C4">
      <w:pPr>
        <w:pStyle w:val="a8"/>
        <w:spacing w:before="100" w:beforeAutospacing="1" w:after="100" w:afterAutospacing="1" w:line="360" w:lineRule="auto"/>
        <w:ind w:left="0" w:firstLine="709"/>
        <w:jc w:val="both"/>
        <w:rPr>
          <w:rFonts w:eastAsia="Calibri" w:cs="Times New Roman"/>
          <w:sz w:val="28"/>
          <w:szCs w:val="28"/>
        </w:rPr>
      </w:pPr>
      <w:r w:rsidRPr="00387CA4">
        <w:rPr>
          <w:rFonts w:eastAsia="Calibri" w:cs="Times New Roman"/>
          <w:sz w:val="28"/>
          <w:szCs w:val="28"/>
        </w:rPr>
        <w:t>«Капля»</w:t>
      </w:r>
    </w:p>
    <w:p w:rsidR="002307C4" w:rsidRDefault="00387CA4" w:rsidP="002307C4">
      <w:pPr>
        <w:pStyle w:val="a8"/>
        <w:spacing w:before="100" w:beforeAutospacing="1" w:after="100" w:afterAutospacing="1" w:line="360" w:lineRule="auto"/>
        <w:ind w:left="0" w:firstLine="709"/>
        <w:jc w:val="both"/>
        <w:rPr>
          <w:rFonts w:eastAsia="Calibri" w:cs="Times New Roman"/>
          <w:sz w:val="28"/>
          <w:szCs w:val="28"/>
        </w:rPr>
      </w:pPr>
      <w:r w:rsidRPr="00387CA4">
        <w:rPr>
          <w:rFonts w:eastAsia="Calibri" w:cs="Times New Roman"/>
          <w:noProof/>
          <w:sz w:val="28"/>
          <w:szCs w:val="28"/>
          <w:lang w:eastAsia="ru-RU"/>
        </w:rPr>
        <w:drawing>
          <wp:anchor distT="0" distB="0" distL="114300" distR="114300" simplePos="0" relativeHeight="251654656" behindDoc="0" locked="0" layoutInCell="1" allowOverlap="1" wp14:anchorId="0D7F49C9" wp14:editId="673E5DB6">
            <wp:simplePos x="0" y="0"/>
            <wp:positionH relativeFrom="margin">
              <wp:posOffset>2341245</wp:posOffset>
            </wp:positionH>
            <wp:positionV relativeFrom="paragraph">
              <wp:posOffset>2783205</wp:posOffset>
            </wp:positionV>
            <wp:extent cx="1263015" cy="1158240"/>
            <wp:effectExtent l="0" t="0" r="0" b="0"/>
            <wp:wrapTopAndBottom/>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cstate="print">
                      <a:extLst>
                        <a:ext uri="{28A0092B-C50C-407E-A947-70E740481C1C}">
                          <a14:useLocalDpi xmlns:a14="http://schemas.microsoft.com/office/drawing/2010/main" val="0"/>
                        </a:ext>
                      </a:extLst>
                    </a:blip>
                    <a:srcRect l="31998" t="55340" r="53061" b="20310"/>
                    <a:stretch/>
                  </pic:blipFill>
                  <pic:spPr bwMode="auto">
                    <a:xfrm>
                      <a:off x="0" y="0"/>
                      <a:ext cx="1263015" cy="11582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387CA4">
        <w:rPr>
          <w:rFonts w:eastAsia="Calibri" w:cs="Times New Roman"/>
          <w:sz w:val="28"/>
          <w:szCs w:val="28"/>
        </w:rPr>
        <w:t xml:space="preserve">При выполнении задания по изготовлению цветов с использованием элемента «капля» воспитатель просит детей взять инструмент для </w:t>
      </w:r>
      <w:proofErr w:type="spellStart"/>
      <w:r w:rsidRPr="00387CA4">
        <w:rPr>
          <w:rFonts w:eastAsia="Calibri" w:cs="Times New Roman"/>
          <w:sz w:val="28"/>
          <w:szCs w:val="28"/>
        </w:rPr>
        <w:t>квиллинга</w:t>
      </w:r>
      <w:proofErr w:type="spellEnd"/>
      <w:r w:rsidRPr="00387CA4">
        <w:rPr>
          <w:rFonts w:eastAsia="Calibri" w:cs="Times New Roman"/>
          <w:sz w:val="28"/>
          <w:szCs w:val="28"/>
        </w:rPr>
        <w:t xml:space="preserve"> (зубочистка) и цветную полоску. Скрутить ее вокруг свободного валика. Затем двумя пальцами правой руки, большим и указательным, берут плоскую сторону и распределяют ее примерно пополам. Слегка надавив большим и указательным пальцами левой руки, придерживая завиток, чтобы он был ровным, а затем сильно надавив пальцами, чтобы зафиксировать элемент на месте. Таким образом получается элемент «капля».</w:t>
      </w:r>
    </w:p>
    <w:p w:rsidR="002307C4" w:rsidRDefault="002307C4" w:rsidP="002307C4">
      <w:pPr>
        <w:pStyle w:val="a8"/>
        <w:spacing w:before="100" w:beforeAutospacing="1" w:after="100" w:afterAutospacing="1" w:line="360" w:lineRule="auto"/>
        <w:ind w:left="0" w:firstLine="709"/>
        <w:jc w:val="both"/>
        <w:rPr>
          <w:rFonts w:eastAsia="Calibri" w:cs="Times New Roman"/>
          <w:sz w:val="28"/>
          <w:szCs w:val="28"/>
        </w:rPr>
      </w:pPr>
    </w:p>
    <w:p w:rsidR="002307C4" w:rsidRDefault="00387CA4" w:rsidP="002307C4">
      <w:pPr>
        <w:pStyle w:val="a8"/>
        <w:spacing w:before="100" w:beforeAutospacing="1" w:after="100" w:afterAutospacing="1" w:line="360" w:lineRule="auto"/>
        <w:ind w:left="0" w:firstLine="709"/>
        <w:jc w:val="center"/>
        <w:rPr>
          <w:rFonts w:eastAsia="Calibri" w:cs="Times New Roman"/>
          <w:sz w:val="28"/>
          <w:szCs w:val="28"/>
        </w:rPr>
      </w:pPr>
      <w:r>
        <w:rPr>
          <w:rFonts w:eastAsia="Calibri" w:cs="Times New Roman"/>
          <w:sz w:val="28"/>
          <w:szCs w:val="28"/>
        </w:rPr>
        <w:t>Рисунок 4</w:t>
      </w:r>
      <w:r w:rsidRPr="00387CA4">
        <w:rPr>
          <w:rFonts w:eastAsia="Calibri" w:cs="Times New Roman"/>
          <w:sz w:val="28"/>
          <w:szCs w:val="28"/>
        </w:rPr>
        <w:t xml:space="preserve"> – Образец элемента «Капля» для детей старшей группы на занятиях</w:t>
      </w:r>
    </w:p>
    <w:p w:rsidR="002307C4" w:rsidRDefault="002307C4" w:rsidP="002307C4">
      <w:pPr>
        <w:pStyle w:val="a8"/>
        <w:spacing w:before="100" w:beforeAutospacing="1" w:after="100" w:afterAutospacing="1" w:line="360" w:lineRule="auto"/>
        <w:ind w:left="0" w:firstLine="709"/>
        <w:jc w:val="both"/>
        <w:rPr>
          <w:rFonts w:eastAsia="Calibri" w:cs="Times New Roman"/>
          <w:sz w:val="28"/>
          <w:szCs w:val="28"/>
        </w:rPr>
      </w:pPr>
    </w:p>
    <w:p w:rsidR="002307C4" w:rsidRDefault="002307C4" w:rsidP="002307C4">
      <w:pPr>
        <w:pStyle w:val="a8"/>
        <w:spacing w:before="100" w:beforeAutospacing="1" w:after="100" w:afterAutospacing="1" w:line="360" w:lineRule="auto"/>
        <w:ind w:left="0" w:firstLine="709"/>
        <w:jc w:val="both"/>
        <w:rPr>
          <w:rFonts w:eastAsia="Calibri" w:cs="Times New Roman"/>
          <w:sz w:val="28"/>
          <w:szCs w:val="28"/>
        </w:rPr>
      </w:pPr>
    </w:p>
    <w:p w:rsidR="002307C4" w:rsidRDefault="002307C4" w:rsidP="002307C4">
      <w:pPr>
        <w:pStyle w:val="a8"/>
        <w:spacing w:before="100" w:beforeAutospacing="1" w:after="100" w:afterAutospacing="1" w:line="360" w:lineRule="auto"/>
        <w:ind w:left="0" w:firstLine="709"/>
        <w:jc w:val="both"/>
        <w:rPr>
          <w:rFonts w:eastAsia="Calibri" w:cs="Times New Roman"/>
          <w:sz w:val="28"/>
          <w:szCs w:val="28"/>
        </w:rPr>
      </w:pPr>
    </w:p>
    <w:p w:rsidR="002307C4" w:rsidRDefault="00387CA4" w:rsidP="002307C4">
      <w:pPr>
        <w:pStyle w:val="a8"/>
        <w:spacing w:before="100" w:beforeAutospacing="1" w:after="100" w:afterAutospacing="1" w:line="360" w:lineRule="auto"/>
        <w:ind w:left="0" w:firstLine="709"/>
        <w:jc w:val="both"/>
        <w:rPr>
          <w:rFonts w:eastAsia="Calibri" w:cs="Times New Roman"/>
          <w:sz w:val="28"/>
          <w:szCs w:val="28"/>
        </w:rPr>
      </w:pPr>
      <w:r w:rsidRPr="00387CA4">
        <w:rPr>
          <w:rFonts w:eastAsia="Calibri" w:cs="Times New Roman"/>
          <w:sz w:val="28"/>
          <w:szCs w:val="28"/>
        </w:rPr>
        <w:lastRenderedPageBreak/>
        <w:t>«Глаз»</w:t>
      </w:r>
    </w:p>
    <w:p w:rsidR="002307C4" w:rsidRDefault="00681434" w:rsidP="002307C4">
      <w:pPr>
        <w:pStyle w:val="a8"/>
        <w:spacing w:before="100" w:beforeAutospacing="1" w:after="100" w:afterAutospacing="1" w:line="360" w:lineRule="auto"/>
        <w:ind w:left="0" w:firstLine="709"/>
        <w:jc w:val="both"/>
        <w:rPr>
          <w:rFonts w:eastAsia="Calibri" w:cs="Times New Roman"/>
          <w:sz w:val="28"/>
          <w:szCs w:val="28"/>
        </w:rPr>
      </w:pPr>
      <w:r w:rsidRPr="00387CA4">
        <w:rPr>
          <w:rFonts w:eastAsia="Calibri" w:cs="Times New Roman"/>
          <w:noProof/>
          <w:sz w:val="28"/>
          <w:szCs w:val="28"/>
          <w:lang w:eastAsia="ru-RU"/>
        </w:rPr>
        <w:drawing>
          <wp:anchor distT="0" distB="0" distL="114300" distR="114300" simplePos="0" relativeHeight="251659776" behindDoc="1" locked="0" layoutInCell="1" allowOverlap="1" wp14:anchorId="24DD57DB" wp14:editId="5A803C35">
            <wp:simplePos x="0" y="0"/>
            <wp:positionH relativeFrom="page">
              <wp:posOffset>2971800</wp:posOffset>
            </wp:positionH>
            <wp:positionV relativeFrom="paragraph">
              <wp:posOffset>2045970</wp:posOffset>
            </wp:positionV>
            <wp:extent cx="1607820" cy="1045210"/>
            <wp:effectExtent l="0" t="0" r="0" b="0"/>
            <wp:wrapTopAndBottom/>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cstate="print">
                      <a:extLst>
                        <a:ext uri="{28A0092B-C50C-407E-A947-70E740481C1C}">
                          <a14:useLocalDpi xmlns:a14="http://schemas.microsoft.com/office/drawing/2010/main" val="0"/>
                        </a:ext>
                      </a:extLst>
                    </a:blip>
                    <a:srcRect l="31749" t="49585" r="52937" b="32706"/>
                    <a:stretch/>
                  </pic:blipFill>
                  <pic:spPr bwMode="auto">
                    <a:xfrm>
                      <a:off x="0" y="0"/>
                      <a:ext cx="1607820" cy="104521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87CA4" w:rsidRPr="00387CA4">
        <w:rPr>
          <w:rFonts w:eastAsia="Calibri" w:cs="Times New Roman"/>
          <w:sz w:val="28"/>
          <w:szCs w:val="28"/>
        </w:rPr>
        <w:t xml:space="preserve">Для того что бы сделать элемент «Глаз» в качестве основы для этой формы используются свободные рулоны. После выравнивания спирали по шаблону необходимо взять спираль с двух противоположных сторон, удерживая ее большими указательным пальцами. Для начала слегка сожмите с двух сторон. Затем усильте давление и сформируйте окончательную форму «кирпичику». </w:t>
      </w:r>
    </w:p>
    <w:p w:rsidR="002307C4" w:rsidRDefault="00387CA4" w:rsidP="002307C4">
      <w:pPr>
        <w:pStyle w:val="a8"/>
        <w:spacing w:before="100" w:beforeAutospacing="1" w:after="100" w:afterAutospacing="1" w:line="360" w:lineRule="auto"/>
        <w:ind w:left="0" w:firstLine="709"/>
        <w:jc w:val="center"/>
        <w:rPr>
          <w:rFonts w:eastAsia="Calibri" w:cs="Times New Roman"/>
          <w:sz w:val="28"/>
          <w:szCs w:val="28"/>
        </w:rPr>
      </w:pPr>
      <w:r>
        <w:rPr>
          <w:rFonts w:eastAsia="Calibri" w:cs="Times New Roman"/>
          <w:sz w:val="28"/>
          <w:szCs w:val="28"/>
        </w:rPr>
        <w:t>Рисунок 5</w:t>
      </w:r>
      <w:r w:rsidRPr="00387CA4">
        <w:rPr>
          <w:rFonts w:eastAsia="Calibri" w:cs="Times New Roman"/>
          <w:sz w:val="28"/>
          <w:szCs w:val="28"/>
        </w:rPr>
        <w:t xml:space="preserve"> – Образец элемента «Глаз» для детей старшей группы на занятиях</w:t>
      </w:r>
    </w:p>
    <w:p w:rsidR="002307C4" w:rsidRDefault="00387CA4" w:rsidP="002307C4">
      <w:pPr>
        <w:pStyle w:val="a8"/>
        <w:spacing w:before="100" w:beforeAutospacing="1" w:after="100" w:afterAutospacing="1" w:line="360" w:lineRule="auto"/>
        <w:ind w:left="0" w:firstLine="709"/>
        <w:jc w:val="both"/>
        <w:rPr>
          <w:rFonts w:eastAsia="Calibri" w:cs="Times New Roman"/>
          <w:sz w:val="28"/>
          <w:szCs w:val="28"/>
        </w:rPr>
      </w:pPr>
      <w:r w:rsidRPr="00387CA4">
        <w:rPr>
          <w:rFonts w:eastAsia="Calibri" w:cs="Times New Roman"/>
          <w:sz w:val="28"/>
          <w:szCs w:val="28"/>
        </w:rPr>
        <w:t>«Треугольник»</w:t>
      </w:r>
    </w:p>
    <w:p w:rsidR="002307C4" w:rsidRDefault="0090221A" w:rsidP="002307C4">
      <w:pPr>
        <w:pStyle w:val="a8"/>
        <w:spacing w:before="100" w:beforeAutospacing="1" w:after="100" w:afterAutospacing="1" w:line="360" w:lineRule="auto"/>
        <w:ind w:left="0" w:firstLine="709"/>
        <w:jc w:val="both"/>
        <w:rPr>
          <w:rFonts w:eastAsia="Calibri" w:cs="Times New Roman"/>
          <w:sz w:val="28"/>
          <w:szCs w:val="28"/>
        </w:rPr>
      </w:pPr>
      <w:r w:rsidRPr="00387CA4">
        <w:rPr>
          <w:rFonts w:eastAsia="Calibri" w:cs="Times New Roman"/>
          <w:b/>
          <w:noProof/>
          <w:sz w:val="28"/>
          <w:szCs w:val="28"/>
          <w:lang w:eastAsia="ru-RU"/>
        </w:rPr>
        <w:drawing>
          <wp:anchor distT="0" distB="0" distL="114300" distR="114300" simplePos="0" relativeHeight="251657728" behindDoc="0" locked="0" layoutInCell="1" allowOverlap="1" wp14:anchorId="0D249919" wp14:editId="5011FECA">
            <wp:simplePos x="0" y="0"/>
            <wp:positionH relativeFrom="margin">
              <wp:posOffset>2295525</wp:posOffset>
            </wp:positionH>
            <wp:positionV relativeFrom="paragraph">
              <wp:posOffset>2036445</wp:posOffset>
            </wp:positionV>
            <wp:extent cx="1181100" cy="1173480"/>
            <wp:effectExtent l="0" t="0" r="0" b="0"/>
            <wp:wrapTopAndBottom/>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cstate="print">
                      <a:extLst>
                        <a:ext uri="{28A0092B-C50C-407E-A947-70E740481C1C}">
                          <a14:useLocalDpi xmlns:a14="http://schemas.microsoft.com/office/drawing/2010/main" val="0"/>
                        </a:ext>
                      </a:extLst>
                    </a:blip>
                    <a:srcRect l="34115" t="44625" r="55275" b="36633"/>
                    <a:stretch/>
                  </pic:blipFill>
                  <pic:spPr bwMode="auto">
                    <a:xfrm>
                      <a:off x="0" y="0"/>
                      <a:ext cx="1181100" cy="11734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87CA4" w:rsidRPr="00387CA4">
        <w:rPr>
          <w:rFonts w:eastAsia="Calibri" w:cs="Times New Roman"/>
          <w:sz w:val="28"/>
          <w:szCs w:val="28"/>
        </w:rPr>
        <w:t>Для создания элемента «треугольник» необходимо держать узкую часть свободного рулона левой рукой и надавливать на более широкую часть безымянным пальцем правой руки по направлению к центру элемента, что способствует развитию у детей силы пальцев и улучшает мелкие мышцы рук. Затем каждая вершина поочередно захватывается и плотно фиксируется.</w:t>
      </w:r>
    </w:p>
    <w:p w:rsidR="002307C4" w:rsidRDefault="002307C4" w:rsidP="002307C4">
      <w:pPr>
        <w:pStyle w:val="a8"/>
        <w:spacing w:before="100" w:beforeAutospacing="1" w:after="100" w:afterAutospacing="1" w:line="360" w:lineRule="auto"/>
        <w:ind w:left="0" w:firstLine="709"/>
        <w:jc w:val="both"/>
        <w:rPr>
          <w:rFonts w:eastAsia="Calibri" w:cs="Times New Roman"/>
          <w:sz w:val="28"/>
          <w:szCs w:val="28"/>
        </w:rPr>
      </w:pPr>
    </w:p>
    <w:p w:rsidR="002307C4" w:rsidRDefault="00387CA4" w:rsidP="002307C4">
      <w:pPr>
        <w:pStyle w:val="a8"/>
        <w:spacing w:before="100" w:beforeAutospacing="1" w:after="100" w:afterAutospacing="1" w:line="360" w:lineRule="auto"/>
        <w:ind w:left="0" w:firstLine="709"/>
        <w:jc w:val="center"/>
        <w:rPr>
          <w:rFonts w:eastAsia="Calibri" w:cs="Times New Roman"/>
          <w:sz w:val="28"/>
          <w:szCs w:val="28"/>
        </w:rPr>
      </w:pPr>
      <w:r>
        <w:rPr>
          <w:rFonts w:eastAsia="Calibri" w:cs="Times New Roman"/>
          <w:sz w:val="28"/>
          <w:szCs w:val="28"/>
        </w:rPr>
        <w:t>Рисунок 6</w:t>
      </w:r>
      <w:r w:rsidRPr="00387CA4">
        <w:rPr>
          <w:rFonts w:eastAsia="Calibri" w:cs="Times New Roman"/>
          <w:sz w:val="28"/>
          <w:szCs w:val="28"/>
        </w:rPr>
        <w:t xml:space="preserve"> – Образец элемента «Треугольник» для детей старшей группы на занятиях</w:t>
      </w:r>
    </w:p>
    <w:p w:rsidR="002307C4" w:rsidRDefault="002307C4" w:rsidP="002307C4">
      <w:pPr>
        <w:pStyle w:val="a8"/>
        <w:spacing w:before="100" w:beforeAutospacing="1" w:after="100" w:afterAutospacing="1" w:line="360" w:lineRule="auto"/>
        <w:ind w:left="0" w:firstLine="709"/>
        <w:jc w:val="both"/>
        <w:rPr>
          <w:rFonts w:eastAsia="Calibri" w:cs="Times New Roman"/>
          <w:sz w:val="28"/>
          <w:szCs w:val="28"/>
        </w:rPr>
      </w:pPr>
    </w:p>
    <w:p w:rsidR="002307C4" w:rsidRDefault="002307C4" w:rsidP="002307C4">
      <w:pPr>
        <w:pStyle w:val="a8"/>
        <w:spacing w:before="100" w:beforeAutospacing="1" w:after="100" w:afterAutospacing="1" w:line="360" w:lineRule="auto"/>
        <w:ind w:left="0" w:firstLine="709"/>
        <w:jc w:val="both"/>
        <w:rPr>
          <w:rFonts w:eastAsia="Calibri" w:cs="Times New Roman"/>
          <w:sz w:val="28"/>
          <w:szCs w:val="28"/>
        </w:rPr>
      </w:pPr>
    </w:p>
    <w:p w:rsidR="002307C4" w:rsidRDefault="002307C4" w:rsidP="002307C4">
      <w:pPr>
        <w:pStyle w:val="a8"/>
        <w:spacing w:before="100" w:beforeAutospacing="1" w:after="100" w:afterAutospacing="1" w:line="360" w:lineRule="auto"/>
        <w:ind w:left="0" w:firstLine="709"/>
        <w:jc w:val="both"/>
        <w:rPr>
          <w:rFonts w:eastAsia="Calibri" w:cs="Times New Roman"/>
          <w:sz w:val="28"/>
          <w:szCs w:val="28"/>
        </w:rPr>
      </w:pPr>
    </w:p>
    <w:p w:rsidR="002307C4" w:rsidRDefault="00387CA4" w:rsidP="002307C4">
      <w:pPr>
        <w:pStyle w:val="a8"/>
        <w:spacing w:before="100" w:beforeAutospacing="1" w:after="100" w:afterAutospacing="1" w:line="360" w:lineRule="auto"/>
        <w:ind w:left="0" w:firstLine="709"/>
        <w:jc w:val="both"/>
        <w:rPr>
          <w:rFonts w:eastAsia="Calibri" w:cs="Times New Roman"/>
          <w:sz w:val="28"/>
          <w:szCs w:val="28"/>
        </w:rPr>
      </w:pPr>
      <w:r w:rsidRPr="00387CA4">
        <w:rPr>
          <w:rFonts w:eastAsia="Calibri" w:cs="Times New Roman"/>
          <w:sz w:val="28"/>
          <w:szCs w:val="28"/>
        </w:rPr>
        <w:lastRenderedPageBreak/>
        <w:t>«Квадрат»</w:t>
      </w:r>
    </w:p>
    <w:p w:rsidR="002307C4" w:rsidRDefault="002307C4" w:rsidP="002307C4">
      <w:pPr>
        <w:pStyle w:val="a8"/>
        <w:spacing w:before="100" w:beforeAutospacing="1" w:after="100" w:afterAutospacing="1" w:line="360" w:lineRule="auto"/>
        <w:ind w:left="0" w:firstLine="709"/>
        <w:jc w:val="both"/>
        <w:rPr>
          <w:rFonts w:eastAsia="Calibri" w:cs="Times New Roman"/>
          <w:sz w:val="28"/>
          <w:szCs w:val="28"/>
        </w:rPr>
      </w:pPr>
      <w:r w:rsidRPr="00387CA4">
        <w:rPr>
          <w:rFonts w:eastAsia="Calibri" w:cs="Times New Roman"/>
          <w:noProof/>
          <w:sz w:val="28"/>
          <w:szCs w:val="28"/>
          <w:lang w:eastAsia="ru-RU"/>
        </w:rPr>
        <w:drawing>
          <wp:anchor distT="0" distB="0" distL="114300" distR="114300" simplePos="0" relativeHeight="251658752" behindDoc="0" locked="0" layoutInCell="1" allowOverlap="1" wp14:anchorId="0D801C3B" wp14:editId="06C7BCAF">
            <wp:simplePos x="0" y="0"/>
            <wp:positionH relativeFrom="margin">
              <wp:posOffset>2036445</wp:posOffset>
            </wp:positionH>
            <wp:positionV relativeFrom="paragraph">
              <wp:posOffset>1470660</wp:posOffset>
            </wp:positionV>
            <wp:extent cx="1326515" cy="1193800"/>
            <wp:effectExtent l="0" t="0" r="0" b="0"/>
            <wp:wrapTopAndBottom/>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cstate="print">
                      <a:extLst>
                        <a:ext uri="{28A0092B-C50C-407E-A947-70E740481C1C}">
                          <a14:useLocalDpi xmlns:a14="http://schemas.microsoft.com/office/drawing/2010/main" val="0"/>
                        </a:ext>
                      </a:extLst>
                    </a:blip>
                    <a:srcRect l="32745" t="34090" r="52314" b="42003"/>
                    <a:stretch/>
                  </pic:blipFill>
                  <pic:spPr bwMode="auto">
                    <a:xfrm>
                      <a:off x="0" y="0"/>
                      <a:ext cx="1326515" cy="11938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87CA4" w:rsidRPr="00387CA4">
        <w:rPr>
          <w:rFonts w:eastAsia="Calibri" w:cs="Times New Roman"/>
          <w:sz w:val="28"/>
          <w:szCs w:val="28"/>
        </w:rPr>
        <w:t>При выполнении базового элемента «квадрат» у детей развивается двигательная функция кистей. Для выполнения этого элемента необходимо его сжать, но не сильно, повернуть заготовку на 90° и снова слегка сжать. Затем усиливать нажатие при этом поворачивать.</w:t>
      </w:r>
    </w:p>
    <w:p w:rsidR="002307C4" w:rsidRDefault="00387CA4" w:rsidP="002307C4">
      <w:pPr>
        <w:pStyle w:val="a8"/>
        <w:spacing w:before="100" w:beforeAutospacing="1" w:after="100" w:afterAutospacing="1" w:line="360" w:lineRule="auto"/>
        <w:ind w:left="0" w:firstLine="709"/>
        <w:jc w:val="center"/>
        <w:rPr>
          <w:rFonts w:eastAsia="Calibri" w:cs="Times New Roman"/>
          <w:sz w:val="28"/>
          <w:szCs w:val="28"/>
        </w:rPr>
      </w:pPr>
      <w:r>
        <w:rPr>
          <w:rFonts w:eastAsia="Calibri" w:cs="Times New Roman"/>
          <w:sz w:val="28"/>
          <w:szCs w:val="28"/>
        </w:rPr>
        <w:t>Рисунок 7</w:t>
      </w:r>
      <w:r w:rsidRPr="00387CA4">
        <w:rPr>
          <w:rFonts w:eastAsia="Calibri" w:cs="Times New Roman"/>
          <w:sz w:val="28"/>
          <w:szCs w:val="28"/>
        </w:rPr>
        <w:t xml:space="preserve"> – Образец элемента «Квадрат» для детей старшей группы на занятиях</w:t>
      </w:r>
    </w:p>
    <w:p w:rsidR="002307C4" w:rsidRDefault="00387CA4" w:rsidP="002307C4">
      <w:pPr>
        <w:pStyle w:val="a8"/>
        <w:spacing w:before="100" w:beforeAutospacing="1" w:after="100" w:afterAutospacing="1" w:line="360" w:lineRule="auto"/>
        <w:ind w:left="0" w:firstLine="709"/>
        <w:jc w:val="both"/>
        <w:rPr>
          <w:rFonts w:eastAsia="Calibri" w:cs="Times New Roman"/>
          <w:sz w:val="28"/>
          <w:szCs w:val="28"/>
        </w:rPr>
      </w:pPr>
      <w:r w:rsidRPr="00387CA4">
        <w:rPr>
          <w:rFonts w:eastAsia="Calibri" w:cs="Times New Roman"/>
          <w:sz w:val="28"/>
          <w:szCs w:val="28"/>
        </w:rPr>
        <w:t>При составлений композиций из готовых элементов у дошкольников задействованы обе руки. Например, склеивание деталей и работа с ножницами. Работа с ножницами тренирует и развивает мелкие мышцы рук, а работа над композицией развивает глазомер. В композиции «цветок» дошкольники используют заготовки элементов «капля», «глазок» и «листик» и помещают их на основу. Воспитатель предлагает детям самостоятельно выбирать элементы и создавать композицию на основе без использования клея и только потом они склеивают их вместе. Также стоит пояснить, что склеивать нужно не детали, а небольшие участки на основе, куда будут приклеиваться элементы.</w:t>
      </w:r>
    </w:p>
    <w:p w:rsidR="002307C4" w:rsidRDefault="00387CA4" w:rsidP="002307C4">
      <w:pPr>
        <w:pStyle w:val="a8"/>
        <w:spacing w:before="100" w:beforeAutospacing="1" w:after="100" w:afterAutospacing="1" w:line="360" w:lineRule="auto"/>
        <w:ind w:left="0" w:firstLine="709"/>
        <w:jc w:val="both"/>
        <w:rPr>
          <w:rFonts w:eastAsia="Calibri" w:cs="Times New Roman"/>
          <w:sz w:val="28"/>
          <w:szCs w:val="28"/>
        </w:rPr>
      </w:pPr>
      <w:r w:rsidRPr="00387CA4">
        <w:rPr>
          <w:rFonts w:eastAsia="Calibri" w:cs="Times New Roman"/>
          <w:sz w:val="28"/>
          <w:szCs w:val="28"/>
        </w:rPr>
        <w:t>При развитии мелк</w:t>
      </w:r>
      <w:r w:rsidR="00E47F93">
        <w:rPr>
          <w:rFonts w:eastAsia="Calibri" w:cs="Times New Roman"/>
          <w:sz w:val="28"/>
          <w:szCs w:val="28"/>
        </w:rPr>
        <w:t>ой моторики с помощью техники «</w:t>
      </w:r>
      <w:proofErr w:type="spellStart"/>
      <w:r w:rsidR="00E47F93">
        <w:rPr>
          <w:rFonts w:eastAsia="Calibri" w:cs="Times New Roman"/>
          <w:sz w:val="28"/>
          <w:szCs w:val="28"/>
        </w:rPr>
        <w:t>К</w:t>
      </w:r>
      <w:r w:rsidRPr="00387CA4">
        <w:rPr>
          <w:rFonts w:eastAsia="Calibri" w:cs="Times New Roman"/>
          <w:sz w:val="28"/>
          <w:szCs w:val="28"/>
        </w:rPr>
        <w:t>виллинг</w:t>
      </w:r>
      <w:proofErr w:type="spellEnd"/>
      <w:r w:rsidRPr="00387CA4">
        <w:rPr>
          <w:rFonts w:eastAsia="Calibri" w:cs="Times New Roman"/>
          <w:sz w:val="28"/>
          <w:szCs w:val="28"/>
        </w:rPr>
        <w:t>» у детей дошкольного возраста, педагогам обязательно нужно включать пальчиковые игры и упражнения, в которых задействованы все пальцы, включая безымянный и мизинец, которые в пов</w:t>
      </w:r>
      <w:r w:rsidR="00424EB5">
        <w:rPr>
          <w:rFonts w:eastAsia="Calibri" w:cs="Times New Roman"/>
          <w:sz w:val="28"/>
          <w:szCs w:val="28"/>
        </w:rPr>
        <w:t>седневной жизни обычно пассивны</w:t>
      </w:r>
      <w:r w:rsidR="00424EB5" w:rsidRPr="00424EB5">
        <w:t xml:space="preserve"> </w:t>
      </w:r>
      <w:r w:rsidR="00424EB5">
        <w:rPr>
          <w:rFonts w:eastAsia="Calibri" w:cs="Times New Roman"/>
          <w:sz w:val="28"/>
          <w:szCs w:val="28"/>
        </w:rPr>
        <w:t>[4</w:t>
      </w:r>
      <w:r w:rsidR="00424EB5" w:rsidRPr="00424EB5">
        <w:rPr>
          <w:rFonts w:eastAsia="Calibri" w:cs="Times New Roman"/>
          <w:sz w:val="28"/>
          <w:szCs w:val="28"/>
        </w:rPr>
        <w:t>3].</w:t>
      </w:r>
    </w:p>
    <w:p w:rsidR="002307C4" w:rsidRDefault="00387CA4" w:rsidP="002307C4">
      <w:pPr>
        <w:pStyle w:val="a8"/>
        <w:spacing w:before="100" w:beforeAutospacing="1" w:after="100" w:afterAutospacing="1" w:line="360" w:lineRule="auto"/>
        <w:ind w:left="0" w:firstLine="709"/>
        <w:jc w:val="both"/>
        <w:rPr>
          <w:rFonts w:eastAsia="Calibri" w:cs="Times New Roman"/>
          <w:sz w:val="28"/>
          <w:szCs w:val="28"/>
        </w:rPr>
      </w:pPr>
      <w:r w:rsidRPr="00387CA4">
        <w:rPr>
          <w:rFonts w:eastAsia="Calibri" w:cs="Times New Roman"/>
          <w:sz w:val="28"/>
          <w:szCs w:val="28"/>
        </w:rPr>
        <w:t xml:space="preserve">При развитии мелкой моторики у детей дошкольного возраста, также необходимо проводить анализ деятельности. </w:t>
      </w:r>
    </w:p>
    <w:p w:rsidR="002307C4" w:rsidRDefault="00387CA4" w:rsidP="002307C4">
      <w:pPr>
        <w:pStyle w:val="a8"/>
        <w:spacing w:before="100" w:beforeAutospacing="1" w:after="100" w:afterAutospacing="1" w:line="360" w:lineRule="auto"/>
        <w:ind w:left="0" w:firstLine="709"/>
        <w:jc w:val="both"/>
        <w:rPr>
          <w:rFonts w:eastAsia="Calibri" w:cs="Times New Roman"/>
          <w:sz w:val="28"/>
          <w:szCs w:val="28"/>
        </w:rPr>
      </w:pPr>
      <w:r w:rsidRPr="00387CA4">
        <w:rPr>
          <w:rFonts w:eastAsia="Calibri" w:cs="Times New Roman"/>
          <w:sz w:val="28"/>
          <w:szCs w:val="28"/>
        </w:rPr>
        <w:lastRenderedPageBreak/>
        <w:t>Проводя анализ детских работ, воспитатель может наблюдать изменения в развитии ребенка. В данном случае в развитии мелкой моторики рук.</w:t>
      </w:r>
    </w:p>
    <w:p w:rsidR="002307C4" w:rsidRDefault="000A16A5" w:rsidP="002307C4">
      <w:pPr>
        <w:pStyle w:val="a8"/>
        <w:spacing w:before="100" w:beforeAutospacing="1" w:after="100" w:afterAutospacing="1" w:line="360" w:lineRule="auto"/>
        <w:ind w:left="0" w:firstLine="709"/>
        <w:jc w:val="both"/>
        <w:rPr>
          <w:sz w:val="28"/>
          <w:szCs w:val="28"/>
        </w:rPr>
      </w:pPr>
      <w:r w:rsidRPr="000A16A5">
        <w:rPr>
          <w:sz w:val="28"/>
          <w:szCs w:val="28"/>
        </w:rPr>
        <w:t>При</w:t>
      </w:r>
      <w:r w:rsidR="002564DA">
        <w:rPr>
          <w:sz w:val="28"/>
          <w:szCs w:val="28"/>
        </w:rPr>
        <w:t>ведем примеры конкретных заданий</w:t>
      </w:r>
      <w:r w:rsidRPr="000A16A5">
        <w:rPr>
          <w:sz w:val="28"/>
          <w:szCs w:val="28"/>
        </w:rPr>
        <w:t>, в рамках к</w:t>
      </w:r>
      <w:r w:rsidR="00794525">
        <w:rPr>
          <w:sz w:val="28"/>
          <w:szCs w:val="28"/>
        </w:rPr>
        <w:t>оторых особое внимание уделяется</w:t>
      </w:r>
      <w:r w:rsidRPr="000A16A5">
        <w:rPr>
          <w:sz w:val="28"/>
          <w:szCs w:val="28"/>
        </w:rPr>
        <w:t xml:space="preserve"> развитию мелкой моторики</w:t>
      </w:r>
      <w:r w:rsidR="002564DA">
        <w:rPr>
          <w:sz w:val="28"/>
          <w:szCs w:val="28"/>
        </w:rPr>
        <w:t xml:space="preserve"> рук.</w:t>
      </w:r>
    </w:p>
    <w:p w:rsidR="002307C4" w:rsidRDefault="000A16A5" w:rsidP="002307C4">
      <w:pPr>
        <w:pStyle w:val="a8"/>
        <w:spacing w:before="100" w:beforeAutospacing="1" w:after="100" w:afterAutospacing="1" w:line="360" w:lineRule="auto"/>
        <w:ind w:left="0" w:firstLine="709"/>
        <w:jc w:val="both"/>
        <w:rPr>
          <w:sz w:val="28"/>
          <w:szCs w:val="28"/>
        </w:rPr>
      </w:pPr>
      <w:r w:rsidRPr="00103C34">
        <w:rPr>
          <w:sz w:val="28"/>
          <w:szCs w:val="28"/>
        </w:rPr>
        <w:t>Задание</w:t>
      </w:r>
      <w:r w:rsidR="00794525">
        <w:rPr>
          <w:sz w:val="28"/>
          <w:szCs w:val="28"/>
        </w:rPr>
        <w:t>:</w:t>
      </w:r>
      <w:r w:rsidRPr="00103C34">
        <w:rPr>
          <w:sz w:val="28"/>
          <w:szCs w:val="28"/>
        </w:rPr>
        <w:t xml:space="preserve"> </w:t>
      </w:r>
      <w:r w:rsidR="00794525" w:rsidRPr="00794525">
        <w:rPr>
          <w:sz w:val="28"/>
          <w:szCs w:val="28"/>
        </w:rPr>
        <w:t xml:space="preserve">Вырезание полосок для </w:t>
      </w:r>
      <w:r w:rsidR="00794525">
        <w:rPr>
          <w:sz w:val="28"/>
          <w:szCs w:val="28"/>
        </w:rPr>
        <w:t>техники «</w:t>
      </w:r>
      <w:proofErr w:type="spellStart"/>
      <w:r w:rsidR="00794525">
        <w:rPr>
          <w:sz w:val="28"/>
          <w:szCs w:val="28"/>
        </w:rPr>
        <w:t>Квиллинг</w:t>
      </w:r>
      <w:proofErr w:type="spellEnd"/>
      <w:r w:rsidR="00794525">
        <w:rPr>
          <w:sz w:val="28"/>
          <w:szCs w:val="28"/>
        </w:rPr>
        <w:t>»</w:t>
      </w:r>
    </w:p>
    <w:p w:rsidR="002307C4" w:rsidRDefault="00794525" w:rsidP="002307C4">
      <w:pPr>
        <w:pStyle w:val="a8"/>
        <w:spacing w:before="100" w:beforeAutospacing="1" w:after="100" w:afterAutospacing="1" w:line="360" w:lineRule="auto"/>
        <w:ind w:left="0" w:firstLine="709"/>
        <w:jc w:val="both"/>
        <w:rPr>
          <w:sz w:val="28"/>
          <w:szCs w:val="28"/>
        </w:rPr>
      </w:pPr>
      <w:r>
        <w:rPr>
          <w:sz w:val="28"/>
          <w:szCs w:val="28"/>
        </w:rPr>
        <w:t xml:space="preserve">Цель: </w:t>
      </w:r>
      <w:r w:rsidRPr="00794525">
        <w:rPr>
          <w:sz w:val="28"/>
          <w:szCs w:val="28"/>
        </w:rPr>
        <w:t>совершенствовать навыки вырезания.</w:t>
      </w:r>
    </w:p>
    <w:p w:rsidR="002307C4" w:rsidRDefault="00794525" w:rsidP="002307C4">
      <w:pPr>
        <w:pStyle w:val="a8"/>
        <w:spacing w:before="100" w:beforeAutospacing="1" w:after="100" w:afterAutospacing="1" w:line="360" w:lineRule="auto"/>
        <w:ind w:left="0" w:firstLine="709"/>
        <w:jc w:val="both"/>
        <w:rPr>
          <w:sz w:val="28"/>
          <w:szCs w:val="28"/>
        </w:rPr>
      </w:pPr>
      <w:r>
        <w:rPr>
          <w:sz w:val="28"/>
          <w:szCs w:val="28"/>
        </w:rPr>
        <w:t>Материал: бумага, линейка, карандаш, ножницы</w:t>
      </w:r>
    </w:p>
    <w:p w:rsidR="002307C4" w:rsidRDefault="00103C34" w:rsidP="002307C4">
      <w:pPr>
        <w:pStyle w:val="a8"/>
        <w:spacing w:before="100" w:beforeAutospacing="1" w:after="100" w:afterAutospacing="1" w:line="360" w:lineRule="auto"/>
        <w:ind w:left="0" w:firstLine="709"/>
        <w:jc w:val="both"/>
        <w:rPr>
          <w:sz w:val="28"/>
          <w:szCs w:val="28"/>
        </w:rPr>
      </w:pPr>
      <w:r w:rsidRPr="00103C34">
        <w:rPr>
          <w:sz w:val="28"/>
          <w:szCs w:val="28"/>
        </w:rPr>
        <w:t xml:space="preserve">Ход опыта: </w:t>
      </w:r>
      <w:r w:rsidR="00794525" w:rsidRPr="00794525">
        <w:rPr>
          <w:sz w:val="28"/>
          <w:szCs w:val="28"/>
        </w:rPr>
        <w:t>Рассказать детям об основных правилах работы с бум</w:t>
      </w:r>
      <w:r w:rsidR="00794525">
        <w:rPr>
          <w:sz w:val="28"/>
          <w:szCs w:val="28"/>
        </w:rPr>
        <w:t xml:space="preserve">агой, правилах разметки листа. </w:t>
      </w:r>
      <w:r w:rsidR="00794525" w:rsidRPr="00794525">
        <w:rPr>
          <w:sz w:val="28"/>
          <w:szCs w:val="28"/>
        </w:rPr>
        <w:t>Учить детей с помощью линейки отмерять четкие длинные поло</w:t>
      </w:r>
      <w:r w:rsidR="00794525">
        <w:rPr>
          <w:sz w:val="28"/>
          <w:szCs w:val="28"/>
        </w:rPr>
        <w:t>ски одинаковой длины и ширины;</w:t>
      </w:r>
    </w:p>
    <w:p w:rsidR="002307C4" w:rsidRDefault="00103C34" w:rsidP="002307C4">
      <w:pPr>
        <w:pStyle w:val="a8"/>
        <w:spacing w:before="100" w:beforeAutospacing="1" w:after="100" w:afterAutospacing="1" w:line="360" w:lineRule="auto"/>
        <w:ind w:left="0" w:firstLine="709"/>
        <w:jc w:val="both"/>
        <w:rPr>
          <w:color w:val="000000"/>
          <w:sz w:val="28"/>
          <w:szCs w:val="28"/>
        </w:rPr>
      </w:pPr>
      <w:r>
        <w:rPr>
          <w:color w:val="000000"/>
          <w:sz w:val="28"/>
          <w:szCs w:val="28"/>
        </w:rPr>
        <w:t>Задание</w:t>
      </w:r>
      <w:r w:rsidR="0027633E">
        <w:rPr>
          <w:color w:val="000000"/>
          <w:sz w:val="28"/>
          <w:szCs w:val="28"/>
        </w:rPr>
        <w:t>:</w:t>
      </w:r>
      <w:r>
        <w:rPr>
          <w:color w:val="000000"/>
          <w:sz w:val="28"/>
          <w:szCs w:val="28"/>
        </w:rPr>
        <w:t xml:space="preserve"> </w:t>
      </w:r>
      <w:r w:rsidR="0027633E">
        <w:rPr>
          <w:color w:val="000000"/>
          <w:sz w:val="28"/>
          <w:szCs w:val="28"/>
        </w:rPr>
        <w:t>«Рулончик»</w:t>
      </w:r>
    </w:p>
    <w:p w:rsidR="002307C4" w:rsidRDefault="00103C34" w:rsidP="002307C4">
      <w:pPr>
        <w:pStyle w:val="a8"/>
        <w:spacing w:before="100" w:beforeAutospacing="1" w:after="100" w:afterAutospacing="1" w:line="360" w:lineRule="auto"/>
        <w:ind w:left="0" w:firstLine="709"/>
        <w:jc w:val="both"/>
        <w:rPr>
          <w:sz w:val="28"/>
          <w:szCs w:val="28"/>
        </w:rPr>
      </w:pPr>
      <w:r w:rsidRPr="00103C34">
        <w:rPr>
          <w:sz w:val="28"/>
          <w:szCs w:val="28"/>
        </w:rPr>
        <w:t xml:space="preserve">Цель: </w:t>
      </w:r>
      <w:r w:rsidR="0027633E">
        <w:rPr>
          <w:sz w:val="28"/>
          <w:szCs w:val="28"/>
        </w:rPr>
        <w:t>формировать умение накручивать тугой рол из ленты.</w:t>
      </w:r>
    </w:p>
    <w:p w:rsidR="002307C4" w:rsidRDefault="0027633E" w:rsidP="002307C4">
      <w:pPr>
        <w:pStyle w:val="a8"/>
        <w:spacing w:before="100" w:beforeAutospacing="1" w:after="100" w:afterAutospacing="1" w:line="360" w:lineRule="auto"/>
        <w:ind w:left="0" w:firstLine="709"/>
        <w:jc w:val="both"/>
        <w:rPr>
          <w:sz w:val="28"/>
          <w:szCs w:val="28"/>
        </w:rPr>
      </w:pPr>
      <w:r>
        <w:rPr>
          <w:sz w:val="28"/>
          <w:szCs w:val="28"/>
        </w:rPr>
        <w:t>Материал: ленточка из бумаги, зубочистка</w:t>
      </w:r>
    </w:p>
    <w:p w:rsidR="002307C4" w:rsidRDefault="00103C34" w:rsidP="002307C4">
      <w:pPr>
        <w:pStyle w:val="a8"/>
        <w:spacing w:before="100" w:beforeAutospacing="1" w:after="100" w:afterAutospacing="1" w:line="360" w:lineRule="auto"/>
        <w:ind w:left="0" w:firstLine="709"/>
        <w:jc w:val="both"/>
        <w:rPr>
          <w:color w:val="000000"/>
          <w:sz w:val="28"/>
          <w:szCs w:val="28"/>
        </w:rPr>
      </w:pPr>
      <w:r w:rsidRPr="00103C34">
        <w:rPr>
          <w:sz w:val="28"/>
          <w:szCs w:val="28"/>
        </w:rPr>
        <w:t xml:space="preserve">Ход опыта: </w:t>
      </w:r>
      <w:r w:rsidR="0027633E" w:rsidRPr="0027633E">
        <w:rPr>
          <w:color w:val="000000"/>
          <w:sz w:val="28"/>
          <w:szCs w:val="28"/>
        </w:rPr>
        <w:t xml:space="preserve">Учить </w:t>
      </w:r>
      <w:r w:rsidR="0027633E">
        <w:rPr>
          <w:color w:val="000000"/>
          <w:sz w:val="28"/>
          <w:szCs w:val="28"/>
        </w:rPr>
        <w:t>детей правильно накрутить тугой рол из ленты.</w:t>
      </w:r>
    </w:p>
    <w:p w:rsidR="002307C4" w:rsidRDefault="0027633E" w:rsidP="002307C4">
      <w:pPr>
        <w:pStyle w:val="a8"/>
        <w:spacing w:before="100" w:beforeAutospacing="1" w:after="100" w:afterAutospacing="1" w:line="360" w:lineRule="auto"/>
        <w:ind w:left="0" w:firstLine="709"/>
        <w:jc w:val="both"/>
        <w:rPr>
          <w:color w:val="000000"/>
          <w:sz w:val="28"/>
          <w:szCs w:val="28"/>
        </w:rPr>
      </w:pPr>
      <w:r>
        <w:rPr>
          <w:color w:val="000000"/>
          <w:sz w:val="28"/>
          <w:szCs w:val="28"/>
        </w:rPr>
        <w:t>Задание: «Капля»</w:t>
      </w:r>
    </w:p>
    <w:p w:rsidR="002307C4" w:rsidRDefault="00103C34" w:rsidP="002307C4">
      <w:pPr>
        <w:pStyle w:val="a8"/>
        <w:spacing w:before="100" w:beforeAutospacing="1" w:after="100" w:afterAutospacing="1" w:line="360" w:lineRule="auto"/>
        <w:ind w:left="0" w:firstLine="709"/>
        <w:jc w:val="both"/>
        <w:rPr>
          <w:sz w:val="28"/>
          <w:szCs w:val="28"/>
        </w:rPr>
      </w:pPr>
      <w:r w:rsidRPr="00103C34">
        <w:rPr>
          <w:sz w:val="28"/>
          <w:szCs w:val="28"/>
        </w:rPr>
        <w:t xml:space="preserve">Цель: определять необычные качества и свойства бумаги. </w:t>
      </w:r>
    </w:p>
    <w:p w:rsidR="002307C4" w:rsidRDefault="00103C34" w:rsidP="002307C4">
      <w:pPr>
        <w:pStyle w:val="a8"/>
        <w:spacing w:before="100" w:beforeAutospacing="1" w:after="100" w:afterAutospacing="1" w:line="360" w:lineRule="auto"/>
        <w:ind w:left="0" w:firstLine="709"/>
        <w:jc w:val="both"/>
        <w:rPr>
          <w:sz w:val="28"/>
          <w:szCs w:val="28"/>
        </w:rPr>
      </w:pPr>
      <w:r>
        <w:rPr>
          <w:sz w:val="28"/>
          <w:szCs w:val="28"/>
        </w:rPr>
        <w:t xml:space="preserve">Материал: </w:t>
      </w:r>
      <w:r w:rsidR="0027633E">
        <w:rPr>
          <w:sz w:val="28"/>
          <w:szCs w:val="28"/>
        </w:rPr>
        <w:t>ленточки из бумаги, зубочистка</w:t>
      </w:r>
    </w:p>
    <w:p w:rsidR="002307C4" w:rsidRDefault="00103C34" w:rsidP="002307C4">
      <w:pPr>
        <w:pStyle w:val="a8"/>
        <w:spacing w:before="100" w:beforeAutospacing="1" w:after="100" w:afterAutospacing="1" w:line="360" w:lineRule="auto"/>
        <w:ind w:left="0" w:firstLine="709"/>
        <w:jc w:val="both"/>
        <w:rPr>
          <w:color w:val="111111"/>
          <w:sz w:val="28"/>
          <w:szCs w:val="28"/>
        </w:rPr>
      </w:pPr>
      <w:r>
        <w:rPr>
          <w:sz w:val="28"/>
          <w:szCs w:val="28"/>
        </w:rPr>
        <w:t xml:space="preserve">Ход опыта: </w:t>
      </w:r>
      <w:r w:rsidR="0027633E">
        <w:rPr>
          <w:color w:val="111111"/>
          <w:sz w:val="28"/>
          <w:szCs w:val="28"/>
        </w:rPr>
        <w:t>У</w:t>
      </w:r>
      <w:r w:rsidR="0027633E" w:rsidRPr="0027633E">
        <w:rPr>
          <w:color w:val="111111"/>
          <w:sz w:val="28"/>
          <w:szCs w:val="28"/>
        </w:rPr>
        <w:t xml:space="preserve">чить </w:t>
      </w:r>
      <w:r w:rsidR="0027633E">
        <w:rPr>
          <w:color w:val="111111"/>
          <w:sz w:val="28"/>
          <w:szCs w:val="28"/>
        </w:rPr>
        <w:t>детей правильно изготавливать форму «капля» из распущенного рола.</w:t>
      </w:r>
    </w:p>
    <w:p w:rsidR="002307C4" w:rsidRDefault="00103C34" w:rsidP="002307C4">
      <w:pPr>
        <w:pStyle w:val="a8"/>
        <w:spacing w:before="100" w:beforeAutospacing="1" w:after="100" w:afterAutospacing="1" w:line="360" w:lineRule="auto"/>
        <w:ind w:left="0" w:firstLine="709"/>
        <w:jc w:val="both"/>
        <w:rPr>
          <w:sz w:val="28"/>
          <w:szCs w:val="28"/>
        </w:rPr>
      </w:pPr>
      <w:r>
        <w:rPr>
          <w:sz w:val="28"/>
          <w:szCs w:val="28"/>
        </w:rPr>
        <w:t>Методический комментарий: б</w:t>
      </w:r>
      <w:r w:rsidR="004E1E70">
        <w:rPr>
          <w:sz w:val="28"/>
          <w:szCs w:val="28"/>
        </w:rPr>
        <w:t>лагодаря проведенным</w:t>
      </w:r>
      <w:r w:rsidR="002564DA">
        <w:rPr>
          <w:sz w:val="28"/>
          <w:szCs w:val="28"/>
        </w:rPr>
        <w:t xml:space="preserve"> заданиям</w:t>
      </w:r>
      <w:r w:rsidR="000A16A5" w:rsidRPr="000A16A5">
        <w:rPr>
          <w:sz w:val="28"/>
          <w:szCs w:val="28"/>
        </w:rPr>
        <w:t>, дети</w:t>
      </w:r>
      <w:r>
        <w:rPr>
          <w:sz w:val="28"/>
          <w:szCs w:val="28"/>
        </w:rPr>
        <w:t xml:space="preserve"> </w:t>
      </w:r>
      <w:r w:rsidR="004E1E70">
        <w:rPr>
          <w:sz w:val="28"/>
          <w:szCs w:val="28"/>
        </w:rPr>
        <w:t>смогут повторить</w:t>
      </w:r>
      <w:r w:rsidR="0027633E">
        <w:rPr>
          <w:sz w:val="28"/>
          <w:szCs w:val="28"/>
        </w:rPr>
        <w:t xml:space="preserve"> основные методы работы в технике «</w:t>
      </w:r>
      <w:proofErr w:type="spellStart"/>
      <w:r w:rsidR="0027633E">
        <w:rPr>
          <w:sz w:val="28"/>
          <w:szCs w:val="28"/>
        </w:rPr>
        <w:t>Квиллинг</w:t>
      </w:r>
      <w:proofErr w:type="spellEnd"/>
      <w:r w:rsidR="0027633E">
        <w:rPr>
          <w:sz w:val="28"/>
          <w:szCs w:val="28"/>
        </w:rPr>
        <w:t>»</w:t>
      </w:r>
      <w:r w:rsidR="004E1E70">
        <w:rPr>
          <w:sz w:val="28"/>
          <w:szCs w:val="28"/>
        </w:rPr>
        <w:t xml:space="preserve">. </w:t>
      </w:r>
      <w:r w:rsidR="000A16A5" w:rsidRPr="000A16A5">
        <w:rPr>
          <w:sz w:val="28"/>
          <w:szCs w:val="28"/>
        </w:rPr>
        <w:t xml:space="preserve">Такого рода </w:t>
      </w:r>
      <w:r w:rsidR="002564DA">
        <w:rPr>
          <w:sz w:val="28"/>
          <w:szCs w:val="28"/>
        </w:rPr>
        <w:t xml:space="preserve">задания </w:t>
      </w:r>
      <w:r w:rsidR="000A16A5" w:rsidRPr="000A16A5">
        <w:rPr>
          <w:sz w:val="28"/>
          <w:szCs w:val="28"/>
        </w:rPr>
        <w:t>так же окажет положительное влияние на развитие мелкой моторики рук детей. Работа с бумагой требует работу обеих рук, поэтому мы развиваем общую моторику обеих рук.</w:t>
      </w:r>
      <w:r w:rsidR="008411B3" w:rsidRPr="008411B3">
        <w:t xml:space="preserve"> </w:t>
      </w:r>
      <w:r w:rsidR="008411B3">
        <w:rPr>
          <w:sz w:val="28"/>
          <w:szCs w:val="28"/>
        </w:rPr>
        <w:t>Также необходимо включать в занятия</w:t>
      </w:r>
      <w:r w:rsidR="008411B3" w:rsidRPr="008411B3">
        <w:rPr>
          <w:sz w:val="28"/>
          <w:szCs w:val="28"/>
        </w:rPr>
        <w:t xml:space="preserve"> пальчиковые игры и</w:t>
      </w:r>
      <w:r w:rsidR="008411B3">
        <w:rPr>
          <w:sz w:val="28"/>
          <w:szCs w:val="28"/>
        </w:rPr>
        <w:t xml:space="preserve"> </w:t>
      </w:r>
      <w:r w:rsidR="008411B3" w:rsidRPr="008411B3">
        <w:rPr>
          <w:sz w:val="28"/>
          <w:szCs w:val="28"/>
        </w:rPr>
        <w:t>упражнения, где требуется использовать все пальцы рук, включая безымянный</w:t>
      </w:r>
      <w:r w:rsidR="008411B3">
        <w:rPr>
          <w:sz w:val="28"/>
          <w:szCs w:val="28"/>
        </w:rPr>
        <w:t xml:space="preserve"> </w:t>
      </w:r>
      <w:r w:rsidR="008411B3" w:rsidRPr="008411B3">
        <w:rPr>
          <w:sz w:val="28"/>
          <w:szCs w:val="28"/>
        </w:rPr>
        <w:t>и мизинец, которые в повседневной жизни обычно пассивны. Поэтому особое</w:t>
      </w:r>
      <w:r w:rsidR="008411B3">
        <w:rPr>
          <w:sz w:val="28"/>
          <w:szCs w:val="28"/>
        </w:rPr>
        <w:t xml:space="preserve"> </w:t>
      </w:r>
      <w:r w:rsidR="008411B3" w:rsidRPr="008411B3">
        <w:rPr>
          <w:sz w:val="28"/>
          <w:szCs w:val="28"/>
        </w:rPr>
        <w:t>внимание необходимо уделять пальчиковым играм и упражнениям с</w:t>
      </w:r>
      <w:r w:rsidR="008411B3">
        <w:rPr>
          <w:sz w:val="28"/>
          <w:szCs w:val="28"/>
        </w:rPr>
        <w:t xml:space="preserve"> </w:t>
      </w:r>
      <w:r w:rsidR="008411B3" w:rsidRPr="008411B3">
        <w:rPr>
          <w:sz w:val="28"/>
          <w:szCs w:val="28"/>
        </w:rPr>
        <w:t>использованием безымянного пальца и мизинца, которые проводятся в</w:t>
      </w:r>
      <w:r w:rsidR="008411B3">
        <w:rPr>
          <w:sz w:val="28"/>
          <w:szCs w:val="28"/>
        </w:rPr>
        <w:t xml:space="preserve"> </w:t>
      </w:r>
      <w:r w:rsidR="008411B3" w:rsidRPr="008411B3">
        <w:rPr>
          <w:sz w:val="28"/>
          <w:szCs w:val="28"/>
        </w:rPr>
        <w:t>процессе изготовления элементов.</w:t>
      </w:r>
      <w:r w:rsidR="000A16A5" w:rsidRPr="000A16A5">
        <w:rPr>
          <w:sz w:val="28"/>
          <w:szCs w:val="28"/>
        </w:rPr>
        <w:t xml:space="preserve"> </w:t>
      </w:r>
      <w:r w:rsidR="008411B3" w:rsidRPr="008411B3">
        <w:rPr>
          <w:sz w:val="28"/>
          <w:szCs w:val="28"/>
        </w:rPr>
        <w:t>Прим</w:t>
      </w:r>
      <w:r w:rsidR="008411B3">
        <w:rPr>
          <w:sz w:val="28"/>
          <w:szCs w:val="28"/>
        </w:rPr>
        <w:t xml:space="preserve">еры </w:t>
      </w:r>
      <w:r w:rsidR="008411B3">
        <w:rPr>
          <w:sz w:val="28"/>
          <w:szCs w:val="28"/>
        </w:rPr>
        <w:lastRenderedPageBreak/>
        <w:t xml:space="preserve">пальчиковых игр и упражнений </w:t>
      </w:r>
      <w:r w:rsidR="008411B3" w:rsidRPr="008411B3">
        <w:rPr>
          <w:sz w:val="28"/>
          <w:szCs w:val="28"/>
        </w:rPr>
        <w:t>приведены в технологических картах непосредственно организованной</w:t>
      </w:r>
      <w:r w:rsidR="008411B3">
        <w:rPr>
          <w:sz w:val="28"/>
          <w:szCs w:val="28"/>
        </w:rPr>
        <w:t xml:space="preserve"> </w:t>
      </w:r>
      <w:r w:rsidR="008411B3" w:rsidRPr="008411B3">
        <w:rPr>
          <w:sz w:val="28"/>
          <w:szCs w:val="28"/>
        </w:rPr>
        <w:t xml:space="preserve">образовательной деятельности </w:t>
      </w:r>
      <w:r w:rsidR="00424EB5">
        <w:rPr>
          <w:sz w:val="28"/>
          <w:szCs w:val="28"/>
        </w:rPr>
        <w:t>(Приложение №5</w:t>
      </w:r>
      <w:r w:rsidR="008411B3" w:rsidRPr="00C42A22">
        <w:rPr>
          <w:sz w:val="28"/>
          <w:szCs w:val="28"/>
        </w:rPr>
        <w:t>).</w:t>
      </w:r>
    </w:p>
    <w:p w:rsidR="002307C4" w:rsidRDefault="00FE3563" w:rsidP="002307C4">
      <w:pPr>
        <w:pStyle w:val="a8"/>
        <w:spacing w:before="100" w:beforeAutospacing="1" w:after="100" w:afterAutospacing="1" w:line="360" w:lineRule="auto"/>
        <w:ind w:left="0" w:firstLine="709"/>
        <w:jc w:val="both"/>
        <w:rPr>
          <w:sz w:val="28"/>
          <w:szCs w:val="28"/>
        </w:rPr>
      </w:pPr>
      <w:r w:rsidRPr="00FE3563">
        <w:rPr>
          <w:sz w:val="28"/>
          <w:szCs w:val="28"/>
        </w:rPr>
        <w:t>Таким образом, можно сделать вывод о том, что использование техники «</w:t>
      </w:r>
      <w:proofErr w:type="spellStart"/>
      <w:r w:rsidRPr="00FE3563">
        <w:rPr>
          <w:sz w:val="28"/>
          <w:szCs w:val="28"/>
        </w:rPr>
        <w:t>Квиллинг</w:t>
      </w:r>
      <w:proofErr w:type="spellEnd"/>
      <w:r w:rsidRPr="00FE3563">
        <w:rPr>
          <w:sz w:val="28"/>
          <w:szCs w:val="28"/>
        </w:rPr>
        <w:t>» на занятиях создает комфортные условия для развития мелкой моторики рук. В ходе занятий дети с интересом познают свойства бумаги, учатся строить гипотезы и развивают мелкую моторику рук через выполнение определенных действий.</w:t>
      </w:r>
    </w:p>
    <w:p w:rsidR="002307C4" w:rsidRDefault="00FE3563" w:rsidP="002307C4">
      <w:pPr>
        <w:pStyle w:val="a8"/>
        <w:spacing w:before="100" w:beforeAutospacing="1" w:after="100" w:afterAutospacing="1" w:line="360" w:lineRule="auto"/>
        <w:ind w:left="0" w:firstLine="709"/>
        <w:jc w:val="both"/>
        <w:rPr>
          <w:sz w:val="28"/>
          <w:szCs w:val="28"/>
        </w:rPr>
      </w:pPr>
      <w:r w:rsidRPr="00FE3563">
        <w:rPr>
          <w:sz w:val="28"/>
          <w:szCs w:val="28"/>
        </w:rPr>
        <w:t>А также все вышесказанное свидетельствует о том, что искусство использования бумаги в детском творчестве не потеряло своей актуальнос</w:t>
      </w:r>
      <w:r>
        <w:rPr>
          <w:sz w:val="28"/>
          <w:szCs w:val="28"/>
        </w:rPr>
        <w:t>ти и сегодня. Обучение технике «</w:t>
      </w:r>
      <w:proofErr w:type="spellStart"/>
      <w:r>
        <w:rPr>
          <w:sz w:val="28"/>
          <w:szCs w:val="28"/>
        </w:rPr>
        <w:t>К</w:t>
      </w:r>
      <w:r w:rsidRPr="00FE3563">
        <w:rPr>
          <w:sz w:val="28"/>
          <w:szCs w:val="28"/>
        </w:rPr>
        <w:t>виллинг</w:t>
      </w:r>
      <w:proofErr w:type="spellEnd"/>
      <w:r>
        <w:rPr>
          <w:sz w:val="28"/>
          <w:szCs w:val="28"/>
        </w:rPr>
        <w:t>»</w:t>
      </w:r>
      <w:r w:rsidRPr="00FE3563">
        <w:rPr>
          <w:sz w:val="28"/>
          <w:szCs w:val="28"/>
        </w:rPr>
        <w:t xml:space="preserve"> на занятиях в детском саду способствует развитию моторики детей дошкольного возраста.</w:t>
      </w:r>
    </w:p>
    <w:p w:rsidR="002307C4" w:rsidRDefault="00FE3563" w:rsidP="002307C4">
      <w:pPr>
        <w:pStyle w:val="a8"/>
        <w:spacing w:before="100" w:beforeAutospacing="1" w:after="100" w:afterAutospacing="1" w:line="360" w:lineRule="auto"/>
        <w:ind w:left="0" w:firstLine="709"/>
        <w:jc w:val="both"/>
        <w:rPr>
          <w:sz w:val="28"/>
          <w:szCs w:val="28"/>
        </w:rPr>
      </w:pPr>
      <w:r w:rsidRPr="00FE3563">
        <w:rPr>
          <w:sz w:val="28"/>
          <w:szCs w:val="28"/>
        </w:rPr>
        <w:t xml:space="preserve">Подводя итог по первой главе, можно сказать что, развитие мелкой моторики важно для общего развития ребенка. Мелкая моторика развивается постепенно, это индивидуальный процесс, и у каждого ребенка свой темп. По началу движения неловки, неуклюжи и не гармоничны. Чтобы помочь ребенку, важно развивать мелкую моторику. Есть очень важная особенность мелкой моторики. Она связана с нервной системой ребенка, зрением, вниманием, памятью и речью. Что было раскрыто в ходе </w:t>
      </w:r>
      <w:bookmarkStart w:id="0" w:name="_Toc129808581"/>
      <w:r w:rsidR="0090221A">
        <w:rPr>
          <w:sz w:val="28"/>
          <w:szCs w:val="28"/>
        </w:rPr>
        <w:t>работы над теоретической частью.</w:t>
      </w:r>
    </w:p>
    <w:p w:rsidR="000E27AE" w:rsidRDefault="000E27AE" w:rsidP="002307C4">
      <w:pPr>
        <w:pStyle w:val="a8"/>
        <w:spacing w:before="100" w:beforeAutospacing="1" w:after="100" w:afterAutospacing="1" w:line="360" w:lineRule="auto"/>
        <w:ind w:left="0" w:firstLine="709"/>
        <w:jc w:val="both"/>
        <w:rPr>
          <w:rFonts w:cs="Times New Roman"/>
          <w:b/>
          <w:sz w:val="28"/>
          <w:szCs w:val="28"/>
        </w:rPr>
      </w:pPr>
    </w:p>
    <w:p w:rsidR="000E27AE" w:rsidRDefault="000E27AE" w:rsidP="002307C4">
      <w:pPr>
        <w:pStyle w:val="a8"/>
        <w:spacing w:before="100" w:beforeAutospacing="1" w:after="100" w:afterAutospacing="1" w:line="360" w:lineRule="auto"/>
        <w:ind w:left="0" w:firstLine="709"/>
        <w:jc w:val="both"/>
        <w:rPr>
          <w:rFonts w:cs="Times New Roman"/>
          <w:b/>
          <w:sz w:val="28"/>
          <w:szCs w:val="28"/>
        </w:rPr>
      </w:pPr>
    </w:p>
    <w:p w:rsidR="000E27AE" w:rsidRDefault="000E27AE" w:rsidP="002307C4">
      <w:pPr>
        <w:pStyle w:val="a8"/>
        <w:spacing w:before="100" w:beforeAutospacing="1" w:after="100" w:afterAutospacing="1" w:line="360" w:lineRule="auto"/>
        <w:ind w:left="0" w:firstLine="709"/>
        <w:jc w:val="both"/>
        <w:rPr>
          <w:rFonts w:cs="Times New Roman"/>
          <w:b/>
          <w:sz w:val="28"/>
          <w:szCs w:val="28"/>
        </w:rPr>
      </w:pPr>
    </w:p>
    <w:p w:rsidR="000E27AE" w:rsidRDefault="000E27AE" w:rsidP="002307C4">
      <w:pPr>
        <w:pStyle w:val="a8"/>
        <w:spacing w:before="100" w:beforeAutospacing="1" w:after="100" w:afterAutospacing="1" w:line="360" w:lineRule="auto"/>
        <w:ind w:left="0" w:firstLine="709"/>
        <w:jc w:val="both"/>
        <w:rPr>
          <w:rFonts w:cs="Times New Roman"/>
          <w:b/>
          <w:sz w:val="28"/>
          <w:szCs w:val="28"/>
        </w:rPr>
      </w:pPr>
    </w:p>
    <w:p w:rsidR="000E27AE" w:rsidRDefault="000E27AE" w:rsidP="002307C4">
      <w:pPr>
        <w:pStyle w:val="a8"/>
        <w:spacing w:before="100" w:beforeAutospacing="1" w:after="100" w:afterAutospacing="1" w:line="360" w:lineRule="auto"/>
        <w:ind w:left="0" w:firstLine="709"/>
        <w:jc w:val="both"/>
        <w:rPr>
          <w:rFonts w:cs="Times New Roman"/>
          <w:b/>
          <w:sz w:val="28"/>
          <w:szCs w:val="28"/>
        </w:rPr>
      </w:pPr>
    </w:p>
    <w:p w:rsidR="000E27AE" w:rsidRDefault="000E27AE" w:rsidP="002307C4">
      <w:pPr>
        <w:pStyle w:val="a8"/>
        <w:spacing w:before="100" w:beforeAutospacing="1" w:after="100" w:afterAutospacing="1" w:line="360" w:lineRule="auto"/>
        <w:ind w:left="0" w:firstLine="709"/>
        <w:jc w:val="both"/>
        <w:rPr>
          <w:rFonts w:cs="Times New Roman"/>
          <w:b/>
          <w:sz w:val="28"/>
          <w:szCs w:val="28"/>
        </w:rPr>
      </w:pPr>
    </w:p>
    <w:p w:rsidR="000E27AE" w:rsidRDefault="000E27AE" w:rsidP="002307C4">
      <w:pPr>
        <w:pStyle w:val="a8"/>
        <w:spacing w:before="100" w:beforeAutospacing="1" w:after="100" w:afterAutospacing="1" w:line="360" w:lineRule="auto"/>
        <w:ind w:left="0" w:firstLine="709"/>
        <w:jc w:val="both"/>
        <w:rPr>
          <w:rFonts w:cs="Times New Roman"/>
          <w:b/>
          <w:sz w:val="28"/>
          <w:szCs w:val="28"/>
        </w:rPr>
      </w:pPr>
    </w:p>
    <w:p w:rsidR="000E27AE" w:rsidRPr="008069B8" w:rsidRDefault="000E27AE" w:rsidP="008069B8">
      <w:pPr>
        <w:spacing w:before="100" w:beforeAutospacing="1" w:after="100" w:afterAutospacing="1" w:line="360" w:lineRule="auto"/>
        <w:jc w:val="both"/>
        <w:rPr>
          <w:rFonts w:cs="Times New Roman"/>
          <w:b/>
          <w:sz w:val="28"/>
          <w:szCs w:val="28"/>
        </w:rPr>
      </w:pPr>
    </w:p>
    <w:p w:rsidR="000E27AE" w:rsidRDefault="000E27AE" w:rsidP="002307C4">
      <w:pPr>
        <w:pStyle w:val="a8"/>
        <w:spacing w:before="100" w:beforeAutospacing="1" w:after="100" w:afterAutospacing="1" w:line="360" w:lineRule="auto"/>
        <w:ind w:left="0" w:firstLine="709"/>
        <w:jc w:val="both"/>
        <w:rPr>
          <w:rFonts w:cs="Times New Roman"/>
          <w:b/>
          <w:sz w:val="28"/>
          <w:szCs w:val="28"/>
        </w:rPr>
      </w:pPr>
    </w:p>
    <w:p w:rsidR="002307C4" w:rsidRDefault="00ED6752" w:rsidP="002307C4">
      <w:pPr>
        <w:pStyle w:val="a8"/>
        <w:spacing w:before="100" w:beforeAutospacing="1" w:after="100" w:afterAutospacing="1" w:line="360" w:lineRule="auto"/>
        <w:ind w:left="0" w:firstLine="709"/>
        <w:jc w:val="both"/>
        <w:rPr>
          <w:rFonts w:cs="Times New Roman"/>
          <w:b/>
          <w:sz w:val="28"/>
          <w:szCs w:val="28"/>
        </w:rPr>
      </w:pPr>
      <w:r w:rsidRPr="002307C4">
        <w:rPr>
          <w:rFonts w:cs="Times New Roman"/>
          <w:b/>
          <w:sz w:val="28"/>
          <w:szCs w:val="28"/>
        </w:rPr>
        <w:lastRenderedPageBreak/>
        <w:t xml:space="preserve">Глава 2. </w:t>
      </w:r>
      <w:bookmarkEnd w:id="0"/>
      <w:r w:rsidR="00BD1FB2" w:rsidRPr="002307C4">
        <w:rPr>
          <w:rFonts w:cs="Times New Roman"/>
          <w:b/>
          <w:sz w:val="28"/>
          <w:szCs w:val="28"/>
        </w:rPr>
        <w:t>Развитие мелкой мотор</w:t>
      </w:r>
      <w:r w:rsidR="0027633E" w:rsidRPr="002307C4">
        <w:rPr>
          <w:rFonts w:cs="Times New Roman"/>
          <w:b/>
          <w:sz w:val="28"/>
          <w:szCs w:val="28"/>
        </w:rPr>
        <w:t>ики рук детей подготовительной</w:t>
      </w:r>
      <w:r w:rsidR="00BD1FB2" w:rsidRPr="002307C4">
        <w:rPr>
          <w:rFonts w:cs="Times New Roman"/>
          <w:b/>
          <w:sz w:val="28"/>
          <w:szCs w:val="28"/>
        </w:rPr>
        <w:t xml:space="preserve"> группы посредством применения техники «</w:t>
      </w:r>
      <w:proofErr w:type="spellStart"/>
      <w:r w:rsidR="00BD1FB2" w:rsidRPr="002307C4">
        <w:rPr>
          <w:rFonts w:cs="Times New Roman"/>
          <w:b/>
          <w:sz w:val="28"/>
          <w:szCs w:val="28"/>
        </w:rPr>
        <w:t>Квиллинг</w:t>
      </w:r>
      <w:proofErr w:type="spellEnd"/>
      <w:r w:rsidR="00BD1FB2" w:rsidRPr="002307C4">
        <w:rPr>
          <w:rFonts w:cs="Times New Roman"/>
          <w:b/>
          <w:sz w:val="28"/>
          <w:szCs w:val="28"/>
        </w:rPr>
        <w:t>»</w:t>
      </w:r>
      <w:r w:rsidR="00E272E8" w:rsidRPr="002307C4">
        <w:rPr>
          <w:b/>
        </w:rPr>
        <w:t xml:space="preserve"> </w:t>
      </w:r>
      <w:r w:rsidR="00560A09" w:rsidRPr="002307C4">
        <w:rPr>
          <w:rFonts w:cs="Times New Roman"/>
          <w:b/>
          <w:sz w:val="28"/>
          <w:szCs w:val="28"/>
        </w:rPr>
        <w:t>на занятиях</w:t>
      </w:r>
    </w:p>
    <w:p w:rsidR="000E27AE" w:rsidRDefault="000E27AE" w:rsidP="002307C4">
      <w:pPr>
        <w:pStyle w:val="a8"/>
        <w:spacing w:before="100" w:beforeAutospacing="1" w:after="100" w:afterAutospacing="1" w:line="360" w:lineRule="auto"/>
        <w:ind w:left="0" w:firstLine="709"/>
        <w:jc w:val="both"/>
        <w:rPr>
          <w:rFonts w:cs="Times New Roman"/>
          <w:b/>
          <w:sz w:val="28"/>
          <w:szCs w:val="28"/>
        </w:rPr>
      </w:pPr>
    </w:p>
    <w:p w:rsidR="000E27AE" w:rsidRDefault="002307C4" w:rsidP="000E27AE">
      <w:pPr>
        <w:pStyle w:val="a8"/>
        <w:spacing w:before="100" w:beforeAutospacing="1" w:after="100" w:afterAutospacing="1" w:line="360" w:lineRule="auto"/>
        <w:ind w:left="0" w:firstLine="709"/>
        <w:jc w:val="both"/>
        <w:rPr>
          <w:rFonts w:cs="Times New Roman"/>
          <w:b/>
          <w:sz w:val="28"/>
          <w:szCs w:val="28"/>
        </w:rPr>
      </w:pPr>
      <w:r>
        <w:rPr>
          <w:rFonts w:cs="Times New Roman"/>
          <w:b/>
          <w:sz w:val="28"/>
          <w:szCs w:val="28"/>
        </w:rPr>
        <w:t xml:space="preserve">2.1. </w:t>
      </w:r>
      <w:r w:rsidR="00E272E8" w:rsidRPr="002307C4">
        <w:rPr>
          <w:rFonts w:cs="Times New Roman"/>
          <w:b/>
          <w:sz w:val="28"/>
          <w:szCs w:val="28"/>
        </w:rPr>
        <w:t>План опытно-поисковой работы по развитию мелкой моторики рук у детей подготовительной группы посредством техники «</w:t>
      </w:r>
      <w:proofErr w:type="spellStart"/>
      <w:r w:rsidR="00E272E8" w:rsidRPr="002307C4">
        <w:rPr>
          <w:rFonts w:cs="Times New Roman"/>
          <w:b/>
          <w:sz w:val="28"/>
          <w:szCs w:val="28"/>
        </w:rPr>
        <w:t>Квиллинг</w:t>
      </w:r>
      <w:proofErr w:type="spellEnd"/>
      <w:r w:rsidR="00E272E8" w:rsidRPr="002307C4">
        <w:rPr>
          <w:rFonts w:cs="Times New Roman"/>
          <w:b/>
          <w:sz w:val="28"/>
          <w:szCs w:val="28"/>
        </w:rPr>
        <w:t xml:space="preserve">» </w:t>
      </w:r>
      <w:r w:rsidR="00560A09" w:rsidRPr="002307C4">
        <w:rPr>
          <w:rFonts w:cs="Times New Roman"/>
          <w:b/>
          <w:sz w:val="28"/>
          <w:szCs w:val="28"/>
        </w:rPr>
        <w:t>на занятиях</w:t>
      </w:r>
    </w:p>
    <w:p w:rsidR="000E27AE" w:rsidRDefault="00ED6752" w:rsidP="000E27AE">
      <w:pPr>
        <w:pStyle w:val="a8"/>
        <w:spacing w:before="100" w:beforeAutospacing="1" w:after="100" w:afterAutospacing="1" w:line="360" w:lineRule="auto"/>
        <w:ind w:left="0" w:firstLine="709"/>
        <w:jc w:val="both"/>
        <w:rPr>
          <w:rFonts w:cs="Times New Roman"/>
          <w:sz w:val="28"/>
          <w:szCs w:val="28"/>
        </w:rPr>
      </w:pPr>
      <w:r w:rsidRPr="00F55FEB">
        <w:rPr>
          <w:rFonts w:cs="Times New Roman"/>
          <w:sz w:val="28"/>
          <w:szCs w:val="28"/>
        </w:rPr>
        <w:t xml:space="preserve">Всестороннее развитие детей дошкольного возраста - это актуальная проблема сегодняшнего дня. Мелкая моторика играет важную роль в успешном интеллектуальном и психологическом развитии детей. Другими словами, именно мелкая моторика лежит в основе многих аспектов дальнейшего развития ребенка. </w:t>
      </w:r>
    </w:p>
    <w:p w:rsidR="000E27AE" w:rsidRDefault="00ED6752" w:rsidP="000E27AE">
      <w:pPr>
        <w:pStyle w:val="a8"/>
        <w:spacing w:before="100" w:beforeAutospacing="1" w:after="100" w:afterAutospacing="1" w:line="360" w:lineRule="auto"/>
        <w:ind w:left="0" w:firstLine="709"/>
        <w:jc w:val="both"/>
        <w:rPr>
          <w:rFonts w:cs="Times New Roman"/>
          <w:sz w:val="28"/>
          <w:szCs w:val="28"/>
        </w:rPr>
      </w:pPr>
      <w:r w:rsidRPr="00F55FEB">
        <w:rPr>
          <w:rFonts w:cs="Times New Roman"/>
          <w:sz w:val="28"/>
          <w:szCs w:val="28"/>
        </w:rPr>
        <w:t>Мелкая моторика - это точные общие и специальные движения пальцев рук. Она очень тесно связана с развитием внимания, визуального мышления и развития речи. У всех детей на кончиках пальцев есть нервные окончания, которые помогают передавать сигналы в центры моз</w:t>
      </w:r>
      <w:r w:rsidR="00424EB5">
        <w:rPr>
          <w:rFonts w:cs="Times New Roman"/>
          <w:sz w:val="28"/>
          <w:szCs w:val="28"/>
        </w:rPr>
        <w:t>га и влияют на развитие ребенка</w:t>
      </w:r>
      <w:r w:rsidR="00424EB5" w:rsidRPr="00424EB5">
        <w:t xml:space="preserve"> </w:t>
      </w:r>
      <w:r w:rsidR="00424EB5">
        <w:rPr>
          <w:rFonts w:cs="Times New Roman"/>
          <w:sz w:val="28"/>
          <w:szCs w:val="28"/>
        </w:rPr>
        <w:t>[47</w:t>
      </w:r>
      <w:r w:rsidR="00424EB5" w:rsidRPr="00424EB5">
        <w:rPr>
          <w:rFonts w:cs="Times New Roman"/>
          <w:sz w:val="28"/>
          <w:szCs w:val="28"/>
        </w:rPr>
        <w:t>].</w:t>
      </w:r>
    </w:p>
    <w:p w:rsidR="000E27AE" w:rsidRDefault="00ED6752" w:rsidP="000E27AE">
      <w:pPr>
        <w:pStyle w:val="a8"/>
        <w:spacing w:before="100" w:beforeAutospacing="1" w:after="100" w:afterAutospacing="1" w:line="360" w:lineRule="auto"/>
        <w:ind w:left="0" w:firstLine="709"/>
        <w:jc w:val="both"/>
        <w:rPr>
          <w:rFonts w:cs="Times New Roman"/>
          <w:sz w:val="28"/>
          <w:szCs w:val="28"/>
        </w:rPr>
      </w:pPr>
      <w:r w:rsidRPr="00F55FEB">
        <w:rPr>
          <w:rFonts w:cs="Times New Roman"/>
          <w:sz w:val="28"/>
          <w:szCs w:val="28"/>
        </w:rPr>
        <w:t>Плохое развитие мелкой моторики рук у детей ведет за собой очень серьезные проблемы в развитии ребенка. Что является очень важной и актуальной проблемой в настоящее время. Это свидетельствует о значимости рассмотрения данного вопроса.</w:t>
      </w:r>
    </w:p>
    <w:p w:rsidR="000E27AE" w:rsidRDefault="00CA5654" w:rsidP="000E27AE">
      <w:pPr>
        <w:pStyle w:val="a8"/>
        <w:spacing w:before="100" w:beforeAutospacing="1" w:after="100" w:afterAutospacing="1" w:line="360" w:lineRule="auto"/>
        <w:ind w:left="0" w:firstLine="709"/>
        <w:jc w:val="both"/>
        <w:rPr>
          <w:rFonts w:cs="Times New Roman"/>
          <w:sz w:val="28"/>
          <w:szCs w:val="28"/>
        </w:rPr>
      </w:pPr>
      <w:r w:rsidRPr="00CA5654">
        <w:rPr>
          <w:rFonts w:cs="Times New Roman"/>
          <w:sz w:val="28"/>
          <w:szCs w:val="28"/>
        </w:rPr>
        <w:t xml:space="preserve">Тема: </w:t>
      </w:r>
      <w:r w:rsidR="00F352DF" w:rsidRPr="00F352DF">
        <w:rPr>
          <w:rFonts w:cs="Times New Roman"/>
          <w:sz w:val="28"/>
          <w:szCs w:val="28"/>
        </w:rPr>
        <w:t>Развитие мелкой моторики у детей подготовительной группы посредством техники «</w:t>
      </w:r>
      <w:proofErr w:type="spellStart"/>
      <w:r w:rsidR="00F352DF" w:rsidRPr="00F352DF">
        <w:rPr>
          <w:rFonts w:cs="Times New Roman"/>
          <w:sz w:val="28"/>
          <w:szCs w:val="28"/>
        </w:rPr>
        <w:t>Квиллинг</w:t>
      </w:r>
      <w:proofErr w:type="spellEnd"/>
      <w:r w:rsidR="00F352DF" w:rsidRPr="00F352DF">
        <w:rPr>
          <w:rFonts w:cs="Times New Roman"/>
          <w:sz w:val="28"/>
          <w:szCs w:val="28"/>
        </w:rPr>
        <w:t>» на занятиях</w:t>
      </w:r>
    </w:p>
    <w:p w:rsidR="000E27AE" w:rsidRDefault="00CA5654" w:rsidP="000E27AE">
      <w:pPr>
        <w:pStyle w:val="a8"/>
        <w:spacing w:before="100" w:beforeAutospacing="1" w:after="100" w:afterAutospacing="1" w:line="360" w:lineRule="auto"/>
        <w:ind w:left="0" w:firstLine="709"/>
        <w:jc w:val="both"/>
        <w:rPr>
          <w:rFonts w:cs="Times New Roman"/>
          <w:sz w:val="28"/>
          <w:szCs w:val="28"/>
        </w:rPr>
      </w:pPr>
      <w:r w:rsidRPr="00CA5654">
        <w:rPr>
          <w:rFonts w:cs="Times New Roman"/>
          <w:sz w:val="28"/>
          <w:szCs w:val="28"/>
        </w:rPr>
        <w:t>Актуальность данной опытно-поиск</w:t>
      </w:r>
      <w:r>
        <w:rPr>
          <w:rFonts w:cs="Times New Roman"/>
          <w:sz w:val="28"/>
          <w:szCs w:val="28"/>
        </w:rPr>
        <w:t>овой работы определяется трудно</w:t>
      </w:r>
      <w:r w:rsidRPr="00CA5654">
        <w:rPr>
          <w:rFonts w:cs="Times New Roman"/>
          <w:sz w:val="28"/>
          <w:szCs w:val="28"/>
        </w:rPr>
        <w:t xml:space="preserve">стью выделения педагогических условий, при которых использование </w:t>
      </w:r>
      <w:r w:rsidR="00F352DF">
        <w:rPr>
          <w:rFonts w:cs="Times New Roman"/>
          <w:sz w:val="28"/>
          <w:szCs w:val="28"/>
        </w:rPr>
        <w:t>техники «</w:t>
      </w:r>
      <w:proofErr w:type="spellStart"/>
      <w:r w:rsidR="00F352DF">
        <w:rPr>
          <w:rFonts w:cs="Times New Roman"/>
          <w:sz w:val="28"/>
          <w:szCs w:val="28"/>
        </w:rPr>
        <w:t>Квиллинг</w:t>
      </w:r>
      <w:proofErr w:type="spellEnd"/>
      <w:r w:rsidR="00F352DF">
        <w:rPr>
          <w:rFonts w:cs="Times New Roman"/>
          <w:sz w:val="28"/>
          <w:szCs w:val="28"/>
        </w:rPr>
        <w:t>»</w:t>
      </w:r>
      <w:r>
        <w:rPr>
          <w:rFonts w:cs="Times New Roman"/>
          <w:sz w:val="28"/>
          <w:szCs w:val="28"/>
        </w:rPr>
        <w:t xml:space="preserve"> </w:t>
      </w:r>
      <w:r w:rsidRPr="00CA5654">
        <w:rPr>
          <w:rFonts w:cs="Times New Roman"/>
          <w:sz w:val="28"/>
          <w:szCs w:val="28"/>
        </w:rPr>
        <w:t xml:space="preserve">в развитии </w:t>
      </w:r>
      <w:r>
        <w:rPr>
          <w:rFonts w:cs="Times New Roman"/>
          <w:sz w:val="28"/>
          <w:szCs w:val="28"/>
        </w:rPr>
        <w:t>мелкой моторики у детей подготовитель</w:t>
      </w:r>
      <w:r w:rsidRPr="00CA5654">
        <w:rPr>
          <w:rFonts w:cs="Times New Roman"/>
          <w:sz w:val="28"/>
          <w:szCs w:val="28"/>
        </w:rPr>
        <w:t xml:space="preserve">ной группы будет результативным. Это связано с отсутствием </w:t>
      </w:r>
      <w:r>
        <w:rPr>
          <w:rFonts w:cs="Times New Roman"/>
          <w:sz w:val="28"/>
          <w:szCs w:val="28"/>
        </w:rPr>
        <w:t>единых подхо</w:t>
      </w:r>
      <w:r w:rsidRPr="00CA5654">
        <w:rPr>
          <w:rFonts w:cs="Times New Roman"/>
          <w:sz w:val="28"/>
          <w:szCs w:val="28"/>
        </w:rPr>
        <w:t>дов к определению сущности и возможностям</w:t>
      </w:r>
      <w:r>
        <w:rPr>
          <w:rFonts w:cs="Times New Roman"/>
          <w:sz w:val="28"/>
          <w:szCs w:val="28"/>
        </w:rPr>
        <w:t xml:space="preserve"> </w:t>
      </w:r>
      <w:r w:rsidR="00F352DF">
        <w:rPr>
          <w:rFonts w:cs="Times New Roman"/>
          <w:sz w:val="28"/>
          <w:szCs w:val="28"/>
        </w:rPr>
        <w:t>техники «</w:t>
      </w:r>
      <w:proofErr w:type="spellStart"/>
      <w:r w:rsidR="00F352DF">
        <w:rPr>
          <w:rFonts w:cs="Times New Roman"/>
          <w:sz w:val="28"/>
          <w:szCs w:val="28"/>
        </w:rPr>
        <w:t>Квиллинг</w:t>
      </w:r>
      <w:proofErr w:type="spellEnd"/>
      <w:r w:rsidR="00F352DF">
        <w:rPr>
          <w:rFonts w:cs="Times New Roman"/>
          <w:sz w:val="28"/>
          <w:szCs w:val="28"/>
        </w:rPr>
        <w:t>»</w:t>
      </w:r>
      <w:r>
        <w:rPr>
          <w:rFonts w:cs="Times New Roman"/>
          <w:sz w:val="28"/>
          <w:szCs w:val="28"/>
        </w:rPr>
        <w:t>, с отсутстви</w:t>
      </w:r>
      <w:r w:rsidRPr="00CA5654">
        <w:rPr>
          <w:rFonts w:cs="Times New Roman"/>
          <w:sz w:val="28"/>
          <w:szCs w:val="28"/>
        </w:rPr>
        <w:t>ем обобщенного механиз</w:t>
      </w:r>
      <w:r w:rsidR="00F352DF">
        <w:rPr>
          <w:rFonts w:cs="Times New Roman"/>
          <w:sz w:val="28"/>
          <w:szCs w:val="28"/>
        </w:rPr>
        <w:t>ма применения техники «</w:t>
      </w:r>
      <w:proofErr w:type="spellStart"/>
      <w:r w:rsidR="00F352DF">
        <w:rPr>
          <w:rFonts w:cs="Times New Roman"/>
          <w:sz w:val="28"/>
          <w:szCs w:val="28"/>
        </w:rPr>
        <w:t>Квиллинг</w:t>
      </w:r>
      <w:proofErr w:type="spellEnd"/>
      <w:r w:rsidR="00F352DF">
        <w:rPr>
          <w:rFonts w:cs="Times New Roman"/>
          <w:sz w:val="28"/>
          <w:szCs w:val="28"/>
        </w:rPr>
        <w:t>»</w:t>
      </w:r>
      <w:r>
        <w:rPr>
          <w:rFonts w:cs="Times New Roman"/>
          <w:sz w:val="28"/>
          <w:szCs w:val="28"/>
        </w:rPr>
        <w:t xml:space="preserve"> </w:t>
      </w:r>
      <w:r w:rsidRPr="00CA5654">
        <w:rPr>
          <w:rFonts w:cs="Times New Roman"/>
          <w:sz w:val="28"/>
          <w:szCs w:val="28"/>
        </w:rPr>
        <w:t xml:space="preserve">в ходе развития </w:t>
      </w:r>
      <w:r>
        <w:rPr>
          <w:rFonts w:cs="Times New Roman"/>
          <w:sz w:val="28"/>
          <w:szCs w:val="28"/>
        </w:rPr>
        <w:t>мелкой моторики у дошкольников.</w:t>
      </w:r>
    </w:p>
    <w:p w:rsidR="000E27AE" w:rsidRDefault="00ED6752" w:rsidP="000E27AE">
      <w:pPr>
        <w:pStyle w:val="a8"/>
        <w:spacing w:before="100" w:beforeAutospacing="1" w:after="100" w:afterAutospacing="1" w:line="360" w:lineRule="auto"/>
        <w:ind w:left="0" w:firstLine="709"/>
        <w:jc w:val="both"/>
        <w:rPr>
          <w:rFonts w:cs="Times New Roman"/>
          <w:sz w:val="28"/>
          <w:szCs w:val="28"/>
        </w:rPr>
      </w:pPr>
      <w:r w:rsidRPr="00F55FEB">
        <w:rPr>
          <w:rFonts w:cs="Times New Roman"/>
          <w:sz w:val="28"/>
          <w:szCs w:val="28"/>
        </w:rPr>
        <w:lastRenderedPageBreak/>
        <w:t>Идея работы состоит в том, чтобы организовать работу по развитию мелкой моторики рук пос</w:t>
      </w:r>
      <w:r w:rsidR="00C20E53">
        <w:rPr>
          <w:rFonts w:cs="Times New Roman"/>
          <w:sz w:val="28"/>
          <w:szCs w:val="28"/>
        </w:rPr>
        <w:t>редством использования техники «</w:t>
      </w:r>
      <w:proofErr w:type="spellStart"/>
      <w:r w:rsidR="00C20E53">
        <w:rPr>
          <w:rFonts w:cs="Times New Roman"/>
          <w:sz w:val="28"/>
          <w:szCs w:val="28"/>
        </w:rPr>
        <w:t>К</w:t>
      </w:r>
      <w:r w:rsidRPr="00F55FEB">
        <w:rPr>
          <w:rFonts w:cs="Times New Roman"/>
          <w:sz w:val="28"/>
          <w:szCs w:val="28"/>
        </w:rPr>
        <w:t>виллинг</w:t>
      </w:r>
      <w:proofErr w:type="spellEnd"/>
      <w:r w:rsidR="00C20E53">
        <w:rPr>
          <w:rFonts w:cs="Times New Roman"/>
          <w:sz w:val="28"/>
          <w:szCs w:val="28"/>
        </w:rPr>
        <w:t>»</w:t>
      </w:r>
      <w:r w:rsidRPr="00F55FEB">
        <w:rPr>
          <w:rFonts w:cs="Times New Roman"/>
          <w:sz w:val="28"/>
          <w:szCs w:val="28"/>
        </w:rPr>
        <w:t>. Благодаря которой можно выявить нарушения в развитии мелкой моторики.</w:t>
      </w:r>
    </w:p>
    <w:p w:rsidR="000E27AE" w:rsidRDefault="00CA5654" w:rsidP="000E27AE">
      <w:pPr>
        <w:pStyle w:val="a8"/>
        <w:spacing w:before="100" w:beforeAutospacing="1" w:after="100" w:afterAutospacing="1" w:line="360" w:lineRule="auto"/>
        <w:ind w:left="0" w:firstLine="709"/>
        <w:jc w:val="both"/>
        <w:rPr>
          <w:rFonts w:cs="Times New Roman"/>
          <w:sz w:val="28"/>
          <w:szCs w:val="28"/>
        </w:rPr>
      </w:pPr>
      <w:r w:rsidRPr="00CA5654">
        <w:rPr>
          <w:rFonts w:cs="Times New Roman"/>
          <w:sz w:val="28"/>
          <w:szCs w:val="28"/>
        </w:rPr>
        <w:t>Замысел опытно-поисковой работы предполагает</w:t>
      </w:r>
      <w:r w:rsidR="00ED6752" w:rsidRPr="00F55FEB">
        <w:rPr>
          <w:rFonts w:cs="Times New Roman"/>
          <w:sz w:val="28"/>
          <w:szCs w:val="28"/>
        </w:rPr>
        <w:t xml:space="preserve"> подобрать диагностики, которые помогут выявить особенности развития мелкой моторики рук; провести первичный замер особенностей развития мелкой моторики, осуществить подбор упражнений для развития мелкой моторки и реализовать их в ходе преддипломной практики, определить результативность использования упражнений для развития мелкой моторики рук.</w:t>
      </w:r>
    </w:p>
    <w:p w:rsidR="000E27AE" w:rsidRDefault="00CA5654" w:rsidP="000E27AE">
      <w:pPr>
        <w:pStyle w:val="a8"/>
        <w:spacing w:before="100" w:beforeAutospacing="1" w:after="100" w:afterAutospacing="1" w:line="360" w:lineRule="auto"/>
        <w:ind w:left="0" w:firstLine="709"/>
        <w:jc w:val="both"/>
        <w:rPr>
          <w:rFonts w:cs="Times New Roman"/>
          <w:sz w:val="28"/>
          <w:szCs w:val="28"/>
        </w:rPr>
      </w:pPr>
      <w:r>
        <w:rPr>
          <w:rFonts w:cs="Times New Roman"/>
          <w:sz w:val="28"/>
          <w:szCs w:val="28"/>
        </w:rPr>
        <w:t>Объект</w:t>
      </w:r>
      <w:r w:rsidRPr="00CA5654">
        <w:t xml:space="preserve"> </w:t>
      </w:r>
      <w:r w:rsidR="00F406D2">
        <w:rPr>
          <w:rFonts w:cs="Times New Roman"/>
          <w:sz w:val="28"/>
          <w:szCs w:val="28"/>
        </w:rPr>
        <w:t>опытно-поисковой работы:</w:t>
      </w:r>
      <w:r w:rsidRPr="00CA5654">
        <w:rPr>
          <w:rFonts w:cs="Times New Roman"/>
          <w:sz w:val="28"/>
          <w:szCs w:val="28"/>
        </w:rPr>
        <w:t xml:space="preserve"> процесс развития мелкой моторики рук у детей подготовительной группы.</w:t>
      </w:r>
    </w:p>
    <w:p w:rsidR="000E27AE" w:rsidRDefault="00CA5654" w:rsidP="000E27AE">
      <w:pPr>
        <w:pStyle w:val="a8"/>
        <w:spacing w:before="100" w:beforeAutospacing="1" w:after="100" w:afterAutospacing="1" w:line="360" w:lineRule="auto"/>
        <w:ind w:left="0" w:firstLine="709"/>
        <w:jc w:val="both"/>
        <w:rPr>
          <w:rFonts w:cs="Times New Roman"/>
          <w:sz w:val="28"/>
          <w:szCs w:val="28"/>
        </w:rPr>
      </w:pPr>
      <w:r w:rsidRPr="00CA5654">
        <w:rPr>
          <w:rFonts w:cs="Times New Roman"/>
          <w:sz w:val="28"/>
          <w:szCs w:val="28"/>
        </w:rPr>
        <w:t xml:space="preserve">Предмет опытно-поисковой работы: развитие </w:t>
      </w:r>
      <w:r>
        <w:rPr>
          <w:rFonts w:cs="Times New Roman"/>
          <w:sz w:val="28"/>
          <w:szCs w:val="28"/>
        </w:rPr>
        <w:t xml:space="preserve">мелкой моторики </w:t>
      </w:r>
      <w:r w:rsidRPr="00CA5654">
        <w:rPr>
          <w:rFonts w:cs="Times New Roman"/>
          <w:sz w:val="28"/>
          <w:szCs w:val="28"/>
        </w:rPr>
        <w:t xml:space="preserve">у детей подготовительной группы посредством </w:t>
      </w:r>
      <w:r>
        <w:rPr>
          <w:rFonts w:cs="Times New Roman"/>
          <w:sz w:val="28"/>
          <w:szCs w:val="28"/>
        </w:rPr>
        <w:t>техники «</w:t>
      </w:r>
      <w:proofErr w:type="spellStart"/>
      <w:r>
        <w:rPr>
          <w:rFonts w:cs="Times New Roman"/>
          <w:sz w:val="28"/>
          <w:szCs w:val="28"/>
        </w:rPr>
        <w:t>Квиллинг</w:t>
      </w:r>
      <w:proofErr w:type="spellEnd"/>
      <w:r>
        <w:rPr>
          <w:rFonts w:cs="Times New Roman"/>
          <w:sz w:val="28"/>
          <w:szCs w:val="28"/>
        </w:rPr>
        <w:t>» на занятиях.</w:t>
      </w:r>
    </w:p>
    <w:p w:rsidR="000E27AE" w:rsidRDefault="00CA5654" w:rsidP="000E27AE">
      <w:pPr>
        <w:pStyle w:val="a8"/>
        <w:spacing w:before="100" w:beforeAutospacing="1" w:after="100" w:afterAutospacing="1" w:line="360" w:lineRule="auto"/>
        <w:ind w:left="0" w:firstLine="709"/>
        <w:jc w:val="both"/>
        <w:rPr>
          <w:rFonts w:cs="Times New Roman"/>
          <w:sz w:val="28"/>
          <w:szCs w:val="28"/>
        </w:rPr>
      </w:pPr>
      <w:r w:rsidRPr="00CA5654">
        <w:rPr>
          <w:rFonts w:cs="Times New Roman"/>
          <w:sz w:val="28"/>
          <w:szCs w:val="28"/>
        </w:rPr>
        <w:t xml:space="preserve">Педагогическая цель: развитие </w:t>
      </w:r>
      <w:r>
        <w:rPr>
          <w:rFonts w:cs="Times New Roman"/>
          <w:sz w:val="28"/>
          <w:szCs w:val="28"/>
        </w:rPr>
        <w:t>мелкой моторики у детей под</w:t>
      </w:r>
      <w:r w:rsidRPr="00CA5654">
        <w:rPr>
          <w:rFonts w:cs="Times New Roman"/>
          <w:sz w:val="28"/>
          <w:szCs w:val="28"/>
        </w:rPr>
        <w:t>готовительной к школе группы в ходе органи</w:t>
      </w:r>
      <w:r>
        <w:rPr>
          <w:rFonts w:cs="Times New Roman"/>
          <w:sz w:val="28"/>
          <w:szCs w:val="28"/>
        </w:rPr>
        <w:t>зации совместной деятельности в технике «</w:t>
      </w:r>
      <w:proofErr w:type="spellStart"/>
      <w:r>
        <w:rPr>
          <w:rFonts w:cs="Times New Roman"/>
          <w:sz w:val="28"/>
          <w:szCs w:val="28"/>
        </w:rPr>
        <w:t>Квиллинг</w:t>
      </w:r>
      <w:proofErr w:type="spellEnd"/>
      <w:r>
        <w:rPr>
          <w:rFonts w:cs="Times New Roman"/>
          <w:sz w:val="28"/>
          <w:szCs w:val="28"/>
        </w:rPr>
        <w:t>».</w:t>
      </w:r>
    </w:p>
    <w:p w:rsidR="000E27AE" w:rsidRDefault="00CA5654" w:rsidP="000E27AE">
      <w:pPr>
        <w:pStyle w:val="a8"/>
        <w:spacing w:before="100" w:beforeAutospacing="1" w:after="100" w:afterAutospacing="1" w:line="360" w:lineRule="auto"/>
        <w:ind w:left="0" w:firstLine="709"/>
        <w:jc w:val="both"/>
        <w:rPr>
          <w:rFonts w:cs="Times New Roman"/>
          <w:sz w:val="28"/>
          <w:szCs w:val="28"/>
        </w:rPr>
      </w:pPr>
      <w:r w:rsidRPr="00CA5654">
        <w:rPr>
          <w:rFonts w:cs="Times New Roman"/>
          <w:sz w:val="28"/>
          <w:szCs w:val="28"/>
        </w:rPr>
        <w:t>Цель опытно-поисковой работы: о</w:t>
      </w:r>
      <w:r w:rsidR="00F97403">
        <w:rPr>
          <w:rFonts w:cs="Times New Roman"/>
          <w:sz w:val="28"/>
          <w:szCs w:val="28"/>
        </w:rPr>
        <w:t>пределение результативности</w:t>
      </w:r>
      <w:r w:rsidR="00F97403" w:rsidRPr="00F97403">
        <w:t xml:space="preserve"> </w:t>
      </w:r>
      <w:r w:rsidR="00F97403" w:rsidRPr="00F97403">
        <w:rPr>
          <w:sz w:val="28"/>
        </w:rPr>
        <w:t>использования</w:t>
      </w:r>
      <w:r w:rsidR="00F97403">
        <w:t xml:space="preserve"> </w:t>
      </w:r>
      <w:r w:rsidR="00F97403" w:rsidRPr="00F97403">
        <w:rPr>
          <w:rFonts w:cs="Times New Roman"/>
          <w:sz w:val="28"/>
          <w:szCs w:val="28"/>
        </w:rPr>
        <w:t>техники «</w:t>
      </w:r>
      <w:proofErr w:type="spellStart"/>
      <w:r w:rsidR="00F97403" w:rsidRPr="00F97403">
        <w:rPr>
          <w:rFonts w:cs="Times New Roman"/>
          <w:sz w:val="28"/>
          <w:szCs w:val="28"/>
        </w:rPr>
        <w:t>Квиллинг</w:t>
      </w:r>
      <w:proofErr w:type="spellEnd"/>
      <w:r w:rsidR="00F97403" w:rsidRPr="00F97403">
        <w:rPr>
          <w:rFonts w:cs="Times New Roman"/>
          <w:sz w:val="28"/>
          <w:szCs w:val="28"/>
        </w:rPr>
        <w:t>»</w:t>
      </w:r>
      <w:r w:rsidR="00F97403">
        <w:rPr>
          <w:rFonts w:cs="Times New Roman"/>
          <w:sz w:val="28"/>
          <w:szCs w:val="28"/>
        </w:rPr>
        <w:t xml:space="preserve"> как средство</w:t>
      </w:r>
      <w:r w:rsidRPr="00CA5654">
        <w:rPr>
          <w:rFonts w:cs="Times New Roman"/>
          <w:sz w:val="28"/>
          <w:szCs w:val="28"/>
        </w:rPr>
        <w:t xml:space="preserve"> </w:t>
      </w:r>
      <w:r w:rsidR="00F97403">
        <w:rPr>
          <w:rFonts w:cs="Times New Roman"/>
          <w:sz w:val="28"/>
          <w:szCs w:val="28"/>
        </w:rPr>
        <w:t xml:space="preserve">развития мелкой моторики рук </w:t>
      </w:r>
      <w:r w:rsidRPr="00CA5654">
        <w:rPr>
          <w:rFonts w:cs="Times New Roman"/>
          <w:sz w:val="28"/>
          <w:szCs w:val="28"/>
        </w:rPr>
        <w:t>у детей подготовительной группы.</w:t>
      </w:r>
    </w:p>
    <w:p w:rsidR="000E27AE" w:rsidRDefault="00F97403" w:rsidP="000E27AE">
      <w:pPr>
        <w:pStyle w:val="a8"/>
        <w:spacing w:before="100" w:beforeAutospacing="1" w:after="100" w:afterAutospacing="1" w:line="360" w:lineRule="auto"/>
        <w:ind w:left="0" w:firstLine="709"/>
        <w:jc w:val="both"/>
        <w:rPr>
          <w:rFonts w:cs="Times New Roman"/>
          <w:sz w:val="28"/>
          <w:szCs w:val="28"/>
        </w:rPr>
      </w:pPr>
      <w:r>
        <w:rPr>
          <w:rFonts w:cs="Times New Roman"/>
          <w:sz w:val="28"/>
          <w:szCs w:val="28"/>
        </w:rPr>
        <w:t>З</w:t>
      </w:r>
      <w:r w:rsidR="00ED6752" w:rsidRPr="00F55FEB">
        <w:rPr>
          <w:rFonts w:cs="Times New Roman"/>
          <w:sz w:val="28"/>
          <w:szCs w:val="28"/>
        </w:rPr>
        <w:t>адач</w:t>
      </w:r>
      <w:r>
        <w:rPr>
          <w:rFonts w:cs="Times New Roman"/>
          <w:sz w:val="28"/>
          <w:szCs w:val="28"/>
        </w:rPr>
        <w:t>и</w:t>
      </w:r>
      <w:r w:rsidR="00ED6752" w:rsidRPr="00F55FEB">
        <w:rPr>
          <w:rFonts w:cs="Times New Roman"/>
          <w:sz w:val="28"/>
          <w:szCs w:val="28"/>
        </w:rPr>
        <w:t xml:space="preserve">: </w:t>
      </w:r>
    </w:p>
    <w:p w:rsidR="00F352DF" w:rsidRPr="00F352DF" w:rsidRDefault="00F97403" w:rsidP="00F352DF">
      <w:pPr>
        <w:pStyle w:val="a8"/>
        <w:numPr>
          <w:ilvl w:val="0"/>
          <w:numId w:val="6"/>
        </w:numPr>
        <w:spacing w:before="100" w:beforeAutospacing="1" w:after="100" w:afterAutospacing="1" w:line="360" w:lineRule="auto"/>
        <w:ind w:left="357" w:firstLine="357"/>
        <w:jc w:val="both"/>
        <w:rPr>
          <w:rFonts w:cs="Times New Roman"/>
          <w:sz w:val="28"/>
          <w:szCs w:val="28"/>
        </w:rPr>
      </w:pPr>
      <w:r w:rsidRPr="000E27AE">
        <w:rPr>
          <w:rFonts w:cs="Times New Roman"/>
          <w:sz w:val="28"/>
          <w:szCs w:val="28"/>
        </w:rPr>
        <w:t xml:space="preserve">Подготовить условия и спланировать опытно-поисковую работу по реализации </w:t>
      </w:r>
      <w:r w:rsidR="00F352DF">
        <w:rPr>
          <w:rFonts w:cs="Times New Roman"/>
          <w:sz w:val="28"/>
          <w:szCs w:val="28"/>
        </w:rPr>
        <w:t>развития</w:t>
      </w:r>
      <w:r w:rsidR="00F352DF" w:rsidRPr="00F352DF">
        <w:rPr>
          <w:rFonts w:cs="Times New Roman"/>
          <w:sz w:val="28"/>
          <w:szCs w:val="28"/>
        </w:rPr>
        <w:t xml:space="preserve"> мелкой моторики у детей подготовительной группы посредством техники «</w:t>
      </w:r>
      <w:proofErr w:type="spellStart"/>
      <w:r w:rsidR="00F352DF" w:rsidRPr="00F352DF">
        <w:rPr>
          <w:rFonts w:cs="Times New Roman"/>
          <w:sz w:val="28"/>
          <w:szCs w:val="28"/>
        </w:rPr>
        <w:t>Квиллинг</w:t>
      </w:r>
      <w:proofErr w:type="spellEnd"/>
      <w:r w:rsidR="00F352DF" w:rsidRPr="00F352DF">
        <w:rPr>
          <w:rFonts w:cs="Times New Roman"/>
          <w:sz w:val="28"/>
          <w:szCs w:val="28"/>
        </w:rPr>
        <w:t>» на занятиях</w:t>
      </w:r>
    </w:p>
    <w:p w:rsidR="000E27AE" w:rsidRDefault="00F97403" w:rsidP="0030708C">
      <w:pPr>
        <w:pStyle w:val="a8"/>
        <w:numPr>
          <w:ilvl w:val="0"/>
          <w:numId w:val="6"/>
        </w:numPr>
        <w:spacing w:before="100" w:beforeAutospacing="1" w:after="100" w:afterAutospacing="1" w:line="360" w:lineRule="auto"/>
        <w:ind w:left="357" w:firstLine="357"/>
        <w:jc w:val="both"/>
        <w:rPr>
          <w:rFonts w:cs="Times New Roman"/>
          <w:sz w:val="28"/>
          <w:szCs w:val="28"/>
        </w:rPr>
      </w:pPr>
      <w:r w:rsidRPr="000E27AE">
        <w:rPr>
          <w:rFonts w:cs="Times New Roman"/>
          <w:sz w:val="28"/>
          <w:szCs w:val="28"/>
        </w:rPr>
        <w:t>Организовать и провести опытно-поисковую работу, направленную на развитие мелкой моторики у детей подготовительной группы на занятиях, с использованием техники «</w:t>
      </w:r>
      <w:proofErr w:type="spellStart"/>
      <w:r w:rsidRPr="000E27AE">
        <w:rPr>
          <w:rFonts w:cs="Times New Roman"/>
          <w:sz w:val="28"/>
          <w:szCs w:val="28"/>
        </w:rPr>
        <w:t>Квиллинг</w:t>
      </w:r>
      <w:proofErr w:type="spellEnd"/>
      <w:r w:rsidRPr="000E27AE">
        <w:rPr>
          <w:rFonts w:cs="Times New Roman"/>
          <w:sz w:val="28"/>
          <w:szCs w:val="28"/>
        </w:rPr>
        <w:t>»</w:t>
      </w:r>
    </w:p>
    <w:p w:rsidR="000E27AE" w:rsidRDefault="00F97403" w:rsidP="0030708C">
      <w:pPr>
        <w:pStyle w:val="a8"/>
        <w:numPr>
          <w:ilvl w:val="0"/>
          <w:numId w:val="6"/>
        </w:numPr>
        <w:spacing w:before="100" w:beforeAutospacing="1" w:after="100" w:afterAutospacing="1" w:line="360" w:lineRule="auto"/>
        <w:ind w:left="357" w:firstLine="357"/>
        <w:jc w:val="both"/>
        <w:rPr>
          <w:rFonts w:cs="Times New Roman"/>
          <w:sz w:val="28"/>
          <w:szCs w:val="28"/>
        </w:rPr>
      </w:pPr>
      <w:r w:rsidRPr="000E27AE">
        <w:rPr>
          <w:rFonts w:cs="Times New Roman"/>
          <w:sz w:val="28"/>
          <w:szCs w:val="28"/>
        </w:rPr>
        <w:t>Провести диагностические замеры по выявлению уровня развития мелкой моторики у детей подготовительной группы.</w:t>
      </w:r>
    </w:p>
    <w:p w:rsidR="00F352DF" w:rsidRPr="00F352DF" w:rsidRDefault="00F97403" w:rsidP="00F352DF">
      <w:pPr>
        <w:pStyle w:val="a8"/>
        <w:numPr>
          <w:ilvl w:val="0"/>
          <w:numId w:val="6"/>
        </w:numPr>
        <w:spacing w:before="100" w:beforeAutospacing="1" w:after="100" w:afterAutospacing="1" w:line="360" w:lineRule="auto"/>
        <w:ind w:left="357" w:firstLine="357"/>
        <w:jc w:val="both"/>
        <w:rPr>
          <w:rFonts w:cs="Times New Roman"/>
          <w:sz w:val="28"/>
          <w:szCs w:val="28"/>
        </w:rPr>
      </w:pPr>
      <w:r w:rsidRPr="000E27AE">
        <w:rPr>
          <w:rFonts w:cs="Times New Roman"/>
          <w:sz w:val="28"/>
          <w:szCs w:val="28"/>
        </w:rPr>
        <w:lastRenderedPageBreak/>
        <w:t xml:space="preserve">Провести сопоставительный анализ результатов первичного и вторичного замера для определения результативности использования </w:t>
      </w:r>
      <w:r w:rsidR="00F352DF">
        <w:rPr>
          <w:rFonts w:cs="Times New Roman"/>
          <w:sz w:val="28"/>
          <w:szCs w:val="28"/>
        </w:rPr>
        <w:t>р</w:t>
      </w:r>
      <w:r w:rsidR="00F352DF" w:rsidRPr="00F352DF">
        <w:rPr>
          <w:rFonts w:cs="Times New Roman"/>
          <w:sz w:val="28"/>
          <w:szCs w:val="28"/>
        </w:rPr>
        <w:t>азвитие мелкой моторики у детей подготовительной группы посредством техники «</w:t>
      </w:r>
      <w:proofErr w:type="spellStart"/>
      <w:r w:rsidR="00F352DF" w:rsidRPr="00F352DF">
        <w:rPr>
          <w:rFonts w:cs="Times New Roman"/>
          <w:sz w:val="28"/>
          <w:szCs w:val="28"/>
        </w:rPr>
        <w:t>Квиллинг</w:t>
      </w:r>
      <w:proofErr w:type="spellEnd"/>
      <w:r w:rsidR="00F352DF" w:rsidRPr="00F352DF">
        <w:rPr>
          <w:rFonts w:cs="Times New Roman"/>
          <w:sz w:val="28"/>
          <w:szCs w:val="28"/>
        </w:rPr>
        <w:t>» на занятиях</w:t>
      </w:r>
    </w:p>
    <w:p w:rsidR="000E27AE" w:rsidRDefault="00F97403" w:rsidP="000E27AE">
      <w:pPr>
        <w:pStyle w:val="a8"/>
        <w:spacing w:before="100" w:beforeAutospacing="1" w:after="100" w:afterAutospacing="1" w:line="360" w:lineRule="auto"/>
        <w:ind w:left="0"/>
        <w:jc w:val="both"/>
        <w:rPr>
          <w:rFonts w:cs="Times New Roman"/>
          <w:sz w:val="28"/>
          <w:szCs w:val="28"/>
        </w:rPr>
      </w:pPr>
      <w:r w:rsidRPr="00F97403">
        <w:rPr>
          <w:rFonts w:cs="Times New Roman"/>
          <w:sz w:val="28"/>
          <w:szCs w:val="28"/>
        </w:rPr>
        <w:t>В процессе выполнения работы, была выдвинута гипотеза исследования: развитие мелкой моторики у детей подготовительной к школе группы посредством техники «</w:t>
      </w:r>
      <w:proofErr w:type="spellStart"/>
      <w:r w:rsidRPr="00F97403">
        <w:rPr>
          <w:rFonts w:cs="Times New Roman"/>
          <w:sz w:val="28"/>
          <w:szCs w:val="28"/>
        </w:rPr>
        <w:t>Квиллинг</w:t>
      </w:r>
      <w:proofErr w:type="spellEnd"/>
      <w:r w:rsidRPr="00F97403">
        <w:rPr>
          <w:rFonts w:cs="Times New Roman"/>
          <w:sz w:val="28"/>
          <w:szCs w:val="28"/>
        </w:rPr>
        <w:t>» на занятиях будет наиболее результативно при выполнении следующих условий:</w:t>
      </w:r>
    </w:p>
    <w:p w:rsidR="000E27AE" w:rsidRDefault="00F97403" w:rsidP="0030708C">
      <w:pPr>
        <w:pStyle w:val="a8"/>
        <w:numPr>
          <w:ilvl w:val="0"/>
          <w:numId w:val="7"/>
        </w:numPr>
        <w:spacing w:before="100" w:beforeAutospacing="1" w:after="100" w:afterAutospacing="1" w:line="360" w:lineRule="auto"/>
        <w:ind w:left="357" w:firstLine="357"/>
        <w:jc w:val="both"/>
        <w:rPr>
          <w:rFonts w:cs="Times New Roman"/>
          <w:sz w:val="28"/>
          <w:szCs w:val="28"/>
        </w:rPr>
      </w:pPr>
      <w:r w:rsidRPr="00F97403">
        <w:rPr>
          <w:rFonts w:cs="Times New Roman"/>
          <w:sz w:val="28"/>
          <w:szCs w:val="28"/>
        </w:rPr>
        <w:t>Будут учитываться возрастные и индивидуальные особенности детей, уровень развития мелкой моторики дошкольников;</w:t>
      </w:r>
    </w:p>
    <w:p w:rsidR="000E27AE" w:rsidRDefault="00F97403" w:rsidP="0030708C">
      <w:pPr>
        <w:pStyle w:val="a8"/>
        <w:numPr>
          <w:ilvl w:val="0"/>
          <w:numId w:val="7"/>
        </w:numPr>
        <w:spacing w:before="100" w:beforeAutospacing="1" w:after="100" w:afterAutospacing="1" w:line="360" w:lineRule="auto"/>
        <w:ind w:left="357" w:firstLine="357"/>
        <w:jc w:val="both"/>
        <w:rPr>
          <w:rFonts w:cs="Times New Roman"/>
          <w:sz w:val="28"/>
          <w:szCs w:val="28"/>
        </w:rPr>
      </w:pPr>
      <w:r w:rsidRPr="00F97403">
        <w:rPr>
          <w:rFonts w:cs="Times New Roman"/>
          <w:sz w:val="28"/>
          <w:szCs w:val="28"/>
        </w:rPr>
        <w:t>Выбор темы занятия, ориентируясь на интересы детей и их увлечения, рассмотрения новой информации;</w:t>
      </w:r>
    </w:p>
    <w:p w:rsidR="000E27AE" w:rsidRDefault="00F97403" w:rsidP="0030708C">
      <w:pPr>
        <w:pStyle w:val="a8"/>
        <w:numPr>
          <w:ilvl w:val="0"/>
          <w:numId w:val="7"/>
        </w:numPr>
        <w:spacing w:before="100" w:beforeAutospacing="1" w:after="100" w:afterAutospacing="1" w:line="360" w:lineRule="auto"/>
        <w:ind w:left="357" w:firstLine="357"/>
        <w:jc w:val="both"/>
        <w:rPr>
          <w:rFonts w:cs="Times New Roman"/>
          <w:sz w:val="28"/>
          <w:szCs w:val="28"/>
        </w:rPr>
      </w:pPr>
      <w:r w:rsidRPr="00F97403">
        <w:rPr>
          <w:rFonts w:cs="Times New Roman"/>
          <w:sz w:val="28"/>
          <w:szCs w:val="28"/>
        </w:rPr>
        <w:t>Обогащена развивающая предметно–пространственная среда разнообразным оборудованием для техники «</w:t>
      </w:r>
      <w:proofErr w:type="spellStart"/>
      <w:r w:rsidRPr="00F97403">
        <w:rPr>
          <w:rFonts w:cs="Times New Roman"/>
          <w:sz w:val="28"/>
          <w:szCs w:val="28"/>
        </w:rPr>
        <w:t>Квиллинг</w:t>
      </w:r>
      <w:proofErr w:type="spellEnd"/>
      <w:r w:rsidRPr="00F97403">
        <w:rPr>
          <w:rFonts w:cs="Times New Roman"/>
          <w:sz w:val="28"/>
          <w:szCs w:val="28"/>
        </w:rPr>
        <w:t xml:space="preserve">»; </w:t>
      </w:r>
    </w:p>
    <w:p w:rsidR="000E27AE" w:rsidRDefault="00F97403" w:rsidP="0030708C">
      <w:pPr>
        <w:pStyle w:val="a8"/>
        <w:numPr>
          <w:ilvl w:val="0"/>
          <w:numId w:val="7"/>
        </w:numPr>
        <w:spacing w:before="100" w:beforeAutospacing="1" w:after="100" w:afterAutospacing="1" w:line="360" w:lineRule="auto"/>
        <w:ind w:left="357" w:firstLine="357"/>
        <w:jc w:val="both"/>
        <w:rPr>
          <w:rFonts w:cs="Times New Roman"/>
          <w:sz w:val="28"/>
          <w:szCs w:val="28"/>
        </w:rPr>
      </w:pPr>
      <w:r w:rsidRPr="00F97403">
        <w:rPr>
          <w:rFonts w:cs="Times New Roman"/>
          <w:sz w:val="28"/>
          <w:szCs w:val="28"/>
        </w:rPr>
        <w:t>Разработаны упражнения в технике «</w:t>
      </w:r>
      <w:proofErr w:type="spellStart"/>
      <w:r w:rsidRPr="00F97403">
        <w:rPr>
          <w:rFonts w:cs="Times New Roman"/>
          <w:sz w:val="28"/>
          <w:szCs w:val="28"/>
        </w:rPr>
        <w:t>Квиллинг</w:t>
      </w:r>
      <w:proofErr w:type="spellEnd"/>
      <w:r w:rsidRPr="00F97403">
        <w:rPr>
          <w:rFonts w:cs="Times New Roman"/>
          <w:sz w:val="28"/>
          <w:szCs w:val="28"/>
        </w:rPr>
        <w:t xml:space="preserve">» для развития мелкой моторики рук у детей подготовительной к школе группы; </w:t>
      </w:r>
    </w:p>
    <w:p w:rsidR="000E27AE" w:rsidRDefault="00F97403" w:rsidP="0030708C">
      <w:pPr>
        <w:pStyle w:val="a8"/>
        <w:numPr>
          <w:ilvl w:val="0"/>
          <w:numId w:val="7"/>
        </w:numPr>
        <w:spacing w:before="100" w:beforeAutospacing="1" w:after="100" w:afterAutospacing="1" w:line="360" w:lineRule="auto"/>
        <w:ind w:left="357" w:firstLine="357"/>
        <w:jc w:val="both"/>
        <w:rPr>
          <w:rFonts w:cs="Times New Roman"/>
          <w:sz w:val="28"/>
          <w:szCs w:val="28"/>
        </w:rPr>
      </w:pPr>
      <w:r w:rsidRPr="00F97403">
        <w:rPr>
          <w:rFonts w:cs="Times New Roman"/>
          <w:sz w:val="28"/>
          <w:szCs w:val="28"/>
        </w:rPr>
        <w:t>Создать выставку работ по темам проведенных занятий с учетом содержания техники «</w:t>
      </w:r>
      <w:proofErr w:type="spellStart"/>
      <w:r w:rsidRPr="00F97403">
        <w:rPr>
          <w:rFonts w:cs="Times New Roman"/>
          <w:sz w:val="28"/>
          <w:szCs w:val="28"/>
        </w:rPr>
        <w:t>Квиллинг</w:t>
      </w:r>
      <w:proofErr w:type="spellEnd"/>
      <w:r w:rsidRPr="00F97403">
        <w:rPr>
          <w:rFonts w:cs="Times New Roman"/>
          <w:sz w:val="28"/>
          <w:szCs w:val="28"/>
        </w:rPr>
        <w:t>».</w:t>
      </w:r>
    </w:p>
    <w:p w:rsidR="000E27AE" w:rsidRDefault="00F406D2" w:rsidP="000E27AE">
      <w:pPr>
        <w:pStyle w:val="a8"/>
        <w:spacing w:before="100" w:beforeAutospacing="1" w:after="100" w:afterAutospacing="1" w:line="360" w:lineRule="auto"/>
        <w:ind w:left="0"/>
        <w:jc w:val="both"/>
        <w:rPr>
          <w:rFonts w:cs="Times New Roman"/>
          <w:sz w:val="28"/>
          <w:szCs w:val="28"/>
        </w:rPr>
      </w:pPr>
      <w:r w:rsidRPr="00F406D2">
        <w:rPr>
          <w:rFonts w:cs="Times New Roman"/>
          <w:sz w:val="28"/>
          <w:szCs w:val="28"/>
        </w:rPr>
        <w:t xml:space="preserve">- то развитие </w:t>
      </w:r>
      <w:r>
        <w:rPr>
          <w:rFonts w:cs="Times New Roman"/>
          <w:sz w:val="28"/>
          <w:szCs w:val="28"/>
        </w:rPr>
        <w:t>мелкой моторики у детей подготовительной</w:t>
      </w:r>
      <w:r w:rsidRPr="00F406D2">
        <w:rPr>
          <w:rFonts w:cs="Times New Roman"/>
          <w:sz w:val="28"/>
          <w:szCs w:val="28"/>
        </w:rPr>
        <w:t xml:space="preserve"> группы будет результативно.</w:t>
      </w:r>
    </w:p>
    <w:p w:rsidR="000E27AE" w:rsidRDefault="00F406D2" w:rsidP="000E27AE">
      <w:pPr>
        <w:pStyle w:val="a8"/>
        <w:spacing w:before="100" w:beforeAutospacing="1" w:after="100" w:afterAutospacing="1" w:line="360" w:lineRule="auto"/>
        <w:ind w:left="0"/>
        <w:jc w:val="both"/>
        <w:rPr>
          <w:rFonts w:cs="Times New Roman"/>
          <w:sz w:val="28"/>
          <w:szCs w:val="28"/>
        </w:rPr>
      </w:pPr>
      <w:r w:rsidRPr="00F406D2">
        <w:rPr>
          <w:rFonts w:cs="Times New Roman"/>
          <w:sz w:val="28"/>
          <w:szCs w:val="28"/>
        </w:rPr>
        <w:t xml:space="preserve">Для того, чтобы выявить уровень развития </w:t>
      </w:r>
      <w:r>
        <w:rPr>
          <w:rFonts w:cs="Times New Roman"/>
          <w:sz w:val="28"/>
          <w:szCs w:val="28"/>
        </w:rPr>
        <w:t xml:space="preserve">мелкой моторики </w:t>
      </w:r>
      <w:r w:rsidRPr="00F406D2">
        <w:rPr>
          <w:rFonts w:cs="Times New Roman"/>
          <w:sz w:val="28"/>
          <w:szCs w:val="28"/>
        </w:rPr>
        <w:t>у детей подготовительной группы был под</w:t>
      </w:r>
      <w:r>
        <w:rPr>
          <w:rFonts w:cs="Times New Roman"/>
          <w:sz w:val="28"/>
          <w:szCs w:val="28"/>
        </w:rPr>
        <w:t>обран диагностический инструмен</w:t>
      </w:r>
      <w:r w:rsidRPr="00F406D2">
        <w:rPr>
          <w:rFonts w:cs="Times New Roman"/>
          <w:sz w:val="28"/>
          <w:szCs w:val="28"/>
        </w:rPr>
        <w:t xml:space="preserve">тарий, соответствующий возрасту детей. </w:t>
      </w:r>
      <w:r>
        <w:rPr>
          <w:rFonts w:cs="Times New Roman"/>
          <w:sz w:val="28"/>
          <w:szCs w:val="28"/>
        </w:rPr>
        <w:t>Диагностические замеры проводил</w:t>
      </w:r>
      <w:r w:rsidRPr="00F406D2">
        <w:rPr>
          <w:rFonts w:cs="Times New Roman"/>
          <w:sz w:val="28"/>
          <w:szCs w:val="28"/>
        </w:rPr>
        <w:t xml:space="preserve">ись в ходе преддипломной практики (апрель – </w:t>
      </w:r>
      <w:r>
        <w:rPr>
          <w:rFonts w:cs="Times New Roman"/>
          <w:sz w:val="28"/>
          <w:szCs w:val="28"/>
        </w:rPr>
        <w:t>май 2024</w:t>
      </w:r>
      <w:r w:rsidRPr="00F406D2">
        <w:rPr>
          <w:rFonts w:cs="Times New Roman"/>
          <w:sz w:val="28"/>
          <w:szCs w:val="28"/>
        </w:rPr>
        <w:t>г.).</w:t>
      </w:r>
    </w:p>
    <w:p w:rsidR="000E27AE" w:rsidRDefault="00F406D2" w:rsidP="000E27AE">
      <w:pPr>
        <w:pStyle w:val="a8"/>
        <w:spacing w:before="100" w:beforeAutospacing="1" w:after="100" w:afterAutospacing="1" w:line="360" w:lineRule="auto"/>
        <w:ind w:left="0"/>
        <w:jc w:val="both"/>
        <w:rPr>
          <w:rFonts w:cs="Times New Roman"/>
          <w:sz w:val="28"/>
          <w:szCs w:val="28"/>
        </w:rPr>
      </w:pPr>
      <w:r w:rsidRPr="00917006">
        <w:rPr>
          <w:rFonts w:cs="Times New Roman"/>
          <w:sz w:val="28"/>
          <w:szCs w:val="28"/>
        </w:rPr>
        <w:t>Диагностический инструментарий:</w:t>
      </w:r>
    </w:p>
    <w:p w:rsidR="000E27AE" w:rsidRDefault="00CC6BD0" w:rsidP="0030708C">
      <w:pPr>
        <w:pStyle w:val="a8"/>
        <w:numPr>
          <w:ilvl w:val="0"/>
          <w:numId w:val="8"/>
        </w:numPr>
        <w:spacing w:before="100" w:beforeAutospacing="1" w:after="100" w:afterAutospacing="1" w:line="360" w:lineRule="auto"/>
        <w:jc w:val="both"/>
        <w:rPr>
          <w:rFonts w:cs="Times New Roman"/>
          <w:sz w:val="28"/>
          <w:szCs w:val="28"/>
        </w:rPr>
      </w:pPr>
      <w:r>
        <w:rPr>
          <w:rFonts w:cs="Times New Roman"/>
          <w:sz w:val="28"/>
          <w:szCs w:val="28"/>
        </w:rPr>
        <w:t>Анализ усвоения</w:t>
      </w:r>
      <w:r w:rsidR="006C0076" w:rsidRPr="000E27AE">
        <w:rPr>
          <w:rFonts w:cs="Times New Roman"/>
          <w:sz w:val="28"/>
          <w:szCs w:val="28"/>
        </w:rPr>
        <w:t xml:space="preserve"> знаний о технике «</w:t>
      </w:r>
      <w:proofErr w:type="spellStart"/>
      <w:r w:rsidR="006C0076" w:rsidRPr="000E27AE">
        <w:rPr>
          <w:rFonts w:cs="Times New Roman"/>
          <w:sz w:val="28"/>
          <w:szCs w:val="28"/>
        </w:rPr>
        <w:t>Квиллинг</w:t>
      </w:r>
      <w:proofErr w:type="spellEnd"/>
      <w:r w:rsidR="006C0076" w:rsidRPr="000E27AE">
        <w:rPr>
          <w:rFonts w:cs="Times New Roman"/>
          <w:sz w:val="28"/>
          <w:szCs w:val="28"/>
        </w:rPr>
        <w:t>»</w:t>
      </w:r>
      <w:r w:rsidR="00917006" w:rsidRPr="000E27AE">
        <w:rPr>
          <w:rFonts w:cs="Times New Roman"/>
          <w:sz w:val="28"/>
          <w:szCs w:val="28"/>
        </w:rPr>
        <w:t xml:space="preserve"> </w:t>
      </w:r>
      <w:r w:rsidR="00C01FC4">
        <w:rPr>
          <w:rFonts w:cs="Times New Roman"/>
          <w:sz w:val="28"/>
          <w:szCs w:val="28"/>
        </w:rPr>
        <w:t>(Приложение №1)</w:t>
      </w:r>
    </w:p>
    <w:p w:rsidR="00DF7C2B" w:rsidRDefault="00F20CF0" w:rsidP="00DF7C2B">
      <w:pPr>
        <w:pStyle w:val="a8"/>
        <w:spacing w:before="100" w:beforeAutospacing="1" w:after="100" w:afterAutospacing="1" w:line="360" w:lineRule="auto"/>
        <w:ind w:left="0"/>
        <w:jc w:val="both"/>
        <w:rPr>
          <w:rFonts w:cs="Times New Roman"/>
          <w:sz w:val="28"/>
          <w:szCs w:val="28"/>
        </w:rPr>
      </w:pPr>
      <w:r w:rsidRPr="000E27AE">
        <w:rPr>
          <w:rFonts w:cs="Times New Roman"/>
          <w:sz w:val="28"/>
          <w:szCs w:val="28"/>
        </w:rPr>
        <w:t xml:space="preserve">Цель: определить уровень усвоения </w:t>
      </w:r>
      <w:r w:rsidR="00917006" w:rsidRPr="000E27AE">
        <w:rPr>
          <w:rFonts w:cs="Times New Roman"/>
          <w:sz w:val="28"/>
          <w:szCs w:val="28"/>
        </w:rPr>
        <w:t>техники «</w:t>
      </w:r>
      <w:proofErr w:type="spellStart"/>
      <w:r w:rsidR="00917006" w:rsidRPr="000E27AE">
        <w:rPr>
          <w:rFonts w:cs="Times New Roman"/>
          <w:sz w:val="28"/>
          <w:szCs w:val="28"/>
        </w:rPr>
        <w:t>Квиллинг</w:t>
      </w:r>
      <w:proofErr w:type="spellEnd"/>
      <w:r w:rsidR="00917006" w:rsidRPr="000E27AE">
        <w:rPr>
          <w:rFonts w:cs="Times New Roman"/>
          <w:sz w:val="28"/>
          <w:szCs w:val="28"/>
        </w:rPr>
        <w:t>»</w:t>
      </w:r>
    </w:p>
    <w:p w:rsidR="00DF7C2B" w:rsidRDefault="00FB1115" w:rsidP="0030708C">
      <w:pPr>
        <w:pStyle w:val="a8"/>
        <w:numPr>
          <w:ilvl w:val="0"/>
          <w:numId w:val="8"/>
        </w:numPr>
        <w:spacing w:before="100" w:beforeAutospacing="1" w:after="100" w:afterAutospacing="1" w:line="360" w:lineRule="auto"/>
        <w:jc w:val="both"/>
        <w:rPr>
          <w:rFonts w:cs="Times New Roman"/>
          <w:sz w:val="28"/>
          <w:szCs w:val="28"/>
        </w:rPr>
      </w:pPr>
      <w:r w:rsidRPr="00DF7C2B">
        <w:rPr>
          <w:rFonts w:cs="Times New Roman"/>
          <w:sz w:val="28"/>
          <w:szCs w:val="28"/>
        </w:rPr>
        <w:t xml:space="preserve">Методика </w:t>
      </w:r>
      <w:r w:rsidR="00DF7C2B">
        <w:rPr>
          <w:rFonts w:cs="Times New Roman"/>
          <w:sz w:val="28"/>
          <w:szCs w:val="28"/>
        </w:rPr>
        <w:t>«Лес»</w:t>
      </w:r>
      <w:r w:rsidR="00C01FC4">
        <w:rPr>
          <w:rFonts w:cs="Times New Roman"/>
          <w:sz w:val="28"/>
          <w:szCs w:val="28"/>
        </w:rPr>
        <w:t xml:space="preserve"> (Приложение №2)</w:t>
      </w:r>
    </w:p>
    <w:p w:rsidR="000E27AE" w:rsidRPr="00DF7C2B" w:rsidRDefault="00DF7C2B" w:rsidP="00DF7C2B">
      <w:pPr>
        <w:spacing w:before="100" w:beforeAutospacing="1" w:after="100" w:afterAutospacing="1" w:line="360" w:lineRule="auto"/>
        <w:jc w:val="both"/>
        <w:rPr>
          <w:rFonts w:cs="Times New Roman"/>
          <w:sz w:val="28"/>
          <w:szCs w:val="28"/>
        </w:rPr>
      </w:pPr>
      <w:r w:rsidRPr="00DF7C2B">
        <w:rPr>
          <w:rFonts w:cs="Times New Roman"/>
          <w:sz w:val="28"/>
          <w:szCs w:val="28"/>
        </w:rPr>
        <w:lastRenderedPageBreak/>
        <w:t>Цель: выявление уровня развития мелкой моторики рук старших дошкольников</w:t>
      </w:r>
    </w:p>
    <w:p w:rsidR="000E27AE" w:rsidRDefault="00F20CF0" w:rsidP="0030708C">
      <w:pPr>
        <w:pStyle w:val="a8"/>
        <w:numPr>
          <w:ilvl w:val="0"/>
          <w:numId w:val="8"/>
        </w:numPr>
        <w:spacing w:before="100" w:beforeAutospacing="1" w:after="100" w:afterAutospacing="1" w:line="360" w:lineRule="auto"/>
        <w:jc w:val="both"/>
        <w:rPr>
          <w:rFonts w:cs="Times New Roman"/>
          <w:sz w:val="28"/>
          <w:szCs w:val="28"/>
        </w:rPr>
      </w:pPr>
      <w:r w:rsidRPr="000E27AE">
        <w:rPr>
          <w:rFonts w:cs="Times New Roman"/>
          <w:sz w:val="28"/>
          <w:szCs w:val="28"/>
        </w:rPr>
        <w:t>Методика «Вырезание ножницами»</w:t>
      </w:r>
      <w:r w:rsidR="00C01FC4" w:rsidRPr="00C01FC4">
        <w:rPr>
          <w:rFonts w:cs="Times New Roman"/>
          <w:sz w:val="28"/>
          <w:szCs w:val="28"/>
        </w:rPr>
        <w:t xml:space="preserve"> (Приложение №</w:t>
      </w:r>
      <w:r w:rsidR="00C01FC4">
        <w:rPr>
          <w:rFonts w:cs="Times New Roman"/>
          <w:sz w:val="28"/>
          <w:szCs w:val="28"/>
        </w:rPr>
        <w:t>3</w:t>
      </w:r>
      <w:r w:rsidR="00C01FC4" w:rsidRPr="00C01FC4">
        <w:rPr>
          <w:rFonts w:cs="Times New Roman"/>
          <w:sz w:val="28"/>
          <w:szCs w:val="28"/>
        </w:rPr>
        <w:t>)</w:t>
      </w:r>
    </w:p>
    <w:p w:rsidR="000E27AE" w:rsidRDefault="00F20CF0" w:rsidP="000E27AE">
      <w:pPr>
        <w:pStyle w:val="a8"/>
        <w:spacing w:before="100" w:beforeAutospacing="1" w:after="100" w:afterAutospacing="1" w:line="360" w:lineRule="auto"/>
        <w:ind w:left="0"/>
        <w:jc w:val="both"/>
        <w:rPr>
          <w:rFonts w:cs="Times New Roman"/>
          <w:sz w:val="28"/>
          <w:szCs w:val="28"/>
        </w:rPr>
      </w:pPr>
      <w:r w:rsidRPr="000E27AE">
        <w:rPr>
          <w:rFonts w:cs="Times New Roman"/>
          <w:sz w:val="28"/>
          <w:szCs w:val="28"/>
        </w:rPr>
        <w:t xml:space="preserve">Автор: </w:t>
      </w:r>
      <w:proofErr w:type="spellStart"/>
      <w:r w:rsidRPr="000E27AE">
        <w:rPr>
          <w:rFonts w:cs="Times New Roman"/>
          <w:sz w:val="28"/>
          <w:szCs w:val="28"/>
        </w:rPr>
        <w:t>Гаврина</w:t>
      </w:r>
      <w:proofErr w:type="spellEnd"/>
      <w:r w:rsidR="00AB6C58" w:rsidRPr="00AB6C58">
        <w:rPr>
          <w:rFonts w:cs="Times New Roman"/>
          <w:sz w:val="28"/>
          <w:szCs w:val="28"/>
        </w:rPr>
        <w:t xml:space="preserve"> </w:t>
      </w:r>
      <w:r w:rsidR="00AB6C58" w:rsidRPr="000E27AE">
        <w:rPr>
          <w:rFonts w:cs="Times New Roman"/>
          <w:sz w:val="28"/>
          <w:szCs w:val="28"/>
        </w:rPr>
        <w:t>С.Е.</w:t>
      </w:r>
    </w:p>
    <w:p w:rsidR="00AB6C58" w:rsidRDefault="00F20CF0" w:rsidP="00AB6C58">
      <w:pPr>
        <w:pStyle w:val="a8"/>
        <w:spacing w:before="100" w:beforeAutospacing="1" w:after="100" w:afterAutospacing="1" w:line="360" w:lineRule="auto"/>
        <w:ind w:left="0"/>
        <w:jc w:val="both"/>
        <w:rPr>
          <w:rFonts w:cs="Times New Roman"/>
          <w:sz w:val="28"/>
          <w:szCs w:val="28"/>
        </w:rPr>
      </w:pPr>
      <w:r w:rsidRPr="000E27AE">
        <w:rPr>
          <w:rFonts w:cs="Times New Roman"/>
          <w:sz w:val="28"/>
          <w:szCs w:val="28"/>
        </w:rPr>
        <w:t xml:space="preserve">Цель: определить уровень </w:t>
      </w:r>
      <w:proofErr w:type="spellStart"/>
      <w:r w:rsidRPr="000E27AE">
        <w:rPr>
          <w:rFonts w:cs="Times New Roman"/>
          <w:sz w:val="28"/>
          <w:szCs w:val="28"/>
        </w:rPr>
        <w:t>сформированности</w:t>
      </w:r>
      <w:proofErr w:type="spellEnd"/>
      <w:r w:rsidRPr="000E27AE">
        <w:rPr>
          <w:rFonts w:cs="Times New Roman"/>
          <w:sz w:val="28"/>
          <w:szCs w:val="28"/>
        </w:rPr>
        <w:t xml:space="preserve"> мелкой моторики </w:t>
      </w:r>
    </w:p>
    <w:p w:rsidR="00DF7C2B" w:rsidRDefault="00AB6C58" w:rsidP="0030708C">
      <w:pPr>
        <w:pStyle w:val="a8"/>
        <w:numPr>
          <w:ilvl w:val="0"/>
          <w:numId w:val="8"/>
        </w:numPr>
        <w:spacing w:before="100" w:beforeAutospacing="1" w:after="100" w:afterAutospacing="1" w:line="360" w:lineRule="auto"/>
        <w:jc w:val="both"/>
        <w:rPr>
          <w:rFonts w:cs="Times New Roman"/>
          <w:sz w:val="28"/>
          <w:szCs w:val="28"/>
        </w:rPr>
      </w:pPr>
      <w:r w:rsidRPr="00510283">
        <w:rPr>
          <w:rFonts w:cs="Times New Roman"/>
          <w:sz w:val="28"/>
          <w:szCs w:val="28"/>
        </w:rPr>
        <w:t xml:space="preserve">Анализ продукта деятельности </w:t>
      </w:r>
      <w:r w:rsidR="00C01FC4" w:rsidRPr="00C01FC4">
        <w:rPr>
          <w:rFonts w:cs="Times New Roman"/>
          <w:sz w:val="28"/>
          <w:szCs w:val="28"/>
        </w:rPr>
        <w:t>(Приложение №</w:t>
      </w:r>
      <w:r w:rsidR="00C01FC4">
        <w:rPr>
          <w:rFonts w:cs="Times New Roman"/>
          <w:sz w:val="28"/>
          <w:szCs w:val="28"/>
        </w:rPr>
        <w:t>4</w:t>
      </w:r>
      <w:r w:rsidR="00C01FC4" w:rsidRPr="00C01FC4">
        <w:rPr>
          <w:rFonts w:cs="Times New Roman"/>
          <w:sz w:val="28"/>
          <w:szCs w:val="28"/>
        </w:rPr>
        <w:t>)</w:t>
      </w:r>
    </w:p>
    <w:p w:rsidR="00DF7C2B" w:rsidRDefault="00DF7C2B" w:rsidP="00DF7C2B">
      <w:pPr>
        <w:pStyle w:val="a8"/>
        <w:spacing w:before="100" w:beforeAutospacing="1" w:after="100" w:afterAutospacing="1" w:line="360" w:lineRule="auto"/>
        <w:jc w:val="both"/>
        <w:rPr>
          <w:rFonts w:cs="Times New Roman"/>
          <w:sz w:val="28"/>
          <w:szCs w:val="28"/>
        </w:rPr>
      </w:pPr>
      <w:r>
        <w:rPr>
          <w:rFonts w:cs="Times New Roman"/>
          <w:sz w:val="28"/>
          <w:szCs w:val="28"/>
        </w:rPr>
        <w:t>Автор: Комарова Т.С.</w:t>
      </w:r>
    </w:p>
    <w:p w:rsidR="00AB6C58" w:rsidRPr="00DF7C2B" w:rsidRDefault="00510283" w:rsidP="00DF7C2B">
      <w:pPr>
        <w:pStyle w:val="a8"/>
        <w:spacing w:before="100" w:beforeAutospacing="1" w:after="100" w:afterAutospacing="1" w:line="360" w:lineRule="auto"/>
        <w:jc w:val="both"/>
        <w:rPr>
          <w:rFonts w:cs="Times New Roman"/>
          <w:sz w:val="28"/>
          <w:szCs w:val="28"/>
        </w:rPr>
      </w:pPr>
      <w:r w:rsidRPr="00DF7C2B">
        <w:rPr>
          <w:rFonts w:cs="Times New Roman"/>
          <w:sz w:val="28"/>
          <w:szCs w:val="28"/>
        </w:rPr>
        <w:t>Цель: проа</w:t>
      </w:r>
      <w:r w:rsidR="00AB6C58" w:rsidRPr="00DF7C2B">
        <w:rPr>
          <w:rFonts w:cs="Times New Roman"/>
          <w:sz w:val="28"/>
          <w:szCs w:val="28"/>
        </w:rPr>
        <w:t>нализ</w:t>
      </w:r>
      <w:r w:rsidRPr="00DF7C2B">
        <w:rPr>
          <w:rFonts w:cs="Times New Roman"/>
          <w:sz w:val="28"/>
          <w:szCs w:val="28"/>
        </w:rPr>
        <w:t>ировать детские</w:t>
      </w:r>
      <w:r w:rsidR="00AB6C58" w:rsidRPr="00DF7C2B">
        <w:rPr>
          <w:rFonts w:cs="Times New Roman"/>
          <w:sz w:val="28"/>
          <w:szCs w:val="28"/>
        </w:rPr>
        <w:t xml:space="preserve"> работ</w:t>
      </w:r>
      <w:r w:rsidRPr="00DF7C2B">
        <w:rPr>
          <w:rFonts w:cs="Times New Roman"/>
          <w:sz w:val="28"/>
          <w:szCs w:val="28"/>
        </w:rPr>
        <w:t>ы</w:t>
      </w:r>
      <w:r w:rsidR="00AB6C58" w:rsidRPr="00DF7C2B">
        <w:rPr>
          <w:rFonts w:cs="Times New Roman"/>
          <w:sz w:val="28"/>
          <w:szCs w:val="28"/>
        </w:rPr>
        <w:t xml:space="preserve"> </w:t>
      </w:r>
      <w:r w:rsidRPr="00DF7C2B">
        <w:rPr>
          <w:rFonts w:cs="Times New Roman"/>
          <w:sz w:val="28"/>
          <w:szCs w:val="28"/>
        </w:rPr>
        <w:t>путем краткого описания.</w:t>
      </w:r>
      <w:r w:rsidR="00AB6C58" w:rsidRPr="00DF7C2B">
        <w:rPr>
          <w:rFonts w:cs="Times New Roman"/>
          <w:sz w:val="28"/>
          <w:szCs w:val="28"/>
        </w:rPr>
        <w:t xml:space="preserve"> </w:t>
      </w:r>
    </w:p>
    <w:p w:rsidR="000E27AE" w:rsidRDefault="00ED6752" w:rsidP="000E27AE">
      <w:pPr>
        <w:pStyle w:val="a8"/>
        <w:spacing w:before="100" w:beforeAutospacing="1" w:after="100" w:afterAutospacing="1" w:line="360" w:lineRule="auto"/>
        <w:ind w:left="0"/>
        <w:jc w:val="both"/>
        <w:rPr>
          <w:rFonts w:cs="Times New Roman"/>
          <w:sz w:val="28"/>
          <w:szCs w:val="28"/>
        </w:rPr>
      </w:pPr>
      <w:r w:rsidRPr="00F55FEB">
        <w:rPr>
          <w:rFonts w:cs="Times New Roman"/>
          <w:sz w:val="28"/>
          <w:szCs w:val="28"/>
        </w:rPr>
        <w:t>Этапы опытно-поисковой работы:</w:t>
      </w:r>
    </w:p>
    <w:p w:rsidR="000E27AE" w:rsidRDefault="00ED6752" w:rsidP="0030708C">
      <w:pPr>
        <w:pStyle w:val="a8"/>
        <w:numPr>
          <w:ilvl w:val="0"/>
          <w:numId w:val="9"/>
        </w:numPr>
        <w:spacing w:before="100" w:beforeAutospacing="1" w:after="100" w:afterAutospacing="1" w:line="360" w:lineRule="auto"/>
        <w:jc w:val="both"/>
        <w:rPr>
          <w:rFonts w:cs="Times New Roman"/>
          <w:sz w:val="28"/>
          <w:szCs w:val="28"/>
        </w:rPr>
      </w:pPr>
      <w:r w:rsidRPr="000E27AE">
        <w:rPr>
          <w:rFonts w:cs="Times New Roman"/>
          <w:sz w:val="28"/>
          <w:szCs w:val="28"/>
        </w:rPr>
        <w:t>Подготовительный этап</w:t>
      </w:r>
      <w:r w:rsidR="00E562B1" w:rsidRPr="000E27AE">
        <w:rPr>
          <w:rFonts w:cs="Times New Roman"/>
          <w:sz w:val="28"/>
          <w:szCs w:val="28"/>
        </w:rPr>
        <w:t xml:space="preserve"> (октябрь 2023 – апрель 2024)</w:t>
      </w:r>
    </w:p>
    <w:p w:rsidR="000E27AE" w:rsidRDefault="00370DAC" w:rsidP="000E27AE">
      <w:pPr>
        <w:pStyle w:val="a8"/>
        <w:spacing w:before="100" w:beforeAutospacing="1" w:after="100" w:afterAutospacing="1" w:line="360" w:lineRule="auto"/>
        <w:ind w:left="0" w:firstLine="709"/>
        <w:jc w:val="both"/>
        <w:rPr>
          <w:rFonts w:cs="Times New Roman"/>
          <w:sz w:val="28"/>
          <w:szCs w:val="28"/>
        </w:rPr>
      </w:pPr>
      <w:r w:rsidRPr="000E27AE">
        <w:rPr>
          <w:rFonts w:cs="Times New Roman"/>
          <w:sz w:val="28"/>
          <w:szCs w:val="28"/>
        </w:rPr>
        <w:t>Разработка и выбор темы дипломной</w:t>
      </w:r>
      <w:r w:rsidR="00ED6752" w:rsidRPr="000E27AE">
        <w:rPr>
          <w:rFonts w:cs="Times New Roman"/>
          <w:sz w:val="28"/>
          <w:szCs w:val="28"/>
        </w:rPr>
        <w:t xml:space="preserve"> работы, изучение нормативных документов и примерных программ, составление предварительного плана работы и определение ее содержания, выбор обоснования показателей оценки и диагностических методик, поиск теоретической и эмпирической информации и определение ее объема, систематизация отобранного материала, разработка ежедневных планов, картотек с применением техники </w:t>
      </w:r>
      <w:r w:rsidR="00680081" w:rsidRPr="000E27AE">
        <w:rPr>
          <w:rFonts w:cs="Times New Roman"/>
          <w:sz w:val="28"/>
          <w:szCs w:val="28"/>
        </w:rPr>
        <w:t>«</w:t>
      </w:r>
      <w:proofErr w:type="spellStart"/>
      <w:r w:rsidR="00680081" w:rsidRPr="000E27AE">
        <w:rPr>
          <w:rFonts w:cs="Times New Roman"/>
          <w:sz w:val="28"/>
          <w:szCs w:val="28"/>
        </w:rPr>
        <w:t>Квиллинг</w:t>
      </w:r>
      <w:proofErr w:type="spellEnd"/>
      <w:r w:rsidR="00680081" w:rsidRPr="000E27AE">
        <w:rPr>
          <w:rFonts w:cs="Times New Roman"/>
          <w:sz w:val="28"/>
          <w:szCs w:val="28"/>
        </w:rPr>
        <w:t>».</w:t>
      </w:r>
    </w:p>
    <w:p w:rsidR="000E27AE" w:rsidRPr="000E27AE" w:rsidRDefault="00ED6752" w:rsidP="0030708C">
      <w:pPr>
        <w:pStyle w:val="a8"/>
        <w:numPr>
          <w:ilvl w:val="0"/>
          <w:numId w:val="9"/>
        </w:numPr>
        <w:spacing w:before="100" w:beforeAutospacing="1" w:after="100" w:afterAutospacing="1" w:line="360" w:lineRule="auto"/>
        <w:jc w:val="both"/>
        <w:rPr>
          <w:rFonts w:cs="Times New Roman"/>
          <w:sz w:val="28"/>
          <w:szCs w:val="28"/>
        </w:rPr>
      </w:pPr>
      <w:r w:rsidRPr="000E27AE">
        <w:rPr>
          <w:rFonts w:cs="Times New Roman"/>
          <w:sz w:val="28"/>
          <w:szCs w:val="28"/>
        </w:rPr>
        <w:t>Практический этап:</w:t>
      </w:r>
      <w:r w:rsidR="00E562B1" w:rsidRPr="000E27AE">
        <w:rPr>
          <w:rFonts w:cs="Times New Roman"/>
          <w:sz w:val="28"/>
          <w:szCs w:val="28"/>
        </w:rPr>
        <w:t xml:space="preserve"> (апрель 2024 – май 2024)</w:t>
      </w:r>
    </w:p>
    <w:p w:rsidR="000E27AE" w:rsidRDefault="00ED6752" w:rsidP="000E27AE">
      <w:pPr>
        <w:pStyle w:val="a8"/>
        <w:spacing w:before="100" w:beforeAutospacing="1" w:after="100" w:afterAutospacing="1" w:line="360" w:lineRule="auto"/>
        <w:ind w:left="0" w:firstLine="709"/>
        <w:jc w:val="both"/>
        <w:rPr>
          <w:rFonts w:cs="Times New Roman"/>
          <w:sz w:val="28"/>
          <w:szCs w:val="28"/>
        </w:rPr>
      </w:pPr>
      <w:r w:rsidRPr="00F55FEB">
        <w:rPr>
          <w:rFonts w:cs="Times New Roman"/>
          <w:sz w:val="28"/>
          <w:szCs w:val="28"/>
        </w:rPr>
        <w:t>Знакомство с детьми, воспитателем, проведение начального диагностического замера, работы, которая направлена на развитие мелкой моторики дошк</w:t>
      </w:r>
      <w:r w:rsidR="00E562B1">
        <w:rPr>
          <w:rFonts w:cs="Times New Roman"/>
          <w:sz w:val="28"/>
          <w:szCs w:val="28"/>
        </w:rPr>
        <w:t>ольников с применением техники «</w:t>
      </w:r>
      <w:proofErr w:type="spellStart"/>
      <w:r w:rsidR="00E562B1">
        <w:rPr>
          <w:rFonts w:cs="Times New Roman"/>
          <w:sz w:val="28"/>
          <w:szCs w:val="28"/>
        </w:rPr>
        <w:t>К</w:t>
      </w:r>
      <w:r w:rsidRPr="00F55FEB">
        <w:rPr>
          <w:rFonts w:cs="Times New Roman"/>
          <w:sz w:val="28"/>
          <w:szCs w:val="28"/>
        </w:rPr>
        <w:t>виллинг</w:t>
      </w:r>
      <w:proofErr w:type="spellEnd"/>
      <w:r w:rsidR="00E562B1">
        <w:rPr>
          <w:rFonts w:cs="Times New Roman"/>
          <w:sz w:val="28"/>
          <w:szCs w:val="28"/>
        </w:rPr>
        <w:t>»</w:t>
      </w:r>
      <w:r w:rsidRPr="00F55FEB">
        <w:rPr>
          <w:rFonts w:cs="Times New Roman"/>
          <w:sz w:val="28"/>
          <w:szCs w:val="28"/>
        </w:rPr>
        <w:t>, проведение вторичной диагностики по выявлению уровня развития мелкой моторики у детей</w:t>
      </w:r>
      <w:r w:rsidR="00370DAC">
        <w:rPr>
          <w:rFonts w:cs="Times New Roman"/>
          <w:sz w:val="28"/>
          <w:szCs w:val="28"/>
        </w:rPr>
        <w:t xml:space="preserve"> подготовительной к школе группы</w:t>
      </w:r>
      <w:r w:rsidR="00557184">
        <w:rPr>
          <w:rFonts w:cs="Times New Roman"/>
          <w:sz w:val="28"/>
          <w:szCs w:val="28"/>
        </w:rPr>
        <w:t>.</w:t>
      </w:r>
    </w:p>
    <w:p w:rsidR="000E27AE" w:rsidRPr="000E27AE" w:rsidRDefault="00ED6752" w:rsidP="0030708C">
      <w:pPr>
        <w:pStyle w:val="a8"/>
        <w:numPr>
          <w:ilvl w:val="0"/>
          <w:numId w:val="9"/>
        </w:numPr>
        <w:spacing w:before="100" w:beforeAutospacing="1" w:after="100" w:afterAutospacing="1" w:line="360" w:lineRule="auto"/>
        <w:jc w:val="both"/>
        <w:rPr>
          <w:rFonts w:cs="Times New Roman"/>
          <w:sz w:val="28"/>
          <w:szCs w:val="28"/>
        </w:rPr>
      </w:pPr>
      <w:r w:rsidRPr="000E27AE">
        <w:rPr>
          <w:rFonts w:cs="Times New Roman"/>
          <w:sz w:val="28"/>
          <w:szCs w:val="28"/>
        </w:rPr>
        <w:t xml:space="preserve">Обобщающий этап </w:t>
      </w:r>
      <w:r w:rsidR="00E562B1" w:rsidRPr="000E27AE">
        <w:rPr>
          <w:rFonts w:cs="Times New Roman"/>
          <w:sz w:val="28"/>
          <w:szCs w:val="28"/>
        </w:rPr>
        <w:t>(май 2024 – июнь 2024)</w:t>
      </w:r>
    </w:p>
    <w:p w:rsidR="000E27AE" w:rsidRDefault="00ED6752" w:rsidP="000E27AE">
      <w:pPr>
        <w:pStyle w:val="a8"/>
        <w:spacing w:before="100" w:beforeAutospacing="1" w:after="100" w:afterAutospacing="1" w:line="360" w:lineRule="auto"/>
        <w:ind w:left="0" w:firstLine="709"/>
        <w:jc w:val="both"/>
        <w:rPr>
          <w:rFonts w:cs="Times New Roman"/>
          <w:sz w:val="28"/>
          <w:szCs w:val="28"/>
        </w:rPr>
      </w:pPr>
      <w:r w:rsidRPr="00F55FEB">
        <w:rPr>
          <w:rFonts w:cs="Times New Roman"/>
          <w:sz w:val="28"/>
          <w:szCs w:val="28"/>
        </w:rPr>
        <w:t>Про</w:t>
      </w:r>
      <w:r w:rsidR="00E562B1">
        <w:rPr>
          <w:rFonts w:cs="Times New Roman"/>
          <w:sz w:val="28"/>
          <w:szCs w:val="28"/>
        </w:rPr>
        <w:t>верка результативности техники «</w:t>
      </w:r>
      <w:proofErr w:type="spellStart"/>
      <w:r w:rsidR="00E562B1">
        <w:rPr>
          <w:rFonts w:cs="Times New Roman"/>
          <w:sz w:val="28"/>
          <w:szCs w:val="28"/>
        </w:rPr>
        <w:t>К</w:t>
      </w:r>
      <w:r w:rsidRPr="00F55FEB">
        <w:rPr>
          <w:rFonts w:cs="Times New Roman"/>
          <w:sz w:val="28"/>
          <w:szCs w:val="28"/>
        </w:rPr>
        <w:t>виллинг</w:t>
      </w:r>
      <w:proofErr w:type="spellEnd"/>
      <w:r w:rsidR="00E562B1">
        <w:rPr>
          <w:rFonts w:cs="Times New Roman"/>
          <w:sz w:val="28"/>
          <w:szCs w:val="28"/>
        </w:rPr>
        <w:t>»</w:t>
      </w:r>
      <w:r w:rsidRPr="00F55FEB">
        <w:rPr>
          <w:rFonts w:cs="Times New Roman"/>
          <w:sz w:val="28"/>
          <w:szCs w:val="28"/>
        </w:rPr>
        <w:t xml:space="preserve"> для развития мелкой моторики детей</w:t>
      </w:r>
      <w:r w:rsidR="00370DAC" w:rsidRPr="00370DAC">
        <w:rPr>
          <w:rFonts w:cs="Times New Roman"/>
          <w:sz w:val="28"/>
          <w:szCs w:val="28"/>
        </w:rPr>
        <w:t xml:space="preserve"> </w:t>
      </w:r>
      <w:r w:rsidR="00370DAC">
        <w:rPr>
          <w:rFonts w:cs="Times New Roman"/>
          <w:sz w:val="28"/>
          <w:szCs w:val="28"/>
        </w:rPr>
        <w:t>подготовительной к школе группы</w:t>
      </w:r>
      <w:r w:rsidRPr="00F55FEB">
        <w:rPr>
          <w:rFonts w:cs="Times New Roman"/>
          <w:sz w:val="28"/>
          <w:szCs w:val="28"/>
        </w:rPr>
        <w:t xml:space="preserve">, обработка результатов, сопоставление результатов двух контрольных диагностических замеров уровня развития мелкой моторики у детей </w:t>
      </w:r>
      <w:r w:rsidR="00370DAC">
        <w:rPr>
          <w:rFonts w:cs="Times New Roman"/>
          <w:sz w:val="28"/>
          <w:szCs w:val="28"/>
        </w:rPr>
        <w:t xml:space="preserve">подготовительной к школе </w:t>
      </w:r>
      <w:r w:rsidR="00370DAC">
        <w:rPr>
          <w:rFonts w:cs="Times New Roman"/>
          <w:sz w:val="28"/>
          <w:szCs w:val="28"/>
        </w:rPr>
        <w:lastRenderedPageBreak/>
        <w:t>группы</w:t>
      </w:r>
      <w:r w:rsidRPr="00F55FEB">
        <w:rPr>
          <w:rFonts w:cs="Times New Roman"/>
          <w:sz w:val="28"/>
          <w:szCs w:val="28"/>
        </w:rPr>
        <w:t>, оформление аналитической части, подведение итогов, представление результатов.</w:t>
      </w:r>
    </w:p>
    <w:p w:rsidR="000E27AE" w:rsidRDefault="00F406D2" w:rsidP="000E27AE">
      <w:pPr>
        <w:pStyle w:val="a8"/>
        <w:spacing w:before="100" w:beforeAutospacing="1" w:after="100" w:afterAutospacing="1" w:line="360" w:lineRule="auto"/>
        <w:ind w:left="0" w:firstLine="709"/>
        <w:jc w:val="both"/>
        <w:rPr>
          <w:rFonts w:cs="Times New Roman"/>
          <w:sz w:val="28"/>
          <w:szCs w:val="28"/>
        </w:rPr>
      </w:pPr>
      <w:r w:rsidRPr="00F406D2">
        <w:rPr>
          <w:rFonts w:cs="Times New Roman"/>
          <w:sz w:val="28"/>
          <w:szCs w:val="28"/>
        </w:rPr>
        <w:t xml:space="preserve">Тема: </w:t>
      </w:r>
      <w:r w:rsidR="00F352DF" w:rsidRPr="00F352DF">
        <w:rPr>
          <w:rFonts w:cs="Times New Roman"/>
          <w:sz w:val="28"/>
          <w:szCs w:val="28"/>
        </w:rPr>
        <w:t>Развитие мелкой моторики у детей подготовительной группы посредством техники «</w:t>
      </w:r>
      <w:proofErr w:type="spellStart"/>
      <w:r w:rsidR="00F352DF" w:rsidRPr="00F352DF">
        <w:rPr>
          <w:rFonts w:cs="Times New Roman"/>
          <w:sz w:val="28"/>
          <w:szCs w:val="28"/>
        </w:rPr>
        <w:t>Квиллинг</w:t>
      </w:r>
      <w:proofErr w:type="spellEnd"/>
      <w:r w:rsidR="00F352DF" w:rsidRPr="00F352DF">
        <w:rPr>
          <w:rFonts w:cs="Times New Roman"/>
          <w:sz w:val="28"/>
          <w:szCs w:val="28"/>
        </w:rPr>
        <w:t>» на занятиях</w:t>
      </w:r>
    </w:p>
    <w:p w:rsidR="000E27AE" w:rsidRDefault="00F406D2" w:rsidP="000E27AE">
      <w:pPr>
        <w:pStyle w:val="a8"/>
        <w:spacing w:before="100" w:beforeAutospacing="1" w:after="100" w:afterAutospacing="1" w:line="360" w:lineRule="auto"/>
        <w:ind w:left="0" w:firstLine="709"/>
        <w:jc w:val="both"/>
        <w:rPr>
          <w:rFonts w:cs="Times New Roman"/>
          <w:sz w:val="28"/>
          <w:szCs w:val="28"/>
        </w:rPr>
      </w:pPr>
      <w:r w:rsidRPr="00F406D2">
        <w:rPr>
          <w:rFonts w:cs="Times New Roman"/>
          <w:sz w:val="28"/>
          <w:szCs w:val="28"/>
        </w:rPr>
        <w:t xml:space="preserve">Исполнитель: </w:t>
      </w:r>
      <w:proofErr w:type="spellStart"/>
      <w:r w:rsidRPr="00F406D2">
        <w:rPr>
          <w:rFonts w:cs="Times New Roman"/>
          <w:sz w:val="28"/>
          <w:szCs w:val="28"/>
        </w:rPr>
        <w:t>Ситникова</w:t>
      </w:r>
      <w:proofErr w:type="spellEnd"/>
      <w:r w:rsidRPr="00F406D2">
        <w:rPr>
          <w:rFonts w:cs="Times New Roman"/>
          <w:sz w:val="28"/>
          <w:szCs w:val="28"/>
        </w:rPr>
        <w:t xml:space="preserve"> В.М. Студентка 41 до (</w:t>
      </w:r>
      <w:proofErr w:type="spellStart"/>
      <w:r w:rsidRPr="00F406D2">
        <w:rPr>
          <w:rFonts w:cs="Times New Roman"/>
          <w:sz w:val="28"/>
          <w:szCs w:val="28"/>
        </w:rPr>
        <w:t>зо</w:t>
      </w:r>
      <w:proofErr w:type="spellEnd"/>
      <w:r w:rsidRPr="00F406D2">
        <w:rPr>
          <w:rFonts w:cs="Times New Roman"/>
          <w:sz w:val="28"/>
          <w:szCs w:val="28"/>
        </w:rPr>
        <w:t>) группы</w:t>
      </w:r>
    </w:p>
    <w:p w:rsidR="000E27AE" w:rsidRDefault="00F406D2" w:rsidP="000E27AE">
      <w:pPr>
        <w:pStyle w:val="a8"/>
        <w:spacing w:before="100" w:beforeAutospacing="1" w:after="100" w:afterAutospacing="1" w:line="360" w:lineRule="auto"/>
        <w:ind w:left="0" w:firstLine="709"/>
        <w:jc w:val="both"/>
        <w:rPr>
          <w:rFonts w:cs="Times New Roman"/>
          <w:sz w:val="28"/>
          <w:szCs w:val="28"/>
        </w:rPr>
      </w:pPr>
      <w:r w:rsidRPr="00F406D2">
        <w:rPr>
          <w:rFonts w:cs="Times New Roman"/>
          <w:sz w:val="28"/>
          <w:szCs w:val="28"/>
        </w:rPr>
        <w:t xml:space="preserve">Руководитель: </w:t>
      </w:r>
      <w:proofErr w:type="spellStart"/>
      <w:r w:rsidRPr="00F406D2">
        <w:rPr>
          <w:rFonts w:cs="Times New Roman"/>
          <w:sz w:val="28"/>
          <w:szCs w:val="28"/>
        </w:rPr>
        <w:t>Болотова</w:t>
      </w:r>
      <w:proofErr w:type="spellEnd"/>
      <w:r w:rsidRPr="00F406D2">
        <w:rPr>
          <w:rFonts w:cs="Times New Roman"/>
          <w:sz w:val="28"/>
          <w:szCs w:val="28"/>
        </w:rPr>
        <w:t xml:space="preserve"> Елена Юрьевна, преподаватель</w:t>
      </w:r>
    </w:p>
    <w:p w:rsidR="00DF6E6B" w:rsidRDefault="00DF6E6B" w:rsidP="00DF6E6B">
      <w:pPr>
        <w:pStyle w:val="a8"/>
        <w:spacing w:before="100" w:beforeAutospacing="1" w:after="100" w:afterAutospacing="1" w:line="360" w:lineRule="auto"/>
        <w:ind w:left="0" w:firstLine="709"/>
        <w:jc w:val="both"/>
        <w:rPr>
          <w:rFonts w:cs="Times New Roman"/>
          <w:sz w:val="28"/>
          <w:szCs w:val="28"/>
        </w:rPr>
      </w:pPr>
      <w:r w:rsidRPr="00F406D2">
        <w:rPr>
          <w:rFonts w:cs="Times New Roman"/>
          <w:sz w:val="28"/>
          <w:szCs w:val="28"/>
        </w:rPr>
        <w:t>База опытно-поисковой работы:</w:t>
      </w:r>
      <w:r>
        <w:rPr>
          <w:rFonts w:cs="Times New Roman"/>
          <w:sz w:val="28"/>
          <w:szCs w:val="28"/>
        </w:rPr>
        <w:t xml:space="preserve"> Муниципальное автономное дошкольное образовательное учреждение «Детский сад комбинированного вида №29»</w:t>
      </w:r>
    </w:p>
    <w:p w:rsidR="000E27AE" w:rsidRDefault="00F406D2" w:rsidP="000E27AE">
      <w:pPr>
        <w:pStyle w:val="a8"/>
        <w:spacing w:before="100" w:beforeAutospacing="1" w:after="100" w:afterAutospacing="1" w:line="360" w:lineRule="auto"/>
        <w:ind w:left="0" w:firstLine="709"/>
        <w:jc w:val="both"/>
        <w:rPr>
          <w:rFonts w:cs="Times New Roman"/>
          <w:sz w:val="28"/>
          <w:szCs w:val="28"/>
        </w:rPr>
      </w:pPr>
      <w:r w:rsidRPr="00F406D2">
        <w:rPr>
          <w:rFonts w:cs="Times New Roman"/>
          <w:sz w:val="28"/>
          <w:szCs w:val="28"/>
        </w:rPr>
        <w:t xml:space="preserve">Участники опытно-поисковой работы: </w:t>
      </w:r>
      <w:r>
        <w:rPr>
          <w:rFonts w:cs="Times New Roman"/>
          <w:sz w:val="28"/>
          <w:szCs w:val="28"/>
        </w:rPr>
        <w:t>педагог, дети подготовительной</w:t>
      </w:r>
      <w:r w:rsidRPr="00F406D2">
        <w:rPr>
          <w:rFonts w:cs="Times New Roman"/>
          <w:sz w:val="28"/>
          <w:szCs w:val="28"/>
        </w:rPr>
        <w:t xml:space="preserve"> группы, родители.</w:t>
      </w:r>
    </w:p>
    <w:p w:rsidR="000E27AE" w:rsidRDefault="00F406D2" w:rsidP="000E27AE">
      <w:pPr>
        <w:pStyle w:val="a8"/>
        <w:spacing w:before="100" w:beforeAutospacing="1" w:after="100" w:afterAutospacing="1" w:line="360" w:lineRule="auto"/>
        <w:ind w:left="0" w:firstLine="709"/>
        <w:jc w:val="both"/>
        <w:rPr>
          <w:rFonts w:cs="Times New Roman"/>
          <w:sz w:val="28"/>
          <w:szCs w:val="28"/>
        </w:rPr>
      </w:pPr>
      <w:r w:rsidRPr="00F406D2">
        <w:rPr>
          <w:rFonts w:cs="Times New Roman"/>
          <w:sz w:val="28"/>
          <w:szCs w:val="28"/>
        </w:rPr>
        <w:t>Масштаб ОПР: опытно-поисковая работа в рамках производственной преддипломной практики в т</w:t>
      </w:r>
      <w:r>
        <w:rPr>
          <w:rFonts w:cs="Times New Roman"/>
          <w:sz w:val="28"/>
          <w:szCs w:val="28"/>
        </w:rPr>
        <w:t>ечение 4 недель апреля-мая. Занятия</w:t>
      </w:r>
      <w:r w:rsidRPr="00F406D2">
        <w:rPr>
          <w:rFonts w:cs="Times New Roman"/>
          <w:sz w:val="28"/>
          <w:szCs w:val="28"/>
        </w:rPr>
        <w:t>, согласно к</w:t>
      </w:r>
      <w:r>
        <w:rPr>
          <w:rFonts w:cs="Times New Roman"/>
          <w:sz w:val="28"/>
          <w:szCs w:val="28"/>
        </w:rPr>
        <w:t>а</w:t>
      </w:r>
      <w:r w:rsidRPr="00F406D2">
        <w:rPr>
          <w:rFonts w:cs="Times New Roman"/>
          <w:sz w:val="28"/>
          <w:szCs w:val="28"/>
        </w:rPr>
        <w:t>лендарному планированию, будут проходить</w:t>
      </w:r>
      <w:r>
        <w:rPr>
          <w:rFonts w:cs="Times New Roman"/>
          <w:sz w:val="28"/>
          <w:szCs w:val="28"/>
        </w:rPr>
        <w:t xml:space="preserve"> раз в две недели, предваритель</w:t>
      </w:r>
      <w:r w:rsidRPr="00F406D2">
        <w:rPr>
          <w:rFonts w:cs="Times New Roman"/>
          <w:sz w:val="28"/>
          <w:szCs w:val="28"/>
        </w:rPr>
        <w:t>ная работа будет организована ежедневно во вторую половину дня.</w:t>
      </w:r>
    </w:p>
    <w:p w:rsidR="000E27AE" w:rsidRDefault="00F406D2" w:rsidP="000E27AE">
      <w:pPr>
        <w:pStyle w:val="a8"/>
        <w:spacing w:before="100" w:beforeAutospacing="1" w:after="100" w:afterAutospacing="1" w:line="360" w:lineRule="auto"/>
        <w:ind w:left="0" w:firstLine="709"/>
        <w:jc w:val="both"/>
        <w:rPr>
          <w:rFonts w:cs="Times New Roman"/>
          <w:sz w:val="28"/>
          <w:szCs w:val="28"/>
        </w:rPr>
      </w:pPr>
      <w:r w:rsidRPr="00F406D2">
        <w:rPr>
          <w:rFonts w:cs="Times New Roman"/>
          <w:sz w:val="28"/>
          <w:szCs w:val="28"/>
        </w:rPr>
        <w:t>Форма представления результатов ОПР</w:t>
      </w:r>
      <w:r>
        <w:rPr>
          <w:rFonts w:cs="Times New Roman"/>
          <w:sz w:val="28"/>
          <w:szCs w:val="28"/>
        </w:rPr>
        <w:t>: отчет о реализации, аналитиче</w:t>
      </w:r>
      <w:r w:rsidRPr="00F406D2">
        <w:rPr>
          <w:rFonts w:cs="Times New Roman"/>
          <w:sz w:val="28"/>
          <w:szCs w:val="28"/>
        </w:rPr>
        <w:t>ские материалы, которые будут представлены как параграф в ВКР результаты ОПР будут описаны и в форме презентации представлены на педагогическом совете для педагогов дошкольного учреждения.</w:t>
      </w:r>
    </w:p>
    <w:p w:rsidR="000E27AE" w:rsidRDefault="00F406D2" w:rsidP="000E27AE">
      <w:pPr>
        <w:pStyle w:val="a8"/>
        <w:spacing w:before="100" w:beforeAutospacing="1" w:after="100" w:afterAutospacing="1" w:line="360" w:lineRule="auto"/>
        <w:ind w:left="0" w:firstLine="709"/>
        <w:jc w:val="both"/>
        <w:rPr>
          <w:rFonts w:cs="Times New Roman"/>
          <w:sz w:val="28"/>
          <w:szCs w:val="28"/>
        </w:rPr>
      </w:pPr>
      <w:r w:rsidRPr="00F406D2">
        <w:rPr>
          <w:rFonts w:cs="Times New Roman"/>
          <w:sz w:val="28"/>
          <w:szCs w:val="28"/>
        </w:rPr>
        <w:t xml:space="preserve">Научно-методическая обеспеченность ОПР: в основу опытно-поисковой деятельности положены идеи отечественных психологов </w:t>
      </w:r>
      <w:r>
        <w:rPr>
          <w:rFonts w:cs="Times New Roman"/>
          <w:sz w:val="28"/>
          <w:szCs w:val="28"/>
        </w:rPr>
        <w:t>и педагогов, зало</w:t>
      </w:r>
      <w:r w:rsidRPr="00F406D2">
        <w:rPr>
          <w:rFonts w:cs="Times New Roman"/>
          <w:sz w:val="28"/>
          <w:szCs w:val="28"/>
        </w:rPr>
        <w:t>живших идеи нравственного воспитания дошкольников, используя ведущий вид детской деятельности:</w:t>
      </w:r>
      <w:r w:rsidR="00037F14" w:rsidRPr="00037F14">
        <w:t xml:space="preserve"> </w:t>
      </w:r>
      <w:r w:rsidR="00037F14" w:rsidRPr="00037F14">
        <w:rPr>
          <w:rFonts w:cs="Times New Roman"/>
          <w:sz w:val="28"/>
          <w:szCs w:val="28"/>
        </w:rPr>
        <w:t xml:space="preserve">Н.Ф. Виноградовой, Г.А. Марковой, Л.В. </w:t>
      </w:r>
      <w:proofErr w:type="spellStart"/>
      <w:r w:rsidR="00037F14" w:rsidRPr="00037F14">
        <w:rPr>
          <w:rFonts w:cs="Times New Roman"/>
          <w:sz w:val="28"/>
          <w:szCs w:val="28"/>
        </w:rPr>
        <w:t>Загик</w:t>
      </w:r>
      <w:proofErr w:type="spellEnd"/>
      <w:r w:rsidR="00037F14" w:rsidRPr="00037F14">
        <w:rPr>
          <w:rFonts w:cs="Times New Roman"/>
          <w:sz w:val="28"/>
          <w:szCs w:val="28"/>
        </w:rPr>
        <w:t xml:space="preserve">, С.А. Козловой, И.С. Хомякова, Л.Д. Вавилова, Н.А. Стародубова, М.И. Лисина, В.А. Сухомлинский, И.В. Сушкова, Н.Е. </w:t>
      </w:r>
      <w:proofErr w:type="spellStart"/>
      <w:r w:rsidR="00037F14" w:rsidRPr="00037F14">
        <w:rPr>
          <w:rFonts w:cs="Times New Roman"/>
          <w:sz w:val="28"/>
          <w:szCs w:val="28"/>
        </w:rPr>
        <w:t>Щуркова</w:t>
      </w:r>
      <w:proofErr w:type="spellEnd"/>
      <w:r w:rsidR="00037F14">
        <w:rPr>
          <w:rFonts w:cs="Times New Roman"/>
          <w:sz w:val="28"/>
          <w:szCs w:val="28"/>
        </w:rPr>
        <w:t xml:space="preserve"> и др.</w:t>
      </w:r>
    </w:p>
    <w:p w:rsidR="000E27AE" w:rsidRDefault="000E27AE" w:rsidP="000E27AE">
      <w:pPr>
        <w:pStyle w:val="a8"/>
        <w:spacing w:before="100" w:beforeAutospacing="1" w:after="100" w:afterAutospacing="1" w:line="360" w:lineRule="auto"/>
        <w:ind w:left="0" w:firstLine="709"/>
        <w:jc w:val="both"/>
        <w:rPr>
          <w:rFonts w:cs="Times New Roman"/>
          <w:b/>
          <w:sz w:val="28"/>
          <w:szCs w:val="28"/>
        </w:rPr>
      </w:pPr>
    </w:p>
    <w:p w:rsidR="000E27AE" w:rsidRPr="00424EB5" w:rsidRDefault="000E27AE" w:rsidP="00424EB5">
      <w:pPr>
        <w:spacing w:before="100" w:beforeAutospacing="1" w:after="100" w:afterAutospacing="1" w:line="360" w:lineRule="auto"/>
        <w:jc w:val="both"/>
        <w:rPr>
          <w:rFonts w:cs="Times New Roman"/>
          <w:b/>
          <w:sz w:val="28"/>
          <w:szCs w:val="28"/>
        </w:rPr>
      </w:pPr>
    </w:p>
    <w:p w:rsidR="000E27AE" w:rsidRPr="000E27AE" w:rsidRDefault="000E27AE" w:rsidP="000E27AE">
      <w:pPr>
        <w:pStyle w:val="a8"/>
        <w:spacing w:before="100" w:beforeAutospacing="1" w:after="100" w:afterAutospacing="1" w:line="360" w:lineRule="auto"/>
        <w:ind w:left="0" w:firstLine="709"/>
        <w:jc w:val="both"/>
        <w:rPr>
          <w:rFonts w:cs="Times New Roman"/>
          <w:b/>
          <w:sz w:val="28"/>
          <w:szCs w:val="28"/>
        </w:rPr>
      </w:pPr>
      <w:r>
        <w:rPr>
          <w:rFonts w:cs="Times New Roman"/>
          <w:b/>
          <w:sz w:val="28"/>
          <w:szCs w:val="28"/>
        </w:rPr>
        <w:lastRenderedPageBreak/>
        <w:t xml:space="preserve">2.2 </w:t>
      </w:r>
      <w:r w:rsidR="00E272E8" w:rsidRPr="000E27AE">
        <w:rPr>
          <w:rFonts w:cs="Times New Roman"/>
          <w:b/>
          <w:sz w:val="28"/>
          <w:szCs w:val="28"/>
        </w:rPr>
        <w:t>Способы оценки результатов и процесса развития мелкой моторики у детей подготовительной группы посредством техники «</w:t>
      </w:r>
      <w:proofErr w:type="spellStart"/>
      <w:r w:rsidR="00E272E8" w:rsidRPr="000E27AE">
        <w:rPr>
          <w:rFonts w:cs="Times New Roman"/>
          <w:b/>
          <w:sz w:val="28"/>
          <w:szCs w:val="28"/>
        </w:rPr>
        <w:t>Квиллинг</w:t>
      </w:r>
      <w:proofErr w:type="spellEnd"/>
      <w:r w:rsidR="00E272E8" w:rsidRPr="000E27AE">
        <w:rPr>
          <w:rFonts w:cs="Times New Roman"/>
          <w:b/>
          <w:sz w:val="28"/>
          <w:szCs w:val="28"/>
        </w:rPr>
        <w:t xml:space="preserve">» </w:t>
      </w:r>
      <w:r w:rsidR="00560A09" w:rsidRPr="000E27AE">
        <w:rPr>
          <w:rFonts w:cs="Times New Roman"/>
          <w:b/>
          <w:sz w:val="28"/>
          <w:szCs w:val="28"/>
        </w:rPr>
        <w:t>на занятиях</w:t>
      </w:r>
    </w:p>
    <w:p w:rsidR="000E27AE" w:rsidRDefault="00ED6752" w:rsidP="000E27AE">
      <w:pPr>
        <w:pStyle w:val="a8"/>
        <w:spacing w:before="100" w:beforeAutospacing="1" w:after="100" w:afterAutospacing="1" w:line="360" w:lineRule="auto"/>
        <w:ind w:left="0" w:firstLine="709"/>
        <w:jc w:val="both"/>
        <w:rPr>
          <w:rFonts w:cs="Times New Roman"/>
          <w:sz w:val="28"/>
          <w:szCs w:val="28"/>
        </w:rPr>
      </w:pPr>
      <w:r w:rsidRPr="00F55FEB">
        <w:rPr>
          <w:rFonts w:cs="Times New Roman"/>
          <w:sz w:val="28"/>
          <w:szCs w:val="28"/>
        </w:rPr>
        <w:t>Современное дошкольное образование невозможно представить без педагогической диагностики уровня развития конкретных навыков, в частности, развития мелкой моторики детей дошкольного возраста.</w:t>
      </w:r>
    </w:p>
    <w:p w:rsidR="000E27AE" w:rsidRDefault="00ED6752" w:rsidP="000E27AE">
      <w:pPr>
        <w:pStyle w:val="a8"/>
        <w:spacing w:before="100" w:beforeAutospacing="1" w:after="100" w:afterAutospacing="1" w:line="360" w:lineRule="auto"/>
        <w:ind w:left="0" w:firstLine="709"/>
        <w:jc w:val="both"/>
        <w:rPr>
          <w:rFonts w:cs="Times New Roman"/>
          <w:sz w:val="28"/>
          <w:szCs w:val="28"/>
        </w:rPr>
      </w:pPr>
      <w:r w:rsidRPr="00F55FEB">
        <w:rPr>
          <w:rFonts w:cs="Times New Roman"/>
          <w:sz w:val="28"/>
          <w:szCs w:val="28"/>
        </w:rPr>
        <w:t>Педагогическая диагностика – это совокупность методов управления и оценки, направленных на оптимизацию образовательных процессов, совершенствование образовательных программ и методов педагогического воздействия.</w:t>
      </w:r>
    </w:p>
    <w:p w:rsidR="000E27AE" w:rsidRDefault="00ED6752" w:rsidP="000E27AE">
      <w:pPr>
        <w:pStyle w:val="a8"/>
        <w:spacing w:before="100" w:beforeAutospacing="1" w:after="100" w:afterAutospacing="1" w:line="360" w:lineRule="auto"/>
        <w:ind w:left="0" w:firstLine="709"/>
        <w:jc w:val="both"/>
        <w:rPr>
          <w:rFonts w:cs="Times New Roman"/>
          <w:sz w:val="28"/>
          <w:szCs w:val="28"/>
        </w:rPr>
      </w:pPr>
      <w:r w:rsidRPr="00F55FEB">
        <w:rPr>
          <w:rFonts w:cs="Times New Roman"/>
          <w:sz w:val="28"/>
          <w:szCs w:val="28"/>
        </w:rPr>
        <w:t>Оценка результативности те</w:t>
      </w:r>
      <w:r w:rsidR="00E562B1">
        <w:rPr>
          <w:rFonts w:cs="Times New Roman"/>
          <w:sz w:val="28"/>
          <w:szCs w:val="28"/>
        </w:rPr>
        <w:t>хнологии использования техники «</w:t>
      </w:r>
      <w:proofErr w:type="spellStart"/>
      <w:r w:rsidR="00E562B1">
        <w:rPr>
          <w:rFonts w:cs="Times New Roman"/>
          <w:sz w:val="28"/>
          <w:szCs w:val="28"/>
        </w:rPr>
        <w:t>К</w:t>
      </w:r>
      <w:r w:rsidRPr="00F55FEB">
        <w:rPr>
          <w:rFonts w:cs="Times New Roman"/>
          <w:sz w:val="28"/>
          <w:szCs w:val="28"/>
        </w:rPr>
        <w:t>виллинг</w:t>
      </w:r>
      <w:proofErr w:type="spellEnd"/>
      <w:r w:rsidR="00E562B1">
        <w:rPr>
          <w:rFonts w:cs="Times New Roman"/>
          <w:sz w:val="28"/>
          <w:szCs w:val="28"/>
        </w:rPr>
        <w:t>»</w:t>
      </w:r>
      <w:r w:rsidRPr="00F55FEB">
        <w:rPr>
          <w:rFonts w:cs="Times New Roman"/>
          <w:sz w:val="28"/>
          <w:szCs w:val="28"/>
        </w:rPr>
        <w:t xml:space="preserve"> возможна на основе применения специально подобранных методов психолого-педагогической диагностики и диагностических методик. Их выбор осуществляется в соответствии с целью исследовательской деятельности - на основе анализа нормативных документов </w:t>
      </w:r>
      <w:proofErr w:type="spellStart"/>
      <w:r w:rsidRPr="00F55FEB">
        <w:rPr>
          <w:rFonts w:cs="Times New Roman"/>
          <w:sz w:val="28"/>
          <w:szCs w:val="28"/>
        </w:rPr>
        <w:t>психолого</w:t>
      </w:r>
      <w:proofErr w:type="spellEnd"/>
      <w:r w:rsidRPr="00F55FEB">
        <w:rPr>
          <w:rFonts w:cs="Times New Roman"/>
          <w:sz w:val="28"/>
          <w:szCs w:val="28"/>
        </w:rPr>
        <w:t xml:space="preserve"> - педагогической и методической литературы обосновать возможности применения </w:t>
      </w:r>
      <w:r w:rsidR="008B5985" w:rsidRPr="008B5985">
        <w:rPr>
          <w:rFonts w:cs="Times New Roman"/>
          <w:sz w:val="28"/>
          <w:szCs w:val="28"/>
        </w:rPr>
        <w:t>техники «</w:t>
      </w:r>
      <w:proofErr w:type="spellStart"/>
      <w:r w:rsidR="008B5985" w:rsidRPr="008B5985">
        <w:rPr>
          <w:rFonts w:cs="Times New Roman"/>
          <w:sz w:val="28"/>
          <w:szCs w:val="28"/>
        </w:rPr>
        <w:t>Квиллинг</w:t>
      </w:r>
      <w:proofErr w:type="spellEnd"/>
      <w:r w:rsidR="008B5985" w:rsidRPr="008B5985">
        <w:rPr>
          <w:rFonts w:cs="Times New Roman"/>
          <w:sz w:val="28"/>
          <w:szCs w:val="28"/>
        </w:rPr>
        <w:t>»</w:t>
      </w:r>
      <w:r w:rsidR="008B5985">
        <w:rPr>
          <w:rFonts w:cs="Times New Roman"/>
          <w:sz w:val="28"/>
          <w:szCs w:val="28"/>
        </w:rPr>
        <w:t xml:space="preserve"> </w:t>
      </w:r>
      <w:r w:rsidRPr="00F55FEB">
        <w:rPr>
          <w:rFonts w:cs="Times New Roman"/>
          <w:sz w:val="28"/>
          <w:szCs w:val="28"/>
        </w:rPr>
        <w:t>как средства развития мелкой моторики детей дошкольного возраста.</w:t>
      </w:r>
    </w:p>
    <w:p w:rsidR="000E27AE" w:rsidRDefault="00ED6752" w:rsidP="000E27AE">
      <w:pPr>
        <w:pStyle w:val="a8"/>
        <w:spacing w:before="100" w:beforeAutospacing="1" w:after="100" w:afterAutospacing="1" w:line="360" w:lineRule="auto"/>
        <w:ind w:left="0" w:firstLine="709"/>
        <w:jc w:val="both"/>
        <w:rPr>
          <w:rFonts w:cs="Times New Roman"/>
          <w:sz w:val="28"/>
          <w:szCs w:val="28"/>
        </w:rPr>
      </w:pPr>
      <w:r w:rsidRPr="00F55FEB">
        <w:rPr>
          <w:rFonts w:cs="Times New Roman"/>
          <w:sz w:val="28"/>
          <w:szCs w:val="28"/>
        </w:rPr>
        <w:t xml:space="preserve">Целью диагностической деятельности в процессе опытно- поисковой работы является - доказать результативность использования </w:t>
      </w:r>
      <w:r w:rsidR="008B5985" w:rsidRPr="008B5985">
        <w:rPr>
          <w:rFonts w:cs="Times New Roman"/>
          <w:sz w:val="28"/>
          <w:szCs w:val="28"/>
        </w:rPr>
        <w:t>техники «</w:t>
      </w:r>
      <w:proofErr w:type="spellStart"/>
      <w:r w:rsidR="008B5985" w:rsidRPr="008B5985">
        <w:rPr>
          <w:rFonts w:cs="Times New Roman"/>
          <w:sz w:val="28"/>
          <w:szCs w:val="28"/>
        </w:rPr>
        <w:t>Квиллинг</w:t>
      </w:r>
      <w:proofErr w:type="spellEnd"/>
      <w:r w:rsidR="008B5985" w:rsidRPr="008B5985">
        <w:rPr>
          <w:rFonts w:cs="Times New Roman"/>
          <w:sz w:val="28"/>
          <w:szCs w:val="28"/>
        </w:rPr>
        <w:t>»</w:t>
      </w:r>
      <w:r w:rsidR="008B5985">
        <w:rPr>
          <w:rFonts w:cs="Times New Roman"/>
          <w:sz w:val="28"/>
          <w:szCs w:val="28"/>
        </w:rPr>
        <w:t xml:space="preserve"> </w:t>
      </w:r>
      <w:r w:rsidRPr="00F55FEB">
        <w:rPr>
          <w:rFonts w:cs="Times New Roman"/>
          <w:sz w:val="28"/>
          <w:szCs w:val="28"/>
        </w:rPr>
        <w:t>как средство развития мелкой моторики рук.</w:t>
      </w:r>
    </w:p>
    <w:p w:rsidR="000E27AE" w:rsidRDefault="00ED6752" w:rsidP="000E27AE">
      <w:pPr>
        <w:pStyle w:val="a8"/>
        <w:spacing w:before="100" w:beforeAutospacing="1" w:after="100" w:afterAutospacing="1" w:line="360" w:lineRule="auto"/>
        <w:ind w:left="0" w:firstLine="709"/>
        <w:jc w:val="both"/>
        <w:rPr>
          <w:rFonts w:cs="Times New Roman"/>
          <w:sz w:val="28"/>
          <w:szCs w:val="28"/>
        </w:rPr>
      </w:pPr>
      <w:r w:rsidRPr="00F55FEB">
        <w:rPr>
          <w:rFonts w:cs="Times New Roman"/>
          <w:sz w:val="28"/>
          <w:szCs w:val="28"/>
        </w:rPr>
        <w:t>В процессе опытно-поисковой деятельности предусмотрено комплексное применение разнообразных методов психолого-педагогической диагностики, для сбора достоверной информации об изучаемом явлении, будут применяться диагностические методы и методики, позволяющие осуществлять сбор различных типов данных: L-данные; Q-данные.</w:t>
      </w:r>
    </w:p>
    <w:p w:rsidR="000E27AE" w:rsidRDefault="00ED6752" w:rsidP="000E27AE">
      <w:pPr>
        <w:pStyle w:val="a8"/>
        <w:spacing w:before="100" w:beforeAutospacing="1" w:after="100" w:afterAutospacing="1" w:line="360" w:lineRule="auto"/>
        <w:ind w:left="0" w:firstLine="709"/>
        <w:jc w:val="both"/>
        <w:rPr>
          <w:rFonts w:cs="Times New Roman"/>
          <w:sz w:val="28"/>
          <w:szCs w:val="28"/>
        </w:rPr>
      </w:pPr>
      <w:r w:rsidRPr="00F55FEB">
        <w:rPr>
          <w:rFonts w:cs="Times New Roman"/>
          <w:sz w:val="28"/>
          <w:szCs w:val="28"/>
        </w:rPr>
        <w:t>L-данные – это данные полученные путем регистрации каких-либо психологических явлений в реальной жизни (наблюдение).</w:t>
      </w:r>
    </w:p>
    <w:p w:rsidR="000E27AE" w:rsidRDefault="00ED6752" w:rsidP="000E27AE">
      <w:pPr>
        <w:pStyle w:val="a8"/>
        <w:spacing w:before="100" w:beforeAutospacing="1" w:after="100" w:afterAutospacing="1" w:line="360" w:lineRule="auto"/>
        <w:ind w:left="0" w:firstLine="709"/>
        <w:jc w:val="both"/>
        <w:rPr>
          <w:rFonts w:cs="Times New Roman"/>
          <w:sz w:val="28"/>
          <w:szCs w:val="28"/>
        </w:rPr>
      </w:pPr>
      <w:r w:rsidRPr="00F55FEB">
        <w:rPr>
          <w:rFonts w:cs="Times New Roman"/>
          <w:sz w:val="28"/>
          <w:szCs w:val="28"/>
        </w:rPr>
        <w:lastRenderedPageBreak/>
        <w:t>Q-данных – данные, полученные в процессе изучения личности с помощью личностных опросников, методов самооценок, самоотчетов, анкет, шкал самооценок состояний и т.д.</w:t>
      </w:r>
    </w:p>
    <w:p w:rsidR="000E27AE" w:rsidRDefault="00ED6752" w:rsidP="000E27AE">
      <w:pPr>
        <w:pStyle w:val="a8"/>
        <w:spacing w:before="100" w:beforeAutospacing="1" w:after="100" w:afterAutospacing="1" w:line="360" w:lineRule="auto"/>
        <w:ind w:left="0" w:firstLine="709"/>
        <w:jc w:val="both"/>
        <w:rPr>
          <w:rFonts w:cs="Times New Roman"/>
          <w:sz w:val="28"/>
          <w:szCs w:val="28"/>
        </w:rPr>
      </w:pPr>
      <w:r w:rsidRPr="00F55FEB">
        <w:rPr>
          <w:rFonts w:cs="Times New Roman"/>
          <w:sz w:val="28"/>
          <w:szCs w:val="28"/>
        </w:rPr>
        <w:t>Подобранные комплексы методик соответствуют обозначенной цели и позволяют определить степень проявления ряда показателей, отражающих успешность развития мелкой моторики рук у детей старшего дошкольного возраста.</w:t>
      </w:r>
    </w:p>
    <w:p w:rsidR="000E27AE" w:rsidRDefault="00037F14" w:rsidP="000E27AE">
      <w:pPr>
        <w:pStyle w:val="a8"/>
        <w:spacing w:before="100" w:beforeAutospacing="1" w:after="100" w:afterAutospacing="1" w:line="360" w:lineRule="auto"/>
        <w:ind w:left="0" w:firstLine="709"/>
        <w:jc w:val="both"/>
        <w:rPr>
          <w:rFonts w:cs="Times New Roman"/>
          <w:sz w:val="28"/>
          <w:szCs w:val="28"/>
        </w:rPr>
      </w:pPr>
      <w:r w:rsidRPr="00037F14">
        <w:rPr>
          <w:rFonts w:cs="Times New Roman"/>
          <w:sz w:val="28"/>
          <w:szCs w:val="28"/>
        </w:rPr>
        <w:t xml:space="preserve">Учитывая то, что разнообразные методы педагогической диагностики имеют как свои достоинства, так и недостатки, планируется их применение в комплексе. Это будет способствовать получению качественных результатов, надежных данных, на основе которых можно делать вывод о степени развития гуманных отношений со сверстниками. </w:t>
      </w:r>
    </w:p>
    <w:p w:rsidR="000E27AE" w:rsidRDefault="00037F14" w:rsidP="000E27AE">
      <w:pPr>
        <w:pStyle w:val="a8"/>
        <w:spacing w:before="100" w:beforeAutospacing="1" w:after="100" w:afterAutospacing="1" w:line="360" w:lineRule="auto"/>
        <w:ind w:left="0" w:firstLine="709"/>
        <w:jc w:val="both"/>
        <w:rPr>
          <w:rFonts w:cs="Times New Roman"/>
          <w:sz w:val="28"/>
          <w:szCs w:val="28"/>
        </w:rPr>
      </w:pPr>
      <w:r w:rsidRPr="00037F14">
        <w:rPr>
          <w:rFonts w:cs="Times New Roman"/>
          <w:sz w:val="28"/>
          <w:szCs w:val="28"/>
        </w:rPr>
        <w:t>Диагностика обозначенных показат</w:t>
      </w:r>
      <w:r>
        <w:rPr>
          <w:rFonts w:cs="Times New Roman"/>
          <w:sz w:val="28"/>
          <w:szCs w:val="28"/>
        </w:rPr>
        <w:t>елей возможна на основе примене</w:t>
      </w:r>
      <w:r w:rsidRPr="00037F14">
        <w:rPr>
          <w:rFonts w:cs="Times New Roman"/>
          <w:sz w:val="28"/>
          <w:szCs w:val="28"/>
        </w:rPr>
        <w:t xml:space="preserve">ния таких методов диагностики, как: метод наблюдения (L-данные); беседа (Q-данные). </w:t>
      </w:r>
    </w:p>
    <w:p w:rsidR="000E27AE" w:rsidRDefault="00037F14" w:rsidP="000E27AE">
      <w:pPr>
        <w:pStyle w:val="a8"/>
        <w:spacing w:before="100" w:beforeAutospacing="1" w:after="100" w:afterAutospacing="1" w:line="360" w:lineRule="auto"/>
        <w:ind w:left="0" w:firstLine="709"/>
        <w:jc w:val="both"/>
        <w:rPr>
          <w:rFonts w:cs="Times New Roman"/>
          <w:sz w:val="28"/>
          <w:szCs w:val="28"/>
        </w:rPr>
      </w:pPr>
      <w:r w:rsidRPr="00037F14">
        <w:rPr>
          <w:rFonts w:cs="Times New Roman"/>
          <w:sz w:val="28"/>
          <w:szCs w:val="28"/>
        </w:rPr>
        <w:t>Под наблюдением принято понимать</w:t>
      </w:r>
      <w:r>
        <w:rPr>
          <w:rFonts w:cs="Times New Roman"/>
          <w:sz w:val="28"/>
          <w:szCs w:val="28"/>
        </w:rPr>
        <w:t xml:space="preserve"> метод диагностики, предполагаю</w:t>
      </w:r>
      <w:r w:rsidRPr="00037F14">
        <w:rPr>
          <w:rFonts w:cs="Times New Roman"/>
          <w:sz w:val="28"/>
          <w:szCs w:val="28"/>
        </w:rPr>
        <w:t xml:space="preserve">щий целенаправленное, планомерное и систематическое восприятие процесса с целью выявления существенных связей </w:t>
      </w:r>
      <w:r>
        <w:rPr>
          <w:rFonts w:cs="Times New Roman"/>
          <w:sz w:val="28"/>
          <w:szCs w:val="28"/>
        </w:rPr>
        <w:t>и закономерностей. Выделяют сле</w:t>
      </w:r>
      <w:r w:rsidRPr="00037F14">
        <w:rPr>
          <w:rFonts w:cs="Times New Roman"/>
          <w:sz w:val="28"/>
          <w:szCs w:val="28"/>
        </w:rPr>
        <w:t xml:space="preserve">дующие достоинства данного метода: непосредственно </w:t>
      </w:r>
      <w:r>
        <w:rPr>
          <w:rFonts w:cs="Times New Roman"/>
          <w:sz w:val="28"/>
          <w:szCs w:val="28"/>
        </w:rPr>
        <w:t>отражает действи</w:t>
      </w:r>
      <w:r w:rsidRPr="00037F14">
        <w:rPr>
          <w:rFonts w:cs="Times New Roman"/>
          <w:sz w:val="28"/>
          <w:szCs w:val="28"/>
        </w:rPr>
        <w:t>тельность; максимально приближает исслед</w:t>
      </w:r>
      <w:r>
        <w:rPr>
          <w:rFonts w:cs="Times New Roman"/>
          <w:sz w:val="28"/>
          <w:szCs w:val="28"/>
        </w:rPr>
        <w:t>ователя к естественному ходу пе</w:t>
      </w:r>
      <w:r w:rsidRPr="00037F14">
        <w:rPr>
          <w:rFonts w:cs="Times New Roman"/>
          <w:sz w:val="28"/>
          <w:szCs w:val="28"/>
        </w:rPr>
        <w:t>дагогического проце</w:t>
      </w:r>
      <w:r>
        <w:rPr>
          <w:rFonts w:cs="Times New Roman"/>
          <w:sz w:val="28"/>
          <w:szCs w:val="28"/>
        </w:rPr>
        <w:t xml:space="preserve">сса; дает возможность наблюдать </w:t>
      </w:r>
      <w:r w:rsidRPr="00037F14">
        <w:rPr>
          <w:rFonts w:cs="Times New Roman"/>
          <w:sz w:val="28"/>
          <w:szCs w:val="28"/>
        </w:rPr>
        <w:t xml:space="preserve">явления в те моменты, когда они появляются и видеть ту среду, </w:t>
      </w:r>
      <w:r>
        <w:rPr>
          <w:rFonts w:cs="Times New Roman"/>
          <w:sz w:val="28"/>
          <w:szCs w:val="28"/>
        </w:rPr>
        <w:t>в которой они существуют; стиму</w:t>
      </w:r>
      <w:r w:rsidRPr="00037F14">
        <w:rPr>
          <w:rFonts w:cs="Times New Roman"/>
          <w:sz w:val="28"/>
          <w:szCs w:val="28"/>
        </w:rPr>
        <w:t xml:space="preserve">лирует исследователя на поиск, на более глубокое и творческое мышление. </w:t>
      </w:r>
    </w:p>
    <w:p w:rsidR="000E27AE" w:rsidRDefault="00037F14" w:rsidP="000E27AE">
      <w:pPr>
        <w:pStyle w:val="a8"/>
        <w:spacing w:before="100" w:beforeAutospacing="1" w:after="100" w:afterAutospacing="1" w:line="360" w:lineRule="auto"/>
        <w:ind w:left="0" w:firstLine="709"/>
        <w:jc w:val="both"/>
        <w:rPr>
          <w:rFonts w:cs="Times New Roman"/>
          <w:sz w:val="28"/>
          <w:szCs w:val="28"/>
        </w:rPr>
      </w:pPr>
      <w:r w:rsidRPr="00037F14">
        <w:rPr>
          <w:rFonts w:cs="Times New Roman"/>
          <w:sz w:val="28"/>
          <w:szCs w:val="28"/>
        </w:rPr>
        <w:t>Но также у этого метода есть ряд не</w:t>
      </w:r>
      <w:r w:rsidR="0041103A">
        <w:rPr>
          <w:rFonts w:cs="Times New Roman"/>
          <w:sz w:val="28"/>
          <w:szCs w:val="28"/>
        </w:rPr>
        <w:t>достатков: наблюдение не обеспе</w:t>
      </w:r>
      <w:r w:rsidRPr="00037F14">
        <w:rPr>
          <w:rFonts w:cs="Times New Roman"/>
          <w:sz w:val="28"/>
          <w:szCs w:val="28"/>
        </w:rPr>
        <w:t xml:space="preserve">чивает </w:t>
      </w:r>
      <w:r w:rsidR="0041103A">
        <w:rPr>
          <w:rFonts w:cs="Times New Roman"/>
          <w:sz w:val="28"/>
          <w:szCs w:val="28"/>
        </w:rPr>
        <w:t xml:space="preserve">возможность предвидеть, когда в </w:t>
      </w:r>
      <w:r w:rsidRPr="00037F14">
        <w:rPr>
          <w:rFonts w:cs="Times New Roman"/>
          <w:sz w:val="28"/>
          <w:szCs w:val="28"/>
        </w:rPr>
        <w:t>исследуемом явлении проявляется нечто важное, существенное с точки зрения исследуемой проблемы; нек</w:t>
      </w:r>
      <w:r w:rsidR="0041103A">
        <w:rPr>
          <w:rFonts w:cs="Times New Roman"/>
          <w:sz w:val="28"/>
          <w:szCs w:val="28"/>
        </w:rPr>
        <w:t>ото</w:t>
      </w:r>
      <w:r w:rsidRPr="00037F14">
        <w:rPr>
          <w:rFonts w:cs="Times New Roman"/>
          <w:sz w:val="28"/>
          <w:szCs w:val="28"/>
        </w:rPr>
        <w:t xml:space="preserve">рые явления и </w:t>
      </w:r>
      <w:r w:rsidR="000E27AE">
        <w:rPr>
          <w:rFonts w:cs="Times New Roman"/>
          <w:sz w:val="28"/>
          <w:szCs w:val="28"/>
        </w:rPr>
        <w:t xml:space="preserve">ситуации недоступны наблюдению; </w:t>
      </w:r>
      <w:r w:rsidRPr="00037F14">
        <w:rPr>
          <w:rFonts w:cs="Times New Roman"/>
          <w:sz w:val="28"/>
          <w:szCs w:val="28"/>
        </w:rPr>
        <w:t xml:space="preserve">полученный материал с трудом поддается статистической обработке; излишняя идентификация наблюдателя за средой; требует значительных </w:t>
      </w:r>
      <w:r w:rsidRPr="00037F14">
        <w:rPr>
          <w:rFonts w:cs="Times New Roman"/>
          <w:sz w:val="28"/>
          <w:szCs w:val="28"/>
        </w:rPr>
        <w:lastRenderedPageBreak/>
        <w:t>усилий, терпения и большой затраты времени; все записи необходимо сразу же обрабатывать.</w:t>
      </w:r>
    </w:p>
    <w:p w:rsidR="000E27AE" w:rsidRDefault="00037F14" w:rsidP="000E27AE">
      <w:pPr>
        <w:pStyle w:val="a8"/>
        <w:spacing w:before="100" w:beforeAutospacing="1" w:after="100" w:afterAutospacing="1" w:line="360" w:lineRule="auto"/>
        <w:ind w:left="0" w:firstLine="709"/>
        <w:jc w:val="both"/>
        <w:rPr>
          <w:rFonts w:cs="Times New Roman"/>
          <w:sz w:val="28"/>
          <w:szCs w:val="28"/>
        </w:rPr>
      </w:pPr>
      <w:r w:rsidRPr="00037F14">
        <w:rPr>
          <w:rFonts w:cs="Times New Roman"/>
          <w:sz w:val="28"/>
          <w:szCs w:val="28"/>
        </w:rPr>
        <w:t>Метод беседы – это получение информации, основанное на вербальной коммуникации исследователя и респонден</w:t>
      </w:r>
      <w:r w:rsidR="0041103A">
        <w:rPr>
          <w:rFonts w:cs="Times New Roman"/>
          <w:sz w:val="28"/>
          <w:szCs w:val="28"/>
        </w:rPr>
        <w:t>та, на прямом социальном взаимо</w:t>
      </w:r>
      <w:r w:rsidRPr="00037F14">
        <w:rPr>
          <w:rFonts w:cs="Times New Roman"/>
          <w:sz w:val="28"/>
          <w:szCs w:val="28"/>
        </w:rPr>
        <w:t xml:space="preserve">действии, что определяет большие возможности этого метода. </w:t>
      </w:r>
    </w:p>
    <w:p w:rsidR="000E27AE" w:rsidRDefault="00037F14" w:rsidP="000E27AE">
      <w:pPr>
        <w:pStyle w:val="a8"/>
        <w:spacing w:before="100" w:beforeAutospacing="1" w:after="100" w:afterAutospacing="1" w:line="360" w:lineRule="auto"/>
        <w:ind w:left="0" w:firstLine="709"/>
        <w:jc w:val="both"/>
        <w:rPr>
          <w:rFonts w:cs="Times New Roman"/>
          <w:sz w:val="28"/>
          <w:szCs w:val="28"/>
        </w:rPr>
      </w:pPr>
      <w:r w:rsidRPr="00037F14">
        <w:rPr>
          <w:rFonts w:cs="Times New Roman"/>
          <w:sz w:val="28"/>
          <w:szCs w:val="28"/>
        </w:rPr>
        <w:t>Можно выделить следующие достоинства метода беседы: исследователь не просто получает информацию, но и, у</w:t>
      </w:r>
      <w:r w:rsidR="0041103A">
        <w:rPr>
          <w:rFonts w:cs="Times New Roman"/>
          <w:sz w:val="28"/>
          <w:szCs w:val="28"/>
        </w:rPr>
        <w:t>читывая реакцию отвечающего, мо</w:t>
      </w:r>
      <w:r w:rsidRPr="00037F14">
        <w:rPr>
          <w:rFonts w:cs="Times New Roman"/>
          <w:sz w:val="28"/>
          <w:szCs w:val="28"/>
        </w:rPr>
        <w:t>жет в соответствии с ней направить беседу в нужное русло; личный контакт помогает глубже понять мотивы респондента, его позицию; гибкость этого метода обеспечивает хорошую адаптаци</w:t>
      </w:r>
      <w:r w:rsidR="0041103A">
        <w:rPr>
          <w:rFonts w:cs="Times New Roman"/>
          <w:sz w:val="28"/>
          <w:szCs w:val="28"/>
        </w:rPr>
        <w:t>ю к различным ситуациям, способ</w:t>
      </w:r>
      <w:r w:rsidRPr="00037F14">
        <w:rPr>
          <w:rFonts w:cs="Times New Roman"/>
          <w:sz w:val="28"/>
          <w:szCs w:val="28"/>
        </w:rPr>
        <w:t>ствует углубленному пониманию всего контекста, а также мотивов отдельных ответов респондентов; возможность задава</w:t>
      </w:r>
      <w:r w:rsidR="0041103A">
        <w:rPr>
          <w:rFonts w:cs="Times New Roman"/>
          <w:sz w:val="28"/>
          <w:szCs w:val="28"/>
        </w:rPr>
        <w:t>ть вопросы в правильной последо</w:t>
      </w:r>
      <w:r w:rsidRPr="00037F14">
        <w:rPr>
          <w:rFonts w:cs="Times New Roman"/>
          <w:sz w:val="28"/>
          <w:szCs w:val="28"/>
        </w:rPr>
        <w:t>вательности. Но также выделяют и ряд недостатков метода беседы: требует большое количество времени; при отсутств</w:t>
      </w:r>
      <w:r w:rsidR="0041103A">
        <w:rPr>
          <w:rFonts w:cs="Times New Roman"/>
          <w:sz w:val="28"/>
          <w:szCs w:val="28"/>
        </w:rPr>
        <w:t>ии техники влияния на собеседни</w:t>
      </w:r>
      <w:r w:rsidRPr="00037F14">
        <w:rPr>
          <w:rFonts w:cs="Times New Roman"/>
          <w:sz w:val="28"/>
          <w:szCs w:val="28"/>
        </w:rPr>
        <w:t>ка, есть вероятность «закрытия» собеседни</w:t>
      </w:r>
      <w:r w:rsidR="0041103A">
        <w:rPr>
          <w:rFonts w:cs="Times New Roman"/>
          <w:sz w:val="28"/>
          <w:szCs w:val="28"/>
        </w:rPr>
        <w:t>ка; необходимо обладать соответ</w:t>
      </w:r>
      <w:r w:rsidRPr="00037F14">
        <w:rPr>
          <w:rFonts w:cs="Times New Roman"/>
          <w:sz w:val="28"/>
          <w:szCs w:val="28"/>
        </w:rPr>
        <w:t>ствующими навыками проведения результативной беседы.</w:t>
      </w:r>
    </w:p>
    <w:p w:rsidR="000E27AE" w:rsidRDefault="0041103A" w:rsidP="000E27AE">
      <w:pPr>
        <w:pStyle w:val="a8"/>
        <w:spacing w:before="100" w:beforeAutospacing="1" w:after="100" w:afterAutospacing="1" w:line="360" w:lineRule="auto"/>
        <w:ind w:left="0" w:firstLine="709"/>
        <w:jc w:val="both"/>
        <w:rPr>
          <w:rFonts w:cs="Times New Roman"/>
          <w:sz w:val="28"/>
          <w:szCs w:val="28"/>
        </w:rPr>
      </w:pPr>
      <w:r w:rsidRPr="0041103A">
        <w:rPr>
          <w:rFonts w:cs="Times New Roman"/>
          <w:sz w:val="28"/>
          <w:szCs w:val="28"/>
        </w:rPr>
        <w:t xml:space="preserve">Оценка динамики развития </w:t>
      </w:r>
      <w:r>
        <w:rPr>
          <w:rFonts w:cs="Times New Roman"/>
          <w:sz w:val="28"/>
          <w:szCs w:val="28"/>
        </w:rPr>
        <w:t>мелкой моторики у детей подготови</w:t>
      </w:r>
      <w:r w:rsidRPr="0041103A">
        <w:rPr>
          <w:rFonts w:cs="Times New Roman"/>
          <w:sz w:val="28"/>
          <w:szCs w:val="28"/>
        </w:rPr>
        <w:t>тельной группы возможна на основе досто</w:t>
      </w:r>
      <w:r>
        <w:rPr>
          <w:rFonts w:cs="Times New Roman"/>
          <w:sz w:val="28"/>
          <w:szCs w:val="28"/>
        </w:rPr>
        <w:t>верных, надежных и валидных диа</w:t>
      </w:r>
      <w:r w:rsidRPr="0041103A">
        <w:rPr>
          <w:rFonts w:cs="Times New Roman"/>
          <w:sz w:val="28"/>
          <w:szCs w:val="28"/>
        </w:rPr>
        <w:t>гностических методик:</w:t>
      </w:r>
    </w:p>
    <w:p w:rsidR="000E27AE" w:rsidRPr="008069B8" w:rsidRDefault="008069B8" w:rsidP="0030708C">
      <w:pPr>
        <w:pStyle w:val="a8"/>
        <w:numPr>
          <w:ilvl w:val="0"/>
          <w:numId w:val="10"/>
        </w:numPr>
        <w:spacing w:before="100" w:beforeAutospacing="1" w:after="100" w:afterAutospacing="1" w:line="360" w:lineRule="auto"/>
        <w:jc w:val="both"/>
        <w:rPr>
          <w:rFonts w:cs="Times New Roman"/>
          <w:b/>
          <w:sz w:val="28"/>
          <w:szCs w:val="28"/>
        </w:rPr>
      </w:pPr>
      <w:r w:rsidRPr="008069B8">
        <w:rPr>
          <w:rFonts w:cs="Times New Roman"/>
          <w:b/>
          <w:sz w:val="28"/>
          <w:szCs w:val="28"/>
        </w:rPr>
        <w:t>Анализ усвоения</w:t>
      </w:r>
      <w:r w:rsidR="00917006" w:rsidRPr="008069B8">
        <w:rPr>
          <w:rFonts w:cs="Times New Roman"/>
          <w:b/>
          <w:sz w:val="28"/>
          <w:szCs w:val="28"/>
        </w:rPr>
        <w:t xml:space="preserve"> знаний о технике «</w:t>
      </w:r>
      <w:proofErr w:type="spellStart"/>
      <w:r w:rsidR="00917006" w:rsidRPr="008069B8">
        <w:rPr>
          <w:rFonts w:cs="Times New Roman"/>
          <w:b/>
          <w:sz w:val="28"/>
          <w:szCs w:val="28"/>
        </w:rPr>
        <w:t>Квиллинг</w:t>
      </w:r>
      <w:proofErr w:type="spellEnd"/>
      <w:r w:rsidR="00917006" w:rsidRPr="008069B8">
        <w:rPr>
          <w:rFonts w:cs="Times New Roman"/>
          <w:b/>
          <w:sz w:val="28"/>
          <w:szCs w:val="28"/>
        </w:rPr>
        <w:t xml:space="preserve">» </w:t>
      </w:r>
    </w:p>
    <w:p w:rsidR="000E27AE" w:rsidRDefault="00917006" w:rsidP="000E27AE">
      <w:pPr>
        <w:pStyle w:val="a8"/>
        <w:spacing w:before="100" w:beforeAutospacing="1" w:after="100" w:afterAutospacing="1" w:line="360" w:lineRule="auto"/>
        <w:ind w:left="0" w:firstLine="709"/>
        <w:jc w:val="both"/>
        <w:rPr>
          <w:rFonts w:cs="Times New Roman"/>
          <w:sz w:val="28"/>
          <w:szCs w:val="28"/>
        </w:rPr>
      </w:pPr>
      <w:r w:rsidRPr="000E27AE">
        <w:rPr>
          <w:rFonts w:cs="Times New Roman"/>
          <w:sz w:val="28"/>
          <w:szCs w:val="28"/>
        </w:rPr>
        <w:t>Цель: определить уровень усвоения техники</w:t>
      </w:r>
      <w:r w:rsidR="00E84581" w:rsidRPr="000E27AE">
        <w:rPr>
          <w:rFonts w:cs="Times New Roman"/>
          <w:sz w:val="28"/>
          <w:szCs w:val="28"/>
        </w:rPr>
        <w:t xml:space="preserve"> «</w:t>
      </w:r>
      <w:proofErr w:type="spellStart"/>
      <w:r w:rsidR="00E84581" w:rsidRPr="000E27AE">
        <w:rPr>
          <w:rFonts w:cs="Times New Roman"/>
          <w:sz w:val="28"/>
          <w:szCs w:val="28"/>
        </w:rPr>
        <w:t>Квиллинг</w:t>
      </w:r>
      <w:proofErr w:type="spellEnd"/>
      <w:r w:rsidR="00E84581" w:rsidRPr="000E27AE">
        <w:rPr>
          <w:rFonts w:cs="Times New Roman"/>
          <w:sz w:val="28"/>
          <w:szCs w:val="28"/>
        </w:rPr>
        <w:t>»</w:t>
      </w:r>
    </w:p>
    <w:p w:rsidR="000E27AE" w:rsidRDefault="00BB4973" w:rsidP="000E27AE">
      <w:pPr>
        <w:pStyle w:val="a8"/>
        <w:spacing w:before="100" w:beforeAutospacing="1" w:after="100" w:afterAutospacing="1" w:line="360" w:lineRule="auto"/>
        <w:ind w:left="0" w:firstLine="709"/>
        <w:jc w:val="both"/>
        <w:rPr>
          <w:rFonts w:cs="Times New Roman"/>
          <w:sz w:val="28"/>
          <w:szCs w:val="28"/>
        </w:rPr>
      </w:pPr>
      <w:r w:rsidRPr="000E27AE">
        <w:rPr>
          <w:rFonts w:cs="Times New Roman"/>
          <w:sz w:val="28"/>
          <w:szCs w:val="28"/>
        </w:rPr>
        <w:t>Критерии оценивания: выполненное задание оценивается по следующим показателям:</w:t>
      </w:r>
    </w:p>
    <w:p w:rsidR="00AB2F63" w:rsidRDefault="00AB2F63" w:rsidP="000E27AE">
      <w:pPr>
        <w:pStyle w:val="a8"/>
        <w:spacing w:before="100" w:beforeAutospacing="1" w:after="100" w:afterAutospacing="1" w:line="360" w:lineRule="auto"/>
        <w:ind w:left="0" w:firstLine="709"/>
        <w:jc w:val="both"/>
        <w:rPr>
          <w:rFonts w:cs="Times New Roman"/>
          <w:sz w:val="28"/>
          <w:szCs w:val="28"/>
        </w:rPr>
      </w:pPr>
      <w:r>
        <w:rPr>
          <w:rFonts w:cs="Times New Roman"/>
          <w:sz w:val="28"/>
          <w:szCs w:val="28"/>
        </w:rPr>
        <w:t>Инструкция: Воспитатель отдельно с каждым ребенком проводит беседу, в ходе которой показывает картинки с разными элементами техники «</w:t>
      </w:r>
      <w:proofErr w:type="spellStart"/>
      <w:r>
        <w:rPr>
          <w:rFonts w:cs="Times New Roman"/>
          <w:sz w:val="28"/>
          <w:szCs w:val="28"/>
        </w:rPr>
        <w:t>Квиллинг</w:t>
      </w:r>
      <w:proofErr w:type="spellEnd"/>
      <w:r>
        <w:rPr>
          <w:rFonts w:cs="Times New Roman"/>
          <w:sz w:val="28"/>
          <w:szCs w:val="28"/>
        </w:rPr>
        <w:t>», ребенок должен сказать название элемента.</w:t>
      </w:r>
    </w:p>
    <w:p w:rsidR="00DF7C2B" w:rsidRDefault="00BB4973" w:rsidP="00DF7C2B">
      <w:pPr>
        <w:pStyle w:val="a8"/>
        <w:spacing w:before="100" w:beforeAutospacing="1" w:after="100" w:afterAutospacing="1" w:line="360" w:lineRule="auto"/>
        <w:ind w:left="0" w:firstLine="709"/>
        <w:jc w:val="both"/>
        <w:rPr>
          <w:rFonts w:cs="Times New Roman"/>
          <w:sz w:val="28"/>
          <w:szCs w:val="28"/>
        </w:rPr>
      </w:pPr>
      <w:r w:rsidRPr="000E27AE">
        <w:rPr>
          <w:rFonts w:cs="Times New Roman"/>
          <w:sz w:val="28"/>
          <w:szCs w:val="28"/>
        </w:rPr>
        <w:t>Система оценок:</w:t>
      </w:r>
    </w:p>
    <w:p w:rsidR="00DF7C2B" w:rsidRDefault="008066F4" w:rsidP="00DF7C2B">
      <w:pPr>
        <w:pStyle w:val="a8"/>
        <w:spacing w:before="100" w:beforeAutospacing="1" w:after="100" w:afterAutospacing="1" w:line="360" w:lineRule="auto"/>
        <w:ind w:left="0" w:firstLine="709"/>
        <w:jc w:val="both"/>
        <w:rPr>
          <w:rFonts w:cs="Times New Roman"/>
          <w:sz w:val="28"/>
          <w:szCs w:val="28"/>
        </w:rPr>
      </w:pPr>
      <w:r w:rsidRPr="00DF7C2B">
        <w:rPr>
          <w:rFonts w:cs="Times New Roman"/>
          <w:sz w:val="28"/>
          <w:szCs w:val="28"/>
        </w:rPr>
        <w:t>За каждый правильный ответ – 1 балл</w:t>
      </w:r>
    </w:p>
    <w:p w:rsidR="00C01FC4" w:rsidRDefault="00DF7C2B" w:rsidP="00C01FC4">
      <w:pPr>
        <w:pStyle w:val="a8"/>
        <w:spacing w:before="100" w:beforeAutospacing="1" w:after="100" w:afterAutospacing="1" w:line="360" w:lineRule="auto"/>
        <w:ind w:left="0" w:firstLine="709"/>
        <w:jc w:val="both"/>
        <w:rPr>
          <w:rFonts w:cs="Times New Roman"/>
          <w:sz w:val="28"/>
          <w:szCs w:val="28"/>
        </w:rPr>
      </w:pPr>
      <w:r w:rsidRPr="00DF7C2B">
        <w:rPr>
          <w:rFonts w:cs="Times New Roman"/>
          <w:sz w:val="28"/>
          <w:szCs w:val="28"/>
        </w:rPr>
        <w:lastRenderedPageBreak/>
        <w:t>1-2 балла – низший, 3-4 баллов – низкий, 5-7 баллов - средний, 8-10 балло</w:t>
      </w:r>
      <w:r w:rsidR="00C01FC4">
        <w:rPr>
          <w:rFonts w:cs="Times New Roman"/>
          <w:sz w:val="28"/>
          <w:szCs w:val="28"/>
        </w:rPr>
        <w:t>в – высокий, 11 баллов – высший</w:t>
      </w:r>
    </w:p>
    <w:p w:rsidR="00C01FC4" w:rsidRDefault="00917006" w:rsidP="00C01FC4">
      <w:pPr>
        <w:pStyle w:val="a8"/>
        <w:numPr>
          <w:ilvl w:val="0"/>
          <w:numId w:val="10"/>
        </w:numPr>
        <w:spacing w:before="100" w:beforeAutospacing="1" w:after="100" w:afterAutospacing="1" w:line="360" w:lineRule="auto"/>
        <w:jc w:val="both"/>
        <w:rPr>
          <w:rFonts w:cs="Times New Roman"/>
          <w:b/>
          <w:sz w:val="28"/>
          <w:szCs w:val="28"/>
        </w:rPr>
      </w:pPr>
      <w:r w:rsidRPr="00C01FC4">
        <w:rPr>
          <w:rFonts w:cs="Times New Roman"/>
          <w:b/>
          <w:sz w:val="28"/>
          <w:szCs w:val="28"/>
        </w:rPr>
        <w:t xml:space="preserve">Методика </w:t>
      </w:r>
      <w:r w:rsidR="00DF7C2B" w:rsidRPr="00C01FC4">
        <w:rPr>
          <w:rFonts w:cs="Times New Roman"/>
          <w:b/>
          <w:sz w:val="28"/>
          <w:szCs w:val="28"/>
        </w:rPr>
        <w:t>«Лес» </w:t>
      </w:r>
    </w:p>
    <w:p w:rsidR="00C01FC4" w:rsidRDefault="00DF7C2B" w:rsidP="00C01FC4">
      <w:pPr>
        <w:pStyle w:val="a8"/>
        <w:spacing w:before="100" w:beforeAutospacing="1" w:after="100" w:afterAutospacing="1" w:line="360" w:lineRule="auto"/>
        <w:ind w:left="0" w:firstLine="709"/>
        <w:jc w:val="both"/>
        <w:rPr>
          <w:rFonts w:cs="Times New Roman"/>
          <w:sz w:val="28"/>
          <w:szCs w:val="28"/>
        </w:rPr>
      </w:pPr>
      <w:r w:rsidRPr="00DF7C2B">
        <w:rPr>
          <w:rFonts w:cs="Times New Roman"/>
          <w:sz w:val="28"/>
          <w:szCs w:val="28"/>
        </w:rPr>
        <w:t>Цель: выявление уровня развития мелкой моторики рук старших дошкольников</w:t>
      </w:r>
    </w:p>
    <w:p w:rsidR="00C01FC4" w:rsidRDefault="00DF7C2B" w:rsidP="00C01FC4">
      <w:pPr>
        <w:pStyle w:val="a8"/>
        <w:spacing w:before="100" w:beforeAutospacing="1" w:after="100" w:afterAutospacing="1" w:line="360" w:lineRule="auto"/>
        <w:ind w:left="0" w:firstLine="709"/>
        <w:jc w:val="both"/>
        <w:rPr>
          <w:rFonts w:cs="Times New Roman"/>
          <w:sz w:val="28"/>
          <w:szCs w:val="28"/>
        </w:rPr>
      </w:pPr>
      <w:r w:rsidRPr="00DF7C2B">
        <w:rPr>
          <w:rFonts w:cs="Times New Roman"/>
          <w:sz w:val="28"/>
          <w:szCs w:val="28"/>
        </w:rPr>
        <w:t>Инструкция: На рисунке изображен лес. Ребенку нужно обвести рисунок точно по контуру, не отрывая карандаш от бумаги.</w:t>
      </w:r>
    </w:p>
    <w:p w:rsidR="00C01FC4" w:rsidRDefault="00DF7C2B" w:rsidP="00C01FC4">
      <w:pPr>
        <w:pStyle w:val="a8"/>
        <w:spacing w:before="100" w:beforeAutospacing="1" w:after="100" w:afterAutospacing="1" w:line="360" w:lineRule="auto"/>
        <w:ind w:left="0" w:firstLine="709"/>
        <w:jc w:val="both"/>
        <w:rPr>
          <w:rFonts w:cs="Times New Roman"/>
          <w:sz w:val="28"/>
          <w:szCs w:val="28"/>
        </w:rPr>
      </w:pPr>
      <w:r w:rsidRPr="00DF7C2B">
        <w:rPr>
          <w:rFonts w:cs="Times New Roman"/>
          <w:sz w:val="28"/>
          <w:szCs w:val="28"/>
        </w:rPr>
        <w:t>Материалы и оборудование: распечатанное задание, карандаш.</w:t>
      </w:r>
    </w:p>
    <w:p w:rsidR="00C01FC4" w:rsidRDefault="00DF7C2B" w:rsidP="00C01FC4">
      <w:pPr>
        <w:pStyle w:val="a8"/>
        <w:spacing w:before="100" w:beforeAutospacing="1" w:after="100" w:afterAutospacing="1" w:line="360" w:lineRule="auto"/>
        <w:ind w:left="0" w:firstLine="709"/>
        <w:jc w:val="both"/>
        <w:rPr>
          <w:rFonts w:cs="Times New Roman"/>
          <w:iCs/>
          <w:sz w:val="28"/>
          <w:szCs w:val="28"/>
        </w:rPr>
      </w:pPr>
      <w:r w:rsidRPr="00DF7C2B">
        <w:rPr>
          <w:rFonts w:cs="Times New Roman"/>
          <w:iCs/>
          <w:sz w:val="28"/>
          <w:szCs w:val="28"/>
        </w:rPr>
        <w:t>Оценка:</w:t>
      </w:r>
    </w:p>
    <w:p w:rsidR="00C01FC4" w:rsidRDefault="00C01FC4" w:rsidP="00C01FC4">
      <w:pPr>
        <w:pStyle w:val="a8"/>
        <w:spacing w:before="100" w:beforeAutospacing="1" w:after="100" w:afterAutospacing="1" w:line="360" w:lineRule="auto"/>
        <w:ind w:left="0" w:firstLine="709"/>
        <w:jc w:val="both"/>
        <w:rPr>
          <w:rFonts w:cs="Times New Roman"/>
          <w:sz w:val="28"/>
          <w:szCs w:val="28"/>
        </w:rPr>
      </w:pPr>
      <w:r>
        <w:rPr>
          <w:rFonts w:cs="Times New Roman"/>
          <w:iCs/>
          <w:sz w:val="28"/>
          <w:szCs w:val="28"/>
        </w:rPr>
        <w:t xml:space="preserve">3 </w:t>
      </w:r>
      <w:r w:rsidR="00DF7C2B" w:rsidRPr="00C01FC4">
        <w:rPr>
          <w:rFonts w:cs="Times New Roman"/>
          <w:sz w:val="28"/>
          <w:szCs w:val="28"/>
        </w:rPr>
        <w:t>балла – 1 – 2 раза сошел с линии;</w:t>
      </w:r>
    </w:p>
    <w:p w:rsidR="00C01FC4" w:rsidRDefault="00C01FC4" w:rsidP="00C01FC4">
      <w:pPr>
        <w:pStyle w:val="a8"/>
        <w:spacing w:before="100" w:beforeAutospacing="1" w:after="100" w:afterAutospacing="1" w:line="360" w:lineRule="auto"/>
        <w:ind w:left="0" w:firstLine="709"/>
        <w:jc w:val="both"/>
        <w:rPr>
          <w:rFonts w:cs="Times New Roman"/>
          <w:sz w:val="28"/>
          <w:szCs w:val="28"/>
        </w:rPr>
      </w:pPr>
      <w:r>
        <w:rPr>
          <w:rFonts w:cs="Times New Roman"/>
          <w:sz w:val="28"/>
          <w:szCs w:val="28"/>
        </w:rPr>
        <w:t xml:space="preserve">2 </w:t>
      </w:r>
      <w:r w:rsidR="00DF7C2B" w:rsidRPr="00C01FC4">
        <w:rPr>
          <w:rFonts w:cs="Times New Roman"/>
          <w:sz w:val="28"/>
          <w:szCs w:val="28"/>
        </w:rPr>
        <w:t>балла – 2 – 4 раза сошел с линии;</w:t>
      </w:r>
    </w:p>
    <w:p w:rsidR="00C01FC4" w:rsidRDefault="00C01FC4" w:rsidP="00C01FC4">
      <w:pPr>
        <w:pStyle w:val="a8"/>
        <w:spacing w:before="100" w:beforeAutospacing="1" w:after="100" w:afterAutospacing="1" w:line="360" w:lineRule="auto"/>
        <w:ind w:left="0" w:firstLine="709"/>
        <w:jc w:val="both"/>
        <w:rPr>
          <w:rFonts w:cs="Times New Roman"/>
          <w:sz w:val="28"/>
          <w:szCs w:val="28"/>
        </w:rPr>
      </w:pPr>
      <w:r>
        <w:rPr>
          <w:rFonts w:cs="Times New Roman"/>
          <w:sz w:val="28"/>
          <w:szCs w:val="28"/>
        </w:rPr>
        <w:t xml:space="preserve">1 </w:t>
      </w:r>
      <w:r w:rsidR="00DF7C2B" w:rsidRPr="00C01FC4">
        <w:rPr>
          <w:rFonts w:cs="Times New Roman"/>
          <w:sz w:val="28"/>
          <w:szCs w:val="28"/>
        </w:rPr>
        <w:t>балл – 5 и более раз сошел с линии;</w:t>
      </w:r>
    </w:p>
    <w:p w:rsidR="00C01FC4" w:rsidRDefault="00DF7C2B" w:rsidP="00C01FC4">
      <w:pPr>
        <w:pStyle w:val="a8"/>
        <w:spacing w:before="100" w:beforeAutospacing="1" w:after="100" w:afterAutospacing="1" w:line="360" w:lineRule="auto"/>
        <w:ind w:left="0" w:firstLine="709"/>
        <w:jc w:val="both"/>
        <w:rPr>
          <w:rFonts w:cs="Times New Roman"/>
          <w:sz w:val="28"/>
          <w:szCs w:val="28"/>
        </w:rPr>
      </w:pPr>
      <w:r w:rsidRPr="00C01FC4">
        <w:rPr>
          <w:rFonts w:cs="Times New Roman"/>
          <w:sz w:val="28"/>
          <w:szCs w:val="28"/>
        </w:rPr>
        <w:t>Система оценок:</w:t>
      </w:r>
    </w:p>
    <w:p w:rsidR="00C01FC4" w:rsidRDefault="00DF7C2B" w:rsidP="00C01FC4">
      <w:pPr>
        <w:pStyle w:val="a8"/>
        <w:spacing w:before="100" w:beforeAutospacing="1" w:after="100" w:afterAutospacing="1" w:line="360" w:lineRule="auto"/>
        <w:ind w:left="0" w:firstLine="709"/>
        <w:jc w:val="both"/>
        <w:rPr>
          <w:rFonts w:cs="Times New Roman"/>
          <w:sz w:val="28"/>
          <w:szCs w:val="28"/>
        </w:rPr>
      </w:pPr>
      <w:r w:rsidRPr="00DF7C2B">
        <w:rPr>
          <w:rFonts w:cs="Times New Roman"/>
          <w:sz w:val="28"/>
          <w:szCs w:val="28"/>
        </w:rPr>
        <w:t>Высокий уровень – 3 балла</w:t>
      </w:r>
    </w:p>
    <w:p w:rsidR="00C01FC4" w:rsidRDefault="00DF7C2B" w:rsidP="00C01FC4">
      <w:pPr>
        <w:pStyle w:val="a8"/>
        <w:spacing w:before="100" w:beforeAutospacing="1" w:after="100" w:afterAutospacing="1" w:line="360" w:lineRule="auto"/>
        <w:ind w:left="0" w:firstLine="709"/>
        <w:jc w:val="both"/>
        <w:rPr>
          <w:rFonts w:cs="Times New Roman"/>
          <w:sz w:val="28"/>
          <w:szCs w:val="28"/>
        </w:rPr>
      </w:pPr>
      <w:r w:rsidRPr="00DF7C2B">
        <w:rPr>
          <w:rFonts w:cs="Times New Roman"/>
          <w:sz w:val="28"/>
          <w:szCs w:val="28"/>
        </w:rPr>
        <w:t>Средний уровень – 2 балла</w:t>
      </w:r>
    </w:p>
    <w:p w:rsidR="00C01FC4" w:rsidRDefault="00DF7C2B" w:rsidP="00C01FC4">
      <w:pPr>
        <w:pStyle w:val="a8"/>
        <w:spacing w:before="100" w:beforeAutospacing="1" w:after="100" w:afterAutospacing="1" w:line="360" w:lineRule="auto"/>
        <w:ind w:left="0" w:firstLine="709"/>
        <w:jc w:val="both"/>
        <w:rPr>
          <w:rFonts w:cs="Times New Roman"/>
          <w:sz w:val="28"/>
          <w:szCs w:val="28"/>
        </w:rPr>
      </w:pPr>
      <w:r w:rsidRPr="00DF7C2B">
        <w:rPr>
          <w:rFonts w:cs="Times New Roman"/>
          <w:sz w:val="28"/>
          <w:szCs w:val="28"/>
        </w:rPr>
        <w:t>Низкий уровень – 1 балл</w:t>
      </w:r>
    </w:p>
    <w:p w:rsidR="00C01FC4" w:rsidRDefault="00917006" w:rsidP="00C01FC4">
      <w:pPr>
        <w:pStyle w:val="a8"/>
        <w:numPr>
          <w:ilvl w:val="0"/>
          <w:numId w:val="10"/>
        </w:numPr>
        <w:spacing w:before="100" w:beforeAutospacing="1" w:after="100" w:afterAutospacing="1" w:line="360" w:lineRule="auto"/>
        <w:jc w:val="both"/>
        <w:rPr>
          <w:rFonts w:cs="Times New Roman"/>
          <w:b/>
          <w:sz w:val="28"/>
          <w:szCs w:val="28"/>
        </w:rPr>
      </w:pPr>
      <w:r w:rsidRPr="00C01FC4">
        <w:rPr>
          <w:rFonts w:cs="Times New Roman"/>
          <w:b/>
          <w:sz w:val="28"/>
          <w:szCs w:val="28"/>
        </w:rPr>
        <w:t>Методика «Вырезание ножницами»</w:t>
      </w:r>
    </w:p>
    <w:p w:rsidR="00C01FC4" w:rsidRDefault="00917006" w:rsidP="00C01FC4">
      <w:pPr>
        <w:pStyle w:val="a8"/>
        <w:spacing w:before="100" w:beforeAutospacing="1" w:after="100" w:afterAutospacing="1" w:line="360" w:lineRule="auto"/>
        <w:ind w:left="0" w:firstLine="709"/>
        <w:jc w:val="both"/>
        <w:rPr>
          <w:rFonts w:cs="Times New Roman"/>
          <w:sz w:val="28"/>
          <w:szCs w:val="28"/>
        </w:rPr>
      </w:pPr>
      <w:r w:rsidRPr="00C01FC4">
        <w:rPr>
          <w:rFonts w:cs="Times New Roman"/>
          <w:sz w:val="28"/>
          <w:szCs w:val="28"/>
        </w:rPr>
        <w:t xml:space="preserve">Автор: </w:t>
      </w:r>
      <w:proofErr w:type="spellStart"/>
      <w:r w:rsidRPr="00C01FC4">
        <w:rPr>
          <w:rFonts w:cs="Times New Roman"/>
          <w:sz w:val="28"/>
          <w:szCs w:val="28"/>
        </w:rPr>
        <w:t>Гаврина</w:t>
      </w:r>
      <w:proofErr w:type="spellEnd"/>
      <w:r w:rsidR="008069B8" w:rsidRPr="00C01FC4">
        <w:rPr>
          <w:rFonts w:cs="Times New Roman"/>
          <w:sz w:val="28"/>
          <w:szCs w:val="28"/>
        </w:rPr>
        <w:t xml:space="preserve"> С.Е.</w:t>
      </w:r>
    </w:p>
    <w:p w:rsidR="00C01FC4" w:rsidRDefault="00917006" w:rsidP="00C01FC4">
      <w:pPr>
        <w:pStyle w:val="a8"/>
        <w:spacing w:before="100" w:beforeAutospacing="1" w:after="100" w:afterAutospacing="1" w:line="360" w:lineRule="auto"/>
        <w:ind w:left="0" w:firstLine="709"/>
        <w:jc w:val="both"/>
        <w:rPr>
          <w:rFonts w:cs="Times New Roman"/>
          <w:sz w:val="28"/>
          <w:szCs w:val="28"/>
        </w:rPr>
      </w:pPr>
      <w:r w:rsidRPr="00C01FC4">
        <w:rPr>
          <w:rFonts w:cs="Times New Roman"/>
          <w:sz w:val="28"/>
          <w:szCs w:val="28"/>
        </w:rPr>
        <w:t xml:space="preserve">Цель: определить уровень </w:t>
      </w:r>
      <w:proofErr w:type="spellStart"/>
      <w:r w:rsidRPr="00C01FC4">
        <w:rPr>
          <w:rFonts w:cs="Times New Roman"/>
          <w:sz w:val="28"/>
          <w:szCs w:val="28"/>
        </w:rPr>
        <w:t>сформированности</w:t>
      </w:r>
      <w:proofErr w:type="spellEnd"/>
      <w:r w:rsidRPr="00C01FC4">
        <w:rPr>
          <w:rFonts w:cs="Times New Roman"/>
          <w:sz w:val="28"/>
          <w:szCs w:val="28"/>
        </w:rPr>
        <w:t xml:space="preserve"> мелкой моторики </w:t>
      </w:r>
    </w:p>
    <w:p w:rsidR="00C01FC4" w:rsidRDefault="00917006" w:rsidP="00C01FC4">
      <w:pPr>
        <w:pStyle w:val="a8"/>
        <w:spacing w:before="100" w:beforeAutospacing="1" w:after="100" w:afterAutospacing="1" w:line="360" w:lineRule="auto"/>
        <w:ind w:left="0" w:firstLine="709"/>
        <w:jc w:val="both"/>
        <w:rPr>
          <w:rFonts w:cs="Times New Roman"/>
          <w:sz w:val="28"/>
          <w:szCs w:val="28"/>
        </w:rPr>
      </w:pPr>
      <w:r w:rsidRPr="00C01FC4">
        <w:rPr>
          <w:rFonts w:cs="Times New Roman"/>
          <w:sz w:val="28"/>
          <w:szCs w:val="28"/>
        </w:rPr>
        <w:t>Материалы и оборудование: шаблон для вырезания, ножницы.</w:t>
      </w:r>
    </w:p>
    <w:p w:rsidR="00C01FC4" w:rsidRDefault="00917006" w:rsidP="00C01FC4">
      <w:pPr>
        <w:pStyle w:val="a8"/>
        <w:spacing w:before="100" w:beforeAutospacing="1" w:after="100" w:afterAutospacing="1" w:line="360" w:lineRule="auto"/>
        <w:ind w:left="0" w:firstLine="709"/>
        <w:jc w:val="both"/>
        <w:rPr>
          <w:rFonts w:cs="Times New Roman"/>
          <w:sz w:val="28"/>
          <w:szCs w:val="28"/>
        </w:rPr>
      </w:pPr>
      <w:r w:rsidRPr="00C01FC4">
        <w:rPr>
          <w:rFonts w:cs="Times New Roman"/>
          <w:sz w:val="28"/>
          <w:szCs w:val="28"/>
        </w:rPr>
        <w:t>Инструкция</w:t>
      </w:r>
    </w:p>
    <w:p w:rsidR="00C01FC4" w:rsidRDefault="00917006" w:rsidP="00C01FC4">
      <w:pPr>
        <w:pStyle w:val="a8"/>
        <w:spacing w:before="100" w:beforeAutospacing="1" w:after="100" w:afterAutospacing="1" w:line="360" w:lineRule="auto"/>
        <w:ind w:left="0" w:firstLine="709"/>
        <w:jc w:val="both"/>
        <w:rPr>
          <w:rFonts w:cs="Times New Roman"/>
          <w:sz w:val="28"/>
          <w:szCs w:val="28"/>
        </w:rPr>
      </w:pPr>
      <w:r w:rsidRPr="00C01FC4">
        <w:rPr>
          <w:rFonts w:cs="Times New Roman"/>
          <w:sz w:val="28"/>
          <w:szCs w:val="28"/>
        </w:rPr>
        <w:t>Детям предлагается вырезать ножницами фигурку по шаблону.</w:t>
      </w:r>
    </w:p>
    <w:p w:rsidR="00C01FC4" w:rsidRDefault="00917006" w:rsidP="00C01FC4">
      <w:pPr>
        <w:pStyle w:val="a8"/>
        <w:spacing w:before="100" w:beforeAutospacing="1" w:after="100" w:afterAutospacing="1" w:line="360" w:lineRule="auto"/>
        <w:ind w:left="0" w:firstLine="709"/>
        <w:jc w:val="both"/>
        <w:rPr>
          <w:rFonts w:cs="Times New Roman"/>
          <w:sz w:val="28"/>
          <w:szCs w:val="28"/>
        </w:rPr>
      </w:pPr>
      <w:r w:rsidRPr="00C01FC4">
        <w:rPr>
          <w:rFonts w:cs="Times New Roman"/>
          <w:sz w:val="28"/>
          <w:szCs w:val="28"/>
        </w:rPr>
        <w:t>Критерии оценивания:</w:t>
      </w:r>
      <w:r w:rsidR="00E84581" w:rsidRPr="00E84581">
        <w:t xml:space="preserve"> </w:t>
      </w:r>
      <w:r w:rsidR="00E84581" w:rsidRPr="00C01FC4">
        <w:rPr>
          <w:rFonts w:cs="Times New Roman"/>
          <w:sz w:val="28"/>
          <w:szCs w:val="28"/>
        </w:rPr>
        <w:t>выполненное задание оценивается по следующим показателям:</w:t>
      </w:r>
    </w:p>
    <w:p w:rsidR="00C01FC4" w:rsidRDefault="00917006" w:rsidP="00C01FC4">
      <w:pPr>
        <w:pStyle w:val="a8"/>
        <w:spacing w:before="100" w:beforeAutospacing="1" w:after="100" w:afterAutospacing="1" w:line="360" w:lineRule="auto"/>
        <w:ind w:left="0" w:firstLine="709"/>
        <w:jc w:val="both"/>
        <w:rPr>
          <w:rFonts w:cs="Times New Roman"/>
          <w:sz w:val="28"/>
          <w:szCs w:val="28"/>
        </w:rPr>
      </w:pPr>
      <w:r w:rsidRPr="00C01FC4">
        <w:rPr>
          <w:rFonts w:cs="Times New Roman"/>
          <w:sz w:val="28"/>
          <w:szCs w:val="28"/>
        </w:rPr>
        <w:t>Система оценок:</w:t>
      </w:r>
    </w:p>
    <w:p w:rsidR="00C01FC4" w:rsidRDefault="00917006" w:rsidP="00C01FC4">
      <w:pPr>
        <w:pStyle w:val="a8"/>
        <w:spacing w:before="100" w:beforeAutospacing="1" w:after="100" w:afterAutospacing="1" w:line="360" w:lineRule="auto"/>
        <w:ind w:left="0" w:firstLine="709"/>
        <w:jc w:val="both"/>
        <w:rPr>
          <w:rFonts w:cs="Times New Roman"/>
          <w:sz w:val="28"/>
          <w:szCs w:val="28"/>
        </w:rPr>
      </w:pPr>
      <w:r w:rsidRPr="00C01FC4">
        <w:rPr>
          <w:rFonts w:cs="Times New Roman"/>
          <w:sz w:val="28"/>
          <w:szCs w:val="28"/>
        </w:rPr>
        <w:t>Низкий уровень (1 балл) – ребенок с заданием не справился: отсутствие основных элементов в структуре движений – уровень умений не сформирован.</w:t>
      </w:r>
    </w:p>
    <w:p w:rsidR="00C01FC4" w:rsidRDefault="00917006" w:rsidP="00C01FC4">
      <w:pPr>
        <w:pStyle w:val="a8"/>
        <w:spacing w:before="100" w:beforeAutospacing="1" w:after="100" w:afterAutospacing="1" w:line="360" w:lineRule="auto"/>
        <w:ind w:left="0" w:firstLine="709"/>
        <w:jc w:val="both"/>
        <w:rPr>
          <w:rFonts w:cs="Times New Roman"/>
          <w:sz w:val="28"/>
          <w:szCs w:val="28"/>
        </w:rPr>
      </w:pPr>
      <w:r w:rsidRPr="00C01FC4">
        <w:rPr>
          <w:rFonts w:cs="Times New Roman"/>
          <w:sz w:val="28"/>
          <w:szCs w:val="28"/>
        </w:rPr>
        <w:t xml:space="preserve">Средний уровень (2 балла) – ребенок с заданием справился с помощью педагога: основные элементы движения выполнены, но присутствуют </w:t>
      </w:r>
      <w:r w:rsidRPr="00C01FC4">
        <w:rPr>
          <w:rFonts w:cs="Times New Roman"/>
          <w:sz w:val="28"/>
          <w:szCs w:val="28"/>
        </w:rPr>
        <w:lastRenderedPageBreak/>
        <w:t>неточности выполнения – уровень умений сформирован в недостаточной мере.</w:t>
      </w:r>
    </w:p>
    <w:p w:rsidR="00C01FC4" w:rsidRDefault="00917006" w:rsidP="00C01FC4">
      <w:pPr>
        <w:pStyle w:val="a8"/>
        <w:spacing w:before="100" w:beforeAutospacing="1" w:after="100" w:afterAutospacing="1" w:line="360" w:lineRule="auto"/>
        <w:ind w:left="0" w:firstLine="709"/>
        <w:jc w:val="both"/>
        <w:rPr>
          <w:rFonts w:cs="Times New Roman"/>
          <w:sz w:val="28"/>
          <w:szCs w:val="28"/>
        </w:rPr>
      </w:pPr>
      <w:r w:rsidRPr="00C01FC4">
        <w:rPr>
          <w:rFonts w:cs="Times New Roman"/>
          <w:sz w:val="28"/>
          <w:szCs w:val="28"/>
        </w:rPr>
        <w:t>Высокий уровень (3 балла) – ребенок с заданием справился полностью: точное воспроизведение движений – уровень умений сформирован в достаточной мере.</w:t>
      </w:r>
    </w:p>
    <w:p w:rsidR="00C01FC4" w:rsidRDefault="008069B8" w:rsidP="00C01FC4">
      <w:pPr>
        <w:pStyle w:val="a8"/>
        <w:numPr>
          <w:ilvl w:val="0"/>
          <w:numId w:val="10"/>
        </w:numPr>
        <w:spacing w:before="100" w:beforeAutospacing="1" w:after="100" w:afterAutospacing="1" w:line="360" w:lineRule="auto"/>
        <w:jc w:val="both"/>
        <w:rPr>
          <w:rFonts w:cs="Times New Roman"/>
          <w:b/>
          <w:sz w:val="28"/>
          <w:szCs w:val="28"/>
        </w:rPr>
      </w:pPr>
      <w:r w:rsidRPr="00C01FC4">
        <w:rPr>
          <w:rFonts w:cs="Times New Roman"/>
          <w:b/>
          <w:sz w:val="28"/>
          <w:szCs w:val="28"/>
        </w:rPr>
        <w:t xml:space="preserve">Анализ продукта деятельности </w:t>
      </w:r>
    </w:p>
    <w:p w:rsidR="00C01FC4" w:rsidRDefault="008069B8" w:rsidP="00C01FC4">
      <w:pPr>
        <w:pStyle w:val="a8"/>
        <w:spacing w:before="100" w:beforeAutospacing="1" w:after="100" w:afterAutospacing="1" w:line="360" w:lineRule="auto"/>
        <w:ind w:left="0" w:firstLine="709"/>
        <w:jc w:val="both"/>
        <w:rPr>
          <w:rFonts w:cs="Times New Roman"/>
          <w:sz w:val="28"/>
          <w:szCs w:val="28"/>
        </w:rPr>
      </w:pPr>
      <w:r w:rsidRPr="00C01FC4">
        <w:rPr>
          <w:rFonts w:cs="Times New Roman"/>
          <w:sz w:val="28"/>
          <w:szCs w:val="28"/>
        </w:rPr>
        <w:t>Автор: Комарова Т.С.</w:t>
      </w:r>
    </w:p>
    <w:p w:rsidR="00C01FC4" w:rsidRDefault="00510283" w:rsidP="00C01FC4">
      <w:pPr>
        <w:pStyle w:val="a8"/>
        <w:spacing w:before="100" w:beforeAutospacing="1" w:after="100" w:afterAutospacing="1" w:line="360" w:lineRule="auto"/>
        <w:ind w:left="0" w:firstLine="709"/>
        <w:jc w:val="both"/>
        <w:rPr>
          <w:rFonts w:cs="Times New Roman"/>
          <w:sz w:val="28"/>
          <w:szCs w:val="28"/>
        </w:rPr>
      </w:pPr>
      <w:r w:rsidRPr="00C01FC4">
        <w:rPr>
          <w:rFonts w:cs="Times New Roman"/>
          <w:sz w:val="28"/>
          <w:szCs w:val="28"/>
        </w:rPr>
        <w:t xml:space="preserve">Цель: проанализировать детские работы путем краткого описания. </w:t>
      </w:r>
    </w:p>
    <w:p w:rsidR="00C01FC4" w:rsidRDefault="00510283" w:rsidP="00C01FC4">
      <w:pPr>
        <w:pStyle w:val="a8"/>
        <w:spacing w:before="100" w:beforeAutospacing="1" w:after="100" w:afterAutospacing="1" w:line="360" w:lineRule="auto"/>
        <w:ind w:left="0" w:firstLine="709"/>
        <w:jc w:val="both"/>
        <w:rPr>
          <w:rFonts w:cs="Times New Roman"/>
          <w:sz w:val="28"/>
          <w:szCs w:val="28"/>
        </w:rPr>
      </w:pPr>
      <w:r w:rsidRPr="00C01FC4">
        <w:rPr>
          <w:rFonts w:cs="Times New Roman"/>
          <w:sz w:val="28"/>
          <w:szCs w:val="28"/>
        </w:rPr>
        <w:t>Этапы опытно-поисковой работы:</w:t>
      </w:r>
    </w:p>
    <w:p w:rsidR="00C01FC4" w:rsidRDefault="00C01FC4" w:rsidP="00C01FC4">
      <w:pPr>
        <w:pStyle w:val="a8"/>
        <w:spacing w:before="100" w:beforeAutospacing="1" w:after="100" w:afterAutospacing="1" w:line="360" w:lineRule="auto"/>
        <w:ind w:left="0" w:firstLine="709"/>
        <w:jc w:val="both"/>
        <w:rPr>
          <w:rFonts w:cs="Times New Roman"/>
          <w:sz w:val="28"/>
          <w:szCs w:val="28"/>
        </w:rPr>
      </w:pPr>
      <w:r>
        <w:rPr>
          <w:rFonts w:cs="Times New Roman"/>
          <w:sz w:val="28"/>
          <w:szCs w:val="28"/>
        </w:rPr>
        <w:t xml:space="preserve">1. </w:t>
      </w:r>
      <w:r w:rsidR="008069B8" w:rsidRPr="00C01FC4">
        <w:rPr>
          <w:rFonts w:cs="Times New Roman"/>
          <w:sz w:val="28"/>
          <w:szCs w:val="28"/>
        </w:rPr>
        <w:t>Содержание изображения (полнота изображения образа). В этом критерии не выделены показатели уровня. Анализ детских работ представляет собой краткое описание созданного каждым ребенком изображения</w:t>
      </w:r>
    </w:p>
    <w:p w:rsidR="00C01FC4" w:rsidRDefault="008069B8" w:rsidP="00C01FC4">
      <w:pPr>
        <w:pStyle w:val="a8"/>
        <w:spacing w:before="100" w:beforeAutospacing="1" w:after="100" w:afterAutospacing="1" w:line="360" w:lineRule="auto"/>
        <w:ind w:left="0" w:firstLine="709"/>
        <w:jc w:val="both"/>
        <w:rPr>
          <w:rFonts w:cs="Times New Roman"/>
          <w:sz w:val="28"/>
          <w:szCs w:val="28"/>
        </w:rPr>
      </w:pPr>
      <w:r w:rsidRPr="00C01FC4">
        <w:rPr>
          <w:rFonts w:cs="Times New Roman"/>
          <w:sz w:val="28"/>
          <w:szCs w:val="28"/>
        </w:rPr>
        <w:t>2. Передача формы</w:t>
      </w:r>
    </w:p>
    <w:p w:rsidR="00C01FC4" w:rsidRDefault="008069B8" w:rsidP="00C01FC4">
      <w:pPr>
        <w:pStyle w:val="a8"/>
        <w:spacing w:before="100" w:beforeAutospacing="1" w:after="100" w:afterAutospacing="1" w:line="360" w:lineRule="auto"/>
        <w:ind w:left="0" w:firstLine="709"/>
        <w:jc w:val="both"/>
        <w:rPr>
          <w:rFonts w:cs="Times New Roman"/>
          <w:sz w:val="28"/>
          <w:szCs w:val="28"/>
        </w:rPr>
      </w:pPr>
      <w:r w:rsidRPr="00C01FC4">
        <w:rPr>
          <w:rFonts w:cs="Times New Roman"/>
          <w:sz w:val="28"/>
          <w:szCs w:val="28"/>
        </w:rPr>
        <w:t>3б. - форма передана точно;</w:t>
      </w:r>
    </w:p>
    <w:p w:rsidR="00C01FC4" w:rsidRDefault="008069B8" w:rsidP="00C01FC4">
      <w:pPr>
        <w:pStyle w:val="a8"/>
        <w:spacing w:before="100" w:beforeAutospacing="1" w:after="100" w:afterAutospacing="1" w:line="360" w:lineRule="auto"/>
        <w:ind w:left="0" w:firstLine="709"/>
        <w:jc w:val="both"/>
        <w:rPr>
          <w:rFonts w:cs="Times New Roman"/>
          <w:sz w:val="28"/>
          <w:szCs w:val="28"/>
        </w:rPr>
      </w:pPr>
      <w:r w:rsidRPr="00C01FC4">
        <w:rPr>
          <w:rFonts w:cs="Times New Roman"/>
          <w:sz w:val="28"/>
          <w:szCs w:val="28"/>
        </w:rPr>
        <w:t>2б. - есть незначительные искажения;</w:t>
      </w:r>
    </w:p>
    <w:p w:rsidR="00C01FC4" w:rsidRDefault="008069B8" w:rsidP="00C01FC4">
      <w:pPr>
        <w:pStyle w:val="a8"/>
        <w:spacing w:before="100" w:beforeAutospacing="1" w:after="100" w:afterAutospacing="1" w:line="360" w:lineRule="auto"/>
        <w:ind w:left="0" w:firstLine="709"/>
        <w:jc w:val="both"/>
        <w:rPr>
          <w:rFonts w:cs="Times New Roman"/>
          <w:sz w:val="28"/>
          <w:szCs w:val="28"/>
        </w:rPr>
      </w:pPr>
      <w:r w:rsidRPr="00C01FC4">
        <w:rPr>
          <w:rFonts w:cs="Times New Roman"/>
          <w:sz w:val="28"/>
          <w:szCs w:val="28"/>
        </w:rPr>
        <w:t>1б. - искажения значительные, форма не удалась.</w:t>
      </w:r>
    </w:p>
    <w:p w:rsidR="00C01FC4" w:rsidRDefault="008069B8" w:rsidP="00C01FC4">
      <w:pPr>
        <w:pStyle w:val="a8"/>
        <w:spacing w:before="100" w:beforeAutospacing="1" w:after="100" w:afterAutospacing="1" w:line="360" w:lineRule="auto"/>
        <w:ind w:left="0" w:firstLine="709"/>
        <w:jc w:val="both"/>
        <w:rPr>
          <w:rFonts w:cs="Times New Roman"/>
          <w:sz w:val="28"/>
          <w:szCs w:val="28"/>
        </w:rPr>
      </w:pPr>
      <w:r w:rsidRPr="00C01FC4">
        <w:rPr>
          <w:rFonts w:cs="Times New Roman"/>
          <w:sz w:val="28"/>
          <w:szCs w:val="28"/>
        </w:rPr>
        <w:t>3. Строение предмета:</w:t>
      </w:r>
    </w:p>
    <w:p w:rsidR="00C01FC4" w:rsidRDefault="008069B8" w:rsidP="00C01FC4">
      <w:pPr>
        <w:pStyle w:val="a8"/>
        <w:spacing w:before="100" w:beforeAutospacing="1" w:after="100" w:afterAutospacing="1" w:line="360" w:lineRule="auto"/>
        <w:ind w:left="0" w:firstLine="709"/>
        <w:jc w:val="both"/>
        <w:rPr>
          <w:rFonts w:cs="Times New Roman"/>
          <w:sz w:val="28"/>
          <w:szCs w:val="28"/>
        </w:rPr>
      </w:pPr>
      <w:r w:rsidRPr="00C01FC4">
        <w:rPr>
          <w:rFonts w:cs="Times New Roman"/>
          <w:sz w:val="28"/>
          <w:szCs w:val="28"/>
        </w:rPr>
        <w:t>3б. - части расположены верно;</w:t>
      </w:r>
    </w:p>
    <w:p w:rsidR="00C01FC4" w:rsidRDefault="008069B8" w:rsidP="00C01FC4">
      <w:pPr>
        <w:pStyle w:val="a8"/>
        <w:spacing w:before="100" w:beforeAutospacing="1" w:after="100" w:afterAutospacing="1" w:line="360" w:lineRule="auto"/>
        <w:ind w:left="0" w:firstLine="709"/>
        <w:jc w:val="both"/>
        <w:rPr>
          <w:rFonts w:cs="Times New Roman"/>
          <w:sz w:val="28"/>
          <w:szCs w:val="28"/>
        </w:rPr>
      </w:pPr>
      <w:r w:rsidRPr="00C01FC4">
        <w:rPr>
          <w:rFonts w:cs="Times New Roman"/>
          <w:sz w:val="28"/>
          <w:szCs w:val="28"/>
        </w:rPr>
        <w:t>2б. - есть незначительные искажения;</w:t>
      </w:r>
    </w:p>
    <w:p w:rsidR="00C01FC4" w:rsidRDefault="008069B8" w:rsidP="00C01FC4">
      <w:pPr>
        <w:pStyle w:val="a8"/>
        <w:spacing w:before="100" w:beforeAutospacing="1" w:after="100" w:afterAutospacing="1" w:line="360" w:lineRule="auto"/>
        <w:ind w:left="0" w:firstLine="709"/>
        <w:jc w:val="both"/>
        <w:rPr>
          <w:rFonts w:cs="Times New Roman"/>
          <w:sz w:val="28"/>
          <w:szCs w:val="28"/>
        </w:rPr>
      </w:pPr>
      <w:r w:rsidRPr="00C01FC4">
        <w:rPr>
          <w:rFonts w:cs="Times New Roman"/>
          <w:sz w:val="28"/>
          <w:szCs w:val="28"/>
        </w:rPr>
        <w:t>1б. -части предмета расположены неверно.</w:t>
      </w:r>
    </w:p>
    <w:p w:rsidR="00C01FC4" w:rsidRDefault="008069B8" w:rsidP="00C01FC4">
      <w:pPr>
        <w:pStyle w:val="a8"/>
        <w:spacing w:before="100" w:beforeAutospacing="1" w:after="100" w:afterAutospacing="1" w:line="360" w:lineRule="auto"/>
        <w:ind w:left="0" w:firstLine="709"/>
        <w:jc w:val="both"/>
        <w:rPr>
          <w:rFonts w:cs="Times New Roman"/>
          <w:sz w:val="28"/>
          <w:szCs w:val="28"/>
        </w:rPr>
      </w:pPr>
      <w:r w:rsidRPr="00C01FC4">
        <w:rPr>
          <w:rFonts w:cs="Times New Roman"/>
          <w:sz w:val="28"/>
          <w:szCs w:val="28"/>
        </w:rPr>
        <w:t>4. Передача пропорции предмета в изображении:</w:t>
      </w:r>
    </w:p>
    <w:p w:rsidR="00C01FC4" w:rsidRDefault="008069B8" w:rsidP="00C01FC4">
      <w:pPr>
        <w:pStyle w:val="a8"/>
        <w:spacing w:before="100" w:beforeAutospacing="1" w:after="100" w:afterAutospacing="1" w:line="360" w:lineRule="auto"/>
        <w:ind w:left="0" w:firstLine="709"/>
        <w:jc w:val="both"/>
        <w:rPr>
          <w:rFonts w:cs="Times New Roman"/>
          <w:sz w:val="28"/>
          <w:szCs w:val="28"/>
        </w:rPr>
      </w:pPr>
      <w:r w:rsidRPr="00C01FC4">
        <w:rPr>
          <w:rFonts w:cs="Times New Roman"/>
          <w:sz w:val="28"/>
          <w:szCs w:val="28"/>
        </w:rPr>
        <w:t>3б. - пропорции предмета соблюдаются;</w:t>
      </w:r>
    </w:p>
    <w:p w:rsidR="00C01FC4" w:rsidRDefault="008069B8" w:rsidP="00C01FC4">
      <w:pPr>
        <w:pStyle w:val="a8"/>
        <w:spacing w:before="100" w:beforeAutospacing="1" w:after="100" w:afterAutospacing="1" w:line="360" w:lineRule="auto"/>
        <w:ind w:left="0" w:firstLine="709"/>
        <w:jc w:val="both"/>
        <w:rPr>
          <w:rFonts w:cs="Times New Roman"/>
          <w:sz w:val="28"/>
          <w:szCs w:val="28"/>
        </w:rPr>
      </w:pPr>
      <w:r w:rsidRPr="00C01FC4">
        <w:rPr>
          <w:rFonts w:cs="Times New Roman"/>
          <w:sz w:val="28"/>
          <w:szCs w:val="28"/>
        </w:rPr>
        <w:t>2б. - есть незначительные искажения;</w:t>
      </w:r>
    </w:p>
    <w:p w:rsidR="008069B8" w:rsidRPr="00C01FC4" w:rsidRDefault="008069B8" w:rsidP="00C01FC4">
      <w:pPr>
        <w:pStyle w:val="a8"/>
        <w:spacing w:before="100" w:beforeAutospacing="1" w:after="100" w:afterAutospacing="1" w:line="360" w:lineRule="auto"/>
        <w:ind w:left="0" w:firstLine="709"/>
        <w:jc w:val="both"/>
        <w:rPr>
          <w:rFonts w:cs="Times New Roman"/>
          <w:sz w:val="28"/>
          <w:szCs w:val="28"/>
        </w:rPr>
      </w:pPr>
      <w:r w:rsidRPr="00C01FC4">
        <w:rPr>
          <w:rFonts w:cs="Times New Roman"/>
          <w:sz w:val="28"/>
          <w:szCs w:val="28"/>
        </w:rPr>
        <w:t>1б. - пропорции предмета переданы неверно.</w:t>
      </w:r>
    </w:p>
    <w:p w:rsidR="00ED6752" w:rsidRPr="00F55FEB" w:rsidRDefault="00ED6752" w:rsidP="008B5985">
      <w:pPr>
        <w:pStyle w:val="a8"/>
        <w:spacing w:before="100" w:beforeAutospacing="1" w:after="100" w:afterAutospacing="1" w:line="360" w:lineRule="auto"/>
        <w:ind w:left="0" w:firstLine="709"/>
        <w:jc w:val="both"/>
        <w:rPr>
          <w:rFonts w:cs="Times New Roman"/>
          <w:sz w:val="28"/>
          <w:szCs w:val="28"/>
        </w:rPr>
      </w:pPr>
      <w:r w:rsidRPr="00F55FEB">
        <w:rPr>
          <w:rFonts w:cs="Times New Roman"/>
          <w:sz w:val="28"/>
          <w:szCs w:val="28"/>
        </w:rPr>
        <w:t>Таким образом, подобранный диагностический инструментарий позволит изучить исследуемую переменную, опираясь на принцип комплексности, изучение различных типов (L, Q-данных) и источников данных (воспитатель, ребенок, родители) (см. Таблицу 1)</w:t>
      </w:r>
    </w:p>
    <w:p w:rsidR="00E11250" w:rsidRDefault="00ED6752" w:rsidP="00E11250">
      <w:pPr>
        <w:pStyle w:val="a8"/>
        <w:spacing w:before="100" w:beforeAutospacing="1" w:after="100" w:afterAutospacing="1" w:line="360" w:lineRule="auto"/>
        <w:ind w:left="0" w:firstLine="709"/>
        <w:jc w:val="both"/>
        <w:rPr>
          <w:rFonts w:cs="Times New Roman"/>
          <w:sz w:val="28"/>
          <w:szCs w:val="28"/>
        </w:rPr>
      </w:pPr>
      <w:r w:rsidRPr="00F55FEB">
        <w:rPr>
          <w:rFonts w:cs="Times New Roman"/>
          <w:sz w:val="28"/>
          <w:szCs w:val="28"/>
        </w:rPr>
        <w:lastRenderedPageBreak/>
        <w:t>Таблица 1. Диагностические методики по выявлению развития мелко</w:t>
      </w:r>
      <w:r w:rsidR="00E11250">
        <w:rPr>
          <w:rFonts w:cs="Times New Roman"/>
          <w:sz w:val="28"/>
          <w:szCs w:val="28"/>
        </w:rPr>
        <w:t>й моторики старших дошкольников</w:t>
      </w:r>
    </w:p>
    <w:tbl>
      <w:tblPr>
        <w:tblW w:w="5082"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320"/>
        <w:gridCol w:w="1702"/>
        <w:gridCol w:w="1560"/>
        <w:gridCol w:w="1840"/>
        <w:gridCol w:w="144"/>
        <w:gridCol w:w="2401"/>
        <w:gridCol w:w="14"/>
        <w:gridCol w:w="728"/>
        <w:gridCol w:w="18"/>
      </w:tblGrid>
      <w:tr w:rsidR="00E11250" w:rsidRPr="002F6FDB" w:rsidTr="00C01FC4">
        <w:trPr>
          <w:jc w:val="center"/>
        </w:trPr>
        <w:tc>
          <w:tcPr>
            <w:tcW w:w="679" w:type="pct"/>
            <w:shd w:val="clear" w:color="auto" w:fill="auto"/>
            <w:vAlign w:val="center"/>
          </w:tcPr>
          <w:p w:rsidR="00E11250" w:rsidRPr="002F6FDB" w:rsidRDefault="00E11250" w:rsidP="00E13F64">
            <w:pPr>
              <w:rPr>
                <w:b/>
              </w:rPr>
            </w:pPr>
            <w:r w:rsidRPr="002F6FDB">
              <w:rPr>
                <w:b/>
              </w:rPr>
              <w:t>Название, автор</w:t>
            </w:r>
          </w:p>
        </w:tc>
        <w:tc>
          <w:tcPr>
            <w:tcW w:w="875" w:type="pct"/>
            <w:shd w:val="clear" w:color="auto" w:fill="auto"/>
            <w:vAlign w:val="center"/>
          </w:tcPr>
          <w:p w:rsidR="00E11250" w:rsidRPr="002F6FDB" w:rsidRDefault="00E11250" w:rsidP="00E13F64">
            <w:pPr>
              <w:rPr>
                <w:b/>
              </w:rPr>
            </w:pPr>
            <w:r w:rsidRPr="002F6FDB">
              <w:rPr>
                <w:b/>
              </w:rPr>
              <w:t>Метод, данные, источник диагностической информации</w:t>
            </w:r>
          </w:p>
        </w:tc>
        <w:tc>
          <w:tcPr>
            <w:tcW w:w="802" w:type="pct"/>
            <w:shd w:val="clear" w:color="auto" w:fill="auto"/>
            <w:vAlign w:val="center"/>
          </w:tcPr>
          <w:p w:rsidR="00E11250" w:rsidRPr="002F6FDB" w:rsidRDefault="00E11250" w:rsidP="00E13F64">
            <w:pPr>
              <w:rPr>
                <w:b/>
              </w:rPr>
            </w:pPr>
            <w:r w:rsidRPr="002F6FDB">
              <w:rPr>
                <w:b/>
              </w:rPr>
              <w:t>Источник диагностической информации</w:t>
            </w:r>
          </w:p>
        </w:tc>
        <w:tc>
          <w:tcPr>
            <w:tcW w:w="946" w:type="pct"/>
            <w:shd w:val="clear" w:color="auto" w:fill="auto"/>
            <w:vAlign w:val="center"/>
          </w:tcPr>
          <w:p w:rsidR="00E11250" w:rsidRPr="002F6FDB" w:rsidRDefault="00E11250" w:rsidP="00E13F64">
            <w:pPr>
              <w:rPr>
                <w:b/>
              </w:rPr>
            </w:pPr>
            <w:r w:rsidRPr="002F6FDB">
              <w:rPr>
                <w:b/>
              </w:rPr>
              <w:t>Цель</w:t>
            </w:r>
          </w:p>
        </w:tc>
        <w:tc>
          <w:tcPr>
            <w:tcW w:w="1314" w:type="pct"/>
            <w:gridSpan w:val="3"/>
            <w:shd w:val="clear" w:color="auto" w:fill="auto"/>
            <w:vAlign w:val="center"/>
          </w:tcPr>
          <w:p w:rsidR="00E11250" w:rsidRPr="002F6FDB" w:rsidRDefault="00E11250" w:rsidP="00E13F64">
            <w:pPr>
              <w:rPr>
                <w:b/>
              </w:rPr>
            </w:pPr>
            <w:r w:rsidRPr="002F6FDB">
              <w:rPr>
                <w:b/>
              </w:rPr>
              <w:t>Условия проведения</w:t>
            </w:r>
          </w:p>
        </w:tc>
        <w:tc>
          <w:tcPr>
            <w:tcW w:w="383" w:type="pct"/>
            <w:gridSpan w:val="2"/>
            <w:shd w:val="clear" w:color="auto" w:fill="auto"/>
            <w:vAlign w:val="center"/>
          </w:tcPr>
          <w:p w:rsidR="00E11250" w:rsidRPr="002F6FDB" w:rsidRDefault="00E11250" w:rsidP="00E13F64">
            <w:pPr>
              <w:rPr>
                <w:b/>
              </w:rPr>
            </w:pPr>
            <w:r w:rsidRPr="002F6FDB">
              <w:rPr>
                <w:b/>
              </w:rPr>
              <w:t>Замер</w:t>
            </w:r>
          </w:p>
        </w:tc>
      </w:tr>
      <w:tr w:rsidR="00E11250" w:rsidRPr="002F6FDB" w:rsidTr="00C01FC4">
        <w:trPr>
          <w:jc w:val="center"/>
        </w:trPr>
        <w:tc>
          <w:tcPr>
            <w:tcW w:w="679" w:type="pct"/>
            <w:shd w:val="clear" w:color="auto" w:fill="auto"/>
          </w:tcPr>
          <w:p w:rsidR="00E11250" w:rsidRPr="002F6FDB" w:rsidRDefault="00E11250" w:rsidP="00E13F64">
            <w:r w:rsidRPr="002F6FDB">
              <w:t>Беседа по усвоению знаний о технике «</w:t>
            </w:r>
            <w:proofErr w:type="spellStart"/>
            <w:r w:rsidRPr="002F6FDB">
              <w:t>Квиллинг</w:t>
            </w:r>
            <w:proofErr w:type="spellEnd"/>
            <w:r w:rsidRPr="002F6FDB">
              <w:t>»</w:t>
            </w:r>
          </w:p>
        </w:tc>
        <w:tc>
          <w:tcPr>
            <w:tcW w:w="875" w:type="pct"/>
            <w:shd w:val="clear" w:color="auto" w:fill="auto"/>
          </w:tcPr>
          <w:p w:rsidR="00E11250" w:rsidRPr="002F6FDB" w:rsidRDefault="00E11250" w:rsidP="00E13F64">
            <w:r w:rsidRPr="002F6FDB">
              <w:t>Беседа</w:t>
            </w:r>
          </w:p>
          <w:p w:rsidR="00E11250" w:rsidRPr="002F6FDB" w:rsidRDefault="00E11250" w:rsidP="00E13F64">
            <w:r w:rsidRPr="002F6FDB">
              <w:rPr>
                <w:lang w:val="en-US"/>
              </w:rPr>
              <w:t>Q -</w:t>
            </w:r>
            <w:r w:rsidRPr="002F6FDB">
              <w:t>данные</w:t>
            </w:r>
          </w:p>
          <w:p w:rsidR="00E11250" w:rsidRPr="002F6FDB" w:rsidRDefault="00E11250" w:rsidP="00E13F64"/>
        </w:tc>
        <w:tc>
          <w:tcPr>
            <w:tcW w:w="802" w:type="pct"/>
            <w:shd w:val="clear" w:color="auto" w:fill="auto"/>
          </w:tcPr>
          <w:p w:rsidR="00E11250" w:rsidRPr="002F6FDB" w:rsidRDefault="00E11250" w:rsidP="00E13F64">
            <w:r w:rsidRPr="002F6FDB">
              <w:t>Воспитатель</w:t>
            </w:r>
          </w:p>
        </w:tc>
        <w:tc>
          <w:tcPr>
            <w:tcW w:w="946" w:type="pct"/>
            <w:shd w:val="clear" w:color="auto" w:fill="auto"/>
          </w:tcPr>
          <w:p w:rsidR="00E11250" w:rsidRPr="002F6FDB" w:rsidRDefault="00E11250" w:rsidP="00E13F64">
            <w:r w:rsidRPr="002F6FDB">
              <w:t>Определить уровень усвоения техники «</w:t>
            </w:r>
            <w:proofErr w:type="spellStart"/>
            <w:r w:rsidRPr="002F6FDB">
              <w:t>Квиллинг</w:t>
            </w:r>
            <w:proofErr w:type="spellEnd"/>
            <w:r w:rsidRPr="002F6FDB">
              <w:t>»</w:t>
            </w:r>
          </w:p>
        </w:tc>
        <w:tc>
          <w:tcPr>
            <w:tcW w:w="1314" w:type="pct"/>
            <w:gridSpan w:val="3"/>
            <w:shd w:val="clear" w:color="auto" w:fill="auto"/>
          </w:tcPr>
          <w:p w:rsidR="00E11250" w:rsidRPr="002F6FDB" w:rsidRDefault="00E11250" w:rsidP="00E13F64">
            <w:r w:rsidRPr="002F6FDB">
              <w:t>С каждым ребенком проводится беседа, в ходе которой задается ряд вопросов о технике «</w:t>
            </w:r>
            <w:proofErr w:type="spellStart"/>
            <w:r w:rsidRPr="002F6FDB">
              <w:t>Квиллинг</w:t>
            </w:r>
            <w:proofErr w:type="spellEnd"/>
            <w:r w:rsidRPr="002F6FDB">
              <w:t>»</w:t>
            </w:r>
          </w:p>
        </w:tc>
        <w:tc>
          <w:tcPr>
            <w:tcW w:w="383" w:type="pct"/>
            <w:gridSpan w:val="2"/>
            <w:shd w:val="clear" w:color="auto" w:fill="auto"/>
          </w:tcPr>
          <w:p w:rsidR="00E11250" w:rsidRPr="002F6FDB" w:rsidRDefault="00E11250" w:rsidP="00E13F64">
            <w:r w:rsidRPr="002F6FDB">
              <w:t>1 и 2</w:t>
            </w:r>
          </w:p>
        </w:tc>
      </w:tr>
      <w:tr w:rsidR="00E11250" w:rsidRPr="002F6FDB" w:rsidTr="00C01FC4">
        <w:trPr>
          <w:jc w:val="center"/>
        </w:trPr>
        <w:tc>
          <w:tcPr>
            <w:tcW w:w="679" w:type="pct"/>
            <w:shd w:val="clear" w:color="auto" w:fill="auto"/>
          </w:tcPr>
          <w:p w:rsidR="00E11250" w:rsidRPr="002F6FDB" w:rsidRDefault="00E13F64" w:rsidP="00E13F64">
            <w:r w:rsidRPr="00E13F64">
              <w:t>Методика «Лес»</w:t>
            </w:r>
            <w:r w:rsidR="00E11250" w:rsidRPr="002F6FDB">
              <w:t>.</w:t>
            </w:r>
          </w:p>
        </w:tc>
        <w:tc>
          <w:tcPr>
            <w:tcW w:w="875" w:type="pct"/>
            <w:shd w:val="clear" w:color="auto" w:fill="auto"/>
          </w:tcPr>
          <w:p w:rsidR="00E11250" w:rsidRPr="002F6FDB" w:rsidRDefault="00E11250" w:rsidP="00E13F64">
            <w:r w:rsidRPr="002F6FDB">
              <w:t>Наблюдение</w:t>
            </w:r>
          </w:p>
          <w:p w:rsidR="00E11250" w:rsidRPr="002F6FDB" w:rsidRDefault="00E11250" w:rsidP="00E13F64">
            <w:r w:rsidRPr="002F6FDB">
              <w:rPr>
                <w:lang w:val="en-US"/>
              </w:rPr>
              <w:t>L-</w:t>
            </w:r>
            <w:r w:rsidRPr="002F6FDB">
              <w:t xml:space="preserve"> данные</w:t>
            </w:r>
          </w:p>
          <w:p w:rsidR="00E11250" w:rsidRPr="002F6FDB" w:rsidRDefault="00E11250" w:rsidP="00E13F64"/>
        </w:tc>
        <w:tc>
          <w:tcPr>
            <w:tcW w:w="802" w:type="pct"/>
            <w:shd w:val="clear" w:color="auto" w:fill="auto"/>
          </w:tcPr>
          <w:p w:rsidR="00E11250" w:rsidRPr="002F6FDB" w:rsidRDefault="00E11250" w:rsidP="00E13F64">
            <w:r w:rsidRPr="002F6FDB">
              <w:t>Воспитатель</w:t>
            </w:r>
          </w:p>
        </w:tc>
        <w:tc>
          <w:tcPr>
            <w:tcW w:w="946" w:type="pct"/>
            <w:shd w:val="clear" w:color="auto" w:fill="auto"/>
          </w:tcPr>
          <w:p w:rsidR="00E11250" w:rsidRPr="002F6FDB" w:rsidRDefault="00E13F64" w:rsidP="00E13F64">
            <w:r w:rsidRPr="00E13F64">
              <w:t>Выявление уровня развития мелкой моторики рук старших дошкольников</w:t>
            </w:r>
          </w:p>
        </w:tc>
        <w:tc>
          <w:tcPr>
            <w:tcW w:w="1314" w:type="pct"/>
            <w:gridSpan w:val="3"/>
            <w:shd w:val="clear" w:color="auto" w:fill="auto"/>
          </w:tcPr>
          <w:p w:rsidR="00E11250" w:rsidRPr="002F6FDB" w:rsidRDefault="00E13F64" w:rsidP="00E13F64">
            <w:r w:rsidRPr="00E13F64">
              <w:t>На рисунке изображен лес. Ребенку нужно обвести рисунок точно по контуру, не отрывая карандаш от бумаги.</w:t>
            </w:r>
          </w:p>
        </w:tc>
        <w:tc>
          <w:tcPr>
            <w:tcW w:w="383" w:type="pct"/>
            <w:gridSpan w:val="2"/>
            <w:shd w:val="clear" w:color="auto" w:fill="auto"/>
          </w:tcPr>
          <w:p w:rsidR="00E11250" w:rsidRPr="002F6FDB" w:rsidRDefault="00E11250" w:rsidP="00E13F64">
            <w:r w:rsidRPr="002F6FDB">
              <w:t>1 и 2</w:t>
            </w:r>
          </w:p>
        </w:tc>
      </w:tr>
      <w:tr w:rsidR="00E13F64" w:rsidRPr="002F6FDB" w:rsidTr="00C01FC4">
        <w:trPr>
          <w:gridAfter w:val="1"/>
          <w:wAfter w:w="8" w:type="pct"/>
          <w:jc w:val="center"/>
        </w:trPr>
        <w:tc>
          <w:tcPr>
            <w:tcW w:w="679" w:type="pct"/>
            <w:shd w:val="clear" w:color="auto" w:fill="auto"/>
          </w:tcPr>
          <w:p w:rsidR="00E13F64" w:rsidRPr="002F6FDB" w:rsidRDefault="00E13F64" w:rsidP="00E13F64">
            <w:r w:rsidRPr="002F6FDB">
              <w:t xml:space="preserve">«Вырезание ножницами» (С.Е. </w:t>
            </w:r>
            <w:proofErr w:type="spellStart"/>
            <w:r w:rsidRPr="002F6FDB">
              <w:t>Гаврина</w:t>
            </w:r>
            <w:proofErr w:type="spellEnd"/>
            <w:r w:rsidRPr="002F6FDB">
              <w:t>).</w:t>
            </w:r>
          </w:p>
        </w:tc>
        <w:tc>
          <w:tcPr>
            <w:tcW w:w="875" w:type="pct"/>
            <w:shd w:val="clear" w:color="auto" w:fill="auto"/>
          </w:tcPr>
          <w:p w:rsidR="00E13F64" w:rsidRPr="002F6FDB" w:rsidRDefault="00E13F64" w:rsidP="00E13F64">
            <w:r w:rsidRPr="002F6FDB">
              <w:t>Наблюдение</w:t>
            </w:r>
          </w:p>
          <w:p w:rsidR="00E13F64" w:rsidRPr="002F6FDB" w:rsidRDefault="00E13F64" w:rsidP="00E13F64">
            <w:r w:rsidRPr="002F6FDB">
              <w:rPr>
                <w:lang w:val="en-US"/>
              </w:rPr>
              <w:t>L-</w:t>
            </w:r>
            <w:r w:rsidRPr="002F6FDB">
              <w:t xml:space="preserve"> данные</w:t>
            </w:r>
          </w:p>
          <w:p w:rsidR="00E13F64" w:rsidRPr="002F6FDB" w:rsidRDefault="00E13F64" w:rsidP="00E13F64"/>
        </w:tc>
        <w:tc>
          <w:tcPr>
            <w:tcW w:w="802" w:type="pct"/>
            <w:shd w:val="clear" w:color="auto" w:fill="auto"/>
          </w:tcPr>
          <w:p w:rsidR="00E13F64" w:rsidRPr="002F6FDB" w:rsidRDefault="00E13F64" w:rsidP="00E13F64">
            <w:r w:rsidRPr="002F6FDB">
              <w:t>Воспитатель</w:t>
            </w:r>
          </w:p>
        </w:tc>
        <w:tc>
          <w:tcPr>
            <w:tcW w:w="946" w:type="pct"/>
            <w:shd w:val="clear" w:color="auto" w:fill="auto"/>
          </w:tcPr>
          <w:p w:rsidR="00E13F64" w:rsidRPr="002F6FDB" w:rsidRDefault="00E13F64" w:rsidP="00E13F64">
            <w:r w:rsidRPr="002F6FDB">
              <w:t xml:space="preserve">Определить уровень </w:t>
            </w:r>
            <w:proofErr w:type="spellStart"/>
            <w:r w:rsidRPr="002F6FDB">
              <w:t>сформированности</w:t>
            </w:r>
            <w:proofErr w:type="spellEnd"/>
            <w:r w:rsidRPr="002F6FDB">
              <w:t xml:space="preserve"> мелкой моторики</w:t>
            </w:r>
          </w:p>
        </w:tc>
        <w:tc>
          <w:tcPr>
            <w:tcW w:w="1308" w:type="pct"/>
            <w:gridSpan w:val="2"/>
            <w:shd w:val="clear" w:color="auto" w:fill="auto"/>
          </w:tcPr>
          <w:p w:rsidR="00E13F64" w:rsidRPr="00DF7C2B" w:rsidRDefault="00E13F64" w:rsidP="00E13F64">
            <w:pPr>
              <w:rPr>
                <w:sz w:val="22"/>
              </w:rPr>
            </w:pPr>
            <w:r w:rsidRPr="00DF7C2B">
              <w:rPr>
                <w:sz w:val="22"/>
              </w:rPr>
              <w:t>Детям предлагается вырезать ножницами фигурку по шаблону.</w:t>
            </w:r>
          </w:p>
          <w:p w:rsidR="00E13F64" w:rsidRPr="00DF7C2B" w:rsidRDefault="00E13F64" w:rsidP="00E13F64">
            <w:pPr>
              <w:rPr>
                <w:sz w:val="22"/>
              </w:rPr>
            </w:pPr>
          </w:p>
        </w:tc>
        <w:tc>
          <w:tcPr>
            <w:tcW w:w="381" w:type="pct"/>
            <w:gridSpan w:val="2"/>
            <w:shd w:val="clear" w:color="auto" w:fill="auto"/>
          </w:tcPr>
          <w:p w:rsidR="00E13F64" w:rsidRPr="002F6FDB" w:rsidRDefault="00E13F64" w:rsidP="00E13F64">
            <w:r>
              <w:t>1</w:t>
            </w:r>
            <w:r w:rsidRPr="002F6FDB">
              <w:t>и 2</w:t>
            </w:r>
          </w:p>
        </w:tc>
      </w:tr>
      <w:tr w:rsidR="00E13F64" w:rsidTr="00C01FC4">
        <w:tblPrEx>
          <w:tblLook w:val="0000" w:firstRow="0" w:lastRow="0" w:firstColumn="0" w:lastColumn="0" w:noHBand="0" w:noVBand="0"/>
        </w:tblPrEx>
        <w:trPr>
          <w:trHeight w:val="732"/>
          <w:jc w:val="center"/>
        </w:trPr>
        <w:tc>
          <w:tcPr>
            <w:tcW w:w="679" w:type="pct"/>
          </w:tcPr>
          <w:p w:rsidR="00E13F64" w:rsidRPr="00E13F64" w:rsidRDefault="00E13F64" w:rsidP="00E13F64">
            <w:pPr>
              <w:spacing w:before="100" w:beforeAutospacing="1" w:after="100" w:afterAutospacing="1" w:line="360" w:lineRule="auto"/>
              <w:jc w:val="both"/>
              <w:rPr>
                <w:rFonts w:cs="Times New Roman"/>
                <w:szCs w:val="28"/>
              </w:rPr>
            </w:pPr>
            <w:r w:rsidRPr="00E13F64">
              <w:rPr>
                <w:rFonts w:cs="Times New Roman"/>
                <w:szCs w:val="28"/>
              </w:rPr>
              <w:t xml:space="preserve">Анализ продукта деятельности </w:t>
            </w:r>
            <w:r>
              <w:rPr>
                <w:rFonts w:cs="Times New Roman"/>
                <w:szCs w:val="28"/>
              </w:rPr>
              <w:t>(</w:t>
            </w:r>
            <w:r w:rsidRPr="00E13F64">
              <w:rPr>
                <w:rFonts w:cs="Times New Roman"/>
                <w:szCs w:val="28"/>
              </w:rPr>
              <w:t>Комарова Т.С.</w:t>
            </w:r>
            <w:r>
              <w:rPr>
                <w:rFonts w:cs="Times New Roman"/>
                <w:szCs w:val="28"/>
              </w:rPr>
              <w:t>)</w:t>
            </w:r>
          </w:p>
        </w:tc>
        <w:tc>
          <w:tcPr>
            <w:tcW w:w="875" w:type="pct"/>
          </w:tcPr>
          <w:p w:rsidR="00E13F64" w:rsidRDefault="00E13F64" w:rsidP="00E13F64">
            <w:pPr>
              <w:spacing w:before="100" w:beforeAutospacing="1" w:after="100" w:afterAutospacing="1" w:line="360" w:lineRule="auto"/>
              <w:jc w:val="both"/>
              <w:rPr>
                <w:rFonts w:cs="Times New Roman"/>
                <w:sz w:val="28"/>
                <w:szCs w:val="28"/>
              </w:rPr>
            </w:pPr>
          </w:p>
        </w:tc>
        <w:tc>
          <w:tcPr>
            <w:tcW w:w="802" w:type="pct"/>
          </w:tcPr>
          <w:p w:rsidR="00E13F64" w:rsidRDefault="00E13F64" w:rsidP="00E13F64">
            <w:pPr>
              <w:spacing w:before="100" w:beforeAutospacing="1" w:after="100" w:afterAutospacing="1" w:line="360" w:lineRule="auto"/>
              <w:jc w:val="both"/>
              <w:rPr>
                <w:rFonts w:cs="Times New Roman"/>
                <w:sz w:val="28"/>
                <w:szCs w:val="28"/>
              </w:rPr>
            </w:pPr>
            <w:r w:rsidRPr="00E13F64">
              <w:rPr>
                <w:rFonts w:cs="Times New Roman"/>
                <w:szCs w:val="28"/>
              </w:rPr>
              <w:t>Воспитатель</w:t>
            </w:r>
          </w:p>
        </w:tc>
        <w:tc>
          <w:tcPr>
            <w:tcW w:w="1020" w:type="pct"/>
            <w:gridSpan w:val="2"/>
          </w:tcPr>
          <w:p w:rsidR="00E13F64" w:rsidRDefault="00DF7C2B" w:rsidP="00E13F64">
            <w:pPr>
              <w:spacing w:before="100" w:beforeAutospacing="1" w:after="100" w:afterAutospacing="1" w:line="360" w:lineRule="auto"/>
              <w:jc w:val="both"/>
              <w:rPr>
                <w:rFonts w:cs="Times New Roman"/>
                <w:sz w:val="28"/>
                <w:szCs w:val="28"/>
              </w:rPr>
            </w:pPr>
            <w:r w:rsidRPr="00DF7C2B">
              <w:rPr>
                <w:rFonts w:cs="Times New Roman"/>
                <w:szCs w:val="28"/>
              </w:rPr>
              <w:t>Проанализировать детские работы путем краткого описания.</w:t>
            </w:r>
          </w:p>
        </w:tc>
        <w:tc>
          <w:tcPr>
            <w:tcW w:w="1241" w:type="pct"/>
            <w:gridSpan w:val="2"/>
          </w:tcPr>
          <w:p w:rsidR="00DF7C2B" w:rsidRDefault="00DF7C2B" w:rsidP="00E13F64">
            <w:pPr>
              <w:spacing w:before="100" w:beforeAutospacing="1" w:after="100" w:afterAutospacing="1" w:line="360" w:lineRule="auto"/>
              <w:jc w:val="both"/>
              <w:rPr>
                <w:sz w:val="22"/>
              </w:rPr>
            </w:pPr>
            <w:r w:rsidRPr="00DF7C2B">
              <w:rPr>
                <w:rFonts w:cs="Times New Roman"/>
                <w:sz w:val="22"/>
                <w:szCs w:val="28"/>
              </w:rPr>
              <w:t>Содержание изображения</w:t>
            </w:r>
            <w:r w:rsidRPr="00DF7C2B">
              <w:rPr>
                <w:sz w:val="22"/>
              </w:rPr>
              <w:t xml:space="preserve"> </w:t>
            </w:r>
          </w:p>
          <w:p w:rsidR="00DF7C2B" w:rsidRPr="00DF7C2B" w:rsidRDefault="00DF7C2B" w:rsidP="00E13F64">
            <w:pPr>
              <w:spacing w:before="100" w:beforeAutospacing="1" w:after="100" w:afterAutospacing="1" w:line="360" w:lineRule="auto"/>
              <w:jc w:val="both"/>
              <w:rPr>
                <w:rFonts w:cs="Times New Roman"/>
                <w:sz w:val="22"/>
                <w:szCs w:val="28"/>
              </w:rPr>
            </w:pPr>
            <w:r w:rsidRPr="00DF7C2B">
              <w:rPr>
                <w:rFonts w:cs="Times New Roman"/>
                <w:sz w:val="22"/>
                <w:szCs w:val="28"/>
              </w:rPr>
              <w:t>Передача формы</w:t>
            </w:r>
            <w:r>
              <w:rPr>
                <w:rFonts w:cs="Times New Roman"/>
                <w:sz w:val="22"/>
                <w:szCs w:val="28"/>
              </w:rPr>
              <w:t xml:space="preserve"> </w:t>
            </w:r>
            <w:r w:rsidRPr="00DF7C2B">
              <w:rPr>
                <w:rFonts w:cs="Times New Roman"/>
                <w:sz w:val="22"/>
                <w:szCs w:val="28"/>
              </w:rPr>
              <w:t>Строение предмета</w:t>
            </w:r>
            <w:r>
              <w:rPr>
                <w:rFonts w:cs="Times New Roman"/>
                <w:sz w:val="22"/>
                <w:szCs w:val="28"/>
              </w:rPr>
              <w:t xml:space="preserve"> </w:t>
            </w:r>
            <w:r w:rsidRPr="00DF7C2B">
              <w:rPr>
                <w:rFonts w:cs="Times New Roman"/>
                <w:sz w:val="22"/>
                <w:szCs w:val="28"/>
              </w:rPr>
              <w:t>Передача пропорции предмета в изображении</w:t>
            </w:r>
          </w:p>
        </w:tc>
        <w:tc>
          <w:tcPr>
            <w:tcW w:w="383" w:type="pct"/>
            <w:gridSpan w:val="2"/>
          </w:tcPr>
          <w:p w:rsidR="00E13F64" w:rsidRDefault="00E13F64" w:rsidP="00E13F64">
            <w:pPr>
              <w:spacing w:before="100" w:beforeAutospacing="1" w:after="100" w:afterAutospacing="1" w:line="360" w:lineRule="auto"/>
              <w:jc w:val="both"/>
              <w:rPr>
                <w:rFonts w:cs="Times New Roman"/>
                <w:sz w:val="28"/>
                <w:szCs w:val="28"/>
              </w:rPr>
            </w:pPr>
            <w:r w:rsidRPr="00E13F64">
              <w:rPr>
                <w:rFonts w:cs="Times New Roman"/>
                <w:szCs w:val="28"/>
              </w:rPr>
              <w:t>1 и</w:t>
            </w:r>
            <w:r>
              <w:rPr>
                <w:rFonts w:cs="Times New Roman"/>
                <w:szCs w:val="28"/>
              </w:rPr>
              <w:t xml:space="preserve"> </w:t>
            </w:r>
            <w:r w:rsidRPr="00E13F64">
              <w:rPr>
                <w:rFonts w:cs="Times New Roman"/>
                <w:szCs w:val="28"/>
              </w:rPr>
              <w:t xml:space="preserve">2 </w:t>
            </w:r>
          </w:p>
        </w:tc>
      </w:tr>
    </w:tbl>
    <w:p w:rsidR="00C01FC4" w:rsidRPr="00C01FC4" w:rsidRDefault="000E27AE" w:rsidP="00C01FC4">
      <w:pPr>
        <w:pStyle w:val="a8"/>
        <w:spacing w:before="100" w:beforeAutospacing="1" w:after="100" w:afterAutospacing="1" w:line="360" w:lineRule="auto"/>
        <w:ind w:left="0" w:firstLine="709"/>
        <w:jc w:val="both"/>
        <w:rPr>
          <w:rFonts w:eastAsia="Times New Roman" w:cs="Times New Roman"/>
          <w:sz w:val="28"/>
          <w:szCs w:val="28"/>
          <w:lang w:eastAsia="ru-RU"/>
        </w:rPr>
      </w:pPr>
      <w:r w:rsidRPr="000E27AE">
        <w:rPr>
          <w:rFonts w:eastAsia="Times New Roman" w:cs="Times New Roman"/>
          <w:sz w:val="28"/>
          <w:szCs w:val="28"/>
          <w:lang w:eastAsia="ru-RU"/>
        </w:rPr>
        <w:t>Таким образом, можно сделать вывод, что подобранный диагностический инструментарий соответствует целям выпускной квалификационной работы, способствует оценке мелкой моторики у детей подготовительной группы.</w:t>
      </w:r>
    </w:p>
    <w:p w:rsidR="00E11250" w:rsidRPr="00EE279F" w:rsidRDefault="00EE279F" w:rsidP="00EE279F">
      <w:pPr>
        <w:pStyle w:val="a8"/>
        <w:spacing w:before="100" w:beforeAutospacing="1" w:after="100" w:afterAutospacing="1" w:line="360" w:lineRule="auto"/>
        <w:ind w:left="0" w:firstLine="709"/>
        <w:jc w:val="both"/>
        <w:rPr>
          <w:rFonts w:eastAsia="Times New Roman" w:cs="Times New Roman"/>
          <w:sz w:val="28"/>
          <w:szCs w:val="28"/>
          <w:lang w:eastAsia="ru-RU"/>
        </w:rPr>
      </w:pPr>
      <w:r w:rsidRPr="00EE279F">
        <w:rPr>
          <w:rFonts w:eastAsia="Times New Roman" w:cs="Times New Roman"/>
          <w:b/>
          <w:sz w:val="28"/>
          <w:szCs w:val="28"/>
          <w:lang w:eastAsia="ru-RU"/>
        </w:rPr>
        <w:lastRenderedPageBreak/>
        <w:t>2.3.</w:t>
      </w:r>
      <w:r>
        <w:rPr>
          <w:rFonts w:eastAsia="Times New Roman" w:cs="Times New Roman"/>
          <w:sz w:val="28"/>
          <w:szCs w:val="28"/>
          <w:lang w:eastAsia="ru-RU"/>
        </w:rPr>
        <w:t xml:space="preserve"> </w:t>
      </w:r>
      <w:r w:rsidR="000E27AE" w:rsidRPr="00EE279F">
        <w:rPr>
          <w:rFonts w:eastAsia="Times New Roman" w:cs="Times New Roman"/>
          <w:b/>
          <w:sz w:val="28"/>
          <w:szCs w:val="28"/>
          <w:lang w:eastAsia="ru-RU"/>
        </w:rPr>
        <w:t>Описание практического этапа опытно-поисковой работы по развитию мелкой моторики у детей подготовительной группы посредством</w:t>
      </w:r>
      <w:r w:rsidR="00E11250" w:rsidRPr="00EE279F">
        <w:rPr>
          <w:b/>
          <w:sz w:val="28"/>
          <w:szCs w:val="28"/>
        </w:rPr>
        <w:t xml:space="preserve"> техники «</w:t>
      </w:r>
      <w:proofErr w:type="spellStart"/>
      <w:r w:rsidR="00E11250" w:rsidRPr="00EE279F">
        <w:rPr>
          <w:b/>
          <w:sz w:val="28"/>
          <w:szCs w:val="28"/>
        </w:rPr>
        <w:t>Квиллинг</w:t>
      </w:r>
      <w:proofErr w:type="spellEnd"/>
      <w:r w:rsidR="00E11250" w:rsidRPr="00EE279F">
        <w:rPr>
          <w:b/>
          <w:sz w:val="28"/>
          <w:szCs w:val="28"/>
        </w:rPr>
        <w:t>» на занятиях</w:t>
      </w:r>
    </w:p>
    <w:p w:rsidR="00E11250" w:rsidRDefault="000E27AE" w:rsidP="00AB2F63">
      <w:pPr>
        <w:pStyle w:val="a8"/>
        <w:spacing w:before="100" w:beforeAutospacing="1" w:after="100" w:afterAutospacing="1" w:line="360" w:lineRule="auto"/>
        <w:ind w:left="0" w:firstLine="709"/>
        <w:jc w:val="both"/>
        <w:rPr>
          <w:rFonts w:eastAsia="Times New Roman" w:cs="Times New Roman"/>
          <w:sz w:val="28"/>
          <w:szCs w:val="28"/>
          <w:lang w:eastAsia="ru-RU"/>
        </w:rPr>
      </w:pPr>
      <w:r w:rsidRPr="000E27AE">
        <w:rPr>
          <w:rFonts w:eastAsia="Times New Roman" w:cs="Times New Roman"/>
          <w:sz w:val="28"/>
          <w:szCs w:val="28"/>
          <w:lang w:eastAsia="ru-RU"/>
        </w:rPr>
        <w:t>Опытно-поисковая работа была проведена на базе МАДОУ «Детский сад комбинированного вида №29», г. Сухой Лог.</w:t>
      </w:r>
    </w:p>
    <w:p w:rsidR="00E11250" w:rsidRDefault="000E27AE" w:rsidP="00E11250">
      <w:pPr>
        <w:pStyle w:val="a8"/>
        <w:spacing w:before="100" w:beforeAutospacing="1" w:after="100" w:afterAutospacing="1" w:line="360" w:lineRule="auto"/>
        <w:ind w:left="0" w:firstLine="709"/>
        <w:jc w:val="both"/>
        <w:rPr>
          <w:rFonts w:eastAsia="Times New Roman" w:cs="Times New Roman"/>
          <w:sz w:val="28"/>
          <w:szCs w:val="28"/>
          <w:lang w:eastAsia="ru-RU"/>
        </w:rPr>
      </w:pPr>
      <w:r w:rsidRPr="000E27AE">
        <w:rPr>
          <w:rFonts w:eastAsia="Times New Roman" w:cs="Times New Roman"/>
          <w:sz w:val="28"/>
          <w:szCs w:val="28"/>
          <w:lang w:eastAsia="ru-RU"/>
        </w:rPr>
        <w:t xml:space="preserve">На первом, подготовительном этапе организованном в апреле 2024г. был проведен ряд работ, связанных с созданием условий, обеспечивающих успешность спланированной работы.  При изучении нормативных и программных документов было отмечено следующее. </w:t>
      </w:r>
    </w:p>
    <w:p w:rsidR="00E11250" w:rsidRDefault="000E27AE" w:rsidP="00E11250">
      <w:pPr>
        <w:pStyle w:val="a8"/>
        <w:spacing w:before="100" w:beforeAutospacing="1" w:after="100" w:afterAutospacing="1" w:line="360" w:lineRule="auto"/>
        <w:ind w:left="0" w:firstLine="709"/>
        <w:jc w:val="both"/>
        <w:rPr>
          <w:rFonts w:eastAsia="Times New Roman" w:cs="Times New Roman"/>
          <w:sz w:val="28"/>
          <w:szCs w:val="28"/>
          <w:lang w:eastAsia="ru-RU"/>
        </w:rPr>
      </w:pPr>
      <w:r w:rsidRPr="000E27AE">
        <w:rPr>
          <w:rFonts w:eastAsia="Times New Roman" w:cs="Times New Roman"/>
          <w:sz w:val="28"/>
          <w:szCs w:val="28"/>
          <w:lang w:eastAsia="ru-RU"/>
        </w:rPr>
        <w:t xml:space="preserve">МАДОУ «Детский сад комбинированного вида №29» реализует программу, разработанную им самостоятельно в соответствии сформирована в соответствии с Федеральным государственным образовательным стандартом дошкольного образования (далее - ФГОС ДО), Федеральной образовательной программой дошкольного образования (далее – ФОП ДО), особенностями образовательного учреждения, региона и муниципалитета, образовательных потребностей воспитанников и запросов родителей (законных представителей). </w:t>
      </w:r>
    </w:p>
    <w:p w:rsidR="00E11250" w:rsidRDefault="000E27AE" w:rsidP="00E11250">
      <w:pPr>
        <w:pStyle w:val="a8"/>
        <w:spacing w:before="100" w:beforeAutospacing="1" w:after="100" w:afterAutospacing="1" w:line="360" w:lineRule="auto"/>
        <w:ind w:left="0" w:firstLine="709"/>
        <w:jc w:val="both"/>
        <w:rPr>
          <w:rFonts w:eastAsia="Times New Roman" w:cs="Times New Roman"/>
          <w:sz w:val="28"/>
          <w:szCs w:val="28"/>
          <w:lang w:eastAsia="ru-RU"/>
        </w:rPr>
      </w:pPr>
      <w:r w:rsidRPr="000E27AE">
        <w:rPr>
          <w:rFonts w:eastAsia="Times New Roman" w:cs="Times New Roman"/>
          <w:sz w:val="28"/>
          <w:szCs w:val="28"/>
          <w:lang w:eastAsia="ru-RU"/>
        </w:rPr>
        <w:t>Приоритетным направлением деятельности детского сада является формирование разностороннего развития д</w:t>
      </w:r>
      <w:r w:rsidR="00DF6E6B">
        <w:rPr>
          <w:rFonts w:eastAsia="Times New Roman" w:cs="Times New Roman"/>
          <w:sz w:val="28"/>
          <w:szCs w:val="28"/>
          <w:lang w:eastAsia="ru-RU"/>
        </w:rPr>
        <w:t>етей дошкольного возраста с уче</w:t>
      </w:r>
      <w:r w:rsidRPr="000E27AE">
        <w:rPr>
          <w:rFonts w:eastAsia="Times New Roman" w:cs="Times New Roman"/>
          <w:sz w:val="28"/>
          <w:szCs w:val="28"/>
          <w:lang w:eastAsia="ru-RU"/>
        </w:rPr>
        <w:t>том их возрастных и индивидуальных особенностей, в том числе достижение детьми дошкольного возраста уровня развития, необходимого и достаточного для успешного освоения ими образовательных программ начального общего образования, на основе индивидуального подхода к детям и специфических для детей дошкольного возраста видов деятельности, формирование общей культуры и патриотизма , развитие физических, интеллектуальных, нравственных, эстетических и личностных качеств, формирование предпосылок к учебной деятельности, сохранение и укрепление здоровья воспитанников.</w:t>
      </w:r>
    </w:p>
    <w:p w:rsidR="00E11250" w:rsidRDefault="000E27AE" w:rsidP="00E11250">
      <w:pPr>
        <w:pStyle w:val="a8"/>
        <w:spacing w:before="100" w:beforeAutospacing="1" w:after="100" w:afterAutospacing="1" w:line="360" w:lineRule="auto"/>
        <w:ind w:left="0" w:firstLine="709"/>
        <w:jc w:val="both"/>
        <w:rPr>
          <w:rFonts w:eastAsia="Times New Roman" w:cs="Times New Roman"/>
          <w:sz w:val="28"/>
          <w:szCs w:val="28"/>
          <w:lang w:eastAsia="ru-RU"/>
        </w:rPr>
      </w:pPr>
      <w:r w:rsidRPr="000E27AE">
        <w:rPr>
          <w:rFonts w:eastAsia="Times New Roman" w:cs="Times New Roman"/>
          <w:sz w:val="28"/>
          <w:szCs w:val="28"/>
          <w:lang w:eastAsia="ru-RU"/>
        </w:rPr>
        <w:t>«Художественно-эстетическое развитие» предполагает:</w:t>
      </w:r>
    </w:p>
    <w:p w:rsidR="00E11250" w:rsidRDefault="000E27AE" w:rsidP="00E11250">
      <w:pPr>
        <w:pStyle w:val="a8"/>
        <w:spacing w:before="100" w:beforeAutospacing="1" w:after="100" w:afterAutospacing="1" w:line="360" w:lineRule="auto"/>
        <w:ind w:left="0" w:firstLine="709"/>
        <w:jc w:val="both"/>
        <w:rPr>
          <w:rFonts w:eastAsia="Times New Roman" w:cs="Times New Roman"/>
          <w:sz w:val="28"/>
          <w:szCs w:val="28"/>
          <w:lang w:eastAsia="ru-RU"/>
        </w:rPr>
      </w:pPr>
      <w:r w:rsidRPr="000E27AE">
        <w:rPr>
          <w:rFonts w:eastAsia="Times New Roman" w:cs="Times New Roman"/>
          <w:sz w:val="28"/>
          <w:szCs w:val="28"/>
          <w:lang w:eastAsia="ru-RU"/>
        </w:rPr>
        <w:lastRenderedPageBreak/>
        <w:t>‒ развитие предпосылок ценностно-смыслового восприятия и понимания мира природы и произведений искусства (словесного, музыкального, изобразительного);</w:t>
      </w:r>
    </w:p>
    <w:p w:rsidR="00E11250" w:rsidRDefault="000E27AE" w:rsidP="00E11250">
      <w:pPr>
        <w:pStyle w:val="a8"/>
        <w:spacing w:before="100" w:beforeAutospacing="1" w:after="100" w:afterAutospacing="1" w:line="360" w:lineRule="auto"/>
        <w:ind w:left="0" w:firstLine="709"/>
        <w:jc w:val="both"/>
        <w:rPr>
          <w:rFonts w:eastAsia="Times New Roman" w:cs="Times New Roman"/>
          <w:sz w:val="28"/>
          <w:szCs w:val="28"/>
          <w:lang w:eastAsia="ru-RU"/>
        </w:rPr>
      </w:pPr>
      <w:r w:rsidRPr="000E27AE">
        <w:rPr>
          <w:rFonts w:eastAsia="Times New Roman" w:cs="Times New Roman"/>
          <w:sz w:val="28"/>
          <w:szCs w:val="28"/>
          <w:lang w:eastAsia="ru-RU"/>
        </w:rPr>
        <w:t>‒ становление эстетического и эмоционально-нравственного отношения к окружающему миру, воспитание эстетического вкуса;</w:t>
      </w:r>
    </w:p>
    <w:p w:rsidR="00E11250" w:rsidRDefault="000E27AE" w:rsidP="00E11250">
      <w:pPr>
        <w:pStyle w:val="a8"/>
        <w:spacing w:before="100" w:beforeAutospacing="1" w:after="100" w:afterAutospacing="1" w:line="360" w:lineRule="auto"/>
        <w:ind w:left="0" w:firstLine="709"/>
        <w:jc w:val="both"/>
        <w:rPr>
          <w:rFonts w:eastAsia="Times New Roman" w:cs="Times New Roman"/>
          <w:sz w:val="28"/>
          <w:szCs w:val="28"/>
          <w:lang w:eastAsia="ru-RU"/>
        </w:rPr>
      </w:pPr>
      <w:r w:rsidRPr="000E27AE">
        <w:rPr>
          <w:rFonts w:eastAsia="Times New Roman" w:cs="Times New Roman"/>
          <w:sz w:val="28"/>
          <w:szCs w:val="28"/>
          <w:lang w:eastAsia="ru-RU"/>
        </w:rPr>
        <w:t>‒ формирование элементарных представлений о видах искусства (музыка, живопись, театр, народное искусство и другое);</w:t>
      </w:r>
    </w:p>
    <w:p w:rsidR="00E11250" w:rsidRDefault="000E27AE" w:rsidP="00E11250">
      <w:pPr>
        <w:pStyle w:val="a8"/>
        <w:spacing w:before="100" w:beforeAutospacing="1" w:after="100" w:afterAutospacing="1" w:line="360" w:lineRule="auto"/>
        <w:ind w:left="0" w:firstLine="709"/>
        <w:jc w:val="both"/>
        <w:rPr>
          <w:rFonts w:eastAsia="Times New Roman" w:cs="Times New Roman"/>
          <w:sz w:val="28"/>
          <w:szCs w:val="28"/>
          <w:lang w:eastAsia="ru-RU"/>
        </w:rPr>
      </w:pPr>
      <w:r w:rsidRPr="000E27AE">
        <w:rPr>
          <w:rFonts w:eastAsia="Times New Roman" w:cs="Times New Roman"/>
          <w:sz w:val="28"/>
          <w:szCs w:val="28"/>
          <w:lang w:eastAsia="ru-RU"/>
        </w:rPr>
        <w:t>‒ формирование художественных умений и навыков в разных видах деятельности (рисовании, лепке, аппликации, художественном конструировании, пении, игре на детских музыкальных инструментах, музыкально-ритмических движениях, словесном творчестве и другое);</w:t>
      </w:r>
    </w:p>
    <w:p w:rsidR="00E11250" w:rsidRDefault="000E27AE" w:rsidP="00E11250">
      <w:pPr>
        <w:pStyle w:val="a8"/>
        <w:spacing w:before="100" w:beforeAutospacing="1" w:after="100" w:afterAutospacing="1" w:line="360" w:lineRule="auto"/>
        <w:ind w:left="0" w:firstLine="709"/>
        <w:jc w:val="both"/>
        <w:rPr>
          <w:rFonts w:eastAsia="Times New Roman" w:cs="Times New Roman"/>
          <w:sz w:val="28"/>
          <w:szCs w:val="28"/>
          <w:lang w:eastAsia="ru-RU"/>
        </w:rPr>
      </w:pPr>
      <w:r w:rsidRPr="000E27AE">
        <w:rPr>
          <w:rFonts w:eastAsia="Times New Roman" w:cs="Times New Roman"/>
          <w:sz w:val="28"/>
          <w:szCs w:val="28"/>
          <w:lang w:eastAsia="ru-RU"/>
        </w:rPr>
        <w:t>‒ освоение разнообразных средств художественной выразительности в различных видах искусства;</w:t>
      </w:r>
    </w:p>
    <w:p w:rsidR="00E11250" w:rsidRDefault="000E27AE" w:rsidP="00E11250">
      <w:pPr>
        <w:pStyle w:val="a8"/>
        <w:spacing w:before="100" w:beforeAutospacing="1" w:after="100" w:afterAutospacing="1" w:line="360" w:lineRule="auto"/>
        <w:ind w:left="0" w:firstLine="709"/>
        <w:jc w:val="both"/>
        <w:rPr>
          <w:rFonts w:eastAsia="Times New Roman" w:cs="Times New Roman"/>
          <w:sz w:val="28"/>
          <w:szCs w:val="28"/>
          <w:lang w:eastAsia="ru-RU"/>
        </w:rPr>
      </w:pPr>
      <w:r w:rsidRPr="000E27AE">
        <w:rPr>
          <w:rFonts w:eastAsia="Times New Roman" w:cs="Times New Roman"/>
          <w:sz w:val="28"/>
          <w:szCs w:val="28"/>
          <w:lang w:eastAsia="ru-RU"/>
        </w:rPr>
        <w:t>‒ реализацию художественно-творческих способностей ребенка в повседневной жизни и различных видах досуговой деятельности (праздники, развлечения и другое);</w:t>
      </w:r>
    </w:p>
    <w:p w:rsidR="00E11250" w:rsidRDefault="000E27AE" w:rsidP="00E11250">
      <w:pPr>
        <w:pStyle w:val="a8"/>
        <w:spacing w:before="100" w:beforeAutospacing="1" w:after="100" w:afterAutospacing="1" w:line="360" w:lineRule="auto"/>
        <w:ind w:left="0" w:firstLine="709"/>
        <w:jc w:val="both"/>
        <w:rPr>
          <w:rFonts w:eastAsia="Times New Roman" w:cs="Times New Roman"/>
          <w:sz w:val="28"/>
          <w:szCs w:val="28"/>
          <w:lang w:eastAsia="ru-RU"/>
        </w:rPr>
      </w:pPr>
      <w:r w:rsidRPr="000E27AE">
        <w:rPr>
          <w:rFonts w:eastAsia="Times New Roman" w:cs="Times New Roman"/>
          <w:sz w:val="28"/>
          <w:szCs w:val="28"/>
          <w:lang w:eastAsia="ru-RU"/>
        </w:rPr>
        <w:t>‒ развитие и поддержку самостоятельной творческой деятельности детей (изобразительной, конструктивной, музыкальной, художественно-речевой, театрализованной и другое).</w:t>
      </w:r>
    </w:p>
    <w:p w:rsidR="00E11250" w:rsidRDefault="000E27AE" w:rsidP="00E11250">
      <w:pPr>
        <w:pStyle w:val="a8"/>
        <w:spacing w:before="100" w:beforeAutospacing="1" w:after="100" w:afterAutospacing="1" w:line="360" w:lineRule="auto"/>
        <w:ind w:left="0" w:firstLine="709"/>
        <w:jc w:val="both"/>
        <w:rPr>
          <w:rFonts w:eastAsia="Times New Roman" w:cs="Times New Roman"/>
          <w:sz w:val="28"/>
          <w:szCs w:val="28"/>
          <w:lang w:eastAsia="ru-RU"/>
        </w:rPr>
      </w:pPr>
      <w:r w:rsidRPr="000E27AE">
        <w:rPr>
          <w:rFonts w:eastAsia="Times New Roman" w:cs="Times New Roman"/>
          <w:sz w:val="28"/>
          <w:szCs w:val="28"/>
          <w:lang w:eastAsia="ru-RU"/>
        </w:rPr>
        <w:t>Основными формами образовательной деятельности являются: образовательные ситуации, мотивационно-побудительные игровые ситуации, обсуждения, коммуникативные и дидактические игры, продуктивная деятельность, игры-практикумы и применение ИКТ</w:t>
      </w:r>
    </w:p>
    <w:p w:rsidR="00AB1D0D" w:rsidRDefault="00AB1D0D" w:rsidP="00E11250">
      <w:pPr>
        <w:pStyle w:val="a8"/>
        <w:spacing w:before="100" w:beforeAutospacing="1" w:after="100" w:afterAutospacing="1" w:line="360" w:lineRule="auto"/>
        <w:ind w:left="0" w:firstLine="709"/>
        <w:jc w:val="both"/>
        <w:rPr>
          <w:rFonts w:eastAsia="Times New Roman" w:cs="Times New Roman"/>
          <w:sz w:val="28"/>
          <w:szCs w:val="28"/>
          <w:lang w:eastAsia="ru-RU"/>
        </w:rPr>
      </w:pPr>
      <w:r w:rsidRPr="00AB1D0D">
        <w:rPr>
          <w:rFonts w:eastAsia="Times New Roman" w:cs="Times New Roman"/>
          <w:sz w:val="28"/>
          <w:szCs w:val="28"/>
          <w:lang w:eastAsia="ru-RU"/>
        </w:rPr>
        <w:t>Кадровый потенциал достаточно высок 85% в</w:t>
      </w:r>
      <w:r>
        <w:rPr>
          <w:rFonts w:eastAsia="Times New Roman" w:cs="Times New Roman"/>
          <w:sz w:val="28"/>
          <w:szCs w:val="28"/>
          <w:lang w:eastAsia="ru-RU"/>
        </w:rPr>
        <w:t>оспитателей имеют выс</w:t>
      </w:r>
      <w:r w:rsidRPr="00AB1D0D">
        <w:rPr>
          <w:rFonts w:eastAsia="Times New Roman" w:cs="Times New Roman"/>
          <w:sz w:val="28"/>
          <w:szCs w:val="28"/>
          <w:lang w:eastAsia="ru-RU"/>
        </w:rPr>
        <w:t>шее образование и первую квалификационную категорию, стаж работы от 5 до 15 лет.</w:t>
      </w:r>
    </w:p>
    <w:p w:rsidR="00E11250" w:rsidRDefault="000E27AE" w:rsidP="00E11250">
      <w:pPr>
        <w:pStyle w:val="a8"/>
        <w:spacing w:before="100" w:beforeAutospacing="1" w:after="100" w:afterAutospacing="1" w:line="360" w:lineRule="auto"/>
        <w:ind w:left="0" w:firstLine="709"/>
        <w:jc w:val="both"/>
        <w:rPr>
          <w:rFonts w:eastAsia="Times New Roman" w:cs="Times New Roman"/>
          <w:sz w:val="28"/>
          <w:szCs w:val="28"/>
          <w:lang w:eastAsia="ru-RU"/>
        </w:rPr>
      </w:pPr>
      <w:r w:rsidRPr="000E27AE">
        <w:rPr>
          <w:rFonts w:eastAsia="Times New Roman" w:cs="Times New Roman"/>
          <w:sz w:val="28"/>
          <w:szCs w:val="28"/>
          <w:lang w:eastAsia="ru-RU"/>
        </w:rPr>
        <w:t xml:space="preserve">В подготовительной группе №8 «Радуга», комбинированной направленности, в которой проводится опытно-поисковая работы образовательную деятельность реализуют воспитатель </w:t>
      </w:r>
      <w:proofErr w:type="spellStart"/>
      <w:r w:rsidRPr="000E27AE">
        <w:rPr>
          <w:rFonts w:eastAsia="Times New Roman" w:cs="Times New Roman"/>
          <w:sz w:val="28"/>
          <w:szCs w:val="28"/>
          <w:lang w:eastAsia="ru-RU"/>
        </w:rPr>
        <w:t>Тишлиева</w:t>
      </w:r>
      <w:proofErr w:type="spellEnd"/>
      <w:r w:rsidRPr="000E27AE">
        <w:rPr>
          <w:rFonts w:eastAsia="Times New Roman" w:cs="Times New Roman"/>
          <w:sz w:val="28"/>
          <w:szCs w:val="28"/>
          <w:lang w:eastAsia="ru-RU"/>
        </w:rPr>
        <w:t xml:space="preserve"> О.А., 1КК, Мезенцева Е.В., 1КК, </w:t>
      </w:r>
      <w:proofErr w:type="spellStart"/>
      <w:r w:rsidRPr="000E27AE">
        <w:rPr>
          <w:rFonts w:eastAsia="Times New Roman" w:cs="Times New Roman"/>
          <w:sz w:val="28"/>
          <w:szCs w:val="28"/>
          <w:lang w:eastAsia="ru-RU"/>
        </w:rPr>
        <w:t>Ситникова</w:t>
      </w:r>
      <w:proofErr w:type="spellEnd"/>
      <w:r w:rsidRPr="000E27AE">
        <w:rPr>
          <w:rFonts w:eastAsia="Times New Roman" w:cs="Times New Roman"/>
          <w:sz w:val="28"/>
          <w:szCs w:val="28"/>
          <w:lang w:eastAsia="ru-RU"/>
        </w:rPr>
        <w:t xml:space="preserve"> В.М. студентка исследователь. В группе 26 </w:t>
      </w:r>
      <w:r w:rsidRPr="000E27AE">
        <w:rPr>
          <w:rFonts w:eastAsia="Times New Roman" w:cs="Times New Roman"/>
          <w:sz w:val="28"/>
          <w:szCs w:val="28"/>
          <w:lang w:eastAsia="ru-RU"/>
        </w:rPr>
        <w:lastRenderedPageBreak/>
        <w:t>детей. Наполнение предметно-развивающей среды соответствует стандартам и отвечает всем требованиям безопасности. Материально-техническая база группы – это важное звено в цепи обеспечения высокого качества образования. Каждая из составляющих ее частей оказывает непосредственное влияние на развитие ребенка – это выражается в наличии трех уровней среды.</w:t>
      </w:r>
    </w:p>
    <w:p w:rsidR="00E11250" w:rsidRDefault="000E27AE" w:rsidP="00E11250">
      <w:pPr>
        <w:pStyle w:val="a8"/>
        <w:spacing w:before="100" w:beforeAutospacing="1" w:after="100" w:afterAutospacing="1" w:line="360" w:lineRule="auto"/>
        <w:ind w:left="0" w:firstLine="709"/>
        <w:jc w:val="both"/>
        <w:rPr>
          <w:rFonts w:eastAsia="Times New Roman" w:cs="Times New Roman"/>
          <w:sz w:val="28"/>
          <w:szCs w:val="28"/>
          <w:lang w:eastAsia="ru-RU"/>
        </w:rPr>
      </w:pPr>
      <w:r w:rsidRPr="000E27AE">
        <w:rPr>
          <w:rFonts w:eastAsia="Times New Roman" w:cs="Times New Roman"/>
          <w:sz w:val="28"/>
          <w:szCs w:val="28"/>
          <w:lang w:eastAsia="ru-RU"/>
        </w:rPr>
        <w:t xml:space="preserve">На уровне воспитывающих сред: </w:t>
      </w:r>
    </w:p>
    <w:p w:rsidR="00E11250" w:rsidRDefault="000E27AE" w:rsidP="00E11250">
      <w:pPr>
        <w:pStyle w:val="a8"/>
        <w:spacing w:before="100" w:beforeAutospacing="1" w:after="100" w:afterAutospacing="1" w:line="360" w:lineRule="auto"/>
        <w:ind w:left="0" w:firstLine="709"/>
        <w:jc w:val="both"/>
        <w:rPr>
          <w:rFonts w:eastAsia="Times New Roman" w:cs="Times New Roman"/>
          <w:sz w:val="28"/>
          <w:szCs w:val="28"/>
          <w:lang w:eastAsia="ru-RU"/>
        </w:rPr>
      </w:pPr>
      <w:r w:rsidRPr="000E27AE">
        <w:rPr>
          <w:rFonts w:eastAsia="Times New Roman" w:cs="Times New Roman"/>
          <w:sz w:val="28"/>
          <w:szCs w:val="28"/>
          <w:lang w:eastAsia="ru-RU"/>
        </w:rPr>
        <w:t xml:space="preserve">- предметно-пространственная среда строится как максимально доступная для детей; </w:t>
      </w:r>
    </w:p>
    <w:p w:rsidR="00E11250" w:rsidRDefault="000E27AE" w:rsidP="00E11250">
      <w:pPr>
        <w:pStyle w:val="a8"/>
        <w:spacing w:before="100" w:beforeAutospacing="1" w:after="100" w:afterAutospacing="1" w:line="360" w:lineRule="auto"/>
        <w:ind w:left="0" w:firstLine="709"/>
        <w:jc w:val="both"/>
        <w:rPr>
          <w:rFonts w:eastAsia="Times New Roman" w:cs="Times New Roman"/>
          <w:sz w:val="28"/>
          <w:szCs w:val="28"/>
          <w:lang w:eastAsia="ru-RU"/>
        </w:rPr>
      </w:pPr>
      <w:r w:rsidRPr="000E27AE">
        <w:rPr>
          <w:rFonts w:eastAsia="Times New Roman" w:cs="Times New Roman"/>
          <w:sz w:val="28"/>
          <w:szCs w:val="28"/>
          <w:lang w:eastAsia="ru-RU"/>
        </w:rPr>
        <w:t xml:space="preserve">- событийная среда ДОО обеспечивает возможность включения каждого ребенка в различные формы жизни детского сообщества; </w:t>
      </w:r>
    </w:p>
    <w:p w:rsidR="00A06077" w:rsidRPr="00A06077" w:rsidRDefault="000E27AE" w:rsidP="00A06077">
      <w:pPr>
        <w:pStyle w:val="a8"/>
        <w:spacing w:before="100" w:beforeAutospacing="1" w:after="100" w:afterAutospacing="1" w:line="360" w:lineRule="auto"/>
        <w:ind w:left="0" w:firstLine="709"/>
        <w:jc w:val="both"/>
        <w:rPr>
          <w:rFonts w:eastAsia="Times New Roman" w:cs="Times New Roman"/>
          <w:color w:val="FF0000"/>
          <w:sz w:val="28"/>
          <w:szCs w:val="28"/>
          <w:lang w:eastAsia="ru-RU"/>
        </w:rPr>
      </w:pPr>
      <w:r w:rsidRPr="000E27AE">
        <w:rPr>
          <w:rFonts w:eastAsia="Times New Roman" w:cs="Times New Roman"/>
          <w:sz w:val="28"/>
          <w:szCs w:val="28"/>
          <w:lang w:eastAsia="ru-RU"/>
        </w:rPr>
        <w:t xml:space="preserve">- </w:t>
      </w:r>
      <w:r w:rsidRPr="002454A3">
        <w:rPr>
          <w:rFonts w:eastAsia="Times New Roman" w:cs="Times New Roman"/>
          <w:sz w:val="28"/>
          <w:szCs w:val="28"/>
          <w:lang w:eastAsia="ru-RU"/>
        </w:rPr>
        <w:t>рукотворная среда обеспечивает возможность демонстрации уникальности достижений каждого ребенка.</w:t>
      </w:r>
      <w:r w:rsidRPr="00B17FF6">
        <w:rPr>
          <w:rFonts w:eastAsia="Times New Roman" w:cs="Times New Roman"/>
          <w:color w:val="FF0000"/>
          <w:sz w:val="28"/>
          <w:szCs w:val="28"/>
          <w:lang w:eastAsia="ru-RU"/>
        </w:rPr>
        <w:t xml:space="preserve"> </w:t>
      </w:r>
    </w:p>
    <w:p w:rsidR="00B17FF6" w:rsidRDefault="00A06077" w:rsidP="00E11250">
      <w:pPr>
        <w:pStyle w:val="a8"/>
        <w:spacing w:before="100" w:beforeAutospacing="1" w:after="100" w:afterAutospacing="1" w:line="360" w:lineRule="auto"/>
        <w:ind w:left="0" w:firstLine="709"/>
        <w:jc w:val="both"/>
        <w:rPr>
          <w:rFonts w:eastAsia="Times New Roman" w:cs="Times New Roman"/>
          <w:sz w:val="28"/>
          <w:szCs w:val="28"/>
          <w:lang w:eastAsia="ru-RU"/>
        </w:rPr>
      </w:pPr>
      <w:r>
        <w:rPr>
          <w:rFonts w:eastAsia="Times New Roman" w:cs="Times New Roman"/>
          <w:sz w:val="28"/>
          <w:szCs w:val="28"/>
          <w:lang w:eastAsia="ru-RU"/>
        </w:rPr>
        <w:t>В группе расположен центр детского творчества. Цель которого: создать в группе обстановку</w:t>
      </w:r>
      <w:r w:rsidRPr="00A06077">
        <w:rPr>
          <w:rFonts w:eastAsia="Times New Roman" w:cs="Times New Roman"/>
          <w:sz w:val="28"/>
          <w:szCs w:val="28"/>
          <w:lang w:eastAsia="ru-RU"/>
        </w:rPr>
        <w:t xml:space="preserve"> для творческой активности детей, способствовать возникновению и развитию самостоятельной художественной деятельности у детей дошкольного возраста.</w:t>
      </w:r>
      <w:r>
        <w:rPr>
          <w:rFonts w:eastAsia="Times New Roman" w:cs="Times New Roman"/>
          <w:sz w:val="28"/>
          <w:szCs w:val="28"/>
          <w:lang w:eastAsia="ru-RU"/>
        </w:rPr>
        <w:t xml:space="preserve"> В данном центре есть все необходимое для творческой деятельности детей: клей, цветная бумага, цветной картон, карандаши, фломастеры. Для работы в технике «</w:t>
      </w:r>
      <w:proofErr w:type="spellStart"/>
      <w:r>
        <w:rPr>
          <w:rFonts w:eastAsia="Times New Roman" w:cs="Times New Roman"/>
          <w:sz w:val="28"/>
          <w:szCs w:val="28"/>
          <w:lang w:eastAsia="ru-RU"/>
        </w:rPr>
        <w:t>Квиллинг</w:t>
      </w:r>
      <w:proofErr w:type="spellEnd"/>
      <w:r>
        <w:rPr>
          <w:rFonts w:eastAsia="Times New Roman" w:cs="Times New Roman"/>
          <w:sz w:val="28"/>
          <w:szCs w:val="28"/>
          <w:lang w:eastAsia="ru-RU"/>
        </w:rPr>
        <w:t xml:space="preserve">», для детей в открытом доступе так же есть готовые полоски бумаги разных цветов, зубочистки и </w:t>
      </w:r>
      <w:r w:rsidR="002454A3">
        <w:rPr>
          <w:rFonts w:eastAsia="Times New Roman" w:cs="Times New Roman"/>
          <w:sz w:val="28"/>
          <w:szCs w:val="28"/>
          <w:lang w:eastAsia="ru-RU"/>
        </w:rPr>
        <w:t>шаблон с изображенными на нем элементами техники «</w:t>
      </w:r>
      <w:proofErr w:type="spellStart"/>
      <w:r w:rsidR="002454A3">
        <w:rPr>
          <w:rFonts w:eastAsia="Times New Roman" w:cs="Times New Roman"/>
          <w:sz w:val="28"/>
          <w:szCs w:val="28"/>
          <w:lang w:eastAsia="ru-RU"/>
        </w:rPr>
        <w:t>Квиллинг</w:t>
      </w:r>
      <w:proofErr w:type="spellEnd"/>
      <w:r w:rsidR="002454A3">
        <w:rPr>
          <w:rFonts w:eastAsia="Times New Roman" w:cs="Times New Roman"/>
          <w:sz w:val="28"/>
          <w:szCs w:val="28"/>
          <w:lang w:eastAsia="ru-RU"/>
        </w:rPr>
        <w:t>».</w:t>
      </w:r>
    </w:p>
    <w:p w:rsidR="00E11250" w:rsidRDefault="000E27AE" w:rsidP="00E11250">
      <w:pPr>
        <w:pStyle w:val="a8"/>
        <w:spacing w:before="100" w:beforeAutospacing="1" w:after="100" w:afterAutospacing="1" w:line="360" w:lineRule="auto"/>
        <w:ind w:left="0" w:firstLine="709"/>
        <w:jc w:val="both"/>
        <w:rPr>
          <w:rFonts w:eastAsia="Times New Roman" w:cs="Times New Roman"/>
          <w:sz w:val="28"/>
          <w:szCs w:val="28"/>
          <w:lang w:eastAsia="ru-RU"/>
        </w:rPr>
      </w:pPr>
      <w:r w:rsidRPr="000E27AE">
        <w:rPr>
          <w:rFonts w:eastAsia="Times New Roman" w:cs="Times New Roman"/>
          <w:sz w:val="28"/>
          <w:szCs w:val="28"/>
          <w:lang w:eastAsia="ru-RU"/>
        </w:rPr>
        <w:t xml:space="preserve">На уровне общности: формируются условия освоения социальных ролей, ответственности и самостоятельности, сопричастности к реализации целей и смыслов сообщества, приобретается опыт развития отношений между детьми, родителями, воспитателями. Детская и детско-взрослая общность в инклюзивном образовании развивается на принципах заботы, взаимоуважения и сотрудничества в совместной деятельности. </w:t>
      </w:r>
    </w:p>
    <w:p w:rsidR="00E11250" w:rsidRDefault="000E27AE" w:rsidP="00E11250">
      <w:pPr>
        <w:pStyle w:val="a8"/>
        <w:spacing w:before="100" w:beforeAutospacing="1" w:after="100" w:afterAutospacing="1" w:line="360" w:lineRule="auto"/>
        <w:ind w:left="0" w:firstLine="709"/>
        <w:jc w:val="both"/>
        <w:rPr>
          <w:rFonts w:eastAsia="Times New Roman" w:cs="Times New Roman"/>
          <w:sz w:val="28"/>
          <w:szCs w:val="28"/>
          <w:lang w:eastAsia="ru-RU"/>
        </w:rPr>
      </w:pPr>
      <w:r w:rsidRPr="000E27AE">
        <w:rPr>
          <w:rFonts w:eastAsia="Times New Roman" w:cs="Times New Roman"/>
          <w:sz w:val="28"/>
          <w:szCs w:val="28"/>
          <w:lang w:eastAsia="ru-RU"/>
        </w:rPr>
        <w:t>На уровне деятельности: педагогическое проектирование совместной деятельности в разновозрастных группах, в малых группах детей, в детско-</w:t>
      </w:r>
      <w:r w:rsidRPr="000E27AE">
        <w:rPr>
          <w:rFonts w:eastAsia="Times New Roman" w:cs="Times New Roman"/>
          <w:sz w:val="28"/>
          <w:szCs w:val="28"/>
          <w:lang w:eastAsia="ru-RU"/>
        </w:rPr>
        <w:lastRenderedPageBreak/>
        <w:t>родительских группах обеспечивает условия освоения доступных навыков, формирует опыт работы в команде, развивает активность и ответственность каждого ребенка в социальной ситуации его развития.</w:t>
      </w:r>
    </w:p>
    <w:p w:rsidR="007C1A51" w:rsidRDefault="000E27AE" w:rsidP="007C1A51">
      <w:pPr>
        <w:pStyle w:val="a8"/>
        <w:spacing w:before="100" w:beforeAutospacing="1" w:after="100" w:afterAutospacing="1" w:line="360" w:lineRule="auto"/>
        <w:ind w:left="0" w:firstLine="709"/>
        <w:jc w:val="both"/>
        <w:rPr>
          <w:rFonts w:eastAsia="Times New Roman" w:cs="Times New Roman"/>
          <w:sz w:val="28"/>
          <w:szCs w:val="28"/>
          <w:lang w:eastAsia="ru-RU"/>
        </w:rPr>
      </w:pPr>
      <w:r w:rsidRPr="000E27AE">
        <w:rPr>
          <w:rFonts w:eastAsia="Times New Roman" w:cs="Times New Roman"/>
          <w:sz w:val="28"/>
          <w:szCs w:val="28"/>
          <w:lang w:eastAsia="ru-RU"/>
        </w:rPr>
        <w:t>Таким образом, обобщение и анализ теоретических положений по выбранной проблеме, а также анализ условий, имеющихся в образовательной организации, позволил сделать выводы о наличии ряда условий для проверки заявленной гипотезы.</w:t>
      </w:r>
    </w:p>
    <w:p w:rsidR="00B6047F" w:rsidRDefault="007C1A51" w:rsidP="00B6047F">
      <w:pPr>
        <w:pStyle w:val="a8"/>
        <w:spacing w:before="100" w:beforeAutospacing="1" w:after="100" w:afterAutospacing="1" w:line="360" w:lineRule="auto"/>
        <w:ind w:left="0" w:firstLine="709"/>
        <w:jc w:val="both"/>
        <w:rPr>
          <w:rFonts w:eastAsia="Calibri" w:cs="Times New Roman"/>
          <w:sz w:val="28"/>
          <w:szCs w:val="28"/>
        </w:rPr>
      </w:pPr>
      <w:r w:rsidRPr="007C1A51">
        <w:rPr>
          <w:rFonts w:eastAsia="Calibri" w:cs="Times New Roman"/>
          <w:sz w:val="28"/>
          <w:szCs w:val="28"/>
        </w:rPr>
        <w:t xml:space="preserve">Проведение первичной диагностики на основе отобранных методик позволило конкретизировать выделенные параметры развития </w:t>
      </w:r>
      <w:r>
        <w:rPr>
          <w:rFonts w:eastAsia="Calibri" w:cs="Times New Roman"/>
          <w:sz w:val="28"/>
          <w:szCs w:val="28"/>
        </w:rPr>
        <w:t xml:space="preserve">мелкой моторики </w:t>
      </w:r>
      <w:r w:rsidRPr="007C1A51">
        <w:rPr>
          <w:rFonts w:eastAsia="Calibri" w:cs="Times New Roman"/>
          <w:sz w:val="28"/>
          <w:szCs w:val="28"/>
        </w:rPr>
        <w:t xml:space="preserve">у детей подготовительной группы. </w:t>
      </w:r>
      <w:bookmarkStart w:id="1" w:name="_Hlk120626625"/>
      <w:r w:rsidRPr="007C1A51">
        <w:rPr>
          <w:rFonts w:eastAsia="Calibri" w:cs="Times New Roman"/>
          <w:sz w:val="28"/>
          <w:szCs w:val="28"/>
        </w:rPr>
        <w:t>Показатели у</w:t>
      </w:r>
      <w:r w:rsidR="00B6047F">
        <w:rPr>
          <w:rFonts w:eastAsia="Calibri" w:cs="Times New Roman"/>
          <w:sz w:val="28"/>
          <w:szCs w:val="28"/>
        </w:rPr>
        <w:t>своения</w:t>
      </w:r>
      <w:r w:rsidRPr="007C1A51">
        <w:rPr>
          <w:rFonts w:eastAsia="Calibri" w:cs="Times New Roman"/>
          <w:sz w:val="28"/>
          <w:szCs w:val="28"/>
        </w:rPr>
        <w:t xml:space="preserve"> </w:t>
      </w:r>
      <w:r w:rsidR="00B6047F" w:rsidRPr="00B6047F">
        <w:rPr>
          <w:rFonts w:eastAsia="Calibri" w:cs="Times New Roman"/>
          <w:sz w:val="28"/>
          <w:szCs w:val="28"/>
        </w:rPr>
        <w:t>знаний о технике «</w:t>
      </w:r>
      <w:proofErr w:type="spellStart"/>
      <w:r w:rsidR="00B6047F" w:rsidRPr="00B6047F">
        <w:rPr>
          <w:rFonts w:eastAsia="Calibri" w:cs="Times New Roman"/>
          <w:sz w:val="28"/>
          <w:szCs w:val="28"/>
        </w:rPr>
        <w:t>Квиллинг</w:t>
      </w:r>
      <w:proofErr w:type="spellEnd"/>
      <w:r w:rsidR="00B6047F" w:rsidRPr="00B6047F">
        <w:rPr>
          <w:rFonts w:eastAsia="Calibri" w:cs="Times New Roman"/>
          <w:sz w:val="28"/>
          <w:szCs w:val="28"/>
        </w:rPr>
        <w:t xml:space="preserve">» </w:t>
      </w:r>
      <w:r w:rsidRPr="007C1A51">
        <w:rPr>
          <w:rFonts w:eastAsia="Calibri" w:cs="Times New Roman"/>
          <w:sz w:val="28"/>
          <w:szCs w:val="28"/>
        </w:rPr>
        <w:t>диагностировались по методике</w:t>
      </w:r>
      <w:bookmarkEnd w:id="1"/>
      <w:r w:rsidRPr="007C1A51">
        <w:rPr>
          <w:rFonts w:eastAsia="Calibri" w:cs="Times New Roman"/>
          <w:sz w:val="28"/>
          <w:szCs w:val="28"/>
        </w:rPr>
        <w:t xml:space="preserve"> </w:t>
      </w:r>
      <w:r w:rsidR="00B6047F">
        <w:rPr>
          <w:rFonts w:eastAsia="Calibri" w:cs="Times New Roman"/>
          <w:sz w:val="28"/>
          <w:szCs w:val="28"/>
        </w:rPr>
        <w:t>«</w:t>
      </w:r>
      <w:r w:rsidR="00B6047F" w:rsidRPr="00B6047F">
        <w:rPr>
          <w:rFonts w:eastAsia="Calibri" w:cs="Times New Roman"/>
          <w:sz w:val="28"/>
          <w:szCs w:val="28"/>
        </w:rPr>
        <w:t>Анализ усвоения знаний о технике «</w:t>
      </w:r>
      <w:proofErr w:type="spellStart"/>
      <w:r w:rsidR="00B6047F" w:rsidRPr="00B6047F">
        <w:rPr>
          <w:rFonts w:eastAsia="Calibri" w:cs="Times New Roman"/>
          <w:sz w:val="28"/>
          <w:szCs w:val="28"/>
        </w:rPr>
        <w:t>Квиллинг</w:t>
      </w:r>
      <w:proofErr w:type="spellEnd"/>
      <w:r w:rsidR="00B6047F" w:rsidRPr="00B6047F">
        <w:rPr>
          <w:rFonts w:eastAsia="Calibri" w:cs="Times New Roman"/>
          <w:sz w:val="28"/>
          <w:szCs w:val="28"/>
        </w:rPr>
        <w:t xml:space="preserve">» </w:t>
      </w:r>
      <w:r w:rsidRPr="007C1A51">
        <w:rPr>
          <w:rFonts w:eastAsia="Calibri" w:cs="Times New Roman"/>
          <w:sz w:val="28"/>
          <w:szCs w:val="28"/>
        </w:rPr>
        <w:t xml:space="preserve">(см. приложение </w:t>
      </w:r>
      <w:r w:rsidR="00690DE7">
        <w:rPr>
          <w:rFonts w:eastAsia="Calibri" w:cs="Times New Roman"/>
          <w:sz w:val="28"/>
          <w:szCs w:val="28"/>
        </w:rPr>
        <w:t>1</w:t>
      </w:r>
      <w:r w:rsidRPr="00690DE7">
        <w:rPr>
          <w:rFonts w:eastAsia="Calibri" w:cs="Times New Roman"/>
          <w:sz w:val="28"/>
          <w:szCs w:val="28"/>
        </w:rPr>
        <w:t>).</w:t>
      </w:r>
      <w:r w:rsidRPr="007C1A51">
        <w:rPr>
          <w:rFonts w:eastAsia="Calibri" w:cs="Times New Roman"/>
          <w:sz w:val="28"/>
          <w:szCs w:val="28"/>
        </w:rPr>
        <w:t xml:space="preserve"> Можно отметить, что </w:t>
      </w:r>
      <w:r w:rsidR="00B6047F">
        <w:rPr>
          <w:rFonts w:eastAsia="Calibri" w:cs="Times New Roman"/>
          <w:sz w:val="28"/>
          <w:szCs w:val="28"/>
        </w:rPr>
        <w:t>большинство</w:t>
      </w:r>
      <w:r w:rsidRPr="007C1A51">
        <w:rPr>
          <w:rFonts w:eastAsia="Calibri" w:cs="Times New Roman"/>
          <w:sz w:val="28"/>
          <w:szCs w:val="28"/>
        </w:rPr>
        <w:t xml:space="preserve"> детей </w:t>
      </w:r>
      <w:r w:rsidR="00B6047F">
        <w:rPr>
          <w:rFonts w:eastAsia="Calibri" w:cs="Times New Roman"/>
          <w:sz w:val="28"/>
          <w:szCs w:val="28"/>
        </w:rPr>
        <w:t>не испытали затруднения о знании данной техники. Не смотря на то, что дети впервые познакомились с техникой «</w:t>
      </w:r>
      <w:proofErr w:type="spellStart"/>
      <w:r w:rsidR="00B6047F">
        <w:rPr>
          <w:rFonts w:eastAsia="Calibri" w:cs="Times New Roman"/>
          <w:sz w:val="28"/>
          <w:szCs w:val="28"/>
        </w:rPr>
        <w:t>Квиллинг</w:t>
      </w:r>
      <w:proofErr w:type="spellEnd"/>
      <w:r w:rsidR="00B6047F">
        <w:rPr>
          <w:rFonts w:eastAsia="Calibri" w:cs="Times New Roman"/>
          <w:sz w:val="28"/>
          <w:szCs w:val="28"/>
        </w:rPr>
        <w:t xml:space="preserve">». Усвоить базовые знания на первом занятии все же удалось.  </w:t>
      </w:r>
      <w:r w:rsidRPr="007C1A51">
        <w:rPr>
          <w:rFonts w:eastAsia="Calibri" w:cs="Times New Roman"/>
          <w:sz w:val="28"/>
          <w:szCs w:val="28"/>
        </w:rPr>
        <w:t xml:space="preserve">Незначительная часть детей испытывали затруднения </w:t>
      </w:r>
      <w:r w:rsidR="00B6047F">
        <w:rPr>
          <w:rFonts w:eastAsia="Calibri" w:cs="Times New Roman"/>
          <w:sz w:val="28"/>
          <w:szCs w:val="28"/>
        </w:rPr>
        <w:t>отвечая на вопросы о технике «</w:t>
      </w:r>
      <w:proofErr w:type="spellStart"/>
      <w:r w:rsidR="00B6047F">
        <w:rPr>
          <w:rFonts w:eastAsia="Calibri" w:cs="Times New Roman"/>
          <w:sz w:val="28"/>
          <w:szCs w:val="28"/>
        </w:rPr>
        <w:t>Квиллинг</w:t>
      </w:r>
      <w:proofErr w:type="spellEnd"/>
      <w:r w:rsidR="00B6047F">
        <w:rPr>
          <w:rFonts w:eastAsia="Calibri" w:cs="Times New Roman"/>
          <w:sz w:val="28"/>
          <w:szCs w:val="28"/>
        </w:rPr>
        <w:t>».</w:t>
      </w:r>
    </w:p>
    <w:p w:rsidR="00C44EA6" w:rsidRDefault="00B6047F" w:rsidP="00C44EA6">
      <w:pPr>
        <w:pStyle w:val="a8"/>
        <w:spacing w:before="100" w:beforeAutospacing="1" w:after="100" w:afterAutospacing="1" w:line="360" w:lineRule="auto"/>
        <w:ind w:left="0" w:firstLine="709"/>
        <w:jc w:val="both"/>
        <w:rPr>
          <w:rFonts w:eastAsia="Times New Roman" w:cs="Times New Roman"/>
          <w:sz w:val="28"/>
          <w:szCs w:val="28"/>
          <w:lang w:eastAsia="ru-RU"/>
        </w:rPr>
      </w:pPr>
      <w:r w:rsidRPr="00B6047F">
        <w:rPr>
          <w:rFonts w:eastAsia="Times New Roman" w:cs="Times New Roman"/>
          <w:sz w:val="28"/>
          <w:szCs w:val="28"/>
          <w:lang w:eastAsia="ru-RU"/>
        </w:rPr>
        <w:t>Выявление уровня развития мелкой моторики рук старших дошкольников</w:t>
      </w:r>
      <w:r>
        <w:rPr>
          <w:rFonts w:eastAsia="Times New Roman" w:cs="Times New Roman"/>
          <w:sz w:val="28"/>
          <w:szCs w:val="28"/>
          <w:lang w:eastAsia="ru-RU"/>
        </w:rPr>
        <w:t xml:space="preserve"> диагностировалось по методике «Лес» (см. приложение </w:t>
      </w:r>
      <w:r w:rsidR="00690DE7">
        <w:rPr>
          <w:rFonts w:eastAsia="Times New Roman" w:cs="Times New Roman"/>
          <w:sz w:val="28"/>
          <w:szCs w:val="28"/>
          <w:lang w:eastAsia="ru-RU"/>
        </w:rPr>
        <w:t>2</w:t>
      </w:r>
      <w:r w:rsidRPr="00690DE7">
        <w:rPr>
          <w:rFonts w:eastAsia="Times New Roman" w:cs="Times New Roman"/>
          <w:sz w:val="28"/>
          <w:szCs w:val="28"/>
          <w:lang w:eastAsia="ru-RU"/>
        </w:rPr>
        <w:t>).</w:t>
      </w:r>
      <w:r>
        <w:rPr>
          <w:rFonts w:eastAsia="Times New Roman" w:cs="Times New Roman"/>
          <w:sz w:val="28"/>
          <w:szCs w:val="28"/>
          <w:lang w:eastAsia="ru-RU"/>
        </w:rPr>
        <w:t xml:space="preserve"> Данная методика позволила замерить уровень развития мелкой моторики</w:t>
      </w:r>
      <w:r w:rsidR="00C44EA6">
        <w:rPr>
          <w:rFonts w:eastAsia="Times New Roman" w:cs="Times New Roman"/>
          <w:sz w:val="28"/>
          <w:szCs w:val="28"/>
          <w:lang w:eastAsia="ru-RU"/>
        </w:rPr>
        <w:t xml:space="preserve">. </w:t>
      </w:r>
      <w:r w:rsidR="00C44EA6" w:rsidRPr="00B6047F">
        <w:rPr>
          <w:rFonts w:eastAsia="Times New Roman" w:cs="Times New Roman"/>
          <w:sz w:val="28"/>
          <w:szCs w:val="28"/>
          <w:lang w:eastAsia="ru-RU"/>
        </w:rPr>
        <w:t>Было</w:t>
      </w:r>
      <w:r w:rsidRPr="00B6047F">
        <w:rPr>
          <w:rFonts w:eastAsia="Times New Roman" w:cs="Times New Roman"/>
          <w:sz w:val="28"/>
          <w:szCs w:val="28"/>
          <w:lang w:eastAsia="ru-RU"/>
        </w:rPr>
        <w:t xml:space="preserve"> установлено, что для большинства детей характерен</w:t>
      </w:r>
      <w:r>
        <w:rPr>
          <w:rFonts w:eastAsia="Times New Roman" w:cs="Times New Roman"/>
          <w:sz w:val="28"/>
          <w:szCs w:val="28"/>
          <w:lang w:eastAsia="ru-RU"/>
        </w:rPr>
        <w:t xml:space="preserve"> средний уровень развития мелкой моторики, что составляет </w:t>
      </w:r>
      <w:r w:rsidR="00C44EA6">
        <w:rPr>
          <w:rFonts w:eastAsia="Times New Roman" w:cs="Times New Roman"/>
          <w:sz w:val="28"/>
          <w:szCs w:val="28"/>
          <w:lang w:eastAsia="ru-RU"/>
        </w:rPr>
        <w:t>76</w:t>
      </w:r>
      <w:r>
        <w:rPr>
          <w:rFonts w:eastAsia="Times New Roman" w:cs="Times New Roman"/>
          <w:sz w:val="28"/>
          <w:szCs w:val="28"/>
          <w:lang w:eastAsia="ru-RU"/>
        </w:rPr>
        <w:t>%. Низкий уровень</w:t>
      </w:r>
      <w:r w:rsidR="00C44EA6">
        <w:rPr>
          <w:rFonts w:eastAsia="Times New Roman" w:cs="Times New Roman"/>
          <w:sz w:val="28"/>
          <w:szCs w:val="28"/>
          <w:lang w:eastAsia="ru-RU"/>
        </w:rPr>
        <w:t xml:space="preserve"> развития </w:t>
      </w:r>
      <w:r>
        <w:rPr>
          <w:rFonts w:eastAsia="Times New Roman" w:cs="Times New Roman"/>
          <w:sz w:val="28"/>
          <w:szCs w:val="28"/>
          <w:lang w:eastAsia="ru-RU"/>
        </w:rPr>
        <w:t>составляет 20%.</w:t>
      </w:r>
    </w:p>
    <w:p w:rsidR="00C44EA6" w:rsidRDefault="00C44EA6" w:rsidP="00C44EA6">
      <w:pPr>
        <w:pStyle w:val="a8"/>
        <w:spacing w:before="100" w:beforeAutospacing="1" w:after="100" w:afterAutospacing="1" w:line="360" w:lineRule="auto"/>
        <w:ind w:left="0" w:firstLine="709"/>
        <w:jc w:val="both"/>
        <w:rPr>
          <w:rFonts w:eastAsia="Times New Roman" w:cs="Times New Roman"/>
          <w:sz w:val="28"/>
          <w:szCs w:val="28"/>
          <w:lang w:eastAsia="ru-RU"/>
        </w:rPr>
      </w:pPr>
      <w:r w:rsidRPr="00C44EA6">
        <w:rPr>
          <w:rFonts w:eastAsia="Times New Roman" w:cs="Times New Roman"/>
          <w:sz w:val="28"/>
          <w:szCs w:val="28"/>
          <w:lang w:eastAsia="ru-RU"/>
        </w:rPr>
        <w:t>Методика «Вырезание ножницами»</w:t>
      </w:r>
      <w:r w:rsidR="00690DE7">
        <w:rPr>
          <w:rFonts w:eastAsia="Times New Roman" w:cs="Times New Roman"/>
          <w:sz w:val="28"/>
          <w:szCs w:val="28"/>
          <w:lang w:eastAsia="ru-RU"/>
        </w:rPr>
        <w:t xml:space="preserve"> (см. приложение 3)</w:t>
      </w:r>
      <w:r>
        <w:rPr>
          <w:rFonts w:eastAsia="Times New Roman" w:cs="Times New Roman"/>
          <w:sz w:val="28"/>
          <w:szCs w:val="28"/>
          <w:lang w:eastAsia="ru-RU"/>
        </w:rPr>
        <w:t>, а</w:t>
      </w:r>
      <w:r w:rsidRPr="00C44EA6">
        <w:rPr>
          <w:rFonts w:eastAsia="Times New Roman" w:cs="Times New Roman"/>
          <w:sz w:val="28"/>
          <w:szCs w:val="28"/>
          <w:lang w:eastAsia="ru-RU"/>
        </w:rPr>
        <w:t xml:space="preserve">втор: С.Е. </w:t>
      </w:r>
      <w:proofErr w:type="spellStart"/>
      <w:r w:rsidRPr="00C44EA6">
        <w:rPr>
          <w:rFonts w:eastAsia="Times New Roman" w:cs="Times New Roman"/>
          <w:sz w:val="28"/>
          <w:szCs w:val="28"/>
          <w:lang w:eastAsia="ru-RU"/>
        </w:rPr>
        <w:t>Гаврина</w:t>
      </w:r>
      <w:proofErr w:type="spellEnd"/>
      <w:r>
        <w:rPr>
          <w:rFonts w:eastAsia="Times New Roman" w:cs="Times New Roman"/>
          <w:sz w:val="28"/>
          <w:szCs w:val="28"/>
          <w:lang w:eastAsia="ru-RU"/>
        </w:rPr>
        <w:t xml:space="preserve"> позволила </w:t>
      </w:r>
      <w:r w:rsidRPr="00C44EA6">
        <w:rPr>
          <w:rFonts w:eastAsia="Times New Roman" w:cs="Times New Roman"/>
          <w:sz w:val="28"/>
          <w:szCs w:val="28"/>
          <w:lang w:eastAsia="ru-RU"/>
        </w:rPr>
        <w:t xml:space="preserve">определить уровень </w:t>
      </w:r>
      <w:proofErr w:type="spellStart"/>
      <w:r w:rsidRPr="00C44EA6">
        <w:rPr>
          <w:rFonts w:eastAsia="Times New Roman" w:cs="Times New Roman"/>
          <w:sz w:val="28"/>
          <w:szCs w:val="28"/>
          <w:lang w:eastAsia="ru-RU"/>
        </w:rPr>
        <w:t>сформированности</w:t>
      </w:r>
      <w:proofErr w:type="spellEnd"/>
      <w:r w:rsidRPr="00C44EA6">
        <w:rPr>
          <w:rFonts w:eastAsia="Times New Roman" w:cs="Times New Roman"/>
          <w:sz w:val="28"/>
          <w:szCs w:val="28"/>
          <w:lang w:eastAsia="ru-RU"/>
        </w:rPr>
        <w:t xml:space="preserve"> мелкой моторики</w:t>
      </w:r>
      <w:r>
        <w:rPr>
          <w:rFonts w:eastAsia="Times New Roman" w:cs="Times New Roman"/>
          <w:sz w:val="28"/>
          <w:szCs w:val="28"/>
          <w:lang w:eastAsia="ru-RU"/>
        </w:rPr>
        <w:t>. Данная методика очень важна для техники «</w:t>
      </w:r>
      <w:proofErr w:type="spellStart"/>
      <w:r>
        <w:rPr>
          <w:rFonts w:eastAsia="Times New Roman" w:cs="Times New Roman"/>
          <w:sz w:val="28"/>
          <w:szCs w:val="28"/>
          <w:lang w:eastAsia="ru-RU"/>
        </w:rPr>
        <w:t>Квиллинг</w:t>
      </w:r>
      <w:proofErr w:type="spellEnd"/>
      <w:r>
        <w:rPr>
          <w:rFonts w:eastAsia="Times New Roman" w:cs="Times New Roman"/>
          <w:sz w:val="28"/>
          <w:szCs w:val="28"/>
          <w:lang w:eastAsia="ru-RU"/>
        </w:rPr>
        <w:t>», так как в процессе работы дети должны освоить умение вырезать ровные полоски бумаги.</w:t>
      </w:r>
      <w:r w:rsidRPr="00C44EA6">
        <w:rPr>
          <w:rFonts w:eastAsia="Times New Roman" w:cs="Times New Roman"/>
          <w:sz w:val="28"/>
          <w:szCs w:val="28"/>
          <w:lang w:eastAsia="ru-RU"/>
        </w:rPr>
        <w:t xml:space="preserve"> </w:t>
      </w:r>
      <w:r>
        <w:rPr>
          <w:rFonts w:eastAsia="Times New Roman" w:cs="Times New Roman"/>
          <w:sz w:val="28"/>
          <w:szCs w:val="28"/>
          <w:lang w:eastAsia="ru-RU"/>
        </w:rPr>
        <w:t xml:space="preserve">Также было установлено </w:t>
      </w:r>
      <w:r w:rsidRPr="00C44EA6">
        <w:rPr>
          <w:rFonts w:eastAsia="Times New Roman" w:cs="Times New Roman"/>
          <w:sz w:val="28"/>
          <w:szCs w:val="28"/>
          <w:lang w:eastAsia="ru-RU"/>
        </w:rPr>
        <w:t>что для большинства детей характерен средний у</w:t>
      </w:r>
      <w:r>
        <w:rPr>
          <w:rFonts w:eastAsia="Times New Roman" w:cs="Times New Roman"/>
          <w:sz w:val="28"/>
          <w:szCs w:val="28"/>
          <w:lang w:eastAsia="ru-RU"/>
        </w:rPr>
        <w:t xml:space="preserve">ровень </w:t>
      </w:r>
      <w:proofErr w:type="spellStart"/>
      <w:r>
        <w:rPr>
          <w:rFonts w:eastAsia="Times New Roman" w:cs="Times New Roman"/>
          <w:sz w:val="28"/>
          <w:szCs w:val="28"/>
          <w:lang w:eastAsia="ru-RU"/>
        </w:rPr>
        <w:t>сформированности</w:t>
      </w:r>
      <w:proofErr w:type="spellEnd"/>
      <w:r w:rsidRPr="00C44EA6">
        <w:rPr>
          <w:rFonts w:eastAsia="Times New Roman" w:cs="Times New Roman"/>
          <w:sz w:val="28"/>
          <w:szCs w:val="28"/>
          <w:lang w:eastAsia="ru-RU"/>
        </w:rPr>
        <w:t xml:space="preserve"> мелкой моторики</w:t>
      </w:r>
      <w:r>
        <w:rPr>
          <w:rFonts w:eastAsia="Times New Roman" w:cs="Times New Roman"/>
          <w:sz w:val="28"/>
          <w:szCs w:val="28"/>
          <w:lang w:eastAsia="ru-RU"/>
        </w:rPr>
        <w:t>.</w:t>
      </w:r>
    </w:p>
    <w:p w:rsidR="006047D9" w:rsidRDefault="00C44EA6" w:rsidP="006047D9">
      <w:pPr>
        <w:pStyle w:val="a8"/>
        <w:spacing w:before="100" w:beforeAutospacing="1" w:after="100" w:afterAutospacing="1" w:line="360" w:lineRule="auto"/>
        <w:ind w:left="0" w:firstLine="709"/>
        <w:jc w:val="both"/>
        <w:rPr>
          <w:rFonts w:eastAsia="Times New Roman" w:cs="Times New Roman"/>
          <w:sz w:val="28"/>
          <w:szCs w:val="28"/>
          <w:lang w:eastAsia="ru-RU"/>
        </w:rPr>
      </w:pPr>
      <w:r>
        <w:rPr>
          <w:rFonts w:eastAsia="Times New Roman" w:cs="Times New Roman"/>
          <w:sz w:val="28"/>
          <w:szCs w:val="28"/>
          <w:lang w:eastAsia="ru-RU"/>
        </w:rPr>
        <w:lastRenderedPageBreak/>
        <w:t>Диагностика «</w:t>
      </w:r>
      <w:r w:rsidRPr="00C44EA6">
        <w:rPr>
          <w:rFonts w:eastAsia="Times New Roman" w:cs="Times New Roman"/>
          <w:sz w:val="28"/>
          <w:szCs w:val="28"/>
          <w:lang w:eastAsia="ru-RU"/>
        </w:rPr>
        <w:t>Анализ продукта деятельности</w:t>
      </w:r>
      <w:r>
        <w:rPr>
          <w:rFonts w:eastAsia="Times New Roman" w:cs="Times New Roman"/>
          <w:sz w:val="28"/>
          <w:szCs w:val="28"/>
          <w:lang w:eastAsia="ru-RU"/>
        </w:rPr>
        <w:t>»</w:t>
      </w:r>
      <w:r w:rsidR="00690DE7">
        <w:rPr>
          <w:rFonts w:eastAsia="Times New Roman" w:cs="Times New Roman"/>
          <w:sz w:val="28"/>
          <w:szCs w:val="28"/>
          <w:lang w:eastAsia="ru-RU"/>
        </w:rPr>
        <w:t xml:space="preserve"> (см. приложение 4)</w:t>
      </w:r>
      <w:r>
        <w:rPr>
          <w:rFonts w:eastAsia="Times New Roman" w:cs="Times New Roman"/>
          <w:sz w:val="28"/>
          <w:szCs w:val="28"/>
          <w:lang w:eastAsia="ru-RU"/>
        </w:rPr>
        <w:t>, а</w:t>
      </w:r>
      <w:r w:rsidRPr="00C44EA6">
        <w:rPr>
          <w:rFonts w:eastAsia="Times New Roman" w:cs="Times New Roman"/>
          <w:sz w:val="28"/>
          <w:szCs w:val="28"/>
          <w:lang w:eastAsia="ru-RU"/>
        </w:rPr>
        <w:t>втор: Комарова Т.С.</w:t>
      </w:r>
      <w:r>
        <w:rPr>
          <w:rFonts w:eastAsia="Times New Roman" w:cs="Times New Roman"/>
          <w:sz w:val="28"/>
          <w:szCs w:val="28"/>
          <w:lang w:eastAsia="ru-RU"/>
        </w:rPr>
        <w:t xml:space="preserve"> способствует выявлению</w:t>
      </w:r>
      <w:r w:rsidRPr="00C44EA6">
        <w:rPr>
          <w:rFonts w:eastAsia="Times New Roman" w:cs="Times New Roman"/>
          <w:sz w:val="28"/>
          <w:szCs w:val="28"/>
          <w:lang w:eastAsia="ru-RU"/>
        </w:rPr>
        <w:t xml:space="preserve"> уровня знаний и умений у детей в изобразительной деятельности.</w:t>
      </w:r>
      <w:r>
        <w:rPr>
          <w:rFonts w:eastAsia="Times New Roman" w:cs="Times New Roman"/>
          <w:sz w:val="28"/>
          <w:szCs w:val="28"/>
          <w:lang w:eastAsia="ru-RU"/>
        </w:rPr>
        <w:t xml:space="preserve"> Диагностика подразумевает анализ содержания</w:t>
      </w:r>
      <w:r w:rsidRPr="00C44EA6">
        <w:rPr>
          <w:rFonts w:eastAsia="Times New Roman" w:cs="Times New Roman"/>
          <w:sz w:val="28"/>
          <w:szCs w:val="28"/>
          <w:lang w:eastAsia="ru-RU"/>
        </w:rPr>
        <w:t xml:space="preserve"> изображени</w:t>
      </w:r>
      <w:r>
        <w:rPr>
          <w:rFonts w:eastAsia="Times New Roman" w:cs="Times New Roman"/>
          <w:sz w:val="28"/>
          <w:szCs w:val="28"/>
          <w:lang w:eastAsia="ru-RU"/>
        </w:rPr>
        <w:t>я (полнота изображения образа), передачи</w:t>
      </w:r>
      <w:r w:rsidRPr="00C44EA6">
        <w:rPr>
          <w:rFonts w:eastAsia="Times New Roman" w:cs="Times New Roman"/>
          <w:sz w:val="28"/>
          <w:szCs w:val="28"/>
          <w:lang w:eastAsia="ru-RU"/>
        </w:rPr>
        <w:t xml:space="preserve"> формы</w:t>
      </w:r>
      <w:r>
        <w:rPr>
          <w:rFonts w:eastAsia="Times New Roman" w:cs="Times New Roman"/>
          <w:sz w:val="28"/>
          <w:szCs w:val="28"/>
          <w:lang w:eastAsia="ru-RU"/>
        </w:rPr>
        <w:t>, строения предмета, передачи</w:t>
      </w:r>
      <w:r w:rsidRPr="00C44EA6">
        <w:rPr>
          <w:rFonts w:eastAsia="Times New Roman" w:cs="Times New Roman"/>
          <w:sz w:val="28"/>
          <w:szCs w:val="28"/>
          <w:lang w:eastAsia="ru-RU"/>
        </w:rPr>
        <w:t xml:space="preserve"> п</w:t>
      </w:r>
      <w:r>
        <w:rPr>
          <w:rFonts w:eastAsia="Times New Roman" w:cs="Times New Roman"/>
          <w:sz w:val="28"/>
          <w:szCs w:val="28"/>
          <w:lang w:eastAsia="ru-RU"/>
        </w:rPr>
        <w:t>ропорции предмета в изображении.</w:t>
      </w:r>
    </w:p>
    <w:p w:rsidR="006047D9" w:rsidRDefault="006047D9" w:rsidP="006047D9">
      <w:pPr>
        <w:pStyle w:val="a8"/>
        <w:spacing w:before="100" w:beforeAutospacing="1" w:after="100" w:afterAutospacing="1" w:line="360" w:lineRule="auto"/>
        <w:ind w:left="0" w:firstLine="709"/>
        <w:jc w:val="both"/>
        <w:rPr>
          <w:rFonts w:eastAsia="Calibri" w:cs="Times New Roman"/>
          <w:sz w:val="28"/>
          <w:szCs w:val="28"/>
        </w:rPr>
      </w:pPr>
      <w:r w:rsidRPr="006047D9">
        <w:rPr>
          <w:rFonts w:eastAsia="Calibri" w:cs="Times New Roman"/>
          <w:sz w:val="28"/>
          <w:szCs w:val="28"/>
        </w:rPr>
        <w:t xml:space="preserve">При организации образовательного процесса с применением </w:t>
      </w:r>
      <w:r>
        <w:rPr>
          <w:rFonts w:eastAsia="Calibri" w:cs="Times New Roman"/>
          <w:sz w:val="28"/>
          <w:szCs w:val="28"/>
        </w:rPr>
        <w:t>техники «</w:t>
      </w:r>
      <w:proofErr w:type="spellStart"/>
      <w:r>
        <w:rPr>
          <w:rFonts w:eastAsia="Calibri" w:cs="Times New Roman"/>
          <w:sz w:val="28"/>
          <w:szCs w:val="28"/>
        </w:rPr>
        <w:t>Квиллинг</w:t>
      </w:r>
      <w:proofErr w:type="spellEnd"/>
      <w:r>
        <w:rPr>
          <w:rFonts w:eastAsia="Calibri" w:cs="Times New Roman"/>
          <w:sz w:val="28"/>
          <w:szCs w:val="28"/>
        </w:rPr>
        <w:t xml:space="preserve">» на занятиях по изобразительной деятельности (аппликация) </w:t>
      </w:r>
      <w:r w:rsidRPr="006047D9">
        <w:rPr>
          <w:rFonts w:eastAsia="Calibri" w:cs="Times New Roman"/>
          <w:sz w:val="28"/>
          <w:szCs w:val="28"/>
        </w:rPr>
        <w:t>с учетом тематического планирования, была проведена работа по созданию специальных условий для реализации замысла.</w:t>
      </w:r>
    </w:p>
    <w:p w:rsidR="00626B22" w:rsidRDefault="00D12C0E" w:rsidP="00626B22">
      <w:pPr>
        <w:pStyle w:val="a8"/>
        <w:spacing w:before="100" w:beforeAutospacing="1" w:after="100" w:afterAutospacing="1" w:line="360" w:lineRule="auto"/>
        <w:ind w:left="0" w:firstLine="709"/>
        <w:jc w:val="both"/>
        <w:rPr>
          <w:rFonts w:eastAsia="Times New Roman" w:cs="Times New Roman"/>
          <w:sz w:val="28"/>
          <w:szCs w:val="28"/>
          <w:lang w:eastAsia="ru-RU"/>
        </w:rPr>
      </w:pPr>
      <w:r>
        <w:rPr>
          <w:rFonts w:eastAsia="Calibri" w:cs="Times New Roman"/>
          <w:sz w:val="28"/>
          <w:szCs w:val="28"/>
        </w:rPr>
        <w:t>Занятия проводились с учетом возрастным особенностей. Всего за время преддипломной (производственной) практики, я провела четыре занятия:</w:t>
      </w:r>
      <w:r w:rsidRPr="00D12C0E">
        <w:rPr>
          <w:rFonts w:eastAsia="Times New Roman" w:cs="Times New Roman"/>
          <w:sz w:val="28"/>
          <w:szCs w:val="28"/>
          <w:lang w:eastAsia="ru-RU"/>
        </w:rPr>
        <w:t xml:space="preserve"> «Знакомство с техникой </w:t>
      </w:r>
      <w:proofErr w:type="spellStart"/>
      <w:r w:rsidRPr="00D12C0E">
        <w:rPr>
          <w:rFonts w:eastAsia="Times New Roman" w:cs="Times New Roman"/>
          <w:sz w:val="28"/>
          <w:szCs w:val="28"/>
          <w:lang w:eastAsia="ru-RU"/>
        </w:rPr>
        <w:t>квиллинг</w:t>
      </w:r>
      <w:proofErr w:type="spellEnd"/>
      <w:r w:rsidRPr="00D12C0E">
        <w:rPr>
          <w:rFonts w:eastAsia="Times New Roman" w:cs="Times New Roman"/>
          <w:sz w:val="28"/>
          <w:szCs w:val="28"/>
          <w:lang w:eastAsia="ru-RU"/>
        </w:rPr>
        <w:t>»</w:t>
      </w:r>
      <w:r>
        <w:rPr>
          <w:rFonts w:eastAsia="Times New Roman" w:cs="Times New Roman"/>
          <w:sz w:val="28"/>
          <w:szCs w:val="28"/>
          <w:lang w:eastAsia="ru-RU"/>
        </w:rPr>
        <w:t xml:space="preserve">, «Пасхальная композиция», «Салют Победы», «Гусеница». Каждое занятие </w:t>
      </w:r>
      <w:r w:rsidR="00626B22">
        <w:rPr>
          <w:rFonts w:eastAsia="Times New Roman" w:cs="Times New Roman"/>
          <w:sz w:val="28"/>
          <w:szCs w:val="28"/>
          <w:lang w:eastAsia="ru-RU"/>
        </w:rPr>
        <w:t>разработано самостоятельно и включает в себя вводную, основную и заключительную части.</w:t>
      </w:r>
    </w:p>
    <w:p w:rsidR="00626B22" w:rsidRDefault="00626B22" w:rsidP="00626B22">
      <w:pPr>
        <w:pStyle w:val="a8"/>
        <w:spacing w:before="100" w:beforeAutospacing="1" w:after="100" w:afterAutospacing="1" w:line="360" w:lineRule="auto"/>
        <w:ind w:left="0" w:firstLine="709"/>
        <w:jc w:val="both"/>
        <w:rPr>
          <w:rFonts w:eastAsia="Times New Roman" w:cs="Times New Roman"/>
          <w:sz w:val="28"/>
          <w:szCs w:val="28"/>
          <w:lang w:eastAsia="ru-RU"/>
        </w:rPr>
      </w:pPr>
      <w:r>
        <w:rPr>
          <w:rFonts w:eastAsia="Times New Roman" w:cs="Times New Roman"/>
          <w:sz w:val="28"/>
          <w:szCs w:val="28"/>
          <w:lang w:eastAsia="ru-RU"/>
        </w:rPr>
        <w:t>Рассмотрим занятие по изобразительной деятельности (аппликация) в технике «</w:t>
      </w:r>
      <w:proofErr w:type="spellStart"/>
      <w:r>
        <w:rPr>
          <w:rFonts w:eastAsia="Times New Roman" w:cs="Times New Roman"/>
          <w:sz w:val="28"/>
          <w:szCs w:val="28"/>
          <w:lang w:eastAsia="ru-RU"/>
        </w:rPr>
        <w:t>Квиллинг</w:t>
      </w:r>
      <w:proofErr w:type="spellEnd"/>
      <w:r>
        <w:rPr>
          <w:rFonts w:eastAsia="Times New Roman" w:cs="Times New Roman"/>
          <w:sz w:val="28"/>
          <w:szCs w:val="28"/>
          <w:lang w:eastAsia="ru-RU"/>
        </w:rPr>
        <w:t>», на тему «</w:t>
      </w:r>
      <w:r w:rsidR="00F60032">
        <w:rPr>
          <w:rFonts w:eastAsia="Times New Roman" w:cs="Times New Roman"/>
          <w:sz w:val="28"/>
          <w:szCs w:val="28"/>
          <w:lang w:eastAsia="ru-RU"/>
        </w:rPr>
        <w:t>Гусеница</w:t>
      </w:r>
      <w:r>
        <w:rPr>
          <w:rFonts w:eastAsia="Times New Roman" w:cs="Times New Roman"/>
          <w:sz w:val="28"/>
          <w:szCs w:val="28"/>
          <w:lang w:eastAsia="ru-RU"/>
        </w:rPr>
        <w:t>»</w:t>
      </w:r>
      <w:r w:rsidR="00F60032">
        <w:rPr>
          <w:rFonts w:eastAsia="Times New Roman" w:cs="Times New Roman"/>
          <w:sz w:val="28"/>
          <w:szCs w:val="28"/>
          <w:lang w:eastAsia="ru-RU"/>
        </w:rPr>
        <w:t xml:space="preserve"> (см. приложение 13</w:t>
      </w:r>
      <w:r w:rsidR="00690DE7">
        <w:rPr>
          <w:rFonts w:eastAsia="Times New Roman" w:cs="Times New Roman"/>
          <w:sz w:val="28"/>
          <w:szCs w:val="28"/>
          <w:lang w:eastAsia="ru-RU"/>
        </w:rPr>
        <w:t>)</w:t>
      </w:r>
      <w:r>
        <w:rPr>
          <w:rFonts w:eastAsia="Times New Roman" w:cs="Times New Roman"/>
          <w:sz w:val="28"/>
          <w:szCs w:val="28"/>
          <w:lang w:eastAsia="ru-RU"/>
        </w:rPr>
        <w:t>.</w:t>
      </w:r>
    </w:p>
    <w:p w:rsidR="00626B22" w:rsidRPr="00630116" w:rsidRDefault="00626B22" w:rsidP="00630116">
      <w:pPr>
        <w:pStyle w:val="a8"/>
        <w:spacing w:after="0" w:line="360" w:lineRule="auto"/>
        <w:ind w:left="0" w:firstLine="709"/>
        <w:jc w:val="both"/>
        <w:rPr>
          <w:rFonts w:eastAsia="Times New Roman" w:cs="Times New Roman"/>
          <w:sz w:val="28"/>
          <w:lang w:eastAsia="ru-RU"/>
        </w:rPr>
      </w:pPr>
      <w:r w:rsidRPr="00630116">
        <w:rPr>
          <w:rFonts w:eastAsia="Times New Roman" w:cs="Times New Roman"/>
          <w:b/>
          <w:sz w:val="28"/>
          <w:lang w:eastAsia="ru-RU"/>
        </w:rPr>
        <w:t>Цель занятия:</w:t>
      </w:r>
      <w:r w:rsidRPr="00630116">
        <w:rPr>
          <w:rFonts w:eastAsia="Times New Roman" w:cs="Times New Roman"/>
          <w:sz w:val="28"/>
          <w:lang w:eastAsia="ru-RU"/>
        </w:rPr>
        <w:t xml:space="preserve"> </w:t>
      </w:r>
      <w:r w:rsidR="00F60032" w:rsidRPr="00F60032">
        <w:rPr>
          <w:rFonts w:eastAsia="Times New Roman" w:cs="Times New Roman"/>
          <w:sz w:val="28"/>
          <w:lang w:eastAsia="ru-RU"/>
        </w:rPr>
        <w:t>изготовление композиции «Гусеница» в технике «</w:t>
      </w:r>
      <w:proofErr w:type="spellStart"/>
      <w:r w:rsidR="00F60032" w:rsidRPr="00F60032">
        <w:rPr>
          <w:rFonts w:eastAsia="Times New Roman" w:cs="Times New Roman"/>
          <w:sz w:val="28"/>
          <w:lang w:eastAsia="ru-RU"/>
        </w:rPr>
        <w:t>квиллинг</w:t>
      </w:r>
      <w:proofErr w:type="spellEnd"/>
      <w:r w:rsidR="00F60032" w:rsidRPr="00F60032">
        <w:rPr>
          <w:rFonts w:eastAsia="Times New Roman" w:cs="Times New Roman"/>
          <w:sz w:val="28"/>
          <w:lang w:eastAsia="ru-RU"/>
        </w:rPr>
        <w:t>».</w:t>
      </w:r>
    </w:p>
    <w:p w:rsidR="00626B22" w:rsidRPr="00630116" w:rsidRDefault="00626B22" w:rsidP="00630116">
      <w:pPr>
        <w:pStyle w:val="a8"/>
        <w:spacing w:after="0" w:line="360" w:lineRule="auto"/>
        <w:ind w:left="0" w:firstLine="709"/>
        <w:jc w:val="both"/>
        <w:rPr>
          <w:rFonts w:eastAsia="Times New Roman" w:cs="Times New Roman"/>
          <w:b/>
          <w:sz w:val="28"/>
          <w:lang w:eastAsia="ru-RU"/>
        </w:rPr>
      </w:pPr>
      <w:r w:rsidRPr="00630116">
        <w:rPr>
          <w:rFonts w:eastAsia="Times New Roman" w:cs="Times New Roman"/>
          <w:b/>
          <w:sz w:val="28"/>
          <w:lang w:eastAsia="ru-RU"/>
        </w:rPr>
        <w:t>Задачи занятия:</w:t>
      </w:r>
    </w:p>
    <w:p w:rsidR="00626B22" w:rsidRPr="00630116" w:rsidRDefault="00626B22" w:rsidP="00630116">
      <w:pPr>
        <w:pStyle w:val="a8"/>
        <w:spacing w:after="0" w:line="360" w:lineRule="auto"/>
        <w:ind w:left="0" w:firstLine="709"/>
        <w:jc w:val="both"/>
        <w:rPr>
          <w:rFonts w:eastAsia="Times New Roman" w:cs="Times New Roman"/>
          <w:sz w:val="28"/>
          <w:lang w:eastAsia="ru-RU"/>
        </w:rPr>
      </w:pPr>
      <w:r w:rsidRPr="00630116">
        <w:rPr>
          <w:rFonts w:eastAsia="Times New Roman" w:cs="Times New Roman"/>
          <w:b/>
          <w:sz w:val="28"/>
          <w:lang w:eastAsia="ru-RU"/>
        </w:rPr>
        <w:t>Образовательная</w:t>
      </w:r>
      <w:r w:rsidRPr="00630116">
        <w:rPr>
          <w:rFonts w:eastAsia="Times New Roman" w:cs="Times New Roman"/>
          <w:sz w:val="28"/>
          <w:lang w:eastAsia="ru-RU"/>
        </w:rPr>
        <w:t xml:space="preserve">: </w:t>
      </w:r>
    </w:p>
    <w:p w:rsidR="00F60032" w:rsidRDefault="00F60032" w:rsidP="00630116">
      <w:pPr>
        <w:pStyle w:val="a8"/>
        <w:spacing w:after="0" w:line="360" w:lineRule="auto"/>
        <w:ind w:left="0" w:firstLine="709"/>
        <w:jc w:val="both"/>
        <w:rPr>
          <w:rFonts w:eastAsia="Times New Roman" w:cs="Times New Roman"/>
          <w:sz w:val="28"/>
          <w:lang w:eastAsia="ru-RU"/>
        </w:rPr>
      </w:pPr>
      <w:r>
        <w:rPr>
          <w:rFonts w:eastAsia="Times New Roman" w:cs="Times New Roman"/>
          <w:sz w:val="28"/>
          <w:lang w:eastAsia="ru-RU"/>
        </w:rPr>
        <w:t xml:space="preserve">- </w:t>
      </w:r>
      <w:r w:rsidRPr="00F60032">
        <w:rPr>
          <w:rFonts w:eastAsia="Times New Roman" w:cs="Times New Roman"/>
          <w:sz w:val="28"/>
          <w:lang w:eastAsia="ru-RU"/>
        </w:rPr>
        <w:t>продолжать формировать знания о элементах техники «</w:t>
      </w:r>
      <w:proofErr w:type="spellStart"/>
      <w:r w:rsidRPr="00F60032">
        <w:rPr>
          <w:rFonts w:eastAsia="Times New Roman" w:cs="Times New Roman"/>
          <w:sz w:val="28"/>
          <w:lang w:eastAsia="ru-RU"/>
        </w:rPr>
        <w:t>квиллинг</w:t>
      </w:r>
      <w:proofErr w:type="spellEnd"/>
      <w:r w:rsidRPr="00F60032">
        <w:rPr>
          <w:rFonts w:eastAsia="Times New Roman" w:cs="Times New Roman"/>
          <w:sz w:val="28"/>
          <w:lang w:eastAsia="ru-RU"/>
        </w:rPr>
        <w:t>»</w:t>
      </w:r>
    </w:p>
    <w:p w:rsidR="00626B22" w:rsidRPr="00630116" w:rsidRDefault="00626B22" w:rsidP="00630116">
      <w:pPr>
        <w:pStyle w:val="a8"/>
        <w:spacing w:after="0" w:line="360" w:lineRule="auto"/>
        <w:ind w:left="0" w:firstLine="709"/>
        <w:jc w:val="both"/>
        <w:rPr>
          <w:rFonts w:eastAsia="Times New Roman" w:cs="Times New Roman"/>
          <w:sz w:val="28"/>
          <w:lang w:eastAsia="ru-RU"/>
        </w:rPr>
      </w:pPr>
      <w:r w:rsidRPr="00630116">
        <w:rPr>
          <w:rFonts w:eastAsia="Times New Roman" w:cs="Times New Roman"/>
          <w:b/>
          <w:sz w:val="28"/>
          <w:lang w:eastAsia="ru-RU"/>
        </w:rPr>
        <w:t>Развивающая</w:t>
      </w:r>
      <w:r w:rsidRPr="00630116">
        <w:rPr>
          <w:rFonts w:eastAsia="Times New Roman" w:cs="Times New Roman"/>
          <w:sz w:val="28"/>
          <w:lang w:eastAsia="ru-RU"/>
        </w:rPr>
        <w:t>:</w:t>
      </w:r>
    </w:p>
    <w:p w:rsidR="00F60032" w:rsidRDefault="00F60032" w:rsidP="00630116">
      <w:pPr>
        <w:pStyle w:val="a8"/>
        <w:spacing w:after="0" w:line="360" w:lineRule="auto"/>
        <w:ind w:left="0" w:firstLine="709"/>
        <w:jc w:val="both"/>
        <w:rPr>
          <w:rFonts w:eastAsia="Times New Roman" w:cs="Times New Roman"/>
          <w:sz w:val="28"/>
          <w:lang w:eastAsia="ru-RU"/>
        </w:rPr>
      </w:pPr>
      <w:r>
        <w:rPr>
          <w:rFonts w:eastAsia="Times New Roman" w:cs="Times New Roman"/>
          <w:sz w:val="28"/>
          <w:lang w:eastAsia="ru-RU"/>
        </w:rPr>
        <w:t>- р</w:t>
      </w:r>
      <w:r w:rsidRPr="00F60032">
        <w:rPr>
          <w:rFonts w:eastAsia="Times New Roman" w:cs="Times New Roman"/>
          <w:sz w:val="28"/>
          <w:lang w:eastAsia="ru-RU"/>
        </w:rPr>
        <w:t xml:space="preserve">азвивать мелкую моторику, внимание, терпение, умение доводить начатое дело до конца </w:t>
      </w:r>
    </w:p>
    <w:p w:rsidR="00626B22" w:rsidRPr="00630116" w:rsidRDefault="00626B22" w:rsidP="00630116">
      <w:pPr>
        <w:pStyle w:val="a8"/>
        <w:spacing w:after="0" w:line="360" w:lineRule="auto"/>
        <w:ind w:left="0" w:firstLine="709"/>
        <w:jc w:val="both"/>
        <w:rPr>
          <w:rFonts w:eastAsia="Times New Roman" w:cs="Times New Roman"/>
          <w:sz w:val="28"/>
          <w:lang w:eastAsia="ru-RU"/>
        </w:rPr>
      </w:pPr>
      <w:r w:rsidRPr="00630116">
        <w:rPr>
          <w:rFonts w:eastAsia="Times New Roman" w:cs="Times New Roman"/>
          <w:b/>
          <w:sz w:val="28"/>
          <w:lang w:eastAsia="ru-RU"/>
        </w:rPr>
        <w:t>Воспитательная:</w:t>
      </w:r>
      <w:r w:rsidRPr="00630116">
        <w:rPr>
          <w:rFonts w:eastAsia="Times New Roman" w:cs="Times New Roman"/>
          <w:sz w:val="28"/>
          <w:lang w:eastAsia="ru-RU"/>
        </w:rPr>
        <w:t xml:space="preserve"> </w:t>
      </w:r>
    </w:p>
    <w:p w:rsidR="00F60032" w:rsidRDefault="00F60032" w:rsidP="00630116">
      <w:pPr>
        <w:pStyle w:val="a8"/>
        <w:spacing w:after="0" w:line="360" w:lineRule="auto"/>
        <w:ind w:left="0" w:firstLine="709"/>
        <w:jc w:val="both"/>
        <w:rPr>
          <w:rFonts w:eastAsia="Times New Roman" w:cs="Times New Roman"/>
          <w:sz w:val="28"/>
          <w:lang w:eastAsia="ru-RU"/>
        </w:rPr>
      </w:pPr>
      <w:r>
        <w:rPr>
          <w:rFonts w:eastAsia="Times New Roman" w:cs="Times New Roman"/>
          <w:sz w:val="28"/>
          <w:lang w:eastAsia="ru-RU"/>
        </w:rPr>
        <w:t>- с</w:t>
      </w:r>
      <w:r w:rsidRPr="00F60032">
        <w:rPr>
          <w:rFonts w:eastAsia="Times New Roman" w:cs="Times New Roman"/>
          <w:sz w:val="28"/>
          <w:lang w:eastAsia="ru-RU"/>
        </w:rPr>
        <w:t>пособствовать воспитанию доброжелательного отношения к друг другу, уважения к творчеству других детей, бережное отношение к природе.</w:t>
      </w:r>
    </w:p>
    <w:p w:rsidR="00626B22" w:rsidRPr="00630116" w:rsidRDefault="00626B22" w:rsidP="00630116">
      <w:pPr>
        <w:pStyle w:val="a8"/>
        <w:spacing w:after="0" w:line="360" w:lineRule="auto"/>
        <w:ind w:left="0" w:firstLine="709"/>
        <w:jc w:val="both"/>
        <w:rPr>
          <w:rFonts w:eastAsia="Times New Roman" w:cs="Times New Roman"/>
          <w:sz w:val="28"/>
          <w:lang w:eastAsia="ru-RU"/>
        </w:rPr>
      </w:pPr>
      <w:r w:rsidRPr="00630116">
        <w:rPr>
          <w:rFonts w:eastAsia="Times New Roman" w:cs="Times New Roman"/>
          <w:sz w:val="28"/>
          <w:lang w:eastAsia="ru-RU"/>
        </w:rPr>
        <w:t>Цель соответствует возможностям и способностям детей.</w:t>
      </w:r>
    </w:p>
    <w:p w:rsidR="00626B22" w:rsidRPr="00630116" w:rsidRDefault="00626B22" w:rsidP="00630116">
      <w:pPr>
        <w:pStyle w:val="a8"/>
        <w:spacing w:after="0" w:line="360" w:lineRule="auto"/>
        <w:ind w:left="0" w:firstLine="709"/>
        <w:jc w:val="both"/>
        <w:rPr>
          <w:rFonts w:eastAsia="Times New Roman" w:cs="Times New Roman"/>
          <w:sz w:val="28"/>
          <w:lang w:eastAsia="ru-RU"/>
        </w:rPr>
      </w:pPr>
      <w:r w:rsidRPr="00630116">
        <w:rPr>
          <w:rFonts w:eastAsia="Times New Roman" w:cs="Times New Roman"/>
          <w:sz w:val="28"/>
          <w:lang w:eastAsia="ru-RU"/>
        </w:rPr>
        <w:t xml:space="preserve">Интеграция образовательных областей в соответствии с возрастными возможностями и особенностями воспитанников на занятии реализуется </w:t>
      </w:r>
      <w:r w:rsidRPr="00630116">
        <w:rPr>
          <w:rFonts w:eastAsia="Times New Roman" w:cs="Times New Roman"/>
          <w:sz w:val="28"/>
          <w:lang w:eastAsia="ru-RU"/>
        </w:rPr>
        <w:lastRenderedPageBreak/>
        <w:t>через обращение к опыту детей в других образовательных областях (художественно-эстетическое развитие)</w:t>
      </w:r>
    </w:p>
    <w:p w:rsidR="00626B22" w:rsidRPr="00630116" w:rsidRDefault="00626B22" w:rsidP="00630116">
      <w:pPr>
        <w:pStyle w:val="a8"/>
        <w:spacing w:after="0" w:line="360" w:lineRule="auto"/>
        <w:ind w:left="0" w:firstLine="709"/>
        <w:jc w:val="both"/>
        <w:rPr>
          <w:rFonts w:eastAsia="Times New Roman" w:cs="Times New Roman"/>
          <w:sz w:val="28"/>
          <w:lang w:eastAsia="ru-RU"/>
        </w:rPr>
      </w:pPr>
      <w:r w:rsidRPr="00630116">
        <w:rPr>
          <w:rFonts w:eastAsia="Times New Roman" w:cs="Times New Roman"/>
          <w:sz w:val="28"/>
          <w:lang w:eastAsia="ru-RU"/>
        </w:rPr>
        <w:t>Занятие соответствует:</w:t>
      </w:r>
    </w:p>
    <w:p w:rsidR="00626B22" w:rsidRPr="00630116" w:rsidRDefault="00626B22" w:rsidP="00630116">
      <w:pPr>
        <w:pStyle w:val="a8"/>
        <w:spacing w:after="0" w:line="360" w:lineRule="auto"/>
        <w:ind w:left="0" w:firstLine="709"/>
        <w:jc w:val="both"/>
        <w:rPr>
          <w:rFonts w:eastAsia="Times New Roman" w:cs="Times New Roman"/>
          <w:sz w:val="28"/>
          <w:lang w:eastAsia="ru-RU"/>
        </w:rPr>
      </w:pPr>
      <w:r w:rsidRPr="00630116">
        <w:rPr>
          <w:rFonts w:eastAsia="Times New Roman" w:cs="Times New Roman"/>
          <w:sz w:val="28"/>
          <w:lang w:eastAsia="ru-RU"/>
        </w:rPr>
        <w:t>- общим воспитательным и развивающим целям и задачам, уровню развития воспитанников, их возрастным особенностям.</w:t>
      </w:r>
    </w:p>
    <w:p w:rsidR="00626B22" w:rsidRPr="00630116" w:rsidRDefault="00626B22" w:rsidP="00630116">
      <w:pPr>
        <w:pStyle w:val="a8"/>
        <w:spacing w:after="0" w:line="360" w:lineRule="auto"/>
        <w:ind w:left="0" w:firstLine="709"/>
        <w:jc w:val="both"/>
        <w:rPr>
          <w:rFonts w:eastAsia="Times New Roman" w:cs="Times New Roman"/>
          <w:sz w:val="28"/>
          <w:lang w:eastAsia="ru-RU"/>
        </w:rPr>
      </w:pPr>
      <w:r w:rsidRPr="00630116">
        <w:rPr>
          <w:rFonts w:eastAsia="Times New Roman" w:cs="Times New Roman"/>
          <w:sz w:val="28"/>
          <w:lang w:eastAsia="ru-RU"/>
        </w:rPr>
        <w:t xml:space="preserve">Занятие по изобразительной деятельности аппликация в технике </w:t>
      </w:r>
      <w:proofErr w:type="spellStart"/>
      <w:r w:rsidRPr="00630116">
        <w:rPr>
          <w:rFonts w:eastAsia="Times New Roman" w:cs="Times New Roman"/>
          <w:sz w:val="28"/>
          <w:lang w:eastAsia="ru-RU"/>
        </w:rPr>
        <w:t>квиллинг</w:t>
      </w:r>
      <w:proofErr w:type="spellEnd"/>
      <w:r w:rsidRPr="00630116">
        <w:rPr>
          <w:rFonts w:eastAsia="Times New Roman" w:cs="Times New Roman"/>
          <w:sz w:val="28"/>
          <w:lang w:eastAsia="ru-RU"/>
        </w:rPr>
        <w:t xml:space="preserve"> проводилось с детьми 6-7 лет. </w:t>
      </w:r>
    </w:p>
    <w:p w:rsidR="00B17FF6" w:rsidRPr="00B17FF6" w:rsidRDefault="00626B22" w:rsidP="00B17FF6">
      <w:pPr>
        <w:pStyle w:val="a8"/>
        <w:spacing w:after="0" w:line="360" w:lineRule="auto"/>
        <w:ind w:left="0" w:firstLine="709"/>
        <w:jc w:val="both"/>
        <w:rPr>
          <w:rFonts w:eastAsia="Times New Roman" w:cs="Times New Roman"/>
          <w:sz w:val="28"/>
          <w:lang w:eastAsia="ru-RU"/>
        </w:rPr>
      </w:pPr>
      <w:r w:rsidRPr="00630116">
        <w:rPr>
          <w:rFonts w:eastAsia="Times New Roman" w:cs="Times New Roman"/>
          <w:sz w:val="28"/>
          <w:lang w:eastAsia="ru-RU"/>
        </w:rPr>
        <w:t xml:space="preserve">- </w:t>
      </w:r>
      <w:r w:rsidRPr="00630116">
        <w:rPr>
          <w:rFonts w:eastAsia="Times New Roman" w:cs="Times New Roman"/>
          <w:b/>
          <w:sz w:val="28"/>
          <w:lang w:eastAsia="ru-RU"/>
        </w:rPr>
        <w:t>вводная часть:</w:t>
      </w:r>
      <w:r w:rsidRPr="00630116">
        <w:rPr>
          <w:rFonts w:eastAsia="Times New Roman" w:cs="Times New Roman"/>
          <w:sz w:val="28"/>
          <w:lang w:eastAsia="ru-RU"/>
        </w:rPr>
        <w:t xml:space="preserve"> (организация детей) –3 минуты</w:t>
      </w:r>
    </w:p>
    <w:p w:rsidR="00626B22" w:rsidRPr="00630116" w:rsidRDefault="00626B22" w:rsidP="00630116">
      <w:pPr>
        <w:pStyle w:val="a8"/>
        <w:spacing w:after="0" w:line="360" w:lineRule="auto"/>
        <w:ind w:left="0" w:firstLine="709"/>
        <w:jc w:val="both"/>
        <w:rPr>
          <w:rFonts w:eastAsia="Times New Roman" w:cs="Times New Roman"/>
          <w:sz w:val="28"/>
          <w:lang w:eastAsia="ru-RU"/>
        </w:rPr>
      </w:pPr>
      <w:r w:rsidRPr="00630116">
        <w:rPr>
          <w:rFonts w:eastAsia="Times New Roman" w:cs="Times New Roman"/>
          <w:sz w:val="28"/>
          <w:lang w:eastAsia="ru-RU"/>
        </w:rPr>
        <w:t xml:space="preserve">- </w:t>
      </w:r>
      <w:r w:rsidRPr="00630116">
        <w:rPr>
          <w:rFonts w:eastAsia="Times New Roman" w:cs="Times New Roman"/>
          <w:b/>
          <w:sz w:val="28"/>
          <w:lang w:eastAsia="ru-RU"/>
        </w:rPr>
        <w:t>основная часть:</w:t>
      </w:r>
      <w:r w:rsidRPr="00630116">
        <w:rPr>
          <w:rFonts w:eastAsia="Times New Roman" w:cs="Times New Roman"/>
          <w:sz w:val="28"/>
          <w:lang w:eastAsia="ru-RU"/>
        </w:rPr>
        <w:t xml:space="preserve"> (практическая деятельность) -24 минуты</w:t>
      </w:r>
    </w:p>
    <w:p w:rsidR="00626B22" w:rsidRPr="00630116" w:rsidRDefault="00626B22" w:rsidP="00630116">
      <w:pPr>
        <w:pStyle w:val="a8"/>
        <w:spacing w:after="0" w:line="360" w:lineRule="auto"/>
        <w:ind w:left="0" w:firstLine="709"/>
        <w:jc w:val="both"/>
        <w:rPr>
          <w:rFonts w:eastAsia="Times New Roman" w:cs="Times New Roman"/>
          <w:sz w:val="28"/>
          <w:lang w:eastAsia="ru-RU"/>
        </w:rPr>
      </w:pPr>
      <w:r w:rsidRPr="00630116">
        <w:rPr>
          <w:rFonts w:eastAsia="Times New Roman" w:cs="Times New Roman"/>
          <w:sz w:val="28"/>
          <w:lang w:eastAsia="ru-RU"/>
        </w:rPr>
        <w:t xml:space="preserve">- </w:t>
      </w:r>
      <w:r w:rsidRPr="00630116">
        <w:rPr>
          <w:rFonts w:eastAsia="Times New Roman" w:cs="Times New Roman"/>
          <w:b/>
          <w:sz w:val="28"/>
          <w:lang w:eastAsia="ru-RU"/>
        </w:rPr>
        <w:t>заключительная часть</w:t>
      </w:r>
      <w:r w:rsidRPr="00630116">
        <w:rPr>
          <w:rFonts w:eastAsia="Times New Roman" w:cs="Times New Roman"/>
          <w:sz w:val="28"/>
          <w:lang w:eastAsia="ru-RU"/>
        </w:rPr>
        <w:t xml:space="preserve"> (подведение итогов) 3 минуты.</w:t>
      </w:r>
    </w:p>
    <w:p w:rsidR="00F60032" w:rsidRPr="00F60032" w:rsidRDefault="00626B22" w:rsidP="00F60032">
      <w:pPr>
        <w:pStyle w:val="a8"/>
        <w:spacing w:after="0" w:line="360" w:lineRule="auto"/>
        <w:ind w:left="0" w:firstLine="709"/>
        <w:jc w:val="both"/>
        <w:rPr>
          <w:rFonts w:eastAsia="Times New Roman" w:cs="Times New Roman"/>
          <w:sz w:val="28"/>
          <w:lang w:eastAsia="ru-RU"/>
        </w:rPr>
      </w:pPr>
      <w:r w:rsidRPr="00630116">
        <w:rPr>
          <w:rFonts w:eastAsia="Times New Roman" w:cs="Times New Roman"/>
          <w:b/>
          <w:sz w:val="28"/>
          <w:lang w:eastAsia="ru-RU"/>
        </w:rPr>
        <w:t>Вводная часть:</w:t>
      </w:r>
      <w:r w:rsidRPr="00630116">
        <w:rPr>
          <w:rFonts w:eastAsia="Times New Roman" w:cs="Times New Roman"/>
          <w:sz w:val="28"/>
          <w:lang w:eastAsia="ru-RU"/>
        </w:rPr>
        <w:t xml:space="preserve"> </w:t>
      </w:r>
      <w:r w:rsidR="00F60032">
        <w:rPr>
          <w:rFonts w:eastAsia="Times New Roman" w:cs="Times New Roman"/>
          <w:sz w:val="28"/>
          <w:lang w:eastAsia="ru-RU"/>
        </w:rPr>
        <w:t>Для создания эмоционального настроя у детей, был проведен круг приветствия. В ходе которого были использованы следующие м</w:t>
      </w:r>
      <w:r w:rsidR="00F60032" w:rsidRPr="00F60032">
        <w:rPr>
          <w:rFonts w:eastAsia="Times New Roman" w:cs="Times New Roman"/>
          <w:sz w:val="28"/>
          <w:lang w:eastAsia="ru-RU"/>
        </w:rPr>
        <w:t>етоды, формы, приемы</w:t>
      </w:r>
      <w:r w:rsidR="00F60032">
        <w:rPr>
          <w:rFonts w:eastAsia="Times New Roman" w:cs="Times New Roman"/>
          <w:sz w:val="28"/>
          <w:lang w:eastAsia="ru-RU"/>
        </w:rPr>
        <w:t xml:space="preserve">: </w:t>
      </w:r>
      <w:r w:rsidR="00F60032" w:rsidRPr="00F60032">
        <w:rPr>
          <w:rFonts w:eastAsia="Times New Roman" w:cs="Times New Roman"/>
          <w:sz w:val="28"/>
          <w:lang w:eastAsia="ru-RU"/>
        </w:rPr>
        <w:t>Фронтальная форма.</w:t>
      </w:r>
      <w:r w:rsidR="00F60032">
        <w:rPr>
          <w:rFonts w:eastAsia="Times New Roman" w:cs="Times New Roman"/>
          <w:sz w:val="28"/>
          <w:lang w:eastAsia="ru-RU"/>
        </w:rPr>
        <w:t xml:space="preserve"> </w:t>
      </w:r>
      <w:r w:rsidR="00F60032" w:rsidRPr="00F60032">
        <w:rPr>
          <w:rFonts w:eastAsia="Times New Roman" w:cs="Times New Roman"/>
          <w:sz w:val="28"/>
          <w:lang w:eastAsia="ru-RU"/>
        </w:rPr>
        <w:t>Словестный метод: приветствие, художественное слово.</w:t>
      </w:r>
      <w:r w:rsidR="00F60032" w:rsidRPr="00F60032">
        <w:rPr>
          <w:rFonts w:eastAsia="Calibri" w:cs="Times New Roman"/>
          <w:szCs w:val="28"/>
        </w:rPr>
        <w:t xml:space="preserve"> </w:t>
      </w:r>
      <w:r w:rsidR="00F60032">
        <w:rPr>
          <w:rFonts w:eastAsia="Times New Roman" w:cs="Times New Roman"/>
          <w:sz w:val="28"/>
          <w:lang w:eastAsia="ru-RU"/>
        </w:rPr>
        <w:t>Дети встали в круг, повторяли</w:t>
      </w:r>
      <w:r w:rsidR="00F60032" w:rsidRPr="00F60032">
        <w:rPr>
          <w:rFonts w:eastAsia="Times New Roman" w:cs="Times New Roman"/>
          <w:sz w:val="28"/>
          <w:lang w:eastAsia="ru-RU"/>
        </w:rPr>
        <w:t xml:space="preserve"> за </w:t>
      </w:r>
      <w:r w:rsidR="00BD3F38">
        <w:rPr>
          <w:rFonts w:eastAsia="Times New Roman" w:cs="Times New Roman"/>
          <w:sz w:val="28"/>
          <w:lang w:eastAsia="ru-RU"/>
        </w:rPr>
        <w:t>мной</w:t>
      </w:r>
      <w:r w:rsidR="00F60032">
        <w:rPr>
          <w:rFonts w:eastAsia="Times New Roman" w:cs="Times New Roman"/>
          <w:sz w:val="28"/>
          <w:lang w:eastAsia="ru-RU"/>
        </w:rPr>
        <w:t xml:space="preserve"> слова и движения. Затем присели</w:t>
      </w:r>
      <w:r w:rsidR="00F60032" w:rsidRPr="00F60032">
        <w:rPr>
          <w:rFonts w:eastAsia="Times New Roman" w:cs="Times New Roman"/>
          <w:sz w:val="28"/>
          <w:lang w:eastAsia="ru-RU"/>
        </w:rPr>
        <w:t xml:space="preserve"> на места</w:t>
      </w:r>
      <w:r w:rsidR="00F60032">
        <w:rPr>
          <w:rFonts w:eastAsia="Times New Roman" w:cs="Times New Roman"/>
          <w:sz w:val="28"/>
          <w:lang w:eastAsia="ru-RU"/>
        </w:rPr>
        <w:t>. Благодаря этому дети были эмоционального заряжены и настроены на дальнейшую работу.</w:t>
      </w:r>
    </w:p>
    <w:p w:rsidR="00C946F6" w:rsidRDefault="00626B22" w:rsidP="00C946F6">
      <w:pPr>
        <w:pStyle w:val="a8"/>
        <w:spacing w:after="0" w:line="360" w:lineRule="auto"/>
        <w:ind w:left="0" w:firstLine="709"/>
        <w:jc w:val="both"/>
        <w:rPr>
          <w:rFonts w:eastAsia="Times New Roman" w:cs="Times New Roman"/>
          <w:sz w:val="28"/>
          <w:lang w:eastAsia="ru-RU"/>
        </w:rPr>
      </w:pPr>
      <w:r w:rsidRPr="00630116">
        <w:rPr>
          <w:rFonts w:eastAsia="Times New Roman" w:cs="Times New Roman"/>
          <w:b/>
          <w:sz w:val="28"/>
          <w:lang w:eastAsia="ru-RU"/>
        </w:rPr>
        <w:t>Основная часть:</w:t>
      </w:r>
      <w:r w:rsidRPr="00630116">
        <w:rPr>
          <w:rFonts w:eastAsia="Times New Roman" w:cs="Times New Roman"/>
          <w:sz w:val="28"/>
          <w:lang w:eastAsia="ru-RU"/>
        </w:rPr>
        <w:t xml:space="preserve"> </w:t>
      </w:r>
      <w:r w:rsidR="00C946F6">
        <w:rPr>
          <w:rFonts w:eastAsia="Times New Roman" w:cs="Times New Roman"/>
          <w:sz w:val="28"/>
          <w:lang w:eastAsia="ru-RU"/>
        </w:rPr>
        <w:t>Этап постановки проблемы начался с того, что я обратила внимание детей на окно, на котором «сидит» бабочка. Дети отвечают на проблемный вопрос «как связаны бабочка и гусеница?». Вопрос поставлен в доступной для детей форме, благодаря чему тема занятия сразу стала ясна.</w:t>
      </w:r>
    </w:p>
    <w:p w:rsidR="00C946F6" w:rsidRDefault="00C946F6" w:rsidP="00497D8A">
      <w:pPr>
        <w:pStyle w:val="a8"/>
        <w:spacing w:after="0" w:line="360" w:lineRule="auto"/>
        <w:ind w:left="0" w:firstLine="709"/>
        <w:jc w:val="both"/>
        <w:rPr>
          <w:rFonts w:eastAsia="Times New Roman" w:cs="Times New Roman"/>
          <w:sz w:val="28"/>
          <w:lang w:eastAsia="ru-RU"/>
        </w:rPr>
      </w:pPr>
      <w:r>
        <w:rPr>
          <w:rFonts w:eastAsia="Times New Roman" w:cs="Times New Roman"/>
          <w:sz w:val="28"/>
          <w:lang w:eastAsia="ru-RU"/>
        </w:rPr>
        <w:t>Этап ознакомления с материалом начался с беседы о технике «</w:t>
      </w:r>
      <w:proofErr w:type="spellStart"/>
      <w:r>
        <w:rPr>
          <w:rFonts w:eastAsia="Times New Roman" w:cs="Times New Roman"/>
          <w:sz w:val="28"/>
          <w:lang w:eastAsia="ru-RU"/>
        </w:rPr>
        <w:t>Квиллинг</w:t>
      </w:r>
      <w:proofErr w:type="spellEnd"/>
      <w:r>
        <w:rPr>
          <w:rFonts w:eastAsia="Times New Roman" w:cs="Times New Roman"/>
          <w:sz w:val="28"/>
          <w:lang w:eastAsia="ru-RU"/>
        </w:rPr>
        <w:t xml:space="preserve">». Рассматривании образца работы и его обсуждении. Использовались </w:t>
      </w:r>
      <w:r w:rsidRPr="00C946F6">
        <w:rPr>
          <w:rFonts w:eastAsia="Times New Roman" w:cs="Times New Roman"/>
          <w:sz w:val="28"/>
          <w:lang w:eastAsia="ru-RU"/>
        </w:rPr>
        <w:t>следующие методы, формы, приемы:</w:t>
      </w:r>
      <w:r>
        <w:rPr>
          <w:rFonts w:eastAsia="Times New Roman" w:cs="Times New Roman"/>
          <w:sz w:val="28"/>
          <w:lang w:eastAsia="ru-RU"/>
        </w:rPr>
        <w:t xml:space="preserve"> </w:t>
      </w:r>
      <w:r w:rsidRPr="00C946F6">
        <w:rPr>
          <w:rFonts w:eastAsia="Times New Roman" w:cs="Times New Roman"/>
          <w:sz w:val="28"/>
          <w:lang w:eastAsia="ru-RU"/>
        </w:rPr>
        <w:t>Фронтальная форма.</w:t>
      </w:r>
      <w:r>
        <w:rPr>
          <w:rFonts w:eastAsia="Times New Roman" w:cs="Times New Roman"/>
          <w:sz w:val="28"/>
          <w:lang w:eastAsia="ru-RU"/>
        </w:rPr>
        <w:t xml:space="preserve"> </w:t>
      </w:r>
      <w:r w:rsidRPr="00C946F6">
        <w:rPr>
          <w:rFonts w:eastAsia="Times New Roman" w:cs="Times New Roman"/>
          <w:sz w:val="28"/>
          <w:lang w:eastAsia="ru-RU"/>
        </w:rPr>
        <w:t>Словестный метод: беседа, наводящие вопросы.</w:t>
      </w:r>
      <w:r w:rsidR="00497D8A">
        <w:rPr>
          <w:rFonts w:eastAsia="Times New Roman" w:cs="Times New Roman"/>
          <w:sz w:val="28"/>
          <w:lang w:eastAsia="ru-RU"/>
        </w:rPr>
        <w:t xml:space="preserve"> </w:t>
      </w:r>
      <w:r w:rsidRPr="00497D8A">
        <w:rPr>
          <w:rFonts w:eastAsia="Times New Roman" w:cs="Times New Roman"/>
          <w:sz w:val="28"/>
          <w:lang w:eastAsia="ru-RU"/>
        </w:rPr>
        <w:t>Наглядный метод: готовый пример работы.</w:t>
      </w:r>
      <w:r w:rsidR="00497D8A">
        <w:rPr>
          <w:rFonts w:eastAsia="Times New Roman" w:cs="Times New Roman"/>
          <w:sz w:val="28"/>
          <w:lang w:eastAsia="ru-RU"/>
        </w:rPr>
        <w:t xml:space="preserve"> Благодаря этому, дети ознакомились с заданием для работы.</w:t>
      </w:r>
    </w:p>
    <w:p w:rsidR="00497D8A" w:rsidRDefault="00497D8A" w:rsidP="00497D8A">
      <w:pPr>
        <w:pStyle w:val="a8"/>
        <w:spacing w:after="0" w:line="360" w:lineRule="auto"/>
        <w:ind w:left="0" w:firstLine="709"/>
        <w:jc w:val="both"/>
        <w:rPr>
          <w:rFonts w:eastAsia="Times New Roman" w:cs="Times New Roman"/>
          <w:sz w:val="28"/>
          <w:lang w:eastAsia="ru-RU"/>
        </w:rPr>
      </w:pPr>
      <w:r>
        <w:rPr>
          <w:rFonts w:eastAsia="Times New Roman" w:cs="Times New Roman"/>
          <w:sz w:val="28"/>
          <w:lang w:eastAsia="ru-RU"/>
        </w:rPr>
        <w:t>Задача практического этапа: выполнить аппликацию в технике «</w:t>
      </w:r>
      <w:proofErr w:type="spellStart"/>
      <w:r>
        <w:rPr>
          <w:rFonts w:eastAsia="Times New Roman" w:cs="Times New Roman"/>
          <w:sz w:val="28"/>
          <w:lang w:eastAsia="ru-RU"/>
        </w:rPr>
        <w:t>Квиллинг</w:t>
      </w:r>
      <w:proofErr w:type="spellEnd"/>
      <w:r>
        <w:rPr>
          <w:rFonts w:eastAsia="Times New Roman" w:cs="Times New Roman"/>
          <w:sz w:val="28"/>
          <w:lang w:eastAsia="ru-RU"/>
        </w:rPr>
        <w:t>». Этап начинается с пальчиковой гимнастики</w:t>
      </w:r>
      <w:r w:rsidRPr="00497D8A">
        <w:rPr>
          <w:rFonts w:eastAsia="Times New Roman" w:cs="Times New Roman"/>
          <w:sz w:val="28"/>
          <w:lang w:eastAsia="ru-RU"/>
        </w:rPr>
        <w:t xml:space="preserve"> №24: «Иголка и наперсток»</w:t>
      </w:r>
      <w:r>
        <w:rPr>
          <w:rFonts w:eastAsia="Times New Roman" w:cs="Times New Roman"/>
          <w:sz w:val="28"/>
          <w:lang w:eastAsia="ru-RU"/>
        </w:rPr>
        <w:t>. (</w:t>
      </w:r>
      <w:proofErr w:type="gramStart"/>
      <w:r w:rsidRPr="00497D8A">
        <w:rPr>
          <w:rFonts w:eastAsia="Times New Roman" w:cs="Times New Roman"/>
          <w:sz w:val="28"/>
          <w:lang w:eastAsia="ru-RU"/>
        </w:rPr>
        <w:t>см.</w:t>
      </w:r>
      <w:proofErr w:type="gramEnd"/>
      <w:r w:rsidRPr="00497D8A">
        <w:rPr>
          <w:rFonts w:eastAsia="Times New Roman" w:cs="Times New Roman"/>
          <w:sz w:val="28"/>
          <w:lang w:eastAsia="ru-RU"/>
        </w:rPr>
        <w:t xml:space="preserve"> приложение 14). </w:t>
      </w:r>
      <w:r>
        <w:rPr>
          <w:rFonts w:eastAsia="Times New Roman" w:cs="Times New Roman"/>
          <w:sz w:val="28"/>
          <w:lang w:eastAsia="ru-RU"/>
        </w:rPr>
        <w:t xml:space="preserve">Далее, мы совместно с детьми обсуждают этапы работы и элементы которые необходимо сделать. После чего дети </w:t>
      </w:r>
      <w:r>
        <w:rPr>
          <w:rFonts w:eastAsia="Times New Roman" w:cs="Times New Roman"/>
          <w:sz w:val="28"/>
          <w:lang w:eastAsia="ru-RU"/>
        </w:rPr>
        <w:lastRenderedPageBreak/>
        <w:t xml:space="preserve">приступили к работе. После выполнения задания, для снятия мышечного напряжения, я провела физкультминутку. </w:t>
      </w:r>
    </w:p>
    <w:p w:rsidR="00626B22" w:rsidRPr="00497D8A" w:rsidRDefault="00497D8A" w:rsidP="00497D8A">
      <w:pPr>
        <w:pStyle w:val="a8"/>
        <w:spacing w:after="0" w:line="360" w:lineRule="auto"/>
        <w:ind w:left="0" w:firstLine="709"/>
        <w:jc w:val="both"/>
        <w:rPr>
          <w:rFonts w:eastAsia="Times New Roman" w:cs="Times New Roman"/>
          <w:sz w:val="28"/>
          <w:lang w:eastAsia="ru-RU"/>
        </w:rPr>
      </w:pPr>
      <w:r w:rsidRPr="00630116">
        <w:rPr>
          <w:rFonts w:eastAsia="Times New Roman" w:cs="Times New Roman"/>
          <w:b/>
          <w:sz w:val="28"/>
          <w:lang w:eastAsia="ru-RU"/>
        </w:rPr>
        <w:t>Заключительная часть:</w:t>
      </w:r>
      <w:r w:rsidRPr="00630116">
        <w:rPr>
          <w:rFonts w:eastAsia="Times New Roman" w:cs="Times New Roman"/>
          <w:sz w:val="28"/>
          <w:lang w:eastAsia="ru-RU"/>
        </w:rPr>
        <w:t xml:space="preserve"> </w:t>
      </w:r>
      <w:r>
        <w:rPr>
          <w:rFonts w:eastAsia="Times New Roman" w:cs="Times New Roman"/>
          <w:sz w:val="28"/>
          <w:lang w:eastAsia="ru-RU"/>
        </w:rPr>
        <w:t>Заключительный этап начался с рефлексии. Я задавала детям наводящие вопросы, для обсуждения занятия и работ которые у них получились. В конце предложила детям оценить ход занятия при помощи цветных бабочек, красного и желтого цвета.</w:t>
      </w:r>
    </w:p>
    <w:p w:rsidR="00626B22" w:rsidRPr="00630116" w:rsidRDefault="00626B22" w:rsidP="00630116">
      <w:pPr>
        <w:pStyle w:val="a8"/>
        <w:spacing w:after="0" w:line="360" w:lineRule="auto"/>
        <w:ind w:left="0" w:firstLine="709"/>
        <w:jc w:val="both"/>
        <w:rPr>
          <w:rFonts w:eastAsia="Times New Roman" w:cs="Times New Roman"/>
          <w:sz w:val="32"/>
          <w:szCs w:val="28"/>
          <w:lang w:eastAsia="ru-RU"/>
        </w:rPr>
      </w:pPr>
      <w:r w:rsidRPr="00630116">
        <w:rPr>
          <w:rFonts w:eastAsia="Times New Roman" w:cs="Times New Roman"/>
          <w:b/>
          <w:bCs/>
          <w:sz w:val="28"/>
          <w:u w:val="single"/>
          <w:lang w:eastAsia="ru-RU"/>
        </w:rPr>
        <w:t>Использовала также такие методы и приемы:</w:t>
      </w:r>
    </w:p>
    <w:p w:rsidR="00626B22" w:rsidRPr="00630116" w:rsidRDefault="00626B22" w:rsidP="00630116">
      <w:pPr>
        <w:numPr>
          <w:ilvl w:val="0"/>
          <w:numId w:val="17"/>
        </w:numPr>
        <w:spacing w:after="0" w:line="360" w:lineRule="auto"/>
        <w:ind w:left="0" w:firstLine="709"/>
        <w:jc w:val="both"/>
        <w:rPr>
          <w:rFonts w:eastAsia="Times New Roman" w:cs="Times New Roman"/>
          <w:sz w:val="28"/>
          <w:lang w:eastAsia="ru-RU"/>
        </w:rPr>
      </w:pPr>
      <w:proofErr w:type="gramStart"/>
      <w:r w:rsidRPr="00630116">
        <w:rPr>
          <w:rFonts w:eastAsia="Times New Roman" w:cs="Times New Roman"/>
          <w:sz w:val="28"/>
          <w:lang w:eastAsia="ru-RU"/>
        </w:rPr>
        <w:t>создание</w:t>
      </w:r>
      <w:proofErr w:type="gramEnd"/>
      <w:r w:rsidRPr="00630116">
        <w:rPr>
          <w:rFonts w:eastAsia="Times New Roman" w:cs="Times New Roman"/>
          <w:sz w:val="28"/>
          <w:lang w:eastAsia="ru-RU"/>
        </w:rPr>
        <w:t xml:space="preserve"> игровой ситуации</w:t>
      </w:r>
    </w:p>
    <w:p w:rsidR="00626B22" w:rsidRPr="00630116" w:rsidRDefault="00626B22" w:rsidP="00630116">
      <w:pPr>
        <w:numPr>
          <w:ilvl w:val="0"/>
          <w:numId w:val="17"/>
        </w:numPr>
        <w:spacing w:after="0" w:line="360" w:lineRule="auto"/>
        <w:ind w:left="0" w:firstLine="709"/>
        <w:jc w:val="both"/>
        <w:rPr>
          <w:rFonts w:eastAsia="Times New Roman" w:cs="Times New Roman"/>
          <w:sz w:val="28"/>
          <w:lang w:eastAsia="ru-RU"/>
        </w:rPr>
      </w:pPr>
      <w:proofErr w:type="gramStart"/>
      <w:r w:rsidRPr="00630116">
        <w:rPr>
          <w:rFonts w:eastAsia="Times New Roman" w:cs="Times New Roman"/>
          <w:sz w:val="28"/>
          <w:lang w:eastAsia="ru-RU"/>
        </w:rPr>
        <w:t>использование</w:t>
      </w:r>
      <w:proofErr w:type="gramEnd"/>
      <w:r w:rsidRPr="00630116">
        <w:rPr>
          <w:rFonts w:eastAsia="Times New Roman" w:cs="Times New Roman"/>
          <w:sz w:val="28"/>
          <w:lang w:eastAsia="ru-RU"/>
        </w:rPr>
        <w:t xml:space="preserve"> детского опыта;</w:t>
      </w:r>
    </w:p>
    <w:p w:rsidR="00626B22" w:rsidRPr="00630116" w:rsidRDefault="00626B22" w:rsidP="00630116">
      <w:pPr>
        <w:numPr>
          <w:ilvl w:val="0"/>
          <w:numId w:val="17"/>
        </w:numPr>
        <w:spacing w:after="0" w:line="360" w:lineRule="auto"/>
        <w:ind w:left="0" w:firstLine="709"/>
        <w:jc w:val="both"/>
        <w:rPr>
          <w:rFonts w:eastAsia="Times New Roman" w:cs="Times New Roman"/>
          <w:sz w:val="28"/>
          <w:lang w:eastAsia="ru-RU"/>
        </w:rPr>
      </w:pPr>
      <w:proofErr w:type="gramStart"/>
      <w:r w:rsidRPr="00630116">
        <w:rPr>
          <w:rFonts w:eastAsia="Times New Roman" w:cs="Times New Roman"/>
          <w:sz w:val="28"/>
          <w:lang w:eastAsia="ru-RU"/>
        </w:rPr>
        <w:t>развитие</w:t>
      </w:r>
      <w:proofErr w:type="gramEnd"/>
      <w:r w:rsidRPr="00630116">
        <w:rPr>
          <w:rFonts w:eastAsia="Times New Roman" w:cs="Times New Roman"/>
          <w:sz w:val="28"/>
          <w:lang w:eastAsia="ru-RU"/>
        </w:rPr>
        <w:t xml:space="preserve"> творческих способностей;</w:t>
      </w:r>
    </w:p>
    <w:p w:rsidR="00626B22" w:rsidRPr="00630116" w:rsidRDefault="00626B22" w:rsidP="00630116">
      <w:pPr>
        <w:numPr>
          <w:ilvl w:val="0"/>
          <w:numId w:val="17"/>
        </w:numPr>
        <w:spacing w:after="0" w:line="360" w:lineRule="auto"/>
        <w:ind w:left="0" w:firstLine="709"/>
        <w:jc w:val="both"/>
        <w:rPr>
          <w:rFonts w:eastAsia="Times New Roman" w:cs="Times New Roman"/>
          <w:sz w:val="28"/>
          <w:lang w:eastAsia="ru-RU"/>
        </w:rPr>
      </w:pPr>
      <w:proofErr w:type="gramStart"/>
      <w:r w:rsidRPr="00630116">
        <w:rPr>
          <w:rFonts w:eastAsia="Times New Roman" w:cs="Times New Roman"/>
          <w:sz w:val="28"/>
          <w:lang w:eastAsia="ru-RU"/>
        </w:rPr>
        <w:t>самоконтроль</w:t>
      </w:r>
      <w:proofErr w:type="gramEnd"/>
      <w:r w:rsidRPr="00630116">
        <w:rPr>
          <w:rFonts w:eastAsia="Times New Roman" w:cs="Times New Roman"/>
          <w:sz w:val="28"/>
          <w:lang w:eastAsia="ru-RU"/>
        </w:rPr>
        <w:t xml:space="preserve"> и взаимоконтроль;</w:t>
      </w:r>
    </w:p>
    <w:p w:rsidR="00626B22" w:rsidRPr="00630116" w:rsidRDefault="00626B22" w:rsidP="00630116">
      <w:pPr>
        <w:numPr>
          <w:ilvl w:val="0"/>
          <w:numId w:val="17"/>
        </w:numPr>
        <w:spacing w:after="0" w:line="360" w:lineRule="auto"/>
        <w:ind w:left="0" w:firstLine="709"/>
        <w:jc w:val="both"/>
        <w:rPr>
          <w:rFonts w:eastAsia="Times New Roman" w:cs="Times New Roman"/>
          <w:sz w:val="28"/>
          <w:lang w:eastAsia="ru-RU"/>
        </w:rPr>
      </w:pPr>
      <w:proofErr w:type="gramStart"/>
      <w:r w:rsidRPr="00630116">
        <w:rPr>
          <w:rFonts w:eastAsia="Times New Roman" w:cs="Times New Roman"/>
          <w:sz w:val="28"/>
          <w:lang w:eastAsia="ru-RU"/>
        </w:rPr>
        <w:t>выполнение</w:t>
      </w:r>
      <w:proofErr w:type="gramEnd"/>
      <w:r w:rsidRPr="00630116">
        <w:rPr>
          <w:rFonts w:eastAsia="Times New Roman" w:cs="Times New Roman"/>
          <w:sz w:val="28"/>
          <w:lang w:eastAsia="ru-RU"/>
        </w:rPr>
        <w:t xml:space="preserve"> физ. минутки;</w:t>
      </w:r>
    </w:p>
    <w:p w:rsidR="00626B22" w:rsidRPr="00630116" w:rsidRDefault="00626B22" w:rsidP="00630116">
      <w:pPr>
        <w:numPr>
          <w:ilvl w:val="0"/>
          <w:numId w:val="17"/>
        </w:numPr>
        <w:spacing w:after="0" w:line="360" w:lineRule="auto"/>
        <w:ind w:left="0" w:firstLine="709"/>
        <w:jc w:val="both"/>
        <w:rPr>
          <w:rFonts w:eastAsia="Times New Roman" w:cs="Times New Roman"/>
          <w:sz w:val="28"/>
          <w:lang w:eastAsia="ru-RU"/>
        </w:rPr>
      </w:pPr>
      <w:proofErr w:type="gramStart"/>
      <w:r w:rsidRPr="00630116">
        <w:rPr>
          <w:rFonts w:eastAsia="Times New Roman" w:cs="Times New Roman"/>
          <w:sz w:val="28"/>
          <w:lang w:eastAsia="ru-RU"/>
        </w:rPr>
        <w:t>словесные</w:t>
      </w:r>
      <w:proofErr w:type="gramEnd"/>
      <w:r w:rsidRPr="00630116">
        <w:rPr>
          <w:rFonts w:eastAsia="Times New Roman" w:cs="Times New Roman"/>
          <w:sz w:val="28"/>
          <w:lang w:eastAsia="ru-RU"/>
        </w:rPr>
        <w:t xml:space="preserve"> приемы;</w:t>
      </w:r>
    </w:p>
    <w:p w:rsidR="00626B22" w:rsidRPr="00630116" w:rsidRDefault="00626B22" w:rsidP="00630116">
      <w:pPr>
        <w:numPr>
          <w:ilvl w:val="0"/>
          <w:numId w:val="17"/>
        </w:numPr>
        <w:spacing w:after="0" w:line="360" w:lineRule="auto"/>
        <w:ind w:left="0" w:firstLine="709"/>
        <w:jc w:val="both"/>
        <w:rPr>
          <w:rFonts w:eastAsia="Times New Roman" w:cs="Times New Roman"/>
          <w:sz w:val="28"/>
          <w:lang w:eastAsia="ru-RU"/>
        </w:rPr>
      </w:pPr>
      <w:proofErr w:type="gramStart"/>
      <w:r w:rsidRPr="00630116">
        <w:rPr>
          <w:rFonts w:eastAsia="Times New Roman" w:cs="Times New Roman"/>
          <w:sz w:val="28"/>
          <w:lang w:eastAsia="ru-RU"/>
        </w:rPr>
        <w:t>наглядно</w:t>
      </w:r>
      <w:proofErr w:type="gramEnd"/>
      <w:r w:rsidRPr="00630116">
        <w:rPr>
          <w:rFonts w:eastAsia="Times New Roman" w:cs="Times New Roman"/>
          <w:sz w:val="28"/>
          <w:lang w:eastAsia="ru-RU"/>
        </w:rPr>
        <w:t>-демонстрационный материал.</w:t>
      </w:r>
    </w:p>
    <w:p w:rsidR="002454A3" w:rsidRPr="002454A3" w:rsidRDefault="002454A3" w:rsidP="002454A3">
      <w:pPr>
        <w:spacing w:after="0" w:line="360" w:lineRule="auto"/>
        <w:ind w:firstLine="709"/>
        <w:jc w:val="both"/>
        <w:rPr>
          <w:rFonts w:eastAsia="Times New Roman" w:cs="Times New Roman"/>
          <w:sz w:val="28"/>
          <w:lang w:eastAsia="ru-RU"/>
        </w:rPr>
      </w:pPr>
      <w:r>
        <w:rPr>
          <w:rFonts w:eastAsia="Times New Roman" w:cs="Times New Roman"/>
          <w:sz w:val="28"/>
          <w:lang w:eastAsia="ru-RU"/>
        </w:rPr>
        <w:t>При организации занятий</w:t>
      </w:r>
      <w:r w:rsidRPr="002454A3">
        <w:rPr>
          <w:rFonts w:eastAsia="Times New Roman" w:cs="Times New Roman"/>
          <w:sz w:val="28"/>
          <w:lang w:eastAsia="ru-RU"/>
        </w:rPr>
        <w:t xml:space="preserve"> по изобразительной деятельности (аппликация) в технике «</w:t>
      </w:r>
      <w:proofErr w:type="spellStart"/>
      <w:r w:rsidRPr="002454A3">
        <w:rPr>
          <w:rFonts w:eastAsia="Times New Roman" w:cs="Times New Roman"/>
          <w:sz w:val="28"/>
          <w:lang w:eastAsia="ru-RU"/>
        </w:rPr>
        <w:t>Квиллинг</w:t>
      </w:r>
      <w:proofErr w:type="spellEnd"/>
      <w:r w:rsidRPr="002454A3">
        <w:rPr>
          <w:rFonts w:eastAsia="Times New Roman" w:cs="Times New Roman"/>
          <w:sz w:val="28"/>
          <w:lang w:eastAsia="ru-RU"/>
        </w:rPr>
        <w:t>» с детьми подготовительной группы учитывались следующие условия:</w:t>
      </w:r>
    </w:p>
    <w:p w:rsidR="002454A3" w:rsidRPr="002454A3" w:rsidRDefault="002454A3" w:rsidP="002454A3">
      <w:pPr>
        <w:spacing w:after="0" w:line="360" w:lineRule="auto"/>
        <w:ind w:firstLine="709"/>
        <w:jc w:val="both"/>
        <w:rPr>
          <w:rFonts w:eastAsia="Times New Roman" w:cs="Times New Roman"/>
          <w:sz w:val="28"/>
          <w:lang w:eastAsia="ru-RU"/>
        </w:rPr>
      </w:pPr>
      <w:r w:rsidRPr="002454A3">
        <w:rPr>
          <w:rFonts w:eastAsia="Times New Roman" w:cs="Times New Roman"/>
          <w:sz w:val="28"/>
          <w:lang w:eastAsia="ru-RU"/>
        </w:rPr>
        <w:t>1)</w:t>
      </w:r>
      <w:r w:rsidRPr="002454A3">
        <w:rPr>
          <w:rFonts w:eastAsia="Times New Roman" w:cs="Times New Roman"/>
          <w:sz w:val="28"/>
          <w:lang w:eastAsia="ru-RU"/>
        </w:rPr>
        <w:tab/>
      </w:r>
      <w:r w:rsidR="00AE0DBD">
        <w:rPr>
          <w:rFonts w:eastAsia="Times New Roman" w:cs="Times New Roman"/>
          <w:sz w:val="28"/>
          <w:lang w:eastAsia="ru-RU"/>
        </w:rPr>
        <w:t>В</w:t>
      </w:r>
      <w:r w:rsidRPr="002454A3">
        <w:rPr>
          <w:rFonts w:eastAsia="Times New Roman" w:cs="Times New Roman"/>
          <w:sz w:val="28"/>
          <w:lang w:eastAsia="ru-RU"/>
        </w:rPr>
        <w:t>озрастные и индивидуальные особенности и интересы старших дошкольников при развитии мелкой моторики;</w:t>
      </w:r>
    </w:p>
    <w:p w:rsidR="002454A3" w:rsidRPr="002454A3" w:rsidRDefault="002454A3" w:rsidP="002454A3">
      <w:pPr>
        <w:spacing w:after="0" w:line="360" w:lineRule="auto"/>
        <w:ind w:firstLine="709"/>
        <w:jc w:val="both"/>
        <w:rPr>
          <w:rFonts w:eastAsia="Times New Roman" w:cs="Times New Roman"/>
          <w:sz w:val="28"/>
          <w:lang w:eastAsia="ru-RU"/>
        </w:rPr>
      </w:pPr>
      <w:r w:rsidRPr="002454A3">
        <w:rPr>
          <w:rFonts w:eastAsia="Times New Roman" w:cs="Times New Roman"/>
          <w:sz w:val="28"/>
          <w:lang w:eastAsia="ru-RU"/>
        </w:rPr>
        <w:t>2)</w:t>
      </w:r>
      <w:r w:rsidRPr="002454A3">
        <w:rPr>
          <w:rFonts w:eastAsia="Times New Roman" w:cs="Times New Roman"/>
          <w:sz w:val="28"/>
          <w:lang w:eastAsia="ru-RU"/>
        </w:rPr>
        <w:tab/>
      </w:r>
      <w:r w:rsidR="00AE0DBD">
        <w:rPr>
          <w:rFonts w:eastAsia="Times New Roman" w:cs="Times New Roman"/>
          <w:sz w:val="28"/>
          <w:lang w:eastAsia="ru-RU"/>
        </w:rPr>
        <w:t>У</w:t>
      </w:r>
      <w:r w:rsidRPr="002454A3">
        <w:rPr>
          <w:rFonts w:eastAsia="Times New Roman" w:cs="Times New Roman"/>
          <w:sz w:val="28"/>
          <w:lang w:eastAsia="ru-RU"/>
        </w:rPr>
        <w:t>словия для проведения занятий с использованием техники «</w:t>
      </w:r>
      <w:proofErr w:type="spellStart"/>
      <w:r w:rsidRPr="002454A3">
        <w:rPr>
          <w:rFonts w:eastAsia="Times New Roman" w:cs="Times New Roman"/>
          <w:sz w:val="28"/>
          <w:lang w:eastAsia="ru-RU"/>
        </w:rPr>
        <w:t>Квиллинг</w:t>
      </w:r>
      <w:proofErr w:type="spellEnd"/>
      <w:r w:rsidRPr="002454A3">
        <w:rPr>
          <w:rFonts w:eastAsia="Times New Roman" w:cs="Times New Roman"/>
          <w:sz w:val="28"/>
          <w:lang w:eastAsia="ru-RU"/>
        </w:rPr>
        <w:t xml:space="preserve">»: подобраны пальчиковые гимнастики, благодаря которым у ребенка будет сниматься напряжение с пальцев рук; </w:t>
      </w:r>
    </w:p>
    <w:p w:rsidR="002454A3" w:rsidRPr="002454A3" w:rsidRDefault="00AE0DBD" w:rsidP="002454A3">
      <w:pPr>
        <w:spacing w:after="0" w:line="360" w:lineRule="auto"/>
        <w:ind w:firstLine="709"/>
        <w:jc w:val="both"/>
        <w:rPr>
          <w:rFonts w:eastAsia="Times New Roman" w:cs="Times New Roman"/>
          <w:sz w:val="28"/>
          <w:lang w:eastAsia="ru-RU"/>
        </w:rPr>
      </w:pPr>
      <w:r>
        <w:rPr>
          <w:rFonts w:eastAsia="Times New Roman" w:cs="Times New Roman"/>
          <w:sz w:val="28"/>
          <w:lang w:eastAsia="ru-RU"/>
        </w:rPr>
        <w:t>3)</w:t>
      </w:r>
      <w:r>
        <w:rPr>
          <w:rFonts w:eastAsia="Times New Roman" w:cs="Times New Roman"/>
          <w:sz w:val="28"/>
          <w:lang w:eastAsia="ru-RU"/>
        </w:rPr>
        <w:tab/>
        <w:t>Соблюдение принципов</w:t>
      </w:r>
      <w:r w:rsidR="002454A3" w:rsidRPr="002454A3">
        <w:rPr>
          <w:rFonts w:eastAsia="Times New Roman" w:cs="Times New Roman"/>
          <w:sz w:val="28"/>
          <w:lang w:eastAsia="ru-RU"/>
        </w:rPr>
        <w:t xml:space="preserve"> организации совместной деятельности дошкольников (подготовительная работа, объяснение, соблюдение правил по принципу взаимного уважения);</w:t>
      </w:r>
    </w:p>
    <w:p w:rsidR="002454A3" w:rsidRDefault="00AE0DBD" w:rsidP="002454A3">
      <w:pPr>
        <w:spacing w:after="0" w:line="360" w:lineRule="auto"/>
        <w:ind w:firstLine="709"/>
        <w:jc w:val="both"/>
        <w:rPr>
          <w:rFonts w:eastAsia="Times New Roman" w:cs="Times New Roman"/>
          <w:sz w:val="28"/>
          <w:lang w:eastAsia="ru-RU"/>
        </w:rPr>
      </w:pPr>
      <w:r>
        <w:rPr>
          <w:rFonts w:eastAsia="Times New Roman" w:cs="Times New Roman"/>
          <w:sz w:val="28"/>
          <w:lang w:eastAsia="ru-RU"/>
        </w:rPr>
        <w:t>4) Соблюдение этапов и правил</w:t>
      </w:r>
      <w:r w:rsidR="002454A3" w:rsidRPr="002454A3">
        <w:rPr>
          <w:rFonts w:eastAsia="Times New Roman" w:cs="Times New Roman"/>
          <w:sz w:val="28"/>
          <w:lang w:eastAsia="ru-RU"/>
        </w:rPr>
        <w:t xml:space="preserve"> руководства совместной деятельностью на занятиях.</w:t>
      </w:r>
    </w:p>
    <w:p w:rsidR="00626B22" w:rsidRDefault="00626B22" w:rsidP="002454A3">
      <w:pPr>
        <w:spacing w:after="0" w:line="360" w:lineRule="auto"/>
        <w:ind w:firstLine="709"/>
        <w:jc w:val="both"/>
        <w:rPr>
          <w:rFonts w:eastAsia="Calibri" w:cs="Times New Roman"/>
          <w:bCs/>
          <w:color w:val="000000"/>
          <w:sz w:val="28"/>
          <w:szCs w:val="28"/>
        </w:rPr>
      </w:pPr>
      <w:r w:rsidRPr="00626B22">
        <w:rPr>
          <w:rFonts w:eastAsia="Calibri" w:cs="Times New Roman"/>
          <w:bCs/>
          <w:color w:val="000000"/>
          <w:sz w:val="28"/>
          <w:szCs w:val="28"/>
        </w:rPr>
        <w:t xml:space="preserve">Работа педагога реализована с учетом заявленных правил: правило индивидуальности, правило всеобщего участия, правило помогающих вопросов, правило обратной связи, правило мудрого руководителя. </w:t>
      </w:r>
    </w:p>
    <w:p w:rsidR="00406D31" w:rsidRDefault="00630116" w:rsidP="00406D31">
      <w:pPr>
        <w:spacing w:after="0" w:line="360" w:lineRule="auto"/>
        <w:ind w:firstLine="709"/>
        <w:jc w:val="both"/>
        <w:rPr>
          <w:sz w:val="28"/>
        </w:rPr>
      </w:pPr>
      <w:r w:rsidRPr="00630116">
        <w:rPr>
          <w:rFonts w:eastAsia="Calibri" w:cs="Times New Roman"/>
          <w:sz w:val="28"/>
          <w:szCs w:val="28"/>
        </w:rPr>
        <w:lastRenderedPageBreak/>
        <w:t>На третьем заключительном (аналитическом) этапе был проведен повторный замер</w:t>
      </w:r>
      <w:r>
        <w:rPr>
          <w:rFonts w:eastAsia="Calibri" w:cs="Times New Roman"/>
          <w:sz w:val="28"/>
          <w:szCs w:val="28"/>
        </w:rPr>
        <w:t xml:space="preserve"> уровня развития мелкой моторики у детей подготовительной группы. Замер осуществлял</w:t>
      </w:r>
      <w:r w:rsidR="00406D31">
        <w:rPr>
          <w:rFonts w:eastAsia="Calibri" w:cs="Times New Roman"/>
          <w:sz w:val="28"/>
          <w:szCs w:val="28"/>
        </w:rPr>
        <w:t>ся с применением тех же методик: «</w:t>
      </w:r>
      <w:r w:rsidR="00406D31" w:rsidRPr="00406D31">
        <w:rPr>
          <w:sz w:val="28"/>
        </w:rPr>
        <w:t>Анализ усвоения знаний о технике «</w:t>
      </w:r>
      <w:proofErr w:type="spellStart"/>
      <w:r w:rsidR="00406D31" w:rsidRPr="00406D31">
        <w:rPr>
          <w:sz w:val="28"/>
        </w:rPr>
        <w:t>Квиллинг</w:t>
      </w:r>
      <w:proofErr w:type="spellEnd"/>
      <w:r w:rsidR="00406D31" w:rsidRPr="00406D31">
        <w:rPr>
          <w:sz w:val="28"/>
        </w:rPr>
        <w:t>»</w:t>
      </w:r>
      <w:r w:rsidR="00406D31">
        <w:rPr>
          <w:sz w:val="28"/>
        </w:rPr>
        <w:t>», методика «Лес», методика «Вырезания ножницами», «Анализ продукта деятельности».</w:t>
      </w:r>
    </w:p>
    <w:p w:rsidR="00406D31" w:rsidRPr="00406D31" w:rsidRDefault="00406D31" w:rsidP="00406D31">
      <w:pPr>
        <w:widowControl w:val="0"/>
        <w:shd w:val="clear" w:color="auto" w:fill="FFFFFF"/>
        <w:spacing w:after="0" w:line="360" w:lineRule="auto"/>
        <w:ind w:firstLine="709"/>
        <w:jc w:val="both"/>
        <w:rPr>
          <w:rFonts w:eastAsia="Calibri" w:cs="Times New Roman"/>
          <w:sz w:val="28"/>
          <w:szCs w:val="28"/>
        </w:rPr>
      </w:pPr>
      <w:r w:rsidRPr="00406D31">
        <w:rPr>
          <w:rFonts w:eastAsia="Calibri" w:cs="Times New Roman"/>
          <w:sz w:val="28"/>
          <w:szCs w:val="28"/>
        </w:rPr>
        <w:t>Результаты данного сравнительного анализа представлены отдельным параграфом данной работы.</w:t>
      </w:r>
    </w:p>
    <w:p w:rsidR="00E13F64" w:rsidRPr="002454A3" w:rsidRDefault="00E13F64" w:rsidP="002454A3">
      <w:pPr>
        <w:spacing w:before="100" w:beforeAutospacing="1" w:after="100" w:afterAutospacing="1" w:line="360" w:lineRule="auto"/>
        <w:jc w:val="both"/>
        <w:rPr>
          <w:rFonts w:eastAsia="Times New Roman" w:cs="Times New Roman"/>
          <w:sz w:val="28"/>
          <w:szCs w:val="28"/>
          <w:lang w:eastAsia="ru-RU"/>
        </w:rPr>
      </w:pPr>
    </w:p>
    <w:p w:rsidR="00E13F64" w:rsidRDefault="00E13F64" w:rsidP="00EE279F">
      <w:pPr>
        <w:pStyle w:val="a8"/>
        <w:spacing w:before="100" w:beforeAutospacing="1" w:after="100" w:afterAutospacing="1" w:line="360" w:lineRule="auto"/>
        <w:ind w:left="0" w:firstLine="709"/>
        <w:jc w:val="both"/>
        <w:rPr>
          <w:rFonts w:eastAsia="Times New Roman" w:cs="Times New Roman"/>
          <w:sz w:val="28"/>
          <w:szCs w:val="28"/>
          <w:lang w:eastAsia="ru-RU"/>
        </w:rPr>
      </w:pPr>
    </w:p>
    <w:p w:rsidR="009F3895" w:rsidRDefault="009F3895" w:rsidP="00EE279F">
      <w:pPr>
        <w:pStyle w:val="a8"/>
        <w:spacing w:before="100" w:beforeAutospacing="1" w:after="100" w:afterAutospacing="1" w:line="360" w:lineRule="auto"/>
        <w:ind w:left="0" w:firstLine="709"/>
        <w:jc w:val="both"/>
        <w:rPr>
          <w:rFonts w:eastAsia="Times New Roman" w:cs="Times New Roman"/>
          <w:sz w:val="28"/>
          <w:szCs w:val="28"/>
          <w:lang w:eastAsia="ru-RU"/>
        </w:rPr>
      </w:pPr>
    </w:p>
    <w:p w:rsidR="009F3895" w:rsidRDefault="009F3895" w:rsidP="00EE279F">
      <w:pPr>
        <w:pStyle w:val="a8"/>
        <w:spacing w:before="100" w:beforeAutospacing="1" w:after="100" w:afterAutospacing="1" w:line="360" w:lineRule="auto"/>
        <w:ind w:left="0" w:firstLine="709"/>
        <w:jc w:val="both"/>
        <w:rPr>
          <w:rFonts w:eastAsia="Times New Roman" w:cs="Times New Roman"/>
          <w:sz w:val="28"/>
          <w:szCs w:val="28"/>
          <w:lang w:eastAsia="ru-RU"/>
        </w:rPr>
      </w:pPr>
    </w:p>
    <w:p w:rsidR="009F3895" w:rsidRDefault="009F3895" w:rsidP="00EE279F">
      <w:pPr>
        <w:pStyle w:val="a8"/>
        <w:spacing w:before="100" w:beforeAutospacing="1" w:after="100" w:afterAutospacing="1" w:line="360" w:lineRule="auto"/>
        <w:ind w:left="0" w:firstLine="709"/>
        <w:jc w:val="both"/>
        <w:rPr>
          <w:rFonts w:eastAsia="Times New Roman" w:cs="Times New Roman"/>
          <w:sz w:val="28"/>
          <w:szCs w:val="28"/>
          <w:lang w:eastAsia="ru-RU"/>
        </w:rPr>
      </w:pPr>
    </w:p>
    <w:p w:rsidR="009F3895" w:rsidRDefault="009F3895" w:rsidP="00EE279F">
      <w:pPr>
        <w:pStyle w:val="a8"/>
        <w:spacing w:before="100" w:beforeAutospacing="1" w:after="100" w:afterAutospacing="1" w:line="360" w:lineRule="auto"/>
        <w:ind w:left="0" w:firstLine="709"/>
        <w:jc w:val="both"/>
        <w:rPr>
          <w:rFonts w:eastAsia="Times New Roman" w:cs="Times New Roman"/>
          <w:sz w:val="28"/>
          <w:szCs w:val="28"/>
          <w:lang w:eastAsia="ru-RU"/>
        </w:rPr>
      </w:pPr>
    </w:p>
    <w:p w:rsidR="009F3895" w:rsidRDefault="009F3895" w:rsidP="00EE279F">
      <w:pPr>
        <w:pStyle w:val="a8"/>
        <w:spacing w:before="100" w:beforeAutospacing="1" w:after="100" w:afterAutospacing="1" w:line="360" w:lineRule="auto"/>
        <w:ind w:left="0" w:firstLine="709"/>
        <w:jc w:val="both"/>
        <w:rPr>
          <w:rFonts w:eastAsia="Times New Roman" w:cs="Times New Roman"/>
          <w:sz w:val="28"/>
          <w:szCs w:val="28"/>
          <w:lang w:eastAsia="ru-RU"/>
        </w:rPr>
      </w:pPr>
    </w:p>
    <w:p w:rsidR="009F3895" w:rsidRDefault="009F3895" w:rsidP="00EE279F">
      <w:pPr>
        <w:pStyle w:val="a8"/>
        <w:spacing w:before="100" w:beforeAutospacing="1" w:after="100" w:afterAutospacing="1" w:line="360" w:lineRule="auto"/>
        <w:ind w:left="0" w:firstLine="709"/>
        <w:jc w:val="both"/>
        <w:rPr>
          <w:rFonts w:eastAsia="Times New Roman" w:cs="Times New Roman"/>
          <w:sz w:val="28"/>
          <w:szCs w:val="28"/>
          <w:lang w:eastAsia="ru-RU"/>
        </w:rPr>
      </w:pPr>
    </w:p>
    <w:p w:rsidR="009F3895" w:rsidRDefault="009F3895" w:rsidP="00EE279F">
      <w:pPr>
        <w:pStyle w:val="a8"/>
        <w:spacing w:before="100" w:beforeAutospacing="1" w:after="100" w:afterAutospacing="1" w:line="360" w:lineRule="auto"/>
        <w:ind w:left="0" w:firstLine="709"/>
        <w:jc w:val="both"/>
        <w:rPr>
          <w:rFonts w:eastAsia="Times New Roman" w:cs="Times New Roman"/>
          <w:sz w:val="28"/>
          <w:szCs w:val="28"/>
          <w:lang w:eastAsia="ru-RU"/>
        </w:rPr>
      </w:pPr>
    </w:p>
    <w:p w:rsidR="009F3895" w:rsidRDefault="009F3895" w:rsidP="00EE279F">
      <w:pPr>
        <w:pStyle w:val="a8"/>
        <w:spacing w:before="100" w:beforeAutospacing="1" w:after="100" w:afterAutospacing="1" w:line="360" w:lineRule="auto"/>
        <w:ind w:left="0" w:firstLine="709"/>
        <w:jc w:val="both"/>
        <w:rPr>
          <w:rFonts w:eastAsia="Times New Roman" w:cs="Times New Roman"/>
          <w:sz w:val="28"/>
          <w:szCs w:val="28"/>
          <w:lang w:eastAsia="ru-RU"/>
        </w:rPr>
      </w:pPr>
    </w:p>
    <w:p w:rsidR="009F3895" w:rsidRDefault="009F3895" w:rsidP="00EE279F">
      <w:pPr>
        <w:pStyle w:val="a8"/>
        <w:spacing w:before="100" w:beforeAutospacing="1" w:after="100" w:afterAutospacing="1" w:line="360" w:lineRule="auto"/>
        <w:ind w:left="0" w:firstLine="709"/>
        <w:jc w:val="both"/>
        <w:rPr>
          <w:rFonts w:eastAsia="Times New Roman" w:cs="Times New Roman"/>
          <w:sz w:val="28"/>
          <w:szCs w:val="28"/>
          <w:lang w:eastAsia="ru-RU"/>
        </w:rPr>
      </w:pPr>
    </w:p>
    <w:p w:rsidR="009F3895" w:rsidRDefault="009F3895" w:rsidP="00EE279F">
      <w:pPr>
        <w:pStyle w:val="a8"/>
        <w:spacing w:before="100" w:beforeAutospacing="1" w:after="100" w:afterAutospacing="1" w:line="360" w:lineRule="auto"/>
        <w:ind w:left="0" w:firstLine="709"/>
        <w:jc w:val="both"/>
        <w:rPr>
          <w:rFonts w:eastAsia="Times New Roman" w:cs="Times New Roman"/>
          <w:sz w:val="28"/>
          <w:szCs w:val="28"/>
          <w:lang w:eastAsia="ru-RU"/>
        </w:rPr>
      </w:pPr>
    </w:p>
    <w:p w:rsidR="009F3895" w:rsidRDefault="009F3895" w:rsidP="00EE279F">
      <w:pPr>
        <w:pStyle w:val="a8"/>
        <w:spacing w:before="100" w:beforeAutospacing="1" w:after="100" w:afterAutospacing="1" w:line="360" w:lineRule="auto"/>
        <w:ind w:left="0" w:firstLine="709"/>
        <w:jc w:val="both"/>
        <w:rPr>
          <w:rFonts w:eastAsia="Times New Roman" w:cs="Times New Roman"/>
          <w:sz w:val="28"/>
          <w:szCs w:val="28"/>
          <w:lang w:eastAsia="ru-RU"/>
        </w:rPr>
      </w:pPr>
    </w:p>
    <w:p w:rsidR="009F3895" w:rsidRDefault="009F3895" w:rsidP="00EE279F">
      <w:pPr>
        <w:pStyle w:val="a8"/>
        <w:spacing w:before="100" w:beforeAutospacing="1" w:after="100" w:afterAutospacing="1" w:line="360" w:lineRule="auto"/>
        <w:ind w:left="0" w:firstLine="709"/>
        <w:jc w:val="both"/>
        <w:rPr>
          <w:rFonts w:eastAsia="Times New Roman" w:cs="Times New Roman"/>
          <w:sz w:val="28"/>
          <w:szCs w:val="28"/>
          <w:lang w:eastAsia="ru-RU"/>
        </w:rPr>
      </w:pPr>
    </w:p>
    <w:p w:rsidR="009F3895" w:rsidRDefault="009F3895" w:rsidP="00EE279F">
      <w:pPr>
        <w:pStyle w:val="a8"/>
        <w:spacing w:before="100" w:beforeAutospacing="1" w:after="100" w:afterAutospacing="1" w:line="360" w:lineRule="auto"/>
        <w:ind w:left="0" w:firstLine="709"/>
        <w:jc w:val="both"/>
        <w:rPr>
          <w:rFonts w:eastAsia="Times New Roman" w:cs="Times New Roman"/>
          <w:sz w:val="28"/>
          <w:szCs w:val="28"/>
          <w:lang w:eastAsia="ru-RU"/>
        </w:rPr>
      </w:pPr>
    </w:p>
    <w:p w:rsidR="009F3895" w:rsidRDefault="009F3895" w:rsidP="00EE279F">
      <w:pPr>
        <w:pStyle w:val="a8"/>
        <w:spacing w:before="100" w:beforeAutospacing="1" w:after="100" w:afterAutospacing="1" w:line="360" w:lineRule="auto"/>
        <w:ind w:left="0" w:firstLine="709"/>
        <w:jc w:val="both"/>
        <w:rPr>
          <w:rFonts w:eastAsia="Times New Roman" w:cs="Times New Roman"/>
          <w:sz w:val="28"/>
          <w:szCs w:val="28"/>
          <w:lang w:eastAsia="ru-RU"/>
        </w:rPr>
      </w:pPr>
    </w:p>
    <w:p w:rsidR="009F3895" w:rsidRDefault="009F3895" w:rsidP="00EE279F">
      <w:pPr>
        <w:pStyle w:val="a8"/>
        <w:spacing w:before="100" w:beforeAutospacing="1" w:after="100" w:afterAutospacing="1" w:line="360" w:lineRule="auto"/>
        <w:ind w:left="0" w:firstLine="709"/>
        <w:jc w:val="both"/>
        <w:rPr>
          <w:rFonts w:eastAsia="Times New Roman" w:cs="Times New Roman"/>
          <w:sz w:val="28"/>
          <w:szCs w:val="28"/>
          <w:lang w:eastAsia="ru-RU"/>
        </w:rPr>
      </w:pPr>
    </w:p>
    <w:p w:rsidR="009F3895" w:rsidRDefault="009F3895" w:rsidP="00EE279F">
      <w:pPr>
        <w:pStyle w:val="a8"/>
        <w:spacing w:before="100" w:beforeAutospacing="1" w:after="100" w:afterAutospacing="1" w:line="360" w:lineRule="auto"/>
        <w:ind w:left="0" w:firstLine="709"/>
        <w:jc w:val="both"/>
        <w:rPr>
          <w:rFonts w:eastAsia="Times New Roman" w:cs="Times New Roman"/>
          <w:sz w:val="28"/>
          <w:szCs w:val="28"/>
          <w:lang w:eastAsia="ru-RU"/>
        </w:rPr>
      </w:pPr>
    </w:p>
    <w:p w:rsidR="009F3895" w:rsidRDefault="009F3895" w:rsidP="00EE279F">
      <w:pPr>
        <w:pStyle w:val="a8"/>
        <w:spacing w:before="100" w:beforeAutospacing="1" w:after="100" w:afterAutospacing="1" w:line="360" w:lineRule="auto"/>
        <w:ind w:left="0" w:firstLine="709"/>
        <w:jc w:val="both"/>
        <w:rPr>
          <w:rFonts w:eastAsia="Times New Roman" w:cs="Times New Roman"/>
          <w:sz w:val="28"/>
          <w:szCs w:val="28"/>
          <w:lang w:eastAsia="ru-RU"/>
        </w:rPr>
      </w:pPr>
    </w:p>
    <w:p w:rsidR="009F3895" w:rsidRDefault="009F3895" w:rsidP="00EE279F">
      <w:pPr>
        <w:pStyle w:val="a8"/>
        <w:spacing w:before="100" w:beforeAutospacing="1" w:after="100" w:afterAutospacing="1" w:line="360" w:lineRule="auto"/>
        <w:ind w:left="0" w:firstLine="709"/>
        <w:jc w:val="both"/>
        <w:rPr>
          <w:rFonts w:eastAsia="Times New Roman" w:cs="Times New Roman"/>
          <w:sz w:val="28"/>
          <w:szCs w:val="28"/>
          <w:lang w:eastAsia="ru-RU"/>
        </w:rPr>
      </w:pPr>
    </w:p>
    <w:p w:rsidR="00E11250" w:rsidRPr="00EE279F" w:rsidRDefault="00EE279F" w:rsidP="00EE279F">
      <w:pPr>
        <w:pStyle w:val="a8"/>
        <w:spacing w:before="100" w:beforeAutospacing="1" w:after="100" w:afterAutospacing="1" w:line="360" w:lineRule="auto"/>
        <w:ind w:left="0" w:firstLine="709"/>
        <w:jc w:val="both"/>
        <w:rPr>
          <w:rFonts w:eastAsia="Times New Roman" w:cs="Times New Roman"/>
          <w:sz w:val="28"/>
          <w:szCs w:val="28"/>
          <w:lang w:eastAsia="ru-RU"/>
        </w:rPr>
      </w:pPr>
      <w:r w:rsidRPr="00EE279F">
        <w:rPr>
          <w:rFonts w:eastAsia="Times New Roman" w:cs="Times New Roman"/>
          <w:b/>
          <w:sz w:val="28"/>
          <w:szCs w:val="28"/>
          <w:lang w:eastAsia="ru-RU"/>
        </w:rPr>
        <w:lastRenderedPageBreak/>
        <w:t>2.4.</w:t>
      </w:r>
      <w:r>
        <w:rPr>
          <w:rFonts w:eastAsia="Times New Roman" w:cs="Times New Roman"/>
          <w:sz w:val="28"/>
          <w:szCs w:val="28"/>
          <w:lang w:eastAsia="ru-RU"/>
        </w:rPr>
        <w:t xml:space="preserve"> </w:t>
      </w:r>
      <w:r w:rsidR="000E27AE" w:rsidRPr="00EE279F">
        <w:rPr>
          <w:rFonts w:eastAsia="Times New Roman" w:cs="Times New Roman"/>
          <w:b/>
          <w:sz w:val="28"/>
          <w:szCs w:val="28"/>
          <w:lang w:eastAsia="ru-RU"/>
        </w:rPr>
        <w:t>Анализ результатов опытно-поисковой работы по развитию мелкой моторики у детей подготовительной группы посредством техники «</w:t>
      </w:r>
      <w:proofErr w:type="spellStart"/>
      <w:r w:rsidR="000E27AE" w:rsidRPr="00EE279F">
        <w:rPr>
          <w:rFonts w:eastAsia="Times New Roman" w:cs="Times New Roman"/>
          <w:b/>
          <w:sz w:val="28"/>
          <w:szCs w:val="28"/>
          <w:lang w:eastAsia="ru-RU"/>
        </w:rPr>
        <w:t>Квиллинг</w:t>
      </w:r>
      <w:proofErr w:type="spellEnd"/>
      <w:r w:rsidR="000E27AE" w:rsidRPr="00EE279F">
        <w:rPr>
          <w:rFonts w:eastAsia="Times New Roman" w:cs="Times New Roman"/>
          <w:b/>
          <w:sz w:val="28"/>
          <w:szCs w:val="28"/>
          <w:lang w:eastAsia="ru-RU"/>
        </w:rPr>
        <w:t>» на занятиях</w:t>
      </w:r>
    </w:p>
    <w:p w:rsidR="00406D31" w:rsidRPr="001652F4" w:rsidRDefault="001652F4" w:rsidP="001652F4">
      <w:pPr>
        <w:widowControl w:val="0"/>
        <w:spacing w:after="0" w:line="360" w:lineRule="auto"/>
        <w:ind w:firstLine="709"/>
        <w:jc w:val="both"/>
        <w:rPr>
          <w:rFonts w:eastAsia="Calibri" w:cs="Times New Roman"/>
          <w:sz w:val="28"/>
          <w:szCs w:val="28"/>
        </w:rPr>
      </w:pPr>
      <w:r w:rsidRPr="001652F4">
        <w:rPr>
          <w:rFonts w:eastAsia="Calibri" w:cs="Times New Roman"/>
          <w:sz w:val="28"/>
          <w:szCs w:val="28"/>
        </w:rPr>
        <w:t xml:space="preserve">Для оценки результативности использования </w:t>
      </w:r>
      <w:r>
        <w:rPr>
          <w:rFonts w:eastAsia="Calibri" w:cs="Times New Roman"/>
          <w:sz w:val="28"/>
          <w:szCs w:val="28"/>
        </w:rPr>
        <w:t>техники «</w:t>
      </w:r>
      <w:proofErr w:type="spellStart"/>
      <w:r>
        <w:rPr>
          <w:rFonts w:eastAsia="Calibri" w:cs="Times New Roman"/>
          <w:sz w:val="28"/>
          <w:szCs w:val="28"/>
        </w:rPr>
        <w:t>Квиллинг</w:t>
      </w:r>
      <w:proofErr w:type="spellEnd"/>
      <w:r>
        <w:rPr>
          <w:rFonts w:eastAsia="Calibri" w:cs="Times New Roman"/>
          <w:sz w:val="28"/>
          <w:szCs w:val="28"/>
        </w:rPr>
        <w:t xml:space="preserve">» </w:t>
      </w:r>
      <w:r w:rsidRPr="001652F4">
        <w:rPr>
          <w:rFonts w:eastAsia="Calibri" w:cs="Times New Roman"/>
          <w:sz w:val="28"/>
          <w:szCs w:val="28"/>
        </w:rPr>
        <w:t xml:space="preserve">как средства развития </w:t>
      </w:r>
      <w:r>
        <w:rPr>
          <w:rFonts w:eastAsia="Calibri" w:cs="Times New Roman"/>
          <w:sz w:val="28"/>
          <w:szCs w:val="28"/>
        </w:rPr>
        <w:t xml:space="preserve">мелкой моторики </w:t>
      </w:r>
      <w:r w:rsidRPr="001652F4">
        <w:rPr>
          <w:rFonts w:eastAsia="Calibri" w:cs="Times New Roman"/>
          <w:sz w:val="28"/>
          <w:szCs w:val="28"/>
        </w:rPr>
        <w:t>у детей подготовительной группы была осуществлена сравнительная характеристика результатов первичного и повторного замеров.</w:t>
      </w:r>
    </w:p>
    <w:p w:rsidR="001652F4" w:rsidRDefault="001652F4" w:rsidP="001652F4">
      <w:pPr>
        <w:widowControl w:val="0"/>
        <w:spacing w:after="0" w:line="360" w:lineRule="auto"/>
        <w:ind w:firstLine="709"/>
        <w:jc w:val="both"/>
        <w:rPr>
          <w:rFonts w:eastAsia="Calibri" w:cs="Times New Roman"/>
          <w:sz w:val="28"/>
          <w:szCs w:val="28"/>
        </w:rPr>
      </w:pPr>
      <w:r w:rsidRPr="001652F4">
        <w:rPr>
          <w:rFonts w:eastAsia="Calibri" w:cs="Times New Roman"/>
          <w:sz w:val="28"/>
          <w:szCs w:val="28"/>
        </w:rPr>
        <w:t>При оценке</w:t>
      </w:r>
      <w:r>
        <w:rPr>
          <w:rFonts w:eastAsia="Calibri" w:cs="Times New Roman"/>
          <w:sz w:val="28"/>
          <w:szCs w:val="28"/>
        </w:rPr>
        <w:t xml:space="preserve"> уровня развития мелкой моторики у детей подготовительной группы были использованы следующие методики: </w:t>
      </w:r>
      <w:r w:rsidRPr="001652F4">
        <w:rPr>
          <w:rFonts w:eastAsia="Calibri" w:cs="Times New Roman"/>
          <w:sz w:val="28"/>
          <w:szCs w:val="28"/>
        </w:rPr>
        <w:t>«Анализ усвоения знаний о технике «</w:t>
      </w:r>
      <w:proofErr w:type="spellStart"/>
      <w:r w:rsidRPr="001652F4">
        <w:rPr>
          <w:rFonts w:eastAsia="Calibri" w:cs="Times New Roman"/>
          <w:sz w:val="28"/>
          <w:szCs w:val="28"/>
        </w:rPr>
        <w:t>Квиллинг</w:t>
      </w:r>
      <w:proofErr w:type="spellEnd"/>
      <w:r w:rsidRPr="001652F4">
        <w:rPr>
          <w:rFonts w:eastAsia="Calibri" w:cs="Times New Roman"/>
          <w:sz w:val="28"/>
          <w:szCs w:val="28"/>
        </w:rPr>
        <w:t>»», методика «Лес», методика «Вырезания ножницами», «Анализ продукта деятельности». Показатели которых согласуются и дают возможность оценить</w:t>
      </w:r>
      <w:r>
        <w:rPr>
          <w:rFonts w:eastAsia="Calibri" w:cs="Times New Roman"/>
          <w:sz w:val="28"/>
          <w:szCs w:val="28"/>
        </w:rPr>
        <w:t xml:space="preserve"> уровень развития мелкой моторики у ребенка </w:t>
      </w:r>
      <w:r w:rsidRPr="001652F4">
        <w:rPr>
          <w:rFonts w:eastAsia="Calibri" w:cs="Times New Roman"/>
          <w:sz w:val="28"/>
          <w:szCs w:val="28"/>
        </w:rPr>
        <w:t>в соответствии с возрастными возможностями</w:t>
      </w:r>
      <w:r>
        <w:rPr>
          <w:rFonts w:eastAsia="Calibri" w:cs="Times New Roman"/>
          <w:sz w:val="28"/>
          <w:szCs w:val="28"/>
        </w:rPr>
        <w:t>.</w:t>
      </w:r>
    </w:p>
    <w:p w:rsidR="00C86315" w:rsidRDefault="00C86315" w:rsidP="001652F4">
      <w:pPr>
        <w:widowControl w:val="0"/>
        <w:spacing w:after="0" w:line="360" w:lineRule="auto"/>
        <w:ind w:firstLine="709"/>
        <w:jc w:val="both"/>
        <w:rPr>
          <w:rFonts w:eastAsia="Times New Roman" w:cs="Times New Roman"/>
          <w:color w:val="000000"/>
          <w:sz w:val="28"/>
          <w:lang w:eastAsia="ru-RU"/>
        </w:rPr>
      </w:pPr>
      <w:r>
        <w:rPr>
          <w:rFonts w:eastAsia="Times New Roman" w:cs="Times New Roman"/>
          <w:color w:val="000000"/>
          <w:sz w:val="28"/>
          <w:lang w:eastAsia="ru-RU"/>
        </w:rPr>
        <w:t>Методика</w:t>
      </w:r>
      <w:r w:rsidRPr="00C86315">
        <w:rPr>
          <w:rFonts w:eastAsia="Times New Roman" w:cs="Times New Roman"/>
          <w:color w:val="000000"/>
          <w:sz w:val="28"/>
          <w:lang w:eastAsia="ru-RU"/>
        </w:rPr>
        <w:t xml:space="preserve"> «Анализ усвоения знаний о технике «</w:t>
      </w:r>
      <w:proofErr w:type="spellStart"/>
      <w:r w:rsidRPr="00C86315">
        <w:rPr>
          <w:rFonts w:eastAsia="Times New Roman" w:cs="Times New Roman"/>
          <w:color w:val="000000"/>
          <w:sz w:val="28"/>
          <w:lang w:eastAsia="ru-RU"/>
        </w:rPr>
        <w:t>Квиллинг</w:t>
      </w:r>
      <w:proofErr w:type="spellEnd"/>
      <w:r w:rsidRPr="00C86315">
        <w:rPr>
          <w:rFonts w:eastAsia="Times New Roman" w:cs="Times New Roman"/>
          <w:color w:val="000000"/>
          <w:sz w:val="28"/>
          <w:lang w:eastAsia="ru-RU"/>
        </w:rPr>
        <w:t>»»</w:t>
      </w:r>
    </w:p>
    <w:p w:rsidR="00277380" w:rsidRDefault="00277380" w:rsidP="001652F4">
      <w:pPr>
        <w:widowControl w:val="0"/>
        <w:spacing w:after="0" w:line="360" w:lineRule="auto"/>
        <w:ind w:firstLine="709"/>
        <w:jc w:val="both"/>
        <w:rPr>
          <w:rFonts w:eastAsia="Times New Roman" w:cs="Times New Roman"/>
          <w:color w:val="000000"/>
          <w:sz w:val="28"/>
          <w:lang w:eastAsia="ru-RU"/>
        </w:rPr>
      </w:pPr>
      <w:r w:rsidRPr="00277380">
        <w:rPr>
          <w:rFonts w:eastAsia="Times New Roman" w:cs="Times New Roman"/>
          <w:color w:val="000000"/>
          <w:sz w:val="28"/>
          <w:lang w:eastAsia="ru-RU"/>
        </w:rPr>
        <w:t>По итогам п</w:t>
      </w:r>
      <w:r w:rsidR="00690DE7">
        <w:rPr>
          <w:rFonts w:eastAsia="Times New Roman" w:cs="Times New Roman"/>
          <w:color w:val="000000"/>
          <w:sz w:val="28"/>
          <w:lang w:eastAsia="ru-RU"/>
        </w:rPr>
        <w:t>ервого замера (см. приложение 6</w:t>
      </w:r>
      <w:r w:rsidRPr="00277380">
        <w:rPr>
          <w:rFonts w:eastAsia="Times New Roman" w:cs="Times New Roman"/>
          <w:color w:val="000000"/>
          <w:sz w:val="28"/>
          <w:lang w:eastAsia="ru-RU"/>
        </w:rPr>
        <w:t>)</w:t>
      </w:r>
      <w:r w:rsidR="00C86315">
        <w:rPr>
          <w:rFonts w:eastAsia="Times New Roman" w:cs="Times New Roman"/>
          <w:color w:val="000000"/>
          <w:sz w:val="28"/>
          <w:lang w:eastAsia="ru-RU"/>
        </w:rPr>
        <w:t>. На</w:t>
      </w:r>
      <w:r>
        <w:rPr>
          <w:rFonts w:eastAsia="Times New Roman" w:cs="Times New Roman"/>
          <w:color w:val="000000"/>
          <w:sz w:val="28"/>
          <w:lang w:eastAsia="ru-RU"/>
        </w:rPr>
        <w:t xml:space="preserve"> высоком уровне выявлен 1 ребенок (4%). Ребенок ответил на все необходимые вопросы, запомнил названия элементов техники. 20 детей (80%) продемонстрировали средний уровень усвоения техникой «</w:t>
      </w:r>
      <w:proofErr w:type="spellStart"/>
      <w:r>
        <w:rPr>
          <w:rFonts w:eastAsia="Times New Roman" w:cs="Times New Roman"/>
          <w:color w:val="000000"/>
          <w:sz w:val="28"/>
          <w:lang w:eastAsia="ru-RU"/>
        </w:rPr>
        <w:t>Квиллинг</w:t>
      </w:r>
      <w:proofErr w:type="spellEnd"/>
      <w:r>
        <w:rPr>
          <w:rFonts w:eastAsia="Times New Roman" w:cs="Times New Roman"/>
          <w:color w:val="000000"/>
          <w:sz w:val="28"/>
          <w:lang w:eastAsia="ru-RU"/>
        </w:rPr>
        <w:t xml:space="preserve">». </w:t>
      </w:r>
      <w:r w:rsidR="00C86315">
        <w:rPr>
          <w:rFonts w:eastAsia="Times New Roman" w:cs="Times New Roman"/>
          <w:color w:val="000000"/>
          <w:sz w:val="28"/>
          <w:lang w:eastAsia="ru-RU"/>
        </w:rPr>
        <w:t xml:space="preserve">Правильно ответили на вопросы, но путались в названиях элементов техники. И 4 ребенка (16%) показали низкий уровень, </w:t>
      </w:r>
      <w:r w:rsidR="00C86315" w:rsidRPr="00C86315">
        <w:rPr>
          <w:rFonts w:eastAsia="Times New Roman" w:cs="Times New Roman"/>
          <w:color w:val="000000"/>
          <w:sz w:val="28"/>
          <w:lang w:eastAsia="ru-RU"/>
        </w:rPr>
        <w:t>пограничный со средним уровнем</w:t>
      </w:r>
      <w:r w:rsidR="00C86315">
        <w:rPr>
          <w:rFonts w:eastAsia="Times New Roman" w:cs="Times New Roman"/>
          <w:color w:val="000000"/>
          <w:sz w:val="28"/>
          <w:lang w:eastAsia="ru-RU"/>
        </w:rPr>
        <w:t>, дети ответили на наименьшее количество вопросов. Перепутали большинство элементов.</w:t>
      </w:r>
    </w:p>
    <w:p w:rsidR="00C86315" w:rsidRDefault="00C86315" w:rsidP="00C86315">
      <w:pPr>
        <w:widowControl w:val="0"/>
        <w:spacing w:after="0" w:line="360" w:lineRule="auto"/>
        <w:ind w:firstLine="709"/>
        <w:jc w:val="both"/>
        <w:rPr>
          <w:rFonts w:eastAsia="Times New Roman" w:cs="Times New Roman"/>
          <w:color w:val="000000"/>
          <w:sz w:val="28"/>
          <w:lang w:eastAsia="ru-RU"/>
        </w:rPr>
      </w:pPr>
      <w:r w:rsidRPr="00C86315">
        <w:rPr>
          <w:rFonts w:eastAsia="Times New Roman" w:cs="Times New Roman"/>
          <w:color w:val="000000"/>
          <w:sz w:val="28"/>
          <w:lang w:eastAsia="ru-RU"/>
        </w:rPr>
        <w:t>По итогам в</w:t>
      </w:r>
      <w:r w:rsidR="00690DE7">
        <w:rPr>
          <w:rFonts w:eastAsia="Times New Roman" w:cs="Times New Roman"/>
          <w:color w:val="000000"/>
          <w:sz w:val="28"/>
          <w:lang w:eastAsia="ru-RU"/>
        </w:rPr>
        <w:t>торого замера (см. приложение 15</w:t>
      </w:r>
      <w:r w:rsidRPr="00C86315">
        <w:rPr>
          <w:rFonts w:eastAsia="Times New Roman" w:cs="Times New Roman"/>
          <w:color w:val="000000"/>
          <w:sz w:val="28"/>
          <w:lang w:eastAsia="ru-RU"/>
        </w:rPr>
        <w:t xml:space="preserve">) можно отметить положительную динамику в </w:t>
      </w:r>
      <w:r>
        <w:rPr>
          <w:rFonts w:eastAsia="Times New Roman" w:cs="Times New Roman"/>
          <w:color w:val="000000"/>
          <w:sz w:val="28"/>
          <w:lang w:eastAsia="ru-RU"/>
        </w:rPr>
        <w:t>усвоении техники «</w:t>
      </w:r>
      <w:proofErr w:type="spellStart"/>
      <w:r>
        <w:rPr>
          <w:rFonts w:eastAsia="Times New Roman" w:cs="Times New Roman"/>
          <w:color w:val="000000"/>
          <w:sz w:val="28"/>
          <w:lang w:eastAsia="ru-RU"/>
        </w:rPr>
        <w:t>Квиллинг</w:t>
      </w:r>
      <w:proofErr w:type="spellEnd"/>
      <w:r>
        <w:rPr>
          <w:rFonts w:eastAsia="Times New Roman" w:cs="Times New Roman"/>
          <w:color w:val="000000"/>
          <w:sz w:val="28"/>
          <w:lang w:eastAsia="ru-RU"/>
        </w:rPr>
        <w:t>». На высоком уровне выявлено 4 ребенка (16%). Дети ответили верно на большинство вопросов. 20 детей (80%) - средний уровень. Дети которые в первом замере были на низком уровне, поднялись до среднего. Правильно ответили на вопросы, но путались в названиях элементов техники. 1 ребенок (4%) – низкий уровень. Ребенок остался на низком уровне, из-за отсутствия на занятиях.</w:t>
      </w:r>
    </w:p>
    <w:p w:rsidR="00C86315" w:rsidRDefault="00C86315" w:rsidP="00C86315">
      <w:pPr>
        <w:widowControl w:val="0"/>
        <w:spacing w:after="0" w:line="360" w:lineRule="auto"/>
        <w:ind w:firstLine="709"/>
        <w:jc w:val="both"/>
        <w:rPr>
          <w:sz w:val="28"/>
        </w:rPr>
      </w:pPr>
      <w:r w:rsidRPr="00C86315">
        <w:rPr>
          <w:sz w:val="28"/>
        </w:rPr>
        <w:lastRenderedPageBreak/>
        <w:t>Методика «Лес» </w:t>
      </w:r>
    </w:p>
    <w:p w:rsidR="00C86315" w:rsidRDefault="003E1CCF" w:rsidP="00C86315">
      <w:pPr>
        <w:widowControl w:val="0"/>
        <w:spacing w:after="0" w:line="360" w:lineRule="auto"/>
        <w:ind w:firstLine="709"/>
        <w:jc w:val="both"/>
        <w:rPr>
          <w:sz w:val="28"/>
        </w:rPr>
      </w:pPr>
      <w:r>
        <w:rPr>
          <w:sz w:val="28"/>
        </w:rPr>
        <w:t xml:space="preserve">По итогам первого </w:t>
      </w:r>
      <w:r w:rsidR="00690DE7">
        <w:rPr>
          <w:sz w:val="28"/>
        </w:rPr>
        <w:t>замера (см. приложение 7</w:t>
      </w:r>
      <w:r w:rsidR="00690DE7" w:rsidRPr="00690DE7">
        <w:rPr>
          <w:sz w:val="28"/>
        </w:rPr>
        <w:t>)</w:t>
      </w:r>
      <w:r w:rsidR="00690DE7">
        <w:rPr>
          <w:sz w:val="28"/>
        </w:rPr>
        <w:t>.</w:t>
      </w:r>
      <w:r>
        <w:rPr>
          <w:sz w:val="28"/>
        </w:rPr>
        <w:t xml:space="preserve"> Данная методика подразумевает </w:t>
      </w:r>
      <w:r w:rsidRPr="003E1CCF">
        <w:rPr>
          <w:sz w:val="28"/>
        </w:rPr>
        <w:t>выявление уровня развития мелкой моторики рук старших дошкольников</w:t>
      </w:r>
      <w:r>
        <w:rPr>
          <w:sz w:val="28"/>
        </w:rPr>
        <w:t>. 1 ребенок (4%) – высокий уровень развития мелкой моторики. Ребенок не отрывая карандаш от бумаги с незначительными неровностями провел линию по контуру. 19 детей (76%) – средний уровень. Дети выполнили задание, с ошибками, кто-то отрывал карандаш от бумаги, кто-то сбивался, кто-то неровно провел линию (2 – 4 раза сошел с линии). Низкий уровень развития мелкой моторики у 5 детей (20%). Это дети которые 5 и более раз сошли с линии.</w:t>
      </w:r>
    </w:p>
    <w:p w:rsidR="00311FDB" w:rsidRDefault="003E1CCF" w:rsidP="00311FDB">
      <w:pPr>
        <w:widowControl w:val="0"/>
        <w:spacing w:after="0" w:line="360" w:lineRule="auto"/>
        <w:ind w:firstLine="709"/>
        <w:jc w:val="both"/>
        <w:rPr>
          <w:sz w:val="28"/>
        </w:rPr>
      </w:pPr>
      <w:r>
        <w:rPr>
          <w:sz w:val="28"/>
        </w:rPr>
        <w:t>По итогам второго замера</w:t>
      </w:r>
      <w:r w:rsidR="00311FDB">
        <w:rPr>
          <w:sz w:val="28"/>
        </w:rPr>
        <w:t xml:space="preserve"> </w:t>
      </w:r>
      <w:r w:rsidR="00690DE7">
        <w:rPr>
          <w:sz w:val="28"/>
        </w:rPr>
        <w:t>(см. приложение 16</w:t>
      </w:r>
      <w:r w:rsidR="00690DE7" w:rsidRPr="00690DE7">
        <w:rPr>
          <w:sz w:val="28"/>
        </w:rPr>
        <w:t xml:space="preserve">) </w:t>
      </w:r>
      <w:r w:rsidR="00311FDB">
        <w:rPr>
          <w:sz w:val="28"/>
        </w:rPr>
        <w:t>видна положительная динамика. Высокий уровень развития мелкой моторики у 3 детей (12%). Дети которые 1-2 раза сошли с линии при этом не отрывая руку от линии. 19 детей (76%) – средний уровень. И 1 ребенок (4%) с низким уровнем, задание выполнено не аккуратно, скорее всего вызвано тем, что детский сад посещает не систематически.</w:t>
      </w:r>
    </w:p>
    <w:p w:rsidR="00311FDB" w:rsidRDefault="00311FDB" w:rsidP="00311FDB">
      <w:pPr>
        <w:widowControl w:val="0"/>
        <w:spacing w:after="0" w:line="360" w:lineRule="auto"/>
        <w:ind w:firstLine="709"/>
        <w:jc w:val="both"/>
        <w:rPr>
          <w:sz w:val="28"/>
        </w:rPr>
      </w:pPr>
      <w:r w:rsidRPr="00311FDB">
        <w:rPr>
          <w:sz w:val="28"/>
        </w:rPr>
        <w:t>Методика «Вырезание ножницами»</w:t>
      </w:r>
    </w:p>
    <w:p w:rsidR="00311FDB" w:rsidRDefault="00311FDB" w:rsidP="00311FDB">
      <w:pPr>
        <w:widowControl w:val="0"/>
        <w:spacing w:after="0" w:line="360" w:lineRule="auto"/>
        <w:ind w:firstLine="709"/>
        <w:jc w:val="both"/>
        <w:rPr>
          <w:sz w:val="28"/>
        </w:rPr>
      </w:pPr>
      <w:r>
        <w:rPr>
          <w:sz w:val="28"/>
        </w:rPr>
        <w:t xml:space="preserve">Методика способствует определению уровня </w:t>
      </w:r>
      <w:proofErr w:type="spellStart"/>
      <w:r>
        <w:rPr>
          <w:sz w:val="28"/>
        </w:rPr>
        <w:t>сформированности</w:t>
      </w:r>
      <w:proofErr w:type="spellEnd"/>
      <w:r>
        <w:rPr>
          <w:sz w:val="28"/>
        </w:rPr>
        <w:t xml:space="preserve"> мелкой моторики, путем вырезания фигуры по контуру. По итогам первого замера </w:t>
      </w:r>
      <w:r w:rsidR="00690DE7">
        <w:rPr>
          <w:sz w:val="28"/>
        </w:rPr>
        <w:t>(см. приложение 8</w:t>
      </w:r>
      <w:r w:rsidR="00690DE7" w:rsidRPr="00690DE7">
        <w:rPr>
          <w:sz w:val="28"/>
        </w:rPr>
        <w:t xml:space="preserve">) </w:t>
      </w:r>
      <w:r>
        <w:rPr>
          <w:sz w:val="28"/>
        </w:rPr>
        <w:t xml:space="preserve">высокого уровня не выявлено. 20 детей (80%) – средний уровень </w:t>
      </w:r>
      <w:proofErr w:type="spellStart"/>
      <w:r>
        <w:rPr>
          <w:sz w:val="28"/>
        </w:rPr>
        <w:t>сформированности</w:t>
      </w:r>
      <w:proofErr w:type="spellEnd"/>
      <w:r>
        <w:rPr>
          <w:sz w:val="28"/>
        </w:rPr>
        <w:t xml:space="preserve"> мелкой моторики. </w:t>
      </w:r>
      <w:r w:rsidR="00653B10">
        <w:rPr>
          <w:sz w:val="28"/>
        </w:rPr>
        <w:t>Это дети которые с заданием справились</w:t>
      </w:r>
      <w:r w:rsidR="00653B10" w:rsidRPr="00653B10">
        <w:rPr>
          <w:sz w:val="28"/>
        </w:rPr>
        <w:t xml:space="preserve"> с помощью педагога: основные элементы движения выполнены, но присутствуют неточности выполнения – уровень умений сформирован в недостаточной мере</w:t>
      </w:r>
      <w:r w:rsidR="00653B10">
        <w:rPr>
          <w:sz w:val="28"/>
        </w:rPr>
        <w:t>. 5 детей (20%) – низкий уровень. Дети которые</w:t>
      </w:r>
      <w:r w:rsidR="00653B10" w:rsidRPr="00653B10">
        <w:rPr>
          <w:sz w:val="28"/>
        </w:rPr>
        <w:t xml:space="preserve"> с заданием не </w:t>
      </w:r>
      <w:r w:rsidR="00653B10">
        <w:rPr>
          <w:sz w:val="28"/>
        </w:rPr>
        <w:t>справились</w:t>
      </w:r>
      <w:r w:rsidR="00653B10" w:rsidRPr="00653B10">
        <w:rPr>
          <w:sz w:val="28"/>
        </w:rPr>
        <w:t>: отсутствие основных элементов в структуре движений – уровень умений не сформирован.</w:t>
      </w:r>
    </w:p>
    <w:p w:rsidR="00653B10" w:rsidRDefault="00653B10" w:rsidP="00311FDB">
      <w:pPr>
        <w:widowControl w:val="0"/>
        <w:spacing w:after="0" w:line="360" w:lineRule="auto"/>
        <w:ind w:firstLine="709"/>
        <w:jc w:val="both"/>
        <w:rPr>
          <w:sz w:val="28"/>
        </w:rPr>
      </w:pPr>
      <w:r>
        <w:rPr>
          <w:sz w:val="28"/>
        </w:rPr>
        <w:t xml:space="preserve">По итогам второго замера </w:t>
      </w:r>
      <w:r w:rsidR="00690DE7">
        <w:rPr>
          <w:sz w:val="28"/>
        </w:rPr>
        <w:t>(см. приложение 17</w:t>
      </w:r>
      <w:r w:rsidR="00690DE7" w:rsidRPr="00690DE7">
        <w:rPr>
          <w:sz w:val="28"/>
        </w:rPr>
        <w:t xml:space="preserve">) </w:t>
      </w:r>
      <w:r>
        <w:rPr>
          <w:sz w:val="28"/>
        </w:rPr>
        <w:t xml:space="preserve">видна ярко выраженная положительная динамика. Высокий уровень </w:t>
      </w:r>
      <w:proofErr w:type="spellStart"/>
      <w:r>
        <w:rPr>
          <w:sz w:val="28"/>
        </w:rPr>
        <w:t>сформированности</w:t>
      </w:r>
      <w:proofErr w:type="spellEnd"/>
      <w:r>
        <w:rPr>
          <w:sz w:val="28"/>
        </w:rPr>
        <w:t xml:space="preserve"> мелкой моторики выявлен у 7 детей (28%).</w:t>
      </w:r>
      <w:r w:rsidRPr="00653B10">
        <w:rPr>
          <w:rFonts w:eastAsia="Times New Roman" w:cs="Times New Roman"/>
          <w:color w:val="000000"/>
          <w:szCs w:val="24"/>
        </w:rPr>
        <w:t xml:space="preserve"> </w:t>
      </w:r>
      <w:r>
        <w:rPr>
          <w:sz w:val="28"/>
        </w:rPr>
        <w:t>Это дети с заданием справились</w:t>
      </w:r>
      <w:r w:rsidRPr="00653B10">
        <w:rPr>
          <w:sz w:val="28"/>
        </w:rPr>
        <w:t xml:space="preserve"> полностью: точное воспроизведение движений – уровень умений </w:t>
      </w:r>
      <w:r w:rsidRPr="00653B10">
        <w:rPr>
          <w:sz w:val="28"/>
        </w:rPr>
        <w:lastRenderedPageBreak/>
        <w:t>сформирован в достаточной мере.</w:t>
      </w:r>
      <w:r>
        <w:rPr>
          <w:sz w:val="28"/>
        </w:rPr>
        <w:t xml:space="preserve"> 18 детей (72%) показали средний уровень </w:t>
      </w:r>
      <w:proofErr w:type="spellStart"/>
      <w:r>
        <w:rPr>
          <w:sz w:val="28"/>
        </w:rPr>
        <w:t>сформированности</w:t>
      </w:r>
      <w:proofErr w:type="spellEnd"/>
      <w:r>
        <w:rPr>
          <w:sz w:val="28"/>
        </w:rPr>
        <w:t xml:space="preserve">. </w:t>
      </w:r>
      <w:r w:rsidRPr="00653B10">
        <w:rPr>
          <w:sz w:val="28"/>
        </w:rPr>
        <w:t>Это дети которые с заданием справились с помощью педагога: основные элементы движения выполнены, но присутствуют неточности выполнения – уровень умений сформирован в недостаточной мере.</w:t>
      </w:r>
      <w:r>
        <w:rPr>
          <w:sz w:val="28"/>
        </w:rPr>
        <w:t xml:space="preserve"> Низкий уровень не выявлен. </w:t>
      </w:r>
    </w:p>
    <w:p w:rsidR="00653B10" w:rsidRDefault="00653B10" w:rsidP="00311FDB">
      <w:pPr>
        <w:widowControl w:val="0"/>
        <w:spacing w:after="0" w:line="360" w:lineRule="auto"/>
        <w:ind w:firstLine="709"/>
        <w:jc w:val="both"/>
        <w:rPr>
          <w:sz w:val="28"/>
        </w:rPr>
      </w:pPr>
      <w:r w:rsidRPr="00653B10">
        <w:rPr>
          <w:sz w:val="28"/>
        </w:rPr>
        <w:t>Анализ продукта деятельности</w:t>
      </w:r>
    </w:p>
    <w:p w:rsidR="00653B10" w:rsidRDefault="00653B10" w:rsidP="00311FDB">
      <w:pPr>
        <w:widowControl w:val="0"/>
        <w:spacing w:after="0" w:line="360" w:lineRule="auto"/>
        <w:ind w:firstLine="709"/>
        <w:jc w:val="both"/>
        <w:rPr>
          <w:sz w:val="28"/>
        </w:rPr>
      </w:pPr>
      <w:r>
        <w:rPr>
          <w:sz w:val="28"/>
        </w:rPr>
        <w:t>Данная методика позволяет выявить уровень</w:t>
      </w:r>
      <w:r w:rsidRPr="00653B10">
        <w:rPr>
          <w:sz w:val="28"/>
        </w:rPr>
        <w:t xml:space="preserve"> знаний и умений у детей в изобразительной деятельности.</w:t>
      </w:r>
      <w:r>
        <w:rPr>
          <w:sz w:val="28"/>
        </w:rPr>
        <w:t xml:space="preserve"> Приобретенные в ходе занятий с техникой «</w:t>
      </w:r>
      <w:proofErr w:type="spellStart"/>
      <w:r>
        <w:rPr>
          <w:sz w:val="28"/>
        </w:rPr>
        <w:t>Квиллинг</w:t>
      </w:r>
      <w:proofErr w:type="spellEnd"/>
      <w:r>
        <w:rPr>
          <w:sz w:val="28"/>
        </w:rPr>
        <w:t>». По итогам первого замера</w:t>
      </w:r>
      <w:r w:rsidR="00690DE7">
        <w:rPr>
          <w:sz w:val="28"/>
        </w:rPr>
        <w:t xml:space="preserve"> (см. приложение 9</w:t>
      </w:r>
      <w:r w:rsidR="00690DE7" w:rsidRPr="00690DE7">
        <w:rPr>
          <w:sz w:val="28"/>
        </w:rPr>
        <w:t xml:space="preserve">) </w:t>
      </w:r>
      <w:r>
        <w:rPr>
          <w:sz w:val="28"/>
        </w:rPr>
        <w:t>высокий уровень выявлен у 4 детей (16%). Дети у которых с</w:t>
      </w:r>
      <w:r w:rsidRPr="00653B10">
        <w:rPr>
          <w:sz w:val="28"/>
        </w:rPr>
        <w:t>одержание изображени</w:t>
      </w:r>
      <w:r>
        <w:rPr>
          <w:sz w:val="28"/>
        </w:rPr>
        <w:t>я (полнота изображения образа), передача формы, строение предмета и п</w:t>
      </w:r>
      <w:r w:rsidRPr="00653B10">
        <w:rPr>
          <w:sz w:val="28"/>
        </w:rPr>
        <w:t>ередача пропорции предмета в изображении</w:t>
      </w:r>
      <w:r>
        <w:rPr>
          <w:sz w:val="28"/>
        </w:rPr>
        <w:t xml:space="preserve"> выполнена в полном объёме с небольшими погрешностями. 19 детей (</w:t>
      </w:r>
      <w:r w:rsidR="00C625AB">
        <w:rPr>
          <w:sz w:val="28"/>
        </w:rPr>
        <w:t>76%) – средний уровень. Дети у которых либо передача формы элементов выполнена неверно, либо строение предмета передано не совсем четко. 2 ребенка (8%) – низкий уровень. Знания и умения в изобразительной деятельности не сформированы.</w:t>
      </w:r>
    </w:p>
    <w:p w:rsidR="00C625AB" w:rsidRPr="00653B10" w:rsidRDefault="00C625AB" w:rsidP="00690DE7">
      <w:pPr>
        <w:widowControl w:val="0"/>
        <w:spacing w:after="0" w:line="360" w:lineRule="auto"/>
        <w:ind w:firstLine="709"/>
        <w:jc w:val="both"/>
        <w:rPr>
          <w:sz w:val="28"/>
        </w:rPr>
      </w:pPr>
      <w:r>
        <w:rPr>
          <w:sz w:val="28"/>
        </w:rPr>
        <w:t xml:space="preserve">По итогам второго замера </w:t>
      </w:r>
      <w:r w:rsidR="00690DE7">
        <w:rPr>
          <w:sz w:val="28"/>
        </w:rPr>
        <w:t>(см. приложение 18</w:t>
      </w:r>
      <w:r w:rsidR="00690DE7" w:rsidRPr="00690DE7">
        <w:rPr>
          <w:sz w:val="28"/>
        </w:rPr>
        <w:t xml:space="preserve">) </w:t>
      </w:r>
      <w:r>
        <w:rPr>
          <w:sz w:val="28"/>
        </w:rPr>
        <w:t>видна положительная динамика.</w:t>
      </w:r>
      <w:r w:rsidR="00690DE7">
        <w:rPr>
          <w:sz w:val="28"/>
        </w:rPr>
        <w:t xml:space="preserve"> </w:t>
      </w:r>
      <w:r>
        <w:rPr>
          <w:sz w:val="28"/>
        </w:rPr>
        <w:t>Высокий уровень выявлен у 9 детей (36%).</w:t>
      </w:r>
      <w:r w:rsidRPr="00C625AB">
        <w:rPr>
          <w:sz w:val="28"/>
        </w:rPr>
        <w:t xml:space="preserve"> Дети у которых содержание изображения (полнота изображения образа), передача формы, строение предмета и передача пропорции предмета в изображении выполнена в полном объёме с небольшими погрешностями.</w:t>
      </w:r>
      <w:r>
        <w:rPr>
          <w:sz w:val="28"/>
        </w:rPr>
        <w:t xml:space="preserve"> Средний уровень выявлен у 16 детей (64%). </w:t>
      </w:r>
      <w:r w:rsidRPr="00C625AB">
        <w:rPr>
          <w:sz w:val="28"/>
        </w:rPr>
        <w:t>Дети у которых либо передача формы элементов выполнена неверно, либо строение предмета передано не совсем четко.</w:t>
      </w:r>
      <w:r>
        <w:rPr>
          <w:sz w:val="28"/>
        </w:rPr>
        <w:t xml:space="preserve"> Низкий уровень не выявлен. </w:t>
      </w:r>
    </w:p>
    <w:p w:rsidR="00EF47E6" w:rsidRDefault="00EF47E6" w:rsidP="00EF47E6">
      <w:pPr>
        <w:widowControl w:val="0"/>
        <w:spacing w:after="0" w:line="360" w:lineRule="auto"/>
        <w:ind w:firstLine="709"/>
        <w:jc w:val="both"/>
        <w:rPr>
          <w:rFonts w:eastAsia="Times New Roman" w:cs="Times New Roman"/>
          <w:color w:val="000000"/>
          <w:sz w:val="28"/>
          <w:lang w:eastAsia="ru-RU"/>
        </w:rPr>
      </w:pPr>
      <w:r w:rsidRPr="00EF47E6">
        <w:rPr>
          <w:rFonts w:eastAsia="Times New Roman" w:cs="Times New Roman"/>
          <w:color w:val="000000"/>
          <w:sz w:val="28"/>
          <w:lang w:eastAsia="ru-RU"/>
        </w:rPr>
        <w:t xml:space="preserve">Таким образом, можно отметить положительную динамику в развитии </w:t>
      </w:r>
      <w:r>
        <w:rPr>
          <w:rFonts w:eastAsia="Times New Roman" w:cs="Times New Roman"/>
          <w:color w:val="000000"/>
          <w:sz w:val="28"/>
          <w:lang w:eastAsia="ru-RU"/>
        </w:rPr>
        <w:t xml:space="preserve">мелкой моторики </w:t>
      </w:r>
      <w:r w:rsidRPr="00EF47E6">
        <w:rPr>
          <w:rFonts w:eastAsia="Times New Roman" w:cs="Times New Roman"/>
          <w:color w:val="000000"/>
          <w:sz w:val="28"/>
          <w:lang w:eastAsia="ru-RU"/>
        </w:rPr>
        <w:t xml:space="preserve">в процессе совместной деятельности </w:t>
      </w:r>
      <w:r>
        <w:rPr>
          <w:rFonts w:eastAsia="Times New Roman" w:cs="Times New Roman"/>
          <w:color w:val="000000"/>
          <w:sz w:val="28"/>
          <w:lang w:eastAsia="ru-RU"/>
        </w:rPr>
        <w:t>на занятиях по изобразительной деятельности (аппликация) с использованием техники «</w:t>
      </w:r>
      <w:proofErr w:type="spellStart"/>
      <w:r>
        <w:rPr>
          <w:rFonts w:eastAsia="Times New Roman" w:cs="Times New Roman"/>
          <w:color w:val="000000"/>
          <w:sz w:val="28"/>
          <w:lang w:eastAsia="ru-RU"/>
        </w:rPr>
        <w:t>Квиллинг</w:t>
      </w:r>
      <w:proofErr w:type="spellEnd"/>
      <w:r>
        <w:rPr>
          <w:rFonts w:eastAsia="Times New Roman" w:cs="Times New Roman"/>
          <w:color w:val="000000"/>
          <w:sz w:val="28"/>
          <w:lang w:eastAsia="ru-RU"/>
        </w:rPr>
        <w:t xml:space="preserve">». </w:t>
      </w:r>
    </w:p>
    <w:p w:rsidR="00EF47E6" w:rsidRDefault="00EF47E6" w:rsidP="00EF47E6">
      <w:pPr>
        <w:spacing w:after="0" w:line="360" w:lineRule="auto"/>
        <w:ind w:firstLine="709"/>
        <w:jc w:val="both"/>
        <w:rPr>
          <w:rFonts w:eastAsia="Times New Roman" w:cs="Times New Roman"/>
          <w:color w:val="000000"/>
          <w:sz w:val="28"/>
          <w:szCs w:val="28"/>
          <w:lang w:eastAsia="ru-RU"/>
        </w:rPr>
      </w:pPr>
      <w:r w:rsidRPr="00EF47E6">
        <w:rPr>
          <w:rFonts w:eastAsia="Times New Roman" w:cs="Times New Roman"/>
          <w:color w:val="000000"/>
          <w:sz w:val="28"/>
          <w:szCs w:val="28"/>
          <w:lang w:eastAsia="ru-RU"/>
        </w:rPr>
        <w:t xml:space="preserve">Апробация результатов исследования. Основные теоретические положения и результаты были представлены педагогам </w:t>
      </w:r>
      <w:r w:rsidR="00682F51">
        <w:rPr>
          <w:rFonts w:eastAsia="Times New Roman" w:cs="Times New Roman"/>
          <w:color w:val="000000"/>
          <w:sz w:val="28"/>
          <w:szCs w:val="28"/>
          <w:lang w:eastAsia="ru-RU"/>
        </w:rPr>
        <w:t xml:space="preserve">МАДОУ «Детский </w:t>
      </w:r>
      <w:r w:rsidR="00682F51">
        <w:rPr>
          <w:rFonts w:eastAsia="Times New Roman" w:cs="Times New Roman"/>
          <w:color w:val="000000"/>
          <w:sz w:val="28"/>
          <w:szCs w:val="28"/>
          <w:lang w:eastAsia="ru-RU"/>
        </w:rPr>
        <w:lastRenderedPageBreak/>
        <w:t xml:space="preserve">сад комбинированного вида №29» </w:t>
      </w:r>
      <w:r w:rsidRPr="00EF47E6">
        <w:rPr>
          <w:rFonts w:eastAsia="Times New Roman" w:cs="Times New Roman"/>
          <w:color w:val="000000"/>
          <w:sz w:val="28"/>
          <w:szCs w:val="28"/>
          <w:lang w:eastAsia="ru-RU"/>
        </w:rPr>
        <w:t xml:space="preserve">на педагогическом совете. Так же результаты были представлены в публикации методических разработок Всероссийский центр проведения и разработки интерактивных мероприятий </w:t>
      </w:r>
      <w:r w:rsidRPr="00F60032">
        <w:rPr>
          <w:rFonts w:eastAsia="Times New Roman" w:cs="Times New Roman"/>
          <w:color w:val="000000"/>
          <w:sz w:val="28"/>
          <w:szCs w:val="28"/>
          <w:lang w:eastAsia="ru-RU"/>
        </w:rPr>
        <w:t xml:space="preserve">на </w:t>
      </w:r>
      <w:r w:rsidR="00F60032" w:rsidRPr="00F60032">
        <w:rPr>
          <w:rFonts w:eastAsia="Times New Roman" w:cs="Times New Roman"/>
          <w:color w:val="000000"/>
          <w:sz w:val="28"/>
          <w:szCs w:val="28"/>
          <w:lang w:eastAsia="ru-RU"/>
        </w:rPr>
        <w:t>сайте</w:t>
      </w:r>
      <w:r w:rsidR="00F60032">
        <w:rPr>
          <w:rFonts w:eastAsia="Times New Roman" w:cs="Times New Roman"/>
          <w:color w:val="000000"/>
          <w:sz w:val="28"/>
          <w:szCs w:val="28"/>
          <w:lang w:eastAsia="ru-RU"/>
        </w:rPr>
        <w:t xml:space="preserve"> «Альманах педагога» и в Международном сетевом издании «Солнечный свет».</w:t>
      </w:r>
    </w:p>
    <w:p w:rsidR="00682F51" w:rsidRPr="00682F51" w:rsidRDefault="00682F51" w:rsidP="00682F51">
      <w:pPr>
        <w:spacing w:after="0" w:line="360" w:lineRule="auto"/>
        <w:ind w:firstLine="709"/>
        <w:jc w:val="both"/>
        <w:rPr>
          <w:rFonts w:eastAsia="Times New Roman" w:cs="Times New Roman"/>
          <w:color w:val="000000"/>
          <w:sz w:val="28"/>
          <w:szCs w:val="28"/>
          <w:lang w:eastAsia="ru-RU"/>
        </w:rPr>
      </w:pPr>
      <w:r w:rsidRPr="00682F51">
        <w:rPr>
          <w:rFonts w:eastAsia="Times New Roman" w:cs="Times New Roman"/>
          <w:color w:val="000000"/>
          <w:sz w:val="28"/>
          <w:szCs w:val="28"/>
          <w:lang w:eastAsia="ru-RU"/>
        </w:rPr>
        <w:t xml:space="preserve">Для подтверждения качества проведения ОПР </w:t>
      </w:r>
      <w:r>
        <w:rPr>
          <w:rFonts w:eastAsia="Times New Roman" w:cs="Times New Roman"/>
          <w:color w:val="000000"/>
          <w:sz w:val="28"/>
          <w:szCs w:val="28"/>
          <w:lang w:eastAsia="ru-RU"/>
        </w:rPr>
        <w:t xml:space="preserve">методисту и </w:t>
      </w:r>
      <w:r w:rsidRPr="00682F51">
        <w:rPr>
          <w:rFonts w:eastAsia="Times New Roman" w:cs="Times New Roman"/>
          <w:color w:val="000000"/>
          <w:sz w:val="28"/>
          <w:szCs w:val="28"/>
          <w:lang w:eastAsia="ru-RU"/>
        </w:rPr>
        <w:t>воспитателям первой категории было предложено заполнить листы экспертной оценки. Все эксперты подтвердили и на высоком уровне оценили выполненную работу. Так же руководителем по преддипломной педагогической практики был написан «Отзыв о выступлении практикантки на педагогическом совете»</w:t>
      </w:r>
      <w:r w:rsidR="00690DE7" w:rsidRPr="00690DE7">
        <w:rPr>
          <w:rFonts w:eastAsia="Times New Roman" w:cs="Times New Roman"/>
          <w:color w:val="000000"/>
          <w:sz w:val="28"/>
          <w:lang w:eastAsia="ru-RU"/>
        </w:rPr>
        <w:t xml:space="preserve"> </w:t>
      </w:r>
      <w:r w:rsidR="005524FD" w:rsidRPr="005524FD">
        <w:rPr>
          <w:rFonts w:eastAsia="Times New Roman" w:cs="Times New Roman"/>
          <w:color w:val="000000"/>
          <w:sz w:val="28"/>
          <w:szCs w:val="28"/>
          <w:lang w:eastAsia="ru-RU"/>
        </w:rPr>
        <w:t>(см. приложение 28</w:t>
      </w:r>
      <w:r w:rsidR="00690DE7" w:rsidRPr="005524FD">
        <w:rPr>
          <w:rFonts w:eastAsia="Times New Roman" w:cs="Times New Roman"/>
          <w:color w:val="000000"/>
          <w:sz w:val="28"/>
          <w:szCs w:val="28"/>
          <w:lang w:eastAsia="ru-RU"/>
        </w:rPr>
        <w:t>)</w:t>
      </w:r>
      <w:r w:rsidRPr="005524FD">
        <w:rPr>
          <w:rFonts w:eastAsia="Times New Roman" w:cs="Times New Roman"/>
          <w:color w:val="000000"/>
          <w:sz w:val="28"/>
          <w:szCs w:val="28"/>
          <w:lang w:eastAsia="ru-RU"/>
        </w:rPr>
        <w:t>,</w:t>
      </w:r>
      <w:r w:rsidRPr="00682F51">
        <w:rPr>
          <w:rFonts w:eastAsia="Times New Roman" w:cs="Times New Roman"/>
          <w:color w:val="000000"/>
          <w:sz w:val="28"/>
          <w:szCs w:val="28"/>
          <w:lang w:eastAsia="ru-RU"/>
        </w:rPr>
        <w:t xml:space="preserve"> «Отзыв руководителя о работе студента-практиканта»</w:t>
      </w:r>
      <w:r w:rsidR="00690DE7" w:rsidRPr="00690DE7">
        <w:rPr>
          <w:rFonts w:eastAsia="Times New Roman" w:cs="Times New Roman"/>
          <w:color w:val="000000"/>
          <w:sz w:val="28"/>
          <w:lang w:eastAsia="ru-RU"/>
        </w:rPr>
        <w:t xml:space="preserve"> </w:t>
      </w:r>
      <w:r w:rsidR="005524FD" w:rsidRPr="005524FD">
        <w:rPr>
          <w:rFonts w:eastAsia="Times New Roman" w:cs="Times New Roman"/>
          <w:color w:val="000000"/>
          <w:sz w:val="28"/>
          <w:szCs w:val="28"/>
          <w:lang w:eastAsia="ru-RU"/>
        </w:rPr>
        <w:t>(см. приложение 27</w:t>
      </w:r>
      <w:r w:rsidR="00690DE7" w:rsidRPr="005524FD">
        <w:rPr>
          <w:rFonts w:eastAsia="Times New Roman" w:cs="Times New Roman"/>
          <w:color w:val="000000"/>
          <w:sz w:val="28"/>
          <w:szCs w:val="28"/>
          <w:lang w:eastAsia="ru-RU"/>
        </w:rPr>
        <w:t>)</w:t>
      </w:r>
      <w:r w:rsidRPr="005524FD">
        <w:rPr>
          <w:rFonts w:eastAsia="Times New Roman" w:cs="Times New Roman"/>
          <w:color w:val="000000"/>
          <w:sz w:val="28"/>
          <w:szCs w:val="28"/>
          <w:lang w:eastAsia="ru-RU"/>
        </w:rPr>
        <w:t>,</w:t>
      </w:r>
      <w:r w:rsidRPr="00682F51">
        <w:rPr>
          <w:rFonts w:eastAsia="Times New Roman" w:cs="Times New Roman"/>
          <w:color w:val="000000"/>
          <w:sz w:val="28"/>
          <w:szCs w:val="28"/>
          <w:lang w:eastAsia="ru-RU"/>
        </w:rPr>
        <w:t xml:space="preserve"> в которых руководитель отметил, что данная работа действительно по</w:t>
      </w:r>
      <w:r>
        <w:rPr>
          <w:rFonts w:eastAsia="Times New Roman" w:cs="Times New Roman"/>
          <w:color w:val="000000"/>
          <w:sz w:val="28"/>
          <w:szCs w:val="28"/>
          <w:lang w:eastAsia="ru-RU"/>
        </w:rPr>
        <w:t>казала положительные проявления</w:t>
      </w:r>
      <w:r w:rsidRPr="00682F51">
        <w:rPr>
          <w:rFonts w:eastAsia="Times New Roman" w:cs="Times New Roman"/>
          <w:color w:val="000000"/>
          <w:sz w:val="28"/>
          <w:szCs w:val="28"/>
          <w:lang w:eastAsia="ru-RU"/>
        </w:rPr>
        <w:t>. Была представлена внешняя рецен</w:t>
      </w:r>
      <w:r>
        <w:rPr>
          <w:rFonts w:eastAsia="Times New Roman" w:cs="Times New Roman"/>
          <w:color w:val="000000"/>
          <w:sz w:val="28"/>
          <w:szCs w:val="28"/>
          <w:lang w:eastAsia="ru-RU"/>
        </w:rPr>
        <w:t>зия на дипломную работу</w:t>
      </w:r>
      <w:r w:rsidR="005524FD">
        <w:rPr>
          <w:rFonts w:eastAsia="Times New Roman" w:cs="Times New Roman"/>
          <w:color w:val="000000"/>
          <w:sz w:val="28"/>
          <w:szCs w:val="28"/>
          <w:lang w:eastAsia="ru-RU"/>
        </w:rPr>
        <w:t xml:space="preserve"> (см. приложение 33)</w:t>
      </w:r>
      <w:r>
        <w:rPr>
          <w:rFonts w:eastAsia="Times New Roman" w:cs="Times New Roman"/>
          <w:color w:val="000000"/>
          <w:sz w:val="28"/>
          <w:szCs w:val="28"/>
          <w:lang w:eastAsia="ru-RU"/>
        </w:rPr>
        <w:t>: конструкты занятий по изобразительной деятельности (аппликация) с применением техники «</w:t>
      </w:r>
      <w:proofErr w:type="spellStart"/>
      <w:r>
        <w:rPr>
          <w:rFonts w:eastAsia="Times New Roman" w:cs="Times New Roman"/>
          <w:color w:val="000000"/>
          <w:sz w:val="28"/>
          <w:szCs w:val="28"/>
          <w:lang w:eastAsia="ru-RU"/>
        </w:rPr>
        <w:t>Квиллинг</w:t>
      </w:r>
      <w:proofErr w:type="spellEnd"/>
      <w:r>
        <w:rPr>
          <w:rFonts w:eastAsia="Times New Roman" w:cs="Times New Roman"/>
          <w:color w:val="000000"/>
          <w:sz w:val="28"/>
          <w:szCs w:val="28"/>
          <w:lang w:eastAsia="ru-RU"/>
        </w:rPr>
        <w:t xml:space="preserve">» актуальны и </w:t>
      </w:r>
      <w:r w:rsidRPr="00682F51">
        <w:rPr>
          <w:rFonts w:eastAsia="Times New Roman" w:cs="Times New Roman"/>
          <w:color w:val="000000"/>
          <w:sz w:val="28"/>
          <w:szCs w:val="28"/>
          <w:lang w:eastAsia="ru-RU"/>
        </w:rPr>
        <w:t xml:space="preserve">соответствуют требованиям </w:t>
      </w:r>
      <w:r>
        <w:rPr>
          <w:rFonts w:eastAsia="Times New Roman" w:cs="Times New Roman"/>
          <w:color w:val="000000"/>
          <w:sz w:val="28"/>
          <w:szCs w:val="28"/>
          <w:lang w:eastAsia="ru-RU"/>
        </w:rPr>
        <w:t>ФОП</w:t>
      </w:r>
      <w:r w:rsidRPr="00682F51">
        <w:rPr>
          <w:rFonts w:eastAsia="Times New Roman" w:cs="Times New Roman"/>
          <w:color w:val="000000"/>
          <w:sz w:val="28"/>
          <w:szCs w:val="28"/>
          <w:lang w:eastAsia="ru-RU"/>
        </w:rPr>
        <w:t xml:space="preserve"> ДО с точки зрения </w:t>
      </w:r>
      <w:r>
        <w:rPr>
          <w:rFonts w:eastAsia="Times New Roman" w:cs="Times New Roman"/>
          <w:color w:val="000000"/>
          <w:sz w:val="28"/>
          <w:szCs w:val="28"/>
          <w:lang w:eastAsia="ru-RU"/>
        </w:rPr>
        <w:t xml:space="preserve">развития мелкой моторики </w:t>
      </w:r>
      <w:r w:rsidRPr="00682F51">
        <w:rPr>
          <w:rFonts w:eastAsia="Times New Roman" w:cs="Times New Roman"/>
          <w:color w:val="000000"/>
          <w:sz w:val="28"/>
          <w:szCs w:val="28"/>
          <w:lang w:eastAsia="ru-RU"/>
        </w:rPr>
        <w:t>у дете</w:t>
      </w:r>
      <w:r>
        <w:rPr>
          <w:rFonts w:eastAsia="Times New Roman" w:cs="Times New Roman"/>
          <w:color w:val="000000"/>
          <w:sz w:val="28"/>
          <w:szCs w:val="28"/>
          <w:lang w:eastAsia="ru-RU"/>
        </w:rPr>
        <w:t>й подготовительной группы. Занятия</w:t>
      </w:r>
      <w:r w:rsidRPr="00682F51">
        <w:rPr>
          <w:rFonts w:eastAsia="Times New Roman" w:cs="Times New Roman"/>
          <w:color w:val="000000"/>
          <w:sz w:val="28"/>
          <w:szCs w:val="28"/>
          <w:lang w:eastAsia="ru-RU"/>
        </w:rPr>
        <w:t xml:space="preserve"> соответствуют возрастным особенностям детей </w:t>
      </w:r>
      <w:r>
        <w:rPr>
          <w:rFonts w:eastAsia="Times New Roman" w:cs="Times New Roman"/>
          <w:color w:val="000000"/>
          <w:sz w:val="28"/>
          <w:szCs w:val="28"/>
          <w:lang w:eastAsia="ru-RU"/>
        </w:rPr>
        <w:t xml:space="preserve">подготовительной группы. </w:t>
      </w:r>
      <w:r w:rsidRPr="00682F51">
        <w:rPr>
          <w:rFonts w:eastAsia="Times New Roman" w:cs="Times New Roman"/>
          <w:color w:val="000000"/>
          <w:sz w:val="28"/>
          <w:szCs w:val="28"/>
          <w:lang w:eastAsia="ru-RU"/>
        </w:rPr>
        <w:t xml:space="preserve">Содержания </w:t>
      </w:r>
      <w:r>
        <w:rPr>
          <w:rFonts w:eastAsia="Times New Roman" w:cs="Times New Roman"/>
          <w:color w:val="000000"/>
          <w:sz w:val="28"/>
          <w:szCs w:val="28"/>
          <w:lang w:eastAsia="ru-RU"/>
        </w:rPr>
        <w:t xml:space="preserve">занятий </w:t>
      </w:r>
      <w:r w:rsidRPr="00682F51">
        <w:rPr>
          <w:rFonts w:eastAsia="Times New Roman" w:cs="Times New Roman"/>
          <w:color w:val="000000"/>
          <w:sz w:val="28"/>
          <w:szCs w:val="28"/>
          <w:lang w:eastAsia="ru-RU"/>
        </w:rPr>
        <w:t xml:space="preserve">соответствуют их цели. </w:t>
      </w:r>
      <w:r>
        <w:rPr>
          <w:rFonts w:eastAsia="Times New Roman" w:cs="Times New Roman"/>
          <w:color w:val="000000"/>
          <w:sz w:val="28"/>
          <w:szCs w:val="28"/>
          <w:lang w:eastAsia="ru-RU"/>
        </w:rPr>
        <w:t xml:space="preserve">Конструкты </w:t>
      </w:r>
      <w:r w:rsidRPr="00682F51">
        <w:rPr>
          <w:rFonts w:eastAsia="Times New Roman" w:cs="Times New Roman"/>
          <w:color w:val="000000"/>
          <w:sz w:val="28"/>
          <w:szCs w:val="28"/>
          <w:lang w:eastAsia="ru-RU"/>
        </w:rPr>
        <w:t>отличаются простотой в использовании, даются все необходимые указания по особенностям проведения</w:t>
      </w:r>
      <w:r>
        <w:rPr>
          <w:rFonts w:eastAsia="Times New Roman" w:cs="Times New Roman"/>
          <w:color w:val="000000"/>
          <w:sz w:val="28"/>
          <w:szCs w:val="28"/>
          <w:lang w:eastAsia="ru-RU"/>
        </w:rPr>
        <w:t xml:space="preserve"> занятия</w:t>
      </w:r>
      <w:r w:rsidRPr="00682F51">
        <w:rPr>
          <w:rFonts w:eastAsia="Times New Roman" w:cs="Times New Roman"/>
          <w:color w:val="000000"/>
          <w:sz w:val="28"/>
          <w:szCs w:val="28"/>
          <w:lang w:eastAsia="ru-RU"/>
        </w:rPr>
        <w:t xml:space="preserve">. </w:t>
      </w:r>
    </w:p>
    <w:p w:rsidR="00682F51" w:rsidRPr="00EF47E6" w:rsidRDefault="00682F51" w:rsidP="00EF47E6">
      <w:pPr>
        <w:spacing w:after="0" w:line="360" w:lineRule="auto"/>
        <w:ind w:firstLine="709"/>
        <w:jc w:val="both"/>
        <w:rPr>
          <w:rFonts w:eastAsia="Times New Roman" w:cs="Times New Roman"/>
          <w:color w:val="000000"/>
          <w:sz w:val="28"/>
          <w:szCs w:val="28"/>
          <w:lang w:eastAsia="ru-RU"/>
        </w:rPr>
      </w:pPr>
    </w:p>
    <w:p w:rsidR="00EF47E6" w:rsidRPr="00EF47E6" w:rsidRDefault="00EF47E6" w:rsidP="00EF47E6">
      <w:pPr>
        <w:widowControl w:val="0"/>
        <w:spacing w:after="0" w:line="360" w:lineRule="auto"/>
        <w:ind w:firstLine="709"/>
        <w:jc w:val="both"/>
        <w:rPr>
          <w:rFonts w:eastAsia="Times New Roman" w:cs="Times New Roman"/>
          <w:color w:val="000000"/>
          <w:sz w:val="28"/>
          <w:lang w:eastAsia="ru-RU"/>
        </w:rPr>
      </w:pPr>
    </w:p>
    <w:p w:rsidR="00311FDB" w:rsidRPr="003E1CCF" w:rsidRDefault="00311FDB" w:rsidP="00C86315">
      <w:pPr>
        <w:widowControl w:val="0"/>
        <w:spacing w:after="0" w:line="360" w:lineRule="auto"/>
        <w:ind w:firstLine="709"/>
        <w:jc w:val="both"/>
        <w:rPr>
          <w:rFonts w:eastAsia="Times New Roman" w:cs="Times New Roman"/>
          <w:color w:val="000000"/>
          <w:sz w:val="36"/>
          <w:lang w:eastAsia="ru-RU"/>
        </w:rPr>
      </w:pPr>
    </w:p>
    <w:p w:rsidR="00C86315" w:rsidRDefault="00C86315" w:rsidP="001652F4">
      <w:pPr>
        <w:widowControl w:val="0"/>
        <w:spacing w:after="0" w:line="360" w:lineRule="auto"/>
        <w:ind w:firstLine="709"/>
        <w:jc w:val="both"/>
        <w:rPr>
          <w:rFonts w:eastAsia="Calibri" w:cs="Times New Roman"/>
          <w:sz w:val="28"/>
          <w:szCs w:val="28"/>
        </w:rPr>
      </w:pPr>
    </w:p>
    <w:p w:rsidR="00682F51" w:rsidRDefault="00682F51" w:rsidP="00690DE7">
      <w:pPr>
        <w:widowControl w:val="0"/>
        <w:spacing w:after="0" w:line="360" w:lineRule="auto"/>
        <w:jc w:val="both"/>
        <w:rPr>
          <w:rFonts w:eastAsia="Calibri" w:cs="Times New Roman"/>
          <w:sz w:val="28"/>
          <w:szCs w:val="28"/>
        </w:rPr>
      </w:pPr>
    </w:p>
    <w:p w:rsidR="000F6E4C" w:rsidRDefault="000F6E4C" w:rsidP="00690DE7">
      <w:pPr>
        <w:widowControl w:val="0"/>
        <w:spacing w:after="0" w:line="360" w:lineRule="auto"/>
        <w:jc w:val="both"/>
        <w:rPr>
          <w:rFonts w:eastAsia="Calibri" w:cs="Times New Roman"/>
          <w:sz w:val="28"/>
          <w:szCs w:val="28"/>
        </w:rPr>
      </w:pPr>
    </w:p>
    <w:p w:rsidR="000F6E4C" w:rsidRPr="001652F4" w:rsidRDefault="000F6E4C" w:rsidP="00690DE7">
      <w:pPr>
        <w:widowControl w:val="0"/>
        <w:spacing w:after="0" w:line="360" w:lineRule="auto"/>
        <w:jc w:val="both"/>
        <w:rPr>
          <w:rFonts w:eastAsia="Calibri" w:cs="Times New Roman"/>
          <w:sz w:val="28"/>
          <w:szCs w:val="28"/>
        </w:rPr>
      </w:pPr>
    </w:p>
    <w:p w:rsidR="00E11250" w:rsidRPr="00895453" w:rsidRDefault="000E27AE" w:rsidP="00A132C3">
      <w:pPr>
        <w:pStyle w:val="a8"/>
        <w:spacing w:after="0" w:line="360" w:lineRule="auto"/>
        <w:ind w:left="0" w:firstLine="709"/>
        <w:jc w:val="both"/>
        <w:rPr>
          <w:rFonts w:eastAsia="Times New Roman" w:cs="Times New Roman"/>
          <w:b/>
          <w:sz w:val="28"/>
          <w:szCs w:val="28"/>
          <w:lang w:eastAsia="ru-RU"/>
        </w:rPr>
      </w:pPr>
      <w:r w:rsidRPr="00895453">
        <w:rPr>
          <w:rFonts w:eastAsia="Times New Roman" w:cs="Times New Roman"/>
          <w:b/>
          <w:sz w:val="28"/>
          <w:szCs w:val="28"/>
          <w:lang w:eastAsia="ru-RU"/>
        </w:rPr>
        <w:lastRenderedPageBreak/>
        <w:t>Заключение</w:t>
      </w:r>
    </w:p>
    <w:p w:rsidR="009C2AD2" w:rsidRDefault="009C2AD2" w:rsidP="00A132C3">
      <w:pPr>
        <w:pStyle w:val="a8"/>
        <w:spacing w:after="0" w:line="360" w:lineRule="auto"/>
        <w:ind w:left="0" w:firstLine="709"/>
        <w:jc w:val="both"/>
        <w:rPr>
          <w:rFonts w:eastAsia="Times New Roman" w:cs="Times New Roman"/>
          <w:sz w:val="28"/>
          <w:szCs w:val="28"/>
          <w:lang w:eastAsia="ru-RU"/>
        </w:rPr>
      </w:pPr>
      <w:r w:rsidRPr="009C2AD2">
        <w:rPr>
          <w:rFonts w:eastAsia="Times New Roman" w:cs="Times New Roman"/>
          <w:sz w:val="28"/>
          <w:szCs w:val="28"/>
          <w:lang w:eastAsia="ru-RU"/>
        </w:rPr>
        <w:t>Одним из показателей или условий физического и нервно-психического развития ребенка является развитие мелкой моторики рук.</w:t>
      </w:r>
    </w:p>
    <w:p w:rsidR="009C2AD2" w:rsidRDefault="009C2AD2" w:rsidP="00A132C3">
      <w:pPr>
        <w:pStyle w:val="a8"/>
        <w:spacing w:after="0" w:line="360" w:lineRule="auto"/>
        <w:ind w:left="0" w:firstLine="709"/>
        <w:jc w:val="both"/>
        <w:rPr>
          <w:rFonts w:eastAsia="Times New Roman" w:cs="Times New Roman"/>
          <w:sz w:val="28"/>
          <w:szCs w:val="28"/>
          <w:lang w:eastAsia="ru-RU"/>
        </w:rPr>
      </w:pPr>
      <w:r w:rsidRPr="009C2AD2">
        <w:rPr>
          <w:rFonts w:eastAsia="Times New Roman" w:cs="Times New Roman"/>
          <w:sz w:val="28"/>
          <w:szCs w:val="28"/>
          <w:lang w:eastAsia="ru-RU"/>
        </w:rPr>
        <w:t>Развитие мелкой моторики это неотъемлемая часть развития ребенка дошкольного возраста, которая начинается с первых дней жизни и позволяет ребенку изучать окружающий мир, подкрепляя другие немаловажные процессы в жизни.</w:t>
      </w:r>
    </w:p>
    <w:p w:rsidR="00F33328" w:rsidRDefault="009C2AD2" w:rsidP="00A132C3">
      <w:pPr>
        <w:pStyle w:val="a8"/>
        <w:spacing w:after="0" w:line="360" w:lineRule="auto"/>
        <w:ind w:left="0" w:firstLine="709"/>
        <w:jc w:val="both"/>
        <w:rPr>
          <w:rFonts w:eastAsia="Times New Roman" w:cs="Times New Roman"/>
          <w:sz w:val="28"/>
          <w:szCs w:val="28"/>
          <w:lang w:eastAsia="ru-RU"/>
        </w:rPr>
      </w:pPr>
      <w:r w:rsidRPr="009C2AD2">
        <w:rPr>
          <w:rFonts w:eastAsia="Times New Roman" w:cs="Times New Roman"/>
          <w:sz w:val="28"/>
          <w:szCs w:val="28"/>
          <w:lang w:eastAsia="ru-RU"/>
        </w:rPr>
        <w:t>Данная работа посвящена решению проблемы</w:t>
      </w:r>
      <w:r>
        <w:rPr>
          <w:rFonts w:eastAsia="Times New Roman" w:cs="Times New Roman"/>
          <w:sz w:val="28"/>
          <w:szCs w:val="28"/>
          <w:lang w:eastAsia="ru-RU"/>
        </w:rPr>
        <w:t xml:space="preserve"> развития мелкой моторики на занятиях по изобразительной деятельности (аппликация) с использованием техники «</w:t>
      </w:r>
      <w:proofErr w:type="spellStart"/>
      <w:r>
        <w:rPr>
          <w:rFonts w:eastAsia="Times New Roman" w:cs="Times New Roman"/>
          <w:sz w:val="28"/>
          <w:szCs w:val="28"/>
          <w:lang w:eastAsia="ru-RU"/>
        </w:rPr>
        <w:t>Квиллинг</w:t>
      </w:r>
      <w:proofErr w:type="spellEnd"/>
      <w:r>
        <w:rPr>
          <w:rFonts w:eastAsia="Times New Roman" w:cs="Times New Roman"/>
          <w:sz w:val="28"/>
          <w:szCs w:val="28"/>
          <w:lang w:eastAsia="ru-RU"/>
        </w:rPr>
        <w:t>»</w:t>
      </w:r>
      <w:r w:rsidRPr="009C2AD2">
        <w:rPr>
          <w:rFonts w:eastAsia="Times New Roman" w:cs="Times New Roman"/>
          <w:sz w:val="28"/>
          <w:szCs w:val="28"/>
          <w:lang w:eastAsia="ru-RU"/>
        </w:rPr>
        <w:t xml:space="preserve"> </w:t>
      </w:r>
      <w:r>
        <w:rPr>
          <w:rFonts w:eastAsia="Times New Roman" w:cs="Times New Roman"/>
          <w:sz w:val="28"/>
          <w:szCs w:val="28"/>
          <w:lang w:eastAsia="ru-RU"/>
        </w:rPr>
        <w:t>у детей подготовительной группы.</w:t>
      </w:r>
    </w:p>
    <w:p w:rsidR="00F33328" w:rsidRDefault="009C2AD2" w:rsidP="00A132C3">
      <w:pPr>
        <w:pStyle w:val="a8"/>
        <w:spacing w:after="0" w:line="360" w:lineRule="auto"/>
        <w:ind w:left="0" w:firstLine="709"/>
        <w:jc w:val="both"/>
        <w:rPr>
          <w:rFonts w:eastAsia="Times New Roman" w:cs="Times New Roman"/>
          <w:sz w:val="28"/>
          <w:szCs w:val="28"/>
          <w:lang w:eastAsia="ru-RU"/>
        </w:rPr>
      </w:pPr>
      <w:r w:rsidRPr="00F33328">
        <w:rPr>
          <w:rFonts w:eastAsia="Times New Roman" w:cs="Times New Roman"/>
          <w:sz w:val="28"/>
          <w:szCs w:val="28"/>
          <w:lang w:eastAsia="ru-RU"/>
        </w:rPr>
        <w:t xml:space="preserve">Для решения данной проблемы в работе были изучены и раскрыты психолого-педагогические подходы к развитию мелкой моторики у старших дошкольников. Проанализировав работы отечественных ученых Н.Ф. Виноградовой, Г.А. Марковой, Л.В. </w:t>
      </w:r>
      <w:proofErr w:type="spellStart"/>
      <w:r w:rsidRPr="00F33328">
        <w:rPr>
          <w:rFonts w:eastAsia="Times New Roman" w:cs="Times New Roman"/>
          <w:sz w:val="28"/>
          <w:szCs w:val="28"/>
          <w:lang w:eastAsia="ru-RU"/>
        </w:rPr>
        <w:t>Загик</w:t>
      </w:r>
      <w:proofErr w:type="spellEnd"/>
      <w:r w:rsidRPr="00F33328">
        <w:rPr>
          <w:rFonts w:eastAsia="Times New Roman" w:cs="Times New Roman"/>
          <w:sz w:val="28"/>
          <w:szCs w:val="28"/>
          <w:lang w:eastAsia="ru-RU"/>
        </w:rPr>
        <w:t xml:space="preserve">, С.А. Козловой, И.С. Хомякова, Л.Д. Вавилова, Н.А. Стародубова, М.И. Лисина, В.А. Сухомлинский, И.В. Сушкова, Н.Е. </w:t>
      </w:r>
      <w:proofErr w:type="spellStart"/>
      <w:r w:rsidRPr="00F33328">
        <w:rPr>
          <w:rFonts w:eastAsia="Times New Roman" w:cs="Times New Roman"/>
          <w:sz w:val="28"/>
          <w:szCs w:val="28"/>
          <w:lang w:eastAsia="ru-RU"/>
        </w:rPr>
        <w:t>Щуркова</w:t>
      </w:r>
      <w:proofErr w:type="spellEnd"/>
      <w:r w:rsidRPr="00F33328">
        <w:rPr>
          <w:rFonts w:eastAsia="Times New Roman" w:cs="Times New Roman"/>
          <w:sz w:val="28"/>
          <w:szCs w:val="28"/>
          <w:lang w:eastAsia="ru-RU"/>
        </w:rPr>
        <w:t xml:space="preserve"> и взяв за основу понимание структуры и механизма формирования мелкой моторики</w:t>
      </w:r>
      <w:r w:rsidR="00F33328" w:rsidRPr="00F33328">
        <w:rPr>
          <w:rFonts w:eastAsia="Times New Roman" w:cs="Times New Roman"/>
          <w:sz w:val="28"/>
          <w:szCs w:val="28"/>
          <w:lang w:eastAsia="ru-RU"/>
        </w:rPr>
        <w:t>.</w:t>
      </w:r>
      <w:r w:rsidR="00F33328" w:rsidRPr="00F33328">
        <w:t xml:space="preserve"> </w:t>
      </w:r>
      <w:r w:rsidR="00F33328" w:rsidRPr="00F33328">
        <w:rPr>
          <w:sz w:val="28"/>
        </w:rPr>
        <w:t xml:space="preserve">Выявили, что навыки мелкой моторики помогают ребенку выразить себя через творчество. А также </w:t>
      </w:r>
      <w:r w:rsidR="00F33328" w:rsidRPr="00F33328">
        <w:rPr>
          <w:rFonts w:eastAsia="Times New Roman" w:cs="Times New Roman"/>
          <w:sz w:val="28"/>
          <w:szCs w:val="28"/>
          <w:lang w:eastAsia="ru-RU"/>
        </w:rPr>
        <w:t>постарались описать особенности развития мелкой моторики у детей старшего дошкольного возраста.</w:t>
      </w:r>
    </w:p>
    <w:p w:rsidR="00F33328" w:rsidRDefault="00F33328" w:rsidP="00A132C3">
      <w:pPr>
        <w:pStyle w:val="a8"/>
        <w:spacing w:after="0" w:line="360" w:lineRule="auto"/>
        <w:ind w:left="0" w:firstLine="709"/>
        <w:jc w:val="both"/>
        <w:rPr>
          <w:rFonts w:eastAsia="Times New Roman" w:cs="Times New Roman"/>
          <w:sz w:val="28"/>
          <w:szCs w:val="28"/>
          <w:lang w:eastAsia="ru-RU"/>
        </w:rPr>
      </w:pPr>
      <w:r w:rsidRPr="00F33328">
        <w:rPr>
          <w:rFonts w:eastAsia="Times New Roman" w:cs="Times New Roman"/>
          <w:sz w:val="28"/>
          <w:szCs w:val="28"/>
          <w:lang w:eastAsia="ru-RU"/>
        </w:rPr>
        <w:t xml:space="preserve">В работе </w:t>
      </w:r>
      <w:r>
        <w:rPr>
          <w:rFonts w:eastAsia="Times New Roman" w:cs="Times New Roman"/>
          <w:sz w:val="28"/>
          <w:szCs w:val="28"/>
          <w:lang w:eastAsia="ru-RU"/>
        </w:rPr>
        <w:t>техника «</w:t>
      </w:r>
      <w:proofErr w:type="spellStart"/>
      <w:r>
        <w:rPr>
          <w:rFonts w:eastAsia="Times New Roman" w:cs="Times New Roman"/>
          <w:sz w:val="28"/>
          <w:szCs w:val="28"/>
          <w:lang w:eastAsia="ru-RU"/>
        </w:rPr>
        <w:t>К</w:t>
      </w:r>
      <w:r w:rsidRPr="00F33328">
        <w:rPr>
          <w:rFonts w:eastAsia="Times New Roman" w:cs="Times New Roman"/>
          <w:sz w:val="28"/>
          <w:szCs w:val="28"/>
          <w:lang w:eastAsia="ru-RU"/>
        </w:rPr>
        <w:t>виллинг</w:t>
      </w:r>
      <w:proofErr w:type="spellEnd"/>
      <w:r>
        <w:rPr>
          <w:rFonts w:eastAsia="Times New Roman" w:cs="Times New Roman"/>
          <w:sz w:val="28"/>
          <w:szCs w:val="28"/>
          <w:lang w:eastAsia="ru-RU"/>
        </w:rPr>
        <w:t>»</w:t>
      </w:r>
      <w:r w:rsidRPr="00F33328">
        <w:rPr>
          <w:rFonts w:eastAsia="Times New Roman" w:cs="Times New Roman"/>
          <w:sz w:val="28"/>
          <w:szCs w:val="28"/>
          <w:lang w:eastAsia="ru-RU"/>
        </w:rPr>
        <w:t xml:space="preserve"> рассмотрен</w:t>
      </w:r>
      <w:r>
        <w:rPr>
          <w:rFonts w:eastAsia="Times New Roman" w:cs="Times New Roman"/>
          <w:sz w:val="28"/>
          <w:szCs w:val="28"/>
          <w:lang w:eastAsia="ru-RU"/>
        </w:rPr>
        <w:t>а</w:t>
      </w:r>
      <w:r w:rsidRPr="00F33328">
        <w:rPr>
          <w:rFonts w:eastAsia="Times New Roman" w:cs="Times New Roman"/>
          <w:sz w:val="28"/>
          <w:szCs w:val="28"/>
          <w:lang w:eastAsia="ru-RU"/>
        </w:rPr>
        <w:t xml:space="preserve"> как вид декоративно-прикладного искусства. В настоящее время искусство работы с бумагой в детском творчестве не потеряло своей актуальности. Развитие мелкой моторики, самостоятельности детей старшего возраста является в настоящее время одной из основных задач.</w:t>
      </w:r>
    </w:p>
    <w:p w:rsidR="00F33328" w:rsidRDefault="00F33328" w:rsidP="00A132C3">
      <w:pPr>
        <w:pStyle w:val="a8"/>
        <w:spacing w:after="0" w:line="360" w:lineRule="auto"/>
        <w:ind w:left="0" w:firstLine="709"/>
        <w:jc w:val="both"/>
        <w:rPr>
          <w:rFonts w:eastAsia="Times New Roman" w:cs="Times New Roman"/>
          <w:sz w:val="28"/>
          <w:szCs w:val="28"/>
          <w:lang w:eastAsia="ru-RU"/>
        </w:rPr>
      </w:pPr>
      <w:r w:rsidRPr="00F33328">
        <w:rPr>
          <w:rFonts w:eastAsia="Times New Roman" w:cs="Times New Roman"/>
          <w:sz w:val="28"/>
          <w:szCs w:val="28"/>
          <w:lang w:eastAsia="ru-RU"/>
        </w:rPr>
        <w:t xml:space="preserve">Решение этой задачи позволило выделить следующие возможности развития мелкой моторики у детей старшего дошкольного возраста. На занятиях при освоении основных техник накручивания, моделирования бумажных полосок у детей старшего дошкольного возраста задействованы пальцы обеих рук и действия правой и левой руки распределены равномерно; </w:t>
      </w:r>
      <w:r w:rsidRPr="00F33328">
        <w:rPr>
          <w:rFonts w:eastAsia="Times New Roman" w:cs="Times New Roman"/>
          <w:sz w:val="28"/>
          <w:szCs w:val="28"/>
          <w:lang w:eastAsia="ru-RU"/>
        </w:rPr>
        <w:lastRenderedPageBreak/>
        <w:t>при изготовлении основных элементов «капля», «полукруг», «треугольник», «сердце», «квадрат» и «звездочка» развивается сила пальцев рук, обеспечивается хорошая подвижность и гибкость, снимается скованность движений и совершенствуется работа мелких мышц рук, а также развивается глазомер.</w:t>
      </w:r>
    </w:p>
    <w:p w:rsidR="00714A44" w:rsidRDefault="00F33328" w:rsidP="00A132C3">
      <w:pPr>
        <w:pStyle w:val="a8"/>
        <w:spacing w:after="0" w:line="360" w:lineRule="auto"/>
        <w:ind w:left="0" w:firstLine="709"/>
        <w:jc w:val="both"/>
        <w:rPr>
          <w:rFonts w:eastAsia="Times New Roman" w:cs="Times New Roman"/>
          <w:sz w:val="28"/>
          <w:szCs w:val="28"/>
          <w:lang w:eastAsia="ru-RU"/>
        </w:rPr>
      </w:pPr>
      <w:r w:rsidRPr="00F33328">
        <w:rPr>
          <w:rFonts w:eastAsia="Times New Roman" w:cs="Times New Roman"/>
          <w:sz w:val="28"/>
          <w:szCs w:val="28"/>
          <w:lang w:eastAsia="ru-RU"/>
        </w:rPr>
        <w:t xml:space="preserve">При проведении занятий по развитию мелкой моторики </w:t>
      </w:r>
      <w:r>
        <w:rPr>
          <w:rFonts w:eastAsia="Times New Roman" w:cs="Times New Roman"/>
          <w:sz w:val="28"/>
          <w:szCs w:val="28"/>
          <w:lang w:eastAsia="ru-RU"/>
        </w:rPr>
        <w:t xml:space="preserve">у детей подготовительной группы </w:t>
      </w:r>
      <w:r w:rsidRPr="00F33328">
        <w:rPr>
          <w:rFonts w:eastAsia="Times New Roman" w:cs="Times New Roman"/>
          <w:sz w:val="28"/>
          <w:szCs w:val="28"/>
          <w:lang w:eastAsia="ru-RU"/>
        </w:rPr>
        <w:t xml:space="preserve">посредством </w:t>
      </w:r>
      <w:r>
        <w:rPr>
          <w:rFonts w:eastAsia="Times New Roman" w:cs="Times New Roman"/>
          <w:sz w:val="28"/>
          <w:szCs w:val="28"/>
          <w:lang w:eastAsia="ru-RU"/>
        </w:rPr>
        <w:t>техники «</w:t>
      </w:r>
      <w:proofErr w:type="spellStart"/>
      <w:r>
        <w:rPr>
          <w:rFonts w:eastAsia="Times New Roman" w:cs="Times New Roman"/>
          <w:sz w:val="28"/>
          <w:szCs w:val="28"/>
          <w:lang w:eastAsia="ru-RU"/>
        </w:rPr>
        <w:t>Квиллинг</w:t>
      </w:r>
      <w:proofErr w:type="spellEnd"/>
      <w:r>
        <w:rPr>
          <w:rFonts w:eastAsia="Times New Roman" w:cs="Times New Roman"/>
          <w:sz w:val="28"/>
          <w:szCs w:val="28"/>
          <w:lang w:eastAsia="ru-RU"/>
        </w:rPr>
        <w:t>»,</w:t>
      </w:r>
      <w:r w:rsidRPr="00F33328">
        <w:rPr>
          <w:rFonts w:eastAsia="Times New Roman" w:cs="Times New Roman"/>
          <w:sz w:val="28"/>
          <w:szCs w:val="28"/>
          <w:lang w:eastAsia="ru-RU"/>
        </w:rPr>
        <w:t xml:space="preserve"> педаг</w:t>
      </w:r>
      <w:r>
        <w:rPr>
          <w:rFonts w:eastAsia="Times New Roman" w:cs="Times New Roman"/>
          <w:sz w:val="28"/>
          <w:szCs w:val="28"/>
          <w:lang w:eastAsia="ru-RU"/>
        </w:rPr>
        <w:t>ог включает пальчиковые игры</w:t>
      </w:r>
      <w:r w:rsidRPr="00F33328">
        <w:rPr>
          <w:rFonts w:eastAsia="Times New Roman" w:cs="Times New Roman"/>
          <w:sz w:val="28"/>
          <w:szCs w:val="28"/>
          <w:lang w:eastAsia="ru-RU"/>
        </w:rPr>
        <w:t xml:space="preserve"> и пальчиковые упражнения, так как при освоении основных техник (накручивания и моделирования бумажных полосок) требуется использовать все пальцы рук, включая безымянный и мизинец, которые в повседневной жизни обычно пассивны. Поэтому особое внимание необходимо уделять пальчиковым играм и упражнениям с использованием безымянного пальца и мизинца, которые проводятся в процессе изготовления элементов.</w:t>
      </w:r>
    </w:p>
    <w:p w:rsidR="00C40B66" w:rsidRDefault="00714A44" w:rsidP="00A132C3">
      <w:pPr>
        <w:pStyle w:val="a8"/>
        <w:spacing w:after="0" w:line="360" w:lineRule="auto"/>
        <w:ind w:left="0" w:firstLine="709"/>
        <w:jc w:val="both"/>
        <w:rPr>
          <w:rFonts w:eastAsia="Times New Roman" w:cs="Times New Roman"/>
          <w:sz w:val="28"/>
          <w:szCs w:val="28"/>
          <w:lang w:eastAsia="ru-RU"/>
        </w:rPr>
      </w:pPr>
      <w:r w:rsidRPr="00714A44">
        <w:rPr>
          <w:rFonts w:eastAsia="Times New Roman" w:cs="Times New Roman"/>
          <w:sz w:val="28"/>
          <w:szCs w:val="28"/>
          <w:lang w:eastAsia="ru-RU"/>
        </w:rPr>
        <w:t>Изучив и проанализировав существующие подходы и имеющийся педагогический опыт развития мелкой моторики у детей подготовительной группы одной из эффективных методов и является техника «</w:t>
      </w:r>
      <w:proofErr w:type="spellStart"/>
      <w:r w:rsidRPr="00714A44">
        <w:rPr>
          <w:rFonts w:eastAsia="Times New Roman" w:cs="Times New Roman"/>
          <w:sz w:val="28"/>
          <w:szCs w:val="28"/>
          <w:lang w:eastAsia="ru-RU"/>
        </w:rPr>
        <w:t>Квиллинг</w:t>
      </w:r>
      <w:proofErr w:type="spellEnd"/>
      <w:r w:rsidRPr="00714A44">
        <w:rPr>
          <w:rFonts w:eastAsia="Times New Roman" w:cs="Times New Roman"/>
          <w:sz w:val="28"/>
          <w:szCs w:val="28"/>
          <w:lang w:eastAsia="ru-RU"/>
        </w:rPr>
        <w:t xml:space="preserve">» Которая по мнению </w:t>
      </w:r>
      <w:proofErr w:type="spellStart"/>
      <w:r w:rsidRPr="00714A44">
        <w:rPr>
          <w:rFonts w:eastAsia="Times New Roman" w:cs="Times New Roman"/>
          <w:sz w:val="28"/>
          <w:szCs w:val="28"/>
          <w:lang w:eastAsia="ru-RU"/>
        </w:rPr>
        <w:t>Донателла</w:t>
      </w:r>
      <w:proofErr w:type="spellEnd"/>
      <w:r w:rsidRPr="00714A44">
        <w:rPr>
          <w:rFonts w:eastAsia="Times New Roman" w:cs="Times New Roman"/>
          <w:sz w:val="28"/>
          <w:szCs w:val="28"/>
          <w:lang w:eastAsia="ru-RU"/>
        </w:rPr>
        <w:t xml:space="preserve"> </w:t>
      </w:r>
      <w:proofErr w:type="spellStart"/>
      <w:r w:rsidRPr="00714A44">
        <w:rPr>
          <w:rFonts w:eastAsia="Times New Roman" w:cs="Times New Roman"/>
          <w:sz w:val="28"/>
          <w:szCs w:val="28"/>
          <w:lang w:eastAsia="ru-RU"/>
        </w:rPr>
        <w:t>Чиотти</w:t>
      </w:r>
      <w:proofErr w:type="spellEnd"/>
      <w:r w:rsidRPr="00714A44">
        <w:rPr>
          <w:rFonts w:eastAsia="Times New Roman" w:cs="Times New Roman"/>
          <w:sz w:val="28"/>
          <w:szCs w:val="28"/>
          <w:lang w:eastAsia="ru-RU"/>
        </w:rPr>
        <w:t xml:space="preserve"> очень эффективна для развития мелкой моторики. Так как работа с тонкими полосками, скручивание с помощью инструментов, или работа своими руками без инструментов, активно развивает мелкую моторику рук. А следствием развития мелкой моторики – общее его развитие, начиная от развития речи и заканчивая творческими способностями.</w:t>
      </w:r>
    </w:p>
    <w:p w:rsidR="00714A44" w:rsidRDefault="00C40B66" w:rsidP="00A132C3">
      <w:pPr>
        <w:pStyle w:val="a8"/>
        <w:spacing w:after="0" w:line="360" w:lineRule="auto"/>
        <w:ind w:left="0" w:firstLine="709"/>
        <w:jc w:val="both"/>
        <w:rPr>
          <w:rFonts w:eastAsia="Times New Roman" w:cs="Times New Roman"/>
          <w:sz w:val="28"/>
          <w:szCs w:val="28"/>
          <w:lang w:eastAsia="ru-RU"/>
        </w:rPr>
      </w:pPr>
      <w:r w:rsidRPr="00C40B66">
        <w:rPr>
          <w:rFonts w:eastAsia="Times New Roman" w:cs="Times New Roman"/>
          <w:sz w:val="28"/>
          <w:szCs w:val="28"/>
          <w:lang w:eastAsia="ru-RU"/>
        </w:rPr>
        <w:t>Мы пришли к заключению, что техника «</w:t>
      </w:r>
      <w:proofErr w:type="spellStart"/>
      <w:r w:rsidRPr="00C40B66">
        <w:rPr>
          <w:rFonts w:eastAsia="Times New Roman" w:cs="Times New Roman"/>
          <w:sz w:val="28"/>
          <w:szCs w:val="28"/>
          <w:lang w:eastAsia="ru-RU"/>
        </w:rPr>
        <w:t>Квиллинг</w:t>
      </w:r>
      <w:proofErr w:type="spellEnd"/>
      <w:r w:rsidRPr="00C40B66">
        <w:rPr>
          <w:rFonts w:eastAsia="Times New Roman" w:cs="Times New Roman"/>
          <w:sz w:val="28"/>
          <w:szCs w:val="28"/>
          <w:lang w:eastAsia="ru-RU"/>
        </w:rPr>
        <w:t xml:space="preserve">» является полифункциональным средством развития детей дошкольного возраста, которое способствует их общему </w:t>
      </w:r>
      <w:r>
        <w:rPr>
          <w:rFonts w:eastAsia="Times New Roman" w:cs="Times New Roman"/>
          <w:sz w:val="28"/>
          <w:szCs w:val="28"/>
          <w:lang w:eastAsia="ru-RU"/>
        </w:rPr>
        <w:t>развитию, развитию мелкой моторики рук, координации движения, наблюдательности, к</w:t>
      </w:r>
      <w:r w:rsidRPr="00C40B66">
        <w:rPr>
          <w:rFonts w:eastAsia="Times New Roman" w:cs="Times New Roman"/>
          <w:sz w:val="28"/>
          <w:szCs w:val="28"/>
          <w:lang w:eastAsia="ru-RU"/>
        </w:rPr>
        <w:t>онцентрации, устойчивости про</w:t>
      </w:r>
      <w:r>
        <w:rPr>
          <w:rFonts w:eastAsia="Times New Roman" w:cs="Times New Roman"/>
          <w:sz w:val="28"/>
          <w:szCs w:val="28"/>
          <w:lang w:eastAsia="ru-RU"/>
        </w:rPr>
        <w:t xml:space="preserve">извольного внимания, пространственного мышления, творческого потенциала, фантазии, воображения, </w:t>
      </w:r>
      <w:r w:rsidRPr="00C40B66">
        <w:rPr>
          <w:rFonts w:eastAsia="Times New Roman" w:cs="Times New Roman"/>
          <w:sz w:val="28"/>
          <w:szCs w:val="28"/>
          <w:lang w:eastAsia="ru-RU"/>
        </w:rPr>
        <w:t>развитию творческих способностей и познавательной активности детей</w:t>
      </w:r>
      <w:r>
        <w:rPr>
          <w:rFonts w:eastAsia="Times New Roman" w:cs="Times New Roman"/>
          <w:sz w:val="28"/>
          <w:szCs w:val="28"/>
          <w:lang w:eastAsia="ru-RU"/>
        </w:rPr>
        <w:t>.</w:t>
      </w:r>
    </w:p>
    <w:p w:rsidR="008708D6" w:rsidRDefault="00C40B66" w:rsidP="00A132C3">
      <w:pPr>
        <w:pStyle w:val="a8"/>
        <w:spacing w:after="0" w:line="360" w:lineRule="auto"/>
        <w:ind w:left="0" w:firstLine="709"/>
        <w:jc w:val="both"/>
        <w:rPr>
          <w:rFonts w:eastAsia="Times New Roman" w:cs="Times New Roman"/>
          <w:sz w:val="28"/>
          <w:szCs w:val="28"/>
          <w:lang w:eastAsia="ru-RU"/>
        </w:rPr>
      </w:pPr>
      <w:r w:rsidRPr="00C40B66">
        <w:rPr>
          <w:rFonts w:eastAsia="Times New Roman" w:cs="Times New Roman"/>
          <w:sz w:val="28"/>
          <w:szCs w:val="28"/>
          <w:lang w:eastAsia="ru-RU"/>
        </w:rPr>
        <w:lastRenderedPageBreak/>
        <w:t xml:space="preserve">Это позволило спланировать и реализовать опытно-поисковую работу по развитию </w:t>
      </w:r>
      <w:r>
        <w:rPr>
          <w:rFonts w:eastAsia="Times New Roman" w:cs="Times New Roman"/>
          <w:sz w:val="28"/>
          <w:szCs w:val="28"/>
          <w:lang w:eastAsia="ru-RU"/>
        </w:rPr>
        <w:t xml:space="preserve">мелкой моторики </w:t>
      </w:r>
      <w:r w:rsidRPr="00C40B66">
        <w:rPr>
          <w:rFonts w:eastAsia="Times New Roman" w:cs="Times New Roman"/>
          <w:sz w:val="28"/>
          <w:szCs w:val="28"/>
          <w:lang w:eastAsia="ru-RU"/>
        </w:rPr>
        <w:t xml:space="preserve">у </w:t>
      </w:r>
      <w:r>
        <w:rPr>
          <w:rFonts w:eastAsia="Times New Roman" w:cs="Times New Roman"/>
          <w:sz w:val="28"/>
          <w:szCs w:val="28"/>
          <w:lang w:eastAsia="ru-RU"/>
        </w:rPr>
        <w:t>детей подготовительной к школе группы в ходе организации занятий по изобразительной деятельности (аппликация) с использованием техники «</w:t>
      </w:r>
      <w:proofErr w:type="spellStart"/>
      <w:r>
        <w:rPr>
          <w:rFonts w:eastAsia="Times New Roman" w:cs="Times New Roman"/>
          <w:sz w:val="28"/>
          <w:szCs w:val="28"/>
          <w:lang w:eastAsia="ru-RU"/>
        </w:rPr>
        <w:t>Квиллинг</w:t>
      </w:r>
      <w:proofErr w:type="spellEnd"/>
      <w:r>
        <w:rPr>
          <w:rFonts w:eastAsia="Times New Roman" w:cs="Times New Roman"/>
          <w:sz w:val="28"/>
          <w:szCs w:val="28"/>
          <w:lang w:eastAsia="ru-RU"/>
        </w:rPr>
        <w:t>»</w:t>
      </w:r>
      <w:r w:rsidRPr="00C40B66">
        <w:rPr>
          <w:rFonts w:eastAsia="Times New Roman" w:cs="Times New Roman"/>
          <w:sz w:val="28"/>
          <w:szCs w:val="28"/>
          <w:lang w:eastAsia="ru-RU"/>
        </w:rPr>
        <w:t xml:space="preserve"> на базе </w:t>
      </w:r>
      <w:r>
        <w:rPr>
          <w:rFonts w:eastAsia="Times New Roman" w:cs="Times New Roman"/>
          <w:sz w:val="28"/>
          <w:szCs w:val="28"/>
          <w:lang w:eastAsia="ru-RU"/>
        </w:rPr>
        <w:t>МАДОУ «Детский сад комбинированного вида №29» г. Сухой Лог</w:t>
      </w:r>
      <w:r w:rsidRPr="00C40B66">
        <w:rPr>
          <w:rFonts w:eastAsia="Times New Roman" w:cs="Times New Roman"/>
          <w:sz w:val="28"/>
          <w:szCs w:val="28"/>
          <w:lang w:eastAsia="ru-RU"/>
        </w:rPr>
        <w:t xml:space="preserve"> в подготовительной к школе группе «Радуга».</w:t>
      </w:r>
    </w:p>
    <w:p w:rsidR="00545EF5" w:rsidRDefault="008708D6" w:rsidP="00A132C3">
      <w:pPr>
        <w:pStyle w:val="a8"/>
        <w:spacing w:after="0" w:line="360" w:lineRule="auto"/>
        <w:ind w:left="0" w:firstLine="709"/>
        <w:jc w:val="both"/>
        <w:rPr>
          <w:rFonts w:eastAsia="Times New Roman" w:cs="Times New Roman"/>
          <w:sz w:val="28"/>
          <w:szCs w:val="28"/>
          <w:lang w:eastAsia="ru-RU"/>
        </w:rPr>
      </w:pPr>
      <w:r w:rsidRPr="008708D6">
        <w:rPr>
          <w:rFonts w:eastAsia="Times New Roman" w:cs="Times New Roman"/>
          <w:sz w:val="28"/>
          <w:szCs w:val="28"/>
          <w:lang w:eastAsia="ru-RU"/>
        </w:rPr>
        <w:t xml:space="preserve">При организации </w:t>
      </w:r>
      <w:r>
        <w:rPr>
          <w:rFonts w:eastAsia="Times New Roman" w:cs="Times New Roman"/>
          <w:sz w:val="28"/>
          <w:szCs w:val="28"/>
          <w:lang w:eastAsia="ru-RU"/>
        </w:rPr>
        <w:t>занятий по изобразительной деятельности (аппликация) в технике «</w:t>
      </w:r>
      <w:proofErr w:type="spellStart"/>
      <w:r>
        <w:rPr>
          <w:rFonts w:eastAsia="Times New Roman" w:cs="Times New Roman"/>
          <w:sz w:val="28"/>
          <w:szCs w:val="28"/>
          <w:lang w:eastAsia="ru-RU"/>
        </w:rPr>
        <w:t>Квиллинг</w:t>
      </w:r>
      <w:proofErr w:type="spellEnd"/>
      <w:r>
        <w:rPr>
          <w:rFonts w:eastAsia="Times New Roman" w:cs="Times New Roman"/>
          <w:sz w:val="28"/>
          <w:szCs w:val="28"/>
          <w:lang w:eastAsia="ru-RU"/>
        </w:rPr>
        <w:t xml:space="preserve">» </w:t>
      </w:r>
      <w:r w:rsidRPr="008708D6">
        <w:rPr>
          <w:rFonts w:eastAsia="Times New Roman" w:cs="Times New Roman"/>
          <w:sz w:val="28"/>
          <w:szCs w:val="28"/>
          <w:lang w:eastAsia="ru-RU"/>
        </w:rPr>
        <w:t>с детьми подготовительной группы учитывались следующие условия:</w:t>
      </w:r>
    </w:p>
    <w:p w:rsidR="00545EF5" w:rsidRDefault="00545EF5" w:rsidP="00A132C3">
      <w:pPr>
        <w:pStyle w:val="a8"/>
        <w:numPr>
          <w:ilvl w:val="0"/>
          <w:numId w:val="18"/>
        </w:numPr>
        <w:spacing w:after="0" w:line="360" w:lineRule="auto"/>
        <w:ind w:left="0" w:firstLine="709"/>
        <w:jc w:val="both"/>
        <w:rPr>
          <w:rFonts w:eastAsia="Times New Roman" w:cs="Times New Roman"/>
          <w:sz w:val="28"/>
          <w:szCs w:val="28"/>
          <w:lang w:eastAsia="ru-RU"/>
        </w:rPr>
      </w:pPr>
      <w:r w:rsidRPr="00545EF5">
        <w:rPr>
          <w:rFonts w:eastAsia="Times New Roman" w:cs="Times New Roman"/>
          <w:sz w:val="28"/>
          <w:szCs w:val="28"/>
          <w:lang w:eastAsia="ru-RU"/>
        </w:rPr>
        <w:t>Будут</w:t>
      </w:r>
      <w:r w:rsidR="008708D6" w:rsidRPr="00545EF5">
        <w:rPr>
          <w:rFonts w:eastAsia="Times New Roman" w:cs="Times New Roman"/>
          <w:sz w:val="28"/>
          <w:szCs w:val="28"/>
          <w:lang w:eastAsia="ru-RU"/>
        </w:rPr>
        <w:t xml:space="preserve"> учитываться возрастные и индивидуальные особенности и интересы старших дошкольников при развитии мелкой моторики;</w:t>
      </w:r>
    </w:p>
    <w:p w:rsidR="00545EF5" w:rsidRDefault="00545EF5" w:rsidP="00A132C3">
      <w:pPr>
        <w:pStyle w:val="a8"/>
        <w:numPr>
          <w:ilvl w:val="0"/>
          <w:numId w:val="18"/>
        </w:numPr>
        <w:spacing w:after="0" w:line="360" w:lineRule="auto"/>
        <w:ind w:left="0" w:firstLine="709"/>
        <w:jc w:val="both"/>
        <w:rPr>
          <w:rFonts w:eastAsia="Times New Roman" w:cs="Times New Roman"/>
          <w:sz w:val="28"/>
          <w:szCs w:val="28"/>
          <w:lang w:eastAsia="ru-RU"/>
        </w:rPr>
      </w:pPr>
      <w:r w:rsidRPr="00545EF5">
        <w:rPr>
          <w:rFonts w:eastAsia="Times New Roman" w:cs="Times New Roman"/>
          <w:sz w:val="28"/>
          <w:szCs w:val="28"/>
          <w:lang w:eastAsia="ru-RU"/>
        </w:rPr>
        <w:t>Будут</w:t>
      </w:r>
      <w:r w:rsidR="008708D6" w:rsidRPr="00545EF5">
        <w:rPr>
          <w:rFonts w:eastAsia="Times New Roman" w:cs="Times New Roman"/>
          <w:sz w:val="28"/>
          <w:szCs w:val="28"/>
          <w:lang w:eastAsia="ru-RU"/>
        </w:rPr>
        <w:t xml:space="preserve"> созданы условия для проведения</w:t>
      </w:r>
      <w:r w:rsidRPr="00545EF5">
        <w:rPr>
          <w:rFonts w:eastAsia="Times New Roman" w:cs="Times New Roman"/>
          <w:sz w:val="28"/>
          <w:szCs w:val="28"/>
          <w:lang w:eastAsia="ru-RU"/>
        </w:rPr>
        <w:t xml:space="preserve"> </w:t>
      </w:r>
      <w:r w:rsidR="008708D6" w:rsidRPr="00545EF5">
        <w:rPr>
          <w:rFonts w:eastAsia="Times New Roman" w:cs="Times New Roman"/>
          <w:sz w:val="28"/>
          <w:szCs w:val="28"/>
          <w:lang w:eastAsia="ru-RU"/>
        </w:rPr>
        <w:t>занятий с ис</w:t>
      </w:r>
      <w:r w:rsidRPr="00545EF5">
        <w:rPr>
          <w:rFonts w:eastAsia="Times New Roman" w:cs="Times New Roman"/>
          <w:sz w:val="28"/>
          <w:szCs w:val="28"/>
          <w:lang w:eastAsia="ru-RU"/>
        </w:rPr>
        <w:t>п</w:t>
      </w:r>
      <w:r w:rsidR="008708D6" w:rsidRPr="00545EF5">
        <w:rPr>
          <w:rFonts w:eastAsia="Times New Roman" w:cs="Times New Roman"/>
          <w:sz w:val="28"/>
          <w:szCs w:val="28"/>
          <w:lang w:eastAsia="ru-RU"/>
        </w:rPr>
        <w:t>ользованием техники «</w:t>
      </w:r>
      <w:proofErr w:type="spellStart"/>
      <w:r w:rsidR="008708D6" w:rsidRPr="00545EF5">
        <w:rPr>
          <w:rFonts w:eastAsia="Times New Roman" w:cs="Times New Roman"/>
          <w:sz w:val="28"/>
          <w:szCs w:val="28"/>
          <w:lang w:eastAsia="ru-RU"/>
        </w:rPr>
        <w:t>Квиллинг</w:t>
      </w:r>
      <w:proofErr w:type="spellEnd"/>
      <w:r w:rsidR="008708D6" w:rsidRPr="00545EF5">
        <w:rPr>
          <w:rFonts w:eastAsia="Times New Roman" w:cs="Times New Roman"/>
          <w:sz w:val="28"/>
          <w:szCs w:val="28"/>
          <w:lang w:eastAsia="ru-RU"/>
        </w:rPr>
        <w:t>»: подобраны пальчиковые гимнастики,</w:t>
      </w:r>
      <w:r w:rsidRPr="00545EF5">
        <w:rPr>
          <w:rFonts w:eastAsia="Times New Roman" w:cs="Times New Roman"/>
          <w:sz w:val="28"/>
          <w:szCs w:val="28"/>
          <w:lang w:eastAsia="ru-RU"/>
        </w:rPr>
        <w:t xml:space="preserve"> благодаря которым у ребенка будет сниматься напряжение с пальцев рук</w:t>
      </w:r>
      <w:r w:rsidR="008708D6" w:rsidRPr="00545EF5">
        <w:rPr>
          <w:rFonts w:eastAsia="Times New Roman" w:cs="Times New Roman"/>
          <w:sz w:val="28"/>
          <w:szCs w:val="28"/>
          <w:lang w:eastAsia="ru-RU"/>
        </w:rPr>
        <w:t xml:space="preserve">; </w:t>
      </w:r>
    </w:p>
    <w:p w:rsidR="00545EF5" w:rsidRDefault="00545EF5" w:rsidP="00A132C3">
      <w:pPr>
        <w:pStyle w:val="a8"/>
        <w:numPr>
          <w:ilvl w:val="0"/>
          <w:numId w:val="18"/>
        </w:numPr>
        <w:spacing w:after="0" w:line="360" w:lineRule="auto"/>
        <w:ind w:left="0" w:firstLine="709"/>
        <w:jc w:val="both"/>
        <w:rPr>
          <w:rFonts w:eastAsia="Times New Roman" w:cs="Times New Roman"/>
          <w:sz w:val="28"/>
          <w:szCs w:val="28"/>
          <w:lang w:eastAsia="ru-RU"/>
        </w:rPr>
      </w:pPr>
      <w:r w:rsidRPr="00545EF5">
        <w:rPr>
          <w:rFonts w:eastAsia="Times New Roman" w:cs="Times New Roman"/>
          <w:sz w:val="28"/>
          <w:szCs w:val="28"/>
          <w:lang w:eastAsia="ru-RU"/>
        </w:rPr>
        <w:t>Будут соблюдаться</w:t>
      </w:r>
      <w:r w:rsidR="008708D6" w:rsidRPr="00545EF5">
        <w:rPr>
          <w:rFonts w:eastAsia="Times New Roman" w:cs="Times New Roman"/>
          <w:sz w:val="28"/>
          <w:szCs w:val="28"/>
          <w:lang w:eastAsia="ru-RU"/>
        </w:rPr>
        <w:t xml:space="preserve"> принципы организации совместной </w:t>
      </w:r>
      <w:r w:rsidRPr="00545EF5">
        <w:rPr>
          <w:rFonts w:eastAsia="Times New Roman" w:cs="Times New Roman"/>
          <w:sz w:val="28"/>
          <w:szCs w:val="28"/>
          <w:lang w:eastAsia="ru-RU"/>
        </w:rPr>
        <w:t>дея</w:t>
      </w:r>
      <w:r w:rsidR="008708D6" w:rsidRPr="00545EF5">
        <w:rPr>
          <w:rFonts w:eastAsia="Times New Roman" w:cs="Times New Roman"/>
          <w:sz w:val="28"/>
          <w:szCs w:val="28"/>
          <w:lang w:eastAsia="ru-RU"/>
        </w:rPr>
        <w:t>тельности дошкольников (подготовительная работа, объяснение, соблюдение правил по принципу взаимного уважения);</w:t>
      </w:r>
    </w:p>
    <w:p w:rsidR="00A132C3" w:rsidRDefault="00545EF5" w:rsidP="00A132C3">
      <w:pPr>
        <w:pStyle w:val="a8"/>
        <w:numPr>
          <w:ilvl w:val="0"/>
          <w:numId w:val="18"/>
        </w:numPr>
        <w:spacing w:after="0" w:line="360" w:lineRule="auto"/>
        <w:ind w:left="0" w:firstLine="709"/>
        <w:jc w:val="both"/>
        <w:rPr>
          <w:rFonts w:eastAsia="Times New Roman" w:cs="Times New Roman"/>
          <w:sz w:val="28"/>
          <w:szCs w:val="28"/>
          <w:lang w:eastAsia="ru-RU"/>
        </w:rPr>
      </w:pPr>
      <w:r w:rsidRPr="00545EF5">
        <w:rPr>
          <w:rFonts w:eastAsia="Times New Roman" w:cs="Times New Roman"/>
          <w:sz w:val="28"/>
          <w:szCs w:val="28"/>
          <w:lang w:eastAsia="ru-RU"/>
        </w:rPr>
        <w:t>Будут</w:t>
      </w:r>
      <w:r w:rsidR="008708D6" w:rsidRPr="00545EF5">
        <w:rPr>
          <w:rFonts w:eastAsia="Times New Roman" w:cs="Times New Roman"/>
          <w:sz w:val="28"/>
          <w:szCs w:val="28"/>
          <w:lang w:eastAsia="ru-RU"/>
        </w:rPr>
        <w:t xml:space="preserve"> соблюдаться этапы и прав</w:t>
      </w:r>
      <w:r w:rsidRPr="00545EF5">
        <w:rPr>
          <w:rFonts w:eastAsia="Times New Roman" w:cs="Times New Roman"/>
          <w:sz w:val="28"/>
          <w:szCs w:val="28"/>
          <w:lang w:eastAsia="ru-RU"/>
        </w:rPr>
        <w:t>ила руководства совместной дея</w:t>
      </w:r>
      <w:r w:rsidR="008708D6" w:rsidRPr="00545EF5">
        <w:rPr>
          <w:rFonts w:eastAsia="Times New Roman" w:cs="Times New Roman"/>
          <w:sz w:val="28"/>
          <w:szCs w:val="28"/>
          <w:lang w:eastAsia="ru-RU"/>
        </w:rPr>
        <w:t>тельностью</w:t>
      </w:r>
      <w:r w:rsidRPr="00545EF5">
        <w:rPr>
          <w:rFonts w:eastAsia="Times New Roman" w:cs="Times New Roman"/>
          <w:sz w:val="28"/>
          <w:szCs w:val="28"/>
          <w:lang w:eastAsia="ru-RU"/>
        </w:rPr>
        <w:t xml:space="preserve"> на заняти</w:t>
      </w:r>
      <w:r>
        <w:rPr>
          <w:rFonts w:eastAsia="Times New Roman" w:cs="Times New Roman"/>
          <w:sz w:val="28"/>
          <w:szCs w:val="28"/>
          <w:lang w:eastAsia="ru-RU"/>
        </w:rPr>
        <w:t>я</w:t>
      </w:r>
      <w:r w:rsidRPr="00545EF5">
        <w:rPr>
          <w:rFonts w:eastAsia="Times New Roman" w:cs="Times New Roman"/>
          <w:sz w:val="28"/>
          <w:szCs w:val="28"/>
          <w:lang w:eastAsia="ru-RU"/>
        </w:rPr>
        <w:t>х</w:t>
      </w:r>
      <w:r w:rsidR="00A132C3">
        <w:rPr>
          <w:rFonts w:eastAsia="Times New Roman" w:cs="Times New Roman"/>
          <w:sz w:val="28"/>
          <w:szCs w:val="28"/>
          <w:lang w:eastAsia="ru-RU"/>
        </w:rPr>
        <w:t>.</w:t>
      </w:r>
    </w:p>
    <w:p w:rsidR="00545EF5" w:rsidRDefault="00A132C3" w:rsidP="00A132C3">
      <w:pPr>
        <w:spacing w:after="0" w:line="360" w:lineRule="auto"/>
        <w:ind w:firstLine="709"/>
        <w:jc w:val="both"/>
        <w:rPr>
          <w:rFonts w:eastAsia="Times New Roman" w:cs="Times New Roman"/>
          <w:sz w:val="28"/>
          <w:szCs w:val="28"/>
          <w:lang w:eastAsia="ru-RU"/>
        </w:rPr>
      </w:pPr>
      <w:r w:rsidRPr="00A132C3">
        <w:rPr>
          <w:rFonts w:eastAsia="Times New Roman" w:cs="Times New Roman"/>
          <w:sz w:val="28"/>
          <w:szCs w:val="28"/>
          <w:lang w:eastAsia="ru-RU"/>
        </w:rPr>
        <w:t xml:space="preserve">Проанализировав результативность </w:t>
      </w:r>
      <w:r>
        <w:rPr>
          <w:rFonts w:eastAsia="Times New Roman" w:cs="Times New Roman"/>
          <w:sz w:val="28"/>
          <w:szCs w:val="28"/>
          <w:lang w:eastAsia="ru-RU"/>
        </w:rPr>
        <w:t>заявленных условий для использо</w:t>
      </w:r>
      <w:r w:rsidRPr="00A132C3">
        <w:rPr>
          <w:rFonts w:eastAsia="Times New Roman" w:cs="Times New Roman"/>
          <w:sz w:val="28"/>
          <w:szCs w:val="28"/>
          <w:lang w:eastAsia="ru-RU"/>
        </w:rPr>
        <w:t xml:space="preserve">вания </w:t>
      </w:r>
      <w:r>
        <w:rPr>
          <w:rFonts w:eastAsia="Times New Roman" w:cs="Times New Roman"/>
          <w:sz w:val="28"/>
          <w:szCs w:val="28"/>
          <w:lang w:eastAsia="ru-RU"/>
        </w:rPr>
        <w:t>техники «</w:t>
      </w:r>
      <w:proofErr w:type="spellStart"/>
      <w:r>
        <w:rPr>
          <w:rFonts w:eastAsia="Times New Roman" w:cs="Times New Roman"/>
          <w:sz w:val="28"/>
          <w:szCs w:val="28"/>
          <w:lang w:eastAsia="ru-RU"/>
        </w:rPr>
        <w:t>Квиллинг</w:t>
      </w:r>
      <w:proofErr w:type="spellEnd"/>
      <w:r>
        <w:rPr>
          <w:rFonts w:eastAsia="Times New Roman" w:cs="Times New Roman"/>
          <w:sz w:val="28"/>
          <w:szCs w:val="28"/>
          <w:lang w:eastAsia="ru-RU"/>
        </w:rPr>
        <w:t xml:space="preserve">» </w:t>
      </w:r>
      <w:r w:rsidRPr="00A132C3">
        <w:rPr>
          <w:rFonts w:eastAsia="Times New Roman" w:cs="Times New Roman"/>
          <w:sz w:val="28"/>
          <w:szCs w:val="28"/>
          <w:lang w:eastAsia="ru-RU"/>
        </w:rPr>
        <w:t xml:space="preserve">как средства развития </w:t>
      </w:r>
      <w:r>
        <w:rPr>
          <w:rFonts w:eastAsia="Times New Roman" w:cs="Times New Roman"/>
          <w:sz w:val="28"/>
          <w:szCs w:val="28"/>
          <w:lang w:eastAsia="ru-RU"/>
        </w:rPr>
        <w:t>мелкой моторики</w:t>
      </w:r>
      <w:r w:rsidRPr="00A132C3">
        <w:rPr>
          <w:rFonts w:eastAsia="Times New Roman" w:cs="Times New Roman"/>
          <w:sz w:val="28"/>
          <w:szCs w:val="28"/>
          <w:lang w:eastAsia="ru-RU"/>
        </w:rPr>
        <w:t xml:space="preserve"> у детей подготовительной </w:t>
      </w:r>
      <w:r>
        <w:rPr>
          <w:rFonts w:eastAsia="Times New Roman" w:cs="Times New Roman"/>
          <w:sz w:val="28"/>
          <w:szCs w:val="28"/>
          <w:lang w:eastAsia="ru-RU"/>
        </w:rPr>
        <w:t>группы на занятиях по изобразительной деятельности, и по</w:t>
      </w:r>
      <w:r w:rsidRPr="00A132C3">
        <w:rPr>
          <w:rFonts w:eastAsia="Times New Roman" w:cs="Times New Roman"/>
          <w:sz w:val="28"/>
          <w:szCs w:val="28"/>
          <w:lang w:eastAsia="ru-RU"/>
        </w:rPr>
        <w:t>лучив видимую динамику развития выд</w:t>
      </w:r>
      <w:r>
        <w:rPr>
          <w:rFonts w:eastAsia="Times New Roman" w:cs="Times New Roman"/>
          <w:sz w:val="28"/>
          <w:szCs w:val="28"/>
          <w:lang w:eastAsia="ru-RU"/>
        </w:rPr>
        <w:t xml:space="preserve">еленных показателей мелкой моторики </w:t>
      </w:r>
      <w:r w:rsidRPr="00A132C3">
        <w:rPr>
          <w:rFonts w:eastAsia="Times New Roman" w:cs="Times New Roman"/>
          <w:sz w:val="28"/>
          <w:szCs w:val="28"/>
          <w:lang w:eastAsia="ru-RU"/>
        </w:rPr>
        <w:t>можно утверждать, что зая</w:t>
      </w:r>
      <w:r>
        <w:rPr>
          <w:rFonts w:eastAsia="Times New Roman" w:cs="Times New Roman"/>
          <w:sz w:val="28"/>
          <w:szCs w:val="28"/>
          <w:lang w:eastAsia="ru-RU"/>
        </w:rPr>
        <w:t>вленная в дипломной работе гипо</w:t>
      </w:r>
      <w:r w:rsidRPr="00A132C3">
        <w:rPr>
          <w:rFonts w:eastAsia="Times New Roman" w:cs="Times New Roman"/>
          <w:sz w:val="28"/>
          <w:szCs w:val="28"/>
          <w:lang w:eastAsia="ru-RU"/>
        </w:rPr>
        <w:t xml:space="preserve">теза нашла свое подтверждение. Выявленная проблема успешно </w:t>
      </w:r>
      <w:r>
        <w:rPr>
          <w:rFonts w:eastAsia="Times New Roman" w:cs="Times New Roman"/>
          <w:sz w:val="28"/>
          <w:szCs w:val="28"/>
          <w:lang w:eastAsia="ru-RU"/>
        </w:rPr>
        <w:t>решена в хо</w:t>
      </w:r>
      <w:r w:rsidRPr="00A132C3">
        <w:rPr>
          <w:rFonts w:eastAsia="Times New Roman" w:cs="Times New Roman"/>
          <w:sz w:val="28"/>
          <w:szCs w:val="28"/>
          <w:lang w:eastAsia="ru-RU"/>
        </w:rPr>
        <w:t>де исследования.</w:t>
      </w:r>
    </w:p>
    <w:p w:rsidR="00A132C3" w:rsidRDefault="00A132C3" w:rsidP="00A132C3">
      <w:pPr>
        <w:spacing w:before="100" w:beforeAutospacing="1" w:after="100" w:afterAutospacing="1" w:line="360" w:lineRule="auto"/>
        <w:ind w:left="709"/>
        <w:jc w:val="both"/>
        <w:rPr>
          <w:rFonts w:eastAsia="Times New Roman" w:cs="Times New Roman"/>
          <w:sz w:val="28"/>
          <w:szCs w:val="28"/>
          <w:lang w:eastAsia="ru-RU"/>
        </w:rPr>
      </w:pPr>
    </w:p>
    <w:p w:rsidR="00A132C3" w:rsidRPr="00A132C3" w:rsidRDefault="00A132C3" w:rsidP="00A132C3">
      <w:pPr>
        <w:spacing w:before="100" w:beforeAutospacing="1" w:after="100" w:afterAutospacing="1" w:line="360" w:lineRule="auto"/>
        <w:ind w:left="709"/>
        <w:jc w:val="both"/>
        <w:rPr>
          <w:rFonts w:eastAsia="Times New Roman" w:cs="Times New Roman"/>
          <w:sz w:val="28"/>
          <w:szCs w:val="28"/>
          <w:lang w:eastAsia="ru-RU"/>
        </w:rPr>
      </w:pPr>
    </w:p>
    <w:p w:rsidR="00E11250" w:rsidRPr="00895453" w:rsidRDefault="000E27AE" w:rsidP="00E11250">
      <w:pPr>
        <w:pStyle w:val="a8"/>
        <w:spacing w:before="100" w:beforeAutospacing="1" w:after="100" w:afterAutospacing="1" w:line="360" w:lineRule="auto"/>
        <w:ind w:left="0" w:firstLine="709"/>
        <w:jc w:val="both"/>
        <w:rPr>
          <w:rFonts w:eastAsia="Times New Roman" w:cs="Times New Roman"/>
          <w:b/>
          <w:sz w:val="28"/>
          <w:szCs w:val="28"/>
          <w:lang w:eastAsia="ru-RU"/>
        </w:rPr>
      </w:pPr>
      <w:r w:rsidRPr="00895453">
        <w:rPr>
          <w:rFonts w:eastAsia="Times New Roman" w:cs="Times New Roman"/>
          <w:b/>
          <w:sz w:val="28"/>
          <w:szCs w:val="28"/>
          <w:lang w:eastAsia="ru-RU"/>
        </w:rPr>
        <w:lastRenderedPageBreak/>
        <w:t>Список литературы</w:t>
      </w:r>
    </w:p>
    <w:p w:rsidR="00E11250" w:rsidRPr="00895453" w:rsidRDefault="000E27AE" w:rsidP="0030708C">
      <w:pPr>
        <w:pStyle w:val="a8"/>
        <w:numPr>
          <w:ilvl w:val="0"/>
          <w:numId w:val="11"/>
        </w:numPr>
        <w:spacing w:before="100" w:beforeAutospacing="1" w:after="100" w:afterAutospacing="1" w:line="360" w:lineRule="auto"/>
        <w:ind w:firstLine="709"/>
        <w:jc w:val="both"/>
        <w:rPr>
          <w:rFonts w:eastAsia="Times New Roman" w:cs="Times New Roman"/>
          <w:sz w:val="28"/>
          <w:szCs w:val="28"/>
          <w:lang w:eastAsia="ru-RU"/>
        </w:rPr>
      </w:pPr>
      <w:proofErr w:type="spellStart"/>
      <w:r w:rsidRPr="00895453">
        <w:rPr>
          <w:rFonts w:eastAsia="Times New Roman" w:cs="Times New Roman"/>
          <w:sz w:val="28"/>
          <w:szCs w:val="28"/>
          <w:lang w:eastAsia="ru-RU"/>
        </w:rPr>
        <w:t>Антакова</w:t>
      </w:r>
      <w:proofErr w:type="spellEnd"/>
      <w:r w:rsidRPr="00895453">
        <w:rPr>
          <w:rFonts w:eastAsia="Times New Roman" w:cs="Times New Roman"/>
          <w:sz w:val="28"/>
          <w:szCs w:val="28"/>
          <w:lang w:eastAsia="ru-RU"/>
        </w:rPr>
        <w:t>-Фомина Л. В. «Стимуляция развития речи у детей раннего возраста путём тренировки движений пальцев рук» (Тезисы докладов 24-го Всесоюзного совещания по проблемам ВНД), М., 1974</w:t>
      </w:r>
    </w:p>
    <w:p w:rsidR="00E11250" w:rsidRDefault="000E27AE" w:rsidP="0030708C">
      <w:pPr>
        <w:pStyle w:val="a8"/>
        <w:numPr>
          <w:ilvl w:val="0"/>
          <w:numId w:val="11"/>
        </w:numPr>
        <w:spacing w:before="100" w:beforeAutospacing="1" w:after="100" w:afterAutospacing="1" w:line="360" w:lineRule="auto"/>
        <w:ind w:firstLine="709"/>
        <w:jc w:val="both"/>
        <w:rPr>
          <w:rFonts w:eastAsia="Times New Roman" w:cs="Times New Roman"/>
          <w:sz w:val="28"/>
          <w:szCs w:val="28"/>
          <w:lang w:eastAsia="ru-RU"/>
        </w:rPr>
      </w:pPr>
      <w:r w:rsidRPr="000E27AE">
        <w:rPr>
          <w:rFonts w:eastAsia="Times New Roman" w:cs="Times New Roman"/>
          <w:sz w:val="28"/>
          <w:szCs w:val="28"/>
          <w:lang w:eastAsia="ru-RU"/>
        </w:rPr>
        <w:t>Бернштейн Н.А. Очерки о физиологии движений и физиологии активности [Текст] / Н.А. Бернштейн. – М.: 1966.</w:t>
      </w:r>
    </w:p>
    <w:p w:rsidR="00E11250" w:rsidRDefault="000E27AE" w:rsidP="0030708C">
      <w:pPr>
        <w:pStyle w:val="a8"/>
        <w:numPr>
          <w:ilvl w:val="0"/>
          <w:numId w:val="11"/>
        </w:numPr>
        <w:spacing w:before="100" w:beforeAutospacing="1" w:after="100" w:afterAutospacing="1" w:line="360" w:lineRule="auto"/>
        <w:ind w:firstLine="709"/>
        <w:jc w:val="both"/>
        <w:rPr>
          <w:rFonts w:eastAsia="Times New Roman" w:cs="Times New Roman"/>
          <w:sz w:val="28"/>
          <w:szCs w:val="28"/>
          <w:lang w:eastAsia="ru-RU"/>
        </w:rPr>
      </w:pPr>
      <w:proofErr w:type="spellStart"/>
      <w:r w:rsidRPr="000E27AE">
        <w:rPr>
          <w:rFonts w:eastAsia="Times New Roman" w:cs="Times New Roman"/>
          <w:sz w:val="28"/>
          <w:szCs w:val="28"/>
          <w:lang w:eastAsia="ru-RU"/>
        </w:rPr>
        <w:t>Бартковски</w:t>
      </w:r>
      <w:proofErr w:type="spellEnd"/>
      <w:r w:rsidRPr="000E27AE">
        <w:rPr>
          <w:rFonts w:eastAsia="Times New Roman" w:cs="Times New Roman"/>
          <w:sz w:val="28"/>
          <w:szCs w:val="28"/>
          <w:lang w:eastAsia="ru-RU"/>
        </w:rPr>
        <w:t xml:space="preserve">, Элли. Чудесный </w:t>
      </w:r>
      <w:proofErr w:type="spellStart"/>
      <w:r w:rsidRPr="000E27AE">
        <w:rPr>
          <w:rFonts w:eastAsia="Times New Roman" w:cs="Times New Roman"/>
          <w:sz w:val="28"/>
          <w:szCs w:val="28"/>
          <w:lang w:eastAsia="ru-RU"/>
        </w:rPr>
        <w:t>квиллинг</w:t>
      </w:r>
      <w:proofErr w:type="spellEnd"/>
      <w:r w:rsidRPr="000E27AE">
        <w:rPr>
          <w:rFonts w:eastAsia="Times New Roman" w:cs="Times New Roman"/>
          <w:sz w:val="28"/>
          <w:szCs w:val="28"/>
          <w:lang w:eastAsia="ru-RU"/>
        </w:rPr>
        <w:t xml:space="preserve">. Композиции из бумажных лент. Методическое пособие [Текст] / Э. </w:t>
      </w:r>
      <w:proofErr w:type="spellStart"/>
      <w:r w:rsidRPr="000E27AE">
        <w:rPr>
          <w:rFonts w:eastAsia="Times New Roman" w:cs="Times New Roman"/>
          <w:sz w:val="28"/>
          <w:szCs w:val="28"/>
          <w:lang w:eastAsia="ru-RU"/>
        </w:rPr>
        <w:t>Братковски</w:t>
      </w:r>
      <w:proofErr w:type="spellEnd"/>
      <w:r w:rsidRPr="000E27AE">
        <w:rPr>
          <w:rFonts w:eastAsia="Times New Roman" w:cs="Times New Roman"/>
          <w:sz w:val="28"/>
          <w:szCs w:val="28"/>
          <w:lang w:eastAsia="ru-RU"/>
        </w:rPr>
        <w:t>. — Харьков: Книжный клуб, 2013. — 128 c.</w:t>
      </w:r>
    </w:p>
    <w:p w:rsidR="00E11250" w:rsidRDefault="001E701C" w:rsidP="0030708C">
      <w:pPr>
        <w:pStyle w:val="a8"/>
        <w:numPr>
          <w:ilvl w:val="0"/>
          <w:numId w:val="11"/>
        </w:numPr>
        <w:spacing w:before="100" w:beforeAutospacing="1" w:after="100" w:afterAutospacing="1" w:line="360" w:lineRule="auto"/>
        <w:ind w:firstLine="709"/>
        <w:jc w:val="both"/>
        <w:rPr>
          <w:rFonts w:eastAsia="Times New Roman" w:cs="Times New Roman"/>
          <w:sz w:val="28"/>
          <w:szCs w:val="28"/>
          <w:lang w:eastAsia="ru-RU"/>
        </w:rPr>
      </w:pPr>
      <w:r>
        <w:rPr>
          <w:rFonts w:eastAsia="Times New Roman" w:cs="Times New Roman"/>
          <w:sz w:val="28"/>
          <w:szCs w:val="28"/>
          <w:lang w:eastAsia="ru-RU"/>
        </w:rPr>
        <w:t xml:space="preserve">Букина, С. А. </w:t>
      </w:r>
      <w:r w:rsidR="000E27AE" w:rsidRPr="000E27AE">
        <w:rPr>
          <w:rFonts w:eastAsia="Times New Roman" w:cs="Times New Roman"/>
          <w:sz w:val="28"/>
          <w:szCs w:val="28"/>
          <w:lang w:eastAsia="ru-RU"/>
        </w:rPr>
        <w:t xml:space="preserve">Букин, М. В. </w:t>
      </w:r>
      <w:proofErr w:type="spellStart"/>
      <w:r w:rsidR="000E27AE" w:rsidRPr="000E27AE">
        <w:rPr>
          <w:rFonts w:eastAsia="Times New Roman" w:cs="Times New Roman"/>
          <w:sz w:val="28"/>
          <w:szCs w:val="28"/>
          <w:lang w:eastAsia="ru-RU"/>
        </w:rPr>
        <w:t>Квиллинг</w:t>
      </w:r>
      <w:proofErr w:type="spellEnd"/>
      <w:r w:rsidR="000E27AE" w:rsidRPr="000E27AE">
        <w:rPr>
          <w:rFonts w:eastAsia="Times New Roman" w:cs="Times New Roman"/>
          <w:sz w:val="28"/>
          <w:szCs w:val="28"/>
          <w:lang w:eastAsia="ru-RU"/>
        </w:rPr>
        <w:t>: волшебство бумажных завитков. Методическое пособие [Текст] / С. А. Букина. — Ростов-на-Дону: Феникс, 2012. — 271 c.</w:t>
      </w:r>
    </w:p>
    <w:p w:rsidR="00E11250" w:rsidRDefault="000E27AE" w:rsidP="0030708C">
      <w:pPr>
        <w:pStyle w:val="a8"/>
        <w:numPr>
          <w:ilvl w:val="0"/>
          <w:numId w:val="11"/>
        </w:numPr>
        <w:spacing w:before="100" w:beforeAutospacing="1" w:after="100" w:afterAutospacing="1" w:line="360" w:lineRule="auto"/>
        <w:ind w:firstLine="709"/>
        <w:jc w:val="both"/>
        <w:rPr>
          <w:rFonts w:eastAsia="Times New Roman" w:cs="Times New Roman"/>
          <w:sz w:val="28"/>
          <w:szCs w:val="28"/>
          <w:lang w:eastAsia="ru-RU"/>
        </w:rPr>
      </w:pPr>
      <w:r w:rsidRPr="000E27AE">
        <w:rPr>
          <w:rFonts w:eastAsia="Times New Roman" w:cs="Times New Roman"/>
          <w:sz w:val="28"/>
          <w:szCs w:val="28"/>
          <w:lang w:eastAsia="ru-RU"/>
        </w:rPr>
        <w:t>Быстрицкая, А. Г. Бумажная филигрань. Методическое пособие [Текст] /А. Г. Быстрицкая. — М.: Айрис-пресс, 2011. — 48 c.</w:t>
      </w:r>
    </w:p>
    <w:p w:rsidR="00E11250" w:rsidRPr="00895453" w:rsidRDefault="000E27AE" w:rsidP="0030708C">
      <w:pPr>
        <w:pStyle w:val="a8"/>
        <w:numPr>
          <w:ilvl w:val="0"/>
          <w:numId w:val="11"/>
        </w:numPr>
        <w:spacing w:before="100" w:beforeAutospacing="1" w:after="100" w:afterAutospacing="1" w:line="360" w:lineRule="auto"/>
        <w:ind w:firstLine="709"/>
        <w:jc w:val="both"/>
        <w:rPr>
          <w:rFonts w:eastAsia="Times New Roman" w:cs="Times New Roman"/>
          <w:sz w:val="28"/>
          <w:szCs w:val="28"/>
          <w:lang w:eastAsia="ru-RU"/>
        </w:rPr>
      </w:pPr>
      <w:r w:rsidRPr="00895453">
        <w:rPr>
          <w:rFonts w:eastAsia="Times New Roman" w:cs="Times New Roman"/>
          <w:sz w:val="28"/>
          <w:szCs w:val="28"/>
          <w:lang w:eastAsia="ru-RU"/>
        </w:rPr>
        <w:t xml:space="preserve">Д. </w:t>
      </w:r>
      <w:proofErr w:type="spellStart"/>
      <w:r w:rsidRPr="00895453">
        <w:rPr>
          <w:rFonts w:eastAsia="Times New Roman" w:cs="Times New Roman"/>
          <w:sz w:val="28"/>
          <w:szCs w:val="28"/>
          <w:lang w:eastAsia="ru-RU"/>
        </w:rPr>
        <w:t>Боден</w:t>
      </w:r>
      <w:proofErr w:type="spellEnd"/>
      <w:r w:rsidRPr="00895453">
        <w:rPr>
          <w:rFonts w:eastAsia="Times New Roman" w:cs="Times New Roman"/>
          <w:sz w:val="28"/>
          <w:szCs w:val="28"/>
          <w:lang w:eastAsia="ru-RU"/>
        </w:rPr>
        <w:t xml:space="preserve"> «Фантазии из бумажных лент: Миниатюрный </w:t>
      </w:r>
      <w:proofErr w:type="spellStart"/>
      <w:r w:rsidRPr="00895453">
        <w:rPr>
          <w:rFonts w:eastAsia="Times New Roman" w:cs="Times New Roman"/>
          <w:sz w:val="28"/>
          <w:szCs w:val="28"/>
          <w:lang w:eastAsia="ru-RU"/>
        </w:rPr>
        <w:t>квиллинг</w:t>
      </w:r>
      <w:proofErr w:type="spellEnd"/>
      <w:r w:rsidRPr="00895453">
        <w:rPr>
          <w:rFonts w:eastAsia="Times New Roman" w:cs="Times New Roman"/>
          <w:sz w:val="28"/>
          <w:szCs w:val="28"/>
          <w:lang w:eastAsia="ru-RU"/>
        </w:rPr>
        <w:t>» и др.</w:t>
      </w:r>
    </w:p>
    <w:p w:rsidR="00E11250" w:rsidRDefault="000E27AE" w:rsidP="0030708C">
      <w:pPr>
        <w:pStyle w:val="a8"/>
        <w:numPr>
          <w:ilvl w:val="0"/>
          <w:numId w:val="11"/>
        </w:numPr>
        <w:spacing w:before="100" w:beforeAutospacing="1" w:after="100" w:afterAutospacing="1" w:line="360" w:lineRule="auto"/>
        <w:ind w:firstLine="709"/>
        <w:jc w:val="both"/>
        <w:rPr>
          <w:rFonts w:eastAsia="Times New Roman" w:cs="Times New Roman"/>
          <w:sz w:val="28"/>
          <w:szCs w:val="28"/>
          <w:lang w:eastAsia="ru-RU"/>
        </w:rPr>
      </w:pPr>
      <w:r w:rsidRPr="000E27AE">
        <w:rPr>
          <w:rFonts w:eastAsia="Times New Roman" w:cs="Times New Roman"/>
          <w:sz w:val="28"/>
          <w:szCs w:val="28"/>
          <w:lang w:eastAsia="ru-RU"/>
        </w:rPr>
        <w:t>Васина, Н. А. Бумажная симфония. Методическое пособие [Текст] /Н. А. Васина. — М.: Айрис-пресс, 2009. — 128 c.</w:t>
      </w:r>
    </w:p>
    <w:p w:rsidR="00E11250" w:rsidRDefault="000E27AE" w:rsidP="0030708C">
      <w:pPr>
        <w:pStyle w:val="a8"/>
        <w:numPr>
          <w:ilvl w:val="0"/>
          <w:numId w:val="11"/>
        </w:numPr>
        <w:spacing w:before="100" w:beforeAutospacing="1" w:after="100" w:afterAutospacing="1" w:line="360" w:lineRule="auto"/>
        <w:ind w:firstLine="709"/>
        <w:jc w:val="both"/>
        <w:rPr>
          <w:rFonts w:eastAsia="Times New Roman" w:cs="Times New Roman"/>
          <w:sz w:val="28"/>
          <w:szCs w:val="28"/>
          <w:lang w:eastAsia="ru-RU"/>
        </w:rPr>
      </w:pPr>
      <w:r w:rsidRPr="000E27AE">
        <w:rPr>
          <w:rFonts w:eastAsia="Times New Roman" w:cs="Times New Roman"/>
          <w:sz w:val="28"/>
          <w:szCs w:val="28"/>
          <w:lang w:eastAsia="ru-RU"/>
        </w:rPr>
        <w:t>Ветлугина, Н. А. Художественное творчество и ребенок. Методическое пособие [Текст] / Н. А. Ветлугина. — М., 2012. — 250 с.</w:t>
      </w:r>
    </w:p>
    <w:p w:rsidR="00E11250" w:rsidRDefault="000E27AE" w:rsidP="0030708C">
      <w:pPr>
        <w:pStyle w:val="a8"/>
        <w:numPr>
          <w:ilvl w:val="0"/>
          <w:numId w:val="11"/>
        </w:numPr>
        <w:spacing w:before="100" w:beforeAutospacing="1" w:after="100" w:afterAutospacing="1" w:line="360" w:lineRule="auto"/>
        <w:ind w:firstLine="709"/>
        <w:jc w:val="both"/>
        <w:rPr>
          <w:rFonts w:eastAsia="Times New Roman" w:cs="Times New Roman"/>
          <w:sz w:val="28"/>
          <w:szCs w:val="28"/>
          <w:lang w:eastAsia="ru-RU"/>
        </w:rPr>
      </w:pPr>
      <w:r w:rsidRPr="000E27AE">
        <w:rPr>
          <w:rFonts w:eastAsia="Times New Roman" w:cs="Times New Roman"/>
          <w:sz w:val="28"/>
          <w:szCs w:val="28"/>
          <w:lang w:eastAsia="ru-RU"/>
        </w:rPr>
        <w:t>Выготский, Л. С. Педагогическая психология [Текст] / Л. С. Выготский — М.: Педагогика, 2011. — 341 с.</w:t>
      </w:r>
    </w:p>
    <w:p w:rsidR="00E11250" w:rsidRDefault="000E27AE" w:rsidP="0030708C">
      <w:pPr>
        <w:pStyle w:val="a8"/>
        <w:numPr>
          <w:ilvl w:val="0"/>
          <w:numId w:val="11"/>
        </w:numPr>
        <w:spacing w:before="100" w:beforeAutospacing="1" w:after="100" w:afterAutospacing="1" w:line="360" w:lineRule="auto"/>
        <w:ind w:firstLine="709"/>
        <w:jc w:val="both"/>
        <w:rPr>
          <w:rFonts w:eastAsia="Times New Roman" w:cs="Times New Roman"/>
          <w:sz w:val="28"/>
          <w:szCs w:val="28"/>
          <w:lang w:eastAsia="ru-RU"/>
        </w:rPr>
      </w:pPr>
      <w:r w:rsidRPr="000E27AE">
        <w:rPr>
          <w:rFonts w:eastAsia="Times New Roman" w:cs="Times New Roman"/>
          <w:sz w:val="28"/>
          <w:szCs w:val="28"/>
          <w:lang w:eastAsia="ru-RU"/>
        </w:rPr>
        <w:t>Выготский Л.С. Развитие высших психических функций. - М.: Изд. АПН СССР, 1960. - 500 с.</w:t>
      </w:r>
    </w:p>
    <w:p w:rsidR="00E11250" w:rsidRDefault="000E27AE" w:rsidP="0030708C">
      <w:pPr>
        <w:pStyle w:val="a8"/>
        <w:numPr>
          <w:ilvl w:val="0"/>
          <w:numId w:val="11"/>
        </w:numPr>
        <w:spacing w:before="100" w:beforeAutospacing="1" w:after="100" w:afterAutospacing="1" w:line="360" w:lineRule="auto"/>
        <w:ind w:firstLine="709"/>
        <w:jc w:val="both"/>
        <w:rPr>
          <w:rFonts w:eastAsia="Times New Roman" w:cs="Times New Roman"/>
          <w:sz w:val="28"/>
          <w:szCs w:val="28"/>
          <w:lang w:eastAsia="ru-RU"/>
        </w:rPr>
      </w:pPr>
      <w:r w:rsidRPr="000E27AE">
        <w:rPr>
          <w:rFonts w:eastAsia="Times New Roman" w:cs="Times New Roman"/>
          <w:sz w:val="28"/>
          <w:szCs w:val="28"/>
          <w:lang w:eastAsia="ru-RU"/>
        </w:rPr>
        <w:t xml:space="preserve">Дронова, Т. В. </w:t>
      </w:r>
      <w:proofErr w:type="spellStart"/>
      <w:r w:rsidRPr="000E27AE">
        <w:rPr>
          <w:rFonts w:eastAsia="Times New Roman" w:cs="Times New Roman"/>
          <w:sz w:val="28"/>
          <w:szCs w:val="28"/>
          <w:lang w:eastAsia="ru-RU"/>
        </w:rPr>
        <w:t>Квиллинг</w:t>
      </w:r>
      <w:proofErr w:type="spellEnd"/>
      <w:r w:rsidRPr="000E27AE">
        <w:rPr>
          <w:rFonts w:eastAsia="Times New Roman" w:cs="Times New Roman"/>
          <w:sz w:val="28"/>
          <w:szCs w:val="28"/>
          <w:lang w:eastAsia="ru-RU"/>
        </w:rPr>
        <w:t xml:space="preserve"> как способ развития мелкой моторики у детей старшего дошкольного возраста. Методическое пособие [Текст] / Т. В. Дронова. — М., 2016. — 32 с.</w:t>
      </w:r>
    </w:p>
    <w:p w:rsidR="00E11250" w:rsidRDefault="000E27AE" w:rsidP="0030708C">
      <w:pPr>
        <w:pStyle w:val="a8"/>
        <w:numPr>
          <w:ilvl w:val="0"/>
          <w:numId w:val="11"/>
        </w:numPr>
        <w:spacing w:before="100" w:beforeAutospacing="1" w:after="100" w:afterAutospacing="1" w:line="360" w:lineRule="auto"/>
        <w:ind w:firstLine="709"/>
        <w:jc w:val="both"/>
        <w:rPr>
          <w:rFonts w:eastAsia="Times New Roman" w:cs="Times New Roman"/>
          <w:sz w:val="28"/>
          <w:szCs w:val="28"/>
          <w:lang w:eastAsia="ru-RU"/>
        </w:rPr>
      </w:pPr>
      <w:r w:rsidRPr="000E27AE">
        <w:rPr>
          <w:rFonts w:eastAsia="Times New Roman" w:cs="Times New Roman"/>
          <w:sz w:val="28"/>
          <w:szCs w:val="28"/>
          <w:lang w:eastAsia="ru-RU"/>
        </w:rPr>
        <w:t xml:space="preserve">Дженкинс, Д. У. Узоры и мотивы из бумажных лент. Методическое пособие [Текст] / Д. У. Дженкинс. — М: </w:t>
      </w:r>
      <w:proofErr w:type="spellStart"/>
      <w:r w:rsidRPr="000E27AE">
        <w:rPr>
          <w:rFonts w:eastAsia="Times New Roman" w:cs="Times New Roman"/>
          <w:sz w:val="28"/>
          <w:szCs w:val="28"/>
          <w:lang w:eastAsia="ru-RU"/>
        </w:rPr>
        <w:t>Контэнт</w:t>
      </w:r>
      <w:proofErr w:type="spellEnd"/>
      <w:r w:rsidRPr="000E27AE">
        <w:rPr>
          <w:rFonts w:eastAsia="Times New Roman" w:cs="Times New Roman"/>
          <w:sz w:val="28"/>
          <w:szCs w:val="28"/>
          <w:lang w:eastAsia="ru-RU"/>
        </w:rPr>
        <w:t>, 2010. — 48 с.</w:t>
      </w:r>
    </w:p>
    <w:p w:rsidR="00E11250" w:rsidRDefault="000E27AE" w:rsidP="0030708C">
      <w:pPr>
        <w:pStyle w:val="a8"/>
        <w:numPr>
          <w:ilvl w:val="0"/>
          <w:numId w:val="11"/>
        </w:numPr>
        <w:spacing w:before="100" w:beforeAutospacing="1" w:after="100" w:afterAutospacing="1" w:line="360" w:lineRule="auto"/>
        <w:ind w:firstLine="709"/>
        <w:jc w:val="both"/>
        <w:rPr>
          <w:rFonts w:eastAsia="Times New Roman" w:cs="Times New Roman"/>
          <w:sz w:val="28"/>
          <w:szCs w:val="28"/>
          <w:lang w:eastAsia="ru-RU"/>
        </w:rPr>
      </w:pPr>
      <w:r w:rsidRPr="000E27AE">
        <w:rPr>
          <w:rFonts w:eastAsia="Times New Roman" w:cs="Times New Roman"/>
          <w:sz w:val="28"/>
          <w:szCs w:val="28"/>
          <w:lang w:eastAsia="ru-RU"/>
        </w:rPr>
        <w:lastRenderedPageBreak/>
        <w:t xml:space="preserve">Дошкольная педагогика с основами методик воспитания и обучения. Методическое пособие [Текст] / А. Г. Гогоберидзе, О. В. Солнцевой. — </w:t>
      </w:r>
      <w:proofErr w:type="gramStart"/>
      <w:r w:rsidRPr="000E27AE">
        <w:rPr>
          <w:rFonts w:eastAsia="Times New Roman" w:cs="Times New Roman"/>
          <w:sz w:val="28"/>
          <w:szCs w:val="28"/>
          <w:lang w:eastAsia="ru-RU"/>
        </w:rPr>
        <w:t>СПб.:</w:t>
      </w:r>
      <w:proofErr w:type="gramEnd"/>
      <w:r w:rsidRPr="000E27AE">
        <w:rPr>
          <w:rFonts w:eastAsia="Times New Roman" w:cs="Times New Roman"/>
          <w:sz w:val="28"/>
          <w:szCs w:val="28"/>
          <w:lang w:eastAsia="ru-RU"/>
        </w:rPr>
        <w:t xml:space="preserve"> Питер, 2013. — 464 с.</w:t>
      </w:r>
    </w:p>
    <w:p w:rsidR="00E11250" w:rsidRDefault="000E27AE" w:rsidP="0030708C">
      <w:pPr>
        <w:pStyle w:val="a8"/>
        <w:numPr>
          <w:ilvl w:val="0"/>
          <w:numId w:val="11"/>
        </w:numPr>
        <w:spacing w:before="100" w:beforeAutospacing="1" w:after="100" w:afterAutospacing="1" w:line="360" w:lineRule="auto"/>
        <w:ind w:firstLine="709"/>
        <w:jc w:val="both"/>
        <w:rPr>
          <w:rFonts w:eastAsia="Times New Roman" w:cs="Times New Roman"/>
          <w:sz w:val="28"/>
          <w:szCs w:val="28"/>
          <w:lang w:eastAsia="ru-RU"/>
        </w:rPr>
      </w:pPr>
      <w:r w:rsidRPr="000E27AE">
        <w:rPr>
          <w:rFonts w:eastAsia="Times New Roman" w:cs="Times New Roman"/>
          <w:sz w:val="28"/>
          <w:szCs w:val="28"/>
          <w:lang w:eastAsia="ru-RU"/>
        </w:rPr>
        <w:t xml:space="preserve">Джейн Дженкинс. «Поделки и сувениры из бумажных ленточек». /. </w:t>
      </w:r>
      <w:proofErr w:type="spellStart"/>
      <w:r w:rsidRPr="000E27AE">
        <w:rPr>
          <w:rFonts w:eastAsia="Times New Roman" w:cs="Times New Roman"/>
          <w:sz w:val="28"/>
          <w:szCs w:val="28"/>
          <w:lang w:eastAsia="ru-RU"/>
        </w:rPr>
        <w:t>Пер.с</w:t>
      </w:r>
      <w:proofErr w:type="spellEnd"/>
      <w:r w:rsidRPr="000E27AE">
        <w:rPr>
          <w:rFonts w:eastAsia="Times New Roman" w:cs="Times New Roman"/>
          <w:sz w:val="28"/>
          <w:szCs w:val="28"/>
          <w:lang w:eastAsia="ru-RU"/>
        </w:rPr>
        <w:t xml:space="preserve"> итал. Г.В Кирсановой. – М.: ООО ТД «Издательство Мир книги», 2009.</w:t>
      </w:r>
    </w:p>
    <w:p w:rsidR="00E11250" w:rsidRPr="00895453" w:rsidRDefault="000E27AE" w:rsidP="0030708C">
      <w:pPr>
        <w:pStyle w:val="a8"/>
        <w:numPr>
          <w:ilvl w:val="0"/>
          <w:numId w:val="11"/>
        </w:numPr>
        <w:spacing w:before="100" w:beforeAutospacing="1" w:after="100" w:afterAutospacing="1" w:line="360" w:lineRule="auto"/>
        <w:ind w:firstLine="709"/>
        <w:jc w:val="both"/>
        <w:rPr>
          <w:rFonts w:eastAsia="Times New Roman" w:cs="Times New Roman"/>
          <w:sz w:val="28"/>
          <w:szCs w:val="28"/>
          <w:lang w:eastAsia="ru-RU"/>
        </w:rPr>
      </w:pPr>
      <w:r w:rsidRPr="00895453">
        <w:rPr>
          <w:rFonts w:eastAsia="Times New Roman" w:cs="Times New Roman"/>
          <w:sz w:val="28"/>
          <w:szCs w:val="28"/>
          <w:lang w:eastAsia="ru-RU"/>
        </w:rPr>
        <w:t>Журнал «Радуга идей (</w:t>
      </w:r>
      <w:proofErr w:type="spellStart"/>
      <w:r w:rsidRPr="00895453">
        <w:rPr>
          <w:rFonts w:eastAsia="Times New Roman" w:cs="Times New Roman"/>
          <w:sz w:val="28"/>
          <w:szCs w:val="28"/>
          <w:lang w:eastAsia="ru-RU"/>
        </w:rPr>
        <w:t>квиллинг</w:t>
      </w:r>
      <w:proofErr w:type="spellEnd"/>
      <w:r w:rsidRPr="00895453">
        <w:rPr>
          <w:rFonts w:eastAsia="Times New Roman" w:cs="Times New Roman"/>
          <w:sz w:val="28"/>
          <w:szCs w:val="28"/>
          <w:lang w:eastAsia="ru-RU"/>
        </w:rPr>
        <w:t>)» №8 (14) 2012г.</w:t>
      </w:r>
    </w:p>
    <w:p w:rsidR="00E11250" w:rsidRDefault="000E27AE" w:rsidP="0030708C">
      <w:pPr>
        <w:pStyle w:val="a8"/>
        <w:numPr>
          <w:ilvl w:val="0"/>
          <w:numId w:val="11"/>
        </w:numPr>
        <w:spacing w:before="100" w:beforeAutospacing="1" w:after="100" w:afterAutospacing="1" w:line="360" w:lineRule="auto"/>
        <w:ind w:firstLine="709"/>
        <w:jc w:val="both"/>
        <w:rPr>
          <w:rFonts w:eastAsia="Times New Roman" w:cs="Times New Roman"/>
          <w:sz w:val="28"/>
          <w:szCs w:val="28"/>
          <w:lang w:eastAsia="ru-RU"/>
        </w:rPr>
      </w:pPr>
      <w:r w:rsidRPr="000E27AE">
        <w:rPr>
          <w:rFonts w:eastAsia="Times New Roman" w:cs="Times New Roman"/>
          <w:sz w:val="28"/>
          <w:szCs w:val="28"/>
          <w:lang w:eastAsia="ru-RU"/>
        </w:rPr>
        <w:t>Журнал «Радость творчества: Фантазии из бумаги (</w:t>
      </w:r>
      <w:proofErr w:type="spellStart"/>
      <w:r w:rsidRPr="000E27AE">
        <w:rPr>
          <w:rFonts w:eastAsia="Times New Roman" w:cs="Times New Roman"/>
          <w:sz w:val="28"/>
          <w:szCs w:val="28"/>
          <w:lang w:eastAsia="ru-RU"/>
        </w:rPr>
        <w:t>квиллинг</w:t>
      </w:r>
      <w:proofErr w:type="spellEnd"/>
      <w:r w:rsidRPr="000E27AE">
        <w:rPr>
          <w:rFonts w:eastAsia="Times New Roman" w:cs="Times New Roman"/>
          <w:sz w:val="28"/>
          <w:szCs w:val="28"/>
          <w:lang w:eastAsia="ru-RU"/>
        </w:rPr>
        <w:t>)» №6 2012г.</w:t>
      </w:r>
    </w:p>
    <w:p w:rsidR="00E11250" w:rsidRDefault="000E27AE" w:rsidP="0030708C">
      <w:pPr>
        <w:pStyle w:val="a8"/>
        <w:numPr>
          <w:ilvl w:val="0"/>
          <w:numId w:val="11"/>
        </w:numPr>
        <w:spacing w:before="100" w:beforeAutospacing="1" w:after="100" w:afterAutospacing="1" w:line="360" w:lineRule="auto"/>
        <w:ind w:firstLine="709"/>
        <w:jc w:val="both"/>
        <w:rPr>
          <w:rFonts w:eastAsia="Times New Roman" w:cs="Times New Roman"/>
          <w:sz w:val="28"/>
          <w:szCs w:val="28"/>
          <w:lang w:eastAsia="ru-RU"/>
        </w:rPr>
      </w:pPr>
      <w:r w:rsidRPr="000E27AE">
        <w:rPr>
          <w:rFonts w:eastAsia="Times New Roman" w:cs="Times New Roman"/>
          <w:sz w:val="28"/>
          <w:szCs w:val="28"/>
          <w:lang w:eastAsia="ru-RU"/>
        </w:rPr>
        <w:t xml:space="preserve">Зайцева, А. В. Объемный </w:t>
      </w:r>
      <w:proofErr w:type="spellStart"/>
      <w:r w:rsidRPr="000E27AE">
        <w:rPr>
          <w:rFonts w:eastAsia="Times New Roman" w:cs="Times New Roman"/>
          <w:sz w:val="28"/>
          <w:szCs w:val="28"/>
          <w:lang w:eastAsia="ru-RU"/>
        </w:rPr>
        <w:t>квиллинг</w:t>
      </w:r>
      <w:proofErr w:type="spellEnd"/>
      <w:r w:rsidRPr="000E27AE">
        <w:rPr>
          <w:rFonts w:eastAsia="Times New Roman" w:cs="Times New Roman"/>
          <w:sz w:val="28"/>
          <w:szCs w:val="28"/>
          <w:lang w:eastAsia="ru-RU"/>
        </w:rPr>
        <w:t xml:space="preserve">. Методическое пособие [Текст] / А. В. Зайцевой. — М: </w:t>
      </w:r>
      <w:proofErr w:type="spellStart"/>
      <w:r w:rsidRPr="000E27AE">
        <w:rPr>
          <w:rFonts w:eastAsia="Times New Roman" w:cs="Times New Roman"/>
          <w:sz w:val="28"/>
          <w:szCs w:val="28"/>
          <w:lang w:eastAsia="ru-RU"/>
        </w:rPr>
        <w:t>Эксмо</w:t>
      </w:r>
      <w:proofErr w:type="spellEnd"/>
      <w:r w:rsidRPr="000E27AE">
        <w:rPr>
          <w:rFonts w:eastAsia="Times New Roman" w:cs="Times New Roman"/>
          <w:sz w:val="28"/>
          <w:szCs w:val="28"/>
          <w:lang w:eastAsia="ru-RU"/>
        </w:rPr>
        <w:t>, 2013. — 64 с.</w:t>
      </w:r>
    </w:p>
    <w:p w:rsidR="00E11250" w:rsidRDefault="000E27AE" w:rsidP="0030708C">
      <w:pPr>
        <w:pStyle w:val="a8"/>
        <w:numPr>
          <w:ilvl w:val="0"/>
          <w:numId w:val="11"/>
        </w:numPr>
        <w:spacing w:before="100" w:beforeAutospacing="1" w:after="100" w:afterAutospacing="1" w:line="360" w:lineRule="auto"/>
        <w:ind w:firstLine="709"/>
        <w:jc w:val="both"/>
        <w:rPr>
          <w:rFonts w:eastAsia="Times New Roman" w:cs="Times New Roman"/>
          <w:sz w:val="28"/>
          <w:szCs w:val="28"/>
          <w:lang w:eastAsia="ru-RU"/>
        </w:rPr>
      </w:pPr>
      <w:r w:rsidRPr="000E27AE">
        <w:rPr>
          <w:rFonts w:eastAsia="Times New Roman" w:cs="Times New Roman"/>
          <w:sz w:val="28"/>
          <w:szCs w:val="28"/>
          <w:lang w:eastAsia="ru-RU"/>
        </w:rPr>
        <w:t xml:space="preserve">Карпова, Е. В. Технология </w:t>
      </w:r>
      <w:proofErr w:type="spellStart"/>
      <w:r w:rsidRPr="000E27AE">
        <w:rPr>
          <w:rFonts w:eastAsia="Times New Roman" w:cs="Times New Roman"/>
          <w:sz w:val="28"/>
          <w:szCs w:val="28"/>
          <w:lang w:eastAsia="ru-RU"/>
        </w:rPr>
        <w:t>квиллинг</w:t>
      </w:r>
      <w:proofErr w:type="spellEnd"/>
      <w:r w:rsidRPr="000E27AE">
        <w:rPr>
          <w:rFonts w:eastAsia="Times New Roman" w:cs="Times New Roman"/>
          <w:sz w:val="28"/>
          <w:szCs w:val="28"/>
          <w:lang w:eastAsia="ru-RU"/>
        </w:rPr>
        <w:t xml:space="preserve"> как одно из средств развития мелкой моторики детей старшего дошкольного возраста. Методическое пособие [Текст] / Е. В. Карповой. — М., 2015. — 40 с.</w:t>
      </w:r>
    </w:p>
    <w:p w:rsidR="00E11250" w:rsidRDefault="000E27AE" w:rsidP="0030708C">
      <w:pPr>
        <w:pStyle w:val="a8"/>
        <w:numPr>
          <w:ilvl w:val="0"/>
          <w:numId w:val="11"/>
        </w:numPr>
        <w:spacing w:before="100" w:beforeAutospacing="1" w:after="100" w:afterAutospacing="1" w:line="360" w:lineRule="auto"/>
        <w:ind w:firstLine="709"/>
        <w:jc w:val="both"/>
        <w:rPr>
          <w:rFonts w:eastAsia="Times New Roman" w:cs="Times New Roman"/>
          <w:sz w:val="28"/>
          <w:szCs w:val="28"/>
          <w:lang w:eastAsia="ru-RU"/>
        </w:rPr>
      </w:pPr>
      <w:proofErr w:type="spellStart"/>
      <w:r w:rsidRPr="000E27AE">
        <w:rPr>
          <w:rFonts w:eastAsia="Times New Roman" w:cs="Times New Roman"/>
          <w:sz w:val="28"/>
          <w:szCs w:val="28"/>
          <w:lang w:eastAsia="ru-RU"/>
        </w:rPr>
        <w:t>Квиллинг</w:t>
      </w:r>
      <w:proofErr w:type="spellEnd"/>
      <w:r w:rsidRPr="000E27AE">
        <w:rPr>
          <w:rFonts w:eastAsia="Times New Roman" w:cs="Times New Roman"/>
          <w:sz w:val="28"/>
          <w:szCs w:val="28"/>
          <w:lang w:eastAsia="ru-RU"/>
        </w:rPr>
        <w:t xml:space="preserve"> – красота из бумаги [Текст] / А. В. </w:t>
      </w:r>
      <w:proofErr w:type="spellStart"/>
      <w:r w:rsidRPr="000E27AE">
        <w:rPr>
          <w:rFonts w:eastAsia="Times New Roman" w:cs="Times New Roman"/>
          <w:sz w:val="28"/>
          <w:szCs w:val="28"/>
          <w:lang w:eastAsia="ru-RU"/>
        </w:rPr>
        <w:t>Гнатко</w:t>
      </w:r>
      <w:proofErr w:type="spellEnd"/>
      <w:r w:rsidRPr="000E27AE">
        <w:rPr>
          <w:rFonts w:eastAsia="Times New Roman" w:cs="Times New Roman"/>
          <w:sz w:val="28"/>
          <w:szCs w:val="28"/>
          <w:lang w:eastAsia="ru-RU"/>
        </w:rPr>
        <w:t xml:space="preserve"> // Дошкольное воспитание. — 2010. — № 12. — С. 115.</w:t>
      </w:r>
    </w:p>
    <w:p w:rsidR="00E11250" w:rsidRDefault="000E27AE" w:rsidP="0030708C">
      <w:pPr>
        <w:pStyle w:val="a8"/>
        <w:numPr>
          <w:ilvl w:val="0"/>
          <w:numId w:val="11"/>
        </w:numPr>
        <w:spacing w:before="100" w:beforeAutospacing="1" w:after="100" w:afterAutospacing="1" w:line="360" w:lineRule="auto"/>
        <w:ind w:firstLine="709"/>
        <w:jc w:val="both"/>
        <w:rPr>
          <w:rFonts w:eastAsia="Times New Roman" w:cs="Times New Roman"/>
          <w:sz w:val="28"/>
          <w:szCs w:val="28"/>
          <w:lang w:eastAsia="ru-RU"/>
        </w:rPr>
      </w:pPr>
      <w:proofErr w:type="spellStart"/>
      <w:r w:rsidRPr="000E27AE">
        <w:rPr>
          <w:rFonts w:eastAsia="Times New Roman" w:cs="Times New Roman"/>
          <w:sz w:val="28"/>
          <w:szCs w:val="28"/>
          <w:lang w:eastAsia="ru-RU"/>
        </w:rPr>
        <w:t>Коджаспирова</w:t>
      </w:r>
      <w:proofErr w:type="spellEnd"/>
      <w:r w:rsidRPr="000E27AE">
        <w:rPr>
          <w:rFonts w:eastAsia="Times New Roman" w:cs="Times New Roman"/>
          <w:sz w:val="28"/>
          <w:szCs w:val="28"/>
          <w:lang w:eastAsia="ru-RU"/>
        </w:rPr>
        <w:t xml:space="preserve">, Г. М. Педагогический словарь. Методическое пособие [Текст] / Г. М. </w:t>
      </w:r>
      <w:proofErr w:type="spellStart"/>
      <w:r w:rsidRPr="000E27AE">
        <w:rPr>
          <w:rFonts w:eastAsia="Times New Roman" w:cs="Times New Roman"/>
          <w:sz w:val="28"/>
          <w:szCs w:val="28"/>
          <w:lang w:eastAsia="ru-RU"/>
        </w:rPr>
        <w:t>Коджаспирова</w:t>
      </w:r>
      <w:proofErr w:type="spellEnd"/>
      <w:r w:rsidRPr="000E27AE">
        <w:rPr>
          <w:rFonts w:eastAsia="Times New Roman" w:cs="Times New Roman"/>
          <w:sz w:val="28"/>
          <w:szCs w:val="28"/>
          <w:lang w:eastAsia="ru-RU"/>
        </w:rPr>
        <w:t>. — М.: Академия, 2003. — 176 с.</w:t>
      </w:r>
    </w:p>
    <w:p w:rsidR="00E11250" w:rsidRDefault="000E27AE" w:rsidP="0030708C">
      <w:pPr>
        <w:pStyle w:val="a8"/>
        <w:numPr>
          <w:ilvl w:val="0"/>
          <w:numId w:val="11"/>
        </w:numPr>
        <w:spacing w:before="100" w:beforeAutospacing="1" w:after="100" w:afterAutospacing="1" w:line="360" w:lineRule="auto"/>
        <w:ind w:firstLine="709"/>
        <w:jc w:val="both"/>
        <w:rPr>
          <w:rFonts w:eastAsia="Times New Roman" w:cs="Times New Roman"/>
          <w:sz w:val="28"/>
          <w:szCs w:val="28"/>
          <w:lang w:eastAsia="ru-RU"/>
        </w:rPr>
      </w:pPr>
      <w:r w:rsidRPr="000E27AE">
        <w:rPr>
          <w:rFonts w:eastAsia="Times New Roman" w:cs="Times New Roman"/>
          <w:sz w:val="28"/>
          <w:szCs w:val="28"/>
          <w:lang w:eastAsia="ru-RU"/>
        </w:rPr>
        <w:t>Коноваленко, В. В. Артикуляционная и пальчиковая гимнастика. Комплекс упражнений. Методическое пособие [Текст] / В. В. Коноваленко, С. В. Коноваленко. — М.: Гном-пресс, 2000. — 18 с.</w:t>
      </w:r>
    </w:p>
    <w:p w:rsidR="00E11250" w:rsidRDefault="000E27AE" w:rsidP="0030708C">
      <w:pPr>
        <w:pStyle w:val="a8"/>
        <w:numPr>
          <w:ilvl w:val="0"/>
          <w:numId w:val="11"/>
        </w:numPr>
        <w:spacing w:before="100" w:beforeAutospacing="1" w:after="100" w:afterAutospacing="1" w:line="360" w:lineRule="auto"/>
        <w:ind w:firstLine="709"/>
        <w:jc w:val="both"/>
        <w:rPr>
          <w:rFonts w:eastAsia="Times New Roman" w:cs="Times New Roman"/>
          <w:sz w:val="28"/>
          <w:szCs w:val="28"/>
          <w:lang w:eastAsia="ru-RU"/>
        </w:rPr>
      </w:pPr>
      <w:r w:rsidRPr="000E27AE">
        <w:rPr>
          <w:rFonts w:eastAsia="Times New Roman" w:cs="Times New Roman"/>
          <w:sz w:val="28"/>
          <w:szCs w:val="28"/>
          <w:lang w:eastAsia="ru-RU"/>
        </w:rPr>
        <w:t xml:space="preserve">Коломийченко, Л. М. Методика воспитания и обучения в области дошкольного образования. Методическое пособие [Текст] / Л. М. Коломийченко. — М.: </w:t>
      </w:r>
      <w:proofErr w:type="spellStart"/>
      <w:r w:rsidRPr="000E27AE">
        <w:rPr>
          <w:rFonts w:eastAsia="Times New Roman" w:cs="Times New Roman"/>
          <w:sz w:val="28"/>
          <w:szCs w:val="28"/>
          <w:lang w:eastAsia="ru-RU"/>
        </w:rPr>
        <w:t>Юрайт</w:t>
      </w:r>
      <w:proofErr w:type="spellEnd"/>
      <w:r w:rsidRPr="000E27AE">
        <w:rPr>
          <w:rFonts w:eastAsia="Times New Roman" w:cs="Times New Roman"/>
          <w:sz w:val="28"/>
          <w:szCs w:val="28"/>
          <w:lang w:eastAsia="ru-RU"/>
        </w:rPr>
        <w:t>, 2019. —210 с.</w:t>
      </w:r>
    </w:p>
    <w:p w:rsidR="00E11250" w:rsidRDefault="000E27AE" w:rsidP="0030708C">
      <w:pPr>
        <w:pStyle w:val="a8"/>
        <w:numPr>
          <w:ilvl w:val="0"/>
          <w:numId w:val="11"/>
        </w:numPr>
        <w:spacing w:before="100" w:beforeAutospacing="1" w:after="100" w:afterAutospacing="1" w:line="360" w:lineRule="auto"/>
        <w:ind w:firstLine="709"/>
        <w:jc w:val="both"/>
        <w:rPr>
          <w:rFonts w:eastAsia="Times New Roman" w:cs="Times New Roman"/>
          <w:sz w:val="28"/>
          <w:szCs w:val="28"/>
          <w:lang w:eastAsia="ru-RU"/>
        </w:rPr>
      </w:pPr>
      <w:r w:rsidRPr="000E27AE">
        <w:rPr>
          <w:rFonts w:eastAsia="Times New Roman" w:cs="Times New Roman"/>
          <w:sz w:val="28"/>
          <w:szCs w:val="28"/>
          <w:lang w:eastAsia="ru-RU"/>
        </w:rPr>
        <w:t>Кольцова, М. М.</w:t>
      </w:r>
      <w:proofErr w:type="gramStart"/>
      <w:r w:rsidRPr="000E27AE">
        <w:rPr>
          <w:rFonts w:eastAsia="Times New Roman" w:cs="Times New Roman"/>
          <w:sz w:val="28"/>
          <w:szCs w:val="28"/>
          <w:lang w:eastAsia="ru-RU"/>
        </w:rPr>
        <w:t xml:space="preserve">,  </w:t>
      </w:r>
      <w:proofErr w:type="spellStart"/>
      <w:r w:rsidRPr="000E27AE">
        <w:rPr>
          <w:rFonts w:eastAsia="Times New Roman" w:cs="Times New Roman"/>
          <w:sz w:val="28"/>
          <w:szCs w:val="28"/>
          <w:lang w:eastAsia="ru-RU"/>
        </w:rPr>
        <w:t>Рузина</w:t>
      </w:r>
      <w:proofErr w:type="spellEnd"/>
      <w:proofErr w:type="gramEnd"/>
      <w:r w:rsidRPr="000E27AE">
        <w:rPr>
          <w:rFonts w:eastAsia="Times New Roman" w:cs="Times New Roman"/>
          <w:sz w:val="28"/>
          <w:szCs w:val="28"/>
          <w:lang w:eastAsia="ru-RU"/>
        </w:rPr>
        <w:t xml:space="preserve">, М. С. Ребенок учится говорить. Пальчиковый </w:t>
      </w:r>
      <w:proofErr w:type="spellStart"/>
      <w:r w:rsidRPr="000E27AE">
        <w:rPr>
          <w:rFonts w:eastAsia="Times New Roman" w:cs="Times New Roman"/>
          <w:sz w:val="28"/>
          <w:szCs w:val="28"/>
          <w:lang w:eastAsia="ru-RU"/>
        </w:rPr>
        <w:t>игротренинг</w:t>
      </w:r>
      <w:proofErr w:type="spellEnd"/>
      <w:r w:rsidRPr="000E27AE">
        <w:rPr>
          <w:rFonts w:eastAsia="Times New Roman" w:cs="Times New Roman"/>
          <w:sz w:val="28"/>
          <w:szCs w:val="28"/>
          <w:lang w:eastAsia="ru-RU"/>
        </w:rPr>
        <w:t xml:space="preserve">. Методическое пособие [Текст] / М. М. Кольцова, М. С. </w:t>
      </w:r>
      <w:proofErr w:type="spellStart"/>
      <w:r w:rsidRPr="000E27AE">
        <w:rPr>
          <w:rFonts w:eastAsia="Times New Roman" w:cs="Times New Roman"/>
          <w:sz w:val="28"/>
          <w:szCs w:val="28"/>
          <w:lang w:eastAsia="ru-RU"/>
        </w:rPr>
        <w:t>Рузина</w:t>
      </w:r>
      <w:proofErr w:type="spellEnd"/>
      <w:r w:rsidRPr="000E27AE">
        <w:rPr>
          <w:rFonts w:eastAsia="Times New Roman" w:cs="Times New Roman"/>
          <w:sz w:val="28"/>
          <w:szCs w:val="28"/>
          <w:lang w:eastAsia="ru-RU"/>
        </w:rPr>
        <w:t>. — Екатеринбург: У-Фактория, 2004. — 224 с.</w:t>
      </w:r>
    </w:p>
    <w:p w:rsidR="00E11250" w:rsidRDefault="000E27AE" w:rsidP="0030708C">
      <w:pPr>
        <w:pStyle w:val="a8"/>
        <w:numPr>
          <w:ilvl w:val="0"/>
          <w:numId w:val="11"/>
        </w:numPr>
        <w:spacing w:before="100" w:beforeAutospacing="1" w:after="100" w:afterAutospacing="1" w:line="360" w:lineRule="auto"/>
        <w:ind w:firstLine="709"/>
        <w:jc w:val="both"/>
        <w:rPr>
          <w:rFonts w:eastAsia="Times New Roman" w:cs="Times New Roman"/>
          <w:sz w:val="28"/>
          <w:szCs w:val="28"/>
          <w:lang w:eastAsia="ru-RU"/>
        </w:rPr>
      </w:pPr>
      <w:proofErr w:type="spellStart"/>
      <w:r w:rsidRPr="000E27AE">
        <w:rPr>
          <w:rFonts w:eastAsia="Times New Roman" w:cs="Times New Roman"/>
          <w:sz w:val="28"/>
          <w:szCs w:val="28"/>
          <w:lang w:eastAsia="ru-RU"/>
        </w:rPr>
        <w:lastRenderedPageBreak/>
        <w:t>Куцакова</w:t>
      </w:r>
      <w:proofErr w:type="spellEnd"/>
      <w:r w:rsidRPr="000E27AE">
        <w:rPr>
          <w:rFonts w:eastAsia="Times New Roman" w:cs="Times New Roman"/>
          <w:sz w:val="28"/>
          <w:szCs w:val="28"/>
          <w:lang w:eastAsia="ru-RU"/>
        </w:rPr>
        <w:t xml:space="preserve">, Л. В. Конструирование и ручной труд в детском саду. Методическое пособие [Текст] / Л. В. </w:t>
      </w:r>
      <w:proofErr w:type="spellStart"/>
      <w:r w:rsidRPr="000E27AE">
        <w:rPr>
          <w:rFonts w:eastAsia="Times New Roman" w:cs="Times New Roman"/>
          <w:sz w:val="28"/>
          <w:szCs w:val="28"/>
          <w:lang w:eastAsia="ru-RU"/>
        </w:rPr>
        <w:t>Куцакова</w:t>
      </w:r>
      <w:proofErr w:type="spellEnd"/>
      <w:r w:rsidRPr="000E27AE">
        <w:rPr>
          <w:rFonts w:eastAsia="Times New Roman" w:cs="Times New Roman"/>
          <w:sz w:val="28"/>
          <w:szCs w:val="28"/>
          <w:lang w:eastAsia="ru-RU"/>
        </w:rPr>
        <w:t>. — М.: Просвещение, 1990. —158 с.</w:t>
      </w:r>
    </w:p>
    <w:p w:rsidR="00E11250" w:rsidRPr="00895453" w:rsidRDefault="000E27AE" w:rsidP="0030708C">
      <w:pPr>
        <w:pStyle w:val="a8"/>
        <w:numPr>
          <w:ilvl w:val="0"/>
          <w:numId w:val="11"/>
        </w:numPr>
        <w:spacing w:before="100" w:beforeAutospacing="1" w:after="100" w:afterAutospacing="1" w:line="360" w:lineRule="auto"/>
        <w:ind w:firstLine="709"/>
        <w:jc w:val="both"/>
        <w:rPr>
          <w:rFonts w:eastAsia="Times New Roman" w:cs="Times New Roman"/>
          <w:sz w:val="28"/>
          <w:szCs w:val="28"/>
          <w:lang w:eastAsia="ru-RU"/>
        </w:rPr>
      </w:pPr>
      <w:r w:rsidRPr="00895453">
        <w:rPr>
          <w:rFonts w:eastAsia="Times New Roman" w:cs="Times New Roman"/>
          <w:sz w:val="28"/>
          <w:szCs w:val="28"/>
          <w:lang w:eastAsia="ru-RU"/>
        </w:rPr>
        <w:t xml:space="preserve">Е. </w:t>
      </w:r>
      <w:proofErr w:type="spellStart"/>
      <w:r w:rsidRPr="00895453">
        <w:rPr>
          <w:rFonts w:eastAsia="Times New Roman" w:cs="Times New Roman"/>
          <w:sz w:val="28"/>
          <w:szCs w:val="28"/>
          <w:lang w:eastAsia="ru-RU"/>
        </w:rPr>
        <w:t>Котаргинова</w:t>
      </w:r>
      <w:proofErr w:type="spellEnd"/>
      <w:r w:rsidRPr="00895453">
        <w:rPr>
          <w:rFonts w:eastAsia="Times New Roman" w:cs="Times New Roman"/>
          <w:sz w:val="28"/>
          <w:szCs w:val="28"/>
          <w:lang w:eastAsia="ru-RU"/>
        </w:rPr>
        <w:t xml:space="preserve"> «</w:t>
      </w:r>
      <w:proofErr w:type="spellStart"/>
      <w:r w:rsidRPr="00895453">
        <w:rPr>
          <w:rFonts w:eastAsia="Times New Roman" w:cs="Times New Roman"/>
          <w:sz w:val="28"/>
          <w:szCs w:val="28"/>
          <w:lang w:eastAsia="ru-RU"/>
        </w:rPr>
        <w:t>Квиллинг</w:t>
      </w:r>
      <w:proofErr w:type="spellEnd"/>
      <w:r w:rsidRPr="00895453">
        <w:rPr>
          <w:rFonts w:eastAsia="Times New Roman" w:cs="Times New Roman"/>
          <w:sz w:val="28"/>
          <w:szCs w:val="28"/>
          <w:lang w:eastAsia="ru-RU"/>
        </w:rPr>
        <w:t>». Бумажная пластика. 2008.</w:t>
      </w:r>
    </w:p>
    <w:p w:rsidR="00E11250" w:rsidRDefault="000E27AE" w:rsidP="0030708C">
      <w:pPr>
        <w:pStyle w:val="a8"/>
        <w:numPr>
          <w:ilvl w:val="0"/>
          <w:numId w:val="11"/>
        </w:numPr>
        <w:spacing w:before="100" w:beforeAutospacing="1" w:after="100" w:afterAutospacing="1" w:line="360" w:lineRule="auto"/>
        <w:ind w:firstLine="709"/>
        <w:jc w:val="both"/>
        <w:rPr>
          <w:rFonts w:eastAsia="Times New Roman" w:cs="Times New Roman"/>
          <w:sz w:val="28"/>
          <w:szCs w:val="28"/>
          <w:lang w:eastAsia="ru-RU"/>
        </w:rPr>
      </w:pPr>
      <w:r w:rsidRPr="000E27AE">
        <w:rPr>
          <w:rFonts w:eastAsia="Times New Roman" w:cs="Times New Roman"/>
          <w:sz w:val="28"/>
          <w:szCs w:val="28"/>
          <w:lang w:eastAsia="ru-RU"/>
        </w:rPr>
        <w:t>Козлова Н.В. Взаимодействие с семьей в развитии мелкой моторики рук у детей дошкольного возраста (из опыта работы). [Электронный ресурс] // Фестиваль педагогических идей «Открытый урок</w:t>
      </w:r>
      <w:proofErr w:type="gramStart"/>
      <w:r w:rsidRPr="000E27AE">
        <w:rPr>
          <w:rFonts w:eastAsia="Times New Roman" w:cs="Times New Roman"/>
          <w:sz w:val="28"/>
          <w:szCs w:val="28"/>
          <w:lang w:eastAsia="ru-RU"/>
        </w:rPr>
        <w:t>» :</w:t>
      </w:r>
      <w:proofErr w:type="gramEnd"/>
      <w:r w:rsidRPr="000E27AE">
        <w:rPr>
          <w:rFonts w:eastAsia="Times New Roman" w:cs="Times New Roman"/>
          <w:sz w:val="28"/>
          <w:szCs w:val="28"/>
          <w:lang w:eastAsia="ru-RU"/>
        </w:rPr>
        <w:t xml:space="preserve"> [сайт]. - М., 2005-2006. - URL: &lt;#"</w:t>
      </w:r>
      <w:proofErr w:type="spellStart"/>
      <w:r w:rsidRPr="000E27AE">
        <w:rPr>
          <w:rFonts w:eastAsia="Times New Roman" w:cs="Times New Roman"/>
          <w:sz w:val="28"/>
          <w:szCs w:val="28"/>
          <w:lang w:eastAsia="ru-RU"/>
        </w:rPr>
        <w:t>justify</w:t>
      </w:r>
      <w:proofErr w:type="spellEnd"/>
      <w:r w:rsidRPr="000E27AE">
        <w:rPr>
          <w:rFonts w:eastAsia="Times New Roman" w:cs="Times New Roman"/>
          <w:sz w:val="28"/>
          <w:szCs w:val="28"/>
          <w:lang w:eastAsia="ru-RU"/>
        </w:rPr>
        <w:t>"&gt;</w:t>
      </w:r>
    </w:p>
    <w:p w:rsidR="00E11250" w:rsidRDefault="000E27AE" w:rsidP="0030708C">
      <w:pPr>
        <w:pStyle w:val="a8"/>
        <w:numPr>
          <w:ilvl w:val="0"/>
          <w:numId w:val="11"/>
        </w:numPr>
        <w:spacing w:before="100" w:beforeAutospacing="1" w:after="100" w:afterAutospacing="1" w:line="360" w:lineRule="auto"/>
        <w:ind w:firstLine="709"/>
        <w:jc w:val="both"/>
        <w:rPr>
          <w:rFonts w:eastAsia="Times New Roman" w:cs="Times New Roman"/>
          <w:sz w:val="28"/>
          <w:szCs w:val="28"/>
          <w:lang w:eastAsia="ru-RU"/>
        </w:rPr>
      </w:pPr>
      <w:r w:rsidRPr="000E27AE">
        <w:rPr>
          <w:rFonts w:eastAsia="Times New Roman" w:cs="Times New Roman"/>
          <w:sz w:val="28"/>
          <w:szCs w:val="28"/>
          <w:lang w:eastAsia="ru-RU"/>
        </w:rPr>
        <w:t>Лобанова, Е. А. Дошкольная педагогика. Методическое пособие [Текст] / Е. А. Лобанова. — Балашов, 2005. — 76 с.</w:t>
      </w:r>
    </w:p>
    <w:p w:rsidR="00E11250" w:rsidRPr="00895453" w:rsidRDefault="000E27AE" w:rsidP="0030708C">
      <w:pPr>
        <w:pStyle w:val="a8"/>
        <w:numPr>
          <w:ilvl w:val="0"/>
          <w:numId w:val="11"/>
        </w:numPr>
        <w:spacing w:before="100" w:beforeAutospacing="1" w:after="100" w:afterAutospacing="1" w:line="360" w:lineRule="auto"/>
        <w:ind w:firstLine="709"/>
        <w:jc w:val="both"/>
        <w:rPr>
          <w:rFonts w:eastAsia="Times New Roman" w:cs="Times New Roman"/>
          <w:sz w:val="28"/>
          <w:szCs w:val="28"/>
          <w:lang w:eastAsia="ru-RU"/>
        </w:rPr>
      </w:pPr>
      <w:proofErr w:type="spellStart"/>
      <w:r w:rsidRPr="00895453">
        <w:rPr>
          <w:rFonts w:eastAsia="Times New Roman" w:cs="Times New Roman"/>
          <w:sz w:val="28"/>
          <w:szCs w:val="28"/>
          <w:lang w:eastAsia="ru-RU"/>
        </w:rPr>
        <w:t>Микляева</w:t>
      </w:r>
      <w:proofErr w:type="spellEnd"/>
      <w:r w:rsidRPr="00895453">
        <w:rPr>
          <w:rFonts w:eastAsia="Times New Roman" w:cs="Times New Roman"/>
          <w:sz w:val="28"/>
          <w:szCs w:val="28"/>
          <w:lang w:eastAsia="ru-RU"/>
        </w:rPr>
        <w:t>, Н. В. Дошкольн</w:t>
      </w:r>
      <w:r w:rsidR="00E11250" w:rsidRPr="00895453">
        <w:rPr>
          <w:rFonts w:eastAsia="Times New Roman" w:cs="Times New Roman"/>
          <w:sz w:val="28"/>
          <w:szCs w:val="28"/>
          <w:lang w:eastAsia="ru-RU"/>
        </w:rPr>
        <w:t>ая педагогика. Теория воспитания.</w:t>
      </w:r>
    </w:p>
    <w:p w:rsidR="00E11250" w:rsidRDefault="000E27AE" w:rsidP="0030708C">
      <w:pPr>
        <w:pStyle w:val="a8"/>
        <w:numPr>
          <w:ilvl w:val="0"/>
          <w:numId w:val="11"/>
        </w:numPr>
        <w:spacing w:before="100" w:beforeAutospacing="1" w:after="100" w:afterAutospacing="1" w:line="360" w:lineRule="auto"/>
        <w:ind w:firstLine="709"/>
        <w:jc w:val="both"/>
        <w:rPr>
          <w:rFonts w:eastAsia="Times New Roman" w:cs="Times New Roman"/>
          <w:sz w:val="28"/>
          <w:szCs w:val="28"/>
          <w:lang w:eastAsia="ru-RU"/>
        </w:rPr>
      </w:pPr>
      <w:r w:rsidRPr="000E27AE">
        <w:rPr>
          <w:rFonts w:eastAsia="Times New Roman" w:cs="Times New Roman"/>
          <w:sz w:val="28"/>
          <w:szCs w:val="28"/>
          <w:lang w:eastAsia="ru-RU"/>
        </w:rPr>
        <w:t xml:space="preserve">Методическое пособие [Текст] / Н. В. </w:t>
      </w:r>
      <w:proofErr w:type="spellStart"/>
      <w:r w:rsidRPr="000E27AE">
        <w:rPr>
          <w:rFonts w:eastAsia="Times New Roman" w:cs="Times New Roman"/>
          <w:sz w:val="28"/>
          <w:szCs w:val="28"/>
          <w:lang w:eastAsia="ru-RU"/>
        </w:rPr>
        <w:t>Микляева</w:t>
      </w:r>
      <w:proofErr w:type="spellEnd"/>
      <w:r w:rsidRPr="000E27AE">
        <w:rPr>
          <w:rFonts w:eastAsia="Times New Roman" w:cs="Times New Roman"/>
          <w:sz w:val="28"/>
          <w:szCs w:val="28"/>
          <w:lang w:eastAsia="ru-RU"/>
        </w:rPr>
        <w:t xml:space="preserve"> Ю. В. </w:t>
      </w:r>
      <w:proofErr w:type="spellStart"/>
      <w:r w:rsidRPr="000E27AE">
        <w:rPr>
          <w:rFonts w:eastAsia="Times New Roman" w:cs="Times New Roman"/>
          <w:sz w:val="28"/>
          <w:szCs w:val="28"/>
          <w:lang w:eastAsia="ru-RU"/>
        </w:rPr>
        <w:t>Микляева</w:t>
      </w:r>
      <w:proofErr w:type="spellEnd"/>
      <w:r w:rsidRPr="000E27AE">
        <w:rPr>
          <w:rFonts w:eastAsia="Times New Roman" w:cs="Times New Roman"/>
          <w:sz w:val="28"/>
          <w:szCs w:val="28"/>
          <w:lang w:eastAsia="ru-RU"/>
        </w:rPr>
        <w:t xml:space="preserve">. — </w:t>
      </w:r>
      <w:proofErr w:type="gramStart"/>
      <w:r w:rsidRPr="000E27AE">
        <w:rPr>
          <w:rFonts w:eastAsia="Times New Roman" w:cs="Times New Roman"/>
          <w:sz w:val="28"/>
          <w:szCs w:val="28"/>
          <w:lang w:eastAsia="ru-RU"/>
        </w:rPr>
        <w:t>М,:</w:t>
      </w:r>
      <w:proofErr w:type="gramEnd"/>
      <w:r w:rsidRPr="000E27AE">
        <w:rPr>
          <w:rFonts w:eastAsia="Times New Roman" w:cs="Times New Roman"/>
          <w:sz w:val="28"/>
          <w:szCs w:val="28"/>
          <w:lang w:eastAsia="ru-RU"/>
        </w:rPr>
        <w:t xml:space="preserve"> Академия, 2012. — 208 с.</w:t>
      </w:r>
    </w:p>
    <w:p w:rsidR="00E11250" w:rsidRDefault="000E27AE" w:rsidP="0030708C">
      <w:pPr>
        <w:pStyle w:val="a8"/>
        <w:numPr>
          <w:ilvl w:val="0"/>
          <w:numId w:val="11"/>
        </w:numPr>
        <w:spacing w:before="100" w:beforeAutospacing="1" w:after="100" w:afterAutospacing="1" w:line="360" w:lineRule="auto"/>
        <w:ind w:firstLine="709"/>
        <w:jc w:val="both"/>
        <w:rPr>
          <w:rFonts w:eastAsia="Times New Roman" w:cs="Times New Roman"/>
          <w:sz w:val="28"/>
          <w:szCs w:val="28"/>
          <w:lang w:eastAsia="ru-RU"/>
        </w:rPr>
      </w:pPr>
      <w:r w:rsidRPr="000E27AE">
        <w:rPr>
          <w:rFonts w:eastAsia="Times New Roman" w:cs="Times New Roman"/>
          <w:sz w:val="28"/>
          <w:szCs w:val="28"/>
          <w:lang w:eastAsia="ru-RU"/>
        </w:rPr>
        <w:t>Мелкая моторика в психофизическом развитии детей [Текст] / С. Р. Прищепа // Дошкольное воспитание. — 2005. — № 1. — С. 60–64.</w:t>
      </w:r>
    </w:p>
    <w:p w:rsidR="00E11250" w:rsidRDefault="000E27AE" w:rsidP="0030708C">
      <w:pPr>
        <w:pStyle w:val="a8"/>
        <w:numPr>
          <w:ilvl w:val="0"/>
          <w:numId w:val="11"/>
        </w:numPr>
        <w:spacing w:before="100" w:beforeAutospacing="1" w:after="100" w:afterAutospacing="1" w:line="360" w:lineRule="auto"/>
        <w:ind w:firstLine="709"/>
        <w:jc w:val="both"/>
        <w:rPr>
          <w:rFonts w:eastAsia="Times New Roman" w:cs="Times New Roman"/>
          <w:sz w:val="28"/>
          <w:szCs w:val="28"/>
          <w:lang w:eastAsia="ru-RU"/>
        </w:rPr>
      </w:pPr>
      <w:proofErr w:type="spellStart"/>
      <w:r w:rsidRPr="000E27AE">
        <w:rPr>
          <w:rFonts w:eastAsia="Times New Roman" w:cs="Times New Roman"/>
          <w:sz w:val="28"/>
          <w:szCs w:val="28"/>
          <w:lang w:eastAsia="ru-RU"/>
        </w:rPr>
        <w:t>Неверович</w:t>
      </w:r>
      <w:proofErr w:type="spellEnd"/>
      <w:r w:rsidRPr="000E27AE">
        <w:rPr>
          <w:rFonts w:eastAsia="Times New Roman" w:cs="Times New Roman"/>
          <w:sz w:val="28"/>
          <w:szCs w:val="28"/>
          <w:lang w:eastAsia="ru-RU"/>
        </w:rPr>
        <w:t xml:space="preserve"> Я.З. Развитие предметных движений у ребенка-дошкольника //Вопросы психологии ребенка дошкольного возраста// Под ред. А.Н, Леонтьева, А.В. Запорожца. - М., 1995.</w:t>
      </w:r>
    </w:p>
    <w:p w:rsidR="00E11250" w:rsidRDefault="000E27AE" w:rsidP="0030708C">
      <w:pPr>
        <w:pStyle w:val="a8"/>
        <w:numPr>
          <w:ilvl w:val="0"/>
          <w:numId w:val="11"/>
        </w:numPr>
        <w:spacing w:before="100" w:beforeAutospacing="1" w:after="100" w:afterAutospacing="1" w:line="360" w:lineRule="auto"/>
        <w:ind w:firstLine="709"/>
        <w:jc w:val="both"/>
        <w:rPr>
          <w:rFonts w:eastAsia="Times New Roman" w:cs="Times New Roman"/>
          <w:sz w:val="28"/>
          <w:szCs w:val="28"/>
          <w:lang w:eastAsia="ru-RU"/>
        </w:rPr>
      </w:pPr>
      <w:r w:rsidRPr="000E27AE">
        <w:rPr>
          <w:rFonts w:eastAsia="Times New Roman" w:cs="Times New Roman"/>
          <w:sz w:val="28"/>
          <w:szCs w:val="28"/>
          <w:lang w:eastAsia="ru-RU"/>
        </w:rPr>
        <w:t xml:space="preserve">От рождения до школы. Главная общеобразовательная программа дошкольного образования. Методическое пособие [Текст] / Н. Е. </w:t>
      </w:r>
      <w:proofErr w:type="spellStart"/>
      <w:r w:rsidRPr="000E27AE">
        <w:rPr>
          <w:rFonts w:eastAsia="Times New Roman" w:cs="Times New Roman"/>
          <w:sz w:val="28"/>
          <w:szCs w:val="28"/>
          <w:lang w:eastAsia="ru-RU"/>
        </w:rPr>
        <w:t>Веракса</w:t>
      </w:r>
      <w:proofErr w:type="spellEnd"/>
      <w:r w:rsidRPr="000E27AE">
        <w:rPr>
          <w:rFonts w:eastAsia="Times New Roman" w:cs="Times New Roman"/>
          <w:sz w:val="28"/>
          <w:szCs w:val="28"/>
          <w:lang w:eastAsia="ru-RU"/>
        </w:rPr>
        <w:t>, Т. С. Комарова, М. А. Васильева. — М.: Мозаика-Синтез, 2014. — 368 c.</w:t>
      </w:r>
    </w:p>
    <w:p w:rsidR="00E11250" w:rsidRDefault="000E27AE" w:rsidP="0030708C">
      <w:pPr>
        <w:pStyle w:val="a8"/>
        <w:numPr>
          <w:ilvl w:val="0"/>
          <w:numId w:val="11"/>
        </w:numPr>
        <w:spacing w:before="100" w:beforeAutospacing="1" w:after="100" w:afterAutospacing="1" w:line="360" w:lineRule="auto"/>
        <w:ind w:firstLine="709"/>
        <w:jc w:val="both"/>
        <w:rPr>
          <w:rFonts w:eastAsia="Times New Roman" w:cs="Times New Roman"/>
          <w:sz w:val="28"/>
          <w:szCs w:val="28"/>
          <w:lang w:eastAsia="ru-RU"/>
        </w:rPr>
      </w:pPr>
      <w:r w:rsidRPr="000E27AE">
        <w:rPr>
          <w:rFonts w:eastAsia="Times New Roman" w:cs="Times New Roman"/>
          <w:sz w:val="28"/>
          <w:szCs w:val="28"/>
          <w:lang w:eastAsia="ru-RU"/>
        </w:rPr>
        <w:t>Осипова Ж.П. Система работы по развитию мелкой моторики у детей с нарушениями речи в условиях ДОУ [Электронный ресурс] // Фестиваль педагогических идей «Открытый урок</w:t>
      </w:r>
      <w:proofErr w:type="gramStart"/>
      <w:r w:rsidRPr="000E27AE">
        <w:rPr>
          <w:rFonts w:eastAsia="Times New Roman" w:cs="Times New Roman"/>
          <w:sz w:val="28"/>
          <w:szCs w:val="28"/>
          <w:lang w:eastAsia="ru-RU"/>
        </w:rPr>
        <w:t>» :</w:t>
      </w:r>
      <w:proofErr w:type="gramEnd"/>
      <w:r w:rsidRPr="000E27AE">
        <w:rPr>
          <w:rFonts w:eastAsia="Times New Roman" w:cs="Times New Roman"/>
          <w:sz w:val="28"/>
          <w:szCs w:val="28"/>
          <w:lang w:eastAsia="ru-RU"/>
        </w:rPr>
        <w:t xml:space="preserve"> [сайт]. - М., 2005-2006. - URL: &lt;#"</w:t>
      </w:r>
      <w:proofErr w:type="spellStart"/>
      <w:r w:rsidRPr="000E27AE">
        <w:rPr>
          <w:rFonts w:eastAsia="Times New Roman" w:cs="Times New Roman"/>
          <w:sz w:val="28"/>
          <w:szCs w:val="28"/>
          <w:lang w:eastAsia="ru-RU"/>
        </w:rPr>
        <w:t>justify</w:t>
      </w:r>
      <w:proofErr w:type="spellEnd"/>
      <w:r w:rsidRPr="000E27AE">
        <w:rPr>
          <w:rFonts w:eastAsia="Times New Roman" w:cs="Times New Roman"/>
          <w:sz w:val="28"/>
          <w:szCs w:val="28"/>
          <w:lang w:eastAsia="ru-RU"/>
        </w:rPr>
        <w:t>"&gt;</w:t>
      </w:r>
    </w:p>
    <w:p w:rsidR="00E11250" w:rsidRDefault="000E27AE" w:rsidP="0030708C">
      <w:pPr>
        <w:pStyle w:val="a8"/>
        <w:numPr>
          <w:ilvl w:val="0"/>
          <w:numId w:val="11"/>
        </w:numPr>
        <w:spacing w:before="100" w:beforeAutospacing="1" w:after="100" w:afterAutospacing="1" w:line="360" w:lineRule="auto"/>
        <w:ind w:firstLine="709"/>
        <w:jc w:val="both"/>
        <w:rPr>
          <w:rFonts w:eastAsia="Times New Roman" w:cs="Times New Roman"/>
          <w:sz w:val="28"/>
          <w:szCs w:val="28"/>
          <w:lang w:eastAsia="ru-RU"/>
        </w:rPr>
      </w:pPr>
      <w:r w:rsidRPr="000E27AE">
        <w:rPr>
          <w:rFonts w:eastAsia="Times New Roman" w:cs="Times New Roman"/>
          <w:sz w:val="28"/>
          <w:szCs w:val="28"/>
          <w:lang w:eastAsia="ru-RU"/>
        </w:rPr>
        <w:t xml:space="preserve">Н. Г. </w:t>
      </w:r>
      <w:proofErr w:type="spellStart"/>
      <w:r w:rsidRPr="000E27AE">
        <w:rPr>
          <w:rFonts w:eastAsia="Times New Roman" w:cs="Times New Roman"/>
          <w:sz w:val="28"/>
          <w:szCs w:val="28"/>
          <w:lang w:eastAsia="ru-RU"/>
        </w:rPr>
        <w:t>Пищикова</w:t>
      </w:r>
      <w:proofErr w:type="spellEnd"/>
      <w:r w:rsidRPr="000E27AE">
        <w:rPr>
          <w:rFonts w:eastAsia="Times New Roman" w:cs="Times New Roman"/>
          <w:sz w:val="28"/>
          <w:szCs w:val="28"/>
          <w:lang w:eastAsia="ru-RU"/>
        </w:rPr>
        <w:t xml:space="preserve"> «Работа с бумагой в нетрадиционной технике». – М.: Издательство «Скрипторий 2002», 2009</w:t>
      </w:r>
    </w:p>
    <w:p w:rsidR="00E11250" w:rsidRDefault="000E27AE" w:rsidP="0030708C">
      <w:pPr>
        <w:pStyle w:val="a8"/>
        <w:numPr>
          <w:ilvl w:val="0"/>
          <w:numId w:val="11"/>
        </w:numPr>
        <w:spacing w:before="100" w:beforeAutospacing="1" w:after="100" w:afterAutospacing="1" w:line="360" w:lineRule="auto"/>
        <w:ind w:firstLine="709"/>
        <w:jc w:val="both"/>
        <w:rPr>
          <w:rFonts w:eastAsia="Times New Roman" w:cs="Times New Roman"/>
          <w:sz w:val="28"/>
          <w:szCs w:val="28"/>
          <w:lang w:eastAsia="ru-RU"/>
        </w:rPr>
      </w:pPr>
      <w:r w:rsidRPr="000E27AE">
        <w:rPr>
          <w:rFonts w:eastAsia="Times New Roman" w:cs="Times New Roman"/>
          <w:sz w:val="28"/>
          <w:szCs w:val="28"/>
          <w:lang w:eastAsia="ru-RU"/>
        </w:rPr>
        <w:lastRenderedPageBreak/>
        <w:t xml:space="preserve">Развитие мелкой моторики у детей дошкольного возраста через </w:t>
      </w:r>
      <w:proofErr w:type="spellStart"/>
      <w:r w:rsidRPr="000E27AE">
        <w:rPr>
          <w:rFonts w:eastAsia="Times New Roman" w:cs="Times New Roman"/>
          <w:sz w:val="28"/>
          <w:szCs w:val="28"/>
          <w:lang w:eastAsia="ru-RU"/>
        </w:rPr>
        <w:t>игрыи</w:t>
      </w:r>
      <w:proofErr w:type="spellEnd"/>
      <w:r w:rsidRPr="000E27AE">
        <w:rPr>
          <w:rFonts w:eastAsia="Times New Roman" w:cs="Times New Roman"/>
          <w:sz w:val="28"/>
          <w:szCs w:val="28"/>
          <w:lang w:eastAsia="ru-RU"/>
        </w:rPr>
        <w:t xml:space="preserve"> игровые упражнения [Текст] / Н. В. </w:t>
      </w:r>
      <w:proofErr w:type="spellStart"/>
      <w:r w:rsidRPr="000E27AE">
        <w:rPr>
          <w:rFonts w:eastAsia="Times New Roman" w:cs="Times New Roman"/>
          <w:sz w:val="28"/>
          <w:szCs w:val="28"/>
          <w:lang w:eastAsia="ru-RU"/>
        </w:rPr>
        <w:t>Носачева</w:t>
      </w:r>
      <w:proofErr w:type="spellEnd"/>
      <w:r w:rsidRPr="000E27AE">
        <w:rPr>
          <w:rFonts w:eastAsia="Times New Roman" w:cs="Times New Roman"/>
          <w:sz w:val="28"/>
          <w:szCs w:val="28"/>
          <w:lang w:eastAsia="ru-RU"/>
        </w:rPr>
        <w:t xml:space="preserve"> // Молодой ученый. — 2017. — № 11. — С. 44–47.</w:t>
      </w:r>
    </w:p>
    <w:p w:rsidR="00E11250" w:rsidRDefault="000E27AE" w:rsidP="0030708C">
      <w:pPr>
        <w:pStyle w:val="a8"/>
        <w:numPr>
          <w:ilvl w:val="0"/>
          <w:numId w:val="11"/>
        </w:numPr>
        <w:spacing w:before="100" w:beforeAutospacing="1" w:after="100" w:afterAutospacing="1" w:line="360" w:lineRule="auto"/>
        <w:ind w:firstLine="709"/>
        <w:jc w:val="both"/>
        <w:rPr>
          <w:rFonts w:eastAsia="Times New Roman" w:cs="Times New Roman"/>
          <w:sz w:val="28"/>
          <w:szCs w:val="28"/>
          <w:lang w:eastAsia="ru-RU"/>
        </w:rPr>
      </w:pPr>
      <w:r w:rsidRPr="000E27AE">
        <w:rPr>
          <w:rFonts w:eastAsia="Times New Roman" w:cs="Times New Roman"/>
          <w:sz w:val="28"/>
          <w:szCs w:val="28"/>
          <w:lang w:eastAsia="ru-RU"/>
        </w:rPr>
        <w:t>Развитие мелкой моторики рук у детей дошкольного возраста как способ развития интеллекта и речи. [Текст] / И. В. Пастухова // Молодой ученый. — 2016. — № 10. — С. 1370–1372.</w:t>
      </w:r>
    </w:p>
    <w:p w:rsidR="00E11250" w:rsidRDefault="000E27AE" w:rsidP="0030708C">
      <w:pPr>
        <w:pStyle w:val="a8"/>
        <w:numPr>
          <w:ilvl w:val="0"/>
          <w:numId w:val="11"/>
        </w:numPr>
        <w:spacing w:before="100" w:beforeAutospacing="1" w:after="100" w:afterAutospacing="1" w:line="360" w:lineRule="auto"/>
        <w:ind w:firstLine="709"/>
        <w:jc w:val="both"/>
        <w:rPr>
          <w:rFonts w:eastAsia="Times New Roman" w:cs="Times New Roman"/>
          <w:sz w:val="28"/>
          <w:szCs w:val="28"/>
          <w:lang w:eastAsia="ru-RU"/>
        </w:rPr>
      </w:pPr>
      <w:r w:rsidRPr="000E27AE">
        <w:rPr>
          <w:rFonts w:eastAsia="Times New Roman" w:cs="Times New Roman"/>
          <w:sz w:val="28"/>
          <w:szCs w:val="28"/>
          <w:lang w:eastAsia="ru-RU"/>
        </w:rPr>
        <w:t>Сказки на кончиках пальцев. Пальчиковые игры по мотивам народных песен и сказок [Текст] / Т. В. Александрова // Дошкольная педагогика. — 2008. — № 7. — С. 33–37.</w:t>
      </w:r>
    </w:p>
    <w:p w:rsidR="00E11250" w:rsidRDefault="000E27AE" w:rsidP="0030708C">
      <w:pPr>
        <w:pStyle w:val="a8"/>
        <w:numPr>
          <w:ilvl w:val="0"/>
          <w:numId w:val="11"/>
        </w:numPr>
        <w:spacing w:before="100" w:beforeAutospacing="1" w:after="100" w:afterAutospacing="1" w:line="360" w:lineRule="auto"/>
        <w:ind w:firstLine="709"/>
        <w:jc w:val="both"/>
        <w:rPr>
          <w:rFonts w:eastAsia="Times New Roman" w:cs="Times New Roman"/>
          <w:sz w:val="28"/>
          <w:szCs w:val="28"/>
          <w:lang w:eastAsia="ru-RU"/>
        </w:rPr>
      </w:pPr>
      <w:proofErr w:type="spellStart"/>
      <w:r w:rsidRPr="000E27AE">
        <w:rPr>
          <w:rFonts w:eastAsia="Times New Roman" w:cs="Times New Roman"/>
          <w:sz w:val="28"/>
          <w:szCs w:val="28"/>
          <w:lang w:eastAsia="ru-RU"/>
        </w:rPr>
        <w:t>Синицина</w:t>
      </w:r>
      <w:proofErr w:type="spellEnd"/>
      <w:r w:rsidRPr="000E27AE">
        <w:rPr>
          <w:rFonts w:eastAsia="Times New Roman" w:cs="Times New Roman"/>
          <w:sz w:val="28"/>
          <w:szCs w:val="28"/>
          <w:lang w:eastAsia="ru-RU"/>
        </w:rPr>
        <w:t xml:space="preserve">, Е. И. Умные пальчики. Методическое пособие [Текст] / Е. И. </w:t>
      </w:r>
      <w:proofErr w:type="spellStart"/>
      <w:r w:rsidRPr="000E27AE">
        <w:rPr>
          <w:rFonts w:eastAsia="Times New Roman" w:cs="Times New Roman"/>
          <w:sz w:val="28"/>
          <w:szCs w:val="28"/>
          <w:lang w:eastAsia="ru-RU"/>
        </w:rPr>
        <w:t>Синицина</w:t>
      </w:r>
      <w:proofErr w:type="spellEnd"/>
      <w:r w:rsidRPr="000E27AE">
        <w:rPr>
          <w:rFonts w:eastAsia="Times New Roman" w:cs="Times New Roman"/>
          <w:sz w:val="28"/>
          <w:szCs w:val="28"/>
          <w:lang w:eastAsia="ru-RU"/>
        </w:rPr>
        <w:t>. — М.: Лист, 1998. — 32 c.</w:t>
      </w:r>
    </w:p>
    <w:p w:rsidR="00E11250" w:rsidRDefault="000E27AE" w:rsidP="0030708C">
      <w:pPr>
        <w:pStyle w:val="a8"/>
        <w:numPr>
          <w:ilvl w:val="0"/>
          <w:numId w:val="11"/>
        </w:numPr>
        <w:spacing w:before="100" w:beforeAutospacing="1" w:after="100" w:afterAutospacing="1" w:line="360" w:lineRule="auto"/>
        <w:ind w:firstLine="709"/>
        <w:jc w:val="both"/>
        <w:rPr>
          <w:rFonts w:eastAsia="Times New Roman" w:cs="Times New Roman"/>
          <w:sz w:val="28"/>
          <w:szCs w:val="28"/>
          <w:lang w:eastAsia="ru-RU"/>
        </w:rPr>
      </w:pPr>
      <w:r w:rsidRPr="000E27AE">
        <w:rPr>
          <w:rFonts w:eastAsia="Times New Roman" w:cs="Times New Roman"/>
          <w:sz w:val="28"/>
          <w:szCs w:val="28"/>
          <w:lang w:eastAsia="ru-RU"/>
        </w:rPr>
        <w:t xml:space="preserve">Сипкина, Л. В. Нетрадиционная техника </w:t>
      </w:r>
      <w:proofErr w:type="spellStart"/>
      <w:r w:rsidRPr="000E27AE">
        <w:rPr>
          <w:rFonts w:eastAsia="Times New Roman" w:cs="Times New Roman"/>
          <w:sz w:val="28"/>
          <w:szCs w:val="28"/>
          <w:lang w:eastAsia="ru-RU"/>
        </w:rPr>
        <w:t>квиллинг</w:t>
      </w:r>
      <w:proofErr w:type="spellEnd"/>
      <w:r w:rsidRPr="000E27AE">
        <w:rPr>
          <w:rFonts w:eastAsia="Times New Roman" w:cs="Times New Roman"/>
          <w:sz w:val="28"/>
          <w:szCs w:val="28"/>
          <w:lang w:eastAsia="ru-RU"/>
        </w:rPr>
        <w:t>, как средство развития мелкой моторики детей дошкольного возраста. Методическое пособие [Текст] / Л. В. Сипкина. — М., 2018. — 23 c.</w:t>
      </w:r>
    </w:p>
    <w:p w:rsidR="00E11250" w:rsidRDefault="000E27AE" w:rsidP="0030708C">
      <w:pPr>
        <w:pStyle w:val="a8"/>
        <w:numPr>
          <w:ilvl w:val="0"/>
          <w:numId w:val="11"/>
        </w:numPr>
        <w:spacing w:before="100" w:beforeAutospacing="1" w:after="100" w:afterAutospacing="1" w:line="360" w:lineRule="auto"/>
        <w:ind w:firstLine="709"/>
        <w:jc w:val="both"/>
        <w:rPr>
          <w:rFonts w:eastAsia="Times New Roman" w:cs="Times New Roman"/>
          <w:sz w:val="28"/>
          <w:szCs w:val="28"/>
          <w:lang w:eastAsia="ru-RU"/>
        </w:rPr>
      </w:pPr>
      <w:r w:rsidRPr="000E27AE">
        <w:rPr>
          <w:rFonts w:eastAsia="Times New Roman" w:cs="Times New Roman"/>
          <w:sz w:val="28"/>
          <w:szCs w:val="28"/>
          <w:lang w:eastAsia="ru-RU"/>
        </w:rPr>
        <w:t xml:space="preserve">Смирнова, Е. О. Педагогические системы и программы дошкольного воспитания. Методическое пособие [Текст] / Е. О. Смирнова. — М.: </w:t>
      </w:r>
      <w:proofErr w:type="spellStart"/>
      <w:r w:rsidRPr="000E27AE">
        <w:rPr>
          <w:rFonts w:eastAsia="Times New Roman" w:cs="Times New Roman"/>
          <w:sz w:val="28"/>
          <w:szCs w:val="28"/>
          <w:lang w:eastAsia="ru-RU"/>
        </w:rPr>
        <w:t>Владос</w:t>
      </w:r>
      <w:proofErr w:type="spellEnd"/>
      <w:r w:rsidRPr="000E27AE">
        <w:rPr>
          <w:rFonts w:eastAsia="Times New Roman" w:cs="Times New Roman"/>
          <w:sz w:val="28"/>
          <w:szCs w:val="28"/>
          <w:lang w:eastAsia="ru-RU"/>
        </w:rPr>
        <w:t>, 2005. — 119 c.</w:t>
      </w:r>
    </w:p>
    <w:p w:rsidR="00E11250" w:rsidRDefault="000E27AE" w:rsidP="0030708C">
      <w:pPr>
        <w:pStyle w:val="a8"/>
        <w:numPr>
          <w:ilvl w:val="0"/>
          <w:numId w:val="11"/>
        </w:numPr>
        <w:spacing w:before="100" w:beforeAutospacing="1" w:after="100" w:afterAutospacing="1" w:line="360" w:lineRule="auto"/>
        <w:ind w:firstLine="709"/>
        <w:jc w:val="both"/>
        <w:rPr>
          <w:rFonts w:eastAsia="Times New Roman" w:cs="Times New Roman"/>
          <w:sz w:val="28"/>
          <w:szCs w:val="28"/>
          <w:lang w:eastAsia="ru-RU"/>
        </w:rPr>
      </w:pPr>
      <w:r w:rsidRPr="000E27AE">
        <w:rPr>
          <w:rFonts w:eastAsia="Times New Roman" w:cs="Times New Roman"/>
          <w:sz w:val="28"/>
          <w:szCs w:val="28"/>
          <w:lang w:eastAsia="ru-RU"/>
        </w:rPr>
        <w:t>Соснина, С. П. Диагностика развития мелкой моторики. Методическое пособие [Текст] / С. П. Соснина. — Кострома: «</w:t>
      </w:r>
      <w:proofErr w:type="spellStart"/>
      <w:r w:rsidRPr="000E27AE">
        <w:rPr>
          <w:rFonts w:eastAsia="Times New Roman" w:cs="Times New Roman"/>
          <w:sz w:val="28"/>
          <w:szCs w:val="28"/>
          <w:lang w:eastAsia="ru-RU"/>
        </w:rPr>
        <w:t>Костромаиздат</w:t>
      </w:r>
      <w:proofErr w:type="spellEnd"/>
      <w:r w:rsidRPr="000E27AE">
        <w:rPr>
          <w:rFonts w:eastAsia="Times New Roman" w:cs="Times New Roman"/>
          <w:sz w:val="28"/>
          <w:szCs w:val="28"/>
          <w:lang w:eastAsia="ru-RU"/>
        </w:rPr>
        <w:t>», 2011. — 34 c.</w:t>
      </w:r>
    </w:p>
    <w:p w:rsidR="00E11250" w:rsidRDefault="000E27AE" w:rsidP="0030708C">
      <w:pPr>
        <w:pStyle w:val="a8"/>
        <w:numPr>
          <w:ilvl w:val="0"/>
          <w:numId w:val="11"/>
        </w:numPr>
        <w:spacing w:before="100" w:beforeAutospacing="1" w:after="100" w:afterAutospacing="1" w:line="360" w:lineRule="auto"/>
        <w:ind w:firstLine="709"/>
        <w:jc w:val="both"/>
        <w:rPr>
          <w:rFonts w:eastAsia="Times New Roman" w:cs="Times New Roman"/>
          <w:sz w:val="28"/>
          <w:szCs w:val="28"/>
          <w:lang w:eastAsia="ru-RU"/>
        </w:rPr>
      </w:pPr>
      <w:r w:rsidRPr="000E27AE">
        <w:rPr>
          <w:rFonts w:eastAsia="Times New Roman" w:cs="Times New Roman"/>
          <w:sz w:val="28"/>
          <w:szCs w:val="28"/>
          <w:lang w:eastAsia="ru-RU"/>
        </w:rPr>
        <w:t xml:space="preserve">Сорокина, Г. Д. Обучения дошкольников </w:t>
      </w:r>
      <w:proofErr w:type="spellStart"/>
      <w:r w:rsidRPr="000E27AE">
        <w:rPr>
          <w:rFonts w:eastAsia="Times New Roman" w:cs="Times New Roman"/>
          <w:sz w:val="28"/>
          <w:szCs w:val="28"/>
          <w:lang w:eastAsia="ru-RU"/>
        </w:rPr>
        <w:t>квиллингу</w:t>
      </w:r>
      <w:proofErr w:type="spellEnd"/>
      <w:r w:rsidRPr="000E27AE">
        <w:rPr>
          <w:rFonts w:eastAsia="Times New Roman" w:cs="Times New Roman"/>
          <w:sz w:val="28"/>
          <w:szCs w:val="28"/>
          <w:lang w:eastAsia="ru-RU"/>
        </w:rPr>
        <w:t xml:space="preserve"> в детском саду. Методическое пособие [Текст] / Г. Д. Сорокина. — </w:t>
      </w:r>
      <w:proofErr w:type="gramStart"/>
      <w:r w:rsidRPr="000E27AE">
        <w:rPr>
          <w:rFonts w:eastAsia="Times New Roman" w:cs="Times New Roman"/>
          <w:sz w:val="28"/>
          <w:szCs w:val="28"/>
          <w:lang w:eastAsia="ru-RU"/>
        </w:rPr>
        <w:t>СПб.:</w:t>
      </w:r>
      <w:proofErr w:type="gramEnd"/>
      <w:r w:rsidRPr="000E27AE">
        <w:rPr>
          <w:rFonts w:eastAsia="Times New Roman" w:cs="Times New Roman"/>
          <w:sz w:val="28"/>
          <w:szCs w:val="28"/>
          <w:lang w:eastAsia="ru-RU"/>
        </w:rPr>
        <w:t xml:space="preserve"> Питер, 2017. — 14 c.</w:t>
      </w:r>
    </w:p>
    <w:p w:rsidR="00E11250" w:rsidRDefault="000E27AE" w:rsidP="0030708C">
      <w:pPr>
        <w:pStyle w:val="a8"/>
        <w:numPr>
          <w:ilvl w:val="0"/>
          <w:numId w:val="11"/>
        </w:numPr>
        <w:spacing w:before="100" w:beforeAutospacing="1" w:after="100" w:afterAutospacing="1" w:line="360" w:lineRule="auto"/>
        <w:ind w:firstLine="709"/>
        <w:jc w:val="both"/>
        <w:rPr>
          <w:rFonts w:eastAsia="Times New Roman" w:cs="Times New Roman"/>
          <w:sz w:val="28"/>
          <w:szCs w:val="28"/>
          <w:lang w:eastAsia="ru-RU"/>
        </w:rPr>
      </w:pPr>
      <w:proofErr w:type="spellStart"/>
      <w:r w:rsidRPr="000E27AE">
        <w:rPr>
          <w:rFonts w:eastAsia="Times New Roman" w:cs="Times New Roman"/>
          <w:sz w:val="28"/>
          <w:szCs w:val="28"/>
          <w:lang w:eastAsia="ru-RU"/>
        </w:rPr>
        <w:t>Стеблецова</w:t>
      </w:r>
      <w:proofErr w:type="spellEnd"/>
      <w:r w:rsidRPr="000E27AE">
        <w:rPr>
          <w:rFonts w:eastAsia="Times New Roman" w:cs="Times New Roman"/>
          <w:sz w:val="28"/>
          <w:szCs w:val="28"/>
          <w:lang w:eastAsia="ru-RU"/>
        </w:rPr>
        <w:t xml:space="preserve">, В. В. </w:t>
      </w:r>
      <w:proofErr w:type="spellStart"/>
      <w:r w:rsidRPr="000E27AE">
        <w:rPr>
          <w:rFonts w:eastAsia="Times New Roman" w:cs="Times New Roman"/>
          <w:sz w:val="28"/>
          <w:szCs w:val="28"/>
          <w:lang w:eastAsia="ru-RU"/>
        </w:rPr>
        <w:t>Квиллинг</w:t>
      </w:r>
      <w:proofErr w:type="spellEnd"/>
      <w:r w:rsidRPr="000E27AE">
        <w:rPr>
          <w:rFonts w:eastAsia="Times New Roman" w:cs="Times New Roman"/>
          <w:sz w:val="28"/>
          <w:szCs w:val="28"/>
          <w:lang w:eastAsia="ru-RU"/>
        </w:rPr>
        <w:t xml:space="preserve"> как средство развития мелкой моторики и творческих способностей детей дошкольного возраста. Методическое пособие [Текст] / В. В. </w:t>
      </w:r>
      <w:proofErr w:type="spellStart"/>
      <w:r w:rsidRPr="000E27AE">
        <w:rPr>
          <w:rFonts w:eastAsia="Times New Roman" w:cs="Times New Roman"/>
          <w:sz w:val="28"/>
          <w:szCs w:val="28"/>
          <w:lang w:eastAsia="ru-RU"/>
        </w:rPr>
        <w:t>Стеблецова</w:t>
      </w:r>
      <w:proofErr w:type="spellEnd"/>
      <w:r w:rsidRPr="000E27AE">
        <w:rPr>
          <w:rFonts w:eastAsia="Times New Roman" w:cs="Times New Roman"/>
          <w:sz w:val="28"/>
          <w:szCs w:val="28"/>
          <w:lang w:eastAsia="ru-RU"/>
        </w:rPr>
        <w:t xml:space="preserve">. — </w:t>
      </w:r>
      <w:proofErr w:type="gramStart"/>
      <w:r w:rsidRPr="000E27AE">
        <w:rPr>
          <w:rFonts w:eastAsia="Times New Roman" w:cs="Times New Roman"/>
          <w:sz w:val="28"/>
          <w:szCs w:val="28"/>
          <w:lang w:eastAsia="ru-RU"/>
        </w:rPr>
        <w:t>СПб.:</w:t>
      </w:r>
      <w:proofErr w:type="gramEnd"/>
      <w:r w:rsidRPr="000E27AE">
        <w:rPr>
          <w:rFonts w:eastAsia="Times New Roman" w:cs="Times New Roman"/>
          <w:sz w:val="28"/>
          <w:szCs w:val="28"/>
          <w:lang w:eastAsia="ru-RU"/>
        </w:rPr>
        <w:t xml:space="preserve"> Питер, 2016. — 6 c.</w:t>
      </w:r>
    </w:p>
    <w:p w:rsidR="00E11250" w:rsidRDefault="000E27AE" w:rsidP="0030708C">
      <w:pPr>
        <w:pStyle w:val="a8"/>
        <w:numPr>
          <w:ilvl w:val="0"/>
          <w:numId w:val="11"/>
        </w:numPr>
        <w:spacing w:before="100" w:beforeAutospacing="1" w:after="100" w:afterAutospacing="1" w:line="360" w:lineRule="auto"/>
        <w:ind w:firstLine="709"/>
        <w:jc w:val="both"/>
        <w:rPr>
          <w:rFonts w:eastAsia="Times New Roman" w:cs="Times New Roman"/>
          <w:sz w:val="28"/>
          <w:szCs w:val="28"/>
          <w:lang w:eastAsia="ru-RU"/>
        </w:rPr>
      </w:pPr>
      <w:proofErr w:type="spellStart"/>
      <w:r w:rsidRPr="000E27AE">
        <w:rPr>
          <w:rFonts w:eastAsia="Times New Roman" w:cs="Times New Roman"/>
          <w:sz w:val="28"/>
          <w:szCs w:val="28"/>
          <w:lang w:eastAsia="ru-RU"/>
        </w:rPr>
        <w:t>Степаненкова</w:t>
      </w:r>
      <w:proofErr w:type="spellEnd"/>
      <w:r w:rsidRPr="000E27AE">
        <w:rPr>
          <w:rFonts w:eastAsia="Times New Roman" w:cs="Times New Roman"/>
          <w:sz w:val="28"/>
          <w:szCs w:val="28"/>
          <w:lang w:eastAsia="ru-RU"/>
        </w:rPr>
        <w:t xml:space="preserve"> Э.Я. Теория и методика физического воспитания и развития ребенка: </w:t>
      </w:r>
      <w:proofErr w:type="spellStart"/>
      <w:r w:rsidRPr="000E27AE">
        <w:rPr>
          <w:rFonts w:eastAsia="Times New Roman" w:cs="Times New Roman"/>
          <w:sz w:val="28"/>
          <w:szCs w:val="28"/>
          <w:lang w:eastAsia="ru-RU"/>
        </w:rPr>
        <w:t>учеб.пособие</w:t>
      </w:r>
      <w:proofErr w:type="spellEnd"/>
      <w:r w:rsidRPr="000E27AE">
        <w:rPr>
          <w:rFonts w:eastAsia="Times New Roman" w:cs="Times New Roman"/>
          <w:sz w:val="28"/>
          <w:szCs w:val="28"/>
          <w:lang w:eastAsia="ru-RU"/>
        </w:rPr>
        <w:t xml:space="preserve"> для студ. </w:t>
      </w:r>
      <w:proofErr w:type="spellStart"/>
      <w:r w:rsidRPr="000E27AE">
        <w:rPr>
          <w:rFonts w:eastAsia="Times New Roman" w:cs="Times New Roman"/>
          <w:sz w:val="28"/>
          <w:szCs w:val="28"/>
          <w:lang w:eastAsia="ru-RU"/>
        </w:rPr>
        <w:t>высш</w:t>
      </w:r>
      <w:proofErr w:type="spellEnd"/>
      <w:proofErr w:type="gramStart"/>
      <w:r w:rsidRPr="000E27AE">
        <w:rPr>
          <w:rFonts w:eastAsia="Times New Roman" w:cs="Times New Roman"/>
          <w:sz w:val="28"/>
          <w:szCs w:val="28"/>
          <w:lang w:eastAsia="ru-RU"/>
        </w:rPr>
        <w:t>. учеб</w:t>
      </w:r>
      <w:proofErr w:type="gramEnd"/>
      <w:r w:rsidRPr="000E27AE">
        <w:rPr>
          <w:rFonts w:eastAsia="Times New Roman" w:cs="Times New Roman"/>
          <w:sz w:val="28"/>
          <w:szCs w:val="28"/>
          <w:lang w:eastAsia="ru-RU"/>
        </w:rPr>
        <w:t xml:space="preserve">. </w:t>
      </w:r>
      <w:r w:rsidRPr="000E27AE">
        <w:rPr>
          <w:rFonts w:eastAsia="Times New Roman" w:cs="Times New Roman"/>
          <w:sz w:val="28"/>
          <w:szCs w:val="28"/>
          <w:lang w:eastAsia="ru-RU"/>
        </w:rPr>
        <w:lastRenderedPageBreak/>
        <w:t xml:space="preserve">заведений / Э.Я. </w:t>
      </w:r>
      <w:proofErr w:type="spellStart"/>
      <w:r w:rsidRPr="000E27AE">
        <w:rPr>
          <w:rFonts w:eastAsia="Times New Roman" w:cs="Times New Roman"/>
          <w:sz w:val="28"/>
          <w:szCs w:val="28"/>
          <w:lang w:eastAsia="ru-RU"/>
        </w:rPr>
        <w:t>Степаненкова</w:t>
      </w:r>
      <w:proofErr w:type="spellEnd"/>
      <w:r w:rsidRPr="000E27AE">
        <w:rPr>
          <w:rFonts w:eastAsia="Times New Roman" w:cs="Times New Roman"/>
          <w:sz w:val="28"/>
          <w:szCs w:val="28"/>
          <w:lang w:eastAsia="ru-RU"/>
        </w:rPr>
        <w:t xml:space="preserve">. – 2-е изд., </w:t>
      </w:r>
      <w:proofErr w:type="spellStart"/>
      <w:r w:rsidRPr="000E27AE">
        <w:rPr>
          <w:rFonts w:eastAsia="Times New Roman" w:cs="Times New Roman"/>
          <w:sz w:val="28"/>
          <w:szCs w:val="28"/>
          <w:lang w:eastAsia="ru-RU"/>
        </w:rPr>
        <w:t>испр</w:t>
      </w:r>
      <w:proofErr w:type="spellEnd"/>
      <w:r w:rsidRPr="000E27AE">
        <w:rPr>
          <w:rFonts w:eastAsia="Times New Roman" w:cs="Times New Roman"/>
          <w:sz w:val="28"/>
          <w:szCs w:val="28"/>
          <w:lang w:eastAsia="ru-RU"/>
        </w:rPr>
        <w:t>. – М.: Издательский центр «Академия», 2006. – 368 с.</w:t>
      </w:r>
    </w:p>
    <w:p w:rsidR="00E11250" w:rsidRDefault="000E27AE" w:rsidP="0030708C">
      <w:pPr>
        <w:pStyle w:val="a8"/>
        <w:numPr>
          <w:ilvl w:val="0"/>
          <w:numId w:val="11"/>
        </w:numPr>
        <w:spacing w:before="100" w:beforeAutospacing="1" w:after="100" w:afterAutospacing="1" w:line="360" w:lineRule="auto"/>
        <w:ind w:firstLine="709"/>
        <w:jc w:val="both"/>
        <w:rPr>
          <w:rFonts w:eastAsia="Times New Roman" w:cs="Times New Roman"/>
          <w:sz w:val="28"/>
          <w:szCs w:val="28"/>
          <w:lang w:eastAsia="ru-RU"/>
        </w:rPr>
      </w:pPr>
      <w:proofErr w:type="spellStart"/>
      <w:r w:rsidRPr="000E27AE">
        <w:rPr>
          <w:rFonts w:eastAsia="Times New Roman" w:cs="Times New Roman"/>
          <w:sz w:val="28"/>
          <w:szCs w:val="28"/>
          <w:lang w:eastAsia="ru-RU"/>
        </w:rPr>
        <w:t>Терешкевич</w:t>
      </w:r>
      <w:proofErr w:type="spellEnd"/>
      <w:r w:rsidRPr="000E27AE">
        <w:rPr>
          <w:rFonts w:eastAsia="Times New Roman" w:cs="Times New Roman"/>
          <w:sz w:val="28"/>
          <w:szCs w:val="28"/>
          <w:lang w:eastAsia="ru-RU"/>
        </w:rPr>
        <w:t xml:space="preserve">, О. В. </w:t>
      </w:r>
      <w:proofErr w:type="spellStart"/>
      <w:r w:rsidRPr="000E27AE">
        <w:rPr>
          <w:rFonts w:eastAsia="Times New Roman" w:cs="Times New Roman"/>
          <w:sz w:val="28"/>
          <w:szCs w:val="28"/>
          <w:lang w:eastAsia="ru-RU"/>
        </w:rPr>
        <w:t>Квиллинг</w:t>
      </w:r>
      <w:proofErr w:type="spellEnd"/>
      <w:r w:rsidRPr="000E27AE">
        <w:rPr>
          <w:rFonts w:eastAsia="Times New Roman" w:cs="Times New Roman"/>
          <w:sz w:val="28"/>
          <w:szCs w:val="28"/>
          <w:lang w:eastAsia="ru-RU"/>
        </w:rPr>
        <w:t xml:space="preserve"> как средство развития мелкой моторики руки у детей старшего дошкольного возраста. Методическое пособие [Текст] / О. В. </w:t>
      </w:r>
      <w:proofErr w:type="spellStart"/>
      <w:r w:rsidRPr="000E27AE">
        <w:rPr>
          <w:rFonts w:eastAsia="Times New Roman" w:cs="Times New Roman"/>
          <w:sz w:val="28"/>
          <w:szCs w:val="28"/>
          <w:lang w:eastAsia="ru-RU"/>
        </w:rPr>
        <w:t>Терешкевич</w:t>
      </w:r>
      <w:proofErr w:type="spellEnd"/>
      <w:r w:rsidRPr="000E27AE">
        <w:rPr>
          <w:rFonts w:eastAsia="Times New Roman" w:cs="Times New Roman"/>
          <w:sz w:val="28"/>
          <w:szCs w:val="28"/>
          <w:lang w:eastAsia="ru-RU"/>
        </w:rPr>
        <w:t>. — М., 2015. — 14 c.</w:t>
      </w:r>
    </w:p>
    <w:p w:rsidR="00E11250" w:rsidRDefault="000E27AE" w:rsidP="0030708C">
      <w:pPr>
        <w:pStyle w:val="a8"/>
        <w:numPr>
          <w:ilvl w:val="0"/>
          <w:numId w:val="11"/>
        </w:numPr>
        <w:spacing w:before="100" w:beforeAutospacing="1" w:after="100" w:afterAutospacing="1" w:line="360" w:lineRule="auto"/>
        <w:ind w:firstLine="709"/>
        <w:jc w:val="both"/>
        <w:rPr>
          <w:rFonts w:eastAsia="Times New Roman" w:cs="Times New Roman"/>
          <w:sz w:val="28"/>
          <w:szCs w:val="28"/>
          <w:lang w:eastAsia="ru-RU"/>
        </w:rPr>
      </w:pPr>
      <w:r w:rsidRPr="000E27AE">
        <w:rPr>
          <w:rFonts w:eastAsia="Times New Roman" w:cs="Times New Roman"/>
          <w:sz w:val="28"/>
          <w:szCs w:val="28"/>
          <w:lang w:eastAsia="ru-RU"/>
        </w:rPr>
        <w:t xml:space="preserve">Ткаченко, Т. А. Мелкая моторика. Гимнастика для пальчиков. Методическое пособие [Текст] / Т. А. Ткаченко. — М: </w:t>
      </w:r>
      <w:proofErr w:type="spellStart"/>
      <w:r w:rsidRPr="000E27AE">
        <w:rPr>
          <w:rFonts w:eastAsia="Times New Roman" w:cs="Times New Roman"/>
          <w:sz w:val="28"/>
          <w:szCs w:val="28"/>
          <w:lang w:eastAsia="ru-RU"/>
        </w:rPr>
        <w:t>Эксмо</w:t>
      </w:r>
      <w:proofErr w:type="spellEnd"/>
      <w:r w:rsidRPr="000E27AE">
        <w:rPr>
          <w:rFonts w:eastAsia="Times New Roman" w:cs="Times New Roman"/>
          <w:sz w:val="28"/>
          <w:szCs w:val="28"/>
          <w:lang w:eastAsia="ru-RU"/>
        </w:rPr>
        <w:t>, 2007. — 106 c.</w:t>
      </w:r>
    </w:p>
    <w:p w:rsidR="00E11250" w:rsidRDefault="000E27AE" w:rsidP="0030708C">
      <w:pPr>
        <w:pStyle w:val="a8"/>
        <w:numPr>
          <w:ilvl w:val="0"/>
          <w:numId w:val="11"/>
        </w:numPr>
        <w:spacing w:before="100" w:beforeAutospacing="1" w:after="100" w:afterAutospacing="1" w:line="360" w:lineRule="auto"/>
        <w:ind w:firstLine="709"/>
        <w:jc w:val="both"/>
        <w:rPr>
          <w:rFonts w:eastAsia="Times New Roman" w:cs="Times New Roman"/>
          <w:sz w:val="28"/>
          <w:szCs w:val="28"/>
          <w:lang w:eastAsia="ru-RU"/>
        </w:rPr>
      </w:pPr>
      <w:r w:rsidRPr="000E27AE">
        <w:rPr>
          <w:rFonts w:eastAsia="Times New Roman" w:cs="Times New Roman"/>
          <w:sz w:val="28"/>
          <w:szCs w:val="28"/>
          <w:lang w:eastAsia="ru-RU"/>
        </w:rPr>
        <w:t xml:space="preserve">Ткаченко, Т. А. Развиваем мелкую моторику. Методическое пособие [Текст] / Т. А. Ткаченко. — М: </w:t>
      </w:r>
      <w:proofErr w:type="spellStart"/>
      <w:r w:rsidRPr="000E27AE">
        <w:rPr>
          <w:rFonts w:eastAsia="Times New Roman" w:cs="Times New Roman"/>
          <w:sz w:val="28"/>
          <w:szCs w:val="28"/>
          <w:lang w:eastAsia="ru-RU"/>
        </w:rPr>
        <w:t>Эксмо</w:t>
      </w:r>
      <w:proofErr w:type="spellEnd"/>
      <w:r w:rsidRPr="000E27AE">
        <w:rPr>
          <w:rFonts w:eastAsia="Times New Roman" w:cs="Times New Roman"/>
          <w:sz w:val="28"/>
          <w:szCs w:val="28"/>
          <w:lang w:eastAsia="ru-RU"/>
        </w:rPr>
        <w:t>, 2010. — 80 c.</w:t>
      </w:r>
    </w:p>
    <w:p w:rsidR="00895453" w:rsidRDefault="000E27AE" w:rsidP="0030708C">
      <w:pPr>
        <w:pStyle w:val="a8"/>
        <w:numPr>
          <w:ilvl w:val="0"/>
          <w:numId w:val="11"/>
        </w:numPr>
        <w:spacing w:before="100" w:beforeAutospacing="1" w:after="100" w:afterAutospacing="1" w:line="360" w:lineRule="auto"/>
        <w:ind w:firstLine="709"/>
        <w:jc w:val="both"/>
        <w:rPr>
          <w:rFonts w:eastAsia="Times New Roman" w:cs="Times New Roman"/>
          <w:sz w:val="28"/>
          <w:szCs w:val="28"/>
          <w:lang w:eastAsia="ru-RU"/>
        </w:rPr>
      </w:pPr>
      <w:r w:rsidRPr="000E27AE">
        <w:rPr>
          <w:rFonts w:eastAsia="Times New Roman" w:cs="Times New Roman"/>
          <w:sz w:val="28"/>
          <w:szCs w:val="28"/>
          <w:lang w:eastAsia="ru-RU"/>
        </w:rPr>
        <w:t xml:space="preserve">Ум ребенка в пальчиках! [Текст] / Е. А. </w:t>
      </w:r>
      <w:proofErr w:type="spellStart"/>
      <w:r w:rsidRPr="000E27AE">
        <w:rPr>
          <w:rFonts w:eastAsia="Times New Roman" w:cs="Times New Roman"/>
          <w:sz w:val="28"/>
          <w:szCs w:val="28"/>
          <w:lang w:eastAsia="ru-RU"/>
        </w:rPr>
        <w:t>Волковская</w:t>
      </w:r>
      <w:proofErr w:type="spellEnd"/>
      <w:r w:rsidRPr="000E27AE">
        <w:rPr>
          <w:rFonts w:eastAsia="Times New Roman" w:cs="Times New Roman"/>
          <w:sz w:val="28"/>
          <w:szCs w:val="28"/>
          <w:lang w:eastAsia="ru-RU"/>
        </w:rPr>
        <w:t xml:space="preserve"> // Дошкольник</w:t>
      </w:r>
      <w:proofErr w:type="gramStart"/>
      <w:r w:rsidRPr="000E27AE">
        <w:rPr>
          <w:rFonts w:eastAsia="Times New Roman" w:cs="Times New Roman"/>
          <w:sz w:val="28"/>
          <w:szCs w:val="28"/>
          <w:lang w:eastAsia="ru-RU"/>
        </w:rPr>
        <w:t xml:space="preserve">. </w:t>
      </w:r>
      <w:proofErr w:type="spellStart"/>
      <w:r w:rsidRPr="000E27AE">
        <w:rPr>
          <w:rFonts w:eastAsia="Times New Roman" w:cs="Times New Roman"/>
          <w:sz w:val="28"/>
          <w:szCs w:val="28"/>
          <w:lang w:eastAsia="ru-RU"/>
        </w:rPr>
        <w:t>рф</w:t>
      </w:r>
      <w:proofErr w:type="spellEnd"/>
      <w:proofErr w:type="gramEnd"/>
      <w:r w:rsidRPr="000E27AE">
        <w:rPr>
          <w:rFonts w:eastAsia="Times New Roman" w:cs="Times New Roman"/>
          <w:sz w:val="28"/>
          <w:szCs w:val="28"/>
          <w:lang w:eastAsia="ru-RU"/>
        </w:rPr>
        <w:t>. — 2018. — № 8. — С. 45–46.</w:t>
      </w:r>
    </w:p>
    <w:p w:rsidR="00895453" w:rsidRPr="00895453" w:rsidRDefault="00895453" w:rsidP="0030708C">
      <w:pPr>
        <w:pStyle w:val="a8"/>
        <w:numPr>
          <w:ilvl w:val="0"/>
          <w:numId w:val="11"/>
        </w:numPr>
        <w:spacing w:before="100" w:beforeAutospacing="1" w:after="100" w:afterAutospacing="1" w:line="360" w:lineRule="auto"/>
        <w:ind w:firstLine="709"/>
        <w:jc w:val="both"/>
        <w:rPr>
          <w:rFonts w:eastAsia="Times New Roman" w:cs="Times New Roman"/>
          <w:sz w:val="28"/>
          <w:szCs w:val="28"/>
          <w:lang w:eastAsia="ru-RU"/>
        </w:rPr>
      </w:pPr>
      <w:r w:rsidRPr="00895453">
        <w:rPr>
          <w:rFonts w:eastAsia="Times New Roman" w:cs="Times New Roman"/>
          <w:sz w:val="28"/>
          <w:szCs w:val="28"/>
          <w:lang w:eastAsia="ru-RU"/>
        </w:rPr>
        <w:t>Федеральная образовательная программа Дошкольного образования (Утверждена приказом Министерства просвещения Российской Федерации от 25 ноября 2022 г. N 1028)</w:t>
      </w:r>
    </w:p>
    <w:p w:rsidR="00E11250" w:rsidRDefault="000E27AE" w:rsidP="0030708C">
      <w:pPr>
        <w:pStyle w:val="a8"/>
        <w:numPr>
          <w:ilvl w:val="0"/>
          <w:numId w:val="11"/>
        </w:numPr>
        <w:spacing w:before="100" w:beforeAutospacing="1" w:after="100" w:afterAutospacing="1" w:line="360" w:lineRule="auto"/>
        <w:ind w:firstLine="709"/>
        <w:jc w:val="both"/>
        <w:rPr>
          <w:rFonts w:eastAsia="Times New Roman" w:cs="Times New Roman"/>
          <w:sz w:val="28"/>
          <w:szCs w:val="28"/>
          <w:lang w:eastAsia="ru-RU"/>
        </w:rPr>
      </w:pPr>
      <w:r w:rsidRPr="000E27AE">
        <w:rPr>
          <w:rFonts w:eastAsia="Times New Roman" w:cs="Times New Roman"/>
          <w:sz w:val="28"/>
          <w:szCs w:val="28"/>
          <w:lang w:eastAsia="ru-RU"/>
        </w:rPr>
        <w:t>Федеральный государственный образовательный стандарт дошкольного образования (утв. приказом Министерства образования и науки РФ от 17 октября 2013 г. N 1155).</w:t>
      </w:r>
    </w:p>
    <w:p w:rsidR="00E11250" w:rsidRDefault="000E27AE" w:rsidP="0030708C">
      <w:pPr>
        <w:pStyle w:val="a8"/>
        <w:numPr>
          <w:ilvl w:val="0"/>
          <w:numId w:val="11"/>
        </w:numPr>
        <w:spacing w:before="100" w:beforeAutospacing="1" w:after="100" w:afterAutospacing="1" w:line="360" w:lineRule="auto"/>
        <w:ind w:firstLine="709"/>
        <w:jc w:val="both"/>
        <w:rPr>
          <w:rFonts w:eastAsia="Times New Roman" w:cs="Times New Roman"/>
          <w:sz w:val="28"/>
          <w:szCs w:val="28"/>
          <w:lang w:eastAsia="ru-RU"/>
        </w:rPr>
      </w:pPr>
      <w:r w:rsidRPr="000E27AE">
        <w:rPr>
          <w:rFonts w:eastAsia="Times New Roman" w:cs="Times New Roman"/>
          <w:sz w:val="28"/>
          <w:szCs w:val="28"/>
          <w:lang w:eastAsia="ru-RU"/>
        </w:rPr>
        <w:t>Федеральный закон от 29.12.2012 г. №273 – ФЗ «Об образовании в Российской Федерации». URL: http://www.consultant.ru/document/cons_doc_LAW_140174/ (дата обращения: 15.11.21)</w:t>
      </w:r>
    </w:p>
    <w:p w:rsidR="00E11250" w:rsidRDefault="000E27AE" w:rsidP="0030708C">
      <w:pPr>
        <w:pStyle w:val="a8"/>
        <w:numPr>
          <w:ilvl w:val="0"/>
          <w:numId w:val="11"/>
        </w:numPr>
        <w:spacing w:before="100" w:beforeAutospacing="1" w:after="100" w:afterAutospacing="1" w:line="360" w:lineRule="auto"/>
        <w:ind w:firstLine="709"/>
        <w:jc w:val="both"/>
        <w:rPr>
          <w:rFonts w:eastAsia="Times New Roman" w:cs="Times New Roman"/>
          <w:sz w:val="28"/>
          <w:szCs w:val="28"/>
          <w:lang w:eastAsia="ru-RU"/>
        </w:rPr>
      </w:pPr>
      <w:r w:rsidRPr="000E27AE">
        <w:rPr>
          <w:rFonts w:eastAsia="Times New Roman" w:cs="Times New Roman"/>
          <w:sz w:val="28"/>
          <w:szCs w:val="28"/>
          <w:lang w:eastAsia="ru-RU"/>
        </w:rPr>
        <w:t>Фирсова, Н. И. Инновационный опыт на тему: «</w:t>
      </w:r>
      <w:proofErr w:type="spellStart"/>
      <w:r w:rsidRPr="000E27AE">
        <w:rPr>
          <w:rFonts w:eastAsia="Times New Roman" w:cs="Times New Roman"/>
          <w:sz w:val="28"/>
          <w:szCs w:val="28"/>
          <w:lang w:eastAsia="ru-RU"/>
        </w:rPr>
        <w:t>Квиллинг</w:t>
      </w:r>
      <w:proofErr w:type="spellEnd"/>
      <w:r w:rsidRPr="000E27AE">
        <w:rPr>
          <w:rFonts w:eastAsia="Times New Roman" w:cs="Times New Roman"/>
          <w:sz w:val="28"/>
          <w:szCs w:val="28"/>
          <w:lang w:eastAsia="ru-RU"/>
        </w:rPr>
        <w:t xml:space="preserve">, как средство развития творческих способностей детей дошкольного возраста». Методическое пособие [Текст] / Н. А. Фирсова. — М.: </w:t>
      </w:r>
      <w:proofErr w:type="spellStart"/>
      <w:r w:rsidRPr="000E27AE">
        <w:rPr>
          <w:rFonts w:eastAsia="Times New Roman" w:cs="Times New Roman"/>
          <w:sz w:val="28"/>
          <w:szCs w:val="28"/>
          <w:lang w:eastAsia="ru-RU"/>
        </w:rPr>
        <w:t>Эксмо</w:t>
      </w:r>
      <w:proofErr w:type="spellEnd"/>
      <w:r w:rsidRPr="000E27AE">
        <w:rPr>
          <w:rFonts w:eastAsia="Times New Roman" w:cs="Times New Roman"/>
          <w:sz w:val="28"/>
          <w:szCs w:val="28"/>
          <w:lang w:eastAsia="ru-RU"/>
        </w:rPr>
        <w:t>, 2014. — 10 c.</w:t>
      </w:r>
    </w:p>
    <w:p w:rsidR="00E11250" w:rsidRDefault="000E27AE" w:rsidP="0030708C">
      <w:pPr>
        <w:pStyle w:val="a8"/>
        <w:numPr>
          <w:ilvl w:val="0"/>
          <w:numId w:val="11"/>
        </w:numPr>
        <w:spacing w:before="100" w:beforeAutospacing="1" w:after="100" w:afterAutospacing="1" w:line="360" w:lineRule="auto"/>
        <w:ind w:firstLine="709"/>
        <w:jc w:val="both"/>
        <w:rPr>
          <w:rFonts w:eastAsia="Times New Roman" w:cs="Times New Roman"/>
          <w:sz w:val="28"/>
          <w:szCs w:val="28"/>
          <w:lang w:eastAsia="ru-RU"/>
        </w:rPr>
      </w:pPr>
      <w:r w:rsidRPr="000E27AE">
        <w:rPr>
          <w:rFonts w:eastAsia="Times New Roman" w:cs="Times New Roman"/>
          <w:sz w:val="28"/>
          <w:szCs w:val="28"/>
          <w:lang w:eastAsia="ru-RU"/>
        </w:rPr>
        <w:t>Фомина Л.В. Роль движений рук и моторной речи ребенка. // Проблемы речи и психолингвистики. - М.: МГПИИЯ, 1971. - С.36-40.</w:t>
      </w:r>
    </w:p>
    <w:p w:rsidR="00E11250" w:rsidRDefault="000E27AE" w:rsidP="0030708C">
      <w:pPr>
        <w:pStyle w:val="a8"/>
        <w:numPr>
          <w:ilvl w:val="0"/>
          <w:numId w:val="11"/>
        </w:numPr>
        <w:spacing w:before="100" w:beforeAutospacing="1" w:after="100" w:afterAutospacing="1" w:line="360" w:lineRule="auto"/>
        <w:ind w:firstLine="709"/>
        <w:jc w:val="both"/>
        <w:rPr>
          <w:rFonts w:eastAsia="Times New Roman" w:cs="Times New Roman"/>
          <w:sz w:val="28"/>
          <w:szCs w:val="28"/>
          <w:lang w:eastAsia="ru-RU"/>
        </w:rPr>
      </w:pPr>
      <w:r w:rsidRPr="000E27AE">
        <w:rPr>
          <w:rFonts w:eastAsia="Times New Roman" w:cs="Times New Roman"/>
          <w:sz w:val="28"/>
          <w:szCs w:val="28"/>
          <w:lang w:eastAsia="ru-RU"/>
        </w:rPr>
        <w:t xml:space="preserve">Хелен </w:t>
      </w:r>
      <w:proofErr w:type="spellStart"/>
      <w:r w:rsidRPr="000E27AE">
        <w:rPr>
          <w:rFonts w:eastAsia="Times New Roman" w:cs="Times New Roman"/>
          <w:sz w:val="28"/>
          <w:szCs w:val="28"/>
          <w:lang w:eastAsia="ru-RU"/>
        </w:rPr>
        <w:t>Уолтер</w:t>
      </w:r>
      <w:proofErr w:type="spellEnd"/>
      <w:r w:rsidRPr="000E27AE">
        <w:rPr>
          <w:rFonts w:eastAsia="Times New Roman" w:cs="Times New Roman"/>
          <w:sz w:val="28"/>
          <w:szCs w:val="28"/>
          <w:lang w:eastAsia="ru-RU"/>
        </w:rPr>
        <w:t xml:space="preserve">. «Узоры из бумажных лент» /. </w:t>
      </w:r>
      <w:proofErr w:type="spellStart"/>
      <w:r w:rsidRPr="000E27AE">
        <w:rPr>
          <w:rFonts w:eastAsia="Times New Roman" w:cs="Times New Roman"/>
          <w:sz w:val="28"/>
          <w:szCs w:val="28"/>
          <w:lang w:eastAsia="ru-RU"/>
        </w:rPr>
        <w:t>Пер.с</w:t>
      </w:r>
      <w:proofErr w:type="spellEnd"/>
      <w:r w:rsidRPr="000E27AE">
        <w:rPr>
          <w:rFonts w:eastAsia="Times New Roman" w:cs="Times New Roman"/>
          <w:sz w:val="28"/>
          <w:szCs w:val="28"/>
          <w:lang w:eastAsia="ru-RU"/>
        </w:rPr>
        <w:t xml:space="preserve"> итал. Г.В Кирсановой. – М.: ООО ТД «Издательство Мир книги», 2009.</w:t>
      </w:r>
    </w:p>
    <w:p w:rsidR="00E11250" w:rsidRDefault="000E27AE" w:rsidP="0030708C">
      <w:pPr>
        <w:pStyle w:val="a8"/>
        <w:numPr>
          <w:ilvl w:val="0"/>
          <w:numId w:val="11"/>
        </w:numPr>
        <w:spacing w:before="100" w:beforeAutospacing="1" w:after="100" w:afterAutospacing="1" w:line="360" w:lineRule="auto"/>
        <w:ind w:firstLine="709"/>
        <w:jc w:val="both"/>
        <w:rPr>
          <w:rFonts w:eastAsia="Times New Roman" w:cs="Times New Roman"/>
          <w:sz w:val="28"/>
          <w:szCs w:val="28"/>
          <w:lang w:eastAsia="ru-RU"/>
        </w:rPr>
      </w:pPr>
      <w:r w:rsidRPr="000E27AE">
        <w:rPr>
          <w:rFonts w:eastAsia="Times New Roman" w:cs="Times New Roman"/>
          <w:sz w:val="28"/>
          <w:szCs w:val="28"/>
          <w:lang w:eastAsia="ru-RU"/>
        </w:rPr>
        <w:lastRenderedPageBreak/>
        <w:t xml:space="preserve">Цветкова, А. В. Техника </w:t>
      </w:r>
      <w:proofErr w:type="spellStart"/>
      <w:r w:rsidRPr="000E27AE">
        <w:rPr>
          <w:rFonts w:eastAsia="Times New Roman" w:cs="Times New Roman"/>
          <w:sz w:val="28"/>
          <w:szCs w:val="28"/>
          <w:lang w:eastAsia="ru-RU"/>
        </w:rPr>
        <w:t>квиллинг</w:t>
      </w:r>
      <w:proofErr w:type="spellEnd"/>
      <w:r w:rsidRPr="000E27AE">
        <w:rPr>
          <w:rFonts w:eastAsia="Times New Roman" w:cs="Times New Roman"/>
          <w:sz w:val="28"/>
          <w:szCs w:val="28"/>
          <w:lang w:eastAsia="ru-RU"/>
        </w:rPr>
        <w:t xml:space="preserve"> и её роль в развитии мелкой моторики рук у детей дошкольного возраста. Методическое пособие [Текст] / А. В. Цветкова. — </w:t>
      </w:r>
      <w:proofErr w:type="gramStart"/>
      <w:r w:rsidRPr="000E27AE">
        <w:rPr>
          <w:rFonts w:eastAsia="Times New Roman" w:cs="Times New Roman"/>
          <w:sz w:val="28"/>
          <w:szCs w:val="28"/>
          <w:lang w:eastAsia="ru-RU"/>
        </w:rPr>
        <w:t>СПб.:</w:t>
      </w:r>
      <w:proofErr w:type="gramEnd"/>
      <w:r w:rsidRPr="000E27AE">
        <w:rPr>
          <w:rFonts w:eastAsia="Times New Roman" w:cs="Times New Roman"/>
          <w:sz w:val="28"/>
          <w:szCs w:val="28"/>
          <w:lang w:eastAsia="ru-RU"/>
        </w:rPr>
        <w:t xml:space="preserve"> Питер, 2016. — 10 c.</w:t>
      </w:r>
    </w:p>
    <w:p w:rsidR="00E11250" w:rsidRDefault="000E27AE" w:rsidP="0030708C">
      <w:pPr>
        <w:pStyle w:val="a8"/>
        <w:numPr>
          <w:ilvl w:val="0"/>
          <w:numId w:val="11"/>
        </w:numPr>
        <w:spacing w:before="100" w:beforeAutospacing="1" w:after="100" w:afterAutospacing="1" w:line="360" w:lineRule="auto"/>
        <w:ind w:firstLine="709"/>
        <w:jc w:val="both"/>
        <w:rPr>
          <w:rFonts w:eastAsia="Times New Roman" w:cs="Times New Roman"/>
          <w:sz w:val="28"/>
          <w:szCs w:val="28"/>
          <w:lang w:eastAsia="ru-RU"/>
        </w:rPr>
      </w:pPr>
      <w:r w:rsidRPr="000E27AE">
        <w:rPr>
          <w:rFonts w:eastAsia="Times New Roman" w:cs="Times New Roman"/>
          <w:sz w:val="28"/>
          <w:szCs w:val="28"/>
          <w:lang w:eastAsia="ru-RU"/>
        </w:rPr>
        <w:t>Д.</w:t>
      </w:r>
      <w:r w:rsidR="00E11250">
        <w:rPr>
          <w:rFonts w:eastAsia="Times New Roman" w:cs="Times New Roman"/>
          <w:sz w:val="28"/>
          <w:szCs w:val="28"/>
          <w:lang w:eastAsia="ru-RU"/>
        </w:rPr>
        <w:t xml:space="preserve"> </w:t>
      </w:r>
      <w:proofErr w:type="spellStart"/>
      <w:r w:rsidRPr="000E27AE">
        <w:rPr>
          <w:rFonts w:eastAsia="Times New Roman" w:cs="Times New Roman"/>
          <w:sz w:val="28"/>
          <w:szCs w:val="28"/>
          <w:lang w:eastAsia="ru-RU"/>
        </w:rPr>
        <w:t>Чиотти</w:t>
      </w:r>
      <w:proofErr w:type="spellEnd"/>
      <w:r w:rsidRPr="000E27AE">
        <w:rPr>
          <w:rFonts w:eastAsia="Times New Roman" w:cs="Times New Roman"/>
          <w:sz w:val="28"/>
          <w:szCs w:val="28"/>
          <w:lang w:eastAsia="ru-RU"/>
        </w:rPr>
        <w:t xml:space="preserve">. Оригинальные поделки из бумаги/. </w:t>
      </w:r>
      <w:proofErr w:type="spellStart"/>
      <w:r w:rsidRPr="000E27AE">
        <w:rPr>
          <w:rFonts w:eastAsia="Times New Roman" w:cs="Times New Roman"/>
          <w:sz w:val="28"/>
          <w:szCs w:val="28"/>
          <w:lang w:eastAsia="ru-RU"/>
        </w:rPr>
        <w:t>Пер.с</w:t>
      </w:r>
      <w:proofErr w:type="spellEnd"/>
      <w:r w:rsidRPr="000E27AE">
        <w:rPr>
          <w:rFonts w:eastAsia="Times New Roman" w:cs="Times New Roman"/>
          <w:sz w:val="28"/>
          <w:szCs w:val="28"/>
          <w:lang w:eastAsia="ru-RU"/>
        </w:rPr>
        <w:t xml:space="preserve"> итал. Г.В Кирсановой. – М.: ООО ТД «Издательство Мир книги», 2009</w:t>
      </w:r>
    </w:p>
    <w:p w:rsidR="00E11250" w:rsidRDefault="000E27AE" w:rsidP="0030708C">
      <w:pPr>
        <w:pStyle w:val="a8"/>
        <w:numPr>
          <w:ilvl w:val="0"/>
          <w:numId w:val="11"/>
        </w:numPr>
        <w:spacing w:before="100" w:beforeAutospacing="1" w:after="100" w:afterAutospacing="1" w:line="360" w:lineRule="auto"/>
        <w:ind w:firstLine="709"/>
        <w:jc w:val="both"/>
        <w:rPr>
          <w:rFonts w:eastAsia="Times New Roman" w:cs="Times New Roman"/>
          <w:sz w:val="28"/>
          <w:szCs w:val="28"/>
          <w:lang w:eastAsia="ru-RU"/>
        </w:rPr>
      </w:pPr>
      <w:proofErr w:type="spellStart"/>
      <w:r w:rsidRPr="000E27AE">
        <w:rPr>
          <w:rFonts w:eastAsia="Times New Roman" w:cs="Times New Roman"/>
          <w:sz w:val="28"/>
          <w:szCs w:val="28"/>
          <w:lang w:eastAsia="ru-RU"/>
        </w:rPr>
        <w:t>Штри</w:t>
      </w:r>
      <w:proofErr w:type="spellEnd"/>
      <w:r w:rsidRPr="000E27AE">
        <w:rPr>
          <w:rFonts w:eastAsia="Times New Roman" w:cs="Times New Roman"/>
          <w:sz w:val="28"/>
          <w:szCs w:val="28"/>
          <w:lang w:eastAsia="ru-RU"/>
        </w:rPr>
        <w:t xml:space="preserve"> А. С. </w:t>
      </w:r>
      <w:proofErr w:type="spellStart"/>
      <w:r w:rsidRPr="000E27AE">
        <w:rPr>
          <w:rFonts w:eastAsia="Times New Roman" w:cs="Times New Roman"/>
          <w:sz w:val="28"/>
          <w:szCs w:val="28"/>
          <w:lang w:eastAsia="ru-RU"/>
        </w:rPr>
        <w:t>Квиллинг</w:t>
      </w:r>
      <w:proofErr w:type="spellEnd"/>
      <w:r w:rsidRPr="000E27AE">
        <w:rPr>
          <w:rFonts w:eastAsia="Times New Roman" w:cs="Times New Roman"/>
          <w:sz w:val="28"/>
          <w:szCs w:val="28"/>
          <w:lang w:eastAsia="ru-RU"/>
        </w:rPr>
        <w:t xml:space="preserve"> как средство развития мелкой моторики у старших дошкольников. Методическое пособие [Текст] / А. С. </w:t>
      </w:r>
      <w:proofErr w:type="spellStart"/>
      <w:r w:rsidRPr="000E27AE">
        <w:rPr>
          <w:rFonts w:eastAsia="Times New Roman" w:cs="Times New Roman"/>
          <w:sz w:val="28"/>
          <w:szCs w:val="28"/>
          <w:lang w:eastAsia="ru-RU"/>
        </w:rPr>
        <w:t>Штри</w:t>
      </w:r>
      <w:proofErr w:type="spellEnd"/>
      <w:r w:rsidRPr="000E27AE">
        <w:rPr>
          <w:rFonts w:eastAsia="Times New Roman" w:cs="Times New Roman"/>
          <w:sz w:val="28"/>
          <w:szCs w:val="28"/>
          <w:lang w:eastAsia="ru-RU"/>
        </w:rPr>
        <w:t>. — М.: Эксмо,2015. — 6 c.</w:t>
      </w:r>
    </w:p>
    <w:p w:rsidR="005873D2" w:rsidRDefault="000E27AE" w:rsidP="0030708C">
      <w:pPr>
        <w:pStyle w:val="a8"/>
        <w:numPr>
          <w:ilvl w:val="0"/>
          <w:numId w:val="11"/>
        </w:numPr>
        <w:spacing w:before="100" w:beforeAutospacing="1" w:after="100" w:afterAutospacing="1" w:line="360" w:lineRule="auto"/>
        <w:ind w:firstLine="709"/>
        <w:jc w:val="both"/>
        <w:rPr>
          <w:rFonts w:eastAsia="Times New Roman" w:cs="Times New Roman"/>
          <w:sz w:val="28"/>
          <w:szCs w:val="28"/>
          <w:lang w:eastAsia="ru-RU"/>
        </w:rPr>
      </w:pPr>
      <w:proofErr w:type="spellStart"/>
      <w:r w:rsidRPr="000E27AE">
        <w:rPr>
          <w:rFonts w:eastAsia="Times New Roman" w:cs="Times New Roman"/>
          <w:sz w:val="28"/>
          <w:szCs w:val="28"/>
          <w:lang w:eastAsia="ru-RU"/>
        </w:rPr>
        <w:t>Эльконин</w:t>
      </w:r>
      <w:proofErr w:type="spellEnd"/>
      <w:r w:rsidRPr="000E27AE">
        <w:rPr>
          <w:rFonts w:eastAsia="Times New Roman" w:cs="Times New Roman"/>
          <w:sz w:val="28"/>
          <w:szCs w:val="28"/>
          <w:lang w:eastAsia="ru-RU"/>
        </w:rPr>
        <w:t xml:space="preserve"> Б.Д. Введение в психологию развития / Д. Б. </w:t>
      </w:r>
      <w:proofErr w:type="spellStart"/>
      <w:r w:rsidRPr="000E27AE">
        <w:rPr>
          <w:rFonts w:eastAsia="Times New Roman" w:cs="Times New Roman"/>
          <w:sz w:val="28"/>
          <w:szCs w:val="28"/>
          <w:lang w:eastAsia="ru-RU"/>
        </w:rPr>
        <w:t>Эльконин</w:t>
      </w:r>
      <w:proofErr w:type="spellEnd"/>
      <w:r w:rsidRPr="000E27AE">
        <w:rPr>
          <w:rFonts w:eastAsia="Times New Roman" w:cs="Times New Roman"/>
          <w:sz w:val="28"/>
          <w:szCs w:val="28"/>
          <w:lang w:eastAsia="ru-RU"/>
        </w:rPr>
        <w:t xml:space="preserve">. - М.: </w:t>
      </w:r>
      <w:proofErr w:type="spellStart"/>
      <w:r w:rsidRPr="000E27AE">
        <w:rPr>
          <w:rFonts w:eastAsia="Times New Roman" w:cs="Times New Roman"/>
          <w:sz w:val="28"/>
          <w:szCs w:val="28"/>
          <w:lang w:eastAsia="ru-RU"/>
        </w:rPr>
        <w:t>Тривола</w:t>
      </w:r>
      <w:proofErr w:type="spellEnd"/>
      <w:r w:rsidRPr="000E27AE">
        <w:rPr>
          <w:rFonts w:eastAsia="Times New Roman" w:cs="Times New Roman"/>
          <w:sz w:val="28"/>
          <w:szCs w:val="28"/>
          <w:lang w:eastAsia="ru-RU"/>
        </w:rPr>
        <w:t>, 1994. – 217 с.</w:t>
      </w:r>
      <w:r w:rsidR="005873D2">
        <w:rPr>
          <w:rFonts w:eastAsia="Times New Roman" w:cs="Times New Roman"/>
          <w:sz w:val="28"/>
          <w:szCs w:val="28"/>
          <w:lang w:eastAsia="ru-RU"/>
        </w:rPr>
        <w:t xml:space="preserve"> </w:t>
      </w:r>
    </w:p>
    <w:p w:rsidR="005873D2" w:rsidRPr="005873D2" w:rsidRDefault="000E27AE" w:rsidP="0030708C">
      <w:pPr>
        <w:pStyle w:val="a8"/>
        <w:numPr>
          <w:ilvl w:val="0"/>
          <w:numId w:val="11"/>
        </w:numPr>
        <w:spacing w:before="100" w:beforeAutospacing="1" w:after="100" w:afterAutospacing="1" w:line="360" w:lineRule="auto"/>
        <w:ind w:firstLine="709"/>
        <w:jc w:val="both"/>
        <w:rPr>
          <w:rFonts w:eastAsia="Times New Roman" w:cs="Times New Roman"/>
          <w:sz w:val="28"/>
          <w:szCs w:val="28"/>
          <w:lang w:eastAsia="ru-RU"/>
        </w:rPr>
      </w:pPr>
      <w:r w:rsidRPr="005873D2">
        <w:rPr>
          <w:rFonts w:eastAsia="Times New Roman" w:cs="Times New Roman"/>
          <w:sz w:val="28"/>
          <w:szCs w:val="28"/>
          <w:lang w:eastAsia="ru-RU"/>
        </w:rPr>
        <w:t xml:space="preserve">Яковлева, М. В. Развитие мелкой моторики рук детей старшего дошкольного возраста посредством освоения техники </w:t>
      </w:r>
      <w:proofErr w:type="spellStart"/>
      <w:r w:rsidRPr="005873D2">
        <w:rPr>
          <w:rFonts w:eastAsia="Times New Roman" w:cs="Times New Roman"/>
          <w:sz w:val="28"/>
          <w:szCs w:val="28"/>
          <w:lang w:eastAsia="ru-RU"/>
        </w:rPr>
        <w:t>квиллинг</w:t>
      </w:r>
      <w:proofErr w:type="spellEnd"/>
      <w:r w:rsidRPr="005873D2">
        <w:rPr>
          <w:rFonts w:eastAsia="Times New Roman" w:cs="Times New Roman"/>
          <w:sz w:val="28"/>
          <w:szCs w:val="28"/>
          <w:lang w:eastAsia="ru-RU"/>
        </w:rPr>
        <w:t>. Методическое пособие [Текст] / М. В. Яковлева. — М.: Мозаика-Синтез, 2017. — 40 c.</w:t>
      </w:r>
    </w:p>
    <w:p w:rsidR="008069B8" w:rsidRDefault="008069B8" w:rsidP="005873D2">
      <w:pPr>
        <w:pStyle w:val="a8"/>
        <w:spacing w:before="100" w:beforeAutospacing="1" w:after="100" w:afterAutospacing="1" w:line="360" w:lineRule="auto"/>
        <w:ind w:left="1429"/>
        <w:jc w:val="both"/>
        <w:rPr>
          <w:b/>
          <w:sz w:val="28"/>
          <w:szCs w:val="28"/>
        </w:rPr>
      </w:pPr>
    </w:p>
    <w:p w:rsidR="008069B8" w:rsidRDefault="008069B8" w:rsidP="005873D2">
      <w:pPr>
        <w:pStyle w:val="a8"/>
        <w:spacing w:before="100" w:beforeAutospacing="1" w:after="100" w:afterAutospacing="1" w:line="360" w:lineRule="auto"/>
        <w:ind w:left="1429"/>
        <w:jc w:val="both"/>
        <w:rPr>
          <w:b/>
          <w:sz w:val="28"/>
          <w:szCs w:val="28"/>
        </w:rPr>
      </w:pPr>
    </w:p>
    <w:p w:rsidR="008069B8" w:rsidRDefault="008069B8" w:rsidP="005873D2">
      <w:pPr>
        <w:pStyle w:val="a8"/>
        <w:spacing w:before="100" w:beforeAutospacing="1" w:after="100" w:afterAutospacing="1" w:line="360" w:lineRule="auto"/>
        <w:ind w:left="1429"/>
        <w:jc w:val="both"/>
        <w:rPr>
          <w:b/>
          <w:sz w:val="28"/>
          <w:szCs w:val="28"/>
        </w:rPr>
      </w:pPr>
    </w:p>
    <w:p w:rsidR="008069B8" w:rsidRDefault="008069B8" w:rsidP="005873D2">
      <w:pPr>
        <w:pStyle w:val="a8"/>
        <w:spacing w:before="100" w:beforeAutospacing="1" w:after="100" w:afterAutospacing="1" w:line="360" w:lineRule="auto"/>
        <w:ind w:left="1429"/>
        <w:jc w:val="both"/>
        <w:rPr>
          <w:b/>
          <w:sz w:val="28"/>
          <w:szCs w:val="28"/>
        </w:rPr>
      </w:pPr>
    </w:p>
    <w:p w:rsidR="008069B8" w:rsidRDefault="008069B8" w:rsidP="005873D2">
      <w:pPr>
        <w:pStyle w:val="a8"/>
        <w:spacing w:before="100" w:beforeAutospacing="1" w:after="100" w:afterAutospacing="1" w:line="360" w:lineRule="auto"/>
        <w:ind w:left="1429"/>
        <w:jc w:val="both"/>
        <w:rPr>
          <w:b/>
          <w:sz w:val="28"/>
          <w:szCs w:val="28"/>
        </w:rPr>
      </w:pPr>
    </w:p>
    <w:p w:rsidR="008069B8" w:rsidRDefault="008069B8" w:rsidP="005873D2">
      <w:pPr>
        <w:pStyle w:val="a8"/>
        <w:spacing w:before="100" w:beforeAutospacing="1" w:after="100" w:afterAutospacing="1" w:line="360" w:lineRule="auto"/>
        <w:ind w:left="1429"/>
        <w:jc w:val="both"/>
        <w:rPr>
          <w:b/>
          <w:sz w:val="28"/>
          <w:szCs w:val="28"/>
        </w:rPr>
      </w:pPr>
    </w:p>
    <w:p w:rsidR="008069B8" w:rsidRDefault="008069B8" w:rsidP="005873D2">
      <w:pPr>
        <w:pStyle w:val="a8"/>
        <w:spacing w:before="100" w:beforeAutospacing="1" w:after="100" w:afterAutospacing="1" w:line="360" w:lineRule="auto"/>
        <w:ind w:left="1429"/>
        <w:jc w:val="both"/>
        <w:rPr>
          <w:b/>
          <w:sz w:val="28"/>
          <w:szCs w:val="28"/>
        </w:rPr>
      </w:pPr>
    </w:p>
    <w:p w:rsidR="008069B8" w:rsidRDefault="008069B8" w:rsidP="005873D2">
      <w:pPr>
        <w:pStyle w:val="a8"/>
        <w:spacing w:before="100" w:beforeAutospacing="1" w:after="100" w:afterAutospacing="1" w:line="360" w:lineRule="auto"/>
        <w:ind w:left="1429"/>
        <w:jc w:val="both"/>
        <w:rPr>
          <w:b/>
          <w:sz w:val="28"/>
          <w:szCs w:val="28"/>
        </w:rPr>
      </w:pPr>
    </w:p>
    <w:p w:rsidR="008069B8" w:rsidRDefault="008069B8" w:rsidP="005873D2">
      <w:pPr>
        <w:pStyle w:val="a8"/>
        <w:spacing w:before="100" w:beforeAutospacing="1" w:after="100" w:afterAutospacing="1" w:line="360" w:lineRule="auto"/>
        <w:ind w:left="1429"/>
        <w:jc w:val="both"/>
        <w:rPr>
          <w:b/>
          <w:sz w:val="28"/>
          <w:szCs w:val="28"/>
        </w:rPr>
      </w:pPr>
    </w:p>
    <w:p w:rsidR="008066F4" w:rsidRDefault="008066F4" w:rsidP="005873D2">
      <w:pPr>
        <w:pStyle w:val="a8"/>
        <w:spacing w:before="100" w:beforeAutospacing="1" w:after="100" w:afterAutospacing="1" w:line="360" w:lineRule="auto"/>
        <w:ind w:left="1429"/>
        <w:jc w:val="both"/>
        <w:rPr>
          <w:b/>
          <w:sz w:val="28"/>
          <w:szCs w:val="28"/>
        </w:rPr>
      </w:pPr>
    </w:p>
    <w:p w:rsidR="00C7789D" w:rsidRDefault="00C7789D" w:rsidP="005873D2">
      <w:pPr>
        <w:pStyle w:val="a8"/>
        <w:spacing w:before="100" w:beforeAutospacing="1" w:after="100" w:afterAutospacing="1" w:line="360" w:lineRule="auto"/>
        <w:ind w:left="1429"/>
        <w:jc w:val="both"/>
        <w:rPr>
          <w:b/>
          <w:sz w:val="28"/>
          <w:szCs w:val="28"/>
        </w:rPr>
      </w:pPr>
    </w:p>
    <w:p w:rsidR="008066F4" w:rsidRDefault="008066F4" w:rsidP="005873D2">
      <w:pPr>
        <w:pStyle w:val="a8"/>
        <w:spacing w:before="100" w:beforeAutospacing="1" w:after="100" w:afterAutospacing="1" w:line="360" w:lineRule="auto"/>
        <w:ind w:left="1429"/>
        <w:jc w:val="both"/>
        <w:rPr>
          <w:b/>
          <w:sz w:val="28"/>
          <w:szCs w:val="28"/>
        </w:rPr>
      </w:pPr>
    </w:p>
    <w:p w:rsidR="008066F4" w:rsidRDefault="008066F4" w:rsidP="005873D2">
      <w:pPr>
        <w:pStyle w:val="a8"/>
        <w:spacing w:before="100" w:beforeAutospacing="1" w:after="100" w:afterAutospacing="1" w:line="360" w:lineRule="auto"/>
        <w:ind w:left="1429"/>
        <w:jc w:val="both"/>
        <w:rPr>
          <w:b/>
          <w:sz w:val="28"/>
          <w:szCs w:val="28"/>
        </w:rPr>
      </w:pPr>
    </w:p>
    <w:p w:rsidR="008066F4" w:rsidRDefault="008066F4" w:rsidP="005873D2">
      <w:pPr>
        <w:pStyle w:val="a8"/>
        <w:spacing w:before="100" w:beforeAutospacing="1" w:after="100" w:afterAutospacing="1" w:line="360" w:lineRule="auto"/>
        <w:ind w:left="1429"/>
        <w:jc w:val="both"/>
        <w:rPr>
          <w:b/>
          <w:sz w:val="28"/>
          <w:szCs w:val="28"/>
        </w:rPr>
      </w:pPr>
    </w:p>
    <w:p w:rsidR="008066F4" w:rsidRDefault="008066F4" w:rsidP="005873D2">
      <w:pPr>
        <w:pStyle w:val="a8"/>
        <w:spacing w:before="100" w:beforeAutospacing="1" w:after="100" w:afterAutospacing="1" w:line="360" w:lineRule="auto"/>
        <w:ind w:left="1429"/>
        <w:jc w:val="both"/>
        <w:rPr>
          <w:b/>
          <w:sz w:val="28"/>
          <w:szCs w:val="28"/>
        </w:rPr>
      </w:pPr>
    </w:p>
    <w:p w:rsidR="009F3895" w:rsidRDefault="009F3895" w:rsidP="005873D2">
      <w:pPr>
        <w:pStyle w:val="a8"/>
        <w:spacing w:before="100" w:beforeAutospacing="1" w:after="100" w:afterAutospacing="1" w:line="360" w:lineRule="auto"/>
        <w:ind w:left="1429"/>
        <w:jc w:val="both"/>
        <w:rPr>
          <w:b/>
          <w:sz w:val="28"/>
          <w:szCs w:val="28"/>
        </w:rPr>
      </w:pPr>
    </w:p>
    <w:p w:rsidR="00C7789D" w:rsidRDefault="00C7789D" w:rsidP="00C7789D">
      <w:pPr>
        <w:pStyle w:val="a8"/>
        <w:spacing w:before="100" w:beforeAutospacing="1" w:after="100" w:afterAutospacing="1" w:line="360" w:lineRule="auto"/>
        <w:ind w:left="1429"/>
        <w:jc w:val="right"/>
        <w:rPr>
          <w:b/>
          <w:sz w:val="28"/>
          <w:szCs w:val="28"/>
        </w:rPr>
      </w:pPr>
      <w:r w:rsidRPr="005873D2">
        <w:rPr>
          <w:b/>
          <w:sz w:val="28"/>
          <w:szCs w:val="28"/>
        </w:rPr>
        <w:lastRenderedPageBreak/>
        <w:t>Приложение №1</w:t>
      </w:r>
    </w:p>
    <w:p w:rsidR="00C7789D" w:rsidRDefault="00C7789D" w:rsidP="00C7789D">
      <w:pPr>
        <w:pStyle w:val="a8"/>
        <w:numPr>
          <w:ilvl w:val="0"/>
          <w:numId w:val="12"/>
        </w:numPr>
        <w:spacing w:before="100" w:beforeAutospacing="1" w:after="100" w:afterAutospacing="1" w:line="360" w:lineRule="auto"/>
        <w:jc w:val="both"/>
        <w:rPr>
          <w:sz w:val="28"/>
          <w:szCs w:val="28"/>
        </w:rPr>
      </w:pPr>
      <w:r>
        <w:rPr>
          <w:sz w:val="28"/>
          <w:szCs w:val="28"/>
        </w:rPr>
        <w:t>Анализ усвоения</w:t>
      </w:r>
      <w:r w:rsidRPr="005873D2">
        <w:rPr>
          <w:sz w:val="28"/>
          <w:szCs w:val="28"/>
        </w:rPr>
        <w:t xml:space="preserve"> знаний о технике «</w:t>
      </w:r>
      <w:proofErr w:type="spellStart"/>
      <w:r w:rsidRPr="005873D2">
        <w:rPr>
          <w:sz w:val="28"/>
          <w:szCs w:val="28"/>
        </w:rPr>
        <w:t>Квиллинг</w:t>
      </w:r>
      <w:proofErr w:type="spellEnd"/>
      <w:r w:rsidRPr="005873D2">
        <w:rPr>
          <w:sz w:val="28"/>
          <w:szCs w:val="28"/>
        </w:rPr>
        <w:t xml:space="preserve">» </w:t>
      </w:r>
    </w:p>
    <w:p w:rsidR="00C7789D" w:rsidRDefault="00C7789D" w:rsidP="00C7789D">
      <w:pPr>
        <w:pStyle w:val="a8"/>
        <w:spacing w:before="100" w:beforeAutospacing="1" w:after="100" w:afterAutospacing="1" w:line="360" w:lineRule="auto"/>
        <w:ind w:left="284" w:firstLine="567"/>
        <w:jc w:val="both"/>
        <w:rPr>
          <w:sz w:val="28"/>
          <w:szCs w:val="28"/>
        </w:rPr>
      </w:pPr>
      <w:r w:rsidRPr="005873D2">
        <w:rPr>
          <w:sz w:val="28"/>
          <w:szCs w:val="28"/>
        </w:rPr>
        <w:t>Цель: определить уровень усвоения техники «</w:t>
      </w:r>
      <w:proofErr w:type="spellStart"/>
      <w:r w:rsidRPr="005873D2">
        <w:rPr>
          <w:sz w:val="28"/>
          <w:szCs w:val="28"/>
        </w:rPr>
        <w:t>Квиллинг</w:t>
      </w:r>
      <w:proofErr w:type="spellEnd"/>
      <w:r w:rsidRPr="005873D2">
        <w:rPr>
          <w:sz w:val="28"/>
          <w:szCs w:val="28"/>
        </w:rPr>
        <w:t>»</w:t>
      </w:r>
    </w:p>
    <w:p w:rsidR="00C7789D" w:rsidRDefault="00C7789D" w:rsidP="00C7789D">
      <w:pPr>
        <w:pStyle w:val="a8"/>
        <w:spacing w:before="100" w:beforeAutospacing="1" w:after="100" w:afterAutospacing="1" w:line="360" w:lineRule="auto"/>
        <w:ind w:left="284" w:firstLine="567"/>
        <w:jc w:val="both"/>
        <w:rPr>
          <w:sz w:val="28"/>
          <w:szCs w:val="28"/>
        </w:rPr>
      </w:pPr>
      <w:r w:rsidRPr="00AB2F63">
        <w:rPr>
          <w:sz w:val="28"/>
          <w:szCs w:val="28"/>
        </w:rPr>
        <w:t>Инструкция: Воспитатель отдельно с каждым ребенком проводит беседу, в ходе которой показывает картинки с разными элементами техники «</w:t>
      </w:r>
      <w:proofErr w:type="spellStart"/>
      <w:r w:rsidRPr="00AB2F63">
        <w:rPr>
          <w:sz w:val="28"/>
          <w:szCs w:val="28"/>
        </w:rPr>
        <w:t>Квиллинг</w:t>
      </w:r>
      <w:proofErr w:type="spellEnd"/>
      <w:r w:rsidRPr="00AB2F63">
        <w:rPr>
          <w:sz w:val="28"/>
          <w:szCs w:val="28"/>
        </w:rPr>
        <w:t>», ребенок должен сказать название элемента.</w:t>
      </w:r>
    </w:p>
    <w:p w:rsidR="00C7789D" w:rsidRDefault="00C7789D" w:rsidP="00C7789D">
      <w:pPr>
        <w:pStyle w:val="a8"/>
        <w:numPr>
          <w:ilvl w:val="0"/>
          <w:numId w:val="13"/>
        </w:numPr>
        <w:spacing w:before="100" w:beforeAutospacing="1" w:after="100" w:afterAutospacing="1" w:line="360" w:lineRule="auto"/>
        <w:jc w:val="both"/>
        <w:rPr>
          <w:sz w:val="28"/>
          <w:szCs w:val="28"/>
        </w:rPr>
      </w:pPr>
      <w:r>
        <w:rPr>
          <w:sz w:val="28"/>
          <w:szCs w:val="28"/>
        </w:rPr>
        <w:t>На какой картинке изображена техника «</w:t>
      </w:r>
      <w:proofErr w:type="spellStart"/>
      <w:r>
        <w:rPr>
          <w:sz w:val="28"/>
          <w:szCs w:val="28"/>
        </w:rPr>
        <w:t>Квиллинг</w:t>
      </w:r>
      <w:proofErr w:type="spellEnd"/>
      <w:r>
        <w:rPr>
          <w:sz w:val="28"/>
          <w:szCs w:val="28"/>
        </w:rPr>
        <w:t xml:space="preserve">»? </w:t>
      </w:r>
    </w:p>
    <w:p w:rsidR="00C7789D" w:rsidRPr="00282089" w:rsidRDefault="00C7789D" w:rsidP="00C7789D">
      <w:pPr>
        <w:spacing w:before="100" w:beforeAutospacing="1" w:after="100" w:afterAutospacing="1" w:line="360" w:lineRule="auto"/>
        <w:ind w:left="851"/>
        <w:jc w:val="both"/>
        <w:rPr>
          <w:sz w:val="28"/>
          <w:szCs w:val="28"/>
        </w:rPr>
      </w:pPr>
      <w:r>
        <w:rPr>
          <w:noProof/>
          <w:sz w:val="28"/>
          <w:szCs w:val="28"/>
          <w:lang w:eastAsia="ru-RU"/>
        </w:rPr>
        <w:drawing>
          <wp:anchor distT="0" distB="0" distL="114300" distR="114300" simplePos="0" relativeHeight="251667968" behindDoc="1" locked="0" layoutInCell="1" allowOverlap="1" wp14:anchorId="1D569DDC" wp14:editId="1EF2C915">
            <wp:simplePos x="0" y="0"/>
            <wp:positionH relativeFrom="column">
              <wp:posOffset>2417445</wp:posOffset>
            </wp:positionH>
            <wp:positionV relativeFrom="paragraph">
              <wp:posOffset>48895</wp:posOffset>
            </wp:positionV>
            <wp:extent cx="1877695" cy="1408430"/>
            <wp:effectExtent l="0" t="0" r="0" b="0"/>
            <wp:wrapNone/>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877695" cy="1408430"/>
                    </a:xfrm>
                    <a:prstGeom prst="rect">
                      <a:avLst/>
                    </a:prstGeom>
                    <a:noFill/>
                  </pic:spPr>
                </pic:pic>
              </a:graphicData>
            </a:graphic>
          </wp:anchor>
        </w:drawing>
      </w:r>
      <w:r>
        <w:rPr>
          <w:noProof/>
          <w:sz w:val="28"/>
          <w:szCs w:val="28"/>
          <w:lang w:eastAsia="ru-RU"/>
        </w:rPr>
        <w:drawing>
          <wp:inline distT="0" distB="0" distL="0" distR="0" wp14:anchorId="6318DB08" wp14:editId="4B97A8C8">
            <wp:extent cx="1463040" cy="1487805"/>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463040" cy="1487805"/>
                    </a:xfrm>
                    <a:prstGeom prst="rect">
                      <a:avLst/>
                    </a:prstGeom>
                    <a:noFill/>
                  </pic:spPr>
                </pic:pic>
              </a:graphicData>
            </a:graphic>
          </wp:inline>
        </w:drawing>
      </w:r>
    </w:p>
    <w:p w:rsidR="00C7789D" w:rsidRPr="00282089" w:rsidRDefault="00C7789D" w:rsidP="00C7789D">
      <w:pPr>
        <w:pStyle w:val="a8"/>
        <w:numPr>
          <w:ilvl w:val="0"/>
          <w:numId w:val="13"/>
        </w:numPr>
        <w:spacing w:before="100" w:beforeAutospacing="1" w:after="100" w:afterAutospacing="1" w:line="360" w:lineRule="auto"/>
        <w:jc w:val="both"/>
        <w:rPr>
          <w:sz w:val="28"/>
          <w:szCs w:val="28"/>
        </w:rPr>
      </w:pPr>
      <w:r w:rsidRPr="00282089">
        <w:rPr>
          <w:sz w:val="28"/>
          <w:szCs w:val="28"/>
        </w:rPr>
        <w:t>Скажи, как называется каждая их форм</w:t>
      </w:r>
      <w:r>
        <w:rPr>
          <w:sz w:val="28"/>
          <w:szCs w:val="28"/>
        </w:rPr>
        <w:t>?</w:t>
      </w:r>
    </w:p>
    <w:p w:rsidR="00C7789D" w:rsidRDefault="00C7789D" w:rsidP="00C7789D">
      <w:pPr>
        <w:spacing w:before="100" w:beforeAutospacing="1" w:after="100" w:afterAutospacing="1" w:line="360" w:lineRule="auto"/>
        <w:ind w:left="851"/>
        <w:jc w:val="both"/>
        <w:rPr>
          <w:sz w:val="28"/>
          <w:szCs w:val="28"/>
        </w:rPr>
      </w:pPr>
      <w:r>
        <w:rPr>
          <w:noProof/>
          <w:sz w:val="28"/>
          <w:szCs w:val="28"/>
          <w:lang w:eastAsia="ru-RU"/>
        </w:rPr>
        <w:drawing>
          <wp:inline distT="0" distB="0" distL="0" distR="0" wp14:anchorId="1432E98F" wp14:editId="0036D1D1">
            <wp:extent cx="981546" cy="998220"/>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986586" cy="1003346"/>
                    </a:xfrm>
                    <a:prstGeom prst="rect">
                      <a:avLst/>
                    </a:prstGeom>
                    <a:noFill/>
                  </pic:spPr>
                </pic:pic>
              </a:graphicData>
            </a:graphic>
          </wp:inline>
        </w:drawing>
      </w:r>
      <w:r>
        <w:rPr>
          <w:noProof/>
          <w:sz w:val="28"/>
          <w:szCs w:val="28"/>
          <w:lang w:eastAsia="ru-RU"/>
        </w:rPr>
        <w:drawing>
          <wp:inline distT="0" distB="0" distL="0" distR="0" wp14:anchorId="521C019C" wp14:editId="1776B0D7">
            <wp:extent cx="1097280" cy="951303"/>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106827" cy="959580"/>
                    </a:xfrm>
                    <a:prstGeom prst="rect">
                      <a:avLst/>
                    </a:prstGeom>
                    <a:noFill/>
                  </pic:spPr>
                </pic:pic>
              </a:graphicData>
            </a:graphic>
          </wp:inline>
        </w:drawing>
      </w:r>
      <w:r>
        <w:rPr>
          <w:noProof/>
          <w:sz w:val="28"/>
          <w:szCs w:val="28"/>
          <w:lang w:eastAsia="ru-RU"/>
        </w:rPr>
        <w:drawing>
          <wp:inline distT="0" distB="0" distL="0" distR="0" wp14:anchorId="3F6AF0F0" wp14:editId="04A9EFF2">
            <wp:extent cx="1036320" cy="951307"/>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041607" cy="956160"/>
                    </a:xfrm>
                    <a:prstGeom prst="rect">
                      <a:avLst/>
                    </a:prstGeom>
                    <a:noFill/>
                  </pic:spPr>
                </pic:pic>
              </a:graphicData>
            </a:graphic>
          </wp:inline>
        </w:drawing>
      </w:r>
      <w:r>
        <w:rPr>
          <w:noProof/>
          <w:sz w:val="28"/>
          <w:szCs w:val="28"/>
          <w:lang w:eastAsia="ru-RU"/>
        </w:rPr>
        <w:drawing>
          <wp:inline distT="0" distB="0" distL="0" distR="0" wp14:anchorId="0666D8B4" wp14:editId="3294374D">
            <wp:extent cx="1043940" cy="915122"/>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053676" cy="923657"/>
                    </a:xfrm>
                    <a:prstGeom prst="rect">
                      <a:avLst/>
                    </a:prstGeom>
                    <a:noFill/>
                  </pic:spPr>
                </pic:pic>
              </a:graphicData>
            </a:graphic>
          </wp:inline>
        </w:drawing>
      </w:r>
    </w:p>
    <w:p w:rsidR="00C7789D" w:rsidRDefault="00C7789D" w:rsidP="00C7789D">
      <w:pPr>
        <w:spacing w:before="100" w:beforeAutospacing="1" w:after="100" w:afterAutospacing="1" w:line="360" w:lineRule="auto"/>
        <w:ind w:left="851"/>
        <w:jc w:val="both"/>
        <w:rPr>
          <w:sz w:val="28"/>
          <w:szCs w:val="28"/>
        </w:rPr>
      </w:pPr>
      <w:r>
        <w:rPr>
          <w:noProof/>
          <w:sz w:val="28"/>
          <w:szCs w:val="28"/>
          <w:lang w:eastAsia="ru-RU"/>
        </w:rPr>
        <w:drawing>
          <wp:inline distT="0" distB="0" distL="0" distR="0" wp14:anchorId="7B1A4A81" wp14:editId="3AA92648">
            <wp:extent cx="1150620" cy="752346"/>
            <wp:effectExtent l="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157755" cy="757011"/>
                    </a:xfrm>
                    <a:prstGeom prst="rect">
                      <a:avLst/>
                    </a:prstGeom>
                    <a:noFill/>
                  </pic:spPr>
                </pic:pic>
              </a:graphicData>
            </a:graphic>
          </wp:inline>
        </w:drawing>
      </w:r>
      <w:r>
        <w:rPr>
          <w:noProof/>
          <w:sz w:val="28"/>
          <w:szCs w:val="28"/>
          <w:lang w:eastAsia="ru-RU"/>
        </w:rPr>
        <w:drawing>
          <wp:inline distT="0" distB="0" distL="0" distR="0" wp14:anchorId="062E75E5" wp14:editId="3F6D8E95">
            <wp:extent cx="830580" cy="821663"/>
            <wp:effectExtent l="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839686" cy="830672"/>
                    </a:xfrm>
                    <a:prstGeom prst="rect">
                      <a:avLst/>
                    </a:prstGeom>
                    <a:noFill/>
                  </pic:spPr>
                </pic:pic>
              </a:graphicData>
            </a:graphic>
          </wp:inline>
        </w:drawing>
      </w:r>
      <w:r>
        <w:rPr>
          <w:noProof/>
          <w:sz w:val="28"/>
          <w:szCs w:val="28"/>
          <w:lang w:eastAsia="ru-RU"/>
        </w:rPr>
        <w:drawing>
          <wp:inline distT="0" distB="0" distL="0" distR="0" wp14:anchorId="6903D367" wp14:editId="52D1F820">
            <wp:extent cx="957598" cy="861060"/>
            <wp:effectExtent l="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963120" cy="866025"/>
                    </a:xfrm>
                    <a:prstGeom prst="rect">
                      <a:avLst/>
                    </a:prstGeom>
                    <a:noFill/>
                  </pic:spPr>
                </pic:pic>
              </a:graphicData>
            </a:graphic>
          </wp:inline>
        </w:drawing>
      </w:r>
    </w:p>
    <w:p w:rsidR="00C7789D" w:rsidRPr="00282089" w:rsidRDefault="00C7789D" w:rsidP="00C7789D">
      <w:pPr>
        <w:pStyle w:val="a8"/>
        <w:numPr>
          <w:ilvl w:val="0"/>
          <w:numId w:val="13"/>
        </w:numPr>
        <w:spacing w:before="100" w:beforeAutospacing="1" w:after="100" w:afterAutospacing="1" w:line="360" w:lineRule="auto"/>
        <w:jc w:val="both"/>
        <w:rPr>
          <w:sz w:val="28"/>
          <w:szCs w:val="28"/>
        </w:rPr>
      </w:pPr>
      <w:r>
        <w:rPr>
          <w:sz w:val="28"/>
          <w:szCs w:val="28"/>
        </w:rPr>
        <w:t>Перечисли инструменты для работы в технике «</w:t>
      </w:r>
      <w:proofErr w:type="spellStart"/>
      <w:r>
        <w:rPr>
          <w:sz w:val="28"/>
          <w:szCs w:val="28"/>
        </w:rPr>
        <w:t>Квиллинг</w:t>
      </w:r>
      <w:proofErr w:type="spellEnd"/>
      <w:r>
        <w:rPr>
          <w:sz w:val="28"/>
          <w:szCs w:val="28"/>
        </w:rPr>
        <w:t>»</w:t>
      </w:r>
    </w:p>
    <w:p w:rsidR="00C7789D" w:rsidRDefault="00C7789D" w:rsidP="00C7789D">
      <w:pPr>
        <w:pStyle w:val="a8"/>
        <w:spacing w:before="100" w:beforeAutospacing="1" w:after="100" w:afterAutospacing="1" w:line="360" w:lineRule="auto"/>
        <w:ind w:left="284" w:firstLine="567"/>
        <w:jc w:val="both"/>
        <w:rPr>
          <w:sz w:val="28"/>
          <w:szCs w:val="28"/>
        </w:rPr>
      </w:pPr>
      <w:r w:rsidRPr="00895453">
        <w:rPr>
          <w:sz w:val="28"/>
          <w:szCs w:val="28"/>
        </w:rPr>
        <w:t>Критерии оценивания: выполненное задание оценивается по следующим показателем:</w:t>
      </w:r>
    </w:p>
    <w:p w:rsidR="00C7789D" w:rsidRDefault="00C7789D" w:rsidP="00C7789D">
      <w:pPr>
        <w:pStyle w:val="a8"/>
        <w:spacing w:before="100" w:beforeAutospacing="1" w:after="100" w:afterAutospacing="1" w:line="360" w:lineRule="auto"/>
        <w:ind w:left="284" w:firstLine="567"/>
        <w:jc w:val="both"/>
        <w:rPr>
          <w:sz w:val="28"/>
          <w:szCs w:val="28"/>
        </w:rPr>
      </w:pPr>
      <w:r w:rsidRPr="00895453">
        <w:rPr>
          <w:sz w:val="28"/>
          <w:szCs w:val="28"/>
        </w:rPr>
        <w:t>Система оценок:</w:t>
      </w:r>
    </w:p>
    <w:p w:rsidR="00C7789D" w:rsidRPr="008066F4" w:rsidRDefault="00C7789D" w:rsidP="00C7789D">
      <w:pPr>
        <w:pStyle w:val="a8"/>
        <w:spacing w:before="100" w:beforeAutospacing="1" w:after="100" w:afterAutospacing="1" w:line="360" w:lineRule="auto"/>
        <w:ind w:left="284" w:firstLine="567"/>
        <w:jc w:val="both"/>
        <w:rPr>
          <w:sz w:val="28"/>
          <w:szCs w:val="28"/>
        </w:rPr>
      </w:pPr>
      <w:r w:rsidRPr="008066F4">
        <w:rPr>
          <w:sz w:val="28"/>
          <w:szCs w:val="28"/>
        </w:rPr>
        <w:t>За каждый правильный ответ – 1 балл</w:t>
      </w:r>
    </w:p>
    <w:p w:rsidR="00C7789D" w:rsidRPr="008066F4" w:rsidRDefault="00C7789D" w:rsidP="00C7789D">
      <w:pPr>
        <w:pStyle w:val="a8"/>
        <w:spacing w:before="100" w:beforeAutospacing="1" w:after="100" w:afterAutospacing="1" w:line="360" w:lineRule="auto"/>
        <w:ind w:left="284" w:firstLine="567"/>
        <w:jc w:val="both"/>
        <w:rPr>
          <w:sz w:val="28"/>
          <w:szCs w:val="28"/>
        </w:rPr>
      </w:pPr>
      <w:r w:rsidRPr="008066F4">
        <w:rPr>
          <w:sz w:val="28"/>
          <w:szCs w:val="28"/>
        </w:rPr>
        <w:t>1-2 балла – низший, 3-4 баллов – низкий, 5-6 баллов - средний, 7-8 баллов – высокий</w:t>
      </w:r>
      <w:r>
        <w:rPr>
          <w:sz w:val="28"/>
          <w:szCs w:val="28"/>
        </w:rPr>
        <w:t>.</w:t>
      </w:r>
    </w:p>
    <w:p w:rsidR="00C7789D" w:rsidRDefault="00C7789D" w:rsidP="00C7789D">
      <w:pPr>
        <w:pStyle w:val="a8"/>
        <w:spacing w:before="100" w:beforeAutospacing="1" w:after="100" w:afterAutospacing="1" w:line="360" w:lineRule="auto"/>
        <w:ind w:left="284" w:firstLine="567"/>
        <w:jc w:val="right"/>
        <w:rPr>
          <w:b/>
          <w:sz w:val="28"/>
          <w:szCs w:val="28"/>
        </w:rPr>
      </w:pPr>
      <w:r w:rsidRPr="00895453">
        <w:rPr>
          <w:b/>
          <w:sz w:val="28"/>
          <w:szCs w:val="28"/>
        </w:rPr>
        <w:lastRenderedPageBreak/>
        <w:t>Приложение №2</w:t>
      </w:r>
    </w:p>
    <w:p w:rsidR="00C7789D" w:rsidRPr="00E13F64" w:rsidRDefault="00C7789D" w:rsidP="00C7789D">
      <w:pPr>
        <w:pStyle w:val="a8"/>
        <w:numPr>
          <w:ilvl w:val="0"/>
          <w:numId w:val="12"/>
        </w:numPr>
        <w:spacing w:before="100" w:beforeAutospacing="1" w:after="100" w:afterAutospacing="1" w:line="360" w:lineRule="auto"/>
        <w:jc w:val="both"/>
        <w:rPr>
          <w:sz w:val="28"/>
          <w:szCs w:val="28"/>
        </w:rPr>
      </w:pPr>
      <w:r w:rsidRPr="00E13F64">
        <w:rPr>
          <w:sz w:val="28"/>
          <w:szCs w:val="28"/>
        </w:rPr>
        <w:t>Методика «Лес» </w:t>
      </w:r>
    </w:p>
    <w:p w:rsidR="00C7789D" w:rsidRPr="00E13F64" w:rsidRDefault="00C7789D" w:rsidP="00C7789D">
      <w:pPr>
        <w:pStyle w:val="a8"/>
        <w:spacing w:before="100" w:beforeAutospacing="1" w:after="100" w:afterAutospacing="1" w:line="360" w:lineRule="auto"/>
        <w:ind w:left="284" w:firstLine="567"/>
        <w:jc w:val="both"/>
        <w:rPr>
          <w:sz w:val="28"/>
          <w:szCs w:val="28"/>
        </w:rPr>
      </w:pPr>
      <w:r w:rsidRPr="00E13F64">
        <w:rPr>
          <w:sz w:val="28"/>
          <w:szCs w:val="28"/>
        </w:rPr>
        <w:t>На рисунке изображен лес. Ребенку нужно обвести рисунок точно по контуру, не отрывая карандаш от бумаги.</w:t>
      </w:r>
    </w:p>
    <w:p w:rsidR="00C7789D" w:rsidRPr="00E13F64" w:rsidRDefault="00C7789D" w:rsidP="00C7789D">
      <w:pPr>
        <w:pStyle w:val="a8"/>
        <w:spacing w:before="100" w:beforeAutospacing="1" w:after="100" w:afterAutospacing="1" w:line="360" w:lineRule="auto"/>
        <w:ind w:left="284" w:firstLine="567"/>
        <w:jc w:val="both"/>
        <w:rPr>
          <w:sz w:val="28"/>
          <w:szCs w:val="28"/>
        </w:rPr>
      </w:pPr>
      <w:r w:rsidRPr="00E13F64">
        <w:rPr>
          <w:i/>
          <w:iCs/>
          <w:sz w:val="28"/>
          <w:szCs w:val="28"/>
        </w:rPr>
        <w:t>Оценка:</w:t>
      </w:r>
    </w:p>
    <w:p w:rsidR="00C7789D" w:rsidRPr="00E13F64" w:rsidRDefault="00C7789D" w:rsidP="00C7789D">
      <w:pPr>
        <w:pStyle w:val="a8"/>
        <w:spacing w:before="100" w:beforeAutospacing="1" w:after="100" w:afterAutospacing="1" w:line="360" w:lineRule="auto"/>
        <w:ind w:left="284" w:firstLine="567"/>
        <w:jc w:val="both"/>
        <w:rPr>
          <w:sz w:val="28"/>
          <w:szCs w:val="28"/>
        </w:rPr>
      </w:pPr>
      <w:r w:rsidRPr="00E13F64">
        <w:rPr>
          <w:sz w:val="28"/>
          <w:szCs w:val="28"/>
        </w:rPr>
        <w:t>3 балла – 1 – 2 раза сошел с линии;</w:t>
      </w:r>
    </w:p>
    <w:p w:rsidR="00C7789D" w:rsidRPr="00E13F64" w:rsidRDefault="00C7789D" w:rsidP="00C7789D">
      <w:pPr>
        <w:pStyle w:val="a8"/>
        <w:spacing w:before="100" w:beforeAutospacing="1" w:after="100" w:afterAutospacing="1" w:line="360" w:lineRule="auto"/>
        <w:ind w:left="284" w:firstLine="567"/>
        <w:jc w:val="both"/>
        <w:rPr>
          <w:sz w:val="28"/>
          <w:szCs w:val="28"/>
        </w:rPr>
      </w:pPr>
      <w:r w:rsidRPr="00E13F64">
        <w:rPr>
          <w:sz w:val="28"/>
          <w:szCs w:val="28"/>
        </w:rPr>
        <w:t>2 балла – 2 – 4 раза сошел с линии;</w:t>
      </w:r>
    </w:p>
    <w:p w:rsidR="00C7789D" w:rsidRPr="00E13F64" w:rsidRDefault="00C7789D" w:rsidP="00C7789D">
      <w:pPr>
        <w:pStyle w:val="a8"/>
        <w:spacing w:before="100" w:beforeAutospacing="1" w:after="100" w:afterAutospacing="1" w:line="360" w:lineRule="auto"/>
        <w:ind w:left="284" w:firstLine="567"/>
        <w:jc w:val="both"/>
        <w:rPr>
          <w:sz w:val="28"/>
          <w:szCs w:val="28"/>
        </w:rPr>
      </w:pPr>
      <w:r w:rsidRPr="00E13F64">
        <w:rPr>
          <w:sz w:val="28"/>
          <w:szCs w:val="28"/>
        </w:rPr>
        <w:t>1 балл – 5 и более раз сошел с линии.</w:t>
      </w:r>
    </w:p>
    <w:p w:rsidR="00C7789D" w:rsidRPr="00E13F64" w:rsidRDefault="00C7789D" w:rsidP="00C7789D">
      <w:pPr>
        <w:pStyle w:val="a8"/>
        <w:spacing w:before="100" w:beforeAutospacing="1" w:after="100" w:afterAutospacing="1" w:line="360" w:lineRule="auto"/>
        <w:ind w:left="284" w:firstLine="567"/>
        <w:jc w:val="both"/>
        <w:rPr>
          <w:sz w:val="28"/>
          <w:szCs w:val="28"/>
        </w:rPr>
      </w:pPr>
      <w:r w:rsidRPr="00E13F64">
        <w:rPr>
          <w:sz w:val="28"/>
          <w:szCs w:val="28"/>
        </w:rPr>
        <w:t>Система оценок:</w:t>
      </w:r>
    </w:p>
    <w:p w:rsidR="00C7789D" w:rsidRPr="00E13F64" w:rsidRDefault="00C7789D" w:rsidP="00C7789D">
      <w:pPr>
        <w:pStyle w:val="a8"/>
        <w:spacing w:before="100" w:beforeAutospacing="1" w:after="100" w:afterAutospacing="1" w:line="360" w:lineRule="auto"/>
        <w:ind w:left="284" w:firstLine="567"/>
        <w:jc w:val="both"/>
        <w:rPr>
          <w:sz w:val="28"/>
          <w:szCs w:val="28"/>
        </w:rPr>
      </w:pPr>
      <w:r w:rsidRPr="00E13F64">
        <w:rPr>
          <w:sz w:val="28"/>
          <w:szCs w:val="28"/>
        </w:rPr>
        <w:t>Высокий уровень – 3 балла</w:t>
      </w:r>
    </w:p>
    <w:p w:rsidR="00C7789D" w:rsidRPr="00E13F64" w:rsidRDefault="00C7789D" w:rsidP="00C7789D">
      <w:pPr>
        <w:pStyle w:val="a8"/>
        <w:spacing w:before="100" w:beforeAutospacing="1" w:after="100" w:afterAutospacing="1" w:line="360" w:lineRule="auto"/>
        <w:ind w:left="284" w:firstLine="567"/>
        <w:jc w:val="both"/>
        <w:rPr>
          <w:sz w:val="28"/>
          <w:szCs w:val="28"/>
        </w:rPr>
      </w:pPr>
      <w:r w:rsidRPr="00E13F64">
        <w:rPr>
          <w:sz w:val="28"/>
          <w:szCs w:val="28"/>
        </w:rPr>
        <w:t>Средний уровень – 2 балла</w:t>
      </w:r>
    </w:p>
    <w:p w:rsidR="00C7789D" w:rsidRPr="00E13F64" w:rsidRDefault="00C7789D" w:rsidP="00C7789D">
      <w:pPr>
        <w:pStyle w:val="a8"/>
        <w:spacing w:before="100" w:beforeAutospacing="1" w:after="100" w:afterAutospacing="1" w:line="360" w:lineRule="auto"/>
        <w:ind w:left="284" w:firstLine="567"/>
        <w:jc w:val="both"/>
        <w:rPr>
          <w:sz w:val="28"/>
          <w:szCs w:val="28"/>
        </w:rPr>
      </w:pPr>
      <w:r w:rsidRPr="00E13F64">
        <w:rPr>
          <w:sz w:val="28"/>
          <w:szCs w:val="28"/>
        </w:rPr>
        <w:t>Низкий уровень – 1 балл</w:t>
      </w:r>
    </w:p>
    <w:p w:rsidR="00C7789D" w:rsidRDefault="00C7789D" w:rsidP="00C7789D">
      <w:pPr>
        <w:pStyle w:val="a8"/>
        <w:spacing w:before="100" w:beforeAutospacing="1" w:after="100" w:afterAutospacing="1" w:line="360" w:lineRule="auto"/>
        <w:ind w:left="284" w:firstLine="567"/>
        <w:jc w:val="both"/>
        <w:rPr>
          <w:b/>
          <w:sz w:val="28"/>
          <w:szCs w:val="28"/>
        </w:rPr>
      </w:pPr>
      <w:r>
        <w:rPr>
          <w:noProof/>
          <w:lang w:eastAsia="ru-RU"/>
        </w:rPr>
        <w:drawing>
          <wp:anchor distT="0" distB="0" distL="114300" distR="114300" simplePos="0" relativeHeight="251666944" behindDoc="1" locked="0" layoutInCell="1" allowOverlap="1" wp14:anchorId="5C28B811" wp14:editId="212A5937">
            <wp:simplePos x="0" y="0"/>
            <wp:positionH relativeFrom="column">
              <wp:posOffset>-272415</wp:posOffset>
            </wp:positionH>
            <wp:positionV relativeFrom="paragraph">
              <wp:posOffset>64770</wp:posOffset>
            </wp:positionV>
            <wp:extent cx="5939790" cy="1603743"/>
            <wp:effectExtent l="0" t="0" r="0" b="0"/>
            <wp:wrapNone/>
            <wp:docPr id="36" name="Рисунок 36"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icture background"/>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939790" cy="1603743"/>
                    </a:xfrm>
                    <a:prstGeom prst="rect">
                      <a:avLst/>
                    </a:prstGeom>
                    <a:noFill/>
                    <a:ln>
                      <a:noFill/>
                    </a:ln>
                  </pic:spPr>
                </pic:pic>
              </a:graphicData>
            </a:graphic>
          </wp:anchor>
        </w:drawing>
      </w:r>
    </w:p>
    <w:p w:rsidR="00C7789D" w:rsidRDefault="00C7789D" w:rsidP="00C7789D">
      <w:pPr>
        <w:pStyle w:val="a8"/>
        <w:spacing w:before="100" w:beforeAutospacing="1" w:after="100" w:afterAutospacing="1" w:line="360" w:lineRule="auto"/>
        <w:ind w:left="284" w:firstLine="567"/>
        <w:jc w:val="both"/>
        <w:rPr>
          <w:b/>
          <w:sz w:val="28"/>
          <w:szCs w:val="28"/>
        </w:rPr>
      </w:pPr>
    </w:p>
    <w:p w:rsidR="00C7789D" w:rsidRDefault="00C7789D" w:rsidP="00C7789D">
      <w:pPr>
        <w:pStyle w:val="a8"/>
        <w:spacing w:before="100" w:beforeAutospacing="1" w:after="100" w:afterAutospacing="1" w:line="360" w:lineRule="auto"/>
        <w:ind w:left="284" w:firstLine="567"/>
        <w:jc w:val="both"/>
        <w:rPr>
          <w:b/>
          <w:sz w:val="28"/>
          <w:szCs w:val="28"/>
        </w:rPr>
      </w:pPr>
    </w:p>
    <w:p w:rsidR="00C7789D" w:rsidRDefault="00C7789D" w:rsidP="00C7789D">
      <w:pPr>
        <w:pStyle w:val="a8"/>
        <w:spacing w:before="100" w:beforeAutospacing="1" w:after="100" w:afterAutospacing="1" w:line="360" w:lineRule="auto"/>
        <w:ind w:left="284" w:firstLine="567"/>
        <w:jc w:val="both"/>
        <w:rPr>
          <w:b/>
          <w:sz w:val="28"/>
          <w:szCs w:val="28"/>
        </w:rPr>
      </w:pPr>
    </w:p>
    <w:p w:rsidR="00C7789D" w:rsidRDefault="00C7789D" w:rsidP="00C7789D">
      <w:pPr>
        <w:pStyle w:val="a8"/>
        <w:spacing w:before="100" w:beforeAutospacing="1" w:after="100" w:afterAutospacing="1" w:line="360" w:lineRule="auto"/>
        <w:ind w:left="284" w:firstLine="567"/>
        <w:jc w:val="both"/>
        <w:rPr>
          <w:b/>
          <w:sz w:val="28"/>
          <w:szCs w:val="28"/>
        </w:rPr>
      </w:pPr>
    </w:p>
    <w:p w:rsidR="00C7789D" w:rsidRDefault="00C7789D" w:rsidP="00C7789D">
      <w:pPr>
        <w:pStyle w:val="a8"/>
        <w:spacing w:before="100" w:beforeAutospacing="1" w:after="100" w:afterAutospacing="1" w:line="360" w:lineRule="auto"/>
        <w:ind w:left="284" w:firstLine="567"/>
        <w:jc w:val="both"/>
        <w:rPr>
          <w:b/>
          <w:sz w:val="28"/>
          <w:szCs w:val="28"/>
        </w:rPr>
      </w:pPr>
    </w:p>
    <w:p w:rsidR="00C7789D" w:rsidRDefault="00C7789D" w:rsidP="00C7789D">
      <w:pPr>
        <w:pStyle w:val="a8"/>
        <w:spacing w:before="100" w:beforeAutospacing="1" w:after="100" w:afterAutospacing="1" w:line="360" w:lineRule="auto"/>
        <w:ind w:left="284" w:firstLine="567"/>
        <w:jc w:val="both"/>
        <w:rPr>
          <w:b/>
          <w:sz w:val="28"/>
          <w:szCs w:val="28"/>
        </w:rPr>
      </w:pPr>
    </w:p>
    <w:p w:rsidR="00C7789D" w:rsidRDefault="00C7789D" w:rsidP="00C7789D">
      <w:pPr>
        <w:pStyle w:val="a8"/>
        <w:spacing w:before="100" w:beforeAutospacing="1" w:after="100" w:afterAutospacing="1" w:line="360" w:lineRule="auto"/>
        <w:ind w:left="284" w:firstLine="567"/>
        <w:jc w:val="both"/>
        <w:rPr>
          <w:b/>
          <w:sz w:val="28"/>
          <w:szCs w:val="28"/>
        </w:rPr>
      </w:pPr>
    </w:p>
    <w:p w:rsidR="00C7789D" w:rsidRDefault="00C7789D" w:rsidP="00C7789D">
      <w:pPr>
        <w:pStyle w:val="a8"/>
        <w:spacing w:before="100" w:beforeAutospacing="1" w:after="100" w:afterAutospacing="1" w:line="360" w:lineRule="auto"/>
        <w:ind w:left="284" w:firstLine="567"/>
        <w:jc w:val="both"/>
        <w:rPr>
          <w:b/>
          <w:sz w:val="28"/>
          <w:szCs w:val="28"/>
        </w:rPr>
      </w:pPr>
    </w:p>
    <w:p w:rsidR="00C7789D" w:rsidRDefault="00C7789D" w:rsidP="00C7789D">
      <w:pPr>
        <w:pStyle w:val="a8"/>
        <w:spacing w:before="100" w:beforeAutospacing="1" w:after="100" w:afterAutospacing="1" w:line="360" w:lineRule="auto"/>
        <w:ind w:left="284" w:firstLine="567"/>
        <w:jc w:val="both"/>
        <w:rPr>
          <w:b/>
          <w:sz w:val="28"/>
          <w:szCs w:val="28"/>
        </w:rPr>
      </w:pPr>
    </w:p>
    <w:p w:rsidR="00C7789D" w:rsidRDefault="00C7789D" w:rsidP="00C7789D">
      <w:pPr>
        <w:pStyle w:val="a8"/>
        <w:spacing w:before="100" w:beforeAutospacing="1" w:after="100" w:afterAutospacing="1" w:line="360" w:lineRule="auto"/>
        <w:ind w:left="284" w:firstLine="567"/>
        <w:jc w:val="both"/>
        <w:rPr>
          <w:b/>
          <w:sz w:val="28"/>
          <w:szCs w:val="28"/>
        </w:rPr>
      </w:pPr>
    </w:p>
    <w:p w:rsidR="00C7789D" w:rsidRDefault="00C7789D" w:rsidP="00C7789D">
      <w:pPr>
        <w:pStyle w:val="a8"/>
        <w:spacing w:before="100" w:beforeAutospacing="1" w:after="100" w:afterAutospacing="1" w:line="360" w:lineRule="auto"/>
        <w:ind w:left="284" w:firstLine="567"/>
        <w:jc w:val="both"/>
        <w:rPr>
          <w:b/>
          <w:sz w:val="28"/>
          <w:szCs w:val="28"/>
        </w:rPr>
      </w:pPr>
    </w:p>
    <w:p w:rsidR="00C7789D" w:rsidRDefault="00C7789D" w:rsidP="00C7789D">
      <w:pPr>
        <w:pStyle w:val="a8"/>
        <w:spacing w:before="100" w:beforeAutospacing="1" w:after="100" w:afterAutospacing="1" w:line="360" w:lineRule="auto"/>
        <w:ind w:left="284" w:firstLine="567"/>
        <w:jc w:val="both"/>
        <w:rPr>
          <w:b/>
          <w:sz w:val="28"/>
          <w:szCs w:val="28"/>
        </w:rPr>
      </w:pPr>
    </w:p>
    <w:p w:rsidR="00C7789D" w:rsidRDefault="00C7789D" w:rsidP="00C7789D">
      <w:pPr>
        <w:pStyle w:val="a8"/>
        <w:spacing w:before="100" w:beforeAutospacing="1" w:after="100" w:afterAutospacing="1" w:line="360" w:lineRule="auto"/>
        <w:ind w:left="284" w:firstLine="567"/>
        <w:jc w:val="both"/>
        <w:rPr>
          <w:b/>
          <w:sz w:val="28"/>
          <w:szCs w:val="28"/>
        </w:rPr>
      </w:pPr>
    </w:p>
    <w:p w:rsidR="00C7789D" w:rsidRDefault="00C7789D" w:rsidP="00C7789D">
      <w:pPr>
        <w:pStyle w:val="a8"/>
        <w:spacing w:before="100" w:beforeAutospacing="1" w:after="100" w:afterAutospacing="1" w:line="360" w:lineRule="auto"/>
        <w:ind w:left="284" w:firstLine="567"/>
        <w:jc w:val="both"/>
        <w:rPr>
          <w:b/>
          <w:sz w:val="28"/>
          <w:szCs w:val="28"/>
        </w:rPr>
      </w:pPr>
    </w:p>
    <w:p w:rsidR="00C7789D" w:rsidRDefault="00C7789D" w:rsidP="00C7789D">
      <w:pPr>
        <w:pStyle w:val="a8"/>
        <w:spacing w:before="100" w:beforeAutospacing="1" w:after="100" w:afterAutospacing="1" w:line="360" w:lineRule="auto"/>
        <w:ind w:left="284" w:firstLine="567"/>
        <w:jc w:val="both"/>
        <w:rPr>
          <w:b/>
          <w:sz w:val="28"/>
          <w:szCs w:val="28"/>
        </w:rPr>
      </w:pPr>
    </w:p>
    <w:p w:rsidR="00C7789D" w:rsidRDefault="00C7789D" w:rsidP="00C7789D">
      <w:pPr>
        <w:pStyle w:val="a8"/>
        <w:spacing w:before="100" w:beforeAutospacing="1" w:after="100" w:afterAutospacing="1" w:line="360" w:lineRule="auto"/>
        <w:ind w:left="284" w:firstLine="567"/>
        <w:jc w:val="both"/>
        <w:rPr>
          <w:b/>
          <w:sz w:val="28"/>
          <w:szCs w:val="28"/>
        </w:rPr>
      </w:pPr>
    </w:p>
    <w:p w:rsidR="00C7789D" w:rsidRDefault="00C7789D" w:rsidP="00C7789D">
      <w:pPr>
        <w:pStyle w:val="a8"/>
        <w:spacing w:before="100" w:beforeAutospacing="1" w:after="100" w:afterAutospacing="1" w:line="360" w:lineRule="auto"/>
        <w:ind w:left="284" w:firstLine="567"/>
        <w:jc w:val="both"/>
        <w:rPr>
          <w:b/>
          <w:sz w:val="28"/>
          <w:szCs w:val="28"/>
        </w:rPr>
      </w:pPr>
    </w:p>
    <w:p w:rsidR="00C7789D" w:rsidRDefault="00C7789D" w:rsidP="00C7789D">
      <w:pPr>
        <w:pStyle w:val="a8"/>
        <w:spacing w:before="100" w:beforeAutospacing="1" w:after="100" w:afterAutospacing="1" w:line="360" w:lineRule="auto"/>
        <w:ind w:left="284" w:firstLine="567"/>
        <w:jc w:val="right"/>
        <w:rPr>
          <w:b/>
          <w:sz w:val="28"/>
          <w:szCs w:val="28"/>
        </w:rPr>
      </w:pPr>
      <w:r w:rsidRPr="005873D2">
        <w:rPr>
          <w:b/>
          <w:sz w:val="28"/>
          <w:szCs w:val="28"/>
        </w:rPr>
        <w:lastRenderedPageBreak/>
        <w:t>Приложение №3</w:t>
      </w:r>
    </w:p>
    <w:p w:rsidR="00C7789D" w:rsidRDefault="00C7789D" w:rsidP="00C7789D">
      <w:pPr>
        <w:pStyle w:val="a8"/>
        <w:numPr>
          <w:ilvl w:val="0"/>
          <w:numId w:val="12"/>
        </w:numPr>
        <w:spacing w:before="100" w:beforeAutospacing="1" w:after="100" w:afterAutospacing="1" w:line="360" w:lineRule="auto"/>
        <w:jc w:val="both"/>
        <w:rPr>
          <w:sz w:val="28"/>
          <w:szCs w:val="28"/>
        </w:rPr>
      </w:pPr>
      <w:r w:rsidRPr="005873D2">
        <w:rPr>
          <w:sz w:val="28"/>
          <w:szCs w:val="28"/>
        </w:rPr>
        <w:t>Методика «Вырезание ножницами»</w:t>
      </w:r>
    </w:p>
    <w:p w:rsidR="00C7789D" w:rsidRDefault="00C7789D" w:rsidP="00C7789D">
      <w:pPr>
        <w:pStyle w:val="a8"/>
        <w:spacing w:before="100" w:beforeAutospacing="1" w:after="100" w:afterAutospacing="1" w:line="360" w:lineRule="auto"/>
        <w:ind w:left="284" w:firstLine="567"/>
        <w:jc w:val="both"/>
        <w:rPr>
          <w:sz w:val="28"/>
          <w:szCs w:val="28"/>
        </w:rPr>
      </w:pPr>
      <w:r w:rsidRPr="000E27AE">
        <w:rPr>
          <w:sz w:val="28"/>
          <w:szCs w:val="28"/>
        </w:rPr>
        <w:t xml:space="preserve">Автор: С.Е. </w:t>
      </w:r>
      <w:proofErr w:type="spellStart"/>
      <w:r w:rsidRPr="000E27AE">
        <w:rPr>
          <w:sz w:val="28"/>
          <w:szCs w:val="28"/>
        </w:rPr>
        <w:t>Гаврина</w:t>
      </w:r>
      <w:proofErr w:type="spellEnd"/>
    </w:p>
    <w:p w:rsidR="00C7789D" w:rsidRDefault="00C7789D" w:rsidP="00C7789D">
      <w:pPr>
        <w:pStyle w:val="a8"/>
        <w:spacing w:before="100" w:beforeAutospacing="1" w:after="100" w:afterAutospacing="1" w:line="360" w:lineRule="auto"/>
        <w:ind w:left="284" w:firstLine="567"/>
        <w:jc w:val="both"/>
        <w:rPr>
          <w:sz w:val="28"/>
          <w:szCs w:val="28"/>
        </w:rPr>
      </w:pPr>
      <w:r w:rsidRPr="000E27AE">
        <w:rPr>
          <w:sz w:val="28"/>
          <w:szCs w:val="28"/>
        </w:rPr>
        <w:t xml:space="preserve">Цель: определить уровень </w:t>
      </w:r>
      <w:proofErr w:type="spellStart"/>
      <w:r w:rsidRPr="000E27AE">
        <w:rPr>
          <w:sz w:val="28"/>
          <w:szCs w:val="28"/>
        </w:rPr>
        <w:t>сформированности</w:t>
      </w:r>
      <w:proofErr w:type="spellEnd"/>
      <w:r w:rsidRPr="000E27AE">
        <w:rPr>
          <w:sz w:val="28"/>
          <w:szCs w:val="28"/>
        </w:rPr>
        <w:t xml:space="preserve"> мелкой моторики </w:t>
      </w:r>
    </w:p>
    <w:p w:rsidR="00C7789D" w:rsidRDefault="00C7789D" w:rsidP="00C7789D">
      <w:pPr>
        <w:pStyle w:val="a8"/>
        <w:spacing w:before="100" w:beforeAutospacing="1" w:after="100" w:afterAutospacing="1" w:line="360" w:lineRule="auto"/>
        <w:ind w:left="284" w:firstLine="567"/>
        <w:jc w:val="both"/>
        <w:rPr>
          <w:sz w:val="28"/>
          <w:szCs w:val="28"/>
        </w:rPr>
      </w:pPr>
      <w:r w:rsidRPr="000E27AE">
        <w:rPr>
          <w:sz w:val="28"/>
          <w:szCs w:val="28"/>
        </w:rPr>
        <w:t>Материалы и оборудование: шаблон для вырезания, ножницы.</w:t>
      </w:r>
    </w:p>
    <w:p w:rsidR="00C7789D" w:rsidRDefault="00C7789D" w:rsidP="00C7789D">
      <w:pPr>
        <w:pStyle w:val="a8"/>
        <w:spacing w:before="100" w:beforeAutospacing="1" w:after="100" w:afterAutospacing="1" w:line="360" w:lineRule="auto"/>
        <w:ind w:left="284" w:firstLine="567"/>
        <w:jc w:val="both"/>
        <w:rPr>
          <w:sz w:val="28"/>
          <w:szCs w:val="28"/>
        </w:rPr>
      </w:pPr>
      <w:r w:rsidRPr="000E27AE">
        <w:rPr>
          <w:sz w:val="28"/>
          <w:szCs w:val="28"/>
        </w:rPr>
        <w:t>Инструкция</w:t>
      </w:r>
    </w:p>
    <w:p w:rsidR="00C7789D" w:rsidRDefault="00C7789D" w:rsidP="00C7789D">
      <w:pPr>
        <w:pStyle w:val="a8"/>
        <w:spacing w:before="100" w:beforeAutospacing="1" w:after="100" w:afterAutospacing="1" w:line="360" w:lineRule="auto"/>
        <w:ind w:left="284" w:firstLine="567"/>
        <w:jc w:val="both"/>
        <w:rPr>
          <w:sz w:val="28"/>
          <w:szCs w:val="28"/>
        </w:rPr>
      </w:pPr>
      <w:r w:rsidRPr="000E27AE">
        <w:rPr>
          <w:sz w:val="28"/>
          <w:szCs w:val="28"/>
        </w:rPr>
        <w:t>Детям предлагается вырезать ножницами фигурку по шаблону.</w:t>
      </w:r>
    </w:p>
    <w:p w:rsidR="00C7789D" w:rsidRDefault="00C7789D" w:rsidP="00C7789D">
      <w:pPr>
        <w:pStyle w:val="a8"/>
        <w:spacing w:before="100" w:beforeAutospacing="1" w:after="100" w:afterAutospacing="1" w:line="360" w:lineRule="auto"/>
        <w:ind w:left="284" w:firstLine="567"/>
        <w:jc w:val="both"/>
        <w:rPr>
          <w:sz w:val="28"/>
          <w:szCs w:val="28"/>
        </w:rPr>
      </w:pPr>
      <w:r w:rsidRPr="000E27AE">
        <w:rPr>
          <w:sz w:val="28"/>
          <w:szCs w:val="28"/>
        </w:rPr>
        <w:t>Критерии оценивания: выполненное задание оценивается по следующим показателям:</w:t>
      </w:r>
    </w:p>
    <w:p w:rsidR="00C7789D" w:rsidRDefault="00C7789D" w:rsidP="00C7789D">
      <w:pPr>
        <w:pStyle w:val="a8"/>
        <w:spacing w:before="100" w:beforeAutospacing="1" w:after="100" w:afterAutospacing="1" w:line="360" w:lineRule="auto"/>
        <w:ind w:left="284" w:firstLine="567"/>
        <w:jc w:val="both"/>
        <w:rPr>
          <w:sz w:val="28"/>
          <w:szCs w:val="28"/>
        </w:rPr>
      </w:pPr>
      <w:r w:rsidRPr="000E27AE">
        <w:rPr>
          <w:sz w:val="28"/>
          <w:szCs w:val="28"/>
        </w:rPr>
        <w:t>Система оценок:</w:t>
      </w:r>
    </w:p>
    <w:p w:rsidR="00C7789D" w:rsidRDefault="00C7789D" w:rsidP="00C7789D">
      <w:pPr>
        <w:pStyle w:val="a8"/>
        <w:spacing w:before="100" w:beforeAutospacing="1" w:after="100" w:afterAutospacing="1" w:line="360" w:lineRule="auto"/>
        <w:ind w:left="284" w:firstLine="567"/>
        <w:jc w:val="both"/>
        <w:rPr>
          <w:sz w:val="28"/>
          <w:szCs w:val="28"/>
        </w:rPr>
      </w:pPr>
      <w:r w:rsidRPr="000E27AE">
        <w:rPr>
          <w:sz w:val="28"/>
          <w:szCs w:val="28"/>
        </w:rPr>
        <w:t>Низкий уровень (1 балл) – ребенок с заданием не справился: отсутствие основных элементов в структуре движений – уровень умений не сформирован.</w:t>
      </w:r>
    </w:p>
    <w:p w:rsidR="00C7789D" w:rsidRDefault="00C7789D" w:rsidP="00C7789D">
      <w:pPr>
        <w:pStyle w:val="a8"/>
        <w:spacing w:before="100" w:beforeAutospacing="1" w:after="100" w:afterAutospacing="1" w:line="360" w:lineRule="auto"/>
        <w:ind w:left="284" w:firstLine="567"/>
        <w:jc w:val="both"/>
        <w:rPr>
          <w:sz w:val="28"/>
          <w:szCs w:val="28"/>
        </w:rPr>
      </w:pPr>
      <w:r w:rsidRPr="000E27AE">
        <w:rPr>
          <w:sz w:val="28"/>
          <w:szCs w:val="28"/>
        </w:rPr>
        <w:t>Средний уровень (2 балла) – ребенок с заданием справился с помощью педагога: основные элементы движения выполнены, но присутствуют неточности выполнения – уровень умений сформирован в недостаточной мере.</w:t>
      </w:r>
    </w:p>
    <w:p w:rsidR="00C7789D" w:rsidRDefault="00C7789D" w:rsidP="00C7789D">
      <w:pPr>
        <w:pStyle w:val="a8"/>
        <w:spacing w:before="100" w:beforeAutospacing="1" w:after="100" w:afterAutospacing="1" w:line="360" w:lineRule="auto"/>
        <w:ind w:left="284" w:firstLine="567"/>
        <w:jc w:val="both"/>
        <w:rPr>
          <w:sz w:val="28"/>
          <w:szCs w:val="28"/>
        </w:rPr>
      </w:pPr>
      <w:r w:rsidRPr="000E27AE">
        <w:rPr>
          <w:sz w:val="28"/>
          <w:szCs w:val="28"/>
        </w:rPr>
        <w:t>Высокий уровень (3 балла) – ребенок с заданием справился полностью: точное воспроизведение движений – уровень умений сформирован в достаточной мере.</w:t>
      </w:r>
    </w:p>
    <w:p w:rsidR="00C7789D" w:rsidRDefault="00C7789D" w:rsidP="00C7789D">
      <w:pPr>
        <w:pStyle w:val="a8"/>
        <w:spacing w:before="100" w:beforeAutospacing="1" w:after="100" w:afterAutospacing="1" w:line="360" w:lineRule="auto"/>
        <w:ind w:left="284" w:firstLine="567"/>
        <w:jc w:val="both"/>
        <w:rPr>
          <w:sz w:val="28"/>
          <w:szCs w:val="28"/>
        </w:rPr>
      </w:pPr>
    </w:p>
    <w:p w:rsidR="00C7789D" w:rsidRDefault="00C7789D" w:rsidP="00C7789D">
      <w:pPr>
        <w:pStyle w:val="a8"/>
        <w:spacing w:before="100" w:beforeAutospacing="1" w:after="100" w:afterAutospacing="1" w:line="360" w:lineRule="auto"/>
        <w:ind w:left="284" w:firstLine="567"/>
        <w:jc w:val="both"/>
        <w:rPr>
          <w:sz w:val="28"/>
          <w:szCs w:val="28"/>
        </w:rPr>
      </w:pPr>
    </w:p>
    <w:p w:rsidR="00C7789D" w:rsidRDefault="00C7789D" w:rsidP="00C7789D">
      <w:pPr>
        <w:pStyle w:val="a8"/>
        <w:spacing w:before="100" w:beforeAutospacing="1" w:after="100" w:afterAutospacing="1" w:line="360" w:lineRule="auto"/>
        <w:ind w:left="284" w:firstLine="567"/>
        <w:jc w:val="both"/>
        <w:rPr>
          <w:sz w:val="28"/>
          <w:szCs w:val="28"/>
        </w:rPr>
      </w:pPr>
    </w:p>
    <w:p w:rsidR="00C7789D" w:rsidRDefault="00C7789D" w:rsidP="00C7789D">
      <w:pPr>
        <w:pStyle w:val="a8"/>
        <w:spacing w:before="100" w:beforeAutospacing="1" w:after="100" w:afterAutospacing="1" w:line="360" w:lineRule="auto"/>
        <w:ind w:left="284" w:firstLine="567"/>
        <w:jc w:val="both"/>
        <w:rPr>
          <w:sz w:val="28"/>
          <w:szCs w:val="28"/>
        </w:rPr>
      </w:pPr>
    </w:p>
    <w:p w:rsidR="00C7789D" w:rsidRDefault="00C7789D" w:rsidP="00C7789D">
      <w:pPr>
        <w:pStyle w:val="a8"/>
        <w:spacing w:before="100" w:beforeAutospacing="1" w:after="100" w:afterAutospacing="1" w:line="360" w:lineRule="auto"/>
        <w:ind w:left="284" w:firstLine="567"/>
        <w:jc w:val="both"/>
        <w:rPr>
          <w:sz w:val="28"/>
          <w:szCs w:val="28"/>
        </w:rPr>
      </w:pPr>
    </w:p>
    <w:p w:rsidR="00C7789D" w:rsidRDefault="00C7789D" w:rsidP="00C7789D">
      <w:pPr>
        <w:pStyle w:val="a8"/>
        <w:spacing w:before="100" w:beforeAutospacing="1" w:after="100" w:afterAutospacing="1" w:line="360" w:lineRule="auto"/>
        <w:ind w:left="284" w:firstLine="567"/>
        <w:jc w:val="both"/>
        <w:rPr>
          <w:sz w:val="28"/>
          <w:szCs w:val="28"/>
        </w:rPr>
      </w:pPr>
    </w:p>
    <w:p w:rsidR="00C7789D" w:rsidRDefault="00C7789D" w:rsidP="00C7789D">
      <w:pPr>
        <w:pStyle w:val="a8"/>
        <w:spacing w:before="100" w:beforeAutospacing="1" w:after="100" w:afterAutospacing="1" w:line="360" w:lineRule="auto"/>
        <w:ind w:left="284" w:firstLine="567"/>
        <w:jc w:val="both"/>
        <w:rPr>
          <w:sz w:val="28"/>
          <w:szCs w:val="28"/>
        </w:rPr>
      </w:pPr>
    </w:p>
    <w:p w:rsidR="00C7789D" w:rsidRDefault="00C7789D" w:rsidP="00C7789D">
      <w:pPr>
        <w:pStyle w:val="a8"/>
        <w:spacing w:before="100" w:beforeAutospacing="1" w:after="100" w:afterAutospacing="1" w:line="360" w:lineRule="auto"/>
        <w:ind w:left="284" w:firstLine="567"/>
        <w:jc w:val="both"/>
        <w:rPr>
          <w:sz w:val="28"/>
          <w:szCs w:val="28"/>
        </w:rPr>
      </w:pPr>
    </w:p>
    <w:p w:rsidR="00C7789D" w:rsidRDefault="00C7789D" w:rsidP="00C7789D">
      <w:pPr>
        <w:pStyle w:val="a8"/>
        <w:spacing w:before="100" w:beforeAutospacing="1" w:after="100" w:afterAutospacing="1" w:line="360" w:lineRule="auto"/>
        <w:ind w:left="284" w:firstLine="567"/>
        <w:jc w:val="both"/>
        <w:rPr>
          <w:sz w:val="28"/>
          <w:szCs w:val="28"/>
        </w:rPr>
      </w:pPr>
    </w:p>
    <w:p w:rsidR="00C7789D" w:rsidRDefault="00C7789D" w:rsidP="00C7789D">
      <w:pPr>
        <w:pStyle w:val="a8"/>
        <w:spacing w:before="100" w:beforeAutospacing="1" w:after="100" w:afterAutospacing="1" w:line="360" w:lineRule="auto"/>
        <w:ind w:left="284" w:firstLine="567"/>
        <w:jc w:val="both"/>
        <w:rPr>
          <w:sz w:val="28"/>
          <w:szCs w:val="28"/>
        </w:rPr>
      </w:pPr>
    </w:p>
    <w:p w:rsidR="00C7789D" w:rsidRPr="008069B8" w:rsidRDefault="00C7789D" w:rsidP="00C7789D">
      <w:pPr>
        <w:pStyle w:val="a8"/>
        <w:spacing w:before="100" w:beforeAutospacing="1" w:after="100" w:afterAutospacing="1" w:line="360" w:lineRule="auto"/>
        <w:ind w:left="284" w:firstLine="567"/>
        <w:jc w:val="right"/>
        <w:rPr>
          <w:b/>
          <w:sz w:val="28"/>
          <w:szCs w:val="28"/>
        </w:rPr>
      </w:pPr>
      <w:r w:rsidRPr="008069B8">
        <w:rPr>
          <w:b/>
          <w:sz w:val="28"/>
          <w:szCs w:val="28"/>
        </w:rPr>
        <w:lastRenderedPageBreak/>
        <w:t>Приложение №4</w:t>
      </w:r>
    </w:p>
    <w:p w:rsidR="00C7789D" w:rsidRPr="008069B8" w:rsidRDefault="00C7789D" w:rsidP="00C7789D">
      <w:pPr>
        <w:pStyle w:val="a8"/>
        <w:numPr>
          <w:ilvl w:val="0"/>
          <w:numId w:val="12"/>
        </w:numPr>
        <w:spacing w:before="100" w:beforeAutospacing="1" w:after="100" w:afterAutospacing="1" w:line="360" w:lineRule="auto"/>
        <w:jc w:val="both"/>
        <w:rPr>
          <w:sz w:val="28"/>
          <w:szCs w:val="28"/>
        </w:rPr>
      </w:pPr>
      <w:r w:rsidRPr="008069B8">
        <w:rPr>
          <w:sz w:val="28"/>
          <w:szCs w:val="28"/>
        </w:rPr>
        <w:t xml:space="preserve">Анализ продукта деятельности </w:t>
      </w:r>
    </w:p>
    <w:p w:rsidR="00C7789D" w:rsidRPr="008069B8" w:rsidRDefault="00C7789D" w:rsidP="00C7789D">
      <w:pPr>
        <w:pStyle w:val="a8"/>
        <w:spacing w:before="100" w:beforeAutospacing="1" w:after="100" w:afterAutospacing="1" w:line="360" w:lineRule="auto"/>
        <w:ind w:left="284" w:firstLine="567"/>
        <w:jc w:val="both"/>
        <w:rPr>
          <w:sz w:val="28"/>
          <w:szCs w:val="28"/>
        </w:rPr>
      </w:pPr>
      <w:r w:rsidRPr="008069B8">
        <w:rPr>
          <w:sz w:val="28"/>
          <w:szCs w:val="28"/>
        </w:rPr>
        <w:t>Автор: Комарова Т.С.</w:t>
      </w:r>
    </w:p>
    <w:p w:rsidR="00C7789D" w:rsidRPr="008069B8" w:rsidRDefault="00C7789D" w:rsidP="00C7789D">
      <w:pPr>
        <w:pStyle w:val="a8"/>
        <w:spacing w:before="100" w:beforeAutospacing="1" w:after="100" w:afterAutospacing="1" w:line="360" w:lineRule="auto"/>
        <w:ind w:left="284" w:firstLine="567"/>
        <w:jc w:val="both"/>
        <w:rPr>
          <w:sz w:val="28"/>
          <w:szCs w:val="28"/>
        </w:rPr>
      </w:pPr>
      <w:r w:rsidRPr="008069B8">
        <w:rPr>
          <w:sz w:val="28"/>
          <w:szCs w:val="28"/>
        </w:rPr>
        <w:t>1. Содержание изображения (полнота изображения образа). В этом критерии не выделены показатели уровня. Анализ детских работ представляет собой краткое описание созданного каждым ребенком изображения</w:t>
      </w:r>
    </w:p>
    <w:p w:rsidR="00C7789D" w:rsidRPr="008069B8" w:rsidRDefault="00C7789D" w:rsidP="00C7789D">
      <w:pPr>
        <w:pStyle w:val="a8"/>
        <w:spacing w:before="100" w:beforeAutospacing="1" w:after="100" w:afterAutospacing="1" w:line="360" w:lineRule="auto"/>
        <w:ind w:left="284" w:firstLine="567"/>
        <w:jc w:val="both"/>
        <w:rPr>
          <w:sz w:val="28"/>
          <w:szCs w:val="28"/>
        </w:rPr>
      </w:pPr>
      <w:r w:rsidRPr="008069B8">
        <w:rPr>
          <w:sz w:val="28"/>
          <w:szCs w:val="28"/>
        </w:rPr>
        <w:t>2. Передача формы</w:t>
      </w:r>
    </w:p>
    <w:p w:rsidR="00C7789D" w:rsidRPr="008069B8" w:rsidRDefault="00C7789D" w:rsidP="00C7789D">
      <w:pPr>
        <w:pStyle w:val="a8"/>
        <w:spacing w:before="100" w:beforeAutospacing="1" w:after="100" w:afterAutospacing="1" w:line="360" w:lineRule="auto"/>
        <w:ind w:left="284" w:firstLine="567"/>
        <w:jc w:val="both"/>
        <w:rPr>
          <w:sz w:val="28"/>
          <w:szCs w:val="28"/>
        </w:rPr>
      </w:pPr>
      <w:r w:rsidRPr="008069B8">
        <w:rPr>
          <w:sz w:val="28"/>
          <w:szCs w:val="28"/>
        </w:rPr>
        <w:t>3б. - форма передана точно;</w:t>
      </w:r>
    </w:p>
    <w:p w:rsidR="00C7789D" w:rsidRPr="008069B8" w:rsidRDefault="00C7789D" w:rsidP="00C7789D">
      <w:pPr>
        <w:pStyle w:val="a8"/>
        <w:spacing w:before="100" w:beforeAutospacing="1" w:after="100" w:afterAutospacing="1" w:line="360" w:lineRule="auto"/>
        <w:ind w:left="284" w:firstLine="567"/>
        <w:jc w:val="both"/>
        <w:rPr>
          <w:sz w:val="28"/>
          <w:szCs w:val="28"/>
        </w:rPr>
      </w:pPr>
      <w:r w:rsidRPr="008069B8">
        <w:rPr>
          <w:sz w:val="28"/>
          <w:szCs w:val="28"/>
        </w:rPr>
        <w:t>2б. - есть незначительные искажения;</w:t>
      </w:r>
    </w:p>
    <w:p w:rsidR="00C7789D" w:rsidRPr="008069B8" w:rsidRDefault="00C7789D" w:rsidP="00C7789D">
      <w:pPr>
        <w:pStyle w:val="a8"/>
        <w:spacing w:before="100" w:beforeAutospacing="1" w:after="100" w:afterAutospacing="1" w:line="360" w:lineRule="auto"/>
        <w:ind w:left="284" w:firstLine="567"/>
        <w:jc w:val="both"/>
        <w:rPr>
          <w:sz w:val="28"/>
          <w:szCs w:val="28"/>
        </w:rPr>
      </w:pPr>
      <w:r w:rsidRPr="008069B8">
        <w:rPr>
          <w:sz w:val="28"/>
          <w:szCs w:val="28"/>
        </w:rPr>
        <w:t>1б. - искажения значительные, форма не удалась.</w:t>
      </w:r>
    </w:p>
    <w:p w:rsidR="00C7789D" w:rsidRPr="008069B8" w:rsidRDefault="00C7789D" w:rsidP="00C7789D">
      <w:pPr>
        <w:pStyle w:val="a8"/>
        <w:spacing w:before="100" w:beforeAutospacing="1" w:after="100" w:afterAutospacing="1" w:line="360" w:lineRule="auto"/>
        <w:ind w:left="284" w:firstLine="567"/>
        <w:jc w:val="both"/>
        <w:rPr>
          <w:sz w:val="28"/>
          <w:szCs w:val="28"/>
        </w:rPr>
      </w:pPr>
      <w:r w:rsidRPr="008069B8">
        <w:rPr>
          <w:sz w:val="28"/>
          <w:szCs w:val="28"/>
        </w:rPr>
        <w:t>3. Строение предмета:</w:t>
      </w:r>
    </w:p>
    <w:p w:rsidR="00C7789D" w:rsidRPr="008069B8" w:rsidRDefault="00C7789D" w:rsidP="00C7789D">
      <w:pPr>
        <w:pStyle w:val="a8"/>
        <w:spacing w:before="100" w:beforeAutospacing="1" w:after="100" w:afterAutospacing="1" w:line="360" w:lineRule="auto"/>
        <w:ind w:left="284" w:firstLine="567"/>
        <w:jc w:val="both"/>
        <w:rPr>
          <w:sz w:val="28"/>
          <w:szCs w:val="28"/>
        </w:rPr>
      </w:pPr>
      <w:r w:rsidRPr="008069B8">
        <w:rPr>
          <w:sz w:val="28"/>
          <w:szCs w:val="28"/>
        </w:rPr>
        <w:t>3б. - части расположены верно;</w:t>
      </w:r>
    </w:p>
    <w:p w:rsidR="00C7789D" w:rsidRPr="008069B8" w:rsidRDefault="00C7789D" w:rsidP="00C7789D">
      <w:pPr>
        <w:pStyle w:val="a8"/>
        <w:spacing w:before="100" w:beforeAutospacing="1" w:after="100" w:afterAutospacing="1" w:line="360" w:lineRule="auto"/>
        <w:ind w:left="284" w:firstLine="567"/>
        <w:jc w:val="both"/>
        <w:rPr>
          <w:sz w:val="28"/>
          <w:szCs w:val="28"/>
        </w:rPr>
      </w:pPr>
      <w:r w:rsidRPr="008069B8">
        <w:rPr>
          <w:sz w:val="28"/>
          <w:szCs w:val="28"/>
        </w:rPr>
        <w:t>2б. - есть незначительные искажения;</w:t>
      </w:r>
    </w:p>
    <w:p w:rsidR="00C7789D" w:rsidRPr="008069B8" w:rsidRDefault="00C7789D" w:rsidP="00C7789D">
      <w:pPr>
        <w:pStyle w:val="a8"/>
        <w:spacing w:before="100" w:beforeAutospacing="1" w:after="100" w:afterAutospacing="1" w:line="360" w:lineRule="auto"/>
        <w:ind w:left="284" w:firstLine="567"/>
        <w:jc w:val="both"/>
        <w:rPr>
          <w:sz w:val="28"/>
          <w:szCs w:val="28"/>
        </w:rPr>
      </w:pPr>
      <w:r w:rsidRPr="008069B8">
        <w:rPr>
          <w:sz w:val="28"/>
          <w:szCs w:val="28"/>
        </w:rPr>
        <w:t>1б. -части предмета расположены неверно.</w:t>
      </w:r>
    </w:p>
    <w:p w:rsidR="00C7789D" w:rsidRPr="008069B8" w:rsidRDefault="00C7789D" w:rsidP="00C7789D">
      <w:pPr>
        <w:pStyle w:val="a8"/>
        <w:spacing w:before="100" w:beforeAutospacing="1" w:after="100" w:afterAutospacing="1" w:line="360" w:lineRule="auto"/>
        <w:ind w:left="284" w:firstLine="567"/>
        <w:jc w:val="both"/>
        <w:rPr>
          <w:sz w:val="28"/>
          <w:szCs w:val="28"/>
        </w:rPr>
      </w:pPr>
      <w:r w:rsidRPr="008069B8">
        <w:rPr>
          <w:sz w:val="28"/>
          <w:szCs w:val="28"/>
        </w:rPr>
        <w:t>4. Передача пропорции предмета в изображении:</w:t>
      </w:r>
    </w:p>
    <w:p w:rsidR="00C7789D" w:rsidRPr="008069B8" w:rsidRDefault="00C7789D" w:rsidP="00C7789D">
      <w:pPr>
        <w:pStyle w:val="a8"/>
        <w:spacing w:before="100" w:beforeAutospacing="1" w:after="100" w:afterAutospacing="1" w:line="360" w:lineRule="auto"/>
        <w:ind w:left="284" w:firstLine="567"/>
        <w:jc w:val="both"/>
        <w:rPr>
          <w:sz w:val="28"/>
          <w:szCs w:val="28"/>
        </w:rPr>
      </w:pPr>
      <w:r w:rsidRPr="008069B8">
        <w:rPr>
          <w:sz w:val="28"/>
          <w:szCs w:val="28"/>
        </w:rPr>
        <w:t>3б. - пропорции предмета соблюдаются;</w:t>
      </w:r>
    </w:p>
    <w:p w:rsidR="00C7789D" w:rsidRPr="008069B8" w:rsidRDefault="00C7789D" w:rsidP="00C7789D">
      <w:pPr>
        <w:pStyle w:val="a8"/>
        <w:spacing w:before="100" w:beforeAutospacing="1" w:after="100" w:afterAutospacing="1" w:line="360" w:lineRule="auto"/>
        <w:ind w:left="284" w:firstLine="567"/>
        <w:jc w:val="both"/>
        <w:rPr>
          <w:sz w:val="28"/>
          <w:szCs w:val="28"/>
        </w:rPr>
      </w:pPr>
      <w:r w:rsidRPr="008069B8">
        <w:rPr>
          <w:sz w:val="28"/>
          <w:szCs w:val="28"/>
        </w:rPr>
        <w:t>2б. - есть незначительные искажения;</w:t>
      </w:r>
    </w:p>
    <w:p w:rsidR="00C7789D" w:rsidRPr="000E27AE" w:rsidRDefault="00C7789D" w:rsidP="00C7789D">
      <w:pPr>
        <w:pStyle w:val="a8"/>
        <w:spacing w:before="100" w:beforeAutospacing="1" w:after="100" w:afterAutospacing="1" w:line="360" w:lineRule="auto"/>
        <w:ind w:left="284" w:firstLine="567"/>
        <w:jc w:val="both"/>
        <w:rPr>
          <w:sz w:val="28"/>
          <w:szCs w:val="28"/>
        </w:rPr>
      </w:pPr>
      <w:r w:rsidRPr="008069B8">
        <w:rPr>
          <w:sz w:val="28"/>
          <w:szCs w:val="28"/>
        </w:rPr>
        <w:t>1б. - пропорции предмета переданы неверно.</w:t>
      </w:r>
    </w:p>
    <w:p w:rsidR="008069B8" w:rsidRDefault="008069B8" w:rsidP="005873D2">
      <w:pPr>
        <w:pStyle w:val="a8"/>
        <w:spacing w:before="100" w:beforeAutospacing="1" w:after="100" w:afterAutospacing="1" w:line="360" w:lineRule="auto"/>
        <w:ind w:left="1429"/>
        <w:jc w:val="both"/>
        <w:rPr>
          <w:b/>
          <w:sz w:val="28"/>
          <w:szCs w:val="28"/>
        </w:rPr>
      </w:pPr>
    </w:p>
    <w:p w:rsidR="009F3895" w:rsidRDefault="009F3895" w:rsidP="009F3895">
      <w:pPr>
        <w:jc w:val="center"/>
        <w:rPr>
          <w:b/>
          <w:sz w:val="22"/>
        </w:rPr>
        <w:sectPr w:rsidR="009F3895" w:rsidSect="00D4504A">
          <w:footerReference w:type="default" r:id="rId25"/>
          <w:pgSz w:w="11906" w:h="16838"/>
          <w:pgMar w:top="1134" w:right="851" w:bottom="1134" w:left="1701" w:header="709" w:footer="709" w:gutter="0"/>
          <w:cols w:space="708"/>
          <w:titlePg/>
          <w:docGrid w:linePitch="360"/>
        </w:sectPr>
      </w:pPr>
    </w:p>
    <w:p w:rsidR="009F3895" w:rsidRPr="009F3895" w:rsidRDefault="00C7789D" w:rsidP="009F3895">
      <w:pPr>
        <w:jc w:val="right"/>
        <w:rPr>
          <w:b/>
          <w:sz w:val="28"/>
        </w:rPr>
      </w:pPr>
      <w:r>
        <w:rPr>
          <w:b/>
          <w:sz w:val="28"/>
        </w:rPr>
        <w:lastRenderedPageBreak/>
        <w:t>Приложение №5</w:t>
      </w:r>
    </w:p>
    <w:p w:rsidR="009F3895" w:rsidRPr="00C7789D" w:rsidRDefault="00E26362" w:rsidP="009F3895">
      <w:pPr>
        <w:jc w:val="center"/>
        <w:rPr>
          <w:b/>
        </w:rPr>
      </w:pPr>
      <w:r>
        <w:rPr>
          <w:b/>
        </w:rPr>
        <w:t xml:space="preserve">Таблица 1 - </w:t>
      </w:r>
      <w:r w:rsidR="009F3895" w:rsidRPr="00C7789D">
        <w:rPr>
          <w:b/>
        </w:rPr>
        <w:t>Календарно-тематическое планирование первой и второй половины дня в подготовительной к школе группе</w:t>
      </w:r>
    </w:p>
    <w:p w:rsidR="009F3895" w:rsidRPr="00C7789D" w:rsidRDefault="009F3895" w:rsidP="009F3895">
      <w:pPr>
        <w:jc w:val="center"/>
        <w:rPr>
          <w:b/>
          <w:u w:val="single"/>
        </w:rPr>
      </w:pPr>
      <w:r w:rsidRPr="00C7789D">
        <w:rPr>
          <w:b/>
          <w:u w:val="single"/>
        </w:rPr>
        <w:t>22.04.24. – 27.04.24</w:t>
      </w:r>
    </w:p>
    <w:tbl>
      <w:tblPr>
        <w:tblStyle w:val="a3"/>
        <w:tblW w:w="14850" w:type="dxa"/>
        <w:tblLook w:val="04A0" w:firstRow="1" w:lastRow="0" w:firstColumn="1" w:lastColumn="0" w:noHBand="0" w:noVBand="1"/>
      </w:tblPr>
      <w:tblGrid>
        <w:gridCol w:w="1252"/>
        <w:gridCol w:w="1886"/>
        <w:gridCol w:w="7176"/>
        <w:gridCol w:w="2268"/>
        <w:gridCol w:w="2268"/>
      </w:tblGrid>
      <w:tr w:rsidR="009F3895" w:rsidRPr="00931D29" w:rsidTr="0080266E">
        <w:tc>
          <w:tcPr>
            <w:tcW w:w="1252" w:type="dxa"/>
          </w:tcPr>
          <w:p w:rsidR="009F3895" w:rsidRPr="00931D29" w:rsidRDefault="009F3895" w:rsidP="0080266E">
            <w:pPr>
              <w:jc w:val="center"/>
              <w:rPr>
                <w:sz w:val="22"/>
              </w:rPr>
            </w:pPr>
            <w:r w:rsidRPr="00931D29">
              <w:rPr>
                <w:b/>
                <w:bCs/>
                <w:sz w:val="22"/>
              </w:rPr>
              <w:t>Первая (вторая) половина дня</w:t>
            </w:r>
          </w:p>
        </w:tc>
        <w:tc>
          <w:tcPr>
            <w:tcW w:w="1886" w:type="dxa"/>
          </w:tcPr>
          <w:p w:rsidR="009F3895" w:rsidRPr="00931D29" w:rsidRDefault="009F3895" w:rsidP="0080266E">
            <w:pPr>
              <w:jc w:val="center"/>
              <w:rPr>
                <w:rFonts w:eastAsia="Calibri" w:cs="Times New Roman"/>
                <w:b/>
                <w:bCs/>
                <w:sz w:val="22"/>
              </w:rPr>
            </w:pPr>
            <w:r w:rsidRPr="00931D29">
              <w:rPr>
                <w:rFonts w:eastAsia="Calibri" w:cs="Times New Roman"/>
                <w:b/>
                <w:bCs/>
                <w:sz w:val="22"/>
              </w:rPr>
              <w:t>Виды деятельности</w:t>
            </w:r>
          </w:p>
        </w:tc>
        <w:tc>
          <w:tcPr>
            <w:tcW w:w="7176" w:type="dxa"/>
          </w:tcPr>
          <w:p w:rsidR="009F3895" w:rsidRPr="00931D29" w:rsidRDefault="009F3895" w:rsidP="0080266E">
            <w:pPr>
              <w:jc w:val="center"/>
              <w:rPr>
                <w:b/>
                <w:bCs/>
                <w:sz w:val="22"/>
              </w:rPr>
            </w:pPr>
            <w:r w:rsidRPr="00931D29">
              <w:rPr>
                <w:b/>
                <w:bCs/>
                <w:sz w:val="22"/>
              </w:rPr>
              <w:t>Цель проведения</w:t>
            </w:r>
          </w:p>
        </w:tc>
        <w:tc>
          <w:tcPr>
            <w:tcW w:w="2268" w:type="dxa"/>
          </w:tcPr>
          <w:p w:rsidR="009F3895" w:rsidRPr="00931D29" w:rsidRDefault="009F3895" w:rsidP="0080266E">
            <w:pPr>
              <w:jc w:val="center"/>
              <w:rPr>
                <w:sz w:val="22"/>
              </w:rPr>
            </w:pPr>
            <w:r w:rsidRPr="00931D29">
              <w:rPr>
                <w:b/>
                <w:bCs/>
                <w:sz w:val="22"/>
              </w:rPr>
              <w:t>Оборудование</w:t>
            </w:r>
          </w:p>
        </w:tc>
        <w:tc>
          <w:tcPr>
            <w:tcW w:w="2268" w:type="dxa"/>
          </w:tcPr>
          <w:p w:rsidR="009F3895" w:rsidRPr="00931D29" w:rsidRDefault="009F3895" w:rsidP="0080266E">
            <w:pPr>
              <w:jc w:val="center"/>
              <w:rPr>
                <w:sz w:val="22"/>
              </w:rPr>
            </w:pPr>
            <w:r w:rsidRPr="00931D29">
              <w:rPr>
                <w:b/>
                <w:bCs/>
                <w:sz w:val="22"/>
              </w:rPr>
              <w:t>Индивидуальная/ подгрупповая работа</w:t>
            </w:r>
          </w:p>
        </w:tc>
      </w:tr>
      <w:tr w:rsidR="009F3895" w:rsidRPr="00931D29" w:rsidTr="0080266E">
        <w:tc>
          <w:tcPr>
            <w:tcW w:w="1252" w:type="dxa"/>
          </w:tcPr>
          <w:p w:rsidR="009F3895" w:rsidRPr="00931D29" w:rsidRDefault="009F3895" w:rsidP="0080266E">
            <w:pPr>
              <w:rPr>
                <w:rFonts w:cs="Times New Roman"/>
                <w:sz w:val="22"/>
              </w:rPr>
            </w:pPr>
            <w:r w:rsidRPr="00931D29">
              <w:rPr>
                <w:rFonts w:cs="Times New Roman"/>
                <w:sz w:val="22"/>
              </w:rPr>
              <w:t>22.04.24.</w:t>
            </w:r>
          </w:p>
          <w:p w:rsidR="009F3895" w:rsidRPr="00931D29" w:rsidRDefault="009F3895" w:rsidP="0080266E">
            <w:pPr>
              <w:rPr>
                <w:sz w:val="22"/>
              </w:rPr>
            </w:pPr>
            <w:r w:rsidRPr="00931D29">
              <w:rPr>
                <w:rFonts w:cs="Times New Roman"/>
                <w:sz w:val="22"/>
              </w:rPr>
              <w:t>Вторая половина дня</w:t>
            </w:r>
          </w:p>
        </w:tc>
        <w:tc>
          <w:tcPr>
            <w:tcW w:w="1886" w:type="dxa"/>
          </w:tcPr>
          <w:p w:rsidR="009F3895" w:rsidRPr="00931D29" w:rsidRDefault="009F3895" w:rsidP="0080266E">
            <w:pPr>
              <w:rPr>
                <w:sz w:val="22"/>
              </w:rPr>
            </w:pPr>
            <w:r>
              <w:rPr>
                <w:sz w:val="22"/>
              </w:rPr>
              <w:t>Посещение</w:t>
            </w:r>
            <w:r w:rsidRPr="002308F2">
              <w:rPr>
                <w:rFonts w:eastAsia="Times New Roman" w:cs="Times New Roman"/>
                <w:sz w:val="20"/>
                <w:szCs w:val="20"/>
                <w:lang w:eastAsia="ru-RU"/>
              </w:rPr>
              <w:t xml:space="preserve"> </w:t>
            </w:r>
            <w:r w:rsidRPr="002308F2">
              <w:rPr>
                <w:sz w:val="22"/>
              </w:rPr>
              <w:t>мероприятий (режимные моменты, занятий.</w:t>
            </w:r>
            <w:r>
              <w:rPr>
                <w:sz w:val="22"/>
              </w:rPr>
              <w:t>)</w:t>
            </w:r>
            <w:r w:rsidRPr="002308F2">
              <w:rPr>
                <w:sz w:val="22"/>
              </w:rPr>
              <w:t xml:space="preserve"> Анализ посещенных мероприятий.</w:t>
            </w:r>
          </w:p>
        </w:tc>
        <w:tc>
          <w:tcPr>
            <w:tcW w:w="7176" w:type="dxa"/>
          </w:tcPr>
          <w:p w:rsidR="009F3895" w:rsidRPr="002308F2" w:rsidRDefault="009F3895" w:rsidP="0080266E">
            <w:pPr>
              <w:rPr>
                <w:sz w:val="22"/>
              </w:rPr>
            </w:pPr>
            <w:r w:rsidRPr="002308F2">
              <w:rPr>
                <w:sz w:val="22"/>
              </w:rPr>
              <w:t>Наблюдения и изучения: обучающиеся ДОО, современные образовательные технологии воспитателя работающего на группе детей определенной базой преддипломной практики.</w:t>
            </w:r>
          </w:p>
        </w:tc>
        <w:tc>
          <w:tcPr>
            <w:tcW w:w="2268" w:type="dxa"/>
          </w:tcPr>
          <w:p w:rsidR="009F3895" w:rsidRPr="00931D29" w:rsidRDefault="009F3895" w:rsidP="0080266E">
            <w:pPr>
              <w:rPr>
                <w:sz w:val="22"/>
              </w:rPr>
            </w:pPr>
          </w:p>
        </w:tc>
        <w:tc>
          <w:tcPr>
            <w:tcW w:w="2268" w:type="dxa"/>
          </w:tcPr>
          <w:p w:rsidR="009F3895" w:rsidRPr="00931D29" w:rsidRDefault="009F3895" w:rsidP="0080266E">
            <w:pPr>
              <w:rPr>
                <w:sz w:val="22"/>
              </w:rPr>
            </w:pPr>
          </w:p>
        </w:tc>
      </w:tr>
      <w:tr w:rsidR="009F3895" w:rsidRPr="00931D29" w:rsidTr="0080266E">
        <w:tc>
          <w:tcPr>
            <w:tcW w:w="1252" w:type="dxa"/>
            <w:vMerge w:val="restart"/>
          </w:tcPr>
          <w:p w:rsidR="009F3895" w:rsidRPr="00931D29" w:rsidRDefault="009F3895" w:rsidP="0080266E">
            <w:pPr>
              <w:rPr>
                <w:rFonts w:cs="Times New Roman"/>
                <w:sz w:val="22"/>
              </w:rPr>
            </w:pPr>
            <w:r w:rsidRPr="00931D29">
              <w:rPr>
                <w:rFonts w:cs="Times New Roman"/>
                <w:sz w:val="22"/>
              </w:rPr>
              <w:t>23.04.24.</w:t>
            </w:r>
          </w:p>
          <w:p w:rsidR="009F3895" w:rsidRPr="00931D29" w:rsidRDefault="009F3895" w:rsidP="0080266E">
            <w:pPr>
              <w:rPr>
                <w:sz w:val="22"/>
              </w:rPr>
            </w:pPr>
            <w:r w:rsidRPr="00931D29">
              <w:rPr>
                <w:rFonts w:cs="Times New Roman"/>
                <w:sz w:val="22"/>
              </w:rPr>
              <w:t>Первая половина дня</w:t>
            </w:r>
          </w:p>
        </w:tc>
        <w:tc>
          <w:tcPr>
            <w:tcW w:w="1886" w:type="dxa"/>
          </w:tcPr>
          <w:p w:rsidR="009F3895" w:rsidRPr="00931D29" w:rsidRDefault="009F3895" w:rsidP="0080266E">
            <w:pPr>
              <w:rPr>
                <w:sz w:val="22"/>
              </w:rPr>
            </w:pPr>
            <w:r w:rsidRPr="00931D29">
              <w:rPr>
                <w:rFonts w:cs="Times New Roman"/>
                <w:sz w:val="22"/>
              </w:rPr>
              <w:t>Утренний круг</w:t>
            </w:r>
          </w:p>
        </w:tc>
        <w:tc>
          <w:tcPr>
            <w:tcW w:w="7176" w:type="dxa"/>
          </w:tcPr>
          <w:p w:rsidR="009F3895" w:rsidRPr="00931D29" w:rsidRDefault="009F3895" w:rsidP="0080266E">
            <w:pPr>
              <w:rPr>
                <w:sz w:val="22"/>
              </w:rPr>
            </w:pPr>
            <w:r w:rsidRPr="00931D29">
              <w:rPr>
                <w:sz w:val="22"/>
              </w:rPr>
              <w:t>Создание условий для межличностного и познавательного - делового общения детей.</w:t>
            </w:r>
          </w:p>
        </w:tc>
        <w:tc>
          <w:tcPr>
            <w:tcW w:w="2268" w:type="dxa"/>
          </w:tcPr>
          <w:p w:rsidR="009F3895" w:rsidRPr="00931D29" w:rsidRDefault="009F3895" w:rsidP="0080266E">
            <w:pPr>
              <w:rPr>
                <w:sz w:val="22"/>
              </w:rPr>
            </w:pPr>
          </w:p>
        </w:tc>
        <w:tc>
          <w:tcPr>
            <w:tcW w:w="2268" w:type="dxa"/>
          </w:tcPr>
          <w:p w:rsidR="009F3895" w:rsidRPr="00931D29" w:rsidRDefault="009F3895" w:rsidP="0080266E">
            <w:pPr>
              <w:rPr>
                <w:sz w:val="22"/>
              </w:rPr>
            </w:pPr>
            <w:r w:rsidRPr="00931D29">
              <w:rPr>
                <w:sz w:val="22"/>
              </w:rPr>
              <w:t>Подгрупповая</w:t>
            </w:r>
          </w:p>
        </w:tc>
      </w:tr>
      <w:tr w:rsidR="009F3895" w:rsidRPr="00931D29" w:rsidTr="0080266E">
        <w:tc>
          <w:tcPr>
            <w:tcW w:w="1252" w:type="dxa"/>
            <w:vMerge/>
          </w:tcPr>
          <w:p w:rsidR="009F3895" w:rsidRPr="00931D29" w:rsidRDefault="009F3895" w:rsidP="0080266E">
            <w:pPr>
              <w:rPr>
                <w:sz w:val="22"/>
              </w:rPr>
            </w:pPr>
          </w:p>
        </w:tc>
        <w:tc>
          <w:tcPr>
            <w:tcW w:w="1886" w:type="dxa"/>
          </w:tcPr>
          <w:p w:rsidR="009F3895" w:rsidRPr="00931D29" w:rsidRDefault="009F3895" w:rsidP="0080266E">
            <w:pPr>
              <w:rPr>
                <w:sz w:val="22"/>
              </w:rPr>
            </w:pPr>
            <w:r w:rsidRPr="00931D29">
              <w:rPr>
                <w:rFonts w:cs="Times New Roman"/>
                <w:sz w:val="22"/>
              </w:rPr>
              <w:t>Утренняя гимнастика</w:t>
            </w:r>
          </w:p>
        </w:tc>
        <w:tc>
          <w:tcPr>
            <w:tcW w:w="7176" w:type="dxa"/>
          </w:tcPr>
          <w:p w:rsidR="009F3895" w:rsidRPr="00931D29" w:rsidRDefault="009F3895" w:rsidP="0080266E">
            <w:pPr>
              <w:rPr>
                <w:sz w:val="22"/>
              </w:rPr>
            </w:pPr>
            <w:r w:rsidRPr="00931D29">
              <w:rPr>
                <w:sz w:val="22"/>
              </w:rPr>
              <w:t>Подготовка организма ребёнка к предстоящей активной деятельности в течение дня.</w:t>
            </w:r>
          </w:p>
        </w:tc>
        <w:tc>
          <w:tcPr>
            <w:tcW w:w="2268" w:type="dxa"/>
          </w:tcPr>
          <w:p w:rsidR="009F3895" w:rsidRPr="00931D29" w:rsidRDefault="009F3895" w:rsidP="0080266E">
            <w:pPr>
              <w:rPr>
                <w:sz w:val="22"/>
              </w:rPr>
            </w:pPr>
          </w:p>
        </w:tc>
        <w:tc>
          <w:tcPr>
            <w:tcW w:w="2268" w:type="dxa"/>
          </w:tcPr>
          <w:p w:rsidR="009F3895" w:rsidRPr="00931D29" w:rsidRDefault="009F3895" w:rsidP="0080266E">
            <w:pPr>
              <w:rPr>
                <w:sz w:val="22"/>
              </w:rPr>
            </w:pPr>
            <w:r w:rsidRPr="00931D29">
              <w:rPr>
                <w:sz w:val="22"/>
              </w:rPr>
              <w:t>Подгрупповая</w:t>
            </w:r>
          </w:p>
        </w:tc>
      </w:tr>
      <w:tr w:rsidR="009F3895" w:rsidRPr="00931D29" w:rsidTr="0080266E">
        <w:tc>
          <w:tcPr>
            <w:tcW w:w="1252" w:type="dxa"/>
            <w:vMerge/>
          </w:tcPr>
          <w:p w:rsidR="009F3895" w:rsidRPr="00931D29" w:rsidRDefault="009F3895" w:rsidP="0080266E">
            <w:pPr>
              <w:rPr>
                <w:sz w:val="22"/>
              </w:rPr>
            </w:pPr>
          </w:p>
        </w:tc>
        <w:tc>
          <w:tcPr>
            <w:tcW w:w="1886" w:type="dxa"/>
          </w:tcPr>
          <w:p w:rsidR="009F3895" w:rsidRPr="00931D29" w:rsidRDefault="009F3895" w:rsidP="0080266E">
            <w:pPr>
              <w:rPr>
                <w:sz w:val="22"/>
              </w:rPr>
            </w:pPr>
            <w:r w:rsidRPr="00931D29">
              <w:rPr>
                <w:rFonts w:cs="Times New Roman"/>
                <w:sz w:val="22"/>
              </w:rPr>
              <w:t>Подготовка к завтраку, завтрак</w:t>
            </w:r>
          </w:p>
        </w:tc>
        <w:tc>
          <w:tcPr>
            <w:tcW w:w="7176" w:type="dxa"/>
          </w:tcPr>
          <w:p w:rsidR="009F3895" w:rsidRPr="00931D29" w:rsidRDefault="009F3895" w:rsidP="0080266E">
            <w:pPr>
              <w:rPr>
                <w:sz w:val="22"/>
              </w:rPr>
            </w:pPr>
            <w:r w:rsidRPr="00931D29">
              <w:rPr>
                <w:sz w:val="22"/>
              </w:rPr>
              <w:t>Продолжать охранять и укреплять здоровье детей.</w:t>
            </w:r>
          </w:p>
        </w:tc>
        <w:tc>
          <w:tcPr>
            <w:tcW w:w="2268" w:type="dxa"/>
          </w:tcPr>
          <w:p w:rsidR="009F3895" w:rsidRPr="00931D29" w:rsidRDefault="009F3895" w:rsidP="0080266E">
            <w:pPr>
              <w:rPr>
                <w:sz w:val="22"/>
              </w:rPr>
            </w:pPr>
          </w:p>
        </w:tc>
        <w:tc>
          <w:tcPr>
            <w:tcW w:w="2268" w:type="dxa"/>
          </w:tcPr>
          <w:p w:rsidR="009F3895" w:rsidRPr="00931D29" w:rsidRDefault="009F3895" w:rsidP="0080266E">
            <w:pPr>
              <w:rPr>
                <w:sz w:val="22"/>
              </w:rPr>
            </w:pPr>
            <w:r w:rsidRPr="00931D29">
              <w:rPr>
                <w:sz w:val="22"/>
              </w:rPr>
              <w:t>Подгрупповая</w:t>
            </w:r>
          </w:p>
        </w:tc>
      </w:tr>
      <w:tr w:rsidR="009F3895" w:rsidRPr="00931D29" w:rsidTr="0080266E">
        <w:tc>
          <w:tcPr>
            <w:tcW w:w="1252" w:type="dxa"/>
            <w:vMerge/>
          </w:tcPr>
          <w:p w:rsidR="009F3895" w:rsidRPr="00931D29" w:rsidRDefault="009F3895" w:rsidP="0080266E">
            <w:pPr>
              <w:rPr>
                <w:sz w:val="22"/>
              </w:rPr>
            </w:pPr>
          </w:p>
        </w:tc>
        <w:tc>
          <w:tcPr>
            <w:tcW w:w="1886" w:type="dxa"/>
          </w:tcPr>
          <w:p w:rsidR="009F3895" w:rsidRPr="00931D29" w:rsidRDefault="009F3895" w:rsidP="0080266E">
            <w:pPr>
              <w:rPr>
                <w:sz w:val="22"/>
              </w:rPr>
            </w:pPr>
            <w:r w:rsidRPr="00931D29">
              <w:rPr>
                <w:rFonts w:cs="Times New Roman"/>
                <w:sz w:val="22"/>
              </w:rPr>
              <w:t>Занятие по развитию речи</w:t>
            </w:r>
          </w:p>
        </w:tc>
        <w:tc>
          <w:tcPr>
            <w:tcW w:w="7176" w:type="dxa"/>
          </w:tcPr>
          <w:p w:rsidR="009F3895" w:rsidRPr="00931D29" w:rsidRDefault="009F3895" w:rsidP="0080266E">
            <w:pPr>
              <w:rPr>
                <w:sz w:val="22"/>
              </w:rPr>
            </w:pPr>
            <w:r w:rsidRPr="00931D29">
              <w:rPr>
                <w:sz w:val="22"/>
              </w:rPr>
              <w:t>Завершение ознакомления детей с русской народной сказкой «Царевна-лягушка» с последующим раскрытием идеи произведения (будь добр и добро вернется) в процессе беседы с детьми по содержанию с закреплением знаний о героях сказки через дидактическую игру «Найди героя сказки».</w:t>
            </w:r>
          </w:p>
        </w:tc>
        <w:tc>
          <w:tcPr>
            <w:tcW w:w="2268" w:type="dxa"/>
          </w:tcPr>
          <w:p w:rsidR="009F3895" w:rsidRPr="00931D29" w:rsidRDefault="009F3895" w:rsidP="0080266E">
            <w:pPr>
              <w:rPr>
                <w:sz w:val="22"/>
              </w:rPr>
            </w:pPr>
          </w:p>
        </w:tc>
        <w:tc>
          <w:tcPr>
            <w:tcW w:w="2268" w:type="dxa"/>
          </w:tcPr>
          <w:p w:rsidR="009F3895" w:rsidRPr="00931D29" w:rsidRDefault="009F3895" w:rsidP="0080266E">
            <w:pPr>
              <w:rPr>
                <w:sz w:val="22"/>
              </w:rPr>
            </w:pPr>
            <w:r w:rsidRPr="00931D29">
              <w:rPr>
                <w:sz w:val="22"/>
              </w:rPr>
              <w:t>Подгрупповая</w:t>
            </w:r>
          </w:p>
        </w:tc>
      </w:tr>
      <w:tr w:rsidR="009F3895" w:rsidRPr="00931D29" w:rsidTr="0080266E">
        <w:tc>
          <w:tcPr>
            <w:tcW w:w="1252" w:type="dxa"/>
            <w:vMerge/>
          </w:tcPr>
          <w:p w:rsidR="009F3895" w:rsidRPr="00931D29" w:rsidRDefault="009F3895" w:rsidP="0080266E">
            <w:pPr>
              <w:rPr>
                <w:sz w:val="22"/>
              </w:rPr>
            </w:pPr>
          </w:p>
        </w:tc>
        <w:tc>
          <w:tcPr>
            <w:tcW w:w="1886" w:type="dxa"/>
          </w:tcPr>
          <w:p w:rsidR="009F3895" w:rsidRPr="00931D29" w:rsidRDefault="009F3895" w:rsidP="0080266E">
            <w:pPr>
              <w:rPr>
                <w:sz w:val="22"/>
              </w:rPr>
            </w:pPr>
            <w:r w:rsidRPr="00931D29">
              <w:rPr>
                <w:rFonts w:cs="Times New Roman"/>
                <w:sz w:val="22"/>
              </w:rPr>
              <w:t>Подготовка к прогулке, прогулка</w:t>
            </w:r>
          </w:p>
        </w:tc>
        <w:tc>
          <w:tcPr>
            <w:tcW w:w="7176" w:type="dxa"/>
          </w:tcPr>
          <w:p w:rsidR="009F3895" w:rsidRPr="00931D29" w:rsidRDefault="009F3895" w:rsidP="0080266E">
            <w:pPr>
              <w:rPr>
                <w:sz w:val="22"/>
              </w:rPr>
            </w:pPr>
            <w:r w:rsidRPr="00931D29">
              <w:rPr>
                <w:sz w:val="22"/>
              </w:rPr>
              <w:t>Закреплять знания о взаимосвязи живой и неживой природы; учить выделять изменения в жизни растений и животных в весеннее время; формировать представление об весенних месяцах.</w:t>
            </w:r>
          </w:p>
        </w:tc>
        <w:tc>
          <w:tcPr>
            <w:tcW w:w="2268" w:type="dxa"/>
          </w:tcPr>
          <w:p w:rsidR="009F3895" w:rsidRPr="00931D29" w:rsidRDefault="009F3895" w:rsidP="0080266E">
            <w:pPr>
              <w:rPr>
                <w:sz w:val="22"/>
              </w:rPr>
            </w:pPr>
            <w:r w:rsidRPr="00931D29">
              <w:rPr>
                <w:sz w:val="22"/>
              </w:rPr>
              <w:t>Мячи</w:t>
            </w:r>
          </w:p>
        </w:tc>
        <w:tc>
          <w:tcPr>
            <w:tcW w:w="2268" w:type="dxa"/>
          </w:tcPr>
          <w:p w:rsidR="009F3895" w:rsidRPr="00931D29" w:rsidRDefault="009F3895" w:rsidP="0080266E">
            <w:pPr>
              <w:rPr>
                <w:sz w:val="22"/>
              </w:rPr>
            </w:pPr>
            <w:r w:rsidRPr="00931D29">
              <w:rPr>
                <w:sz w:val="22"/>
              </w:rPr>
              <w:t>Подгрупповая</w:t>
            </w:r>
          </w:p>
        </w:tc>
      </w:tr>
      <w:tr w:rsidR="009F3895" w:rsidRPr="00931D29" w:rsidTr="0080266E">
        <w:tc>
          <w:tcPr>
            <w:tcW w:w="1252" w:type="dxa"/>
            <w:vMerge/>
          </w:tcPr>
          <w:p w:rsidR="009F3895" w:rsidRPr="00931D29" w:rsidRDefault="009F3895" w:rsidP="0080266E">
            <w:pPr>
              <w:rPr>
                <w:sz w:val="22"/>
              </w:rPr>
            </w:pPr>
          </w:p>
        </w:tc>
        <w:tc>
          <w:tcPr>
            <w:tcW w:w="1886" w:type="dxa"/>
          </w:tcPr>
          <w:p w:rsidR="009F3895" w:rsidRPr="00931D29" w:rsidRDefault="009F3895" w:rsidP="0080266E">
            <w:pPr>
              <w:rPr>
                <w:sz w:val="22"/>
              </w:rPr>
            </w:pPr>
            <w:r w:rsidRPr="00931D29">
              <w:rPr>
                <w:rFonts w:cs="Times New Roman"/>
                <w:sz w:val="22"/>
              </w:rPr>
              <w:t>Подготовка к обеду, обед</w:t>
            </w:r>
          </w:p>
        </w:tc>
        <w:tc>
          <w:tcPr>
            <w:tcW w:w="7176" w:type="dxa"/>
          </w:tcPr>
          <w:p w:rsidR="009F3895" w:rsidRPr="00931D29" w:rsidRDefault="009F3895" w:rsidP="0080266E">
            <w:pPr>
              <w:rPr>
                <w:sz w:val="22"/>
              </w:rPr>
            </w:pPr>
            <w:r w:rsidRPr="00931D29">
              <w:rPr>
                <w:sz w:val="22"/>
              </w:rPr>
              <w:t>Продолжать охранять и укреплять здоровье детей, обеспечить рациональное питание всех детей.</w:t>
            </w:r>
          </w:p>
        </w:tc>
        <w:tc>
          <w:tcPr>
            <w:tcW w:w="2268" w:type="dxa"/>
          </w:tcPr>
          <w:p w:rsidR="009F3895" w:rsidRPr="00931D29" w:rsidRDefault="009F3895" w:rsidP="0080266E">
            <w:pPr>
              <w:rPr>
                <w:sz w:val="22"/>
              </w:rPr>
            </w:pPr>
          </w:p>
        </w:tc>
        <w:tc>
          <w:tcPr>
            <w:tcW w:w="2268" w:type="dxa"/>
          </w:tcPr>
          <w:p w:rsidR="009F3895" w:rsidRPr="00931D29" w:rsidRDefault="009F3895" w:rsidP="0080266E">
            <w:pPr>
              <w:rPr>
                <w:sz w:val="22"/>
              </w:rPr>
            </w:pPr>
            <w:r w:rsidRPr="00931D29">
              <w:rPr>
                <w:sz w:val="22"/>
              </w:rPr>
              <w:t>Подгрупповая</w:t>
            </w:r>
          </w:p>
        </w:tc>
      </w:tr>
      <w:tr w:rsidR="009F3895" w:rsidRPr="00931D29" w:rsidTr="0080266E">
        <w:tc>
          <w:tcPr>
            <w:tcW w:w="1252" w:type="dxa"/>
            <w:vMerge w:val="restart"/>
          </w:tcPr>
          <w:p w:rsidR="009F3895" w:rsidRPr="00931D29" w:rsidRDefault="009F3895" w:rsidP="0080266E">
            <w:pPr>
              <w:rPr>
                <w:rFonts w:cs="Times New Roman"/>
                <w:sz w:val="22"/>
              </w:rPr>
            </w:pPr>
            <w:r w:rsidRPr="00931D29">
              <w:rPr>
                <w:rFonts w:cs="Times New Roman"/>
                <w:sz w:val="22"/>
              </w:rPr>
              <w:t>24.04.24.</w:t>
            </w:r>
          </w:p>
          <w:p w:rsidR="009F3895" w:rsidRPr="00931D29" w:rsidRDefault="009F3895" w:rsidP="0080266E">
            <w:pPr>
              <w:rPr>
                <w:sz w:val="22"/>
              </w:rPr>
            </w:pPr>
            <w:r w:rsidRPr="00931D29">
              <w:rPr>
                <w:rFonts w:cs="Times New Roman"/>
                <w:sz w:val="22"/>
              </w:rPr>
              <w:t xml:space="preserve">Вторая половина </w:t>
            </w:r>
            <w:r w:rsidRPr="00931D29">
              <w:rPr>
                <w:rFonts w:cs="Times New Roman"/>
                <w:sz w:val="22"/>
              </w:rPr>
              <w:lastRenderedPageBreak/>
              <w:t>дня</w:t>
            </w:r>
          </w:p>
        </w:tc>
        <w:tc>
          <w:tcPr>
            <w:tcW w:w="1886" w:type="dxa"/>
          </w:tcPr>
          <w:p w:rsidR="009F3895" w:rsidRPr="00931D29" w:rsidRDefault="009F3895" w:rsidP="0080266E">
            <w:pPr>
              <w:rPr>
                <w:rFonts w:cs="Times New Roman"/>
                <w:sz w:val="22"/>
              </w:rPr>
            </w:pPr>
            <w:r w:rsidRPr="00931D29">
              <w:rPr>
                <w:rFonts w:cs="Times New Roman"/>
                <w:sz w:val="22"/>
              </w:rPr>
              <w:lastRenderedPageBreak/>
              <w:t>Дневной сон</w:t>
            </w:r>
          </w:p>
          <w:p w:rsidR="009F3895" w:rsidRPr="00931D29" w:rsidRDefault="009F3895" w:rsidP="0080266E">
            <w:pPr>
              <w:rPr>
                <w:sz w:val="22"/>
              </w:rPr>
            </w:pPr>
          </w:p>
        </w:tc>
        <w:tc>
          <w:tcPr>
            <w:tcW w:w="7176" w:type="dxa"/>
          </w:tcPr>
          <w:p w:rsidR="009F3895" w:rsidRPr="00931D29" w:rsidRDefault="009F3895" w:rsidP="0080266E">
            <w:pPr>
              <w:rPr>
                <w:sz w:val="22"/>
              </w:rPr>
            </w:pPr>
            <w:r w:rsidRPr="00931D29">
              <w:rPr>
                <w:sz w:val="22"/>
              </w:rPr>
              <w:t>Создать спокойную атмосферу в комнате, закрепить культурно-гигиенические навыки</w:t>
            </w:r>
          </w:p>
        </w:tc>
        <w:tc>
          <w:tcPr>
            <w:tcW w:w="2268" w:type="dxa"/>
          </w:tcPr>
          <w:p w:rsidR="009F3895" w:rsidRPr="00931D29" w:rsidRDefault="009F3895" w:rsidP="0080266E">
            <w:pPr>
              <w:rPr>
                <w:sz w:val="22"/>
              </w:rPr>
            </w:pPr>
            <w:r w:rsidRPr="00931D29">
              <w:rPr>
                <w:sz w:val="22"/>
              </w:rPr>
              <w:t xml:space="preserve">Стулья, одежда, полотенца, мыло, волшебная дорожка, </w:t>
            </w:r>
            <w:r w:rsidRPr="00931D29">
              <w:rPr>
                <w:sz w:val="22"/>
              </w:rPr>
              <w:lastRenderedPageBreak/>
              <w:t>звездочки, аудиозапись.</w:t>
            </w:r>
          </w:p>
        </w:tc>
        <w:tc>
          <w:tcPr>
            <w:tcW w:w="2268" w:type="dxa"/>
          </w:tcPr>
          <w:p w:rsidR="009F3895" w:rsidRPr="00931D29" w:rsidRDefault="009F3895" w:rsidP="0080266E">
            <w:pPr>
              <w:rPr>
                <w:sz w:val="22"/>
              </w:rPr>
            </w:pPr>
            <w:r w:rsidRPr="00931D29">
              <w:rPr>
                <w:sz w:val="22"/>
              </w:rPr>
              <w:lastRenderedPageBreak/>
              <w:t>Подгрупповая</w:t>
            </w:r>
          </w:p>
        </w:tc>
      </w:tr>
      <w:tr w:rsidR="009F3895" w:rsidRPr="00931D29" w:rsidTr="0080266E">
        <w:tc>
          <w:tcPr>
            <w:tcW w:w="1252" w:type="dxa"/>
            <w:vMerge/>
          </w:tcPr>
          <w:p w:rsidR="009F3895" w:rsidRPr="00931D29" w:rsidRDefault="009F3895" w:rsidP="0080266E">
            <w:pPr>
              <w:rPr>
                <w:sz w:val="22"/>
              </w:rPr>
            </w:pPr>
          </w:p>
        </w:tc>
        <w:tc>
          <w:tcPr>
            <w:tcW w:w="1886" w:type="dxa"/>
          </w:tcPr>
          <w:p w:rsidR="009F3895" w:rsidRPr="00931D29" w:rsidRDefault="009F3895" w:rsidP="0080266E">
            <w:pPr>
              <w:rPr>
                <w:sz w:val="22"/>
              </w:rPr>
            </w:pPr>
            <w:r w:rsidRPr="00931D29">
              <w:rPr>
                <w:rFonts w:cs="Times New Roman"/>
                <w:sz w:val="22"/>
              </w:rPr>
              <w:t>Гимнастика после сна, закаливание</w:t>
            </w:r>
          </w:p>
        </w:tc>
        <w:tc>
          <w:tcPr>
            <w:tcW w:w="7176" w:type="dxa"/>
          </w:tcPr>
          <w:p w:rsidR="009F3895" w:rsidRPr="00931D29" w:rsidRDefault="009F3895" w:rsidP="0080266E">
            <w:pPr>
              <w:rPr>
                <w:sz w:val="22"/>
              </w:rPr>
            </w:pPr>
            <w:r w:rsidRPr="00931D29">
              <w:rPr>
                <w:sz w:val="22"/>
              </w:rPr>
              <w:t>Поднять настроение и мышечный тонус детей с помощью контрастных воздушных ванн и физических упражнений.</w:t>
            </w:r>
          </w:p>
        </w:tc>
        <w:tc>
          <w:tcPr>
            <w:tcW w:w="2268" w:type="dxa"/>
          </w:tcPr>
          <w:p w:rsidR="009F3895" w:rsidRPr="00931D29" w:rsidRDefault="009F3895" w:rsidP="0080266E">
            <w:pPr>
              <w:rPr>
                <w:sz w:val="22"/>
              </w:rPr>
            </w:pPr>
            <w:r w:rsidRPr="00931D29">
              <w:rPr>
                <w:sz w:val="22"/>
              </w:rPr>
              <w:t>Резиновые мячики с шипами, резиновый массажный коврик, коврик со следами, ребристая доска, канат, влажный соляной коврик, сухой байковый коврик, перчатки – «мочалки».</w:t>
            </w:r>
          </w:p>
        </w:tc>
        <w:tc>
          <w:tcPr>
            <w:tcW w:w="2268" w:type="dxa"/>
          </w:tcPr>
          <w:p w:rsidR="009F3895" w:rsidRPr="00931D29" w:rsidRDefault="009F3895" w:rsidP="0080266E">
            <w:pPr>
              <w:rPr>
                <w:sz w:val="22"/>
              </w:rPr>
            </w:pPr>
            <w:r w:rsidRPr="00931D29">
              <w:rPr>
                <w:sz w:val="22"/>
              </w:rPr>
              <w:t>Подгрупповая</w:t>
            </w:r>
          </w:p>
        </w:tc>
      </w:tr>
      <w:tr w:rsidR="009F3895" w:rsidRPr="00931D29" w:rsidTr="0080266E">
        <w:tc>
          <w:tcPr>
            <w:tcW w:w="1252" w:type="dxa"/>
            <w:vMerge/>
          </w:tcPr>
          <w:p w:rsidR="009F3895" w:rsidRPr="00931D29" w:rsidRDefault="009F3895" w:rsidP="0080266E">
            <w:pPr>
              <w:rPr>
                <w:sz w:val="22"/>
              </w:rPr>
            </w:pPr>
          </w:p>
        </w:tc>
        <w:tc>
          <w:tcPr>
            <w:tcW w:w="1886" w:type="dxa"/>
          </w:tcPr>
          <w:p w:rsidR="009F3895" w:rsidRPr="00931D29" w:rsidRDefault="009F3895" w:rsidP="0080266E">
            <w:pPr>
              <w:rPr>
                <w:sz w:val="22"/>
              </w:rPr>
            </w:pPr>
            <w:r w:rsidRPr="00931D29">
              <w:rPr>
                <w:rFonts w:cs="Times New Roman"/>
                <w:sz w:val="22"/>
              </w:rPr>
              <w:t>Подготовка к полднику, полдник</w:t>
            </w:r>
          </w:p>
        </w:tc>
        <w:tc>
          <w:tcPr>
            <w:tcW w:w="7176" w:type="dxa"/>
          </w:tcPr>
          <w:p w:rsidR="009F3895" w:rsidRPr="00931D29" w:rsidRDefault="009F3895" w:rsidP="0080266E">
            <w:pPr>
              <w:rPr>
                <w:sz w:val="22"/>
              </w:rPr>
            </w:pPr>
            <w:r w:rsidRPr="00931D29">
              <w:rPr>
                <w:sz w:val="22"/>
              </w:rPr>
              <w:t>Создать условия для повышения качества деятельности детей по самообслуживанию во время подготовки к приёму пищи.</w:t>
            </w:r>
          </w:p>
        </w:tc>
        <w:tc>
          <w:tcPr>
            <w:tcW w:w="2268" w:type="dxa"/>
          </w:tcPr>
          <w:p w:rsidR="009F3895" w:rsidRPr="00931D29" w:rsidRDefault="009F3895" w:rsidP="0080266E">
            <w:pPr>
              <w:rPr>
                <w:sz w:val="22"/>
              </w:rPr>
            </w:pPr>
          </w:p>
        </w:tc>
        <w:tc>
          <w:tcPr>
            <w:tcW w:w="2268" w:type="dxa"/>
          </w:tcPr>
          <w:p w:rsidR="009F3895" w:rsidRPr="00931D29" w:rsidRDefault="009F3895" w:rsidP="0080266E">
            <w:pPr>
              <w:rPr>
                <w:sz w:val="22"/>
              </w:rPr>
            </w:pPr>
            <w:r w:rsidRPr="00931D29">
              <w:rPr>
                <w:sz w:val="22"/>
              </w:rPr>
              <w:t>Подгрупповая</w:t>
            </w:r>
          </w:p>
        </w:tc>
      </w:tr>
      <w:tr w:rsidR="009F3895" w:rsidRPr="00931D29" w:rsidTr="0080266E">
        <w:tc>
          <w:tcPr>
            <w:tcW w:w="1252" w:type="dxa"/>
            <w:vMerge/>
          </w:tcPr>
          <w:p w:rsidR="009F3895" w:rsidRPr="00931D29" w:rsidRDefault="009F3895" w:rsidP="0080266E">
            <w:pPr>
              <w:rPr>
                <w:sz w:val="22"/>
              </w:rPr>
            </w:pPr>
          </w:p>
        </w:tc>
        <w:tc>
          <w:tcPr>
            <w:tcW w:w="1886" w:type="dxa"/>
          </w:tcPr>
          <w:p w:rsidR="009F3895" w:rsidRPr="00931D29" w:rsidRDefault="009F3895" w:rsidP="0080266E">
            <w:pPr>
              <w:widowControl w:val="0"/>
              <w:tabs>
                <w:tab w:val="left" w:pos="142"/>
              </w:tabs>
              <w:autoSpaceDE w:val="0"/>
              <w:autoSpaceDN w:val="0"/>
              <w:adjustRightInd w:val="0"/>
              <w:rPr>
                <w:rFonts w:eastAsia="Times New Roman"/>
                <w:sz w:val="22"/>
                <w:lang w:eastAsia="ru-RU"/>
              </w:rPr>
            </w:pPr>
            <w:r w:rsidRPr="00931D29">
              <w:rPr>
                <w:rFonts w:eastAsia="Times New Roman"/>
                <w:sz w:val="22"/>
                <w:lang w:eastAsia="ru-RU"/>
              </w:rPr>
              <w:t>Подготовка к прогулке, прогулка</w:t>
            </w:r>
          </w:p>
        </w:tc>
        <w:tc>
          <w:tcPr>
            <w:tcW w:w="7176" w:type="dxa"/>
          </w:tcPr>
          <w:p w:rsidR="009F3895" w:rsidRPr="00931D29" w:rsidRDefault="009F3895" w:rsidP="0080266E">
            <w:pPr>
              <w:rPr>
                <w:sz w:val="22"/>
              </w:rPr>
            </w:pPr>
            <w:r w:rsidRPr="00931D29">
              <w:rPr>
                <w:sz w:val="22"/>
              </w:rPr>
              <w:t>Уточнить представление о ветре.</w:t>
            </w:r>
          </w:p>
        </w:tc>
        <w:tc>
          <w:tcPr>
            <w:tcW w:w="2268" w:type="dxa"/>
          </w:tcPr>
          <w:p w:rsidR="009F3895" w:rsidRPr="00931D29" w:rsidRDefault="009F3895" w:rsidP="0080266E">
            <w:pPr>
              <w:rPr>
                <w:sz w:val="22"/>
              </w:rPr>
            </w:pPr>
          </w:p>
        </w:tc>
        <w:tc>
          <w:tcPr>
            <w:tcW w:w="2268" w:type="dxa"/>
          </w:tcPr>
          <w:p w:rsidR="009F3895" w:rsidRPr="00931D29" w:rsidRDefault="009F3895" w:rsidP="0080266E">
            <w:pPr>
              <w:rPr>
                <w:sz w:val="22"/>
              </w:rPr>
            </w:pPr>
            <w:r w:rsidRPr="00931D29">
              <w:rPr>
                <w:sz w:val="22"/>
              </w:rPr>
              <w:t>Подгрупповая</w:t>
            </w:r>
          </w:p>
        </w:tc>
      </w:tr>
      <w:tr w:rsidR="009F3895" w:rsidRPr="00931D29" w:rsidTr="0080266E">
        <w:tc>
          <w:tcPr>
            <w:tcW w:w="1252" w:type="dxa"/>
            <w:vMerge/>
          </w:tcPr>
          <w:p w:rsidR="009F3895" w:rsidRPr="00931D29" w:rsidRDefault="009F3895" w:rsidP="0080266E">
            <w:pPr>
              <w:rPr>
                <w:sz w:val="22"/>
              </w:rPr>
            </w:pPr>
          </w:p>
        </w:tc>
        <w:tc>
          <w:tcPr>
            <w:tcW w:w="1886" w:type="dxa"/>
          </w:tcPr>
          <w:p w:rsidR="009F3895" w:rsidRPr="00931D29" w:rsidRDefault="009F3895" w:rsidP="0080266E">
            <w:pPr>
              <w:rPr>
                <w:sz w:val="22"/>
              </w:rPr>
            </w:pPr>
            <w:r w:rsidRPr="00931D29">
              <w:rPr>
                <w:rFonts w:eastAsia="Times New Roman"/>
                <w:sz w:val="22"/>
                <w:lang w:eastAsia="ru-RU"/>
              </w:rPr>
              <w:t>Уход домой</w:t>
            </w:r>
          </w:p>
        </w:tc>
        <w:tc>
          <w:tcPr>
            <w:tcW w:w="7176" w:type="dxa"/>
          </w:tcPr>
          <w:p w:rsidR="009F3895" w:rsidRPr="00931D29" w:rsidRDefault="009F3895" w:rsidP="0080266E">
            <w:pPr>
              <w:rPr>
                <w:sz w:val="22"/>
              </w:rPr>
            </w:pPr>
          </w:p>
        </w:tc>
        <w:tc>
          <w:tcPr>
            <w:tcW w:w="2268" w:type="dxa"/>
          </w:tcPr>
          <w:p w:rsidR="009F3895" w:rsidRPr="00931D29" w:rsidRDefault="009F3895" w:rsidP="0080266E">
            <w:pPr>
              <w:rPr>
                <w:sz w:val="22"/>
              </w:rPr>
            </w:pPr>
          </w:p>
        </w:tc>
        <w:tc>
          <w:tcPr>
            <w:tcW w:w="2268" w:type="dxa"/>
          </w:tcPr>
          <w:p w:rsidR="009F3895" w:rsidRPr="00931D29" w:rsidRDefault="009F3895" w:rsidP="0080266E">
            <w:pPr>
              <w:rPr>
                <w:sz w:val="22"/>
              </w:rPr>
            </w:pPr>
            <w:r w:rsidRPr="00931D29">
              <w:rPr>
                <w:sz w:val="22"/>
              </w:rPr>
              <w:t>Индивидуальная</w:t>
            </w:r>
          </w:p>
        </w:tc>
      </w:tr>
      <w:tr w:rsidR="009F3895" w:rsidRPr="00931D29" w:rsidTr="0080266E">
        <w:tc>
          <w:tcPr>
            <w:tcW w:w="1252" w:type="dxa"/>
            <w:vMerge w:val="restart"/>
          </w:tcPr>
          <w:p w:rsidR="009F3895" w:rsidRPr="00931D29" w:rsidRDefault="009F3895" w:rsidP="0080266E">
            <w:pPr>
              <w:rPr>
                <w:rFonts w:cs="Times New Roman"/>
                <w:sz w:val="22"/>
              </w:rPr>
            </w:pPr>
            <w:r w:rsidRPr="00931D29">
              <w:rPr>
                <w:rFonts w:cs="Times New Roman"/>
                <w:sz w:val="22"/>
              </w:rPr>
              <w:t>25.04.24.</w:t>
            </w:r>
          </w:p>
          <w:p w:rsidR="009F3895" w:rsidRPr="00931D29" w:rsidRDefault="009F3895" w:rsidP="0080266E">
            <w:pPr>
              <w:rPr>
                <w:sz w:val="22"/>
              </w:rPr>
            </w:pPr>
            <w:r w:rsidRPr="00931D29">
              <w:rPr>
                <w:rFonts w:cs="Times New Roman"/>
                <w:sz w:val="22"/>
              </w:rPr>
              <w:t>Вторая половина дня</w:t>
            </w:r>
          </w:p>
        </w:tc>
        <w:tc>
          <w:tcPr>
            <w:tcW w:w="1886" w:type="dxa"/>
          </w:tcPr>
          <w:p w:rsidR="009F3895" w:rsidRPr="00931D29" w:rsidRDefault="009F3895" w:rsidP="0080266E">
            <w:pPr>
              <w:rPr>
                <w:rFonts w:cs="Times New Roman"/>
                <w:sz w:val="22"/>
              </w:rPr>
            </w:pPr>
            <w:r w:rsidRPr="00931D29">
              <w:rPr>
                <w:rFonts w:cs="Times New Roman"/>
                <w:sz w:val="22"/>
              </w:rPr>
              <w:t>Дневной сон</w:t>
            </w:r>
          </w:p>
          <w:p w:rsidR="009F3895" w:rsidRPr="00931D29" w:rsidRDefault="009F3895" w:rsidP="0080266E">
            <w:pPr>
              <w:rPr>
                <w:sz w:val="22"/>
              </w:rPr>
            </w:pPr>
          </w:p>
        </w:tc>
        <w:tc>
          <w:tcPr>
            <w:tcW w:w="7176" w:type="dxa"/>
          </w:tcPr>
          <w:p w:rsidR="009F3895" w:rsidRPr="00931D29" w:rsidRDefault="009F3895" w:rsidP="0080266E">
            <w:pPr>
              <w:rPr>
                <w:sz w:val="22"/>
              </w:rPr>
            </w:pPr>
            <w:r w:rsidRPr="00931D29">
              <w:rPr>
                <w:sz w:val="22"/>
              </w:rPr>
              <w:t>Создание условии для укрепление здоровья через подготовку ко сну.</w:t>
            </w:r>
          </w:p>
        </w:tc>
        <w:tc>
          <w:tcPr>
            <w:tcW w:w="2268" w:type="dxa"/>
          </w:tcPr>
          <w:p w:rsidR="009F3895" w:rsidRPr="00931D29" w:rsidRDefault="009F3895" w:rsidP="0080266E">
            <w:pPr>
              <w:rPr>
                <w:sz w:val="22"/>
              </w:rPr>
            </w:pPr>
            <w:r w:rsidRPr="00931D29">
              <w:rPr>
                <w:sz w:val="22"/>
              </w:rPr>
              <w:t>Корригирующая дорожка.</w:t>
            </w:r>
          </w:p>
        </w:tc>
        <w:tc>
          <w:tcPr>
            <w:tcW w:w="2268" w:type="dxa"/>
          </w:tcPr>
          <w:p w:rsidR="009F3895" w:rsidRPr="00931D29" w:rsidRDefault="009F3895" w:rsidP="0080266E">
            <w:pPr>
              <w:rPr>
                <w:sz w:val="22"/>
              </w:rPr>
            </w:pPr>
            <w:r w:rsidRPr="00931D29">
              <w:rPr>
                <w:sz w:val="22"/>
              </w:rPr>
              <w:t>Подгрупповая</w:t>
            </w:r>
          </w:p>
        </w:tc>
      </w:tr>
      <w:tr w:rsidR="009F3895" w:rsidRPr="00931D29" w:rsidTr="0080266E">
        <w:tc>
          <w:tcPr>
            <w:tcW w:w="1252" w:type="dxa"/>
            <w:vMerge/>
          </w:tcPr>
          <w:p w:rsidR="009F3895" w:rsidRPr="00931D29" w:rsidRDefault="009F3895" w:rsidP="0080266E">
            <w:pPr>
              <w:rPr>
                <w:sz w:val="22"/>
              </w:rPr>
            </w:pPr>
          </w:p>
        </w:tc>
        <w:tc>
          <w:tcPr>
            <w:tcW w:w="1886" w:type="dxa"/>
          </w:tcPr>
          <w:p w:rsidR="009F3895" w:rsidRPr="00931D29" w:rsidRDefault="009F3895" w:rsidP="0080266E">
            <w:pPr>
              <w:rPr>
                <w:sz w:val="22"/>
              </w:rPr>
            </w:pPr>
            <w:r w:rsidRPr="00931D29">
              <w:rPr>
                <w:rFonts w:cs="Times New Roman"/>
                <w:sz w:val="22"/>
              </w:rPr>
              <w:t>Гимнастика после сна, закаливание</w:t>
            </w:r>
          </w:p>
        </w:tc>
        <w:tc>
          <w:tcPr>
            <w:tcW w:w="7176" w:type="dxa"/>
          </w:tcPr>
          <w:p w:rsidR="009F3895" w:rsidRPr="00931D29" w:rsidRDefault="009F3895" w:rsidP="0080266E">
            <w:pPr>
              <w:rPr>
                <w:sz w:val="22"/>
              </w:rPr>
            </w:pPr>
            <w:r w:rsidRPr="00931D29">
              <w:rPr>
                <w:bCs/>
                <w:sz w:val="22"/>
              </w:rPr>
              <w:t>Сохранение и укрепление здоровья детей</w:t>
            </w:r>
            <w:r w:rsidRPr="00931D29">
              <w:rPr>
                <w:sz w:val="22"/>
              </w:rPr>
              <w:t>.</w:t>
            </w:r>
          </w:p>
        </w:tc>
        <w:tc>
          <w:tcPr>
            <w:tcW w:w="2268" w:type="dxa"/>
          </w:tcPr>
          <w:p w:rsidR="009F3895" w:rsidRPr="00931D29" w:rsidRDefault="009F3895" w:rsidP="0080266E">
            <w:pPr>
              <w:rPr>
                <w:sz w:val="22"/>
              </w:rPr>
            </w:pPr>
          </w:p>
        </w:tc>
        <w:tc>
          <w:tcPr>
            <w:tcW w:w="2268" w:type="dxa"/>
          </w:tcPr>
          <w:p w:rsidR="009F3895" w:rsidRPr="00931D29" w:rsidRDefault="009F3895" w:rsidP="0080266E">
            <w:pPr>
              <w:rPr>
                <w:sz w:val="22"/>
              </w:rPr>
            </w:pPr>
            <w:r w:rsidRPr="00931D29">
              <w:rPr>
                <w:sz w:val="22"/>
              </w:rPr>
              <w:t>Подгрупповая</w:t>
            </w:r>
          </w:p>
        </w:tc>
      </w:tr>
      <w:tr w:rsidR="009F3895" w:rsidRPr="00931D29" w:rsidTr="0080266E">
        <w:tc>
          <w:tcPr>
            <w:tcW w:w="1252" w:type="dxa"/>
            <w:vMerge/>
          </w:tcPr>
          <w:p w:rsidR="009F3895" w:rsidRPr="00931D29" w:rsidRDefault="009F3895" w:rsidP="0080266E">
            <w:pPr>
              <w:rPr>
                <w:sz w:val="22"/>
              </w:rPr>
            </w:pPr>
          </w:p>
        </w:tc>
        <w:tc>
          <w:tcPr>
            <w:tcW w:w="1886" w:type="dxa"/>
          </w:tcPr>
          <w:p w:rsidR="009F3895" w:rsidRPr="00931D29" w:rsidRDefault="009F3895" w:rsidP="0080266E">
            <w:pPr>
              <w:rPr>
                <w:sz w:val="22"/>
              </w:rPr>
            </w:pPr>
            <w:r w:rsidRPr="00931D29">
              <w:rPr>
                <w:rFonts w:cs="Times New Roman"/>
                <w:sz w:val="22"/>
              </w:rPr>
              <w:t>Подготовка к полднику, полдник</w:t>
            </w:r>
          </w:p>
        </w:tc>
        <w:tc>
          <w:tcPr>
            <w:tcW w:w="7176" w:type="dxa"/>
          </w:tcPr>
          <w:p w:rsidR="009F3895" w:rsidRPr="00931D29" w:rsidRDefault="009F3895" w:rsidP="0080266E">
            <w:pPr>
              <w:rPr>
                <w:sz w:val="22"/>
              </w:rPr>
            </w:pPr>
            <w:r w:rsidRPr="00931D29">
              <w:rPr>
                <w:sz w:val="22"/>
              </w:rPr>
              <w:t>Создать условия для повышения качества деятельности детей по самообслуживанию во время подготовки к приёму пищи.</w:t>
            </w:r>
          </w:p>
        </w:tc>
        <w:tc>
          <w:tcPr>
            <w:tcW w:w="2268" w:type="dxa"/>
          </w:tcPr>
          <w:p w:rsidR="009F3895" w:rsidRPr="00931D29" w:rsidRDefault="009F3895" w:rsidP="0080266E">
            <w:pPr>
              <w:rPr>
                <w:sz w:val="22"/>
              </w:rPr>
            </w:pPr>
          </w:p>
        </w:tc>
        <w:tc>
          <w:tcPr>
            <w:tcW w:w="2268" w:type="dxa"/>
          </w:tcPr>
          <w:p w:rsidR="009F3895" w:rsidRPr="00931D29" w:rsidRDefault="009F3895" w:rsidP="0080266E">
            <w:pPr>
              <w:rPr>
                <w:sz w:val="22"/>
              </w:rPr>
            </w:pPr>
            <w:r w:rsidRPr="00931D29">
              <w:rPr>
                <w:sz w:val="22"/>
              </w:rPr>
              <w:t>Подгрупповая</w:t>
            </w:r>
          </w:p>
        </w:tc>
      </w:tr>
      <w:tr w:rsidR="009F3895" w:rsidRPr="00931D29" w:rsidTr="0080266E">
        <w:tc>
          <w:tcPr>
            <w:tcW w:w="1252" w:type="dxa"/>
            <w:vMerge/>
          </w:tcPr>
          <w:p w:rsidR="009F3895" w:rsidRPr="00931D29" w:rsidRDefault="009F3895" w:rsidP="0080266E">
            <w:pPr>
              <w:rPr>
                <w:sz w:val="22"/>
              </w:rPr>
            </w:pPr>
          </w:p>
        </w:tc>
        <w:tc>
          <w:tcPr>
            <w:tcW w:w="1886" w:type="dxa"/>
          </w:tcPr>
          <w:p w:rsidR="009F3895" w:rsidRPr="00931D29" w:rsidRDefault="009F3895" w:rsidP="0080266E">
            <w:pPr>
              <w:rPr>
                <w:sz w:val="22"/>
              </w:rPr>
            </w:pPr>
            <w:r w:rsidRPr="00931D29">
              <w:rPr>
                <w:rFonts w:eastAsia="Times New Roman"/>
                <w:sz w:val="22"/>
                <w:lang w:eastAsia="ru-RU"/>
              </w:rPr>
              <w:t>Подготовка к прогулке, прогулка</w:t>
            </w:r>
          </w:p>
        </w:tc>
        <w:tc>
          <w:tcPr>
            <w:tcW w:w="7176" w:type="dxa"/>
          </w:tcPr>
          <w:p w:rsidR="009F3895" w:rsidRPr="00931D29" w:rsidRDefault="009F3895" w:rsidP="0080266E">
            <w:pPr>
              <w:rPr>
                <w:sz w:val="22"/>
              </w:rPr>
            </w:pPr>
            <w:r w:rsidRPr="00931D29">
              <w:rPr>
                <w:sz w:val="22"/>
              </w:rPr>
              <w:t>Закреплять знания о взаимосвязи живой и неживой природы; учить выделять изменения в жизни растений и животных в весеннее время; формировать представление об весенних месяцах.</w:t>
            </w:r>
          </w:p>
        </w:tc>
        <w:tc>
          <w:tcPr>
            <w:tcW w:w="2268" w:type="dxa"/>
          </w:tcPr>
          <w:p w:rsidR="009F3895" w:rsidRPr="00931D29" w:rsidRDefault="009F3895" w:rsidP="0080266E">
            <w:pPr>
              <w:rPr>
                <w:sz w:val="22"/>
              </w:rPr>
            </w:pPr>
          </w:p>
        </w:tc>
        <w:tc>
          <w:tcPr>
            <w:tcW w:w="2268" w:type="dxa"/>
          </w:tcPr>
          <w:p w:rsidR="009F3895" w:rsidRPr="00931D29" w:rsidRDefault="009F3895" w:rsidP="0080266E">
            <w:pPr>
              <w:rPr>
                <w:sz w:val="22"/>
              </w:rPr>
            </w:pPr>
            <w:r w:rsidRPr="00931D29">
              <w:rPr>
                <w:sz w:val="22"/>
              </w:rPr>
              <w:t>Подгрупповая</w:t>
            </w:r>
          </w:p>
        </w:tc>
      </w:tr>
      <w:tr w:rsidR="009F3895" w:rsidRPr="00931D29" w:rsidTr="0080266E">
        <w:tc>
          <w:tcPr>
            <w:tcW w:w="1252" w:type="dxa"/>
            <w:vMerge/>
          </w:tcPr>
          <w:p w:rsidR="009F3895" w:rsidRPr="00931D29" w:rsidRDefault="009F3895" w:rsidP="0080266E">
            <w:pPr>
              <w:rPr>
                <w:sz w:val="22"/>
              </w:rPr>
            </w:pPr>
          </w:p>
        </w:tc>
        <w:tc>
          <w:tcPr>
            <w:tcW w:w="1886" w:type="dxa"/>
          </w:tcPr>
          <w:p w:rsidR="009F3895" w:rsidRPr="00931D29" w:rsidRDefault="009F3895" w:rsidP="0080266E">
            <w:pPr>
              <w:rPr>
                <w:sz w:val="22"/>
              </w:rPr>
            </w:pPr>
            <w:r w:rsidRPr="00931D29">
              <w:rPr>
                <w:rFonts w:eastAsia="Times New Roman"/>
                <w:sz w:val="22"/>
                <w:lang w:eastAsia="ru-RU"/>
              </w:rPr>
              <w:t>Уход домой</w:t>
            </w:r>
          </w:p>
        </w:tc>
        <w:tc>
          <w:tcPr>
            <w:tcW w:w="7176" w:type="dxa"/>
          </w:tcPr>
          <w:p w:rsidR="009F3895" w:rsidRPr="00931D29" w:rsidRDefault="009F3895" w:rsidP="0080266E">
            <w:pPr>
              <w:rPr>
                <w:sz w:val="22"/>
              </w:rPr>
            </w:pPr>
          </w:p>
        </w:tc>
        <w:tc>
          <w:tcPr>
            <w:tcW w:w="2268" w:type="dxa"/>
          </w:tcPr>
          <w:p w:rsidR="009F3895" w:rsidRPr="00931D29" w:rsidRDefault="009F3895" w:rsidP="0080266E">
            <w:pPr>
              <w:rPr>
                <w:sz w:val="22"/>
              </w:rPr>
            </w:pPr>
          </w:p>
        </w:tc>
        <w:tc>
          <w:tcPr>
            <w:tcW w:w="2268" w:type="dxa"/>
          </w:tcPr>
          <w:p w:rsidR="009F3895" w:rsidRPr="00931D29" w:rsidRDefault="009F3895" w:rsidP="0080266E">
            <w:pPr>
              <w:rPr>
                <w:sz w:val="22"/>
              </w:rPr>
            </w:pPr>
            <w:r w:rsidRPr="00931D29">
              <w:rPr>
                <w:sz w:val="22"/>
              </w:rPr>
              <w:t>Подгрупповая</w:t>
            </w:r>
          </w:p>
        </w:tc>
      </w:tr>
      <w:tr w:rsidR="009F3895" w:rsidRPr="00931D29" w:rsidTr="0080266E">
        <w:tc>
          <w:tcPr>
            <w:tcW w:w="1252" w:type="dxa"/>
            <w:vMerge w:val="restart"/>
          </w:tcPr>
          <w:p w:rsidR="009F3895" w:rsidRPr="00931D29" w:rsidRDefault="009F3895" w:rsidP="0080266E">
            <w:pPr>
              <w:widowControl w:val="0"/>
              <w:tabs>
                <w:tab w:val="left" w:pos="142"/>
              </w:tabs>
              <w:autoSpaceDE w:val="0"/>
              <w:autoSpaceDN w:val="0"/>
              <w:adjustRightInd w:val="0"/>
              <w:jc w:val="both"/>
              <w:rPr>
                <w:rFonts w:eastAsia="Times New Roman"/>
                <w:sz w:val="22"/>
                <w:lang w:eastAsia="ru-RU"/>
              </w:rPr>
            </w:pPr>
            <w:r w:rsidRPr="00931D29">
              <w:rPr>
                <w:rFonts w:eastAsia="Times New Roman"/>
                <w:sz w:val="22"/>
                <w:lang w:eastAsia="ru-RU"/>
              </w:rPr>
              <w:t>26.04.24</w:t>
            </w:r>
          </w:p>
          <w:p w:rsidR="009F3895" w:rsidRPr="00931D29" w:rsidRDefault="009F3895" w:rsidP="0080266E">
            <w:pPr>
              <w:rPr>
                <w:sz w:val="22"/>
              </w:rPr>
            </w:pPr>
            <w:r w:rsidRPr="00931D29">
              <w:rPr>
                <w:rFonts w:eastAsia="Times New Roman"/>
                <w:sz w:val="22"/>
                <w:lang w:eastAsia="ru-RU"/>
              </w:rPr>
              <w:t xml:space="preserve">Первая половина </w:t>
            </w:r>
            <w:r w:rsidRPr="00931D29">
              <w:rPr>
                <w:rFonts w:eastAsia="Times New Roman"/>
                <w:sz w:val="22"/>
                <w:lang w:eastAsia="ru-RU"/>
              </w:rPr>
              <w:lastRenderedPageBreak/>
              <w:t>дня</w:t>
            </w:r>
          </w:p>
        </w:tc>
        <w:tc>
          <w:tcPr>
            <w:tcW w:w="1886" w:type="dxa"/>
          </w:tcPr>
          <w:p w:rsidR="009F3895" w:rsidRPr="00931D29" w:rsidRDefault="009F3895" w:rsidP="0080266E">
            <w:pPr>
              <w:widowControl w:val="0"/>
              <w:tabs>
                <w:tab w:val="left" w:pos="142"/>
              </w:tabs>
              <w:autoSpaceDE w:val="0"/>
              <w:autoSpaceDN w:val="0"/>
              <w:adjustRightInd w:val="0"/>
              <w:jc w:val="both"/>
              <w:rPr>
                <w:rFonts w:eastAsia="Times New Roman"/>
                <w:sz w:val="22"/>
                <w:lang w:eastAsia="ru-RU"/>
              </w:rPr>
            </w:pPr>
            <w:r w:rsidRPr="00931D29">
              <w:rPr>
                <w:rFonts w:eastAsia="Times New Roman"/>
                <w:sz w:val="22"/>
                <w:lang w:eastAsia="ru-RU"/>
              </w:rPr>
              <w:lastRenderedPageBreak/>
              <w:t xml:space="preserve">Утренний круг </w:t>
            </w:r>
          </w:p>
        </w:tc>
        <w:tc>
          <w:tcPr>
            <w:tcW w:w="7176" w:type="dxa"/>
          </w:tcPr>
          <w:p w:rsidR="009F3895" w:rsidRPr="00931D29" w:rsidRDefault="009F3895" w:rsidP="0080266E">
            <w:pPr>
              <w:rPr>
                <w:sz w:val="22"/>
              </w:rPr>
            </w:pPr>
            <w:r w:rsidRPr="00931D29">
              <w:rPr>
                <w:sz w:val="22"/>
              </w:rPr>
              <w:t>Создание условий для межличностного и познавательного - делового общения детей.</w:t>
            </w:r>
          </w:p>
        </w:tc>
        <w:tc>
          <w:tcPr>
            <w:tcW w:w="2268" w:type="dxa"/>
          </w:tcPr>
          <w:p w:rsidR="009F3895" w:rsidRPr="00931D29" w:rsidRDefault="009F3895" w:rsidP="0080266E">
            <w:pPr>
              <w:rPr>
                <w:sz w:val="22"/>
              </w:rPr>
            </w:pPr>
          </w:p>
        </w:tc>
        <w:tc>
          <w:tcPr>
            <w:tcW w:w="2268" w:type="dxa"/>
          </w:tcPr>
          <w:p w:rsidR="009F3895" w:rsidRPr="00931D29" w:rsidRDefault="009F3895" w:rsidP="0080266E">
            <w:pPr>
              <w:rPr>
                <w:sz w:val="22"/>
              </w:rPr>
            </w:pPr>
            <w:r w:rsidRPr="00931D29">
              <w:rPr>
                <w:sz w:val="22"/>
              </w:rPr>
              <w:t>Подгрупповая</w:t>
            </w:r>
          </w:p>
        </w:tc>
      </w:tr>
      <w:tr w:rsidR="009F3895" w:rsidRPr="00931D29" w:rsidTr="0080266E">
        <w:tc>
          <w:tcPr>
            <w:tcW w:w="1252" w:type="dxa"/>
            <w:vMerge/>
          </w:tcPr>
          <w:p w:rsidR="009F3895" w:rsidRPr="00931D29" w:rsidRDefault="009F3895" w:rsidP="0080266E">
            <w:pPr>
              <w:rPr>
                <w:sz w:val="22"/>
              </w:rPr>
            </w:pPr>
          </w:p>
        </w:tc>
        <w:tc>
          <w:tcPr>
            <w:tcW w:w="1886" w:type="dxa"/>
          </w:tcPr>
          <w:p w:rsidR="009F3895" w:rsidRPr="00931D29" w:rsidRDefault="009F3895" w:rsidP="0080266E">
            <w:pPr>
              <w:rPr>
                <w:sz w:val="22"/>
              </w:rPr>
            </w:pPr>
            <w:r w:rsidRPr="00931D29">
              <w:rPr>
                <w:rFonts w:eastAsia="Times New Roman"/>
                <w:sz w:val="22"/>
                <w:lang w:eastAsia="ru-RU"/>
              </w:rPr>
              <w:t xml:space="preserve">Утренняя </w:t>
            </w:r>
            <w:r w:rsidRPr="00931D29">
              <w:rPr>
                <w:rFonts w:eastAsia="Times New Roman"/>
                <w:sz w:val="22"/>
                <w:lang w:eastAsia="ru-RU"/>
              </w:rPr>
              <w:lastRenderedPageBreak/>
              <w:t>гимнастика</w:t>
            </w:r>
          </w:p>
        </w:tc>
        <w:tc>
          <w:tcPr>
            <w:tcW w:w="7176" w:type="dxa"/>
          </w:tcPr>
          <w:p w:rsidR="009F3895" w:rsidRPr="00931D29" w:rsidRDefault="009F3895" w:rsidP="0080266E">
            <w:pPr>
              <w:rPr>
                <w:sz w:val="22"/>
              </w:rPr>
            </w:pPr>
            <w:r w:rsidRPr="00931D29">
              <w:rPr>
                <w:sz w:val="22"/>
              </w:rPr>
              <w:lastRenderedPageBreak/>
              <w:t xml:space="preserve">Подготовка организма ребёнка к предстоящей активной деятельности в </w:t>
            </w:r>
            <w:r w:rsidRPr="00931D29">
              <w:rPr>
                <w:sz w:val="22"/>
              </w:rPr>
              <w:lastRenderedPageBreak/>
              <w:t>течение дня.</w:t>
            </w:r>
          </w:p>
        </w:tc>
        <w:tc>
          <w:tcPr>
            <w:tcW w:w="2268" w:type="dxa"/>
          </w:tcPr>
          <w:p w:rsidR="009F3895" w:rsidRPr="00931D29" w:rsidRDefault="009F3895" w:rsidP="0080266E">
            <w:pPr>
              <w:rPr>
                <w:sz w:val="22"/>
              </w:rPr>
            </w:pPr>
          </w:p>
        </w:tc>
        <w:tc>
          <w:tcPr>
            <w:tcW w:w="2268" w:type="dxa"/>
          </w:tcPr>
          <w:p w:rsidR="009F3895" w:rsidRPr="00931D29" w:rsidRDefault="009F3895" w:rsidP="0080266E">
            <w:pPr>
              <w:rPr>
                <w:sz w:val="22"/>
              </w:rPr>
            </w:pPr>
            <w:r w:rsidRPr="00931D29">
              <w:rPr>
                <w:sz w:val="22"/>
              </w:rPr>
              <w:t>Подгрупповая</w:t>
            </w:r>
          </w:p>
        </w:tc>
      </w:tr>
      <w:tr w:rsidR="009F3895" w:rsidRPr="00931D29" w:rsidTr="0080266E">
        <w:tc>
          <w:tcPr>
            <w:tcW w:w="1252" w:type="dxa"/>
            <w:vMerge/>
          </w:tcPr>
          <w:p w:rsidR="009F3895" w:rsidRPr="00931D29" w:rsidRDefault="009F3895" w:rsidP="0080266E">
            <w:pPr>
              <w:rPr>
                <w:sz w:val="22"/>
              </w:rPr>
            </w:pPr>
          </w:p>
        </w:tc>
        <w:tc>
          <w:tcPr>
            <w:tcW w:w="1886" w:type="dxa"/>
          </w:tcPr>
          <w:p w:rsidR="009F3895" w:rsidRPr="00931D29" w:rsidRDefault="009F3895" w:rsidP="0080266E">
            <w:pPr>
              <w:rPr>
                <w:sz w:val="22"/>
              </w:rPr>
            </w:pPr>
            <w:r w:rsidRPr="00931D29">
              <w:rPr>
                <w:sz w:val="22"/>
              </w:rPr>
              <w:t>Подготовка к завтраку, завтрак</w:t>
            </w:r>
          </w:p>
        </w:tc>
        <w:tc>
          <w:tcPr>
            <w:tcW w:w="7176" w:type="dxa"/>
          </w:tcPr>
          <w:p w:rsidR="009F3895" w:rsidRPr="00931D29" w:rsidRDefault="009F3895" w:rsidP="0080266E">
            <w:pPr>
              <w:rPr>
                <w:sz w:val="22"/>
              </w:rPr>
            </w:pPr>
            <w:r w:rsidRPr="00931D29">
              <w:rPr>
                <w:sz w:val="22"/>
              </w:rPr>
              <w:t>Продолжать охранять и укреплять здоровье детей.</w:t>
            </w:r>
          </w:p>
        </w:tc>
        <w:tc>
          <w:tcPr>
            <w:tcW w:w="2268" w:type="dxa"/>
          </w:tcPr>
          <w:p w:rsidR="009F3895" w:rsidRPr="00931D29" w:rsidRDefault="009F3895" w:rsidP="0080266E">
            <w:pPr>
              <w:rPr>
                <w:sz w:val="22"/>
              </w:rPr>
            </w:pPr>
          </w:p>
        </w:tc>
        <w:tc>
          <w:tcPr>
            <w:tcW w:w="2268" w:type="dxa"/>
          </w:tcPr>
          <w:p w:rsidR="009F3895" w:rsidRPr="00931D29" w:rsidRDefault="009F3895" w:rsidP="0080266E">
            <w:pPr>
              <w:rPr>
                <w:sz w:val="22"/>
              </w:rPr>
            </w:pPr>
            <w:r w:rsidRPr="00931D29">
              <w:rPr>
                <w:sz w:val="22"/>
              </w:rPr>
              <w:t>Подгрупповая</w:t>
            </w:r>
          </w:p>
        </w:tc>
      </w:tr>
      <w:tr w:rsidR="009F3895" w:rsidRPr="00931D29" w:rsidTr="0080266E">
        <w:tc>
          <w:tcPr>
            <w:tcW w:w="1252" w:type="dxa"/>
            <w:vMerge/>
          </w:tcPr>
          <w:p w:rsidR="009F3895" w:rsidRPr="00931D29" w:rsidRDefault="009F3895" w:rsidP="0080266E">
            <w:pPr>
              <w:rPr>
                <w:sz w:val="22"/>
              </w:rPr>
            </w:pPr>
          </w:p>
        </w:tc>
        <w:tc>
          <w:tcPr>
            <w:tcW w:w="1886" w:type="dxa"/>
          </w:tcPr>
          <w:p w:rsidR="009F3895" w:rsidRPr="002454A3" w:rsidRDefault="009F3895" w:rsidP="0080266E">
            <w:pPr>
              <w:rPr>
                <w:sz w:val="22"/>
                <w:highlight w:val="lightGray"/>
              </w:rPr>
            </w:pPr>
            <w:r w:rsidRPr="002454A3">
              <w:rPr>
                <w:rFonts w:eastAsia="Times New Roman"/>
                <w:sz w:val="22"/>
                <w:highlight w:val="lightGray"/>
                <w:lang w:eastAsia="ru-RU"/>
              </w:rPr>
              <w:t>Первичный замер уровня развития мелкой моторики у детей 6-7 лет</w:t>
            </w:r>
          </w:p>
        </w:tc>
        <w:tc>
          <w:tcPr>
            <w:tcW w:w="7176" w:type="dxa"/>
          </w:tcPr>
          <w:p w:rsidR="009F3895" w:rsidRPr="002454A3" w:rsidRDefault="009F3895" w:rsidP="0080266E">
            <w:pPr>
              <w:rPr>
                <w:sz w:val="22"/>
              </w:rPr>
            </w:pPr>
            <w:r w:rsidRPr="002454A3">
              <w:rPr>
                <w:sz w:val="22"/>
              </w:rPr>
              <w:t>Определить уровень усвоения техники «</w:t>
            </w:r>
            <w:proofErr w:type="spellStart"/>
            <w:r w:rsidRPr="002454A3">
              <w:rPr>
                <w:sz w:val="22"/>
              </w:rPr>
              <w:t>Квиллинг</w:t>
            </w:r>
            <w:proofErr w:type="spellEnd"/>
            <w:r w:rsidRPr="002454A3">
              <w:rPr>
                <w:sz w:val="22"/>
              </w:rPr>
              <w:t>»</w:t>
            </w:r>
          </w:p>
          <w:p w:rsidR="009F3895" w:rsidRPr="002454A3" w:rsidRDefault="009F3895" w:rsidP="0080266E">
            <w:pPr>
              <w:rPr>
                <w:sz w:val="22"/>
              </w:rPr>
            </w:pPr>
            <w:r w:rsidRPr="002454A3">
              <w:rPr>
                <w:sz w:val="22"/>
              </w:rPr>
              <w:t>Выявление уровня развития мелкой моторики рук старших дошкольников</w:t>
            </w:r>
          </w:p>
          <w:p w:rsidR="009F3895" w:rsidRPr="002454A3" w:rsidRDefault="009F3895" w:rsidP="0080266E">
            <w:pPr>
              <w:rPr>
                <w:sz w:val="22"/>
              </w:rPr>
            </w:pPr>
            <w:r w:rsidRPr="002454A3">
              <w:rPr>
                <w:sz w:val="22"/>
              </w:rPr>
              <w:t xml:space="preserve">Определить уровень </w:t>
            </w:r>
            <w:proofErr w:type="spellStart"/>
            <w:r w:rsidRPr="002454A3">
              <w:rPr>
                <w:sz w:val="22"/>
              </w:rPr>
              <w:t>сформированности</w:t>
            </w:r>
            <w:proofErr w:type="spellEnd"/>
            <w:r w:rsidRPr="002454A3">
              <w:rPr>
                <w:sz w:val="22"/>
              </w:rPr>
              <w:t xml:space="preserve"> мелкой моторики </w:t>
            </w:r>
          </w:p>
          <w:p w:rsidR="009F3895" w:rsidRPr="00931D29" w:rsidRDefault="009F3895" w:rsidP="0080266E">
            <w:pPr>
              <w:rPr>
                <w:sz w:val="22"/>
              </w:rPr>
            </w:pPr>
            <w:r w:rsidRPr="002454A3">
              <w:rPr>
                <w:sz w:val="22"/>
              </w:rPr>
              <w:t>Выявление уровня знаний и умений у детей в изобразительной деятельности.</w:t>
            </w:r>
          </w:p>
        </w:tc>
        <w:tc>
          <w:tcPr>
            <w:tcW w:w="2268" w:type="dxa"/>
          </w:tcPr>
          <w:p w:rsidR="009F3895" w:rsidRPr="00931D29" w:rsidRDefault="009F3895" w:rsidP="0080266E">
            <w:pPr>
              <w:rPr>
                <w:sz w:val="22"/>
              </w:rPr>
            </w:pPr>
          </w:p>
        </w:tc>
        <w:tc>
          <w:tcPr>
            <w:tcW w:w="2268" w:type="dxa"/>
          </w:tcPr>
          <w:p w:rsidR="009F3895" w:rsidRPr="00931D29" w:rsidRDefault="009F3895" w:rsidP="0080266E">
            <w:pPr>
              <w:rPr>
                <w:sz w:val="22"/>
              </w:rPr>
            </w:pPr>
            <w:r w:rsidRPr="00931D29">
              <w:rPr>
                <w:sz w:val="22"/>
              </w:rPr>
              <w:t xml:space="preserve">Индивидуальная </w:t>
            </w:r>
          </w:p>
        </w:tc>
      </w:tr>
      <w:tr w:rsidR="009F3895" w:rsidRPr="00931D29" w:rsidTr="0080266E">
        <w:tc>
          <w:tcPr>
            <w:tcW w:w="1252" w:type="dxa"/>
            <w:vMerge/>
          </w:tcPr>
          <w:p w:rsidR="009F3895" w:rsidRPr="00931D29" w:rsidRDefault="009F3895" w:rsidP="0080266E">
            <w:pPr>
              <w:rPr>
                <w:sz w:val="22"/>
              </w:rPr>
            </w:pPr>
          </w:p>
        </w:tc>
        <w:tc>
          <w:tcPr>
            <w:tcW w:w="1886" w:type="dxa"/>
          </w:tcPr>
          <w:p w:rsidR="009F3895" w:rsidRPr="002454A3" w:rsidRDefault="009F3895" w:rsidP="0080266E">
            <w:pPr>
              <w:rPr>
                <w:sz w:val="22"/>
                <w:highlight w:val="lightGray"/>
              </w:rPr>
            </w:pPr>
            <w:r w:rsidRPr="002454A3">
              <w:rPr>
                <w:rFonts w:eastAsia="Times New Roman"/>
                <w:sz w:val="22"/>
                <w:highlight w:val="lightGray"/>
                <w:lang w:eastAsia="ru-RU"/>
              </w:rPr>
              <w:t>Занятие по изобразительной деятельности аппликация в технике «</w:t>
            </w:r>
            <w:proofErr w:type="spellStart"/>
            <w:r w:rsidRPr="002454A3">
              <w:rPr>
                <w:rFonts w:eastAsia="Times New Roman"/>
                <w:sz w:val="22"/>
                <w:highlight w:val="lightGray"/>
                <w:lang w:eastAsia="ru-RU"/>
              </w:rPr>
              <w:t>Квиллинг</w:t>
            </w:r>
            <w:proofErr w:type="spellEnd"/>
            <w:r w:rsidRPr="002454A3">
              <w:rPr>
                <w:rFonts w:eastAsia="Times New Roman"/>
                <w:sz w:val="22"/>
                <w:highlight w:val="lightGray"/>
                <w:lang w:eastAsia="ru-RU"/>
              </w:rPr>
              <w:t>»</w:t>
            </w:r>
          </w:p>
        </w:tc>
        <w:tc>
          <w:tcPr>
            <w:tcW w:w="7176" w:type="dxa"/>
          </w:tcPr>
          <w:p w:rsidR="009F3895" w:rsidRPr="002454A3" w:rsidRDefault="009F3895" w:rsidP="0080266E">
            <w:pPr>
              <w:rPr>
                <w:sz w:val="22"/>
              </w:rPr>
            </w:pPr>
            <w:r w:rsidRPr="002454A3">
              <w:rPr>
                <w:sz w:val="22"/>
              </w:rPr>
              <w:t xml:space="preserve">Получение знаний о том, что такое техника </w:t>
            </w:r>
            <w:proofErr w:type="spellStart"/>
            <w:r w:rsidRPr="002454A3">
              <w:rPr>
                <w:sz w:val="22"/>
              </w:rPr>
              <w:t>квиллинг</w:t>
            </w:r>
            <w:proofErr w:type="spellEnd"/>
            <w:r w:rsidRPr="002454A3">
              <w:rPr>
                <w:sz w:val="22"/>
              </w:rPr>
              <w:t>, развитие мыслительной активности через выполнение практико-ориентированных заданий.</w:t>
            </w:r>
          </w:p>
          <w:p w:rsidR="009F3895" w:rsidRPr="00931D29" w:rsidRDefault="009F3895" w:rsidP="0080266E">
            <w:pPr>
              <w:rPr>
                <w:sz w:val="22"/>
              </w:rPr>
            </w:pPr>
          </w:p>
        </w:tc>
        <w:tc>
          <w:tcPr>
            <w:tcW w:w="2268" w:type="dxa"/>
          </w:tcPr>
          <w:p w:rsidR="009F3895" w:rsidRPr="00931D29" w:rsidRDefault="009F3895" w:rsidP="0080266E">
            <w:pPr>
              <w:rPr>
                <w:sz w:val="22"/>
              </w:rPr>
            </w:pPr>
            <w:r w:rsidRPr="00931D29">
              <w:rPr>
                <w:sz w:val="22"/>
              </w:rPr>
              <w:t xml:space="preserve">Полоски для </w:t>
            </w:r>
            <w:proofErr w:type="spellStart"/>
            <w:r w:rsidRPr="00931D29">
              <w:rPr>
                <w:sz w:val="22"/>
              </w:rPr>
              <w:t>квиллига</w:t>
            </w:r>
            <w:proofErr w:type="spellEnd"/>
            <w:r w:rsidRPr="00931D29">
              <w:rPr>
                <w:sz w:val="22"/>
              </w:rPr>
              <w:t xml:space="preserve"> разного цвета; зубочистки с тупым концом для скручивания роллов; линейка с кругами разного размера; бумага для фона; клей ПВА, кисточки, ножницы.</w:t>
            </w:r>
          </w:p>
          <w:p w:rsidR="009F3895" w:rsidRPr="00931D29" w:rsidRDefault="009F3895" w:rsidP="0080266E">
            <w:pPr>
              <w:rPr>
                <w:sz w:val="22"/>
              </w:rPr>
            </w:pPr>
          </w:p>
        </w:tc>
        <w:tc>
          <w:tcPr>
            <w:tcW w:w="2268" w:type="dxa"/>
          </w:tcPr>
          <w:p w:rsidR="009F3895" w:rsidRPr="00931D29" w:rsidRDefault="009F3895" w:rsidP="0080266E">
            <w:pPr>
              <w:rPr>
                <w:sz w:val="22"/>
              </w:rPr>
            </w:pPr>
            <w:r w:rsidRPr="00931D29">
              <w:rPr>
                <w:sz w:val="22"/>
              </w:rPr>
              <w:t>Подгрупповая</w:t>
            </w:r>
            <w:r>
              <w:rPr>
                <w:sz w:val="22"/>
              </w:rPr>
              <w:t xml:space="preserve"> / индивидуальная</w:t>
            </w:r>
          </w:p>
        </w:tc>
      </w:tr>
      <w:tr w:rsidR="009F3895" w:rsidRPr="00931D29" w:rsidTr="0080266E">
        <w:tc>
          <w:tcPr>
            <w:tcW w:w="1252" w:type="dxa"/>
            <w:vMerge/>
          </w:tcPr>
          <w:p w:rsidR="009F3895" w:rsidRPr="00931D29" w:rsidRDefault="009F3895" w:rsidP="0080266E">
            <w:pPr>
              <w:rPr>
                <w:sz w:val="22"/>
              </w:rPr>
            </w:pPr>
          </w:p>
        </w:tc>
        <w:tc>
          <w:tcPr>
            <w:tcW w:w="1886" w:type="dxa"/>
          </w:tcPr>
          <w:p w:rsidR="009F3895" w:rsidRPr="00931D29" w:rsidRDefault="009F3895" w:rsidP="0080266E">
            <w:pPr>
              <w:rPr>
                <w:sz w:val="22"/>
              </w:rPr>
            </w:pPr>
            <w:r w:rsidRPr="00931D29">
              <w:rPr>
                <w:rFonts w:eastAsia="Times New Roman"/>
                <w:sz w:val="22"/>
                <w:lang w:eastAsia="ru-RU"/>
              </w:rPr>
              <w:t>Подготовка к прогулке, прогулка</w:t>
            </w:r>
          </w:p>
        </w:tc>
        <w:tc>
          <w:tcPr>
            <w:tcW w:w="7176" w:type="dxa"/>
          </w:tcPr>
          <w:p w:rsidR="009F3895" w:rsidRPr="00931D29" w:rsidRDefault="009F3895" w:rsidP="0080266E">
            <w:pPr>
              <w:rPr>
                <w:sz w:val="22"/>
              </w:rPr>
            </w:pPr>
            <w:r w:rsidRPr="00931D29">
              <w:rPr>
                <w:sz w:val="22"/>
              </w:rPr>
              <w:t xml:space="preserve">Закреплять знания о взаимосвязи живой и неживой природы; учить выделять изменения в жизни растений и животных в весеннее время; формировать представление об весенних месяцах. </w:t>
            </w:r>
          </w:p>
        </w:tc>
        <w:tc>
          <w:tcPr>
            <w:tcW w:w="2268" w:type="dxa"/>
          </w:tcPr>
          <w:p w:rsidR="009F3895" w:rsidRPr="00931D29" w:rsidRDefault="009F3895" w:rsidP="0080266E">
            <w:pPr>
              <w:rPr>
                <w:sz w:val="22"/>
              </w:rPr>
            </w:pPr>
            <w:r w:rsidRPr="00931D29">
              <w:rPr>
                <w:sz w:val="22"/>
              </w:rPr>
              <w:t>Мячи, ведро с водой, саженец, лопата.</w:t>
            </w:r>
          </w:p>
        </w:tc>
        <w:tc>
          <w:tcPr>
            <w:tcW w:w="2268" w:type="dxa"/>
          </w:tcPr>
          <w:p w:rsidR="009F3895" w:rsidRPr="00931D29" w:rsidRDefault="009F3895" w:rsidP="0080266E">
            <w:pPr>
              <w:rPr>
                <w:sz w:val="22"/>
              </w:rPr>
            </w:pPr>
            <w:r w:rsidRPr="00931D29">
              <w:rPr>
                <w:sz w:val="22"/>
              </w:rPr>
              <w:t>Подгрупповая</w:t>
            </w:r>
          </w:p>
        </w:tc>
      </w:tr>
      <w:tr w:rsidR="009F3895" w:rsidRPr="00931D29" w:rsidTr="0080266E">
        <w:tc>
          <w:tcPr>
            <w:tcW w:w="1252" w:type="dxa"/>
            <w:vMerge/>
          </w:tcPr>
          <w:p w:rsidR="009F3895" w:rsidRPr="00931D29" w:rsidRDefault="009F3895" w:rsidP="0080266E">
            <w:pPr>
              <w:rPr>
                <w:sz w:val="22"/>
              </w:rPr>
            </w:pPr>
          </w:p>
        </w:tc>
        <w:tc>
          <w:tcPr>
            <w:tcW w:w="1886" w:type="dxa"/>
          </w:tcPr>
          <w:p w:rsidR="009F3895" w:rsidRPr="00931D29" w:rsidRDefault="009F3895" w:rsidP="0080266E">
            <w:pPr>
              <w:rPr>
                <w:sz w:val="22"/>
              </w:rPr>
            </w:pPr>
            <w:r w:rsidRPr="00931D29">
              <w:rPr>
                <w:rFonts w:eastAsia="Times New Roman"/>
                <w:sz w:val="22"/>
                <w:lang w:eastAsia="ru-RU"/>
              </w:rPr>
              <w:t>Подготовка к обеду, обед</w:t>
            </w:r>
          </w:p>
        </w:tc>
        <w:tc>
          <w:tcPr>
            <w:tcW w:w="7176" w:type="dxa"/>
          </w:tcPr>
          <w:p w:rsidR="009F3895" w:rsidRPr="00931D29" w:rsidRDefault="009F3895" w:rsidP="0080266E">
            <w:pPr>
              <w:rPr>
                <w:sz w:val="22"/>
              </w:rPr>
            </w:pPr>
            <w:r w:rsidRPr="00931D29">
              <w:rPr>
                <w:sz w:val="22"/>
              </w:rPr>
              <w:t>Продолжать охранять и укреплять здоровье детей, обеспечить рациональное питание всех детей.</w:t>
            </w:r>
          </w:p>
        </w:tc>
        <w:tc>
          <w:tcPr>
            <w:tcW w:w="2268" w:type="dxa"/>
          </w:tcPr>
          <w:p w:rsidR="009F3895" w:rsidRPr="00931D29" w:rsidRDefault="009F3895" w:rsidP="0080266E">
            <w:pPr>
              <w:rPr>
                <w:sz w:val="22"/>
              </w:rPr>
            </w:pPr>
          </w:p>
        </w:tc>
        <w:tc>
          <w:tcPr>
            <w:tcW w:w="2268" w:type="dxa"/>
          </w:tcPr>
          <w:p w:rsidR="009F3895" w:rsidRPr="00931D29" w:rsidRDefault="009F3895" w:rsidP="0080266E">
            <w:pPr>
              <w:rPr>
                <w:sz w:val="22"/>
              </w:rPr>
            </w:pPr>
            <w:r w:rsidRPr="00931D29">
              <w:rPr>
                <w:sz w:val="22"/>
              </w:rPr>
              <w:t>Подгрупповая</w:t>
            </w:r>
          </w:p>
        </w:tc>
      </w:tr>
      <w:tr w:rsidR="009F3895" w:rsidRPr="00931D29" w:rsidTr="0080266E">
        <w:tc>
          <w:tcPr>
            <w:tcW w:w="1252" w:type="dxa"/>
            <w:vMerge w:val="restart"/>
          </w:tcPr>
          <w:p w:rsidR="009F3895" w:rsidRPr="00931D29" w:rsidRDefault="009F3895" w:rsidP="0080266E">
            <w:pPr>
              <w:widowControl w:val="0"/>
              <w:tabs>
                <w:tab w:val="left" w:pos="142"/>
              </w:tabs>
              <w:autoSpaceDE w:val="0"/>
              <w:autoSpaceDN w:val="0"/>
              <w:adjustRightInd w:val="0"/>
              <w:jc w:val="both"/>
              <w:rPr>
                <w:rFonts w:eastAsia="Times New Roman"/>
                <w:sz w:val="22"/>
                <w:lang w:eastAsia="ru-RU"/>
              </w:rPr>
            </w:pPr>
            <w:r w:rsidRPr="00931D29">
              <w:rPr>
                <w:rFonts w:eastAsia="Times New Roman"/>
                <w:sz w:val="22"/>
                <w:lang w:eastAsia="ru-RU"/>
              </w:rPr>
              <w:t>27.04.24</w:t>
            </w:r>
          </w:p>
          <w:p w:rsidR="009F3895" w:rsidRPr="00931D29" w:rsidRDefault="009F3895" w:rsidP="0080266E">
            <w:pPr>
              <w:rPr>
                <w:sz w:val="22"/>
              </w:rPr>
            </w:pPr>
            <w:r w:rsidRPr="00931D29">
              <w:rPr>
                <w:rFonts w:eastAsia="Times New Roman"/>
                <w:sz w:val="22"/>
                <w:lang w:eastAsia="ru-RU"/>
              </w:rPr>
              <w:t>Первая половина дня</w:t>
            </w:r>
          </w:p>
        </w:tc>
        <w:tc>
          <w:tcPr>
            <w:tcW w:w="1886" w:type="dxa"/>
          </w:tcPr>
          <w:p w:rsidR="009F3895" w:rsidRPr="00931D29" w:rsidRDefault="009F3895" w:rsidP="0080266E">
            <w:pPr>
              <w:widowControl w:val="0"/>
              <w:tabs>
                <w:tab w:val="left" w:pos="142"/>
              </w:tabs>
              <w:autoSpaceDE w:val="0"/>
              <w:autoSpaceDN w:val="0"/>
              <w:adjustRightInd w:val="0"/>
              <w:jc w:val="both"/>
              <w:rPr>
                <w:rFonts w:eastAsia="Times New Roman"/>
                <w:sz w:val="22"/>
                <w:lang w:eastAsia="ru-RU"/>
              </w:rPr>
            </w:pPr>
            <w:r w:rsidRPr="00931D29">
              <w:rPr>
                <w:rFonts w:eastAsia="Times New Roman"/>
                <w:sz w:val="22"/>
                <w:lang w:eastAsia="ru-RU"/>
              </w:rPr>
              <w:t>Утренний круг</w:t>
            </w:r>
          </w:p>
          <w:p w:rsidR="009F3895" w:rsidRPr="00931D29" w:rsidRDefault="009F3895" w:rsidP="0080266E">
            <w:pPr>
              <w:widowControl w:val="0"/>
              <w:tabs>
                <w:tab w:val="left" w:pos="142"/>
              </w:tabs>
              <w:autoSpaceDE w:val="0"/>
              <w:autoSpaceDN w:val="0"/>
              <w:adjustRightInd w:val="0"/>
              <w:jc w:val="both"/>
              <w:rPr>
                <w:sz w:val="22"/>
              </w:rPr>
            </w:pPr>
          </w:p>
        </w:tc>
        <w:tc>
          <w:tcPr>
            <w:tcW w:w="7176" w:type="dxa"/>
          </w:tcPr>
          <w:p w:rsidR="009F3895" w:rsidRPr="00931D29" w:rsidRDefault="009F3895" w:rsidP="0080266E">
            <w:pPr>
              <w:rPr>
                <w:sz w:val="22"/>
              </w:rPr>
            </w:pPr>
            <w:r w:rsidRPr="00931D29">
              <w:rPr>
                <w:sz w:val="22"/>
              </w:rPr>
              <w:t>Создание условий для межличностного и познавательного - делового общения детей.</w:t>
            </w:r>
          </w:p>
        </w:tc>
        <w:tc>
          <w:tcPr>
            <w:tcW w:w="2268" w:type="dxa"/>
          </w:tcPr>
          <w:p w:rsidR="009F3895" w:rsidRPr="00931D29" w:rsidRDefault="009F3895" w:rsidP="0080266E">
            <w:pPr>
              <w:rPr>
                <w:sz w:val="22"/>
              </w:rPr>
            </w:pPr>
          </w:p>
        </w:tc>
        <w:tc>
          <w:tcPr>
            <w:tcW w:w="2268" w:type="dxa"/>
          </w:tcPr>
          <w:p w:rsidR="009F3895" w:rsidRPr="00931D29" w:rsidRDefault="009F3895" w:rsidP="0080266E">
            <w:pPr>
              <w:rPr>
                <w:sz w:val="22"/>
              </w:rPr>
            </w:pPr>
            <w:r w:rsidRPr="00931D29">
              <w:rPr>
                <w:sz w:val="22"/>
              </w:rPr>
              <w:t>Подгрупповая</w:t>
            </w:r>
          </w:p>
        </w:tc>
      </w:tr>
      <w:tr w:rsidR="009F3895" w:rsidRPr="00931D29" w:rsidTr="0080266E">
        <w:tc>
          <w:tcPr>
            <w:tcW w:w="1252" w:type="dxa"/>
            <w:vMerge/>
          </w:tcPr>
          <w:p w:rsidR="009F3895" w:rsidRPr="00931D29" w:rsidRDefault="009F3895" w:rsidP="0080266E">
            <w:pPr>
              <w:widowControl w:val="0"/>
              <w:tabs>
                <w:tab w:val="left" w:pos="142"/>
              </w:tabs>
              <w:autoSpaceDE w:val="0"/>
              <w:autoSpaceDN w:val="0"/>
              <w:adjustRightInd w:val="0"/>
              <w:jc w:val="both"/>
              <w:rPr>
                <w:rFonts w:eastAsia="Times New Roman"/>
                <w:sz w:val="22"/>
                <w:lang w:eastAsia="ru-RU"/>
              </w:rPr>
            </w:pPr>
          </w:p>
        </w:tc>
        <w:tc>
          <w:tcPr>
            <w:tcW w:w="1886" w:type="dxa"/>
          </w:tcPr>
          <w:p w:rsidR="009F3895" w:rsidRPr="00931D29" w:rsidRDefault="009F3895" w:rsidP="0080266E">
            <w:pPr>
              <w:rPr>
                <w:sz w:val="22"/>
              </w:rPr>
            </w:pPr>
            <w:r w:rsidRPr="00931D29">
              <w:rPr>
                <w:rFonts w:eastAsia="Times New Roman"/>
                <w:sz w:val="22"/>
                <w:lang w:eastAsia="ru-RU"/>
              </w:rPr>
              <w:t>Утренняя гимнастика</w:t>
            </w:r>
          </w:p>
        </w:tc>
        <w:tc>
          <w:tcPr>
            <w:tcW w:w="7176" w:type="dxa"/>
          </w:tcPr>
          <w:p w:rsidR="009F3895" w:rsidRPr="00931D29" w:rsidRDefault="009F3895" w:rsidP="0080266E">
            <w:pPr>
              <w:rPr>
                <w:sz w:val="22"/>
              </w:rPr>
            </w:pPr>
            <w:r w:rsidRPr="00931D29">
              <w:rPr>
                <w:sz w:val="22"/>
              </w:rPr>
              <w:t>Подготовка организма ребёнка к предстоящей активной деятельности в течение дня.</w:t>
            </w:r>
          </w:p>
        </w:tc>
        <w:tc>
          <w:tcPr>
            <w:tcW w:w="2268" w:type="dxa"/>
          </w:tcPr>
          <w:p w:rsidR="009F3895" w:rsidRPr="00931D29" w:rsidRDefault="009F3895" w:rsidP="0080266E">
            <w:pPr>
              <w:rPr>
                <w:sz w:val="22"/>
              </w:rPr>
            </w:pPr>
          </w:p>
        </w:tc>
        <w:tc>
          <w:tcPr>
            <w:tcW w:w="2268" w:type="dxa"/>
          </w:tcPr>
          <w:p w:rsidR="009F3895" w:rsidRPr="00931D29" w:rsidRDefault="009F3895" w:rsidP="0080266E">
            <w:pPr>
              <w:rPr>
                <w:sz w:val="22"/>
              </w:rPr>
            </w:pPr>
            <w:r w:rsidRPr="00931D29">
              <w:rPr>
                <w:sz w:val="22"/>
              </w:rPr>
              <w:t>Подгрупповая</w:t>
            </w:r>
          </w:p>
        </w:tc>
      </w:tr>
      <w:tr w:rsidR="009F3895" w:rsidRPr="00931D29" w:rsidTr="0080266E">
        <w:tc>
          <w:tcPr>
            <w:tcW w:w="1252" w:type="dxa"/>
            <w:vMerge/>
          </w:tcPr>
          <w:p w:rsidR="009F3895" w:rsidRPr="00931D29" w:rsidRDefault="009F3895" w:rsidP="0080266E">
            <w:pPr>
              <w:widowControl w:val="0"/>
              <w:tabs>
                <w:tab w:val="left" w:pos="142"/>
              </w:tabs>
              <w:autoSpaceDE w:val="0"/>
              <w:autoSpaceDN w:val="0"/>
              <w:adjustRightInd w:val="0"/>
              <w:jc w:val="both"/>
              <w:rPr>
                <w:rFonts w:eastAsia="Times New Roman"/>
                <w:sz w:val="22"/>
                <w:lang w:eastAsia="ru-RU"/>
              </w:rPr>
            </w:pPr>
          </w:p>
        </w:tc>
        <w:tc>
          <w:tcPr>
            <w:tcW w:w="1886" w:type="dxa"/>
          </w:tcPr>
          <w:p w:rsidR="009F3895" w:rsidRPr="00931D29" w:rsidRDefault="009F3895" w:rsidP="0080266E">
            <w:pPr>
              <w:rPr>
                <w:sz w:val="22"/>
              </w:rPr>
            </w:pPr>
            <w:r w:rsidRPr="00931D29">
              <w:rPr>
                <w:rFonts w:eastAsia="Times New Roman"/>
                <w:sz w:val="22"/>
                <w:lang w:eastAsia="ru-RU"/>
              </w:rPr>
              <w:t>Подготовка к завтраку, завтрак</w:t>
            </w:r>
          </w:p>
        </w:tc>
        <w:tc>
          <w:tcPr>
            <w:tcW w:w="7176" w:type="dxa"/>
          </w:tcPr>
          <w:p w:rsidR="009F3895" w:rsidRPr="00931D29" w:rsidRDefault="009F3895" w:rsidP="0080266E">
            <w:pPr>
              <w:rPr>
                <w:sz w:val="22"/>
              </w:rPr>
            </w:pPr>
            <w:r w:rsidRPr="00931D29">
              <w:rPr>
                <w:sz w:val="22"/>
              </w:rPr>
              <w:t>Продолжать охранять и укреплять здоровье детей.</w:t>
            </w:r>
          </w:p>
        </w:tc>
        <w:tc>
          <w:tcPr>
            <w:tcW w:w="2268" w:type="dxa"/>
          </w:tcPr>
          <w:p w:rsidR="009F3895" w:rsidRPr="00931D29" w:rsidRDefault="009F3895" w:rsidP="0080266E">
            <w:pPr>
              <w:rPr>
                <w:sz w:val="22"/>
              </w:rPr>
            </w:pPr>
          </w:p>
        </w:tc>
        <w:tc>
          <w:tcPr>
            <w:tcW w:w="2268" w:type="dxa"/>
          </w:tcPr>
          <w:p w:rsidR="009F3895" w:rsidRPr="00931D29" w:rsidRDefault="009F3895" w:rsidP="0080266E">
            <w:pPr>
              <w:rPr>
                <w:sz w:val="22"/>
              </w:rPr>
            </w:pPr>
            <w:r w:rsidRPr="00931D29">
              <w:rPr>
                <w:sz w:val="22"/>
              </w:rPr>
              <w:t>Подгрупповая</w:t>
            </w:r>
          </w:p>
        </w:tc>
      </w:tr>
      <w:tr w:rsidR="009F3895" w:rsidRPr="00931D29" w:rsidTr="0080266E">
        <w:tc>
          <w:tcPr>
            <w:tcW w:w="1252" w:type="dxa"/>
            <w:vMerge/>
          </w:tcPr>
          <w:p w:rsidR="009F3895" w:rsidRPr="00931D29" w:rsidRDefault="009F3895" w:rsidP="0080266E">
            <w:pPr>
              <w:widowControl w:val="0"/>
              <w:tabs>
                <w:tab w:val="left" w:pos="142"/>
              </w:tabs>
              <w:autoSpaceDE w:val="0"/>
              <w:autoSpaceDN w:val="0"/>
              <w:adjustRightInd w:val="0"/>
              <w:jc w:val="both"/>
              <w:rPr>
                <w:rFonts w:eastAsia="Times New Roman"/>
                <w:sz w:val="22"/>
                <w:lang w:eastAsia="ru-RU"/>
              </w:rPr>
            </w:pPr>
          </w:p>
        </w:tc>
        <w:tc>
          <w:tcPr>
            <w:tcW w:w="1886" w:type="dxa"/>
          </w:tcPr>
          <w:p w:rsidR="009F3895" w:rsidRPr="00931D29" w:rsidRDefault="009F3895" w:rsidP="0080266E">
            <w:pPr>
              <w:rPr>
                <w:sz w:val="22"/>
              </w:rPr>
            </w:pPr>
            <w:r w:rsidRPr="00931D29">
              <w:rPr>
                <w:rFonts w:eastAsia="Times New Roman"/>
                <w:sz w:val="22"/>
                <w:lang w:eastAsia="ru-RU"/>
              </w:rPr>
              <w:t xml:space="preserve">Интегрированное занятие по речевому </w:t>
            </w:r>
            <w:r w:rsidRPr="00931D29">
              <w:rPr>
                <w:rFonts w:eastAsia="Times New Roman"/>
                <w:sz w:val="22"/>
                <w:lang w:eastAsia="ru-RU"/>
              </w:rPr>
              <w:lastRenderedPageBreak/>
              <w:t>развитию</w:t>
            </w:r>
          </w:p>
        </w:tc>
        <w:tc>
          <w:tcPr>
            <w:tcW w:w="7176" w:type="dxa"/>
          </w:tcPr>
          <w:p w:rsidR="009F3895" w:rsidRPr="00931D29" w:rsidRDefault="009F3895" w:rsidP="0080266E">
            <w:pPr>
              <w:rPr>
                <w:sz w:val="22"/>
              </w:rPr>
            </w:pPr>
            <w:r w:rsidRPr="00931D29">
              <w:rPr>
                <w:sz w:val="22"/>
              </w:rPr>
              <w:lastRenderedPageBreak/>
              <w:t>Расширение и активизация словаря по теме: </w:t>
            </w:r>
            <w:r w:rsidRPr="00931D29">
              <w:rPr>
                <w:iCs/>
                <w:sz w:val="22"/>
              </w:rPr>
              <w:t>«Мир </w:t>
            </w:r>
            <w:r w:rsidRPr="00931D29">
              <w:rPr>
                <w:bCs/>
                <w:iCs/>
                <w:sz w:val="22"/>
              </w:rPr>
              <w:t>природы весной</w:t>
            </w:r>
            <w:r w:rsidRPr="00931D29">
              <w:rPr>
                <w:iCs/>
                <w:sz w:val="22"/>
              </w:rPr>
              <w:t>»</w:t>
            </w:r>
            <w:r w:rsidRPr="00931D29">
              <w:rPr>
                <w:sz w:val="22"/>
              </w:rPr>
              <w:t>, совершенствование грамматического строя </w:t>
            </w:r>
            <w:r w:rsidRPr="00931D29">
              <w:rPr>
                <w:bCs/>
                <w:sz w:val="22"/>
              </w:rPr>
              <w:t>речи</w:t>
            </w:r>
            <w:r w:rsidRPr="00931D29">
              <w:rPr>
                <w:sz w:val="22"/>
              </w:rPr>
              <w:t>, закрепление умения работать с таблицами.</w:t>
            </w:r>
          </w:p>
        </w:tc>
        <w:tc>
          <w:tcPr>
            <w:tcW w:w="2268" w:type="dxa"/>
          </w:tcPr>
          <w:p w:rsidR="009F3895" w:rsidRPr="00931D29" w:rsidRDefault="009F3895" w:rsidP="0080266E">
            <w:pPr>
              <w:rPr>
                <w:sz w:val="22"/>
              </w:rPr>
            </w:pPr>
            <w:r w:rsidRPr="00931D29">
              <w:rPr>
                <w:sz w:val="22"/>
              </w:rPr>
              <w:t xml:space="preserve">Картинки птиц, насекомых, первоцветов, тучка, </w:t>
            </w:r>
            <w:proofErr w:type="spellStart"/>
            <w:r w:rsidRPr="00931D29">
              <w:rPr>
                <w:sz w:val="22"/>
              </w:rPr>
              <w:lastRenderedPageBreak/>
              <w:t>мнемотаблица</w:t>
            </w:r>
            <w:proofErr w:type="spellEnd"/>
            <w:r w:rsidRPr="00931D29">
              <w:rPr>
                <w:sz w:val="22"/>
              </w:rPr>
              <w:t xml:space="preserve"> «Весна», аудиозапись: пение птиц.</w:t>
            </w:r>
          </w:p>
        </w:tc>
        <w:tc>
          <w:tcPr>
            <w:tcW w:w="2268" w:type="dxa"/>
          </w:tcPr>
          <w:p w:rsidR="009F3895" w:rsidRPr="00931D29" w:rsidRDefault="009F3895" w:rsidP="0080266E">
            <w:pPr>
              <w:rPr>
                <w:sz w:val="22"/>
              </w:rPr>
            </w:pPr>
            <w:r w:rsidRPr="00931D29">
              <w:rPr>
                <w:sz w:val="22"/>
              </w:rPr>
              <w:lastRenderedPageBreak/>
              <w:t>Подгрупповая</w:t>
            </w:r>
          </w:p>
        </w:tc>
      </w:tr>
      <w:tr w:rsidR="009F3895" w:rsidRPr="00931D29" w:rsidTr="0080266E">
        <w:tc>
          <w:tcPr>
            <w:tcW w:w="1252" w:type="dxa"/>
            <w:vMerge/>
          </w:tcPr>
          <w:p w:rsidR="009F3895" w:rsidRPr="00931D29" w:rsidRDefault="009F3895" w:rsidP="0080266E">
            <w:pPr>
              <w:widowControl w:val="0"/>
              <w:tabs>
                <w:tab w:val="left" w:pos="142"/>
              </w:tabs>
              <w:autoSpaceDE w:val="0"/>
              <w:autoSpaceDN w:val="0"/>
              <w:adjustRightInd w:val="0"/>
              <w:jc w:val="both"/>
              <w:rPr>
                <w:rFonts w:eastAsia="Times New Roman"/>
                <w:sz w:val="22"/>
                <w:lang w:eastAsia="ru-RU"/>
              </w:rPr>
            </w:pPr>
          </w:p>
        </w:tc>
        <w:tc>
          <w:tcPr>
            <w:tcW w:w="1886" w:type="dxa"/>
          </w:tcPr>
          <w:p w:rsidR="009F3895" w:rsidRPr="00931D29" w:rsidRDefault="009F3895" w:rsidP="0080266E">
            <w:pPr>
              <w:rPr>
                <w:sz w:val="22"/>
              </w:rPr>
            </w:pPr>
            <w:r w:rsidRPr="00931D29">
              <w:rPr>
                <w:rFonts w:eastAsia="Times New Roman"/>
                <w:sz w:val="22"/>
                <w:lang w:eastAsia="ru-RU"/>
              </w:rPr>
              <w:t>Подготовка к прогулке, прогулка</w:t>
            </w:r>
          </w:p>
        </w:tc>
        <w:tc>
          <w:tcPr>
            <w:tcW w:w="7176" w:type="dxa"/>
          </w:tcPr>
          <w:p w:rsidR="009F3895" w:rsidRPr="00931D29" w:rsidRDefault="009F3895" w:rsidP="0080266E">
            <w:pPr>
              <w:rPr>
                <w:sz w:val="22"/>
              </w:rPr>
            </w:pPr>
            <w:r w:rsidRPr="00931D29">
              <w:rPr>
                <w:sz w:val="22"/>
              </w:rPr>
              <w:t>Продолжать закреплять представления о погодных изменениях; - формировать понятия о ветре, его свойствах; - учить определять направление ветра.</w:t>
            </w:r>
          </w:p>
        </w:tc>
        <w:tc>
          <w:tcPr>
            <w:tcW w:w="2268" w:type="dxa"/>
          </w:tcPr>
          <w:p w:rsidR="009F3895" w:rsidRPr="00931D29" w:rsidRDefault="009F3895" w:rsidP="0080266E">
            <w:pPr>
              <w:rPr>
                <w:sz w:val="22"/>
              </w:rPr>
            </w:pPr>
          </w:p>
        </w:tc>
        <w:tc>
          <w:tcPr>
            <w:tcW w:w="2268" w:type="dxa"/>
          </w:tcPr>
          <w:p w:rsidR="009F3895" w:rsidRPr="00931D29" w:rsidRDefault="009F3895" w:rsidP="0080266E">
            <w:pPr>
              <w:rPr>
                <w:sz w:val="22"/>
              </w:rPr>
            </w:pPr>
            <w:r w:rsidRPr="00931D29">
              <w:rPr>
                <w:sz w:val="22"/>
              </w:rPr>
              <w:t>Подгрупповая</w:t>
            </w:r>
          </w:p>
        </w:tc>
      </w:tr>
      <w:tr w:rsidR="009F3895" w:rsidRPr="00931D29" w:rsidTr="0080266E">
        <w:tc>
          <w:tcPr>
            <w:tcW w:w="1252" w:type="dxa"/>
            <w:vMerge/>
          </w:tcPr>
          <w:p w:rsidR="009F3895" w:rsidRPr="00931D29" w:rsidRDefault="009F3895" w:rsidP="0080266E">
            <w:pPr>
              <w:rPr>
                <w:sz w:val="22"/>
              </w:rPr>
            </w:pPr>
          </w:p>
        </w:tc>
        <w:tc>
          <w:tcPr>
            <w:tcW w:w="1886" w:type="dxa"/>
          </w:tcPr>
          <w:p w:rsidR="009F3895" w:rsidRPr="00931D29" w:rsidRDefault="009F3895" w:rsidP="0080266E">
            <w:pPr>
              <w:widowControl w:val="0"/>
              <w:tabs>
                <w:tab w:val="left" w:pos="142"/>
              </w:tabs>
              <w:autoSpaceDE w:val="0"/>
              <w:autoSpaceDN w:val="0"/>
              <w:adjustRightInd w:val="0"/>
              <w:jc w:val="both"/>
              <w:rPr>
                <w:rFonts w:eastAsia="Times New Roman"/>
                <w:sz w:val="22"/>
                <w:lang w:eastAsia="ru-RU"/>
              </w:rPr>
            </w:pPr>
            <w:r w:rsidRPr="00931D29">
              <w:rPr>
                <w:rFonts w:eastAsia="Times New Roman"/>
                <w:sz w:val="22"/>
                <w:lang w:eastAsia="ru-RU"/>
              </w:rPr>
              <w:t>Подготовка к обеду, обед</w:t>
            </w:r>
          </w:p>
        </w:tc>
        <w:tc>
          <w:tcPr>
            <w:tcW w:w="7176" w:type="dxa"/>
          </w:tcPr>
          <w:p w:rsidR="009F3895" w:rsidRPr="00931D29" w:rsidRDefault="009F3895" w:rsidP="0080266E">
            <w:pPr>
              <w:rPr>
                <w:sz w:val="22"/>
              </w:rPr>
            </w:pPr>
            <w:r w:rsidRPr="00931D29">
              <w:rPr>
                <w:sz w:val="22"/>
              </w:rPr>
              <w:t>Продолжать закреплять культурно – гигиенические навыки детей старшего дошкольного возраста в режимных моментах.</w:t>
            </w:r>
          </w:p>
        </w:tc>
        <w:tc>
          <w:tcPr>
            <w:tcW w:w="2268" w:type="dxa"/>
          </w:tcPr>
          <w:p w:rsidR="009F3895" w:rsidRPr="00931D29" w:rsidRDefault="009F3895" w:rsidP="0080266E">
            <w:pPr>
              <w:rPr>
                <w:sz w:val="22"/>
              </w:rPr>
            </w:pPr>
          </w:p>
        </w:tc>
        <w:tc>
          <w:tcPr>
            <w:tcW w:w="2268" w:type="dxa"/>
          </w:tcPr>
          <w:p w:rsidR="009F3895" w:rsidRPr="00931D29" w:rsidRDefault="009F3895" w:rsidP="0080266E">
            <w:pPr>
              <w:rPr>
                <w:sz w:val="22"/>
              </w:rPr>
            </w:pPr>
            <w:r w:rsidRPr="00931D29">
              <w:rPr>
                <w:sz w:val="22"/>
              </w:rPr>
              <w:t>Подгрупповая</w:t>
            </w:r>
          </w:p>
        </w:tc>
      </w:tr>
      <w:tr w:rsidR="009F3895" w:rsidRPr="00931D29" w:rsidTr="0080266E">
        <w:tc>
          <w:tcPr>
            <w:tcW w:w="1252" w:type="dxa"/>
            <w:vMerge/>
          </w:tcPr>
          <w:p w:rsidR="009F3895" w:rsidRPr="00931D29" w:rsidRDefault="009F3895" w:rsidP="0080266E">
            <w:pPr>
              <w:rPr>
                <w:sz w:val="22"/>
              </w:rPr>
            </w:pPr>
          </w:p>
        </w:tc>
        <w:tc>
          <w:tcPr>
            <w:tcW w:w="1886" w:type="dxa"/>
          </w:tcPr>
          <w:p w:rsidR="009F3895" w:rsidRPr="00931D29" w:rsidRDefault="009F3895" w:rsidP="0080266E">
            <w:pPr>
              <w:rPr>
                <w:sz w:val="22"/>
              </w:rPr>
            </w:pPr>
            <w:r w:rsidRPr="00931D29">
              <w:rPr>
                <w:rFonts w:eastAsia="Times New Roman"/>
                <w:sz w:val="22"/>
                <w:lang w:eastAsia="ru-RU"/>
              </w:rPr>
              <w:t>Выступление на педагогическом совете ДОО, по теме ВКР</w:t>
            </w:r>
          </w:p>
        </w:tc>
        <w:tc>
          <w:tcPr>
            <w:tcW w:w="7176" w:type="dxa"/>
          </w:tcPr>
          <w:p w:rsidR="009F3895" w:rsidRPr="00931D29" w:rsidRDefault="009F3895" w:rsidP="0080266E">
            <w:pPr>
              <w:rPr>
                <w:sz w:val="22"/>
              </w:rPr>
            </w:pPr>
          </w:p>
        </w:tc>
        <w:tc>
          <w:tcPr>
            <w:tcW w:w="2268" w:type="dxa"/>
          </w:tcPr>
          <w:p w:rsidR="009F3895" w:rsidRPr="00931D29" w:rsidRDefault="009F3895" w:rsidP="0080266E">
            <w:pPr>
              <w:rPr>
                <w:sz w:val="22"/>
              </w:rPr>
            </w:pPr>
          </w:p>
        </w:tc>
        <w:tc>
          <w:tcPr>
            <w:tcW w:w="2268" w:type="dxa"/>
          </w:tcPr>
          <w:p w:rsidR="009F3895" w:rsidRPr="00931D29" w:rsidRDefault="009F3895" w:rsidP="0080266E">
            <w:pPr>
              <w:rPr>
                <w:sz w:val="22"/>
              </w:rPr>
            </w:pPr>
            <w:r w:rsidRPr="00931D29">
              <w:rPr>
                <w:sz w:val="22"/>
              </w:rPr>
              <w:t>Подгрупповая</w:t>
            </w:r>
          </w:p>
        </w:tc>
      </w:tr>
    </w:tbl>
    <w:p w:rsidR="00E26362" w:rsidRDefault="00E26362" w:rsidP="009F3895">
      <w:pPr>
        <w:rPr>
          <w:b/>
          <w:sz w:val="22"/>
        </w:rPr>
      </w:pPr>
    </w:p>
    <w:p w:rsidR="009F3895" w:rsidRPr="00E26362" w:rsidRDefault="00E26362" w:rsidP="009F3895">
      <w:pPr>
        <w:rPr>
          <w:b/>
        </w:rPr>
      </w:pPr>
      <w:r>
        <w:rPr>
          <w:b/>
        </w:rPr>
        <w:t>Таблица 2</w:t>
      </w:r>
      <w:r w:rsidRPr="00E26362">
        <w:rPr>
          <w:b/>
        </w:rPr>
        <w:t xml:space="preserve"> - Календарно-тематическое планирование первой и второй половины дня в подготовительной к школе группе</w:t>
      </w:r>
    </w:p>
    <w:p w:rsidR="009F3895" w:rsidRPr="00C7789D" w:rsidRDefault="009F3895" w:rsidP="009F3895">
      <w:pPr>
        <w:jc w:val="center"/>
        <w:rPr>
          <w:b/>
          <w:u w:val="single"/>
        </w:rPr>
      </w:pPr>
      <w:r w:rsidRPr="00C7789D">
        <w:rPr>
          <w:b/>
          <w:u w:val="single"/>
        </w:rPr>
        <w:t>29.04.24. – 04.05.24</w:t>
      </w:r>
    </w:p>
    <w:tbl>
      <w:tblPr>
        <w:tblStyle w:val="a3"/>
        <w:tblW w:w="14850" w:type="dxa"/>
        <w:tblLook w:val="04A0" w:firstRow="1" w:lastRow="0" w:firstColumn="1" w:lastColumn="0" w:noHBand="0" w:noVBand="1"/>
      </w:tblPr>
      <w:tblGrid>
        <w:gridCol w:w="1403"/>
        <w:gridCol w:w="2428"/>
        <w:gridCol w:w="6456"/>
        <w:gridCol w:w="2295"/>
        <w:gridCol w:w="2268"/>
      </w:tblGrid>
      <w:tr w:rsidR="009F3895" w:rsidRPr="00931D29" w:rsidTr="0080266E">
        <w:tc>
          <w:tcPr>
            <w:tcW w:w="1403" w:type="dxa"/>
          </w:tcPr>
          <w:p w:rsidR="009F3895" w:rsidRPr="00931D29" w:rsidRDefault="009F3895" w:rsidP="0080266E">
            <w:pPr>
              <w:jc w:val="center"/>
              <w:rPr>
                <w:b/>
                <w:sz w:val="22"/>
              </w:rPr>
            </w:pPr>
            <w:r w:rsidRPr="00931D29">
              <w:rPr>
                <w:b/>
                <w:sz w:val="22"/>
              </w:rPr>
              <w:t>Первая (вторая) половина дня</w:t>
            </w:r>
          </w:p>
        </w:tc>
        <w:tc>
          <w:tcPr>
            <w:tcW w:w="2428" w:type="dxa"/>
          </w:tcPr>
          <w:p w:rsidR="009F3895" w:rsidRPr="00931D29" w:rsidRDefault="009F3895" w:rsidP="0080266E">
            <w:pPr>
              <w:jc w:val="center"/>
              <w:rPr>
                <w:b/>
                <w:sz w:val="22"/>
              </w:rPr>
            </w:pPr>
            <w:r w:rsidRPr="00931D29">
              <w:rPr>
                <w:b/>
                <w:sz w:val="22"/>
              </w:rPr>
              <w:t>Виды деятельности</w:t>
            </w:r>
          </w:p>
        </w:tc>
        <w:tc>
          <w:tcPr>
            <w:tcW w:w="6456" w:type="dxa"/>
          </w:tcPr>
          <w:p w:rsidR="009F3895" w:rsidRPr="00931D29" w:rsidRDefault="009F3895" w:rsidP="0080266E">
            <w:pPr>
              <w:jc w:val="center"/>
              <w:rPr>
                <w:b/>
                <w:sz w:val="22"/>
              </w:rPr>
            </w:pPr>
            <w:r w:rsidRPr="00931D29">
              <w:rPr>
                <w:b/>
                <w:sz w:val="22"/>
              </w:rPr>
              <w:t>Цель проведения</w:t>
            </w:r>
          </w:p>
        </w:tc>
        <w:tc>
          <w:tcPr>
            <w:tcW w:w="2295" w:type="dxa"/>
          </w:tcPr>
          <w:p w:rsidR="009F3895" w:rsidRPr="00931D29" w:rsidRDefault="009F3895" w:rsidP="0080266E">
            <w:pPr>
              <w:jc w:val="center"/>
              <w:rPr>
                <w:b/>
                <w:sz w:val="22"/>
              </w:rPr>
            </w:pPr>
            <w:r w:rsidRPr="00931D29">
              <w:rPr>
                <w:b/>
                <w:sz w:val="22"/>
              </w:rPr>
              <w:t>Оборудование</w:t>
            </w:r>
          </w:p>
        </w:tc>
        <w:tc>
          <w:tcPr>
            <w:tcW w:w="2268" w:type="dxa"/>
          </w:tcPr>
          <w:p w:rsidR="009F3895" w:rsidRPr="00931D29" w:rsidRDefault="009F3895" w:rsidP="0080266E">
            <w:pPr>
              <w:jc w:val="center"/>
              <w:rPr>
                <w:b/>
                <w:sz w:val="22"/>
              </w:rPr>
            </w:pPr>
            <w:r w:rsidRPr="00931D29">
              <w:rPr>
                <w:b/>
                <w:sz w:val="22"/>
              </w:rPr>
              <w:t>Индивидуальная/ подгрупповая работа</w:t>
            </w:r>
          </w:p>
        </w:tc>
      </w:tr>
      <w:tr w:rsidR="009F3895" w:rsidRPr="00931D29" w:rsidTr="0080266E">
        <w:tc>
          <w:tcPr>
            <w:tcW w:w="1403" w:type="dxa"/>
          </w:tcPr>
          <w:p w:rsidR="009F3895" w:rsidRPr="00931D29" w:rsidRDefault="009F3895" w:rsidP="0080266E">
            <w:pPr>
              <w:rPr>
                <w:sz w:val="22"/>
              </w:rPr>
            </w:pPr>
            <w:r w:rsidRPr="00931D29">
              <w:rPr>
                <w:sz w:val="22"/>
              </w:rPr>
              <w:t>29.04.24.</w:t>
            </w:r>
          </w:p>
        </w:tc>
        <w:tc>
          <w:tcPr>
            <w:tcW w:w="2428" w:type="dxa"/>
          </w:tcPr>
          <w:p w:rsidR="009F3895" w:rsidRPr="00931D29" w:rsidRDefault="009F3895" w:rsidP="0080266E">
            <w:pPr>
              <w:rPr>
                <w:sz w:val="22"/>
              </w:rPr>
            </w:pPr>
            <w:r w:rsidRPr="00931D29">
              <w:rPr>
                <w:sz w:val="22"/>
              </w:rPr>
              <w:t>Разработка конструктов занятий</w:t>
            </w:r>
          </w:p>
        </w:tc>
        <w:tc>
          <w:tcPr>
            <w:tcW w:w="6456" w:type="dxa"/>
          </w:tcPr>
          <w:p w:rsidR="009F3895" w:rsidRPr="00931D29" w:rsidRDefault="009F3895" w:rsidP="0080266E">
            <w:pPr>
              <w:rPr>
                <w:sz w:val="22"/>
              </w:rPr>
            </w:pPr>
          </w:p>
        </w:tc>
        <w:tc>
          <w:tcPr>
            <w:tcW w:w="2295" w:type="dxa"/>
          </w:tcPr>
          <w:p w:rsidR="009F3895" w:rsidRPr="00931D29" w:rsidRDefault="009F3895" w:rsidP="0080266E">
            <w:pPr>
              <w:rPr>
                <w:sz w:val="22"/>
              </w:rPr>
            </w:pPr>
          </w:p>
        </w:tc>
        <w:tc>
          <w:tcPr>
            <w:tcW w:w="2268" w:type="dxa"/>
          </w:tcPr>
          <w:p w:rsidR="009F3895" w:rsidRPr="00931D29" w:rsidRDefault="009F3895" w:rsidP="0080266E">
            <w:pPr>
              <w:rPr>
                <w:sz w:val="22"/>
              </w:rPr>
            </w:pPr>
          </w:p>
        </w:tc>
      </w:tr>
      <w:tr w:rsidR="009F3895" w:rsidRPr="00931D29" w:rsidTr="0080266E">
        <w:tc>
          <w:tcPr>
            <w:tcW w:w="1403" w:type="dxa"/>
          </w:tcPr>
          <w:p w:rsidR="009F3895" w:rsidRPr="00931D29" w:rsidRDefault="009F3895" w:rsidP="0080266E">
            <w:pPr>
              <w:rPr>
                <w:sz w:val="22"/>
              </w:rPr>
            </w:pPr>
            <w:r w:rsidRPr="00931D29">
              <w:rPr>
                <w:sz w:val="22"/>
              </w:rPr>
              <w:t>30.04.24.</w:t>
            </w:r>
          </w:p>
        </w:tc>
        <w:tc>
          <w:tcPr>
            <w:tcW w:w="2428" w:type="dxa"/>
          </w:tcPr>
          <w:p w:rsidR="009F3895" w:rsidRPr="00931D29" w:rsidRDefault="009F3895" w:rsidP="0080266E">
            <w:pPr>
              <w:rPr>
                <w:sz w:val="22"/>
              </w:rPr>
            </w:pPr>
            <w:r w:rsidRPr="00931D29">
              <w:rPr>
                <w:sz w:val="22"/>
              </w:rPr>
              <w:t>Разработка режимных моментов</w:t>
            </w:r>
          </w:p>
        </w:tc>
        <w:tc>
          <w:tcPr>
            <w:tcW w:w="6456" w:type="dxa"/>
          </w:tcPr>
          <w:p w:rsidR="009F3895" w:rsidRPr="00931D29" w:rsidRDefault="009F3895" w:rsidP="0080266E">
            <w:pPr>
              <w:rPr>
                <w:sz w:val="22"/>
              </w:rPr>
            </w:pPr>
          </w:p>
        </w:tc>
        <w:tc>
          <w:tcPr>
            <w:tcW w:w="2295" w:type="dxa"/>
          </w:tcPr>
          <w:p w:rsidR="009F3895" w:rsidRPr="00931D29" w:rsidRDefault="009F3895" w:rsidP="0080266E">
            <w:pPr>
              <w:rPr>
                <w:sz w:val="22"/>
              </w:rPr>
            </w:pPr>
          </w:p>
        </w:tc>
        <w:tc>
          <w:tcPr>
            <w:tcW w:w="2268" w:type="dxa"/>
          </w:tcPr>
          <w:p w:rsidR="009F3895" w:rsidRPr="00931D29" w:rsidRDefault="009F3895" w:rsidP="0080266E">
            <w:pPr>
              <w:rPr>
                <w:sz w:val="22"/>
              </w:rPr>
            </w:pPr>
          </w:p>
        </w:tc>
      </w:tr>
      <w:tr w:rsidR="009F3895" w:rsidRPr="00931D29" w:rsidTr="0080266E">
        <w:tc>
          <w:tcPr>
            <w:tcW w:w="1403" w:type="dxa"/>
            <w:tcBorders>
              <w:bottom w:val="single" w:sz="4" w:space="0" w:color="auto"/>
            </w:tcBorders>
          </w:tcPr>
          <w:p w:rsidR="009F3895" w:rsidRPr="00931D29" w:rsidRDefault="009F3895" w:rsidP="0080266E">
            <w:pPr>
              <w:rPr>
                <w:sz w:val="22"/>
              </w:rPr>
            </w:pPr>
            <w:r w:rsidRPr="00931D29">
              <w:rPr>
                <w:sz w:val="22"/>
              </w:rPr>
              <w:t>01.05.24.</w:t>
            </w:r>
          </w:p>
        </w:tc>
        <w:tc>
          <w:tcPr>
            <w:tcW w:w="2428" w:type="dxa"/>
            <w:tcBorders>
              <w:bottom w:val="single" w:sz="4" w:space="0" w:color="auto"/>
            </w:tcBorders>
          </w:tcPr>
          <w:p w:rsidR="009F3895" w:rsidRPr="00931D29" w:rsidRDefault="009F3895" w:rsidP="0080266E">
            <w:pPr>
              <w:rPr>
                <w:sz w:val="22"/>
              </w:rPr>
            </w:pPr>
            <w:r w:rsidRPr="00931D29">
              <w:rPr>
                <w:sz w:val="22"/>
              </w:rPr>
              <w:t>Разработка демонстрационного, наглядного материала.</w:t>
            </w:r>
          </w:p>
        </w:tc>
        <w:tc>
          <w:tcPr>
            <w:tcW w:w="6456" w:type="dxa"/>
            <w:tcBorders>
              <w:bottom w:val="single" w:sz="4" w:space="0" w:color="auto"/>
            </w:tcBorders>
          </w:tcPr>
          <w:p w:rsidR="009F3895" w:rsidRPr="00931D29" w:rsidRDefault="009F3895" w:rsidP="0080266E">
            <w:pPr>
              <w:rPr>
                <w:sz w:val="22"/>
              </w:rPr>
            </w:pPr>
          </w:p>
        </w:tc>
        <w:tc>
          <w:tcPr>
            <w:tcW w:w="2295" w:type="dxa"/>
            <w:tcBorders>
              <w:bottom w:val="single" w:sz="4" w:space="0" w:color="auto"/>
            </w:tcBorders>
          </w:tcPr>
          <w:p w:rsidR="009F3895" w:rsidRPr="00931D29" w:rsidRDefault="009F3895" w:rsidP="0080266E">
            <w:pPr>
              <w:rPr>
                <w:sz w:val="22"/>
              </w:rPr>
            </w:pPr>
          </w:p>
        </w:tc>
        <w:tc>
          <w:tcPr>
            <w:tcW w:w="2268" w:type="dxa"/>
            <w:tcBorders>
              <w:bottom w:val="single" w:sz="4" w:space="0" w:color="auto"/>
            </w:tcBorders>
          </w:tcPr>
          <w:p w:rsidR="009F3895" w:rsidRPr="00931D29" w:rsidRDefault="009F3895" w:rsidP="0080266E">
            <w:pPr>
              <w:rPr>
                <w:sz w:val="22"/>
              </w:rPr>
            </w:pPr>
          </w:p>
        </w:tc>
      </w:tr>
      <w:tr w:rsidR="009F3895" w:rsidRPr="00931D29" w:rsidTr="0080266E">
        <w:tc>
          <w:tcPr>
            <w:tcW w:w="1403" w:type="dxa"/>
            <w:vMerge w:val="restart"/>
            <w:tcBorders>
              <w:top w:val="single" w:sz="4" w:space="0" w:color="auto"/>
              <w:left w:val="single" w:sz="4" w:space="0" w:color="auto"/>
              <w:bottom w:val="single" w:sz="4" w:space="0" w:color="auto"/>
              <w:right w:val="single" w:sz="4" w:space="0" w:color="auto"/>
            </w:tcBorders>
          </w:tcPr>
          <w:p w:rsidR="009F3895" w:rsidRPr="00931D29" w:rsidRDefault="009F3895" w:rsidP="0080266E">
            <w:pPr>
              <w:rPr>
                <w:sz w:val="22"/>
              </w:rPr>
            </w:pPr>
            <w:r w:rsidRPr="00931D29">
              <w:rPr>
                <w:sz w:val="22"/>
              </w:rPr>
              <w:t>02.05.24.</w:t>
            </w:r>
          </w:p>
          <w:p w:rsidR="009F3895" w:rsidRPr="00931D29" w:rsidRDefault="009F3895" w:rsidP="0080266E">
            <w:pPr>
              <w:rPr>
                <w:sz w:val="22"/>
              </w:rPr>
            </w:pPr>
            <w:r w:rsidRPr="00931D29">
              <w:rPr>
                <w:rFonts w:eastAsia="Times New Roman"/>
                <w:sz w:val="22"/>
                <w:lang w:eastAsia="ru-RU"/>
              </w:rPr>
              <w:t>Первая половина дня</w:t>
            </w:r>
          </w:p>
        </w:tc>
        <w:tc>
          <w:tcPr>
            <w:tcW w:w="2428" w:type="dxa"/>
            <w:tcBorders>
              <w:top w:val="single" w:sz="4" w:space="0" w:color="auto"/>
              <w:left w:val="single" w:sz="4" w:space="0" w:color="auto"/>
              <w:bottom w:val="single" w:sz="4" w:space="0" w:color="auto"/>
              <w:right w:val="single" w:sz="4" w:space="0" w:color="auto"/>
            </w:tcBorders>
          </w:tcPr>
          <w:p w:rsidR="009F3895" w:rsidRPr="00931D29" w:rsidRDefault="009F3895" w:rsidP="0080266E">
            <w:pPr>
              <w:widowControl w:val="0"/>
              <w:tabs>
                <w:tab w:val="left" w:pos="142"/>
              </w:tabs>
              <w:autoSpaceDE w:val="0"/>
              <w:autoSpaceDN w:val="0"/>
              <w:adjustRightInd w:val="0"/>
              <w:jc w:val="both"/>
              <w:rPr>
                <w:rFonts w:eastAsia="Times New Roman"/>
                <w:sz w:val="22"/>
                <w:lang w:eastAsia="ru-RU"/>
              </w:rPr>
            </w:pPr>
            <w:r w:rsidRPr="00931D29">
              <w:rPr>
                <w:rFonts w:eastAsia="Times New Roman"/>
                <w:sz w:val="22"/>
                <w:lang w:eastAsia="ru-RU"/>
              </w:rPr>
              <w:t>Утренний круг</w:t>
            </w:r>
          </w:p>
          <w:p w:rsidR="009F3895" w:rsidRPr="00931D29" w:rsidRDefault="009F3895" w:rsidP="0080266E">
            <w:pPr>
              <w:rPr>
                <w:sz w:val="22"/>
              </w:rPr>
            </w:pPr>
            <w:r w:rsidRPr="00931D29">
              <w:rPr>
                <w:rFonts w:eastAsia="Times New Roman"/>
                <w:sz w:val="22"/>
                <w:lang w:eastAsia="ru-RU"/>
              </w:rPr>
              <w:t xml:space="preserve"> </w:t>
            </w:r>
          </w:p>
        </w:tc>
        <w:tc>
          <w:tcPr>
            <w:tcW w:w="6456" w:type="dxa"/>
            <w:tcBorders>
              <w:top w:val="single" w:sz="4" w:space="0" w:color="auto"/>
              <w:left w:val="single" w:sz="4" w:space="0" w:color="auto"/>
              <w:bottom w:val="single" w:sz="4" w:space="0" w:color="auto"/>
              <w:right w:val="single" w:sz="4" w:space="0" w:color="auto"/>
            </w:tcBorders>
          </w:tcPr>
          <w:p w:rsidR="009F3895" w:rsidRPr="00931D29" w:rsidRDefault="009F3895" w:rsidP="0080266E">
            <w:pPr>
              <w:rPr>
                <w:sz w:val="22"/>
              </w:rPr>
            </w:pPr>
          </w:p>
        </w:tc>
        <w:tc>
          <w:tcPr>
            <w:tcW w:w="2295" w:type="dxa"/>
            <w:tcBorders>
              <w:top w:val="single" w:sz="4" w:space="0" w:color="auto"/>
              <w:left w:val="single" w:sz="4" w:space="0" w:color="auto"/>
              <w:bottom w:val="single" w:sz="4" w:space="0" w:color="auto"/>
              <w:right w:val="single" w:sz="4" w:space="0" w:color="auto"/>
            </w:tcBorders>
          </w:tcPr>
          <w:p w:rsidR="009F3895" w:rsidRPr="00931D29" w:rsidRDefault="009F3895" w:rsidP="0080266E">
            <w:pPr>
              <w:rPr>
                <w:sz w:val="22"/>
              </w:rPr>
            </w:pPr>
          </w:p>
        </w:tc>
        <w:tc>
          <w:tcPr>
            <w:tcW w:w="2268" w:type="dxa"/>
            <w:tcBorders>
              <w:top w:val="single" w:sz="4" w:space="0" w:color="auto"/>
              <w:left w:val="single" w:sz="4" w:space="0" w:color="auto"/>
              <w:bottom w:val="single" w:sz="4" w:space="0" w:color="auto"/>
              <w:right w:val="single" w:sz="4" w:space="0" w:color="auto"/>
            </w:tcBorders>
          </w:tcPr>
          <w:p w:rsidR="009F3895" w:rsidRPr="00931D29" w:rsidRDefault="009F3895" w:rsidP="0080266E">
            <w:pPr>
              <w:rPr>
                <w:sz w:val="22"/>
              </w:rPr>
            </w:pPr>
            <w:r w:rsidRPr="00931D29">
              <w:rPr>
                <w:sz w:val="22"/>
              </w:rPr>
              <w:t>Подгрупповая</w:t>
            </w:r>
          </w:p>
        </w:tc>
      </w:tr>
      <w:tr w:rsidR="009F3895" w:rsidRPr="00931D29" w:rsidTr="0080266E">
        <w:tc>
          <w:tcPr>
            <w:tcW w:w="1403" w:type="dxa"/>
            <w:vMerge/>
            <w:tcBorders>
              <w:top w:val="single" w:sz="4" w:space="0" w:color="auto"/>
              <w:left w:val="single" w:sz="4" w:space="0" w:color="auto"/>
              <w:bottom w:val="single" w:sz="4" w:space="0" w:color="auto"/>
              <w:right w:val="single" w:sz="4" w:space="0" w:color="auto"/>
            </w:tcBorders>
          </w:tcPr>
          <w:p w:rsidR="009F3895" w:rsidRPr="00931D29" w:rsidRDefault="009F3895" w:rsidP="0080266E">
            <w:pPr>
              <w:rPr>
                <w:sz w:val="22"/>
              </w:rPr>
            </w:pPr>
          </w:p>
        </w:tc>
        <w:tc>
          <w:tcPr>
            <w:tcW w:w="2428" w:type="dxa"/>
            <w:tcBorders>
              <w:top w:val="single" w:sz="4" w:space="0" w:color="auto"/>
              <w:left w:val="single" w:sz="4" w:space="0" w:color="auto"/>
              <w:bottom w:val="single" w:sz="4" w:space="0" w:color="auto"/>
              <w:right w:val="single" w:sz="4" w:space="0" w:color="auto"/>
            </w:tcBorders>
          </w:tcPr>
          <w:p w:rsidR="009F3895" w:rsidRPr="00931D29" w:rsidRDefault="009F3895" w:rsidP="0080266E">
            <w:pPr>
              <w:rPr>
                <w:sz w:val="22"/>
              </w:rPr>
            </w:pPr>
            <w:r w:rsidRPr="00931D29">
              <w:rPr>
                <w:rFonts w:eastAsia="Times New Roman"/>
                <w:sz w:val="22"/>
                <w:lang w:eastAsia="ru-RU"/>
              </w:rPr>
              <w:t>Утренняя гимнастика</w:t>
            </w:r>
          </w:p>
        </w:tc>
        <w:tc>
          <w:tcPr>
            <w:tcW w:w="6456" w:type="dxa"/>
            <w:tcBorders>
              <w:top w:val="single" w:sz="4" w:space="0" w:color="auto"/>
              <w:left w:val="single" w:sz="4" w:space="0" w:color="auto"/>
              <w:bottom w:val="single" w:sz="4" w:space="0" w:color="auto"/>
              <w:right w:val="single" w:sz="4" w:space="0" w:color="auto"/>
            </w:tcBorders>
          </w:tcPr>
          <w:p w:rsidR="009F3895" w:rsidRPr="00931D29" w:rsidRDefault="009F3895" w:rsidP="0080266E">
            <w:pPr>
              <w:rPr>
                <w:sz w:val="22"/>
              </w:rPr>
            </w:pPr>
          </w:p>
        </w:tc>
        <w:tc>
          <w:tcPr>
            <w:tcW w:w="2295" w:type="dxa"/>
            <w:tcBorders>
              <w:top w:val="single" w:sz="4" w:space="0" w:color="auto"/>
              <w:left w:val="single" w:sz="4" w:space="0" w:color="auto"/>
              <w:bottom w:val="single" w:sz="4" w:space="0" w:color="auto"/>
              <w:right w:val="single" w:sz="4" w:space="0" w:color="auto"/>
            </w:tcBorders>
          </w:tcPr>
          <w:p w:rsidR="009F3895" w:rsidRPr="00931D29" w:rsidRDefault="009F3895" w:rsidP="0080266E">
            <w:pPr>
              <w:rPr>
                <w:sz w:val="22"/>
              </w:rPr>
            </w:pPr>
          </w:p>
        </w:tc>
        <w:tc>
          <w:tcPr>
            <w:tcW w:w="2268" w:type="dxa"/>
            <w:tcBorders>
              <w:top w:val="single" w:sz="4" w:space="0" w:color="auto"/>
              <w:left w:val="single" w:sz="4" w:space="0" w:color="auto"/>
              <w:bottom w:val="single" w:sz="4" w:space="0" w:color="auto"/>
              <w:right w:val="single" w:sz="4" w:space="0" w:color="auto"/>
            </w:tcBorders>
          </w:tcPr>
          <w:p w:rsidR="009F3895" w:rsidRPr="00931D29" w:rsidRDefault="009F3895" w:rsidP="0080266E">
            <w:pPr>
              <w:rPr>
                <w:sz w:val="22"/>
              </w:rPr>
            </w:pPr>
            <w:r w:rsidRPr="00931D29">
              <w:rPr>
                <w:sz w:val="22"/>
              </w:rPr>
              <w:t>Подгрупповая</w:t>
            </w:r>
          </w:p>
        </w:tc>
      </w:tr>
      <w:tr w:rsidR="009F3895" w:rsidRPr="00931D29" w:rsidTr="0080266E">
        <w:tc>
          <w:tcPr>
            <w:tcW w:w="1403" w:type="dxa"/>
            <w:vMerge/>
            <w:tcBorders>
              <w:top w:val="single" w:sz="4" w:space="0" w:color="auto"/>
              <w:left w:val="single" w:sz="4" w:space="0" w:color="auto"/>
              <w:bottom w:val="single" w:sz="4" w:space="0" w:color="auto"/>
              <w:right w:val="single" w:sz="4" w:space="0" w:color="auto"/>
            </w:tcBorders>
          </w:tcPr>
          <w:p w:rsidR="009F3895" w:rsidRPr="00931D29" w:rsidRDefault="009F3895" w:rsidP="0080266E">
            <w:pPr>
              <w:rPr>
                <w:sz w:val="22"/>
              </w:rPr>
            </w:pPr>
          </w:p>
        </w:tc>
        <w:tc>
          <w:tcPr>
            <w:tcW w:w="2428" w:type="dxa"/>
            <w:tcBorders>
              <w:top w:val="single" w:sz="4" w:space="0" w:color="auto"/>
              <w:left w:val="single" w:sz="4" w:space="0" w:color="auto"/>
              <w:bottom w:val="single" w:sz="4" w:space="0" w:color="auto"/>
              <w:right w:val="single" w:sz="4" w:space="0" w:color="auto"/>
            </w:tcBorders>
          </w:tcPr>
          <w:p w:rsidR="009F3895" w:rsidRPr="00931D29" w:rsidRDefault="009F3895" w:rsidP="0080266E">
            <w:pPr>
              <w:rPr>
                <w:sz w:val="22"/>
              </w:rPr>
            </w:pPr>
            <w:r w:rsidRPr="00931D29">
              <w:rPr>
                <w:rFonts w:eastAsia="Times New Roman"/>
                <w:sz w:val="22"/>
                <w:lang w:eastAsia="ru-RU"/>
              </w:rPr>
              <w:t>Подготовка к завтраку, завтрак</w:t>
            </w:r>
          </w:p>
        </w:tc>
        <w:tc>
          <w:tcPr>
            <w:tcW w:w="6456" w:type="dxa"/>
            <w:tcBorders>
              <w:top w:val="single" w:sz="4" w:space="0" w:color="auto"/>
              <w:left w:val="single" w:sz="4" w:space="0" w:color="auto"/>
              <w:bottom w:val="single" w:sz="4" w:space="0" w:color="auto"/>
              <w:right w:val="single" w:sz="4" w:space="0" w:color="auto"/>
            </w:tcBorders>
          </w:tcPr>
          <w:p w:rsidR="009F3895" w:rsidRPr="00931D29" w:rsidRDefault="009F3895" w:rsidP="0080266E">
            <w:pPr>
              <w:rPr>
                <w:sz w:val="22"/>
              </w:rPr>
            </w:pPr>
            <w:r w:rsidRPr="00931D29">
              <w:rPr>
                <w:sz w:val="22"/>
              </w:rPr>
              <w:t>Создание условий для осознания детьми важности каши в здоровом питании.</w:t>
            </w:r>
          </w:p>
        </w:tc>
        <w:tc>
          <w:tcPr>
            <w:tcW w:w="2295" w:type="dxa"/>
            <w:tcBorders>
              <w:top w:val="single" w:sz="4" w:space="0" w:color="auto"/>
              <w:left w:val="single" w:sz="4" w:space="0" w:color="auto"/>
              <w:bottom w:val="single" w:sz="4" w:space="0" w:color="auto"/>
              <w:right w:val="single" w:sz="4" w:space="0" w:color="auto"/>
            </w:tcBorders>
          </w:tcPr>
          <w:p w:rsidR="009F3895" w:rsidRPr="00931D29" w:rsidRDefault="009F3895" w:rsidP="0080266E">
            <w:pPr>
              <w:rPr>
                <w:sz w:val="22"/>
              </w:rPr>
            </w:pPr>
          </w:p>
        </w:tc>
        <w:tc>
          <w:tcPr>
            <w:tcW w:w="2268" w:type="dxa"/>
            <w:tcBorders>
              <w:top w:val="single" w:sz="4" w:space="0" w:color="auto"/>
              <w:left w:val="single" w:sz="4" w:space="0" w:color="auto"/>
              <w:bottom w:val="single" w:sz="4" w:space="0" w:color="auto"/>
              <w:right w:val="single" w:sz="4" w:space="0" w:color="auto"/>
            </w:tcBorders>
          </w:tcPr>
          <w:p w:rsidR="009F3895" w:rsidRPr="00931D29" w:rsidRDefault="009F3895" w:rsidP="0080266E">
            <w:pPr>
              <w:rPr>
                <w:sz w:val="22"/>
              </w:rPr>
            </w:pPr>
            <w:r w:rsidRPr="00931D29">
              <w:rPr>
                <w:sz w:val="22"/>
              </w:rPr>
              <w:t>Подгрупповая</w:t>
            </w:r>
          </w:p>
        </w:tc>
      </w:tr>
      <w:tr w:rsidR="009F3895" w:rsidRPr="00931D29" w:rsidTr="0080266E">
        <w:tc>
          <w:tcPr>
            <w:tcW w:w="1403" w:type="dxa"/>
            <w:vMerge/>
            <w:tcBorders>
              <w:top w:val="single" w:sz="4" w:space="0" w:color="auto"/>
              <w:left w:val="single" w:sz="4" w:space="0" w:color="auto"/>
              <w:bottom w:val="single" w:sz="4" w:space="0" w:color="auto"/>
              <w:right w:val="single" w:sz="4" w:space="0" w:color="auto"/>
            </w:tcBorders>
          </w:tcPr>
          <w:p w:rsidR="009F3895" w:rsidRPr="00931D29" w:rsidRDefault="009F3895" w:rsidP="0080266E">
            <w:pPr>
              <w:rPr>
                <w:sz w:val="22"/>
              </w:rPr>
            </w:pPr>
          </w:p>
        </w:tc>
        <w:tc>
          <w:tcPr>
            <w:tcW w:w="2428" w:type="dxa"/>
            <w:tcBorders>
              <w:top w:val="single" w:sz="4" w:space="0" w:color="auto"/>
              <w:left w:val="single" w:sz="4" w:space="0" w:color="auto"/>
              <w:bottom w:val="single" w:sz="4" w:space="0" w:color="auto"/>
              <w:right w:val="single" w:sz="4" w:space="0" w:color="auto"/>
            </w:tcBorders>
          </w:tcPr>
          <w:p w:rsidR="009F3895" w:rsidRPr="00931D29" w:rsidRDefault="009F3895" w:rsidP="0080266E">
            <w:pPr>
              <w:rPr>
                <w:sz w:val="22"/>
              </w:rPr>
            </w:pPr>
            <w:r w:rsidRPr="00931D29">
              <w:rPr>
                <w:rFonts w:eastAsia="Times New Roman"/>
                <w:sz w:val="22"/>
                <w:lang w:eastAsia="ru-RU"/>
              </w:rPr>
              <w:t xml:space="preserve">Интегрированное занятие с виртуальной экскурсией и </w:t>
            </w:r>
            <w:proofErr w:type="spellStart"/>
            <w:r w:rsidRPr="00931D29">
              <w:rPr>
                <w:rFonts w:eastAsia="Times New Roman"/>
                <w:sz w:val="22"/>
                <w:lang w:eastAsia="ru-RU"/>
              </w:rPr>
              <w:t>эксперементально-иследовательской</w:t>
            </w:r>
            <w:proofErr w:type="spellEnd"/>
            <w:r w:rsidRPr="00931D29">
              <w:rPr>
                <w:rFonts w:eastAsia="Times New Roman"/>
                <w:sz w:val="22"/>
                <w:lang w:eastAsia="ru-RU"/>
              </w:rPr>
              <w:t xml:space="preserve"> деятельностью</w:t>
            </w:r>
          </w:p>
        </w:tc>
        <w:tc>
          <w:tcPr>
            <w:tcW w:w="6456" w:type="dxa"/>
            <w:tcBorders>
              <w:top w:val="single" w:sz="4" w:space="0" w:color="auto"/>
              <w:left w:val="single" w:sz="4" w:space="0" w:color="auto"/>
              <w:bottom w:val="single" w:sz="4" w:space="0" w:color="auto"/>
              <w:right w:val="single" w:sz="4" w:space="0" w:color="auto"/>
            </w:tcBorders>
          </w:tcPr>
          <w:p w:rsidR="009F3895" w:rsidRPr="00931D29" w:rsidRDefault="009F3895" w:rsidP="0080266E">
            <w:pPr>
              <w:rPr>
                <w:sz w:val="22"/>
              </w:rPr>
            </w:pPr>
            <w:r w:rsidRPr="00931D29">
              <w:rPr>
                <w:sz w:val="22"/>
              </w:rPr>
              <w:t xml:space="preserve">Получение знаний о том что такое пузыри, доказать гипотезу с помощью </w:t>
            </w:r>
            <w:proofErr w:type="spellStart"/>
            <w:r w:rsidRPr="00931D29">
              <w:rPr>
                <w:sz w:val="22"/>
              </w:rPr>
              <w:t>эксперементально</w:t>
            </w:r>
            <w:proofErr w:type="spellEnd"/>
            <w:r w:rsidRPr="00931D29">
              <w:rPr>
                <w:sz w:val="22"/>
              </w:rPr>
              <w:t xml:space="preserve"> - исследовательской деятельности, развитие мыслительной активности через выполнение практико-ориентированных заданий в дидактической игре «Мыльные фантазии»</w:t>
            </w:r>
          </w:p>
        </w:tc>
        <w:tc>
          <w:tcPr>
            <w:tcW w:w="2295" w:type="dxa"/>
            <w:tcBorders>
              <w:top w:val="single" w:sz="4" w:space="0" w:color="auto"/>
              <w:left w:val="single" w:sz="4" w:space="0" w:color="auto"/>
              <w:bottom w:val="single" w:sz="4" w:space="0" w:color="auto"/>
              <w:right w:val="single" w:sz="4" w:space="0" w:color="auto"/>
            </w:tcBorders>
          </w:tcPr>
          <w:p w:rsidR="009F3895" w:rsidRPr="00931D29" w:rsidRDefault="009F3895" w:rsidP="0080266E">
            <w:pPr>
              <w:rPr>
                <w:sz w:val="22"/>
              </w:rPr>
            </w:pPr>
          </w:p>
        </w:tc>
        <w:tc>
          <w:tcPr>
            <w:tcW w:w="2268" w:type="dxa"/>
            <w:tcBorders>
              <w:top w:val="single" w:sz="4" w:space="0" w:color="auto"/>
              <w:left w:val="single" w:sz="4" w:space="0" w:color="auto"/>
              <w:bottom w:val="single" w:sz="4" w:space="0" w:color="auto"/>
              <w:right w:val="single" w:sz="4" w:space="0" w:color="auto"/>
            </w:tcBorders>
          </w:tcPr>
          <w:p w:rsidR="009F3895" w:rsidRPr="00931D29" w:rsidRDefault="009F3895" w:rsidP="0080266E">
            <w:pPr>
              <w:rPr>
                <w:sz w:val="22"/>
              </w:rPr>
            </w:pPr>
            <w:r w:rsidRPr="00931D29">
              <w:rPr>
                <w:sz w:val="22"/>
              </w:rPr>
              <w:t>Подгрупповая</w:t>
            </w:r>
          </w:p>
        </w:tc>
      </w:tr>
      <w:tr w:rsidR="009F3895" w:rsidRPr="00931D29" w:rsidTr="0080266E">
        <w:tc>
          <w:tcPr>
            <w:tcW w:w="1403" w:type="dxa"/>
            <w:vMerge/>
            <w:tcBorders>
              <w:top w:val="single" w:sz="4" w:space="0" w:color="auto"/>
              <w:left w:val="single" w:sz="4" w:space="0" w:color="auto"/>
              <w:bottom w:val="single" w:sz="4" w:space="0" w:color="auto"/>
              <w:right w:val="single" w:sz="4" w:space="0" w:color="auto"/>
            </w:tcBorders>
          </w:tcPr>
          <w:p w:rsidR="009F3895" w:rsidRPr="00931D29" w:rsidRDefault="009F3895" w:rsidP="0080266E">
            <w:pPr>
              <w:rPr>
                <w:sz w:val="22"/>
              </w:rPr>
            </w:pPr>
          </w:p>
        </w:tc>
        <w:tc>
          <w:tcPr>
            <w:tcW w:w="2428" w:type="dxa"/>
            <w:tcBorders>
              <w:top w:val="single" w:sz="4" w:space="0" w:color="auto"/>
              <w:left w:val="single" w:sz="4" w:space="0" w:color="auto"/>
              <w:bottom w:val="single" w:sz="4" w:space="0" w:color="auto"/>
              <w:right w:val="single" w:sz="4" w:space="0" w:color="auto"/>
            </w:tcBorders>
          </w:tcPr>
          <w:p w:rsidR="009F3895" w:rsidRPr="00931D29" w:rsidRDefault="009F3895" w:rsidP="0080266E">
            <w:pPr>
              <w:rPr>
                <w:sz w:val="22"/>
              </w:rPr>
            </w:pPr>
            <w:r w:rsidRPr="00931D29">
              <w:rPr>
                <w:rFonts w:eastAsia="Times New Roman"/>
                <w:sz w:val="22"/>
                <w:lang w:eastAsia="ru-RU"/>
              </w:rPr>
              <w:t>Занятие по изобразительной деятельности рисование</w:t>
            </w:r>
          </w:p>
        </w:tc>
        <w:tc>
          <w:tcPr>
            <w:tcW w:w="6456" w:type="dxa"/>
            <w:tcBorders>
              <w:top w:val="single" w:sz="4" w:space="0" w:color="auto"/>
              <w:left w:val="single" w:sz="4" w:space="0" w:color="auto"/>
              <w:bottom w:val="single" w:sz="4" w:space="0" w:color="auto"/>
              <w:right w:val="single" w:sz="4" w:space="0" w:color="auto"/>
            </w:tcBorders>
          </w:tcPr>
          <w:p w:rsidR="009F3895" w:rsidRPr="00931D29" w:rsidRDefault="009F3895" w:rsidP="0080266E">
            <w:pPr>
              <w:rPr>
                <w:sz w:val="22"/>
              </w:rPr>
            </w:pPr>
            <w:r w:rsidRPr="00931D29">
              <w:rPr>
                <w:sz w:val="22"/>
              </w:rPr>
              <w:t>Расширять знания </w:t>
            </w:r>
            <w:r w:rsidRPr="00931D29">
              <w:rPr>
                <w:bCs/>
                <w:sz w:val="22"/>
              </w:rPr>
              <w:t>детей</w:t>
            </w:r>
            <w:r w:rsidRPr="00931D29">
              <w:rPr>
                <w:sz w:val="22"/>
              </w:rPr>
              <w:t> о народных праздниках. Обучение декоративному оформлению </w:t>
            </w:r>
            <w:r w:rsidRPr="00931D29">
              <w:rPr>
                <w:bCs/>
                <w:sz w:val="22"/>
              </w:rPr>
              <w:t>пасхальных яиц</w:t>
            </w:r>
            <w:r w:rsidRPr="00931D29">
              <w:rPr>
                <w:sz w:val="22"/>
              </w:rPr>
              <w:t>. Развивать образное и творческое мышление, наблюдательность. Прививать чувство уважения к народным традициям.</w:t>
            </w:r>
          </w:p>
        </w:tc>
        <w:tc>
          <w:tcPr>
            <w:tcW w:w="2295" w:type="dxa"/>
            <w:tcBorders>
              <w:top w:val="single" w:sz="4" w:space="0" w:color="auto"/>
              <w:left w:val="single" w:sz="4" w:space="0" w:color="auto"/>
              <w:bottom w:val="single" w:sz="4" w:space="0" w:color="auto"/>
              <w:right w:val="single" w:sz="4" w:space="0" w:color="auto"/>
            </w:tcBorders>
          </w:tcPr>
          <w:p w:rsidR="009F3895" w:rsidRPr="00931D29" w:rsidRDefault="009F3895" w:rsidP="0080266E">
            <w:pPr>
              <w:rPr>
                <w:b/>
                <w:sz w:val="22"/>
              </w:rPr>
            </w:pPr>
            <w:r w:rsidRPr="00931D29">
              <w:rPr>
                <w:bCs/>
                <w:sz w:val="22"/>
              </w:rPr>
              <w:t>Нарисованные</w:t>
            </w:r>
            <w:r w:rsidRPr="00931D29">
              <w:rPr>
                <w:sz w:val="22"/>
              </w:rPr>
              <w:t> формы яйца для декоративной росписи, фломастеры, ножницы, простой карандаш, ластик.</w:t>
            </w:r>
          </w:p>
          <w:p w:rsidR="009F3895" w:rsidRPr="00931D29" w:rsidRDefault="009F3895" w:rsidP="0080266E">
            <w:pPr>
              <w:rPr>
                <w:sz w:val="22"/>
              </w:rPr>
            </w:pPr>
          </w:p>
        </w:tc>
        <w:tc>
          <w:tcPr>
            <w:tcW w:w="2268" w:type="dxa"/>
            <w:tcBorders>
              <w:top w:val="single" w:sz="4" w:space="0" w:color="auto"/>
              <w:left w:val="single" w:sz="4" w:space="0" w:color="auto"/>
              <w:bottom w:val="single" w:sz="4" w:space="0" w:color="auto"/>
              <w:right w:val="single" w:sz="4" w:space="0" w:color="auto"/>
            </w:tcBorders>
          </w:tcPr>
          <w:p w:rsidR="009F3895" w:rsidRPr="00931D29" w:rsidRDefault="009F3895" w:rsidP="0080266E">
            <w:pPr>
              <w:rPr>
                <w:sz w:val="22"/>
              </w:rPr>
            </w:pPr>
            <w:r w:rsidRPr="00931D29">
              <w:rPr>
                <w:sz w:val="22"/>
              </w:rPr>
              <w:t>Подгрупповая</w:t>
            </w:r>
          </w:p>
        </w:tc>
      </w:tr>
      <w:tr w:rsidR="009F3895" w:rsidRPr="00931D29" w:rsidTr="0080266E">
        <w:tc>
          <w:tcPr>
            <w:tcW w:w="1403" w:type="dxa"/>
            <w:vMerge/>
            <w:tcBorders>
              <w:top w:val="single" w:sz="4" w:space="0" w:color="auto"/>
              <w:left w:val="single" w:sz="4" w:space="0" w:color="auto"/>
              <w:bottom w:val="single" w:sz="4" w:space="0" w:color="auto"/>
              <w:right w:val="single" w:sz="4" w:space="0" w:color="auto"/>
            </w:tcBorders>
          </w:tcPr>
          <w:p w:rsidR="009F3895" w:rsidRPr="00931D29" w:rsidRDefault="009F3895" w:rsidP="0080266E">
            <w:pPr>
              <w:rPr>
                <w:sz w:val="22"/>
              </w:rPr>
            </w:pPr>
          </w:p>
        </w:tc>
        <w:tc>
          <w:tcPr>
            <w:tcW w:w="2428" w:type="dxa"/>
            <w:tcBorders>
              <w:top w:val="single" w:sz="4" w:space="0" w:color="auto"/>
              <w:left w:val="single" w:sz="4" w:space="0" w:color="auto"/>
              <w:bottom w:val="single" w:sz="4" w:space="0" w:color="auto"/>
              <w:right w:val="single" w:sz="4" w:space="0" w:color="auto"/>
            </w:tcBorders>
          </w:tcPr>
          <w:p w:rsidR="009F3895" w:rsidRPr="00931D29" w:rsidRDefault="009F3895" w:rsidP="0080266E">
            <w:pPr>
              <w:rPr>
                <w:sz w:val="22"/>
              </w:rPr>
            </w:pPr>
            <w:r w:rsidRPr="00931D29">
              <w:rPr>
                <w:rFonts w:eastAsia="Times New Roman"/>
                <w:sz w:val="22"/>
                <w:lang w:eastAsia="ru-RU"/>
              </w:rPr>
              <w:t>Подготовка к прогулке, прогулка</w:t>
            </w:r>
          </w:p>
        </w:tc>
        <w:tc>
          <w:tcPr>
            <w:tcW w:w="6456" w:type="dxa"/>
            <w:tcBorders>
              <w:top w:val="single" w:sz="4" w:space="0" w:color="auto"/>
              <w:left w:val="single" w:sz="4" w:space="0" w:color="auto"/>
              <w:bottom w:val="single" w:sz="4" w:space="0" w:color="auto"/>
              <w:right w:val="single" w:sz="4" w:space="0" w:color="auto"/>
            </w:tcBorders>
          </w:tcPr>
          <w:p w:rsidR="009F3895" w:rsidRPr="00931D29" w:rsidRDefault="009F3895" w:rsidP="0080266E">
            <w:pPr>
              <w:rPr>
                <w:sz w:val="22"/>
              </w:rPr>
            </w:pPr>
            <w:r w:rsidRPr="00931D29">
              <w:rPr>
                <w:sz w:val="22"/>
              </w:rPr>
              <w:t>Расширять знания и представления об особенностях внешнего вида майского жука;</w:t>
            </w:r>
          </w:p>
          <w:p w:rsidR="009F3895" w:rsidRPr="00931D29" w:rsidRDefault="009F3895" w:rsidP="0080266E">
            <w:pPr>
              <w:rPr>
                <w:sz w:val="22"/>
              </w:rPr>
            </w:pPr>
            <w:r w:rsidRPr="00931D29">
              <w:rPr>
                <w:sz w:val="22"/>
              </w:rPr>
              <w:t>Воспитывать любовь и бережное отношение ко всему живому.</w:t>
            </w:r>
          </w:p>
        </w:tc>
        <w:tc>
          <w:tcPr>
            <w:tcW w:w="2295" w:type="dxa"/>
            <w:tcBorders>
              <w:top w:val="single" w:sz="4" w:space="0" w:color="auto"/>
              <w:left w:val="single" w:sz="4" w:space="0" w:color="auto"/>
              <w:bottom w:val="single" w:sz="4" w:space="0" w:color="auto"/>
              <w:right w:val="single" w:sz="4" w:space="0" w:color="auto"/>
            </w:tcBorders>
          </w:tcPr>
          <w:p w:rsidR="009F3895" w:rsidRPr="00931D29" w:rsidRDefault="009F3895" w:rsidP="0080266E">
            <w:pPr>
              <w:rPr>
                <w:sz w:val="22"/>
              </w:rPr>
            </w:pPr>
          </w:p>
        </w:tc>
        <w:tc>
          <w:tcPr>
            <w:tcW w:w="2268" w:type="dxa"/>
            <w:tcBorders>
              <w:top w:val="single" w:sz="4" w:space="0" w:color="auto"/>
              <w:left w:val="single" w:sz="4" w:space="0" w:color="auto"/>
              <w:bottom w:val="single" w:sz="4" w:space="0" w:color="auto"/>
              <w:right w:val="single" w:sz="4" w:space="0" w:color="auto"/>
            </w:tcBorders>
          </w:tcPr>
          <w:p w:rsidR="009F3895" w:rsidRPr="00931D29" w:rsidRDefault="009F3895" w:rsidP="0080266E">
            <w:pPr>
              <w:rPr>
                <w:sz w:val="22"/>
              </w:rPr>
            </w:pPr>
            <w:r w:rsidRPr="00931D29">
              <w:rPr>
                <w:sz w:val="22"/>
              </w:rPr>
              <w:t>Подгрупповая</w:t>
            </w:r>
          </w:p>
        </w:tc>
      </w:tr>
      <w:tr w:rsidR="009F3895" w:rsidRPr="00931D29" w:rsidTr="0080266E">
        <w:tc>
          <w:tcPr>
            <w:tcW w:w="1403" w:type="dxa"/>
            <w:vMerge/>
            <w:tcBorders>
              <w:top w:val="single" w:sz="4" w:space="0" w:color="auto"/>
              <w:left w:val="single" w:sz="4" w:space="0" w:color="auto"/>
              <w:bottom w:val="single" w:sz="4" w:space="0" w:color="auto"/>
              <w:right w:val="single" w:sz="4" w:space="0" w:color="auto"/>
            </w:tcBorders>
          </w:tcPr>
          <w:p w:rsidR="009F3895" w:rsidRPr="00931D29" w:rsidRDefault="009F3895" w:rsidP="0080266E">
            <w:pPr>
              <w:rPr>
                <w:sz w:val="22"/>
              </w:rPr>
            </w:pPr>
          </w:p>
        </w:tc>
        <w:tc>
          <w:tcPr>
            <w:tcW w:w="2428" w:type="dxa"/>
            <w:tcBorders>
              <w:top w:val="single" w:sz="4" w:space="0" w:color="auto"/>
              <w:left w:val="single" w:sz="4" w:space="0" w:color="auto"/>
              <w:bottom w:val="single" w:sz="4" w:space="0" w:color="auto"/>
              <w:right w:val="single" w:sz="4" w:space="0" w:color="auto"/>
            </w:tcBorders>
          </w:tcPr>
          <w:p w:rsidR="009F3895" w:rsidRPr="00931D29" w:rsidRDefault="009F3895" w:rsidP="0080266E">
            <w:pPr>
              <w:rPr>
                <w:sz w:val="22"/>
              </w:rPr>
            </w:pPr>
            <w:r w:rsidRPr="00931D29">
              <w:rPr>
                <w:rFonts w:eastAsia="Times New Roman"/>
                <w:sz w:val="22"/>
                <w:lang w:eastAsia="ru-RU"/>
              </w:rPr>
              <w:t>Подготовка к обеду, обед</w:t>
            </w:r>
          </w:p>
        </w:tc>
        <w:tc>
          <w:tcPr>
            <w:tcW w:w="6456" w:type="dxa"/>
            <w:tcBorders>
              <w:top w:val="single" w:sz="4" w:space="0" w:color="auto"/>
              <w:left w:val="single" w:sz="4" w:space="0" w:color="auto"/>
              <w:bottom w:val="single" w:sz="4" w:space="0" w:color="auto"/>
              <w:right w:val="single" w:sz="4" w:space="0" w:color="auto"/>
            </w:tcBorders>
          </w:tcPr>
          <w:p w:rsidR="009F3895" w:rsidRPr="00931D29" w:rsidRDefault="009F3895" w:rsidP="0080266E">
            <w:pPr>
              <w:rPr>
                <w:sz w:val="22"/>
              </w:rPr>
            </w:pPr>
            <w:r w:rsidRPr="00931D29">
              <w:rPr>
                <w:sz w:val="22"/>
              </w:rPr>
              <w:t>Продолжать охранять и укреплять здоровье детей, обеспечить рациональное питание всех детей.</w:t>
            </w:r>
          </w:p>
        </w:tc>
        <w:tc>
          <w:tcPr>
            <w:tcW w:w="2295" w:type="dxa"/>
            <w:tcBorders>
              <w:top w:val="single" w:sz="4" w:space="0" w:color="auto"/>
              <w:left w:val="single" w:sz="4" w:space="0" w:color="auto"/>
              <w:bottom w:val="single" w:sz="4" w:space="0" w:color="auto"/>
              <w:right w:val="single" w:sz="4" w:space="0" w:color="auto"/>
            </w:tcBorders>
          </w:tcPr>
          <w:p w:rsidR="009F3895" w:rsidRPr="00931D29" w:rsidRDefault="009F3895" w:rsidP="0080266E">
            <w:pPr>
              <w:rPr>
                <w:sz w:val="22"/>
              </w:rPr>
            </w:pPr>
          </w:p>
        </w:tc>
        <w:tc>
          <w:tcPr>
            <w:tcW w:w="2268" w:type="dxa"/>
            <w:tcBorders>
              <w:top w:val="single" w:sz="4" w:space="0" w:color="auto"/>
              <w:left w:val="single" w:sz="4" w:space="0" w:color="auto"/>
              <w:bottom w:val="single" w:sz="4" w:space="0" w:color="auto"/>
              <w:right w:val="single" w:sz="4" w:space="0" w:color="auto"/>
            </w:tcBorders>
          </w:tcPr>
          <w:p w:rsidR="009F3895" w:rsidRPr="00931D29" w:rsidRDefault="009F3895" w:rsidP="0080266E">
            <w:pPr>
              <w:rPr>
                <w:sz w:val="22"/>
              </w:rPr>
            </w:pPr>
            <w:r w:rsidRPr="00931D29">
              <w:rPr>
                <w:sz w:val="22"/>
              </w:rPr>
              <w:t>Подгрупповая</w:t>
            </w:r>
          </w:p>
        </w:tc>
      </w:tr>
      <w:tr w:rsidR="009F3895" w:rsidRPr="00931D29" w:rsidTr="0080266E">
        <w:tc>
          <w:tcPr>
            <w:tcW w:w="1403" w:type="dxa"/>
            <w:vMerge w:val="restart"/>
            <w:tcBorders>
              <w:top w:val="single" w:sz="4" w:space="0" w:color="auto"/>
              <w:left w:val="single" w:sz="4" w:space="0" w:color="auto"/>
              <w:bottom w:val="single" w:sz="4" w:space="0" w:color="auto"/>
              <w:right w:val="single" w:sz="4" w:space="0" w:color="auto"/>
            </w:tcBorders>
          </w:tcPr>
          <w:p w:rsidR="009F3895" w:rsidRPr="00931D29" w:rsidRDefault="009F3895" w:rsidP="0080266E">
            <w:pPr>
              <w:widowControl w:val="0"/>
              <w:tabs>
                <w:tab w:val="left" w:pos="142"/>
              </w:tabs>
              <w:autoSpaceDE w:val="0"/>
              <w:autoSpaceDN w:val="0"/>
              <w:adjustRightInd w:val="0"/>
              <w:jc w:val="both"/>
              <w:rPr>
                <w:rFonts w:eastAsia="Times New Roman"/>
                <w:sz w:val="22"/>
                <w:lang w:eastAsia="ru-RU"/>
              </w:rPr>
            </w:pPr>
            <w:r w:rsidRPr="00931D29">
              <w:rPr>
                <w:rFonts w:eastAsia="Times New Roman"/>
                <w:sz w:val="22"/>
                <w:lang w:eastAsia="ru-RU"/>
              </w:rPr>
              <w:t>03.05.24</w:t>
            </w:r>
          </w:p>
          <w:p w:rsidR="009F3895" w:rsidRPr="00931D29" w:rsidRDefault="009F3895" w:rsidP="0080266E">
            <w:pPr>
              <w:rPr>
                <w:sz w:val="22"/>
              </w:rPr>
            </w:pPr>
            <w:r w:rsidRPr="00931D29">
              <w:rPr>
                <w:rFonts w:eastAsia="Times New Roman"/>
                <w:sz w:val="22"/>
                <w:lang w:eastAsia="ru-RU"/>
              </w:rPr>
              <w:t>Первая половина дня</w:t>
            </w:r>
          </w:p>
        </w:tc>
        <w:tc>
          <w:tcPr>
            <w:tcW w:w="2428" w:type="dxa"/>
            <w:tcBorders>
              <w:top w:val="single" w:sz="4" w:space="0" w:color="auto"/>
              <w:left w:val="single" w:sz="4" w:space="0" w:color="auto"/>
              <w:bottom w:val="single" w:sz="4" w:space="0" w:color="auto"/>
              <w:right w:val="single" w:sz="4" w:space="0" w:color="auto"/>
            </w:tcBorders>
          </w:tcPr>
          <w:p w:rsidR="009F3895" w:rsidRPr="00931D29" w:rsidRDefault="009F3895" w:rsidP="0080266E">
            <w:pPr>
              <w:widowControl w:val="0"/>
              <w:tabs>
                <w:tab w:val="left" w:pos="142"/>
              </w:tabs>
              <w:autoSpaceDE w:val="0"/>
              <w:autoSpaceDN w:val="0"/>
              <w:adjustRightInd w:val="0"/>
              <w:jc w:val="both"/>
              <w:rPr>
                <w:rFonts w:eastAsia="Times New Roman"/>
                <w:sz w:val="22"/>
                <w:lang w:eastAsia="ru-RU"/>
              </w:rPr>
            </w:pPr>
            <w:r w:rsidRPr="00931D29">
              <w:rPr>
                <w:rFonts w:eastAsia="Times New Roman"/>
                <w:sz w:val="22"/>
                <w:lang w:eastAsia="ru-RU"/>
              </w:rPr>
              <w:t>Утренний круг</w:t>
            </w:r>
          </w:p>
        </w:tc>
        <w:tc>
          <w:tcPr>
            <w:tcW w:w="6456" w:type="dxa"/>
            <w:tcBorders>
              <w:top w:val="single" w:sz="4" w:space="0" w:color="auto"/>
              <w:left w:val="single" w:sz="4" w:space="0" w:color="auto"/>
              <w:bottom w:val="single" w:sz="4" w:space="0" w:color="auto"/>
              <w:right w:val="single" w:sz="4" w:space="0" w:color="auto"/>
            </w:tcBorders>
          </w:tcPr>
          <w:p w:rsidR="009F3895" w:rsidRPr="00931D29" w:rsidRDefault="009F3895" w:rsidP="0080266E">
            <w:pPr>
              <w:rPr>
                <w:sz w:val="22"/>
              </w:rPr>
            </w:pPr>
          </w:p>
        </w:tc>
        <w:tc>
          <w:tcPr>
            <w:tcW w:w="2295" w:type="dxa"/>
            <w:tcBorders>
              <w:top w:val="single" w:sz="4" w:space="0" w:color="auto"/>
              <w:left w:val="single" w:sz="4" w:space="0" w:color="auto"/>
              <w:bottom w:val="single" w:sz="4" w:space="0" w:color="auto"/>
              <w:right w:val="single" w:sz="4" w:space="0" w:color="auto"/>
            </w:tcBorders>
          </w:tcPr>
          <w:p w:rsidR="009F3895" w:rsidRPr="00931D29" w:rsidRDefault="009F3895" w:rsidP="0080266E">
            <w:pPr>
              <w:rPr>
                <w:sz w:val="22"/>
              </w:rPr>
            </w:pPr>
          </w:p>
        </w:tc>
        <w:tc>
          <w:tcPr>
            <w:tcW w:w="2268" w:type="dxa"/>
            <w:tcBorders>
              <w:top w:val="single" w:sz="4" w:space="0" w:color="auto"/>
              <w:left w:val="single" w:sz="4" w:space="0" w:color="auto"/>
              <w:bottom w:val="single" w:sz="4" w:space="0" w:color="auto"/>
              <w:right w:val="single" w:sz="4" w:space="0" w:color="auto"/>
            </w:tcBorders>
          </w:tcPr>
          <w:p w:rsidR="009F3895" w:rsidRPr="00931D29" w:rsidRDefault="009F3895" w:rsidP="0080266E">
            <w:pPr>
              <w:rPr>
                <w:sz w:val="22"/>
              </w:rPr>
            </w:pPr>
            <w:r w:rsidRPr="00931D29">
              <w:rPr>
                <w:sz w:val="22"/>
              </w:rPr>
              <w:t>Подгрупповая</w:t>
            </w:r>
          </w:p>
        </w:tc>
      </w:tr>
      <w:tr w:rsidR="009F3895" w:rsidRPr="00931D29" w:rsidTr="0080266E">
        <w:tc>
          <w:tcPr>
            <w:tcW w:w="1403" w:type="dxa"/>
            <w:vMerge/>
            <w:tcBorders>
              <w:top w:val="single" w:sz="4" w:space="0" w:color="auto"/>
              <w:left w:val="single" w:sz="4" w:space="0" w:color="auto"/>
              <w:bottom w:val="single" w:sz="4" w:space="0" w:color="auto"/>
              <w:right w:val="single" w:sz="4" w:space="0" w:color="auto"/>
            </w:tcBorders>
          </w:tcPr>
          <w:p w:rsidR="009F3895" w:rsidRPr="00931D29" w:rsidRDefault="009F3895" w:rsidP="0080266E">
            <w:pPr>
              <w:rPr>
                <w:sz w:val="22"/>
              </w:rPr>
            </w:pPr>
          </w:p>
        </w:tc>
        <w:tc>
          <w:tcPr>
            <w:tcW w:w="2428" w:type="dxa"/>
            <w:tcBorders>
              <w:top w:val="single" w:sz="4" w:space="0" w:color="auto"/>
              <w:left w:val="single" w:sz="4" w:space="0" w:color="auto"/>
              <w:bottom w:val="single" w:sz="4" w:space="0" w:color="auto"/>
              <w:right w:val="single" w:sz="4" w:space="0" w:color="auto"/>
            </w:tcBorders>
          </w:tcPr>
          <w:p w:rsidR="009F3895" w:rsidRPr="00931D29" w:rsidRDefault="009F3895" w:rsidP="0080266E">
            <w:pPr>
              <w:rPr>
                <w:rFonts w:eastAsia="Times New Roman"/>
                <w:sz w:val="22"/>
                <w:lang w:eastAsia="ru-RU"/>
              </w:rPr>
            </w:pPr>
            <w:r w:rsidRPr="00931D29">
              <w:rPr>
                <w:rFonts w:eastAsia="Times New Roman"/>
                <w:sz w:val="22"/>
                <w:lang w:eastAsia="ru-RU"/>
              </w:rPr>
              <w:t>Утренняя гимнастика</w:t>
            </w:r>
          </w:p>
        </w:tc>
        <w:tc>
          <w:tcPr>
            <w:tcW w:w="6456" w:type="dxa"/>
            <w:tcBorders>
              <w:top w:val="single" w:sz="4" w:space="0" w:color="auto"/>
              <w:left w:val="single" w:sz="4" w:space="0" w:color="auto"/>
              <w:bottom w:val="single" w:sz="4" w:space="0" w:color="auto"/>
              <w:right w:val="single" w:sz="4" w:space="0" w:color="auto"/>
            </w:tcBorders>
          </w:tcPr>
          <w:p w:rsidR="009F3895" w:rsidRPr="00931D29" w:rsidRDefault="009F3895" w:rsidP="0080266E">
            <w:pPr>
              <w:rPr>
                <w:sz w:val="22"/>
              </w:rPr>
            </w:pPr>
          </w:p>
        </w:tc>
        <w:tc>
          <w:tcPr>
            <w:tcW w:w="2295" w:type="dxa"/>
            <w:tcBorders>
              <w:top w:val="single" w:sz="4" w:space="0" w:color="auto"/>
              <w:left w:val="single" w:sz="4" w:space="0" w:color="auto"/>
              <w:bottom w:val="single" w:sz="4" w:space="0" w:color="auto"/>
              <w:right w:val="single" w:sz="4" w:space="0" w:color="auto"/>
            </w:tcBorders>
          </w:tcPr>
          <w:p w:rsidR="009F3895" w:rsidRPr="00931D29" w:rsidRDefault="009F3895" w:rsidP="0080266E">
            <w:pPr>
              <w:rPr>
                <w:sz w:val="22"/>
              </w:rPr>
            </w:pPr>
          </w:p>
        </w:tc>
        <w:tc>
          <w:tcPr>
            <w:tcW w:w="2268" w:type="dxa"/>
            <w:tcBorders>
              <w:top w:val="single" w:sz="4" w:space="0" w:color="auto"/>
              <w:left w:val="single" w:sz="4" w:space="0" w:color="auto"/>
              <w:bottom w:val="single" w:sz="4" w:space="0" w:color="auto"/>
              <w:right w:val="single" w:sz="4" w:space="0" w:color="auto"/>
            </w:tcBorders>
          </w:tcPr>
          <w:p w:rsidR="009F3895" w:rsidRPr="00931D29" w:rsidRDefault="009F3895" w:rsidP="0080266E">
            <w:pPr>
              <w:rPr>
                <w:sz w:val="22"/>
              </w:rPr>
            </w:pPr>
            <w:r w:rsidRPr="00931D29">
              <w:rPr>
                <w:sz w:val="22"/>
              </w:rPr>
              <w:t>Подгрупповая</w:t>
            </w:r>
          </w:p>
        </w:tc>
      </w:tr>
      <w:tr w:rsidR="009F3895" w:rsidRPr="00931D29" w:rsidTr="0080266E">
        <w:tc>
          <w:tcPr>
            <w:tcW w:w="1403" w:type="dxa"/>
            <w:vMerge/>
            <w:tcBorders>
              <w:top w:val="single" w:sz="4" w:space="0" w:color="auto"/>
              <w:left w:val="single" w:sz="4" w:space="0" w:color="auto"/>
              <w:bottom w:val="single" w:sz="4" w:space="0" w:color="auto"/>
              <w:right w:val="single" w:sz="4" w:space="0" w:color="auto"/>
            </w:tcBorders>
          </w:tcPr>
          <w:p w:rsidR="009F3895" w:rsidRPr="00931D29" w:rsidRDefault="009F3895" w:rsidP="0080266E">
            <w:pPr>
              <w:rPr>
                <w:sz w:val="22"/>
              </w:rPr>
            </w:pPr>
          </w:p>
        </w:tc>
        <w:tc>
          <w:tcPr>
            <w:tcW w:w="2428" w:type="dxa"/>
            <w:tcBorders>
              <w:top w:val="single" w:sz="4" w:space="0" w:color="auto"/>
              <w:left w:val="single" w:sz="4" w:space="0" w:color="auto"/>
              <w:bottom w:val="single" w:sz="4" w:space="0" w:color="auto"/>
              <w:right w:val="single" w:sz="4" w:space="0" w:color="auto"/>
            </w:tcBorders>
          </w:tcPr>
          <w:p w:rsidR="009F3895" w:rsidRPr="00931D29" w:rsidRDefault="009F3895" w:rsidP="0080266E">
            <w:pPr>
              <w:rPr>
                <w:rFonts w:eastAsia="Times New Roman"/>
                <w:sz w:val="22"/>
                <w:lang w:eastAsia="ru-RU"/>
              </w:rPr>
            </w:pPr>
            <w:r w:rsidRPr="00931D29">
              <w:rPr>
                <w:rFonts w:eastAsia="Times New Roman"/>
                <w:sz w:val="22"/>
                <w:lang w:eastAsia="ru-RU"/>
              </w:rPr>
              <w:t>Подготовка к завтраку, завтрак</w:t>
            </w:r>
          </w:p>
        </w:tc>
        <w:tc>
          <w:tcPr>
            <w:tcW w:w="6456" w:type="dxa"/>
            <w:tcBorders>
              <w:top w:val="single" w:sz="4" w:space="0" w:color="auto"/>
              <w:left w:val="single" w:sz="4" w:space="0" w:color="auto"/>
              <w:bottom w:val="single" w:sz="4" w:space="0" w:color="auto"/>
              <w:right w:val="single" w:sz="4" w:space="0" w:color="auto"/>
            </w:tcBorders>
          </w:tcPr>
          <w:p w:rsidR="009F3895" w:rsidRPr="00931D29" w:rsidRDefault="009F3895" w:rsidP="0080266E">
            <w:pPr>
              <w:rPr>
                <w:sz w:val="22"/>
              </w:rPr>
            </w:pPr>
          </w:p>
        </w:tc>
        <w:tc>
          <w:tcPr>
            <w:tcW w:w="2295" w:type="dxa"/>
            <w:tcBorders>
              <w:top w:val="single" w:sz="4" w:space="0" w:color="auto"/>
              <w:left w:val="single" w:sz="4" w:space="0" w:color="auto"/>
              <w:bottom w:val="single" w:sz="4" w:space="0" w:color="auto"/>
              <w:right w:val="single" w:sz="4" w:space="0" w:color="auto"/>
            </w:tcBorders>
          </w:tcPr>
          <w:p w:rsidR="009F3895" w:rsidRPr="00931D29" w:rsidRDefault="009F3895" w:rsidP="0080266E">
            <w:pPr>
              <w:rPr>
                <w:sz w:val="22"/>
              </w:rPr>
            </w:pPr>
          </w:p>
        </w:tc>
        <w:tc>
          <w:tcPr>
            <w:tcW w:w="2268" w:type="dxa"/>
            <w:tcBorders>
              <w:top w:val="single" w:sz="4" w:space="0" w:color="auto"/>
              <w:left w:val="single" w:sz="4" w:space="0" w:color="auto"/>
              <w:bottom w:val="single" w:sz="4" w:space="0" w:color="auto"/>
              <w:right w:val="single" w:sz="4" w:space="0" w:color="auto"/>
            </w:tcBorders>
          </w:tcPr>
          <w:p w:rsidR="009F3895" w:rsidRPr="00931D29" w:rsidRDefault="009F3895" w:rsidP="0080266E">
            <w:pPr>
              <w:rPr>
                <w:sz w:val="22"/>
              </w:rPr>
            </w:pPr>
            <w:r w:rsidRPr="00931D29">
              <w:rPr>
                <w:sz w:val="22"/>
              </w:rPr>
              <w:t>Подгрупповая</w:t>
            </w:r>
          </w:p>
        </w:tc>
      </w:tr>
      <w:tr w:rsidR="009F3895" w:rsidRPr="00931D29" w:rsidTr="0080266E">
        <w:tc>
          <w:tcPr>
            <w:tcW w:w="1403" w:type="dxa"/>
            <w:vMerge/>
            <w:tcBorders>
              <w:top w:val="single" w:sz="4" w:space="0" w:color="auto"/>
              <w:left w:val="single" w:sz="4" w:space="0" w:color="auto"/>
              <w:bottom w:val="single" w:sz="4" w:space="0" w:color="auto"/>
              <w:right w:val="single" w:sz="4" w:space="0" w:color="auto"/>
            </w:tcBorders>
          </w:tcPr>
          <w:p w:rsidR="009F3895" w:rsidRPr="00931D29" w:rsidRDefault="009F3895" w:rsidP="0080266E">
            <w:pPr>
              <w:rPr>
                <w:sz w:val="22"/>
              </w:rPr>
            </w:pPr>
          </w:p>
        </w:tc>
        <w:tc>
          <w:tcPr>
            <w:tcW w:w="2428" w:type="dxa"/>
            <w:tcBorders>
              <w:top w:val="single" w:sz="4" w:space="0" w:color="auto"/>
              <w:left w:val="single" w:sz="4" w:space="0" w:color="auto"/>
              <w:bottom w:val="single" w:sz="4" w:space="0" w:color="auto"/>
              <w:right w:val="single" w:sz="4" w:space="0" w:color="auto"/>
            </w:tcBorders>
          </w:tcPr>
          <w:p w:rsidR="009F3895" w:rsidRPr="00931D29" w:rsidRDefault="009F3895" w:rsidP="0080266E">
            <w:pPr>
              <w:rPr>
                <w:rFonts w:eastAsia="Times New Roman"/>
                <w:sz w:val="22"/>
                <w:lang w:eastAsia="ru-RU"/>
              </w:rPr>
            </w:pPr>
            <w:r w:rsidRPr="002454A3">
              <w:rPr>
                <w:rFonts w:eastAsia="Times New Roman"/>
                <w:sz w:val="22"/>
                <w:highlight w:val="lightGray"/>
                <w:lang w:eastAsia="ru-RU"/>
              </w:rPr>
              <w:t>Занятие по изобразительной деятельности аппликация в технике «</w:t>
            </w:r>
            <w:proofErr w:type="spellStart"/>
            <w:r w:rsidRPr="002454A3">
              <w:rPr>
                <w:rFonts w:eastAsia="Times New Roman"/>
                <w:sz w:val="22"/>
                <w:highlight w:val="lightGray"/>
                <w:lang w:eastAsia="ru-RU"/>
              </w:rPr>
              <w:t>Квиллинг</w:t>
            </w:r>
            <w:proofErr w:type="spellEnd"/>
            <w:r w:rsidRPr="002454A3">
              <w:rPr>
                <w:rFonts w:eastAsia="Times New Roman"/>
                <w:sz w:val="22"/>
                <w:highlight w:val="lightGray"/>
                <w:lang w:eastAsia="ru-RU"/>
              </w:rPr>
              <w:t>» на тему: «Пасхальная композиция»</w:t>
            </w:r>
          </w:p>
        </w:tc>
        <w:tc>
          <w:tcPr>
            <w:tcW w:w="6456" w:type="dxa"/>
            <w:tcBorders>
              <w:top w:val="single" w:sz="4" w:space="0" w:color="auto"/>
              <w:left w:val="single" w:sz="4" w:space="0" w:color="auto"/>
              <w:bottom w:val="single" w:sz="4" w:space="0" w:color="auto"/>
              <w:right w:val="single" w:sz="4" w:space="0" w:color="auto"/>
            </w:tcBorders>
          </w:tcPr>
          <w:p w:rsidR="009F3895" w:rsidRPr="00931D29" w:rsidRDefault="009F3895" w:rsidP="0080266E">
            <w:pPr>
              <w:rPr>
                <w:sz w:val="22"/>
              </w:rPr>
            </w:pPr>
            <w:r w:rsidRPr="00931D29">
              <w:rPr>
                <w:sz w:val="22"/>
              </w:rPr>
              <w:t>Учить </w:t>
            </w:r>
            <w:r w:rsidRPr="00931D29">
              <w:rPr>
                <w:bCs/>
                <w:sz w:val="22"/>
              </w:rPr>
              <w:t xml:space="preserve">детей выполнять формы в технике </w:t>
            </w:r>
            <w:proofErr w:type="spellStart"/>
            <w:r w:rsidRPr="00931D29">
              <w:rPr>
                <w:bCs/>
                <w:sz w:val="22"/>
              </w:rPr>
              <w:t>квиллинг</w:t>
            </w:r>
            <w:proofErr w:type="spellEnd"/>
            <w:r w:rsidRPr="00931D29">
              <w:rPr>
                <w:bCs/>
                <w:sz w:val="22"/>
              </w:rPr>
              <w:t xml:space="preserve"> </w:t>
            </w:r>
            <w:r w:rsidRPr="00931D29">
              <w:rPr>
                <w:sz w:val="22"/>
              </w:rPr>
              <w:t>«капля», «разреженный круг», продолжать учить работать по образцу.</w:t>
            </w:r>
          </w:p>
        </w:tc>
        <w:tc>
          <w:tcPr>
            <w:tcW w:w="2295" w:type="dxa"/>
            <w:tcBorders>
              <w:top w:val="single" w:sz="4" w:space="0" w:color="auto"/>
              <w:left w:val="single" w:sz="4" w:space="0" w:color="auto"/>
              <w:bottom w:val="single" w:sz="4" w:space="0" w:color="auto"/>
              <w:right w:val="single" w:sz="4" w:space="0" w:color="auto"/>
            </w:tcBorders>
          </w:tcPr>
          <w:p w:rsidR="009F3895" w:rsidRPr="00931D29" w:rsidRDefault="009F3895" w:rsidP="0080266E">
            <w:pPr>
              <w:rPr>
                <w:sz w:val="22"/>
              </w:rPr>
            </w:pPr>
            <w:r w:rsidRPr="00931D29">
              <w:rPr>
                <w:sz w:val="22"/>
              </w:rPr>
              <w:t>Бумажные полоски шириной 5-7 мм, цветная бумага, заготовки шаблонов, простые карандаши, картон, клей, ножницы, зубочистки, баночки для клея, салфетки.</w:t>
            </w:r>
          </w:p>
        </w:tc>
        <w:tc>
          <w:tcPr>
            <w:tcW w:w="2268" w:type="dxa"/>
            <w:tcBorders>
              <w:top w:val="single" w:sz="4" w:space="0" w:color="auto"/>
              <w:left w:val="single" w:sz="4" w:space="0" w:color="auto"/>
              <w:bottom w:val="single" w:sz="4" w:space="0" w:color="auto"/>
              <w:right w:val="single" w:sz="4" w:space="0" w:color="auto"/>
            </w:tcBorders>
          </w:tcPr>
          <w:p w:rsidR="009F3895" w:rsidRPr="00931D29" w:rsidRDefault="009F3895" w:rsidP="0080266E">
            <w:pPr>
              <w:rPr>
                <w:sz w:val="22"/>
              </w:rPr>
            </w:pPr>
            <w:r w:rsidRPr="00931D29">
              <w:rPr>
                <w:sz w:val="22"/>
              </w:rPr>
              <w:t>Подгрупповая</w:t>
            </w:r>
          </w:p>
        </w:tc>
      </w:tr>
      <w:tr w:rsidR="009F3895" w:rsidRPr="00931D29" w:rsidTr="0080266E">
        <w:tc>
          <w:tcPr>
            <w:tcW w:w="1403" w:type="dxa"/>
            <w:vMerge/>
            <w:tcBorders>
              <w:top w:val="single" w:sz="4" w:space="0" w:color="auto"/>
              <w:left w:val="single" w:sz="4" w:space="0" w:color="auto"/>
              <w:bottom w:val="single" w:sz="4" w:space="0" w:color="auto"/>
              <w:right w:val="single" w:sz="4" w:space="0" w:color="auto"/>
            </w:tcBorders>
          </w:tcPr>
          <w:p w:rsidR="009F3895" w:rsidRPr="00931D29" w:rsidRDefault="009F3895" w:rsidP="0080266E">
            <w:pPr>
              <w:rPr>
                <w:sz w:val="22"/>
              </w:rPr>
            </w:pPr>
          </w:p>
        </w:tc>
        <w:tc>
          <w:tcPr>
            <w:tcW w:w="2428" w:type="dxa"/>
            <w:tcBorders>
              <w:top w:val="single" w:sz="4" w:space="0" w:color="auto"/>
              <w:left w:val="single" w:sz="4" w:space="0" w:color="auto"/>
              <w:bottom w:val="single" w:sz="4" w:space="0" w:color="auto"/>
              <w:right w:val="single" w:sz="4" w:space="0" w:color="auto"/>
            </w:tcBorders>
          </w:tcPr>
          <w:p w:rsidR="009F3895" w:rsidRPr="00931D29" w:rsidRDefault="009F3895" w:rsidP="0080266E">
            <w:pPr>
              <w:rPr>
                <w:rFonts w:eastAsia="Times New Roman"/>
                <w:sz w:val="22"/>
                <w:lang w:eastAsia="ru-RU"/>
              </w:rPr>
            </w:pPr>
            <w:r w:rsidRPr="00931D29">
              <w:rPr>
                <w:rFonts w:eastAsia="Times New Roman"/>
                <w:sz w:val="22"/>
                <w:lang w:eastAsia="ru-RU"/>
              </w:rPr>
              <w:t>Подготовка к прогулке, прогулка</w:t>
            </w:r>
          </w:p>
        </w:tc>
        <w:tc>
          <w:tcPr>
            <w:tcW w:w="6456" w:type="dxa"/>
            <w:tcBorders>
              <w:top w:val="single" w:sz="4" w:space="0" w:color="auto"/>
              <w:left w:val="single" w:sz="4" w:space="0" w:color="auto"/>
              <w:bottom w:val="single" w:sz="4" w:space="0" w:color="auto"/>
              <w:right w:val="single" w:sz="4" w:space="0" w:color="auto"/>
            </w:tcBorders>
          </w:tcPr>
          <w:p w:rsidR="009F3895" w:rsidRPr="00931D29" w:rsidRDefault="009F3895" w:rsidP="0080266E">
            <w:pPr>
              <w:rPr>
                <w:sz w:val="22"/>
              </w:rPr>
            </w:pPr>
            <w:r w:rsidRPr="00931D29">
              <w:rPr>
                <w:bCs/>
                <w:sz w:val="22"/>
              </w:rPr>
              <w:t>Повышение иммунитета ребёнка за счёт адаптации организма к условиям внешнего мира.</w:t>
            </w:r>
            <w:r w:rsidRPr="00931D29">
              <w:rPr>
                <w:sz w:val="22"/>
              </w:rPr>
              <w:t> </w:t>
            </w:r>
          </w:p>
        </w:tc>
        <w:tc>
          <w:tcPr>
            <w:tcW w:w="2295" w:type="dxa"/>
            <w:tcBorders>
              <w:top w:val="single" w:sz="4" w:space="0" w:color="auto"/>
              <w:left w:val="single" w:sz="4" w:space="0" w:color="auto"/>
              <w:bottom w:val="single" w:sz="4" w:space="0" w:color="auto"/>
              <w:right w:val="single" w:sz="4" w:space="0" w:color="auto"/>
            </w:tcBorders>
          </w:tcPr>
          <w:p w:rsidR="009F3895" w:rsidRPr="00931D29" w:rsidRDefault="009F3895" w:rsidP="0080266E">
            <w:pPr>
              <w:rPr>
                <w:sz w:val="22"/>
              </w:rPr>
            </w:pPr>
          </w:p>
        </w:tc>
        <w:tc>
          <w:tcPr>
            <w:tcW w:w="2268" w:type="dxa"/>
            <w:tcBorders>
              <w:top w:val="single" w:sz="4" w:space="0" w:color="auto"/>
              <w:left w:val="single" w:sz="4" w:space="0" w:color="auto"/>
              <w:bottom w:val="single" w:sz="4" w:space="0" w:color="auto"/>
              <w:right w:val="single" w:sz="4" w:space="0" w:color="auto"/>
            </w:tcBorders>
          </w:tcPr>
          <w:p w:rsidR="009F3895" w:rsidRPr="00931D29" w:rsidRDefault="009F3895" w:rsidP="0080266E">
            <w:pPr>
              <w:rPr>
                <w:sz w:val="22"/>
              </w:rPr>
            </w:pPr>
            <w:r w:rsidRPr="00931D29">
              <w:rPr>
                <w:sz w:val="22"/>
              </w:rPr>
              <w:t>Подгрупповая</w:t>
            </w:r>
          </w:p>
        </w:tc>
      </w:tr>
      <w:tr w:rsidR="009F3895" w:rsidRPr="00931D29" w:rsidTr="0080266E">
        <w:tc>
          <w:tcPr>
            <w:tcW w:w="1403" w:type="dxa"/>
            <w:vMerge/>
            <w:tcBorders>
              <w:top w:val="single" w:sz="4" w:space="0" w:color="auto"/>
              <w:left w:val="single" w:sz="4" w:space="0" w:color="auto"/>
              <w:bottom w:val="single" w:sz="4" w:space="0" w:color="auto"/>
              <w:right w:val="single" w:sz="4" w:space="0" w:color="auto"/>
            </w:tcBorders>
          </w:tcPr>
          <w:p w:rsidR="009F3895" w:rsidRPr="00931D29" w:rsidRDefault="009F3895" w:rsidP="0080266E">
            <w:pPr>
              <w:rPr>
                <w:sz w:val="22"/>
              </w:rPr>
            </w:pPr>
          </w:p>
        </w:tc>
        <w:tc>
          <w:tcPr>
            <w:tcW w:w="2428" w:type="dxa"/>
            <w:tcBorders>
              <w:top w:val="single" w:sz="4" w:space="0" w:color="auto"/>
              <w:left w:val="single" w:sz="4" w:space="0" w:color="auto"/>
              <w:bottom w:val="single" w:sz="4" w:space="0" w:color="auto"/>
              <w:right w:val="single" w:sz="4" w:space="0" w:color="auto"/>
            </w:tcBorders>
          </w:tcPr>
          <w:p w:rsidR="009F3895" w:rsidRPr="00931D29" w:rsidRDefault="009F3895" w:rsidP="0080266E">
            <w:pPr>
              <w:rPr>
                <w:rFonts w:eastAsia="Times New Roman"/>
                <w:sz w:val="22"/>
                <w:lang w:eastAsia="ru-RU"/>
              </w:rPr>
            </w:pPr>
            <w:r w:rsidRPr="00931D29">
              <w:rPr>
                <w:rFonts w:eastAsia="Times New Roman"/>
                <w:sz w:val="22"/>
                <w:lang w:eastAsia="ru-RU"/>
              </w:rPr>
              <w:t>Подготовка к обеду, обед</w:t>
            </w:r>
          </w:p>
        </w:tc>
        <w:tc>
          <w:tcPr>
            <w:tcW w:w="6456" w:type="dxa"/>
            <w:tcBorders>
              <w:top w:val="single" w:sz="4" w:space="0" w:color="auto"/>
              <w:left w:val="single" w:sz="4" w:space="0" w:color="auto"/>
              <w:bottom w:val="single" w:sz="4" w:space="0" w:color="auto"/>
              <w:right w:val="single" w:sz="4" w:space="0" w:color="auto"/>
            </w:tcBorders>
          </w:tcPr>
          <w:p w:rsidR="009F3895" w:rsidRPr="00931D29" w:rsidRDefault="009F3895" w:rsidP="0080266E">
            <w:pPr>
              <w:rPr>
                <w:sz w:val="22"/>
              </w:rPr>
            </w:pPr>
          </w:p>
        </w:tc>
        <w:tc>
          <w:tcPr>
            <w:tcW w:w="2295" w:type="dxa"/>
            <w:tcBorders>
              <w:top w:val="single" w:sz="4" w:space="0" w:color="auto"/>
              <w:left w:val="single" w:sz="4" w:space="0" w:color="auto"/>
              <w:bottom w:val="single" w:sz="4" w:space="0" w:color="auto"/>
              <w:right w:val="single" w:sz="4" w:space="0" w:color="auto"/>
            </w:tcBorders>
          </w:tcPr>
          <w:p w:rsidR="009F3895" w:rsidRPr="00931D29" w:rsidRDefault="009F3895" w:rsidP="0080266E">
            <w:pPr>
              <w:rPr>
                <w:sz w:val="22"/>
              </w:rPr>
            </w:pPr>
          </w:p>
        </w:tc>
        <w:tc>
          <w:tcPr>
            <w:tcW w:w="2268" w:type="dxa"/>
            <w:tcBorders>
              <w:top w:val="single" w:sz="4" w:space="0" w:color="auto"/>
              <w:left w:val="single" w:sz="4" w:space="0" w:color="auto"/>
              <w:bottom w:val="single" w:sz="4" w:space="0" w:color="auto"/>
              <w:right w:val="single" w:sz="4" w:space="0" w:color="auto"/>
            </w:tcBorders>
          </w:tcPr>
          <w:p w:rsidR="009F3895" w:rsidRPr="00931D29" w:rsidRDefault="009F3895" w:rsidP="0080266E">
            <w:pPr>
              <w:rPr>
                <w:sz w:val="22"/>
              </w:rPr>
            </w:pPr>
            <w:r w:rsidRPr="00931D29">
              <w:rPr>
                <w:sz w:val="22"/>
              </w:rPr>
              <w:t>Подгрупповая</w:t>
            </w:r>
          </w:p>
        </w:tc>
      </w:tr>
      <w:tr w:rsidR="009F3895" w:rsidRPr="00931D29" w:rsidTr="0080266E">
        <w:tc>
          <w:tcPr>
            <w:tcW w:w="1403" w:type="dxa"/>
            <w:tcBorders>
              <w:top w:val="single" w:sz="4" w:space="0" w:color="auto"/>
              <w:left w:val="single" w:sz="4" w:space="0" w:color="auto"/>
              <w:bottom w:val="single" w:sz="4" w:space="0" w:color="auto"/>
              <w:right w:val="single" w:sz="4" w:space="0" w:color="auto"/>
            </w:tcBorders>
          </w:tcPr>
          <w:p w:rsidR="009F3895" w:rsidRPr="00931D29" w:rsidRDefault="009F3895" w:rsidP="0080266E">
            <w:pPr>
              <w:rPr>
                <w:sz w:val="22"/>
              </w:rPr>
            </w:pPr>
            <w:r w:rsidRPr="00931D29">
              <w:rPr>
                <w:sz w:val="22"/>
              </w:rPr>
              <w:t>04.05.24.</w:t>
            </w:r>
          </w:p>
        </w:tc>
        <w:tc>
          <w:tcPr>
            <w:tcW w:w="2428" w:type="dxa"/>
            <w:tcBorders>
              <w:top w:val="single" w:sz="4" w:space="0" w:color="auto"/>
              <w:left w:val="single" w:sz="4" w:space="0" w:color="auto"/>
              <w:bottom w:val="single" w:sz="4" w:space="0" w:color="auto"/>
              <w:right w:val="single" w:sz="4" w:space="0" w:color="auto"/>
            </w:tcBorders>
          </w:tcPr>
          <w:p w:rsidR="009F3895" w:rsidRPr="00931D29" w:rsidRDefault="009F3895" w:rsidP="0080266E">
            <w:pPr>
              <w:rPr>
                <w:sz w:val="22"/>
              </w:rPr>
            </w:pPr>
            <w:r w:rsidRPr="00931D29">
              <w:rPr>
                <w:rFonts w:eastAsia="Times New Roman"/>
                <w:sz w:val="22"/>
                <w:lang w:eastAsia="ru-RU"/>
              </w:rPr>
              <w:t>Разработка демонстрационного, наглядного материала.</w:t>
            </w:r>
          </w:p>
        </w:tc>
        <w:tc>
          <w:tcPr>
            <w:tcW w:w="6456" w:type="dxa"/>
            <w:tcBorders>
              <w:top w:val="single" w:sz="4" w:space="0" w:color="auto"/>
              <w:left w:val="single" w:sz="4" w:space="0" w:color="auto"/>
              <w:bottom w:val="single" w:sz="4" w:space="0" w:color="auto"/>
              <w:right w:val="single" w:sz="4" w:space="0" w:color="auto"/>
            </w:tcBorders>
          </w:tcPr>
          <w:p w:rsidR="009F3895" w:rsidRPr="00931D29" w:rsidRDefault="009F3895" w:rsidP="0080266E">
            <w:pPr>
              <w:rPr>
                <w:sz w:val="22"/>
              </w:rPr>
            </w:pPr>
          </w:p>
        </w:tc>
        <w:tc>
          <w:tcPr>
            <w:tcW w:w="2295" w:type="dxa"/>
            <w:tcBorders>
              <w:top w:val="single" w:sz="4" w:space="0" w:color="auto"/>
              <w:left w:val="single" w:sz="4" w:space="0" w:color="auto"/>
              <w:bottom w:val="single" w:sz="4" w:space="0" w:color="auto"/>
              <w:right w:val="single" w:sz="4" w:space="0" w:color="auto"/>
            </w:tcBorders>
          </w:tcPr>
          <w:p w:rsidR="009F3895" w:rsidRPr="00931D29" w:rsidRDefault="009F3895" w:rsidP="0080266E">
            <w:pPr>
              <w:rPr>
                <w:sz w:val="22"/>
              </w:rPr>
            </w:pPr>
          </w:p>
        </w:tc>
        <w:tc>
          <w:tcPr>
            <w:tcW w:w="2268" w:type="dxa"/>
            <w:tcBorders>
              <w:top w:val="single" w:sz="4" w:space="0" w:color="auto"/>
              <w:left w:val="single" w:sz="4" w:space="0" w:color="auto"/>
              <w:bottom w:val="single" w:sz="4" w:space="0" w:color="auto"/>
              <w:right w:val="single" w:sz="4" w:space="0" w:color="auto"/>
            </w:tcBorders>
          </w:tcPr>
          <w:p w:rsidR="009F3895" w:rsidRPr="00931D29" w:rsidRDefault="009F3895" w:rsidP="0080266E">
            <w:pPr>
              <w:rPr>
                <w:sz w:val="22"/>
              </w:rPr>
            </w:pPr>
          </w:p>
        </w:tc>
      </w:tr>
    </w:tbl>
    <w:p w:rsidR="00E26362" w:rsidRDefault="00E26362" w:rsidP="009F3895">
      <w:pPr>
        <w:rPr>
          <w:b/>
          <w:sz w:val="22"/>
        </w:rPr>
      </w:pPr>
    </w:p>
    <w:p w:rsidR="009F3895" w:rsidRPr="00E26362" w:rsidRDefault="00E26362" w:rsidP="009F3895">
      <w:pPr>
        <w:rPr>
          <w:b/>
        </w:rPr>
      </w:pPr>
      <w:r>
        <w:rPr>
          <w:b/>
        </w:rPr>
        <w:t>Таблица 3</w:t>
      </w:r>
      <w:r w:rsidRPr="00E26362">
        <w:rPr>
          <w:b/>
        </w:rPr>
        <w:t xml:space="preserve"> - Календарно-тематическое планирование первой и второй половины дня в подготовительной к школе группе</w:t>
      </w:r>
    </w:p>
    <w:p w:rsidR="009F3895" w:rsidRPr="00C7789D" w:rsidRDefault="009F3895" w:rsidP="009F3895">
      <w:pPr>
        <w:jc w:val="center"/>
        <w:rPr>
          <w:b/>
          <w:u w:val="single"/>
        </w:rPr>
      </w:pPr>
      <w:r w:rsidRPr="00C7789D">
        <w:rPr>
          <w:b/>
          <w:u w:val="single"/>
        </w:rPr>
        <w:t>06.05.24. – 11.05.24.</w:t>
      </w:r>
    </w:p>
    <w:tbl>
      <w:tblPr>
        <w:tblStyle w:val="a3"/>
        <w:tblW w:w="14850" w:type="dxa"/>
        <w:tblLook w:val="04A0" w:firstRow="1" w:lastRow="0" w:firstColumn="1" w:lastColumn="0" w:noHBand="0" w:noVBand="1"/>
      </w:tblPr>
      <w:tblGrid>
        <w:gridCol w:w="1424"/>
        <w:gridCol w:w="2316"/>
        <w:gridCol w:w="6574"/>
        <w:gridCol w:w="2268"/>
        <w:gridCol w:w="2268"/>
      </w:tblGrid>
      <w:tr w:rsidR="009F3895" w:rsidRPr="00931D29" w:rsidTr="0080266E">
        <w:tc>
          <w:tcPr>
            <w:tcW w:w="1424" w:type="dxa"/>
          </w:tcPr>
          <w:p w:rsidR="009F3895" w:rsidRPr="00931D29" w:rsidRDefault="009F3895" w:rsidP="0080266E">
            <w:pPr>
              <w:rPr>
                <w:b/>
                <w:sz w:val="22"/>
              </w:rPr>
            </w:pPr>
            <w:r w:rsidRPr="00931D29">
              <w:rPr>
                <w:b/>
                <w:sz w:val="22"/>
              </w:rPr>
              <w:t>Первая (вторая) половина дня</w:t>
            </w:r>
          </w:p>
        </w:tc>
        <w:tc>
          <w:tcPr>
            <w:tcW w:w="2316" w:type="dxa"/>
          </w:tcPr>
          <w:p w:rsidR="009F3895" w:rsidRPr="00931D29" w:rsidRDefault="009F3895" w:rsidP="0080266E">
            <w:pPr>
              <w:rPr>
                <w:b/>
                <w:sz w:val="22"/>
              </w:rPr>
            </w:pPr>
            <w:r w:rsidRPr="00931D29">
              <w:rPr>
                <w:b/>
                <w:sz w:val="22"/>
              </w:rPr>
              <w:t>Виды деятельности</w:t>
            </w:r>
          </w:p>
        </w:tc>
        <w:tc>
          <w:tcPr>
            <w:tcW w:w="6574" w:type="dxa"/>
          </w:tcPr>
          <w:p w:rsidR="009F3895" w:rsidRPr="00931D29" w:rsidRDefault="009F3895" w:rsidP="0080266E">
            <w:pPr>
              <w:rPr>
                <w:b/>
                <w:sz w:val="22"/>
              </w:rPr>
            </w:pPr>
            <w:r w:rsidRPr="00931D29">
              <w:rPr>
                <w:b/>
                <w:sz w:val="22"/>
              </w:rPr>
              <w:t>Цель проведения</w:t>
            </w:r>
          </w:p>
        </w:tc>
        <w:tc>
          <w:tcPr>
            <w:tcW w:w="2268" w:type="dxa"/>
          </w:tcPr>
          <w:p w:rsidR="009F3895" w:rsidRPr="00931D29" w:rsidRDefault="009F3895" w:rsidP="0080266E">
            <w:pPr>
              <w:rPr>
                <w:b/>
                <w:sz w:val="22"/>
              </w:rPr>
            </w:pPr>
            <w:r w:rsidRPr="00931D29">
              <w:rPr>
                <w:b/>
                <w:sz w:val="22"/>
              </w:rPr>
              <w:t>Оборудование</w:t>
            </w:r>
          </w:p>
        </w:tc>
        <w:tc>
          <w:tcPr>
            <w:tcW w:w="2268" w:type="dxa"/>
          </w:tcPr>
          <w:p w:rsidR="009F3895" w:rsidRPr="00931D29" w:rsidRDefault="009F3895" w:rsidP="0080266E">
            <w:pPr>
              <w:rPr>
                <w:b/>
                <w:sz w:val="22"/>
              </w:rPr>
            </w:pPr>
            <w:r w:rsidRPr="00931D29">
              <w:rPr>
                <w:b/>
                <w:sz w:val="22"/>
              </w:rPr>
              <w:t>Индивидуальная/ подгрупповая работа</w:t>
            </w:r>
          </w:p>
        </w:tc>
      </w:tr>
      <w:tr w:rsidR="009F3895" w:rsidRPr="00931D29" w:rsidTr="0080266E">
        <w:tc>
          <w:tcPr>
            <w:tcW w:w="1424" w:type="dxa"/>
            <w:vMerge w:val="restart"/>
          </w:tcPr>
          <w:p w:rsidR="009F3895" w:rsidRPr="00931D29" w:rsidRDefault="009F3895" w:rsidP="0080266E">
            <w:pPr>
              <w:rPr>
                <w:sz w:val="22"/>
              </w:rPr>
            </w:pPr>
            <w:r w:rsidRPr="00931D29">
              <w:rPr>
                <w:sz w:val="22"/>
              </w:rPr>
              <w:t>06.05.24.</w:t>
            </w:r>
          </w:p>
          <w:p w:rsidR="009F3895" w:rsidRPr="00931D29" w:rsidRDefault="009F3895" w:rsidP="0080266E">
            <w:pPr>
              <w:rPr>
                <w:sz w:val="22"/>
              </w:rPr>
            </w:pPr>
            <w:r w:rsidRPr="00931D29">
              <w:rPr>
                <w:rFonts w:eastAsia="Times New Roman"/>
                <w:sz w:val="22"/>
                <w:lang w:eastAsia="ru-RU"/>
              </w:rPr>
              <w:t>Вторая половина дня</w:t>
            </w:r>
          </w:p>
        </w:tc>
        <w:tc>
          <w:tcPr>
            <w:tcW w:w="2316" w:type="dxa"/>
          </w:tcPr>
          <w:p w:rsidR="009F3895" w:rsidRPr="00931D29" w:rsidRDefault="009F3895" w:rsidP="0080266E">
            <w:pPr>
              <w:widowControl w:val="0"/>
              <w:tabs>
                <w:tab w:val="left" w:pos="142"/>
              </w:tabs>
              <w:autoSpaceDE w:val="0"/>
              <w:autoSpaceDN w:val="0"/>
              <w:adjustRightInd w:val="0"/>
              <w:jc w:val="both"/>
              <w:rPr>
                <w:rFonts w:eastAsia="Times New Roman"/>
                <w:sz w:val="22"/>
                <w:lang w:eastAsia="ru-RU"/>
              </w:rPr>
            </w:pPr>
            <w:r w:rsidRPr="00931D29">
              <w:rPr>
                <w:rFonts w:eastAsia="Times New Roman"/>
                <w:sz w:val="22"/>
                <w:lang w:eastAsia="ru-RU"/>
              </w:rPr>
              <w:t xml:space="preserve">Дневной сон </w:t>
            </w:r>
          </w:p>
        </w:tc>
        <w:tc>
          <w:tcPr>
            <w:tcW w:w="6574" w:type="dxa"/>
          </w:tcPr>
          <w:p w:rsidR="009F3895" w:rsidRPr="00931D29" w:rsidRDefault="009F3895" w:rsidP="0080266E">
            <w:pPr>
              <w:rPr>
                <w:sz w:val="22"/>
              </w:rPr>
            </w:pPr>
            <w:r w:rsidRPr="00931D29">
              <w:rPr>
                <w:sz w:val="22"/>
              </w:rPr>
              <w:t>Создание условии для укрепление здоровья через подготовку ко сну.</w:t>
            </w:r>
          </w:p>
        </w:tc>
        <w:tc>
          <w:tcPr>
            <w:tcW w:w="2268" w:type="dxa"/>
          </w:tcPr>
          <w:p w:rsidR="009F3895" w:rsidRPr="00931D29" w:rsidRDefault="009F3895" w:rsidP="0080266E">
            <w:pPr>
              <w:rPr>
                <w:sz w:val="22"/>
              </w:rPr>
            </w:pPr>
          </w:p>
        </w:tc>
        <w:tc>
          <w:tcPr>
            <w:tcW w:w="2268" w:type="dxa"/>
          </w:tcPr>
          <w:p w:rsidR="009F3895" w:rsidRPr="00931D29" w:rsidRDefault="009F3895" w:rsidP="0080266E">
            <w:pPr>
              <w:rPr>
                <w:sz w:val="22"/>
              </w:rPr>
            </w:pPr>
            <w:r w:rsidRPr="00931D29">
              <w:rPr>
                <w:sz w:val="22"/>
              </w:rPr>
              <w:t>Подгрупповая</w:t>
            </w:r>
          </w:p>
        </w:tc>
      </w:tr>
      <w:tr w:rsidR="009F3895" w:rsidRPr="00931D29" w:rsidTr="0080266E">
        <w:tc>
          <w:tcPr>
            <w:tcW w:w="1424" w:type="dxa"/>
            <w:vMerge/>
          </w:tcPr>
          <w:p w:rsidR="009F3895" w:rsidRPr="00931D29" w:rsidRDefault="009F3895" w:rsidP="0080266E">
            <w:pPr>
              <w:rPr>
                <w:sz w:val="22"/>
              </w:rPr>
            </w:pPr>
          </w:p>
        </w:tc>
        <w:tc>
          <w:tcPr>
            <w:tcW w:w="2316" w:type="dxa"/>
          </w:tcPr>
          <w:p w:rsidR="009F3895" w:rsidRPr="00931D29" w:rsidRDefault="009F3895" w:rsidP="0080266E">
            <w:pPr>
              <w:rPr>
                <w:sz w:val="22"/>
              </w:rPr>
            </w:pPr>
            <w:r w:rsidRPr="00931D29">
              <w:rPr>
                <w:rFonts w:eastAsia="Times New Roman"/>
                <w:sz w:val="22"/>
                <w:lang w:eastAsia="ru-RU"/>
              </w:rPr>
              <w:t>Гимнастика после сна, закаливание</w:t>
            </w:r>
          </w:p>
        </w:tc>
        <w:tc>
          <w:tcPr>
            <w:tcW w:w="6574" w:type="dxa"/>
          </w:tcPr>
          <w:p w:rsidR="009F3895" w:rsidRPr="00931D29" w:rsidRDefault="009F3895" w:rsidP="0080266E">
            <w:pPr>
              <w:rPr>
                <w:sz w:val="22"/>
              </w:rPr>
            </w:pPr>
          </w:p>
        </w:tc>
        <w:tc>
          <w:tcPr>
            <w:tcW w:w="2268" w:type="dxa"/>
          </w:tcPr>
          <w:p w:rsidR="009F3895" w:rsidRPr="00931D29" w:rsidRDefault="009F3895" w:rsidP="0080266E">
            <w:pPr>
              <w:rPr>
                <w:sz w:val="22"/>
              </w:rPr>
            </w:pPr>
          </w:p>
        </w:tc>
        <w:tc>
          <w:tcPr>
            <w:tcW w:w="2268" w:type="dxa"/>
          </w:tcPr>
          <w:p w:rsidR="009F3895" w:rsidRPr="00931D29" w:rsidRDefault="009F3895" w:rsidP="0080266E">
            <w:pPr>
              <w:rPr>
                <w:sz w:val="22"/>
              </w:rPr>
            </w:pPr>
            <w:r w:rsidRPr="00931D29">
              <w:rPr>
                <w:sz w:val="22"/>
              </w:rPr>
              <w:t>Подгрупповая</w:t>
            </w:r>
          </w:p>
        </w:tc>
      </w:tr>
      <w:tr w:rsidR="009F3895" w:rsidRPr="00931D29" w:rsidTr="0080266E">
        <w:tc>
          <w:tcPr>
            <w:tcW w:w="1424" w:type="dxa"/>
            <w:vMerge/>
          </w:tcPr>
          <w:p w:rsidR="009F3895" w:rsidRPr="00931D29" w:rsidRDefault="009F3895" w:rsidP="0080266E">
            <w:pPr>
              <w:rPr>
                <w:sz w:val="22"/>
              </w:rPr>
            </w:pPr>
          </w:p>
        </w:tc>
        <w:tc>
          <w:tcPr>
            <w:tcW w:w="2316" w:type="dxa"/>
          </w:tcPr>
          <w:p w:rsidR="009F3895" w:rsidRPr="00931D29" w:rsidRDefault="009F3895" w:rsidP="0080266E">
            <w:pPr>
              <w:rPr>
                <w:sz w:val="22"/>
              </w:rPr>
            </w:pPr>
            <w:r w:rsidRPr="00931D29">
              <w:rPr>
                <w:rFonts w:eastAsia="Times New Roman"/>
                <w:sz w:val="22"/>
                <w:lang w:eastAsia="ru-RU"/>
              </w:rPr>
              <w:t>Подготовка к полднику, полдник</w:t>
            </w:r>
          </w:p>
        </w:tc>
        <w:tc>
          <w:tcPr>
            <w:tcW w:w="6574" w:type="dxa"/>
          </w:tcPr>
          <w:p w:rsidR="009F3895" w:rsidRPr="00931D29" w:rsidRDefault="009F3895" w:rsidP="0080266E">
            <w:pPr>
              <w:rPr>
                <w:sz w:val="22"/>
              </w:rPr>
            </w:pPr>
            <w:r w:rsidRPr="00931D29">
              <w:rPr>
                <w:sz w:val="22"/>
              </w:rPr>
              <w:t>Создать условия для повышения качества деятельности детей по самообслуживанию во время подготовки к приёму пищи.</w:t>
            </w:r>
          </w:p>
        </w:tc>
        <w:tc>
          <w:tcPr>
            <w:tcW w:w="2268" w:type="dxa"/>
          </w:tcPr>
          <w:p w:rsidR="009F3895" w:rsidRPr="00931D29" w:rsidRDefault="009F3895" w:rsidP="0080266E">
            <w:pPr>
              <w:rPr>
                <w:sz w:val="22"/>
              </w:rPr>
            </w:pPr>
          </w:p>
        </w:tc>
        <w:tc>
          <w:tcPr>
            <w:tcW w:w="2268" w:type="dxa"/>
          </w:tcPr>
          <w:p w:rsidR="009F3895" w:rsidRPr="00931D29" w:rsidRDefault="009F3895" w:rsidP="0080266E">
            <w:pPr>
              <w:rPr>
                <w:sz w:val="22"/>
              </w:rPr>
            </w:pPr>
            <w:r w:rsidRPr="00931D29">
              <w:rPr>
                <w:sz w:val="22"/>
              </w:rPr>
              <w:t>Подгрупповая</w:t>
            </w:r>
          </w:p>
        </w:tc>
      </w:tr>
      <w:tr w:rsidR="009F3895" w:rsidRPr="00931D29" w:rsidTr="0080266E">
        <w:tc>
          <w:tcPr>
            <w:tcW w:w="1424" w:type="dxa"/>
            <w:vMerge/>
          </w:tcPr>
          <w:p w:rsidR="009F3895" w:rsidRPr="00931D29" w:rsidRDefault="009F3895" w:rsidP="0080266E">
            <w:pPr>
              <w:rPr>
                <w:sz w:val="22"/>
              </w:rPr>
            </w:pPr>
          </w:p>
        </w:tc>
        <w:tc>
          <w:tcPr>
            <w:tcW w:w="2316" w:type="dxa"/>
          </w:tcPr>
          <w:p w:rsidR="009F3895" w:rsidRPr="00931D29" w:rsidRDefault="009F3895" w:rsidP="0080266E">
            <w:pPr>
              <w:rPr>
                <w:sz w:val="22"/>
              </w:rPr>
            </w:pPr>
            <w:r w:rsidRPr="00931D29">
              <w:rPr>
                <w:rFonts w:eastAsia="Times New Roman"/>
                <w:sz w:val="22"/>
                <w:lang w:eastAsia="ru-RU"/>
              </w:rPr>
              <w:t>Индивидуальная работа с ребенком ЗПР</w:t>
            </w:r>
          </w:p>
        </w:tc>
        <w:tc>
          <w:tcPr>
            <w:tcW w:w="6574" w:type="dxa"/>
          </w:tcPr>
          <w:p w:rsidR="009F3895" w:rsidRPr="00931D29" w:rsidRDefault="009F3895" w:rsidP="0080266E">
            <w:pPr>
              <w:rPr>
                <w:sz w:val="22"/>
              </w:rPr>
            </w:pPr>
            <w:r w:rsidRPr="00931D29">
              <w:rPr>
                <w:sz w:val="22"/>
              </w:rPr>
              <w:t>Знакомство со сказочным персонажем.</w:t>
            </w:r>
          </w:p>
        </w:tc>
        <w:tc>
          <w:tcPr>
            <w:tcW w:w="2268" w:type="dxa"/>
          </w:tcPr>
          <w:p w:rsidR="009F3895" w:rsidRPr="00931D29" w:rsidRDefault="009F3895" w:rsidP="0080266E">
            <w:pPr>
              <w:rPr>
                <w:sz w:val="22"/>
              </w:rPr>
            </w:pPr>
            <w:r w:rsidRPr="00931D29">
              <w:rPr>
                <w:sz w:val="22"/>
              </w:rPr>
              <w:t>Мешочек с игрушками, картинка </w:t>
            </w:r>
            <w:r w:rsidRPr="00931D29">
              <w:rPr>
                <w:iCs/>
                <w:sz w:val="22"/>
              </w:rPr>
              <w:t>«Четвёртый лишний»</w:t>
            </w:r>
          </w:p>
        </w:tc>
        <w:tc>
          <w:tcPr>
            <w:tcW w:w="2268" w:type="dxa"/>
          </w:tcPr>
          <w:p w:rsidR="009F3895" w:rsidRPr="00931D29" w:rsidRDefault="009F3895" w:rsidP="0080266E">
            <w:pPr>
              <w:rPr>
                <w:sz w:val="22"/>
              </w:rPr>
            </w:pPr>
            <w:r w:rsidRPr="00931D29">
              <w:rPr>
                <w:sz w:val="22"/>
              </w:rPr>
              <w:t>Индивидуальная</w:t>
            </w:r>
          </w:p>
        </w:tc>
      </w:tr>
      <w:tr w:rsidR="009F3895" w:rsidRPr="00931D29" w:rsidTr="0080266E">
        <w:tc>
          <w:tcPr>
            <w:tcW w:w="1424" w:type="dxa"/>
            <w:vMerge/>
          </w:tcPr>
          <w:p w:rsidR="009F3895" w:rsidRPr="00931D29" w:rsidRDefault="009F3895" w:rsidP="0080266E">
            <w:pPr>
              <w:rPr>
                <w:sz w:val="22"/>
              </w:rPr>
            </w:pPr>
          </w:p>
        </w:tc>
        <w:tc>
          <w:tcPr>
            <w:tcW w:w="2316" w:type="dxa"/>
          </w:tcPr>
          <w:p w:rsidR="009F3895" w:rsidRPr="00931D29" w:rsidRDefault="009F3895" w:rsidP="0080266E">
            <w:pPr>
              <w:rPr>
                <w:sz w:val="22"/>
              </w:rPr>
            </w:pPr>
            <w:r w:rsidRPr="00931D29">
              <w:rPr>
                <w:rFonts w:eastAsia="Times New Roman"/>
                <w:sz w:val="22"/>
                <w:lang w:eastAsia="ru-RU"/>
              </w:rPr>
              <w:t>Подготовка к ужину, ужин</w:t>
            </w:r>
          </w:p>
        </w:tc>
        <w:tc>
          <w:tcPr>
            <w:tcW w:w="6574" w:type="dxa"/>
          </w:tcPr>
          <w:p w:rsidR="009F3895" w:rsidRPr="00931D29" w:rsidRDefault="009F3895" w:rsidP="0080266E">
            <w:pPr>
              <w:rPr>
                <w:sz w:val="22"/>
              </w:rPr>
            </w:pPr>
            <w:r w:rsidRPr="00931D29">
              <w:rPr>
                <w:sz w:val="22"/>
              </w:rPr>
              <w:t>Создать условия для повышения качества деятельности детей по самообслуживанию во время подготовки к приёму пищи.</w:t>
            </w:r>
          </w:p>
        </w:tc>
        <w:tc>
          <w:tcPr>
            <w:tcW w:w="2268" w:type="dxa"/>
          </w:tcPr>
          <w:p w:rsidR="009F3895" w:rsidRPr="00931D29" w:rsidRDefault="009F3895" w:rsidP="0080266E">
            <w:pPr>
              <w:rPr>
                <w:sz w:val="22"/>
              </w:rPr>
            </w:pPr>
          </w:p>
        </w:tc>
        <w:tc>
          <w:tcPr>
            <w:tcW w:w="2268" w:type="dxa"/>
          </w:tcPr>
          <w:p w:rsidR="009F3895" w:rsidRPr="00931D29" w:rsidRDefault="009F3895" w:rsidP="0080266E">
            <w:pPr>
              <w:rPr>
                <w:sz w:val="22"/>
              </w:rPr>
            </w:pPr>
            <w:r w:rsidRPr="00931D29">
              <w:rPr>
                <w:sz w:val="22"/>
              </w:rPr>
              <w:t>Подгрупповая</w:t>
            </w:r>
          </w:p>
        </w:tc>
      </w:tr>
      <w:tr w:rsidR="009F3895" w:rsidRPr="00931D29" w:rsidTr="0080266E">
        <w:tc>
          <w:tcPr>
            <w:tcW w:w="1424" w:type="dxa"/>
            <w:vMerge/>
          </w:tcPr>
          <w:p w:rsidR="009F3895" w:rsidRPr="00931D29" w:rsidRDefault="009F3895" w:rsidP="0080266E">
            <w:pPr>
              <w:rPr>
                <w:sz w:val="22"/>
              </w:rPr>
            </w:pPr>
          </w:p>
        </w:tc>
        <w:tc>
          <w:tcPr>
            <w:tcW w:w="2316" w:type="dxa"/>
          </w:tcPr>
          <w:p w:rsidR="009F3895" w:rsidRPr="00931D29" w:rsidRDefault="009F3895" w:rsidP="0080266E">
            <w:pPr>
              <w:rPr>
                <w:sz w:val="22"/>
              </w:rPr>
            </w:pPr>
            <w:r w:rsidRPr="00931D29">
              <w:rPr>
                <w:rFonts w:eastAsia="Times New Roman"/>
                <w:sz w:val="22"/>
                <w:lang w:eastAsia="ru-RU"/>
              </w:rPr>
              <w:t>Подготовка к прогулке, прогулка</w:t>
            </w:r>
          </w:p>
        </w:tc>
        <w:tc>
          <w:tcPr>
            <w:tcW w:w="6574" w:type="dxa"/>
          </w:tcPr>
          <w:p w:rsidR="009F3895" w:rsidRPr="00931D29" w:rsidRDefault="009F3895" w:rsidP="0080266E">
            <w:pPr>
              <w:rPr>
                <w:sz w:val="22"/>
              </w:rPr>
            </w:pPr>
            <w:r w:rsidRPr="00931D29">
              <w:rPr>
                <w:sz w:val="22"/>
              </w:rPr>
              <w:t>Продолжать наблюдение за ростом и развитием цве</w:t>
            </w:r>
            <w:r w:rsidRPr="00931D29">
              <w:rPr>
                <w:sz w:val="22"/>
              </w:rPr>
              <w:softHyphen/>
              <w:t>тов;</w:t>
            </w:r>
          </w:p>
        </w:tc>
        <w:tc>
          <w:tcPr>
            <w:tcW w:w="2268" w:type="dxa"/>
          </w:tcPr>
          <w:p w:rsidR="009F3895" w:rsidRPr="00931D29" w:rsidRDefault="009F3895" w:rsidP="0080266E">
            <w:pPr>
              <w:rPr>
                <w:sz w:val="22"/>
              </w:rPr>
            </w:pPr>
          </w:p>
        </w:tc>
        <w:tc>
          <w:tcPr>
            <w:tcW w:w="2268" w:type="dxa"/>
          </w:tcPr>
          <w:p w:rsidR="009F3895" w:rsidRPr="00931D29" w:rsidRDefault="009F3895" w:rsidP="0080266E">
            <w:pPr>
              <w:rPr>
                <w:sz w:val="22"/>
              </w:rPr>
            </w:pPr>
            <w:r w:rsidRPr="00931D29">
              <w:rPr>
                <w:sz w:val="22"/>
              </w:rPr>
              <w:t>Подгрупповая</w:t>
            </w:r>
          </w:p>
        </w:tc>
      </w:tr>
      <w:tr w:rsidR="009F3895" w:rsidRPr="00931D29" w:rsidTr="0080266E">
        <w:tc>
          <w:tcPr>
            <w:tcW w:w="1424" w:type="dxa"/>
            <w:vMerge/>
          </w:tcPr>
          <w:p w:rsidR="009F3895" w:rsidRPr="00931D29" w:rsidRDefault="009F3895" w:rsidP="0080266E">
            <w:pPr>
              <w:rPr>
                <w:sz w:val="22"/>
              </w:rPr>
            </w:pPr>
          </w:p>
        </w:tc>
        <w:tc>
          <w:tcPr>
            <w:tcW w:w="2316" w:type="dxa"/>
          </w:tcPr>
          <w:p w:rsidR="009F3895" w:rsidRPr="00931D29" w:rsidRDefault="009F3895" w:rsidP="0080266E">
            <w:pPr>
              <w:rPr>
                <w:rFonts w:eastAsia="Times New Roman"/>
                <w:sz w:val="22"/>
                <w:lang w:eastAsia="ru-RU"/>
              </w:rPr>
            </w:pPr>
            <w:r w:rsidRPr="00931D29">
              <w:rPr>
                <w:rFonts w:eastAsia="Times New Roman"/>
                <w:sz w:val="22"/>
                <w:lang w:eastAsia="ru-RU"/>
              </w:rPr>
              <w:t>Уход домой</w:t>
            </w:r>
          </w:p>
        </w:tc>
        <w:tc>
          <w:tcPr>
            <w:tcW w:w="6574" w:type="dxa"/>
          </w:tcPr>
          <w:p w:rsidR="009F3895" w:rsidRPr="00931D29" w:rsidRDefault="009F3895" w:rsidP="0080266E">
            <w:pPr>
              <w:rPr>
                <w:sz w:val="22"/>
              </w:rPr>
            </w:pPr>
          </w:p>
        </w:tc>
        <w:tc>
          <w:tcPr>
            <w:tcW w:w="2268" w:type="dxa"/>
          </w:tcPr>
          <w:p w:rsidR="009F3895" w:rsidRPr="00931D29" w:rsidRDefault="009F3895" w:rsidP="0080266E">
            <w:pPr>
              <w:rPr>
                <w:sz w:val="22"/>
              </w:rPr>
            </w:pPr>
          </w:p>
        </w:tc>
        <w:tc>
          <w:tcPr>
            <w:tcW w:w="2268" w:type="dxa"/>
          </w:tcPr>
          <w:p w:rsidR="009F3895" w:rsidRPr="00931D29" w:rsidRDefault="009F3895" w:rsidP="0080266E">
            <w:pPr>
              <w:rPr>
                <w:sz w:val="22"/>
              </w:rPr>
            </w:pPr>
            <w:r w:rsidRPr="00931D29">
              <w:rPr>
                <w:sz w:val="22"/>
              </w:rPr>
              <w:t>Индивидуальная</w:t>
            </w:r>
          </w:p>
        </w:tc>
      </w:tr>
      <w:tr w:rsidR="009F3895" w:rsidRPr="00931D29" w:rsidTr="0080266E">
        <w:tc>
          <w:tcPr>
            <w:tcW w:w="1424" w:type="dxa"/>
            <w:vMerge w:val="restart"/>
          </w:tcPr>
          <w:p w:rsidR="009F3895" w:rsidRPr="00931D29" w:rsidRDefault="009F3895" w:rsidP="0080266E">
            <w:pPr>
              <w:widowControl w:val="0"/>
              <w:tabs>
                <w:tab w:val="left" w:pos="142"/>
              </w:tabs>
              <w:autoSpaceDE w:val="0"/>
              <w:autoSpaceDN w:val="0"/>
              <w:adjustRightInd w:val="0"/>
              <w:jc w:val="both"/>
              <w:rPr>
                <w:rFonts w:eastAsia="Times New Roman"/>
                <w:sz w:val="22"/>
                <w:lang w:eastAsia="ru-RU"/>
              </w:rPr>
            </w:pPr>
            <w:r w:rsidRPr="00931D29">
              <w:rPr>
                <w:rFonts w:eastAsia="Times New Roman"/>
                <w:sz w:val="22"/>
                <w:lang w:eastAsia="ru-RU"/>
              </w:rPr>
              <w:t>07.05.24.</w:t>
            </w:r>
          </w:p>
          <w:p w:rsidR="009F3895" w:rsidRPr="00931D29" w:rsidRDefault="009F3895" w:rsidP="0080266E">
            <w:pPr>
              <w:rPr>
                <w:sz w:val="22"/>
              </w:rPr>
            </w:pPr>
            <w:r w:rsidRPr="00931D29">
              <w:rPr>
                <w:rFonts w:eastAsia="Times New Roman"/>
                <w:sz w:val="22"/>
                <w:lang w:eastAsia="ru-RU"/>
              </w:rPr>
              <w:t>Вторая половина дня</w:t>
            </w:r>
          </w:p>
        </w:tc>
        <w:tc>
          <w:tcPr>
            <w:tcW w:w="2316" w:type="dxa"/>
          </w:tcPr>
          <w:p w:rsidR="009F3895" w:rsidRPr="00931D29" w:rsidRDefault="009F3895" w:rsidP="0080266E">
            <w:pPr>
              <w:widowControl w:val="0"/>
              <w:tabs>
                <w:tab w:val="left" w:pos="142"/>
              </w:tabs>
              <w:autoSpaceDE w:val="0"/>
              <w:autoSpaceDN w:val="0"/>
              <w:adjustRightInd w:val="0"/>
              <w:jc w:val="both"/>
              <w:rPr>
                <w:rFonts w:eastAsia="Times New Roman"/>
                <w:sz w:val="22"/>
                <w:lang w:eastAsia="ru-RU"/>
              </w:rPr>
            </w:pPr>
            <w:r w:rsidRPr="00931D29">
              <w:rPr>
                <w:rFonts w:eastAsia="Times New Roman"/>
                <w:sz w:val="22"/>
                <w:lang w:eastAsia="ru-RU"/>
              </w:rPr>
              <w:t>Дневной сон</w:t>
            </w:r>
          </w:p>
          <w:p w:rsidR="009F3895" w:rsidRPr="00931D29" w:rsidRDefault="009F3895" w:rsidP="0080266E">
            <w:pPr>
              <w:rPr>
                <w:sz w:val="22"/>
              </w:rPr>
            </w:pPr>
            <w:r w:rsidRPr="00931D29">
              <w:rPr>
                <w:rFonts w:eastAsia="Times New Roman"/>
                <w:sz w:val="22"/>
                <w:lang w:eastAsia="ru-RU"/>
              </w:rPr>
              <w:t xml:space="preserve"> </w:t>
            </w:r>
          </w:p>
        </w:tc>
        <w:tc>
          <w:tcPr>
            <w:tcW w:w="6574" w:type="dxa"/>
          </w:tcPr>
          <w:p w:rsidR="009F3895" w:rsidRPr="00931D29" w:rsidRDefault="009F3895" w:rsidP="0080266E">
            <w:pPr>
              <w:rPr>
                <w:sz w:val="22"/>
              </w:rPr>
            </w:pPr>
            <w:r w:rsidRPr="00931D29">
              <w:rPr>
                <w:sz w:val="22"/>
              </w:rPr>
              <w:t>Создание условии для укрепление здоровья через подготовку ко сну.</w:t>
            </w:r>
          </w:p>
        </w:tc>
        <w:tc>
          <w:tcPr>
            <w:tcW w:w="2268" w:type="dxa"/>
          </w:tcPr>
          <w:p w:rsidR="009F3895" w:rsidRPr="00931D29" w:rsidRDefault="009F3895" w:rsidP="0080266E">
            <w:pPr>
              <w:rPr>
                <w:sz w:val="22"/>
              </w:rPr>
            </w:pPr>
          </w:p>
        </w:tc>
        <w:tc>
          <w:tcPr>
            <w:tcW w:w="2268" w:type="dxa"/>
          </w:tcPr>
          <w:p w:rsidR="009F3895" w:rsidRPr="00931D29" w:rsidRDefault="009F3895" w:rsidP="0080266E">
            <w:pPr>
              <w:rPr>
                <w:sz w:val="22"/>
              </w:rPr>
            </w:pPr>
            <w:r w:rsidRPr="00931D29">
              <w:rPr>
                <w:sz w:val="22"/>
              </w:rPr>
              <w:t>Подгрупповая</w:t>
            </w:r>
          </w:p>
        </w:tc>
      </w:tr>
      <w:tr w:rsidR="009F3895" w:rsidRPr="00931D29" w:rsidTr="0080266E">
        <w:tc>
          <w:tcPr>
            <w:tcW w:w="1424" w:type="dxa"/>
            <w:vMerge/>
          </w:tcPr>
          <w:p w:rsidR="009F3895" w:rsidRPr="00931D29" w:rsidRDefault="009F3895" w:rsidP="0080266E">
            <w:pPr>
              <w:rPr>
                <w:sz w:val="22"/>
              </w:rPr>
            </w:pPr>
          </w:p>
        </w:tc>
        <w:tc>
          <w:tcPr>
            <w:tcW w:w="2316" w:type="dxa"/>
          </w:tcPr>
          <w:p w:rsidR="009F3895" w:rsidRPr="00931D29" w:rsidRDefault="009F3895" w:rsidP="0080266E">
            <w:pPr>
              <w:rPr>
                <w:sz w:val="22"/>
              </w:rPr>
            </w:pPr>
            <w:r w:rsidRPr="00931D29">
              <w:rPr>
                <w:rFonts w:eastAsia="Times New Roman"/>
                <w:sz w:val="22"/>
                <w:lang w:eastAsia="ru-RU"/>
              </w:rPr>
              <w:t>Гимнастика после сна, закаливание</w:t>
            </w:r>
          </w:p>
        </w:tc>
        <w:tc>
          <w:tcPr>
            <w:tcW w:w="6574" w:type="dxa"/>
          </w:tcPr>
          <w:p w:rsidR="009F3895" w:rsidRPr="00931D29" w:rsidRDefault="009F3895" w:rsidP="0080266E">
            <w:pPr>
              <w:rPr>
                <w:sz w:val="22"/>
              </w:rPr>
            </w:pPr>
          </w:p>
        </w:tc>
        <w:tc>
          <w:tcPr>
            <w:tcW w:w="2268" w:type="dxa"/>
          </w:tcPr>
          <w:p w:rsidR="009F3895" w:rsidRPr="00931D29" w:rsidRDefault="009F3895" w:rsidP="0080266E">
            <w:pPr>
              <w:rPr>
                <w:sz w:val="22"/>
              </w:rPr>
            </w:pPr>
          </w:p>
        </w:tc>
        <w:tc>
          <w:tcPr>
            <w:tcW w:w="2268" w:type="dxa"/>
          </w:tcPr>
          <w:p w:rsidR="009F3895" w:rsidRPr="00931D29" w:rsidRDefault="009F3895" w:rsidP="0080266E">
            <w:pPr>
              <w:rPr>
                <w:sz w:val="22"/>
              </w:rPr>
            </w:pPr>
            <w:r w:rsidRPr="00931D29">
              <w:rPr>
                <w:sz w:val="22"/>
              </w:rPr>
              <w:t>Подгрупповая</w:t>
            </w:r>
          </w:p>
        </w:tc>
      </w:tr>
      <w:tr w:rsidR="009F3895" w:rsidRPr="00931D29" w:rsidTr="0080266E">
        <w:tc>
          <w:tcPr>
            <w:tcW w:w="1424" w:type="dxa"/>
            <w:vMerge/>
          </w:tcPr>
          <w:p w:rsidR="009F3895" w:rsidRPr="00931D29" w:rsidRDefault="009F3895" w:rsidP="0080266E">
            <w:pPr>
              <w:rPr>
                <w:sz w:val="22"/>
              </w:rPr>
            </w:pPr>
          </w:p>
        </w:tc>
        <w:tc>
          <w:tcPr>
            <w:tcW w:w="2316" w:type="dxa"/>
          </w:tcPr>
          <w:p w:rsidR="009F3895" w:rsidRPr="00931D29" w:rsidRDefault="009F3895" w:rsidP="0080266E">
            <w:pPr>
              <w:rPr>
                <w:sz w:val="22"/>
              </w:rPr>
            </w:pPr>
            <w:r w:rsidRPr="00931D29">
              <w:rPr>
                <w:rFonts w:eastAsia="Times New Roman"/>
                <w:sz w:val="22"/>
                <w:lang w:eastAsia="ru-RU"/>
              </w:rPr>
              <w:t xml:space="preserve">Подготовка к </w:t>
            </w:r>
            <w:r w:rsidRPr="00931D29">
              <w:rPr>
                <w:rFonts w:eastAsia="Times New Roman"/>
                <w:sz w:val="22"/>
                <w:lang w:eastAsia="ru-RU"/>
              </w:rPr>
              <w:lastRenderedPageBreak/>
              <w:t>полднику, полдник</w:t>
            </w:r>
          </w:p>
        </w:tc>
        <w:tc>
          <w:tcPr>
            <w:tcW w:w="6574" w:type="dxa"/>
          </w:tcPr>
          <w:p w:rsidR="009F3895" w:rsidRPr="00931D29" w:rsidRDefault="009F3895" w:rsidP="0080266E">
            <w:pPr>
              <w:rPr>
                <w:sz w:val="22"/>
              </w:rPr>
            </w:pPr>
            <w:r w:rsidRPr="00931D29">
              <w:rPr>
                <w:sz w:val="22"/>
              </w:rPr>
              <w:lastRenderedPageBreak/>
              <w:t xml:space="preserve">Создать условия для повышения качества деятельности детей по </w:t>
            </w:r>
            <w:r w:rsidRPr="00931D29">
              <w:rPr>
                <w:sz w:val="22"/>
              </w:rPr>
              <w:lastRenderedPageBreak/>
              <w:t>самообслуживанию во время подготовки к приёму пищи</w:t>
            </w:r>
          </w:p>
        </w:tc>
        <w:tc>
          <w:tcPr>
            <w:tcW w:w="2268" w:type="dxa"/>
          </w:tcPr>
          <w:p w:rsidR="009F3895" w:rsidRPr="00931D29" w:rsidRDefault="009F3895" w:rsidP="0080266E">
            <w:pPr>
              <w:rPr>
                <w:sz w:val="22"/>
              </w:rPr>
            </w:pPr>
          </w:p>
        </w:tc>
        <w:tc>
          <w:tcPr>
            <w:tcW w:w="2268" w:type="dxa"/>
          </w:tcPr>
          <w:p w:rsidR="009F3895" w:rsidRPr="00931D29" w:rsidRDefault="009F3895" w:rsidP="0080266E">
            <w:pPr>
              <w:rPr>
                <w:sz w:val="22"/>
              </w:rPr>
            </w:pPr>
            <w:r w:rsidRPr="00931D29">
              <w:rPr>
                <w:sz w:val="22"/>
              </w:rPr>
              <w:t>Подгрупповая</w:t>
            </w:r>
          </w:p>
        </w:tc>
      </w:tr>
      <w:tr w:rsidR="009F3895" w:rsidRPr="00931D29" w:rsidTr="0080266E">
        <w:tc>
          <w:tcPr>
            <w:tcW w:w="1424" w:type="dxa"/>
            <w:vMerge/>
          </w:tcPr>
          <w:p w:rsidR="009F3895" w:rsidRPr="00931D29" w:rsidRDefault="009F3895" w:rsidP="0080266E">
            <w:pPr>
              <w:rPr>
                <w:sz w:val="22"/>
              </w:rPr>
            </w:pPr>
          </w:p>
        </w:tc>
        <w:tc>
          <w:tcPr>
            <w:tcW w:w="2316" w:type="dxa"/>
          </w:tcPr>
          <w:p w:rsidR="009F3895" w:rsidRPr="00931D29" w:rsidRDefault="009F3895" w:rsidP="0080266E">
            <w:pPr>
              <w:rPr>
                <w:sz w:val="22"/>
              </w:rPr>
            </w:pPr>
            <w:r w:rsidRPr="00931D29">
              <w:rPr>
                <w:sz w:val="22"/>
              </w:rPr>
              <w:t>Организация развивающей игры, организационно мотивационная беседа, сюжетно-ролевая игра «Репка»</w:t>
            </w:r>
          </w:p>
        </w:tc>
        <w:tc>
          <w:tcPr>
            <w:tcW w:w="6574" w:type="dxa"/>
          </w:tcPr>
          <w:p w:rsidR="009F3895" w:rsidRPr="00931D29" w:rsidRDefault="009F3895" w:rsidP="0080266E">
            <w:pPr>
              <w:rPr>
                <w:sz w:val="22"/>
              </w:rPr>
            </w:pPr>
            <w:r w:rsidRPr="00931D29">
              <w:rPr>
                <w:sz w:val="22"/>
              </w:rPr>
              <w:t>Развитие любознательности, активности в процессе воспроизведения сказки «Репка»</w:t>
            </w:r>
          </w:p>
        </w:tc>
        <w:tc>
          <w:tcPr>
            <w:tcW w:w="2268" w:type="dxa"/>
          </w:tcPr>
          <w:p w:rsidR="009F3895" w:rsidRPr="00931D29" w:rsidRDefault="009F3895" w:rsidP="0080266E">
            <w:pPr>
              <w:rPr>
                <w:sz w:val="22"/>
              </w:rPr>
            </w:pPr>
            <w:r w:rsidRPr="00931D29">
              <w:rPr>
                <w:sz w:val="22"/>
              </w:rPr>
              <w:t>Книжка, маски персонажей, костюмы.</w:t>
            </w:r>
          </w:p>
        </w:tc>
        <w:tc>
          <w:tcPr>
            <w:tcW w:w="2268" w:type="dxa"/>
          </w:tcPr>
          <w:p w:rsidR="009F3895" w:rsidRPr="00931D29" w:rsidRDefault="009F3895" w:rsidP="0080266E">
            <w:pPr>
              <w:rPr>
                <w:sz w:val="22"/>
              </w:rPr>
            </w:pPr>
            <w:r w:rsidRPr="00931D29">
              <w:rPr>
                <w:sz w:val="22"/>
              </w:rPr>
              <w:t>Подгрупповая</w:t>
            </w:r>
          </w:p>
        </w:tc>
      </w:tr>
      <w:tr w:rsidR="009F3895" w:rsidRPr="00931D29" w:rsidTr="0080266E">
        <w:tc>
          <w:tcPr>
            <w:tcW w:w="1424" w:type="dxa"/>
            <w:vMerge/>
          </w:tcPr>
          <w:p w:rsidR="009F3895" w:rsidRPr="00931D29" w:rsidRDefault="009F3895" w:rsidP="0080266E">
            <w:pPr>
              <w:rPr>
                <w:sz w:val="22"/>
              </w:rPr>
            </w:pPr>
          </w:p>
        </w:tc>
        <w:tc>
          <w:tcPr>
            <w:tcW w:w="2316" w:type="dxa"/>
          </w:tcPr>
          <w:p w:rsidR="009F3895" w:rsidRPr="00931D29" w:rsidRDefault="009F3895" w:rsidP="0080266E">
            <w:pPr>
              <w:rPr>
                <w:sz w:val="22"/>
              </w:rPr>
            </w:pPr>
            <w:r w:rsidRPr="00931D29">
              <w:rPr>
                <w:rFonts w:eastAsia="Times New Roman"/>
                <w:sz w:val="22"/>
                <w:lang w:eastAsia="ru-RU"/>
              </w:rPr>
              <w:t>Подготовка к ужину, ужин</w:t>
            </w:r>
          </w:p>
        </w:tc>
        <w:tc>
          <w:tcPr>
            <w:tcW w:w="6574" w:type="dxa"/>
          </w:tcPr>
          <w:p w:rsidR="009F3895" w:rsidRPr="00931D29" w:rsidRDefault="009F3895" w:rsidP="0080266E">
            <w:pPr>
              <w:rPr>
                <w:sz w:val="22"/>
              </w:rPr>
            </w:pPr>
          </w:p>
        </w:tc>
        <w:tc>
          <w:tcPr>
            <w:tcW w:w="2268" w:type="dxa"/>
          </w:tcPr>
          <w:p w:rsidR="009F3895" w:rsidRPr="00931D29" w:rsidRDefault="009F3895" w:rsidP="0080266E">
            <w:pPr>
              <w:rPr>
                <w:sz w:val="22"/>
              </w:rPr>
            </w:pPr>
          </w:p>
        </w:tc>
        <w:tc>
          <w:tcPr>
            <w:tcW w:w="2268" w:type="dxa"/>
          </w:tcPr>
          <w:p w:rsidR="009F3895" w:rsidRPr="00931D29" w:rsidRDefault="009F3895" w:rsidP="0080266E">
            <w:pPr>
              <w:rPr>
                <w:sz w:val="22"/>
              </w:rPr>
            </w:pPr>
            <w:r w:rsidRPr="00931D29">
              <w:rPr>
                <w:sz w:val="22"/>
              </w:rPr>
              <w:t>Подгрупповая</w:t>
            </w:r>
          </w:p>
        </w:tc>
      </w:tr>
      <w:tr w:rsidR="009F3895" w:rsidRPr="00931D29" w:rsidTr="0080266E">
        <w:tc>
          <w:tcPr>
            <w:tcW w:w="1424" w:type="dxa"/>
            <w:vMerge/>
          </w:tcPr>
          <w:p w:rsidR="009F3895" w:rsidRPr="00931D29" w:rsidRDefault="009F3895" w:rsidP="0080266E">
            <w:pPr>
              <w:rPr>
                <w:sz w:val="22"/>
              </w:rPr>
            </w:pPr>
          </w:p>
        </w:tc>
        <w:tc>
          <w:tcPr>
            <w:tcW w:w="2316" w:type="dxa"/>
          </w:tcPr>
          <w:p w:rsidR="009F3895" w:rsidRPr="00931D29" w:rsidRDefault="009F3895" w:rsidP="0080266E">
            <w:pPr>
              <w:rPr>
                <w:sz w:val="22"/>
              </w:rPr>
            </w:pPr>
            <w:r w:rsidRPr="00931D29">
              <w:rPr>
                <w:rFonts w:eastAsia="Times New Roman"/>
                <w:sz w:val="22"/>
                <w:lang w:eastAsia="ru-RU"/>
              </w:rPr>
              <w:t>Подготовка к прогулке, прогулка</w:t>
            </w:r>
          </w:p>
        </w:tc>
        <w:tc>
          <w:tcPr>
            <w:tcW w:w="6574" w:type="dxa"/>
          </w:tcPr>
          <w:p w:rsidR="009F3895" w:rsidRPr="00931D29" w:rsidRDefault="009F3895" w:rsidP="0080266E">
            <w:pPr>
              <w:rPr>
                <w:sz w:val="22"/>
              </w:rPr>
            </w:pPr>
            <w:r w:rsidRPr="00931D29">
              <w:rPr>
                <w:sz w:val="22"/>
              </w:rPr>
              <w:t>Побуждать к высказыванию собственных догадок, пред</w:t>
            </w:r>
            <w:r w:rsidRPr="00931D29">
              <w:rPr>
                <w:sz w:val="22"/>
              </w:rPr>
              <w:softHyphen/>
              <w:t>положений о причинах тех или иных явлений.</w:t>
            </w:r>
          </w:p>
        </w:tc>
        <w:tc>
          <w:tcPr>
            <w:tcW w:w="2268" w:type="dxa"/>
          </w:tcPr>
          <w:p w:rsidR="009F3895" w:rsidRPr="00931D29" w:rsidRDefault="009F3895" w:rsidP="0080266E">
            <w:pPr>
              <w:rPr>
                <w:sz w:val="22"/>
              </w:rPr>
            </w:pPr>
          </w:p>
        </w:tc>
        <w:tc>
          <w:tcPr>
            <w:tcW w:w="2268" w:type="dxa"/>
          </w:tcPr>
          <w:p w:rsidR="009F3895" w:rsidRPr="00931D29" w:rsidRDefault="009F3895" w:rsidP="0080266E">
            <w:pPr>
              <w:rPr>
                <w:sz w:val="22"/>
              </w:rPr>
            </w:pPr>
            <w:r w:rsidRPr="00931D29">
              <w:rPr>
                <w:sz w:val="22"/>
              </w:rPr>
              <w:t>Подгрупповая</w:t>
            </w:r>
          </w:p>
        </w:tc>
      </w:tr>
      <w:tr w:rsidR="009F3895" w:rsidRPr="00931D29" w:rsidTr="0080266E">
        <w:tc>
          <w:tcPr>
            <w:tcW w:w="1424" w:type="dxa"/>
            <w:vMerge/>
          </w:tcPr>
          <w:p w:rsidR="009F3895" w:rsidRPr="00931D29" w:rsidRDefault="009F3895" w:rsidP="0080266E">
            <w:pPr>
              <w:rPr>
                <w:sz w:val="22"/>
              </w:rPr>
            </w:pPr>
          </w:p>
        </w:tc>
        <w:tc>
          <w:tcPr>
            <w:tcW w:w="2316" w:type="dxa"/>
          </w:tcPr>
          <w:p w:rsidR="009F3895" w:rsidRPr="00931D29" w:rsidRDefault="009F3895" w:rsidP="0080266E">
            <w:pPr>
              <w:rPr>
                <w:sz w:val="22"/>
              </w:rPr>
            </w:pPr>
            <w:r w:rsidRPr="00931D29">
              <w:rPr>
                <w:rFonts w:eastAsia="Times New Roman"/>
                <w:sz w:val="22"/>
                <w:lang w:eastAsia="ru-RU"/>
              </w:rPr>
              <w:t>Уход домой</w:t>
            </w:r>
          </w:p>
        </w:tc>
        <w:tc>
          <w:tcPr>
            <w:tcW w:w="6574" w:type="dxa"/>
          </w:tcPr>
          <w:p w:rsidR="009F3895" w:rsidRPr="00931D29" w:rsidRDefault="009F3895" w:rsidP="0080266E">
            <w:pPr>
              <w:rPr>
                <w:sz w:val="22"/>
              </w:rPr>
            </w:pPr>
          </w:p>
        </w:tc>
        <w:tc>
          <w:tcPr>
            <w:tcW w:w="2268" w:type="dxa"/>
          </w:tcPr>
          <w:p w:rsidR="009F3895" w:rsidRPr="00931D29" w:rsidRDefault="009F3895" w:rsidP="0080266E">
            <w:pPr>
              <w:rPr>
                <w:sz w:val="22"/>
              </w:rPr>
            </w:pPr>
          </w:p>
        </w:tc>
        <w:tc>
          <w:tcPr>
            <w:tcW w:w="2268" w:type="dxa"/>
          </w:tcPr>
          <w:p w:rsidR="009F3895" w:rsidRPr="00931D29" w:rsidRDefault="009F3895" w:rsidP="0080266E">
            <w:pPr>
              <w:rPr>
                <w:sz w:val="22"/>
              </w:rPr>
            </w:pPr>
            <w:r w:rsidRPr="00931D29">
              <w:rPr>
                <w:sz w:val="22"/>
              </w:rPr>
              <w:t>Индивидуальная</w:t>
            </w:r>
          </w:p>
        </w:tc>
      </w:tr>
      <w:tr w:rsidR="009F3895" w:rsidRPr="00931D29" w:rsidTr="0080266E">
        <w:tc>
          <w:tcPr>
            <w:tcW w:w="1424" w:type="dxa"/>
            <w:vMerge w:val="restart"/>
          </w:tcPr>
          <w:p w:rsidR="009F3895" w:rsidRPr="00931D29" w:rsidRDefault="009F3895" w:rsidP="0080266E">
            <w:pPr>
              <w:widowControl w:val="0"/>
              <w:tabs>
                <w:tab w:val="left" w:pos="142"/>
              </w:tabs>
              <w:autoSpaceDE w:val="0"/>
              <w:autoSpaceDN w:val="0"/>
              <w:adjustRightInd w:val="0"/>
              <w:jc w:val="both"/>
              <w:rPr>
                <w:rFonts w:eastAsia="Times New Roman"/>
                <w:sz w:val="22"/>
                <w:lang w:eastAsia="ru-RU"/>
              </w:rPr>
            </w:pPr>
            <w:r w:rsidRPr="00931D29">
              <w:rPr>
                <w:rFonts w:eastAsia="Times New Roman"/>
                <w:sz w:val="22"/>
                <w:lang w:eastAsia="ru-RU"/>
              </w:rPr>
              <w:t>08.05.24.</w:t>
            </w:r>
          </w:p>
          <w:p w:rsidR="009F3895" w:rsidRPr="00931D29" w:rsidRDefault="009F3895" w:rsidP="0080266E">
            <w:pPr>
              <w:rPr>
                <w:sz w:val="22"/>
              </w:rPr>
            </w:pPr>
            <w:r w:rsidRPr="00931D29">
              <w:rPr>
                <w:rFonts w:eastAsia="Times New Roman"/>
                <w:sz w:val="22"/>
                <w:lang w:eastAsia="ru-RU"/>
              </w:rPr>
              <w:t>Первая половина дня</w:t>
            </w:r>
          </w:p>
        </w:tc>
        <w:tc>
          <w:tcPr>
            <w:tcW w:w="2316" w:type="dxa"/>
          </w:tcPr>
          <w:p w:rsidR="009F3895" w:rsidRPr="00931D29" w:rsidRDefault="009F3895" w:rsidP="0080266E">
            <w:pPr>
              <w:widowControl w:val="0"/>
              <w:tabs>
                <w:tab w:val="left" w:pos="142"/>
              </w:tabs>
              <w:autoSpaceDE w:val="0"/>
              <w:autoSpaceDN w:val="0"/>
              <w:adjustRightInd w:val="0"/>
              <w:jc w:val="both"/>
              <w:rPr>
                <w:rFonts w:eastAsia="Times New Roman"/>
                <w:sz w:val="22"/>
                <w:lang w:eastAsia="ru-RU"/>
              </w:rPr>
            </w:pPr>
            <w:r w:rsidRPr="00931D29">
              <w:rPr>
                <w:rFonts w:eastAsia="Times New Roman"/>
                <w:sz w:val="22"/>
                <w:lang w:eastAsia="ru-RU"/>
              </w:rPr>
              <w:t>Утренний круг</w:t>
            </w:r>
          </w:p>
          <w:p w:rsidR="009F3895" w:rsidRPr="00931D29" w:rsidRDefault="009F3895" w:rsidP="0080266E">
            <w:pPr>
              <w:rPr>
                <w:sz w:val="22"/>
              </w:rPr>
            </w:pPr>
          </w:p>
        </w:tc>
        <w:tc>
          <w:tcPr>
            <w:tcW w:w="6574" w:type="dxa"/>
          </w:tcPr>
          <w:p w:rsidR="009F3895" w:rsidRPr="00931D29" w:rsidRDefault="009F3895" w:rsidP="0080266E">
            <w:pPr>
              <w:rPr>
                <w:sz w:val="22"/>
              </w:rPr>
            </w:pPr>
          </w:p>
        </w:tc>
        <w:tc>
          <w:tcPr>
            <w:tcW w:w="2268" w:type="dxa"/>
          </w:tcPr>
          <w:p w:rsidR="009F3895" w:rsidRPr="00931D29" w:rsidRDefault="009F3895" w:rsidP="0080266E">
            <w:pPr>
              <w:rPr>
                <w:sz w:val="22"/>
              </w:rPr>
            </w:pPr>
          </w:p>
        </w:tc>
        <w:tc>
          <w:tcPr>
            <w:tcW w:w="2268" w:type="dxa"/>
          </w:tcPr>
          <w:p w:rsidR="009F3895" w:rsidRPr="00931D29" w:rsidRDefault="009F3895" w:rsidP="0080266E">
            <w:pPr>
              <w:rPr>
                <w:sz w:val="22"/>
              </w:rPr>
            </w:pPr>
            <w:r w:rsidRPr="00931D29">
              <w:rPr>
                <w:sz w:val="22"/>
              </w:rPr>
              <w:t>Подгрупповая</w:t>
            </w:r>
          </w:p>
        </w:tc>
      </w:tr>
      <w:tr w:rsidR="009F3895" w:rsidRPr="00931D29" w:rsidTr="0080266E">
        <w:tc>
          <w:tcPr>
            <w:tcW w:w="1424" w:type="dxa"/>
            <w:vMerge/>
          </w:tcPr>
          <w:p w:rsidR="009F3895" w:rsidRPr="00931D29" w:rsidRDefault="009F3895" w:rsidP="0080266E">
            <w:pPr>
              <w:rPr>
                <w:sz w:val="22"/>
              </w:rPr>
            </w:pPr>
          </w:p>
        </w:tc>
        <w:tc>
          <w:tcPr>
            <w:tcW w:w="2316" w:type="dxa"/>
          </w:tcPr>
          <w:p w:rsidR="009F3895" w:rsidRPr="00931D29" w:rsidRDefault="009F3895" w:rsidP="0080266E">
            <w:pPr>
              <w:rPr>
                <w:sz w:val="22"/>
              </w:rPr>
            </w:pPr>
            <w:r w:rsidRPr="00931D29">
              <w:rPr>
                <w:rFonts w:eastAsia="Times New Roman"/>
                <w:sz w:val="22"/>
                <w:lang w:eastAsia="ru-RU"/>
              </w:rPr>
              <w:t>Утренняя гимнастика</w:t>
            </w:r>
          </w:p>
        </w:tc>
        <w:tc>
          <w:tcPr>
            <w:tcW w:w="6574" w:type="dxa"/>
          </w:tcPr>
          <w:p w:rsidR="009F3895" w:rsidRPr="00931D29" w:rsidRDefault="009F3895" w:rsidP="0080266E">
            <w:pPr>
              <w:rPr>
                <w:sz w:val="22"/>
              </w:rPr>
            </w:pPr>
          </w:p>
        </w:tc>
        <w:tc>
          <w:tcPr>
            <w:tcW w:w="2268" w:type="dxa"/>
          </w:tcPr>
          <w:p w:rsidR="009F3895" w:rsidRPr="00931D29" w:rsidRDefault="009F3895" w:rsidP="0080266E">
            <w:pPr>
              <w:rPr>
                <w:sz w:val="22"/>
              </w:rPr>
            </w:pPr>
          </w:p>
        </w:tc>
        <w:tc>
          <w:tcPr>
            <w:tcW w:w="2268" w:type="dxa"/>
          </w:tcPr>
          <w:p w:rsidR="009F3895" w:rsidRPr="00931D29" w:rsidRDefault="009F3895" w:rsidP="0080266E">
            <w:pPr>
              <w:rPr>
                <w:sz w:val="22"/>
              </w:rPr>
            </w:pPr>
            <w:r w:rsidRPr="00931D29">
              <w:rPr>
                <w:sz w:val="22"/>
              </w:rPr>
              <w:t>Подгрупповая</w:t>
            </w:r>
          </w:p>
        </w:tc>
      </w:tr>
      <w:tr w:rsidR="009F3895" w:rsidRPr="00931D29" w:rsidTr="0080266E">
        <w:tc>
          <w:tcPr>
            <w:tcW w:w="1424" w:type="dxa"/>
            <w:vMerge/>
          </w:tcPr>
          <w:p w:rsidR="009F3895" w:rsidRPr="00931D29" w:rsidRDefault="009F3895" w:rsidP="0080266E">
            <w:pPr>
              <w:rPr>
                <w:sz w:val="22"/>
              </w:rPr>
            </w:pPr>
          </w:p>
        </w:tc>
        <w:tc>
          <w:tcPr>
            <w:tcW w:w="2316" w:type="dxa"/>
          </w:tcPr>
          <w:p w:rsidR="009F3895" w:rsidRPr="00931D29" w:rsidRDefault="009F3895" w:rsidP="0080266E">
            <w:pPr>
              <w:rPr>
                <w:sz w:val="22"/>
              </w:rPr>
            </w:pPr>
            <w:r w:rsidRPr="00931D29">
              <w:rPr>
                <w:rFonts w:eastAsia="Times New Roman"/>
                <w:sz w:val="22"/>
                <w:lang w:eastAsia="ru-RU"/>
              </w:rPr>
              <w:t>Подготовка к завтраку, завтрак</w:t>
            </w:r>
          </w:p>
        </w:tc>
        <w:tc>
          <w:tcPr>
            <w:tcW w:w="6574" w:type="dxa"/>
          </w:tcPr>
          <w:p w:rsidR="009F3895" w:rsidRPr="00931D29" w:rsidRDefault="009F3895" w:rsidP="0080266E">
            <w:pPr>
              <w:rPr>
                <w:sz w:val="22"/>
              </w:rPr>
            </w:pPr>
            <w:r w:rsidRPr="00931D29">
              <w:rPr>
                <w:sz w:val="22"/>
              </w:rPr>
              <w:t>Продолжать охранять и укреплять здоровье детей.</w:t>
            </w:r>
          </w:p>
        </w:tc>
        <w:tc>
          <w:tcPr>
            <w:tcW w:w="2268" w:type="dxa"/>
          </w:tcPr>
          <w:p w:rsidR="009F3895" w:rsidRPr="00931D29" w:rsidRDefault="009F3895" w:rsidP="0080266E">
            <w:pPr>
              <w:rPr>
                <w:sz w:val="22"/>
              </w:rPr>
            </w:pPr>
          </w:p>
        </w:tc>
        <w:tc>
          <w:tcPr>
            <w:tcW w:w="2268" w:type="dxa"/>
          </w:tcPr>
          <w:p w:rsidR="009F3895" w:rsidRPr="00931D29" w:rsidRDefault="009F3895" w:rsidP="0080266E">
            <w:pPr>
              <w:rPr>
                <w:sz w:val="22"/>
              </w:rPr>
            </w:pPr>
            <w:r w:rsidRPr="00931D29">
              <w:rPr>
                <w:sz w:val="22"/>
              </w:rPr>
              <w:t>Подгрупповая</w:t>
            </w:r>
          </w:p>
        </w:tc>
      </w:tr>
      <w:tr w:rsidR="009F3895" w:rsidRPr="00931D29" w:rsidTr="0080266E">
        <w:tc>
          <w:tcPr>
            <w:tcW w:w="1424" w:type="dxa"/>
            <w:vMerge/>
          </w:tcPr>
          <w:p w:rsidR="009F3895" w:rsidRPr="00931D29" w:rsidRDefault="009F3895" w:rsidP="0080266E">
            <w:pPr>
              <w:rPr>
                <w:sz w:val="22"/>
              </w:rPr>
            </w:pPr>
          </w:p>
        </w:tc>
        <w:tc>
          <w:tcPr>
            <w:tcW w:w="2316" w:type="dxa"/>
          </w:tcPr>
          <w:p w:rsidR="009F3895" w:rsidRPr="00931D29" w:rsidRDefault="009F3895" w:rsidP="0080266E">
            <w:pPr>
              <w:rPr>
                <w:sz w:val="22"/>
              </w:rPr>
            </w:pPr>
            <w:r w:rsidRPr="002454A3">
              <w:rPr>
                <w:rFonts w:eastAsia="Times New Roman"/>
                <w:sz w:val="22"/>
                <w:highlight w:val="lightGray"/>
                <w:lang w:eastAsia="ru-RU"/>
              </w:rPr>
              <w:t>Занятие по изобразительной деятельности аппликация в технике «</w:t>
            </w:r>
            <w:proofErr w:type="spellStart"/>
            <w:r w:rsidRPr="002454A3">
              <w:rPr>
                <w:rFonts w:eastAsia="Times New Roman"/>
                <w:sz w:val="22"/>
                <w:highlight w:val="lightGray"/>
                <w:lang w:eastAsia="ru-RU"/>
              </w:rPr>
              <w:t>Квиллинг</w:t>
            </w:r>
            <w:proofErr w:type="spellEnd"/>
            <w:r w:rsidRPr="002454A3">
              <w:rPr>
                <w:rFonts w:eastAsia="Times New Roman"/>
                <w:sz w:val="22"/>
                <w:highlight w:val="lightGray"/>
                <w:lang w:eastAsia="ru-RU"/>
              </w:rPr>
              <w:t>» на тему: «Салют победы»</w:t>
            </w:r>
          </w:p>
        </w:tc>
        <w:tc>
          <w:tcPr>
            <w:tcW w:w="6574" w:type="dxa"/>
          </w:tcPr>
          <w:p w:rsidR="009F3895" w:rsidRPr="00931D29" w:rsidRDefault="009F3895" w:rsidP="0080266E">
            <w:pPr>
              <w:rPr>
                <w:sz w:val="22"/>
              </w:rPr>
            </w:pPr>
            <w:r w:rsidRPr="00931D29">
              <w:rPr>
                <w:rFonts w:eastAsia="Times New Roman" w:cs="Times New Roman"/>
                <w:sz w:val="22"/>
                <w:lang w:eastAsia="ru-RU"/>
              </w:rPr>
              <w:t>Создать аппликацию «Салют Победы» с элементами в технике «</w:t>
            </w:r>
            <w:proofErr w:type="spellStart"/>
            <w:r w:rsidRPr="00931D29">
              <w:rPr>
                <w:rFonts w:eastAsia="Times New Roman" w:cs="Times New Roman"/>
                <w:sz w:val="22"/>
                <w:lang w:eastAsia="ru-RU"/>
              </w:rPr>
              <w:t>квиллинг</w:t>
            </w:r>
            <w:proofErr w:type="spellEnd"/>
            <w:r w:rsidRPr="00931D29">
              <w:rPr>
                <w:rFonts w:eastAsia="Times New Roman" w:cs="Times New Roman"/>
                <w:sz w:val="22"/>
                <w:lang w:eastAsia="ru-RU"/>
              </w:rPr>
              <w:t>».</w:t>
            </w:r>
          </w:p>
        </w:tc>
        <w:tc>
          <w:tcPr>
            <w:tcW w:w="2268" w:type="dxa"/>
          </w:tcPr>
          <w:p w:rsidR="009F3895" w:rsidRPr="00931D29" w:rsidRDefault="009F3895" w:rsidP="0080266E">
            <w:pPr>
              <w:rPr>
                <w:sz w:val="22"/>
              </w:rPr>
            </w:pPr>
            <w:r w:rsidRPr="00931D29">
              <w:rPr>
                <w:sz w:val="22"/>
              </w:rPr>
              <w:t>Фотографии Красной площади, таблица с элементами «</w:t>
            </w:r>
            <w:proofErr w:type="spellStart"/>
            <w:r w:rsidRPr="00931D29">
              <w:rPr>
                <w:sz w:val="22"/>
              </w:rPr>
              <w:t>квиллинга</w:t>
            </w:r>
            <w:proofErr w:type="spellEnd"/>
            <w:r w:rsidRPr="00931D29">
              <w:rPr>
                <w:sz w:val="22"/>
              </w:rPr>
              <w:t>», работы-образцы, полоски цветной бумаги для «</w:t>
            </w:r>
            <w:proofErr w:type="spellStart"/>
            <w:r w:rsidRPr="00931D29">
              <w:rPr>
                <w:sz w:val="22"/>
              </w:rPr>
              <w:t>квиллинга</w:t>
            </w:r>
            <w:proofErr w:type="spellEnd"/>
            <w:r w:rsidRPr="00931D29">
              <w:rPr>
                <w:sz w:val="22"/>
              </w:rPr>
              <w:t>», клей, ножницы, лист картона (основа), салфетки для рук.</w:t>
            </w:r>
          </w:p>
        </w:tc>
        <w:tc>
          <w:tcPr>
            <w:tcW w:w="2268" w:type="dxa"/>
          </w:tcPr>
          <w:p w:rsidR="009F3895" w:rsidRPr="00931D29" w:rsidRDefault="009F3895" w:rsidP="0080266E">
            <w:pPr>
              <w:rPr>
                <w:sz w:val="22"/>
              </w:rPr>
            </w:pPr>
            <w:r w:rsidRPr="00931D29">
              <w:rPr>
                <w:sz w:val="22"/>
              </w:rPr>
              <w:t>Подгрупповая</w:t>
            </w:r>
          </w:p>
        </w:tc>
      </w:tr>
      <w:tr w:rsidR="009F3895" w:rsidRPr="00931D29" w:rsidTr="0080266E">
        <w:tc>
          <w:tcPr>
            <w:tcW w:w="1424" w:type="dxa"/>
            <w:vMerge/>
          </w:tcPr>
          <w:p w:rsidR="009F3895" w:rsidRPr="00931D29" w:rsidRDefault="009F3895" w:rsidP="0080266E">
            <w:pPr>
              <w:rPr>
                <w:sz w:val="22"/>
              </w:rPr>
            </w:pPr>
          </w:p>
        </w:tc>
        <w:tc>
          <w:tcPr>
            <w:tcW w:w="2316" w:type="dxa"/>
          </w:tcPr>
          <w:p w:rsidR="009F3895" w:rsidRPr="00931D29" w:rsidRDefault="009F3895" w:rsidP="0080266E">
            <w:pPr>
              <w:rPr>
                <w:rFonts w:eastAsia="Times New Roman"/>
                <w:sz w:val="22"/>
                <w:lang w:eastAsia="ru-RU"/>
              </w:rPr>
            </w:pPr>
            <w:r w:rsidRPr="00931D29">
              <w:rPr>
                <w:rFonts w:eastAsia="Times New Roman"/>
                <w:sz w:val="22"/>
                <w:lang w:eastAsia="ru-RU"/>
              </w:rPr>
              <w:t>Проведение мероприятия «Мы правнуки твои, Победа!»</w:t>
            </w:r>
          </w:p>
        </w:tc>
        <w:tc>
          <w:tcPr>
            <w:tcW w:w="6574" w:type="dxa"/>
          </w:tcPr>
          <w:p w:rsidR="009F3895" w:rsidRPr="00931D29" w:rsidRDefault="009F3895" w:rsidP="0080266E">
            <w:pPr>
              <w:rPr>
                <w:sz w:val="22"/>
              </w:rPr>
            </w:pPr>
            <w:r w:rsidRPr="00931D29">
              <w:rPr>
                <w:sz w:val="22"/>
              </w:rPr>
              <w:t>Расширение представления детей о родной стране, о ее истории, о Великой Отечественной войне, способствовать сохранению исторической памяти у детей, через музыкальную и художественную культуру.</w:t>
            </w:r>
          </w:p>
        </w:tc>
        <w:tc>
          <w:tcPr>
            <w:tcW w:w="2268" w:type="dxa"/>
          </w:tcPr>
          <w:p w:rsidR="009F3895" w:rsidRPr="00931D29" w:rsidRDefault="009F3895" w:rsidP="0080266E">
            <w:pPr>
              <w:rPr>
                <w:sz w:val="22"/>
              </w:rPr>
            </w:pPr>
          </w:p>
        </w:tc>
        <w:tc>
          <w:tcPr>
            <w:tcW w:w="2268" w:type="dxa"/>
          </w:tcPr>
          <w:p w:rsidR="009F3895" w:rsidRPr="00931D29" w:rsidRDefault="009F3895" w:rsidP="0080266E">
            <w:pPr>
              <w:rPr>
                <w:sz w:val="22"/>
              </w:rPr>
            </w:pPr>
            <w:r w:rsidRPr="00931D29">
              <w:rPr>
                <w:sz w:val="22"/>
              </w:rPr>
              <w:t>Подгрупповая</w:t>
            </w:r>
          </w:p>
        </w:tc>
      </w:tr>
      <w:tr w:rsidR="009F3895" w:rsidRPr="00931D29" w:rsidTr="0080266E">
        <w:tc>
          <w:tcPr>
            <w:tcW w:w="1424" w:type="dxa"/>
            <w:vMerge/>
          </w:tcPr>
          <w:p w:rsidR="009F3895" w:rsidRPr="00931D29" w:rsidRDefault="009F3895" w:rsidP="0080266E">
            <w:pPr>
              <w:rPr>
                <w:sz w:val="22"/>
              </w:rPr>
            </w:pPr>
          </w:p>
        </w:tc>
        <w:tc>
          <w:tcPr>
            <w:tcW w:w="2316" w:type="dxa"/>
          </w:tcPr>
          <w:p w:rsidR="009F3895" w:rsidRPr="00931D29" w:rsidRDefault="009F3895" w:rsidP="0080266E">
            <w:pPr>
              <w:rPr>
                <w:sz w:val="22"/>
              </w:rPr>
            </w:pPr>
            <w:r w:rsidRPr="00931D29">
              <w:rPr>
                <w:rFonts w:eastAsia="Times New Roman"/>
                <w:sz w:val="22"/>
                <w:lang w:eastAsia="ru-RU"/>
              </w:rPr>
              <w:t>Подготовка к прогулке, прогулка</w:t>
            </w:r>
          </w:p>
        </w:tc>
        <w:tc>
          <w:tcPr>
            <w:tcW w:w="6574" w:type="dxa"/>
          </w:tcPr>
          <w:p w:rsidR="009F3895" w:rsidRPr="00931D29" w:rsidRDefault="009F3895" w:rsidP="0080266E">
            <w:pPr>
              <w:rPr>
                <w:sz w:val="22"/>
              </w:rPr>
            </w:pPr>
            <w:r w:rsidRPr="00931D29">
              <w:rPr>
                <w:sz w:val="22"/>
              </w:rPr>
              <w:t>Расширять знания и представления об особенностях внешнего вида майского жука;</w:t>
            </w:r>
          </w:p>
          <w:p w:rsidR="009F3895" w:rsidRPr="00931D29" w:rsidRDefault="009F3895" w:rsidP="0080266E">
            <w:pPr>
              <w:rPr>
                <w:sz w:val="22"/>
              </w:rPr>
            </w:pPr>
            <w:r w:rsidRPr="00931D29">
              <w:rPr>
                <w:sz w:val="22"/>
              </w:rPr>
              <w:t>Воспитывать любовь и бережное отношение ко всему живому.</w:t>
            </w:r>
          </w:p>
          <w:p w:rsidR="009F3895" w:rsidRPr="00931D29" w:rsidRDefault="009F3895" w:rsidP="0080266E">
            <w:pPr>
              <w:rPr>
                <w:sz w:val="22"/>
              </w:rPr>
            </w:pPr>
          </w:p>
        </w:tc>
        <w:tc>
          <w:tcPr>
            <w:tcW w:w="2268" w:type="dxa"/>
          </w:tcPr>
          <w:p w:rsidR="009F3895" w:rsidRPr="00931D29" w:rsidRDefault="009F3895" w:rsidP="0080266E">
            <w:pPr>
              <w:rPr>
                <w:sz w:val="22"/>
              </w:rPr>
            </w:pPr>
          </w:p>
        </w:tc>
        <w:tc>
          <w:tcPr>
            <w:tcW w:w="2268" w:type="dxa"/>
          </w:tcPr>
          <w:p w:rsidR="009F3895" w:rsidRPr="00931D29" w:rsidRDefault="009F3895" w:rsidP="0080266E">
            <w:pPr>
              <w:rPr>
                <w:sz w:val="22"/>
              </w:rPr>
            </w:pPr>
            <w:r w:rsidRPr="00931D29">
              <w:rPr>
                <w:sz w:val="22"/>
              </w:rPr>
              <w:t>Подгрупповая</w:t>
            </w:r>
          </w:p>
        </w:tc>
      </w:tr>
      <w:tr w:rsidR="009F3895" w:rsidRPr="00931D29" w:rsidTr="0080266E">
        <w:tc>
          <w:tcPr>
            <w:tcW w:w="1424" w:type="dxa"/>
            <w:vMerge/>
          </w:tcPr>
          <w:p w:rsidR="009F3895" w:rsidRPr="00931D29" w:rsidRDefault="009F3895" w:rsidP="0080266E">
            <w:pPr>
              <w:rPr>
                <w:sz w:val="22"/>
              </w:rPr>
            </w:pPr>
          </w:p>
        </w:tc>
        <w:tc>
          <w:tcPr>
            <w:tcW w:w="2316" w:type="dxa"/>
          </w:tcPr>
          <w:p w:rsidR="009F3895" w:rsidRPr="00931D29" w:rsidRDefault="009F3895" w:rsidP="0080266E">
            <w:pPr>
              <w:rPr>
                <w:sz w:val="22"/>
              </w:rPr>
            </w:pPr>
            <w:r w:rsidRPr="00931D29">
              <w:rPr>
                <w:rFonts w:eastAsia="Times New Roman"/>
                <w:sz w:val="22"/>
                <w:lang w:eastAsia="ru-RU"/>
              </w:rPr>
              <w:t>Подготовка к обеду, обед</w:t>
            </w:r>
          </w:p>
        </w:tc>
        <w:tc>
          <w:tcPr>
            <w:tcW w:w="6574" w:type="dxa"/>
          </w:tcPr>
          <w:p w:rsidR="009F3895" w:rsidRPr="00931D29" w:rsidRDefault="009F3895" w:rsidP="0080266E">
            <w:pPr>
              <w:rPr>
                <w:sz w:val="22"/>
              </w:rPr>
            </w:pPr>
            <w:r w:rsidRPr="00931D29">
              <w:rPr>
                <w:sz w:val="22"/>
              </w:rPr>
              <w:t>Продолжать охранять и укреплять здоровье детей.</w:t>
            </w:r>
          </w:p>
        </w:tc>
        <w:tc>
          <w:tcPr>
            <w:tcW w:w="2268" w:type="dxa"/>
          </w:tcPr>
          <w:p w:rsidR="009F3895" w:rsidRPr="00931D29" w:rsidRDefault="009F3895" w:rsidP="0080266E">
            <w:pPr>
              <w:rPr>
                <w:sz w:val="22"/>
              </w:rPr>
            </w:pPr>
          </w:p>
        </w:tc>
        <w:tc>
          <w:tcPr>
            <w:tcW w:w="2268" w:type="dxa"/>
          </w:tcPr>
          <w:p w:rsidR="009F3895" w:rsidRPr="00931D29" w:rsidRDefault="009F3895" w:rsidP="0080266E">
            <w:pPr>
              <w:rPr>
                <w:sz w:val="22"/>
              </w:rPr>
            </w:pPr>
            <w:r w:rsidRPr="00931D29">
              <w:rPr>
                <w:sz w:val="22"/>
              </w:rPr>
              <w:t>Подгрупповая</w:t>
            </w:r>
          </w:p>
        </w:tc>
      </w:tr>
      <w:tr w:rsidR="009F3895" w:rsidRPr="00931D29" w:rsidTr="0080266E">
        <w:tc>
          <w:tcPr>
            <w:tcW w:w="1424" w:type="dxa"/>
          </w:tcPr>
          <w:p w:rsidR="009F3895" w:rsidRPr="00931D29" w:rsidRDefault="009F3895" w:rsidP="0080266E">
            <w:pPr>
              <w:rPr>
                <w:sz w:val="22"/>
              </w:rPr>
            </w:pPr>
            <w:r w:rsidRPr="00931D29">
              <w:rPr>
                <w:sz w:val="22"/>
              </w:rPr>
              <w:t>09.05.24.</w:t>
            </w:r>
          </w:p>
        </w:tc>
        <w:tc>
          <w:tcPr>
            <w:tcW w:w="2316" w:type="dxa"/>
          </w:tcPr>
          <w:p w:rsidR="009F3895" w:rsidRPr="00931D29" w:rsidRDefault="009F3895" w:rsidP="0080266E">
            <w:pPr>
              <w:rPr>
                <w:sz w:val="22"/>
              </w:rPr>
            </w:pPr>
            <w:r w:rsidRPr="00931D29">
              <w:rPr>
                <w:sz w:val="22"/>
              </w:rPr>
              <w:t>Проведение самоанализа по проведению всех видов работ.</w:t>
            </w:r>
          </w:p>
        </w:tc>
        <w:tc>
          <w:tcPr>
            <w:tcW w:w="6574" w:type="dxa"/>
          </w:tcPr>
          <w:p w:rsidR="009F3895" w:rsidRPr="00931D29" w:rsidRDefault="009F3895" w:rsidP="0080266E">
            <w:pPr>
              <w:rPr>
                <w:sz w:val="22"/>
              </w:rPr>
            </w:pPr>
          </w:p>
        </w:tc>
        <w:tc>
          <w:tcPr>
            <w:tcW w:w="2268" w:type="dxa"/>
          </w:tcPr>
          <w:p w:rsidR="009F3895" w:rsidRPr="00931D29" w:rsidRDefault="009F3895" w:rsidP="0080266E">
            <w:pPr>
              <w:rPr>
                <w:sz w:val="22"/>
              </w:rPr>
            </w:pPr>
          </w:p>
        </w:tc>
        <w:tc>
          <w:tcPr>
            <w:tcW w:w="2268" w:type="dxa"/>
          </w:tcPr>
          <w:p w:rsidR="009F3895" w:rsidRPr="00931D29" w:rsidRDefault="009F3895" w:rsidP="0080266E">
            <w:pPr>
              <w:rPr>
                <w:sz w:val="22"/>
              </w:rPr>
            </w:pPr>
          </w:p>
        </w:tc>
      </w:tr>
      <w:tr w:rsidR="009F3895" w:rsidRPr="00931D29" w:rsidTr="0080266E">
        <w:tc>
          <w:tcPr>
            <w:tcW w:w="1424" w:type="dxa"/>
          </w:tcPr>
          <w:p w:rsidR="009F3895" w:rsidRPr="00931D29" w:rsidRDefault="009F3895" w:rsidP="0080266E">
            <w:pPr>
              <w:rPr>
                <w:sz w:val="22"/>
              </w:rPr>
            </w:pPr>
            <w:r w:rsidRPr="00931D29">
              <w:rPr>
                <w:sz w:val="22"/>
              </w:rPr>
              <w:t>10.05.24</w:t>
            </w:r>
          </w:p>
        </w:tc>
        <w:tc>
          <w:tcPr>
            <w:tcW w:w="2316" w:type="dxa"/>
          </w:tcPr>
          <w:p w:rsidR="009F3895" w:rsidRPr="00931D29" w:rsidRDefault="009F3895" w:rsidP="0080266E">
            <w:pPr>
              <w:rPr>
                <w:sz w:val="22"/>
              </w:rPr>
            </w:pPr>
            <w:r w:rsidRPr="00931D29">
              <w:rPr>
                <w:rFonts w:eastAsia="Times New Roman"/>
                <w:sz w:val="22"/>
                <w:lang w:eastAsia="ru-RU"/>
              </w:rPr>
              <w:t>Разработка сборника сюжетно-ролевых игр на тему «Я в профессии»</w:t>
            </w:r>
          </w:p>
        </w:tc>
        <w:tc>
          <w:tcPr>
            <w:tcW w:w="6574" w:type="dxa"/>
          </w:tcPr>
          <w:p w:rsidR="009F3895" w:rsidRPr="00931D29" w:rsidRDefault="009F3895" w:rsidP="0080266E">
            <w:pPr>
              <w:rPr>
                <w:sz w:val="22"/>
              </w:rPr>
            </w:pPr>
          </w:p>
        </w:tc>
        <w:tc>
          <w:tcPr>
            <w:tcW w:w="2268" w:type="dxa"/>
          </w:tcPr>
          <w:p w:rsidR="009F3895" w:rsidRPr="00931D29" w:rsidRDefault="009F3895" w:rsidP="0080266E">
            <w:pPr>
              <w:rPr>
                <w:sz w:val="22"/>
              </w:rPr>
            </w:pPr>
          </w:p>
        </w:tc>
        <w:tc>
          <w:tcPr>
            <w:tcW w:w="2268" w:type="dxa"/>
          </w:tcPr>
          <w:p w:rsidR="009F3895" w:rsidRPr="00931D29" w:rsidRDefault="009F3895" w:rsidP="0080266E">
            <w:pPr>
              <w:rPr>
                <w:sz w:val="22"/>
              </w:rPr>
            </w:pPr>
          </w:p>
        </w:tc>
      </w:tr>
      <w:tr w:rsidR="009F3895" w:rsidRPr="00931D29" w:rsidTr="0080266E">
        <w:tc>
          <w:tcPr>
            <w:tcW w:w="1424" w:type="dxa"/>
          </w:tcPr>
          <w:p w:rsidR="009F3895" w:rsidRPr="00931D29" w:rsidRDefault="009F3895" w:rsidP="0080266E">
            <w:pPr>
              <w:rPr>
                <w:sz w:val="22"/>
              </w:rPr>
            </w:pPr>
            <w:r w:rsidRPr="00931D29">
              <w:rPr>
                <w:sz w:val="22"/>
              </w:rPr>
              <w:t>11.05.24.</w:t>
            </w:r>
          </w:p>
        </w:tc>
        <w:tc>
          <w:tcPr>
            <w:tcW w:w="2316" w:type="dxa"/>
          </w:tcPr>
          <w:p w:rsidR="009F3895" w:rsidRPr="00931D29" w:rsidRDefault="009F3895" w:rsidP="0080266E">
            <w:pPr>
              <w:widowControl w:val="0"/>
              <w:tabs>
                <w:tab w:val="left" w:pos="142"/>
              </w:tabs>
              <w:autoSpaceDE w:val="0"/>
              <w:autoSpaceDN w:val="0"/>
              <w:adjustRightInd w:val="0"/>
              <w:jc w:val="both"/>
              <w:rPr>
                <w:rFonts w:eastAsia="Times New Roman"/>
                <w:sz w:val="22"/>
                <w:lang w:eastAsia="ru-RU"/>
              </w:rPr>
            </w:pPr>
            <w:r w:rsidRPr="00931D29">
              <w:rPr>
                <w:rFonts w:eastAsia="Times New Roman"/>
                <w:sz w:val="22"/>
                <w:lang w:eastAsia="ru-RU"/>
              </w:rPr>
              <w:t>Разработка демонстрационного, наглядного материала.</w:t>
            </w:r>
          </w:p>
          <w:p w:rsidR="009F3895" w:rsidRPr="00931D29" w:rsidRDefault="009F3895" w:rsidP="0080266E">
            <w:pPr>
              <w:rPr>
                <w:sz w:val="22"/>
              </w:rPr>
            </w:pPr>
            <w:r w:rsidRPr="00931D29">
              <w:rPr>
                <w:rFonts w:eastAsia="Times New Roman"/>
                <w:sz w:val="22"/>
                <w:lang w:eastAsia="ru-RU"/>
              </w:rPr>
              <w:t>Подготовка к совместному с родителями и детьми воспитательскому проекту «Я в профессии»</w:t>
            </w:r>
          </w:p>
        </w:tc>
        <w:tc>
          <w:tcPr>
            <w:tcW w:w="6574" w:type="dxa"/>
          </w:tcPr>
          <w:p w:rsidR="009F3895" w:rsidRPr="00931D29" w:rsidRDefault="009F3895" w:rsidP="0080266E">
            <w:pPr>
              <w:rPr>
                <w:sz w:val="22"/>
              </w:rPr>
            </w:pPr>
          </w:p>
        </w:tc>
        <w:tc>
          <w:tcPr>
            <w:tcW w:w="2268" w:type="dxa"/>
          </w:tcPr>
          <w:p w:rsidR="009F3895" w:rsidRPr="00931D29" w:rsidRDefault="009F3895" w:rsidP="0080266E">
            <w:pPr>
              <w:rPr>
                <w:sz w:val="22"/>
              </w:rPr>
            </w:pPr>
          </w:p>
        </w:tc>
        <w:tc>
          <w:tcPr>
            <w:tcW w:w="2268" w:type="dxa"/>
          </w:tcPr>
          <w:p w:rsidR="009F3895" w:rsidRPr="00931D29" w:rsidRDefault="009F3895" w:rsidP="0080266E">
            <w:pPr>
              <w:rPr>
                <w:sz w:val="22"/>
              </w:rPr>
            </w:pPr>
          </w:p>
        </w:tc>
      </w:tr>
    </w:tbl>
    <w:p w:rsidR="00E26362" w:rsidRDefault="00E26362" w:rsidP="009F3895">
      <w:pPr>
        <w:rPr>
          <w:b/>
          <w:sz w:val="22"/>
        </w:rPr>
      </w:pPr>
    </w:p>
    <w:p w:rsidR="009F3895" w:rsidRPr="00E26362" w:rsidRDefault="00E26362" w:rsidP="009F3895">
      <w:pPr>
        <w:rPr>
          <w:b/>
        </w:rPr>
      </w:pPr>
      <w:r>
        <w:rPr>
          <w:b/>
        </w:rPr>
        <w:t xml:space="preserve">Таблица </w:t>
      </w:r>
      <w:r w:rsidRPr="00E26362">
        <w:rPr>
          <w:b/>
        </w:rPr>
        <w:t>4 - Календарно-тематическое планирование первой и второй половины дня в подготовительной к школе группе</w:t>
      </w:r>
    </w:p>
    <w:p w:rsidR="009F3895" w:rsidRPr="00C7789D" w:rsidRDefault="009F3895" w:rsidP="00C7789D">
      <w:pPr>
        <w:jc w:val="center"/>
        <w:rPr>
          <w:b/>
          <w:u w:val="single"/>
        </w:rPr>
      </w:pPr>
      <w:r w:rsidRPr="00C7789D">
        <w:rPr>
          <w:b/>
          <w:u w:val="single"/>
        </w:rPr>
        <w:t>13.05.24. – 18.05.24.</w:t>
      </w:r>
    </w:p>
    <w:tbl>
      <w:tblPr>
        <w:tblStyle w:val="a3"/>
        <w:tblW w:w="14850" w:type="dxa"/>
        <w:tblLook w:val="04A0" w:firstRow="1" w:lastRow="0" w:firstColumn="1" w:lastColumn="0" w:noHBand="0" w:noVBand="1"/>
      </w:tblPr>
      <w:tblGrid>
        <w:gridCol w:w="1190"/>
        <w:gridCol w:w="2289"/>
        <w:gridCol w:w="6835"/>
        <w:gridCol w:w="2268"/>
        <w:gridCol w:w="2268"/>
      </w:tblGrid>
      <w:tr w:rsidR="009F3895" w:rsidRPr="00931D29" w:rsidTr="0080266E">
        <w:tc>
          <w:tcPr>
            <w:tcW w:w="1190" w:type="dxa"/>
          </w:tcPr>
          <w:p w:rsidR="009F3895" w:rsidRPr="00931D29" w:rsidRDefault="009F3895" w:rsidP="0080266E">
            <w:pPr>
              <w:rPr>
                <w:b/>
                <w:sz w:val="22"/>
              </w:rPr>
            </w:pPr>
            <w:r w:rsidRPr="00931D29">
              <w:rPr>
                <w:b/>
                <w:sz w:val="22"/>
              </w:rPr>
              <w:t>Первая (вторая) половина дня</w:t>
            </w:r>
          </w:p>
        </w:tc>
        <w:tc>
          <w:tcPr>
            <w:tcW w:w="2289" w:type="dxa"/>
          </w:tcPr>
          <w:p w:rsidR="009F3895" w:rsidRPr="00931D29" w:rsidRDefault="009F3895" w:rsidP="0080266E">
            <w:pPr>
              <w:rPr>
                <w:b/>
                <w:sz w:val="22"/>
              </w:rPr>
            </w:pPr>
            <w:r w:rsidRPr="00931D29">
              <w:rPr>
                <w:b/>
                <w:sz w:val="22"/>
              </w:rPr>
              <w:t>Виды деятельности</w:t>
            </w:r>
          </w:p>
        </w:tc>
        <w:tc>
          <w:tcPr>
            <w:tcW w:w="6835" w:type="dxa"/>
          </w:tcPr>
          <w:p w:rsidR="009F3895" w:rsidRPr="00931D29" w:rsidRDefault="009F3895" w:rsidP="0080266E">
            <w:pPr>
              <w:rPr>
                <w:b/>
                <w:sz w:val="22"/>
              </w:rPr>
            </w:pPr>
            <w:r w:rsidRPr="00931D29">
              <w:rPr>
                <w:b/>
                <w:sz w:val="22"/>
              </w:rPr>
              <w:t>Цель проведения</w:t>
            </w:r>
          </w:p>
        </w:tc>
        <w:tc>
          <w:tcPr>
            <w:tcW w:w="2268" w:type="dxa"/>
          </w:tcPr>
          <w:p w:rsidR="009F3895" w:rsidRPr="00931D29" w:rsidRDefault="009F3895" w:rsidP="0080266E">
            <w:pPr>
              <w:rPr>
                <w:b/>
                <w:sz w:val="22"/>
              </w:rPr>
            </w:pPr>
            <w:r w:rsidRPr="00931D29">
              <w:rPr>
                <w:b/>
                <w:sz w:val="22"/>
              </w:rPr>
              <w:t>Оборудование</w:t>
            </w:r>
          </w:p>
        </w:tc>
        <w:tc>
          <w:tcPr>
            <w:tcW w:w="2268" w:type="dxa"/>
          </w:tcPr>
          <w:p w:rsidR="009F3895" w:rsidRPr="00931D29" w:rsidRDefault="009F3895" w:rsidP="0080266E">
            <w:pPr>
              <w:rPr>
                <w:b/>
                <w:sz w:val="22"/>
              </w:rPr>
            </w:pPr>
            <w:r w:rsidRPr="00931D29">
              <w:rPr>
                <w:b/>
                <w:sz w:val="22"/>
              </w:rPr>
              <w:t>Индивидуальная/ подгрупповая работа</w:t>
            </w:r>
          </w:p>
        </w:tc>
      </w:tr>
      <w:tr w:rsidR="009F3895" w:rsidRPr="00931D29" w:rsidTr="0080266E">
        <w:tc>
          <w:tcPr>
            <w:tcW w:w="1190" w:type="dxa"/>
            <w:vMerge w:val="restart"/>
          </w:tcPr>
          <w:p w:rsidR="009F3895" w:rsidRPr="00931D29" w:rsidRDefault="009F3895" w:rsidP="0080266E">
            <w:pPr>
              <w:widowControl w:val="0"/>
              <w:tabs>
                <w:tab w:val="left" w:pos="142"/>
              </w:tabs>
              <w:autoSpaceDE w:val="0"/>
              <w:autoSpaceDN w:val="0"/>
              <w:adjustRightInd w:val="0"/>
              <w:jc w:val="both"/>
              <w:rPr>
                <w:rFonts w:eastAsia="Times New Roman"/>
                <w:sz w:val="22"/>
                <w:lang w:eastAsia="ru-RU"/>
              </w:rPr>
            </w:pPr>
            <w:r w:rsidRPr="00931D29">
              <w:rPr>
                <w:rFonts w:eastAsia="Times New Roman"/>
                <w:sz w:val="22"/>
                <w:lang w:eastAsia="ru-RU"/>
              </w:rPr>
              <w:t>13.05.24.</w:t>
            </w:r>
          </w:p>
          <w:p w:rsidR="009F3895" w:rsidRPr="00931D29" w:rsidRDefault="009F3895" w:rsidP="0080266E">
            <w:pPr>
              <w:rPr>
                <w:sz w:val="22"/>
              </w:rPr>
            </w:pPr>
            <w:r w:rsidRPr="00931D29">
              <w:rPr>
                <w:rFonts w:eastAsia="Times New Roman"/>
                <w:sz w:val="22"/>
                <w:lang w:eastAsia="ru-RU"/>
              </w:rPr>
              <w:t>Первая половина дня</w:t>
            </w:r>
          </w:p>
        </w:tc>
        <w:tc>
          <w:tcPr>
            <w:tcW w:w="2289" w:type="dxa"/>
          </w:tcPr>
          <w:p w:rsidR="009F3895" w:rsidRPr="00931D29" w:rsidRDefault="009F3895" w:rsidP="0080266E">
            <w:pPr>
              <w:widowControl w:val="0"/>
              <w:tabs>
                <w:tab w:val="left" w:pos="142"/>
              </w:tabs>
              <w:autoSpaceDE w:val="0"/>
              <w:autoSpaceDN w:val="0"/>
              <w:adjustRightInd w:val="0"/>
              <w:rPr>
                <w:rFonts w:eastAsia="Times New Roman"/>
                <w:sz w:val="22"/>
                <w:lang w:eastAsia="ru-RU"/>
              </w:rPr>
            </w:pPr>
            <w:r w:rsidRPr="00931D29">
              <w:rPr>
                <w:rFonts w:eastAsia="Times New Roman"/>
                <w:sz w:val="22"/>
                <w:lang w:eastAsia="ru-RU"/>
              </w:rPr>
              <w:t>Утренний круг беседа «Важность профессий»</w:t>
            </w:r>
          </w:p>
        </w:tc>
        <w:tc>
          <w:tcPr>
            <w:tcW w:w="6835" w:type="dxa"/>
          </w:tcPr>
          <w:p w:rsidR="009F3895" w:rsidRPr="00931D29" w:rsidRDefault="009F3895" w:rsidP="0080266E">
            <w:pPr>
              <w:rPr>
                <w:sz w:val="22"/>
              </w:rPr>
            </w:pPr>
            <w:r w:rsidRPr="00931D29">
              <w:rPr>
                <w:sz w:val="22"/>
              </w:rPr>
              <w:t>Узнать на сколько хорошо дети знают профессии.</w:t>
            </w:r>
          </w:p>
        </w:tc>
        <w:tc>
          <w:tcPr>
            <w:tcW w:w="2268" w:type="dxa"/>
          </w:tcPr>
          <w:p w:rsidR="009F3895" w:rsidRPr="00931D29" w:rsidRDefault="009F3895" w:rsidP="0080266E">
            <w:pPr>
              <w:rPr>
                <w:sz w:val="22"/>
              </w:rPr>
            </w:pPr>
          </w:p>
        </w:tc>
        <w:tc>
          <w:tcPr>
            <w:tcW w:w="2268" w:type="dxa"/>
          </w:tcPr>
          <w:p w:rsidR="009F3895" w:rsidRPr="00931D29" w:rsidRDefault="009F3895" w:rsidP="0080266E">
            <w:pPr>
              <w:rPr>
                <w:sz w:val="22"/>
              </w:rPr>
            </w:pPr>
            <w:r w:rsidRPr="00931D29">
              <w:rPr>
                <w:sz w:val="22"/>
              </w:rPr>
              <w:t>Подгрупповая</w:t>
            </w:r>
          </w:p>
        </w:tc>
      </w:tr>
      <w:tr w:rsidR="009F3895" w:rsidRPr="00931D29" w:rsidTr="0080266E">
        <w:tc>
          <w:tcPr>
            <w:tcW w:w="1190" w:type="dxa"/>
            <w:vMerge/>
          </w:tcPr>
          <w:p w:rsidR="009F3895" w:rsidRPr="00931D29" w:rsidRDefault="009F3895" w:rsidP="0080266E">
            <w:pPr>
              <w:rPr>
                <w:sz w:val="22"/>
              </w:rPr>
            </w:pPr>
          </w:p>
        </w:tc>
        <w:tc>
          <w:tcPr>
            <w:tcW w:w="2289" w:type="dxa"/>
          </w:tcPr>
          <w:p w:rsidR="009F3895" w:rsidRPr="00931D29" w:rsidRDefault="009F3895" w:rsidP="0080266E">
            <w:pPr>
              <w:rPr>
                <w:sz w:val="22"/>
              </w:rPr>
            </w:pPr>
            <w:r w:rsidRPr="00931D29">
              <w:rPr>
                <w:rFonts w:eastAsia="Times New Roman"/>
                <w:sz w:val="22"/>
                <w:lang w:eastAsia="ru-RU"/>
              </w:rPr>
              <w:t>Утренняя гимнастика</w:t>
            </w:r>
          </w:p>
        </w:tc>
        <w:tc>
          <w:tcPr>
            <w:tcW w:w="6835" w:type="dxa"/>
          </w:tcPr>
          <w:p w:rsidR="009F3895" w:rsidRPr="00931D29" w:rsidRDefault="009F3895" w:rsidP="0080266E">
            <w:pPr>
              <w:rPr>
                <w:sz w:val="22"/>
              </w:rPr>
            </w:pPr>
          </w:p>
        </w:tc>
        <w:tc>
          <w:tcPr>
            <w:tcW w:w="2268" w:type="dxa"/>
          </w:tcPr>
          <w:p w:rsidR="009F3895" w:rsidRPr="00931D29" w:rsidRDefault="009F3895" w:rsidP="0080266E">
            <w:pPr>
              <w:rPr>
                <w:sz w:val="22"/>
              </w:rPr>
            </w:pPr>
          </w:p>
        </w:tc>
        <w:tc>
          <w:tcPr>
            <w:tcW w:w="2268" w:type="dxa"/>
          </w:tcPr>
          <w:p w:rsidR="009F3895" w:rsidRPr="00931D29" w:rsidRDefault="009F3895" w:rsidP="0080266E">
            <w:pPr>
              <w:rPr>
                <w:sz w:val="22"/>
              </w:rPr>
            </w:pPr>
            <w:r w:rsidRPr="00931D29">
              <w:rPr>
                <w:sz w:val="22"/>
              </w:rPr>
              <w:t>Подгрупповая</w:t>
            </w:r>
          </w:p>
        </w:tc>
      </w:tr>
      <w:tr w:rsidR="009F3895" w:rsidRPr="00931D29" w:rsidTr="0080266E">
        <w:tc>
          <w:tcPr>
            <w:tcW w:w="1190" w:type="dxa"/>
            <w:vMerge/>
          </w:tcPr>
          <w:p w:rsidR="009F3895" w:rsidRPr="00931D29" w:rsidRDefault="009F3895" w:rsidP="0080266E">
            <w:pPr>
              <w:rPr>
                <w:sz w:val="22"/>
              </w:rPr>
            </w:pPr>
          </w:p>
        </w:tc>
        <w:tc>
          <w:tcPr>
            <w:tcW w:w="2289" w:type="dxa"/>
          </w:tcPr>
          <w:p w:rsidR="009F3895" w:rsidRPr="00931D29" w:rsidRDefault="009F3895" w:rsidP="0080266E">
            <w:pPr>
              <w:rPr>
                <w:sz w:val="22"/>
              </w:rPr>
            </w:pPr>
            <w:r w:rsidRPr="00931D29">
              <w:rPr>
                <w:rFonts w:eastAsia="Times New Roman"/>
                <w:sz w:val="22"/>
                <w:lang w:eastAsia="ru-RU"/>
              </w:rPr>
              <w:t>Подготовка к завтраку, завтрак</w:t>
            </w:r>
          </w:p>
        </w:tc>
        <w:tc>
          <w:tcPr>
            <w:tcW w:w="6835" w:type="dxa"/>
          </w:tcPr>
          <w:p w:rsidR="009F3895" w:rsidRPr="00931D29" w:rsidRDefault="009F3895" w:rsidP="0080266E">
            <w:pPr>
              <w:rPr>
                <w:sz w:val="22"/>
              </w:rPr>
            </w:pPr>
          </w:p>
        </w:tc>
        <w:tc>
          <w:tcPr>
            <w:tcW w:w="2268" w:type="dxa"/>
          </w:tcPr>
          <w:p w:rsidR="009F3895" w:rsidRPr="00931D29" w:rsidRDefault="009F3895" w:rsidP="0080266E">
            <w:pPr>
              <w:rPr>
                <w:sz w:val="22"/>
              </w:rPr>
            </w:pPr>
          </w:p>
        </w:tc>
        <w:tc>
          <w:tcPr>
            <w:tcW w:w="2268" w:type="dxa"/>
          </w:tcPr>
          <w:p w:rsidR="009F3895" w:rsidRPr="00931D29" w:rsidRDefault="009F3895" w:rsidP="0080266E">
            <w:pPr>
              <w:rPr>
                <w:sz w:val="22"/>
              </w:rPr>
            </w:pPr>
            <w:r w:rsidRPr="00931D29">
              <w:rPr>
                <w:sz w:val="22"/>
              </w:rPr>
              <w:t>Подгрупповая</w:t>
            </w:r>
          </w:p>
        </w:tc>
      </w:tr>
      <w:tr w:rsidR="009F3895" w:rsidRPr="00931D29" w:rsidTr="0080266E">
        <w:tc>
          <w:tcPr>
            <w:tcW w:w="1190" w:type="dxa"/>
            <w:vMerge/>
          </w:tcPr>
          <w:p w:rsidR="009F3895" w:rsidRPr="00931D29" w:rsidRDefault="009F3895" w:rsidP="0080266E">
            <w:pPr>
              <w:rPr>
                <w:sz w:val="22"/>
              </w:rPr>
            </w:pPr>
          </w:p>
        </w:tc>
        <w:tc>
          <w:tcPr>
            <w:tcW w:w="2289" w:type="dxa"/>
          </w:tcPr>
          <w:p w:rsidR="009F3895" w:rsidRPr="00931D29" w:rsidRDefault="009F3895" w:rsidP="0080266E">
            <w:pPr>
              <w:rPr>
                <w:sz w:val="22"/>
              </w:rPr>
            </w:pPr>
            <w:r w:rsidRPr="00931D29">
              <w:rPr>
                <w:rFonts w:eastAsia="Times New Roman"/>
                <w:sz w:val="22"/>
                <w:lang w:eastAsia="ru-RU"/>
              </w:rPr>
              <w:t>Занятие по ФЭМП</w:t>
            </w:r>
          </w:p>
        </w:tc>
        <w:tc>
          <w:tcPr>
            <w:tcW w:w="6835" w:type="dxa"/>
          </w:tcPr>
          <w:p w:rsidR="009F3895" w:rsidRPr="00931D29" w:rsidRDefault="009F3895" w:rsidP="0080266E">
            <w:pPr>
              <w:rPr>
                <w:sz w:val="22"/>
              </w:rPr>
            </w:pPr>
            <w:r w:rsidRPr="00931D29">
              <w:rPr>
                <w:sz w:val="22"/>
              </w:rPr>
              <w:t xml:space="preserve">Получение знаний о свойствах сухого и сырого песка, доказать гипотезу с помощью </w:t>
            </w:r>
            <w:proofErr w:type="spellStart"/>
            <w:r w:rsidRPr="00931D29">
              <w:rPr>
                <w:sz w:val="22"/>
              </w:rPr>
              <w:t>эксперементально-иследовательской</w:t>
            </w:r>
            <w:proofErr w:type="spellEnd"/>
            <w:r w:rsidRPr="00931D29">
              <w:rPr>
                <w:sz w:val="22"/>
              </w:rPr>
              <w:t xml:space="preserve"> деятельности, развитие мыслительной активности через выполнение практико-ориентированных заданий в дидактической игре «Песчаное волшебство»</w:t>
            </w:r>
          </w:p>
        </w:tc>
        <w:tc>
          <w:tcPr>
            <w:tcW w:w="2268" w:type="dxa"/>
          </w:tcPr>
          <w:p w:rsidR="009F3895" w:rsidRPr="00931D29" w:rsidRDefault="009F3895" w:rsidP="0080266E">
            <w:pPr>
              <w:rPr>
                <w:sz w:val="22"/>
              </w:rPr>
            </w:pPr>
            <w:r w:rsidRPr="00931D29">
              <w:rPr>
                <w:sz w:val="22"/>
              </w:rPr>
              <w:t xml:space="preserve">Песок сухой и сырой, трубочка, </w:t>
            </w:r>
            <w:r w:rsidRPr="00931D29">
              <w:rPr>
                <w:sz w:val="22"/>
                <w:lang w:val="en-US"/>
              </w:rPr>
              <w:t>SMART</w:t>
            </w:r>
            <w:r w:rsidRPr="00931D29">
              <w:rPr>
                <w:sz w:val="22"/>
              </w:rPr>
              <w:t>-панель, стилус, ноутбук, салфетки, карты наблюдения</w:t>
            </w:r>
          </w:p>
        </w:tc>
        <w:tc>
          <w:tcPr>
            <w:tcW w:w="2268" w:type="dxa"/>
          </w:tcPr>
          <w:p w:rsidR="009F3895" w:rsidRPr="00931D29" w:rsidRDefault="009F3895" w:rsidP="0080266E">
            <w:pPr>
              <w:rPr>
                <w:sz w:val="22"/>
              </w:rPr>
            </w:pPr>
            <w:r w:rsidRPr="00931D29">
              <w:rPr>
                <w:sz w:val="22"/>
              </w:rPr>
              <w:t>Подгрупповая</w:t>
            </w:r>
          </w:p>
        </w:tc>
      </w:tr>
      <w:tr w:rsidR="009F3895" w:rsidRPr="00931D29" w:rsidTr="0080266E">
        <w:tc>
          <w:tcPr>
            <w:tcW w:w="1190" w:type="dxa"/>
            <w:vMerge/>
          </w:tcPr>
          <w:p w:rsidR="009F3895" w:rsidRPr="00931D29" w:rsidRDefault="009F3895" w:rsidP="0080266E">
            <w:pPr>
              <w:rPr>
                <w:sz w:val="22"/>
              </w:rPr>
            </w:pPr>
          </w:p>
        </w:tc>
        <w:tc>
          <w:tcPr>
            <w:tcW w:w="2289" w:type="dxa"/>
          </w:tcPr>
          <w:p w:rsidR="009F3895" w:rsidRPr="00931D29" w:rsidRDefault="009F3895" w:rsidP="0080266E">
            <w:pPr>
              <w:rPr>
                <w:sz w:val="22"/>
              </w:rPr>
            </w:pPr>
            <w:r w:rsidRPr="00931D29">
              <w:rPr>
                <w:rFonts w:eastAsia="Times New Roman"/>
                <w:sz w:val="22"/>
                <w:lang w:eastAsia="ru-RU"/>
              </w:rPr>
              <w:t>Подготовка к прогулке, прогулка</w:t>
            </w:r>
          </w:p>
        </w:tc>
        <w:tc>
          <w:tcPr>
            <w:tcW w:w="6835" w:type="dxa"/>
          </w:tcPr>
          <w:p w:rsidR="009F3895" w:rsidRPr="00931D29" w:rsidRDefault="009F3895" w:rsidP="0080266E">
            <w:pPr>
              <w:rPr>
                <w:sz w:val="22"/>
              </w:rPr>
            </w:pPr>
            <w:r w:rsidRPr="00931D29">
              <w:rPr>
                <w:sz w:val="22"/>
              </w:rPr>
              <w:t>Расширять знания и представления об особенностях внешнего вида божьей коровки;</w:t>
            </w:r>
          </w:p>
          <w:p w:rsidR="009F3895" w:rsidRPr="00931D29" w:rsidRDefault="009F3895" w:rsidP="0080266E">
            <w:pPr>
              <w:rPr>
                <w:sz w:val="22"/>
              </w:rPr>
            </w:pPr>
            <w:r w:rsidRPr="00931D29">
              <w:rPr>
                <w:sz w:val="22"/>
              </w:rPr>
              <w:t>Воспитывать внимательное и бережное отношение ко всему живому.</w:t>
            </w:r>
          </w:p>
        </w:tc>
        <w:tc>
          <w:tcPr>
            <w:tcW w:w="2268" w:type="dxa"/>
          </w:tcPr>
          <w:p w:rsidR="009F3895" w:rsidRPr="00931D29" w:rsidRDefault="009F3895" w:rsidP="0080266E">
            <w:pPr>
              <w:rPr>
                <w:sz w:val="22"/>
              </w:rPr>
            </w:pPr>
          </w:p>
        </w:tc>
        <w:tc>
          <w:tcPr>
            <w:tcW w:w="2268" w:type="dxa"/>
          </w:tcPr>
          <w:p w:rsidR="009F3895" w:rsidRPr="00931D29" w:rsidRDefault="009F3895" w:rsidP="0080266E">
            <w:pPr>
              <w:rPr>
                <w:sz w:val="22"/>
              </w:rPr>
            </w:pPr>
            <w:r w:rsidRPr="00931D29">
              <w:rPr>
                <w:sz w:val="22"/>
              </w:rPr>
              <w:t>Подгрупповая</w:t>
            </w:r>
          </w:p>
        </w:tc>
      </w:tr>
      <w:tr w:rsidR="009F3895" w:rsidRPr="00931D29" w:rsidTr="0080266E">
        <w:tc>
          <w:tcPr>
            <w:tcW w:w="1190" w:type="dxa"/>
            <w:vMerge/>
          </w:tcPr>
          <w:p w:rsidR="009F3895" w:rsidRPr="00931D29" w:rsidRDefault="009F3895" w:rsidP="0080266E">
            <w:pPr>
              <w:rPr>
                <w:sz w:val="22"/>
              </w:rPr>
            </w:pPr>
          </w:p>
        </w:tc>
        <w:tc>
          <w:tcPr>
            <w:tcW w:w="2289" w:type="dxa"/>
          </w:tcPr>
          <w:p w:rsidR="009F3895" w:rsidRPr="00931D29" w:rsidRDefault="009F3895" w:rsidP="0080266E">
            <w:pPr>
              <w:rPr>
                <w:sz w:val="22"/>
              </w:rPr>
            </w:pPr>
            <w:r w:rsidRPr="00931D29">
              <w:rPr>
                <w:rFonts w:eastAsia="Times New Roman"/>
                <w:sz w:val="22"/>
                <w:lang w:eastAsia="ru-RU"/>
              </w:rPr>
              <w:t>Подготовка к обеду, обед</w:t>
            </w:r>
          </w:p>
        </w:tc>
        <w:tc>
          <w:tcPr>
            <w:tcW w:w="6835" w:type="dxa"/>
          </w:tcPr>
          <w:p w:rsidR="009F3895" w:rsidRPr="00931D29" w:rsidRDefault="009F3895" w:rsidP="0080266E">
            <w:pPr>
              <w:rPr>
                <w:sz w:val="22"/>
              </w:rPr>
            </w:pPr>
            <w:r w:rsidRPr="00931D29">
              <w:rPr>
                <w:sz w:val="22"/>
              </w:rPr>
              <w:t>Продолжать охранять и укреплять здоровье детей, обеспечить рациональное питание всех детей.</w:t>
            </w:r>
          </w:p>
        </w:tc>
        <w:tc>
          <w:tcPr>
            <w:tcW w:w="2268" w:type="dxa"/>
          </w:tcPr>
          <w:p w:rsidR="009F3895" w:rsidRPr="00931D29" w:rsidRDefault="009F3895" w:rsidP="0080266E">
            <w:pPr>
              <w:rPr>
                <w:sz w:val="22"/>
              </w:rPr>
            </w:pPr>
          </w:p>
        </w:tc>
        <w:tc>
          <w:tcPr>
            <w:tcW w:w="2268" w:type="dxa"/>
          </w:tcPr>
          <w:p w:rsidR="009F3895" w:rsidRPr="00931D29" w:rsidRDefault="009F3895" w:rsidP="0080266E">
            <w:pPr>
              <w:rPr>
                <w:sz w:val="22"/>
              </w:rPr>
            </w:pPr>
            <w:r w:rsidRPr="00931D29">
              <w:rPr>
                <w:sz w:val="22"/>
              </w:rPr>
              <w:t>Подгрупповая</w:t>
            </w:r>
          </w:p>
        </w:tc>
      </w:tr>
      <w:tr w:rsidR="009F3895" w:rsidRPr="00931D29" w:rsidTr="0080266E">
        <w:tc>
          <w:tcPr>
            <w:tcW w:w="1190" w:type="dxa"/>
            <w:vMerge/>
          </w:tcPr>
          <w:p w:rsidR="009F3895" w:rsidRPr="00931D29" w:rsidRDefault="009F3895" w:rsidP="0080266E">
            <w:pPr>
              <w:rPr>
                <w:sz w:val="22"/>
              </w:rPr>
            </w:pPr>
          </w:p>
        </w:tc>
        <w:tc>
          <w:tcPr>
            <w:tcW w:w="2289" w:type="dxa"/>
          </w:tcPr>
          <w:p w:rsidR="009F3895" w:rsidRPr="00931D29" w:rsidRDefault="009F3895" w:rsidP="0080266E">
            <w:pPr>
              <w:rPr>
                <w:sz w:val="22"/>
              </w:rPr>
            </w:pPr>
            <w:r w:rsidRPr="00931D29">
              <w:rPr>
                <w:rFonts w:eastAsia="Times New Roman"/>
                <w:sz w:val="22"/>
                <w:lang w:eastAsia="ru-RU"/>
              </w:rPr>
              <w:t>Проведение онлайн конференции с родителями, распределение обязанностей для реализации проекта «Я в профессии»</w:t>
            </w:r>
          </w:p>
        </w:tc>
        <w:tc>
          <w:tcPr>
            <w:tcW w:w="6835" w:type="dxa"/>
          </w:tcPr>
          <w:p w:rsidR="009F3895" w:rsidRPr="00931D29" w:rsidRDefault="009F3895" w:rsidP="0080266E">
            <w:pPr>
              <w:rPr>
                <w:sz w:val="22"/>
              </w:rPr>
            </w:pPr>
            <w:r w:rsidRPr="00931D29">
              <w:rPr>
                <w:sz w:val="22"/>
              </w:rPr>
              <w:t>Информировать родителей о проведении проекта. Рассказать о значимости, целях и итогах проекта.</w:t>
            </w:r>
          </w:p>
        </w:tc>
        <w:tc>
          <w:tcPr>
            <w:tcW w:w="2268" w:type="dxa"/>
          </w:tcPr>
          <w:p w:rsidR="009F3895" w:rsidRPr="00931D29" w:rsidRDefault="009F3895" w:rsidP="0080266E">
            <w:pPr>
              <w:rPr>
                <w:sz w:val="22"/>
              </w:rPr>
            </w:pPr>
          </w:p>
        </w:tc>
        <w:tc>
          <w:tcPr>
            <w:tcW w:w="2268" w:type="dxa"/>
          </w:tcPr>
          <w:p w:rsidR="009F3895" w:rsidRPr="00931D29" w:rsidRDefault="009F3895" w:rsidP="0080266E">
            <w:pPr>
              <w:rPr>
                <w:sz w:val="22"/>
              </w:rPr>
            </w:pPr>
            <w:r w:rsidRPr="00931D29">
              <w:rPr>
                <w:sz w:val="22"/>
              </w:rPr>
              <w:t>Подгрупповая</w:t>
            </w:r>
          </w:p>
        </w:tc>
      </w:tr>
      <w:tr w:rsidR="009F3895" w:rsidRPr="00931D29" w:rsidTr="0080266E">
        <w:tc>
          <w:tcPr>
            <w:tcW w:w="1190" w:type="dxa"/>
            <w:vMerge w:val="restart"/>
          </w:tcPr>
          <w:p w:rsidR="009F3895" w:rsidRPr="00931D29" w:rsidRDefault="009F3895" w:rsidP="0080266E">
            <w:pPr>
              <w:widowControl w:val="0"/>
              <w:tabs>
                <w:tab w:val="left" w:pos="142"/>
              </w:tabs>
              <w:autoSpaceDE w:val="0"/>
              <w:autoSpaceDN w:val="0"/>
              <w:adjustRightInd w:val="0"/>
              <w:jc w:val="both"/>
              <w:rPr>
                <w:rFonts w:eastAsia="Times New Roman"/>
                <w:sz w:val="22"/>
                <w:lang w:eastAsia="ru-RU"/>
              </w:rPr>
            </w:pPr>
            <w:r w:rsidRPr="00931D29">
              <w:rPr>
                <w:rFonts w:eastAsia="Times New Roman"/>
                <w:sz w:val="22"/>
                <w:lang w:eastAsia="ru-RU"/>
              </w:rPr>
              <w:t>14.05.24.</w:t>
            </w:r>
          </w:p>
          <w:p w:rsidR="009F3895" w:rsidRPr="00931D29" w:rsidRDefault="009F3895" w:rsidP="0080266E">
            <w:pPr>
              <w:rPr>
                <w:sz w:val="22"/>
              </w:rPr>
            </w:pPr>
            <w:r w:rsidRPr="00931D29">
              <w:rPr>
                <w:rFonts w:eastAsia="Times New Roman"/>
                <w:sz w:val="22"/>
                <w:lang w:eastAsia="ru-RU"/>
              </w:rPr>
              <w:t>Вторая половина дня</w:t>
            </w:r>
          </w:p>
        </w:tc>
        <w:tc>
          <w:tcPr>
            <w:tcW w:w="2289" w:type="dxa"/>
          </w:tcPr>
          <w:p w:rsidR="009F3895" w:rsidRPr="00931D29" w:rsidRDefault="009F3895" w:rsidP="0080266E">
            <w:pPr>
              <w:widowControl w:val="0"/>
              <w:tabs>
                <w:tab w:val="left" w:pos="142"/>
              </w:tabs>
              <w:autoSpaceDE w:val="0"/>
              <w:autoSpaceDN w:val="0"/>
              <w:adjustRightInd w:val="0"/>
              <w:jc w:val="both"/>
              <w:rPr>
                <w:rFonts w:eastAsia="Times New Roman"/>
                <w:sz w:val="22"/>
                <w:lang w:eastAsia="ru-RU"/>
              </w:rPr>
            </w:pPr>
            <w:r w:rsidRPr="00931D29">
              <w:rPr>
                <w:rFonts w:eastAsia="Times New Roman"/>
                <w:sz w:val="22"/>
                <w:lang w:eastAsia="ru-RU"/>
              </w:rPr>
              <w:t xml:space="preserve">Дневной сон </w:t>
            </w:r>
          </w:p>
        </w:tc>
        <w:tc>
          <w:tcPr>
            <w:tcW w:w="6835" w:type="dxa"/>
          </w:tcPr>
          <w:p w:rsidR="009F3895" w:rsidRPr="00931D29" w:rsidRDefault="009F3895" w:rsidP="0080266E">
            <w:pPr>
              <w:rPr>
                <w:sz w:val="22"/>
              </w:rPr>
            </w:pPr>
            <w:r w:rsidRPr="00931D29">
              <w:rPr>
                <w:sz w:val="22"/>
              </w:rPr>
              <w:t>Создание условии для укрепление здоровья через подготовку ко сну.</w:t>
            </w:r>
          </w:p>
        </w:tc>
        <w:tc>
          <w:tcPr>
            <w:tcW w:w="2268" w:type="dxa"/>
          </w:tcPr>
          <w:p w:rsidR="009F3895" w:rsidRPr="00931D29" w:rsidRDefault="009F3895" w:rsidP="0080266E">
            <w:pPr>
              <w:rPr>
                <w:sz w:val="22"/>
              </w:rPr>
            </w:pPr>
          </w:p>
        </w:tc>
        <w:tc>
          <w:tcPr>
            <w:tcW w:w="2268" w:type="dxa"/>
          </w:tcPr>
          <w:p w:rsidR="009F3895" w:rsidRPr="00931D29" w:rsidRDefault="009F3895" w:rsidP="0080266E">
            <w:pPr>
              <w:rPr>
                <w:sz w:val="22"/>
              </w:rPr>
            </w:pPr>
            <w:r w:rsidRPr="00931D29">
              <w:rPr>
                <w:sz w:val="22"/>
              </w:rPr>
              <w:t>Подгрупповая</w:t>
            </w:r>
          </w:p>
        </w:tc>
      </w:tr>
      <w:tr w:rsidR="009F3895" w:rsidRPr="00931D29" w:rsidTr="0080266E">
        <w:tc>
          <w:tcPr>
            <w:tcW w:w="1190" w:type="dxa"/>
            <w:vMerge/>
          </w:tcPr>
          <w:p w:rsidR="009F3895" w:rsidRPr="00931D29" w:rsidRDefault="009F3895" w:rsidP="0080266E">
            <w:pPr>
              <w:rPr>
                <w:sz w:val="22"/>
              </w:rPr>
            </w:pPr>
          </w:p>
        </w:tc>
        <w:tc>
          <w:tcPr>
            <w:tcW w:w="2289" w:type="dxa"/>
          </w:tcPr>
          <w:p w:rsidR="009F3895" w:rsidRPr="00931D29" w:rsidRDefault="009F3895" w:rsidP="0080266E">
            <w:pPr>
              <w:rPr>
                <w:sz w:val="22"/>
              </w:rPr>
            </w:pPr>
            <w:r w:rsidRPr="00931D29">
              <w:rPr>
                <w:rFonts w:eastAsia="Times New Roman"/>
                <w:sz w:val="22"/>
                <w:lang w:eastAsia="ru-RU"/>
              </w:rPr>
              <w:t>Гимнастика после сна, закаливание</w:t>
            </w:r>
          </w:p>
        </w:tc>
        <w:tc>
          <w:tcPr>
            <w:tcW w:w="6835" w:type="dxa"/>
          </w:tcPr>
          <w:p w:rsidR="009F3895" w:rsidRPr="00931D29" w:rsidRDefault="009F3895" w:rsidP="0080266E">
            <w:pPr>
              <w:rPr>
                <w:sz w:val="22"/>
              </w:rPr>
            </w:pPr>
            <w:r w:rsidRPr="00931D29">
              <w:rPr>
                <w:bCs/>
                <w:sz w:val="22"/>
              </w:rPr>
              <w:t>Способствовать быстрому и комфортному пробуждению детей после сна</w:t>
            </w:r>
          </w:p>
        </w:tc>
        <w:tc>
          <w:tcPr>
            <w:tcW w:w="2268" w:type="dxa"/>
          </w:tcPr>
          <w:p w:rsidR="009F3895" w:rsidRPr="00931D29" w:rsidRDefault="009F3895" w:rsidP="0080266E">
            <w:pPr>
              <w:rPr>
                <w:sz w:val="22"/>
              </w:rPr>
            </w:pPr>
          </w:p>
        </w:tc>
        <w:tc>
          <w:tcPr>
            <w:tcW w:w="2268" w:type="dxa"/>
          </w:tcPr>
          <w:p w:rsidR="009F3895" w:rsidRPr="00931D29" w:rsidRDefault="009F3895" w:rsidP="0080266E">
            <w:pPr>
              <w:rPr>
                <w:sz w:val="22"/>
              </w:rPr>
            </w:pPr>
            <w:r w:rsidRPr="00931D29">
              <w:rPr>
                <w:sz w:val="22"/>
              </w:rPr>
              <w:t>Подгрупповая</w:t>
            </w:r>
          </w:p>
        </w:tc>
      </w:tr>
      <w:tr w:rsidR="009F3895" w:rsidRPr="00931D29" w:rsidTr="0080266E">
        <w:tc>
          <w:tcPr>
            <w:tcW w:w="1190" w:type="dxa"/>
            <w:vMerge/>
          </w:tcPr>
          <w:p w:rsidR="009F3895" w:rsidRPr="00931D29" w:rsidRDefault="009F3895" w:rsidP="0080266E">
            <w:pPr>
              <w:rPr>
                <w:sz w:val="22"/>
              </w:rPr>
            </w:pPr>
          </w:p>
        </w:tc>
        <w:tc>
          <w:tcPr>
            <w:tcW w:w="2289" w:type="dxa"/>
          </w:tcPr>
          <w:p w:rsidR="009F3895" w:rsidRPr="00931D29" w:rsidRDefault="009F3895" w:rsidP="0080266E">
            <w:pPr>
              <w:rPr>
                <w:sz w:val="22"/>
              </w:rPr>
            </w:pPr>
            <w:r w:rsidRPr="00931D29">
              <w:rPr>
                <w:rFonts w:eastAsia="Times New Roman"/>
                <w:sz w:val="22"/>
                <w:lang w:eastAsia="ru-RU"/>
              </w:rPr>
              <w:t>Подготовка к полднику, полдник</w:t>
            </w:r>
          </w:p>
        </w:tc>
        <w:tc>
          <w:tcPr>
            <w:tcW w:w="6835" w:type="dxa"/>
          </w:tcPr>
          <w:p w:rsidR="009F3895" w:rsidRPr="00931D29" w:rsidRDefault="009F3895" w:rsidP="0080266E">
            <w:pPr>
              <w:rPr>
                <w:sz w:val="22"/>
              </w:rPr>
            </w:pPr>
            <w:r w:rsidRPr="00931D29">
              <w:rPr>
                <w:sz w:val="22"/>
              </w:rPr>
              <w:t>Создать условия для повышения качества деятельности детей по самообслуживанию во время подготовки к приёму пищи.</w:t>
            </w:r>
          </w:p>
        </w:tc>
        <w:tc>
          <w:tcPr>
            <w:tcW w:w="2268" w:type="dxa"/>
          </w:tcPr>
          <w:p w:rsidR="009F3895" w:rsidRPr="00931D29" w:rsidRDefault="009F3895" w:rsidP="0080266E">
            <w:pPr>
              <w:rPr>
                <w:sz w:val="22"/>
              </w:rPr>
            </w:pPr>
          </w:p>
        </w:tc>
        <w:tc>
          <w:tcPr>
            <w:tcW w:w="2268" w:type="dxa"/>
          </w:tcPr>
          <w:p w:rsidR="009F3895" w:rsidRPr="00931D29" w:rsidRDefault="009F3895" w:rsidP="0080266E">
            <w:pPr>
              <w:rPr>
                <w:sz w:val="22"/>
              </w:rPr>
            </w:pPr>
            <w:r w:rsidRPr="00931D29">
              <w:rPr>
                <w:sz w:val="22"/>
              </w:rPr>
              <w:t>Подгрупповая</w:t>
            </w:r>
          </w:p>
        </w:tc>
      </w:tr>
      <w:tr w:rsidR="009F3895" w:rsidRPr="00931D29" w:rsidTr="0080266E">
        <w:tc>
          <w:tcPr>
            <w:tcW w:w="1190" w:type="dxa"/>
            <w:vMerge/>
          </w:tcPr>
          <w:p w:rsidR="009F3895" w:rsidRPr="00931D29" w:rsidRDefault="009F3895" w:rsidP="0080266E">
            <w:pPr>
              <w:rPr>
                <w:sz w:val="22"/>
              </w:rPr>
            </w:pPr>
          </w:p>
        </w:tc>
        <w:tc>
          <w:tcPr>
            <w:tcW w:w="2289" w:type="dxa"/>
          </w:tcPr>
          <w:p w:rsidR="009F3895" w:rsidRPr="00931D29" w:rsidRDefault="009F3895" w:rsidP="0080266E">
            <w:pPr>
              <w:rPr>
                <w:sz w:val="22"/>
              </w:rPr>
            </w:pPr>
            <w:r w:rsidRPr="00931D29">
              <w:rPr>
                <w:rFonts w:eastAsia="Times New Roman"/>
                <w:sz w:val="22"/>
                <w:lang w:eastAsia="ru-RU"/>
              </w:rPr>
              <w:t>Индивидуальная работа с ребенком ЗПР</w:t>
            </w:r>
          </w:p>
        </w:tc>
        <w:tc>
          <w:tcPr>
            <w:tcW w:w="6835" w:type="dxa"/>
          </w:tcPr>
          <w:p w:rsidR="009F3895" w:rsidRPr="00931D29" w:rsidRDefault="009F3895" w:rsidP="0080266E">
            <w:pPr>
              <w:rPr>
                <w:sz w:val="22"/>
              </w:rPr>
            </w:pPr>
            <w:r w:rsidRPr="00931D29">
              <w:rPr>
                <w:sz w:val="22"/>
              </w:rPr>
              <w:t>Формирование знаний о диких животных, содействие развитию познавательных психических процессов (память, внимание, мышление</w:t>
            </w:r>
            <w:proofErr w:type="gramStart"/>
            <w:r w:rsidRPr="00931D29">
              <w:rPr>
                <w:sz w:val="22"/>
              </w:rPr>
              <w:t>).   </w:t>
            </w:r>
            <w:proofErr w:type="gramEnd"/>
            <w:r w:rsidRPr="00931D29">
              <w:rPr>
                <w:b/>
                <w:bCs/>
                <w:sz w:val="22"/>
              </w:rPr>
              <w:t> </w:t>
            </w:r>
          </w:p>
        </w:tc>
        <w:tc>
          <w:tcPr>
            <w:tcW w:w="2268" w:type="dxa"/>
          </w:tcPr>
          <w:p w:rsidR="009F3895" w:rsidRPr="00931D29" w:rsidRDefault="009F3895" w:rsidP="0080266E">
            <w:pPr>
              <w:rPr>
                <w:sz w:val="22"/>
              </w:rPr>
            </w:pPr>
            <w:r w:rsidRPr="00931D29">
              <w:rPr>
                <w:sz w:val="22"/>
              </w:rPr>
              <w:t xml:space="preserve">Карточки с заданиями, картинки лесных животных, логически ряды с животными, картинки с домашними и дикими животными, карточки с изображениями </w:t>
            </w:r>
            <w:r w:rsidRPr="00931D29">
              <w:rPr>
                <w:sz w:val="22"/>
              </w:rPr>
              <w:lastRenderedPageBreak/>
              <w:t>жилищ животных, картинки еды животных, графический диктант, зайка Петя, мольберт, магниты.</w:t>
            </w:r>
          </w:p>
        </w:tc>
        <w:tc>
          <w:tcPr>
            <w:tcW w:w="2268" w:type="dxa"/>
          </w:tcPr>
          <w:p w:rsidR="009F3895" w:rsidRPr="00931D29" w:rsidRDefault="009F3895" w:rsidP="0080266E">
            <w:pPr>
              <w:rPr>
                <w:sz w:val="22"/>
              </w:rPr>
            </w:pPr>
            <w:r w:rsidRPr="00931D29">
              <w:rPr>
                <w:sz w:val="22"/>
              </w:rPr>
              <w:lastRenderedPageBreak/>
              <w:t>Индивидуальная</w:t>
            </w:r>
          </w:p>
        </w:tc>
      </w:tr>
      <w:tr w:rsidR="009F3895" w:rsidRPr="00931D29" w:rsidTr="0080266E">
        <w:tc>
          <w:tcPr>
            <w:tcW w:w="1190" w:type="dxa"/>
            <w:vMerge/>
          </w:tcPr>
          <w:p w:rsidR="009F3895" w:rsidRPr="00931D29" w:rsidRDefault="009F3895" w:rsidP="0080266E">
            <w:pPr>
              <w:rPr>
                <w:sz w:val="22"/>
              </w:rPr>
            </w:pPr>
          </w:p>
        </w:tc>
        <w:tc>
          <w:tcPr>
            <w:tcW w:w="2289" w:type="dxa"/>
          </w:tcPr>
          <w:p w:rsidR="009F3895" w:rsidRPr="00931D29" w:rsidRDefault="009F3895" w:rsidP="0080266E">
            <w:pPr>
              <w:rPr>
                <w:rFonts w:eastAsia="Times New Roman"/>
                <w:sz w:val="22"/>
                <w:lang w:eastAsia="ru-RU"/>
              </w:rPr>
            </w:pPr>
            <w:r w:rsidRPr="00931D29">
              <w:rPr>
                <w:rFonts w:eastAsia="Times New Roman"/>
                <w:sz w:val="22"/>
                <w:lang w:eastAsia="ru-RU"/>
              </w:rPr>
              <w:t>Видео-экскурсия «Мир профессий»</w:t>
            </w:r>
          </w:p>
        </w:tc>
        <w:tc>
          <w:tcPr>
            <w:tcW w:w="6835" w:type="dxa"/>
          </w:tcPr>
          <w:p w:rsidR="009F3895" w:rsidRPr="00931D29" w:rsidRDefault="009F3895" w:rsidP="0080266E">
            <w:pPr>
              <w:rPr>
                <w:sz w:val="22"/>
              </w:rPr>
            </w:pPr>
            <w:r w:rsidRPr="00931D29">
              <w:rPr>
                <w:sz w:val="22"/>
              </w:rPr>
              <w:t>Познакомить детей с разнообразием профессий и важностью труда в любой профессиональной деятельности,</w:t>
            </w:r>
          </w:p>
        </w:tc>
        <w:tc>
          <w:tcPr>
            <w:tcW w:w="2268" w:type="dxa"/>
          </w:tcPr>
          <w:p w:rsidR="009F3895" w:rsidRPr="00931D29" w:rsidRDefault="009F3895" w:rsidP="0080266E">
            <w:pPr>
              <w:rPr>
                <w:sz w:val="22"/>
              </w:rPr>
            </w:pPr>
          </w:p>
        </w:tc>
        <w:tc>
          <w:tcPr>
            <w:tcW w:w="2268" w:type="dxa"/>
          </w:tcPr>
          <w:p w:rsidR="009F3895" w:rsidRPr="00931D29" w:rsidRDefault="009F3895" w:rsidP="0080266E">
            <w:pPr>
              <w:rPr>
                <w:sz w:val="22"/>
              </w:rPr>
            </w:pPr>
          </w:p>
        </w:tc>
      </w:tr>
      <w:tr w:rsidR="009F3895" w:rsidRPr="00931D29" w:rsidTr="0080266E">
        <w:tc>
          <w:tcPr>
            <w:tcW w:w="1190" w:type="dxa"/>
            <w:vMerge/>
          </w:tcPr>
          <w:p w:rsidR="009F3895" w:rsidRPr="00931D29" w:rsidRDefault="009F3895" w:rsidP="0080266E">
            <w:pPr>
              <w:rPr>
                <w:sz w:val="22"/>
              </w:rPr>
            </w:pPr>
          </w:p>
        </w:tc>
        <w:tc>
          <w:tcPr>
            <w:tcW w:w="2289" w:type="dxa"/>
          </w:tcPr>
          <w:p w:rsidR="009F3895" w:rsidRPr="00931D29" w:rsidRDefault="009F3895" w:rsidP="0080266E">
            <w:pPr>
              <w:rPr>
                <w:rFonts w:eastAsia="Times New Roman"/>
                <w:b/>
                <w:sz w:val="22"/>
                <w:lang w:eastAsia="ru-RU"/>
              </w:rPr>
            </w:pPr>
            <w:r w:rsidRPr="00931D29">
              <w:rPr>
                <w:rFonts w:eastAsia="Times New Roman"/>
                <w:sz w:val="22"/>
                <w:lang w:eastAsia="ru-RU"/>
              </w:rPr>
              <w:t>Сюжетно-ролевые игры «Ветеринарная лечебница», «Шоферы», «Парикмахерская», «Школа»</w:t>
            </w:r>
          </w:p>
        </w:tc>
        <w:tc>
          <w:tcPr>
            <w:tcW w:w="6835" w:type="dxa"/>
          </w:tcPr>
          <w:p w:rsidR="009F3895" w:rsidRPr="00931D29" w:rsidRDefault="009F3895" w:rsidP="0080266E">
            <w:pPr>
              <w:rPr>
                <w:sz w:val="22"/>
              </w:rPr>
            </w:pPr>
            <w:r w:rsidRPr="00931D29">
              <w:rPr>
                <w:sz w:val="22"/>
              </w:rPr>
              <w:t>Научить самостоятельно распределять роли и действовать в соответствии с ролью, учить самостоятельно создавать необходимые постройки, формировать навыки доброжелательного отношения детей. Побуждать детей более широко использовать в играх знания об окружающей жизни.</w:t>
            </w:r>
          </w:p>
        </w:tc>
        <w:tc>
          <w:tcPr>
            <w:tcW w:w="2268" w:type="dxa"/>
          </w:tcPr>
          <w:p w:rsidR="009F3895" w:rsidRPr="00931D29" w:rsidRDefault="009F3895" w:rsidP="0080266E">
            <w:pPr>
              <w:rPr>
                <w:sz w:val="22"/>
              </w:rPr>
            </w:pPr>
          </w:p>
        </w:tc>
        <w:tc>
          <w:tcPr>
            <w:tcW w:w="2268" w:type="dxa"/>
          </w:tcPr>
          <w:p w:rsidR="009F3895" w:rsidRPr="00931D29" w:rsidRDefault="009F3895" w:rsidP="0080266E">
            <w:pPr>
              <w:rPr>
                <w:sz w:val="22"/>
              </w:rPr>
            </w:pPr>
            <w:r w:rsidRPr="00931D29">
              <w:rPr>
                <w:sz w:val="22"/>
              </w:rPr>
              <w:t>Подгрупповая</w:t>
            </w:r>
          </w:p>
        </w:tc>
      </w:tr>
      <w:tr w:rsidR="009F3895" w:rsidRPr="00931D29" w:rsidTr="0080266E">
        <w:tc>
          <w:tcPr>
            <w:tcW w:w="1190" w:type="dxa"/>
            <w:vMerge/>
          </w:tcPr>
          <w:p w:rsidR="009F3895" w:rsidRPr="00931D29" w:rsidRDefault="009F3895" w:rsidP="0080266E">
            <w:pPr>
              <w:rPr>
                <w:sz w:val="22"/>
              </w:rPr>
            </w:pPr>
          </w:p>
        </w:tc>
        <w:tc>
          <w:tcPr>
            <w:tcW w:w="2289" w:type="dxa"/>
          </w:tcPr>
          <w:p w:rsidR="009F3895" w:rsidRPr="00931D29" w:rsidRDefault="009F3895" w:rsidP="0080266E">
            <w:pPr>
              <w:rPr>
                <w:sz w:val="22"/>
              </w:rPr>
            </w:pPr>
            <w:r w:rsidRPr="00931D29">
              <w:rPr>
                <w:rFonts w:eastAsia="Times New Roman"/>
                <w:sz w:val="22"/>
                <w:lang w:eastAsia="ru-RU"/>
              </w:rPr>
              <w:t>Подготовка к ужину, ужин</w:t>
            </w:r>
          </w:p>
        </w:tc>
        <w:tc>
          <w:tcPr>
            <w:tcW w:w="6835" w:type="dxa"/>
          </w:tcPr>
          <w:p w:rsidR="009F3895" w:rsidRPr="00931D29" w:rsidRDefault="009F3895" w:rsidP="0080266E">
            <w:pPr>
              <w:rPr>
                <w:sz w:val="22"/>
              </w:rPr>
            </w:pPr>
            <w:r w:rsidRPr="00931D29">
              <w:rPr>
                <w:sz w:val="22"/>
              </w:rPr>
              <w:t>Создать условия для повышения качества деятельности детей по самообслуживанию во время подготовки к приёму пищи.</w:t>
            </w:r>
          </w:p>
        </w:tc>
        <w:tc>
          <w:tcPr>
            <w:tcW w:w="2268" w:type="dxa"/>
          </w:tcPr>
          <w:p w:rsidR="009F3895" w:rsidRPr="00931D29" w:rsidRDefault="009F3895" w:rsidP="0080266E">
            <w:pPr>
              <w:rPr>
                <w:sz w:val="22"/>
              </w:rPr>
            </w:pPr>
          </w:p>
        </w:tc>
        <w:tc>
          <w:tcPr>
            <w:tcW w:w="2268" w:type="dxa"/>
          </w:tcPr>
          <w:p w:rsidR="009F3895" w:rsidRPr="00931D29" w:rsidRDefault="009F3895" w:rsidP="0080266E">
            <w:pPr>
              <w:rPr>
                <w:sz w:val="22"/>
              </w:rPr>
            </w:pPr>
            <w:r w:rsidRPr="00931D29">
              <w:rPr>
                <w:sz w:val="22"/>
              </w:rPr>
              <w:t>Подгрупповая</w:t>
            </w:r>
          </w:p>
        </w:tc>
      </w:tr>
      <w:tr w:rsidR="009F3895" w:rsidRPr="00931D29" w:rsidTr="0080266E">
        <w:tc>
          <w:tcPr>
            <w:tcW w:w="1190" w:type="dxa"/>
            <w:vMerge/>
          </w:tcPr>
          <w:p w:rsidR="009F3895" w:rsidRPr="00931D29" w:rsidRDefault="009F3895" w:rsidP="0080266E">
            <w:pPr>
              <w:rPr>
                <w:sz w:val="22"/>
              </w:rPr>
            </w:pPr>
          </w:p>
        </w:tc>
        <w:tc>
          <w:tcPr>
            <w:tcW w:w="2289" w:type="dxa"/>
          </w:tcPr>
          <w:p w:rsidR="009F3895" w:rsidRPr="00931D29" w:rsidRDefault="009F3895" w:rsidP="0080266E">
            <w:pPr>
              <w:rPr>
                <w:sz w:val="22"/>
              </w:rPr>
            </w:pPr>
            <w:r w:rsidRPr="00931D29">
              <w:rPr>
                <w:rFonts w:eastAsia="Times New Roman"/>
                <w:sz w:val="22"/>
                <w:lang w:eastAsia="ru-RU"/>
              </w:rPr>
              <w:t>Подготовка к прогулке, прогулка</w:t>
            </w:r>
          </w:p>
        </w:tc>
        <w:tc>
          <w:tcPr>
            <w:tcW w:w="6835" w:type="dxa"/>
          </w:tcPr>
          <w:p w:rsidR="009F3895" w:rsidRPr="00931D29" w:rsidRDefault="009F3895" w:rsidP="0080266E">
            <w:pPr>
              <w:rPr>
                <w:sz w:val="22"/>
              </w:rPr>
            </w:pPr>
            <w:r w:rsidRPr="00931D29">
              <w:rPr>
                <w:sz w:val="22"/>
              </w:rPr>
              <w:t>Уточнить представление о ветре.</w:t>
            </w:r>
          </w:p>
        </w:tc>
        <w:tc>
          <w:tcPr>
            <w:tcW w:w="2268" w:type="dxa"/>
          </w:tcPr>
          <w:p w:rsidR="009F3895" w:rsidRPr="00931D29" w:rsidRDefault="009F3895" w:rsidP="0080266E">
            <w:pPr>
              <w:rPr>
                <w:sz w:val="22"/>
              </w:rPr>
            </w:pPr>
          </w:p>
        </w:tc>
        <w:tc>
          <w:tcPr>
            <w:tcW w:w="2268" w:type="dxa"/>
          </w:tcPr>
          <w:p w:rsidR="009F3895" w:rsidRPr="00931D29" w:rsidRDefault="009F3895" w:rsidP="0080266E">
            <w:pPr>
              <w:rPr>
                <w:sz w:val="22"/>
              </w:rPr>
            </w:pPr>
            <w:r w:rsidRPr="00931D29">
              <w:rPr>
                <w:sz w:val="22"/>
              </w:rPr>
              <w:t>Подгрупповая</w:t>
            </w:r>
          </w:p>
        </w:tc>
      </w:tr>
      <w:tr w:rsidR="009F3895" w:rsidRPr="00931D29" w:rsidTr="0080266E">
        <w:tc>
          <w:tcPr>
            <w:tcW w:w="1190" w:type="dxa"/>
            <w:vMerge/>
          </w:tcPr>
          <w:p w:rsidR="009F3895" w:rsidRPr="00931D29" w:rsidRDefault="009F3895" w:rsidP="0080266E">
            <w:pPr>
              <w:rPr>
                <w:sz w:val="22"/>
              </w:rPr>
            </w:pPr>
          </w:p>
        </w:tc>
        <w:tc>
          <w:tcPr>
            <w:tcW w:w="2289" w:type="dxa"/>
          </w:tcPr>
          <w:p w:rsidR="009F3895" w:rsidRPr="00931D29" w:rsidRDefault="009F3895" w:rsidP="0080266E">
            <w:pPr>
              <w:rPr>
                <w:sz w:val="22"/>
              </w:rPr>
            </w:pPr>
            <w:r w:rsidRPr="00931D29">
              <w:rPr>
                <w:rFonts w:eastAsia="Times New Roman"/>
                <w:sz w:val="22"/>
                <w:lang w:eastAsia="ru-RU"/>
              </w:rPr>
              <w:t>Уход домой</w:t>
            </w:r>
          </w:p>
        </w:tc>
        <w:tc>
          <w:tcPr>
            <w:tcW w:w="6835" w:type="dxa"/>
          </w:tcPr>
          <w:p w:rsidR="009F3895" w:rsidRPr="00931D29" w:rsidRDefault="009F3895" w:rsidP="0080266E">
            <w:pPr>
              <w:rPr>
                <w:sz w:val="22"/>
              </w:rPr>
            </w:pPr>
          </w:p>
        </w:tc>
        <w:tc>
          <w:tcPr>
            <w:tcW w:w="2268" w:type="dxa"/>
          </w:tcPr>
          <w:p w:rsidR="009F3895" w:rsidRPr="00931D29" w:rsidRDefault="009F3895" w:rsidP="0080266E">
            <w:pPr>
              <w:rPr>
                <w:sz w:val="22"/>
              </w:rPr>
            </w:pPr>
          </w:p>
        </w:tc>
        <w:tc>
          <w:tcPr>
            <w:tcW w:w="2268" w:type="dxa"/>
          </w:tcPr>
          <w:p w:rsidR="009F3895" w:rsidRPr="00931D29" w:rsidRDefault="009F3895" w:rsidP="0080266E">
            <w:pPr>
              <w:rPr>
                <w:sz w:val="22"/>
              </w:rPr>
            </w:pPr>
            <w:r w:rsidRPr="00931D29">
              <w:rPr>
                <w:sz w:val="22"/>
              </w:rPr>
              <w:t>Индивидуальная</w:t>
            </w:r>
          </w:p>
        </w:tc>
      </w:tr>
      <w:tr w:rsidR="009F3895" w:rsidRPr="00931D29" w:rsidTr="0080266E">
        <w:tc>
          <w:tcPr>
            <w:tcW w:w="1190" w:type="dxa"/>
            <w:vMerge w:val="restart"/>
          </w:tcPr>
          <w:p w:rsidR="009F3895" w:rsidRPr="00931D29" w:rsidRDefault="009F3895" w:rsidP="0080266E">
            <w:pPr>
              <w:widowControl w:val="0"/>
              <w:tabs>
                <w:tab w:val="left" w:pos="142"/>
              </w:tabs>
              <w:autoSpaceDE w:val="0"/>
              <w:autoSpaceDN w:val="0"/>
              <w:adjustRightInd w:val="0"/>
              <w:jc w:val="both"/>
              <w:rPr>
                <w:rFonts w:eastAsia="Times New Roman"/>
                <w:sz w:val="22"/>
                <w:lang w:eastAsia="ru-RU"/>
              </w:rPr>
            </w:pPr>
            <w:r w:rsidRPr="00931D29">
              <w:rPr>
                <w:rFonts w:eastAsia="Times New Roman"/>
                <w:sz w:val="22"/>
                <w:lang w:eastAsia="ru-RU"/>
              </w:rPr>
              <w:t>15.05.24.</w:t>
            </w:r>
          </w:p>
          <w:p w:rsidR="009F3895" w:rsidRPr="00931D29" w:rsidRDefault="009F3895" w:rsidP="0080266E">
            <w:pPr>
              <w:rPr>
                <w:sz w:val="22"/>
              </w:rPr>
            </w:pPr>
            <w:r w:rsidRPr="00931D29">
              <w:rPr>
                <w:rFonts w:eastAsia="Times New Roman"/>
                <w:sz w:val="22"/>
                <w:lang w:eastAsia="ru-RU"/>
              </w:rPr>
              <w:t>Вторая половина дня</w:t>
            </w:r>
          </w:p>
        </w:tc>
        <w:tc>
          <w:tcPr>
            <w:tcW w:w="2289" w:type="dxa"/>
          </w:tcPr>
          <w:p w:rsidR="009F3895" w:rsidRPr="00931D29" w:rsidRDefault="009F3895" w:rsidP="0080266E">
            <w:pPr>
              <w:widowControl w:val="0"/>
              <w:tabs>
                <w:tab w:val="left" w:pos="142"/>
              </w:tabs>
              <w:autoSpaceDE w:val="0"/>
              <w:autoSpaceDN w:val="0"/>
              <w:adjustRightInd w:val="0"/>
              <w:jc w:val="both"/>
              <w:rPr>
                <w:rFonts w:eastAsia="Times New Roman"/>
                <w:sz w:val="22"/>
                <w:lang w:eastAsia="ru-RU"/>
              </w:rPr>
            </w:pPr>
            <w:r w:rsidRPr="00931D29">
              <w:rPr>
                <w:rFonts w:eastAsia="Times New Roman"/>
                <w:sz w:val="22"/>
                <w:lang w:eastAsia="ru-RU"/>
              </w:rPr>
              <w:t>Дневной сон</w:t>
            </w:r>
          </w:p>
        </w:tc>
        <w:tc>
          <w:tcPr>
            <w:tcW w:w="6835" w:type="dxa"/>
          </w:tcPr>
          <w:p w:rsidR="009F3895" w:rsidRPr="00931D29" w:rsidRDefault="009F3895" w:rsidP="0080266E">
            <w:pPr>
              <w:rPr>
                <w:sz w:val="22"/>
              </w:rPr>
            </w:pPr>
            <w:r w:rsidRPr="00931D29">
              <w:rPr>
                <w:sz w:val="22"/>
              </w:rPr>
              <w:t>Создание условии для укрепление здоровья через подготовку ко сну</w:t>
            </w:r>
          </w:p>
        </w:tc>
        <w:tc>
          <w:tcPr>
            <w:tcW w:w="2268" w:type="dxa"/>
          </w:tcPr>
          <w:p w:rsidR="009F3895" w:rsidRPr="00931D29" w:rsidRDefault="009F3895" w:rsidP="0080266E">
            <w:pPr>
              <w:rPr>
                <w:sz w:val="22"/>
              </w:rPr>
            </w:pPr>
          </w:p>
        </w:tc>
        <w:tc>
          <w:tcPr>
            <w:tcW w:w="2268" w:type="dxa"/>
          </w:tcPr>
          <w:p w:rsidR="009F3895" w:rsidRPr="00931D29" w:rsidRDefault="009F3895" w:rsidP="0080266E">
            <w:pPr>
              <w:rPr>
                <w:sz w:val="22"/>
              </w:rPr>
            </w:pPr>
            <w:r w:rsidRPr="00931D29">
              <w:rPr>
                <w:sz w:val="22"/>
              </w:rPr>
              <w:t>Подгрупповая</w:t>
            </w:r>
          </w:p>
        </w:tc>
      </w:tr>
      <w:tr w:rsidR="009F3895" w:rsidRPr="00931D29" w:rsidTr="0080266E">
        <w:tc>
          <w:tcPr>
            <w:tcW w:w="1190" w:type="dxa"/>
            <w:vMerge/>
          </w:tcPr>
          <w:p w:rsidR="009F3895" w:rsidRPr="00931D29" w:rsidRDefault="009F3895" w:rsidP="0080266E">
            <w:pPr>
              <w:rPr>
                <w:sz w:val="22"/>
              </w:rPr>
            </w:pPr>
          </w:p>
        </w:tc>
        <w:tc>
          <w:tcPr>
            <w:tcW w:w="2289" w:type="dxa"/>
          </w:tcPr>
          <w:p w:rsidR="009F3895" w:rsidRPr="00931D29" w:rsidRDefault="009F3895" w:rsidP="0080266E">
            <w:pPr>
              <w:rPr>
                <w:sz w:val="22"/>
              </w:rPr>
            </w:pPr>
            <w:r w:rsidRPr="00931D29">
              <w:rPr>
                <w:rFonts w:eastAsia="Times New Roman"/>
                <w:sz w:val="22"/>
                <w:lang w:eastAsia="ru-RU"/>
              </w:rPr>
              <w:t>Гимнастика после сна, закаливание</w:t>
            </w:r>
          </w:p>
        </w:tc>
        <w:tc>
          <w:tcPr>
            <w:tcW w:w="6835" w:type="dxa"/>
          </w:tcPr>
          <w:p w:rsidR="009F3895" w:rsidRPr="00931D29" w:rsidRDefault="009F3895" w:rsidP="0080266E">
            <w:pPr>
              <w:rPr>
                <w:sz w:val="22"/>
              </w:rPr>
            </w:pPr>
            <w:r w:rsidRPr="00931D29">
              <w:rPr>
                <w:sz w:val="22"/>
              </w:rPr>
              <w:t>Способствовать постепенному переходу от </w:t>
            </w:r>
            <w:r w:rsidRPr="00931D29">
              <w:rPr>
                <w:bCs/>
                <w:sz w:val="22"/>
              </w:rPr>
              <w:t>сна</w:t>
            </w:r>
            <w:r w:rsidRPr="00931D29">
              <w:rPr>
                <w:sz w:val="22"/>
              </w:rPr>
              <w:t> к бодрствованию, укреплять здоровье, профилактика простудных заболеваний.</w:t>
            </w:r>
          </w:p>
        </w:tc>
        <w:tc>
          <w:tcPr>
            <w:tcW w:w="2268" w:type="dxa"/>
          </w:tcPr>
          <w:p w:rsidR="009F3895" w:rsidRPr="00931D29" w:rsidRDefault="009F3895" w:rsidP="0080266E">
            <w:pPr>
              <w:rPr>
                <w:sz w:val="22"/>
              </w:rPr>
            </w:pPr>
          </w:p>
        </w:tc>
        <w:tc>
          <w:tcPr>
            <w:tcW w:w="2268" w:type="dxa"/>
          </w:tcPr>
          <w:p w:rsidR="009F3895" w:rsidRPr="00931D29" w:rsidRDefault="009F3895" w:rsidP="0080266E">
            <w:pPr>
              <w:rPr>
                <w:sz w:val="22"/>
              </w:rPr>
            </w:pPr>
            <w:r w:rsidRPr="00931D29">
              <w:rPr>
                <w:sz w:val="22"/>
              </w:rPr>
              <w:t>Подгрупповая</w:t>
            </w:r>
          </w:p>
        </w:tc>
      </w:tr>
      <w:tr w:rsidR="009F3895" w:rsidRPr="00931D29" w:rsidTr="0080266E">
        <w:tc>
          <w:tcPr>
            <w:tcW w:w="1190" w:type="dxa"/>
            <w:vMerge/>
          </w:tcPr>
          <w:p w:rsidR="009F3895" w:rsidRPr="00931D29" w:rsidRDefault="009F3895" w:rsidP="0080266E">
            <w:pPr>
              <w:rPr>
                <w:sz w:val="22"/>
              </w:rPr>
            </w:pPr>
          </w:p>
        </w:tc>
        <w:tc>
          <w:tcPr>
            <w:tcW w:w="2289" w:type="dxa"/>
          </w:tcPr>
          <w:p w:rsidR="009F3895" w:rsidRPr="00931D29" w:rsidRDefault="009F3895" w:rsidP="0080266E">
            <w:pPr>
              <w:rPr>
                <w:sz w:val="22"/>
              </w:rPr>
            </w:pPr>
            <w:r w:rsidRPr="00931D29">
              <w:rPr>
                <w:rFonts w:eastAsia="Times New Roman"/>
                <w:sz w:val="22"/>
                <w:lang w:eastAsia="ru-RU"/>
              </w:rPr>
              <w:t>Подготовка к полднику, полдник</w:t>
            </w:r>
          </w:p>
        </w:tc>
        <w:tc>
          <w:tcPr>
            <w:tcW w:w="6835" w:type="dxa"/>
          </w:tcPr>
          <w:p w:rsidR="009F3895" w:rsidRPr="00931D29" w:rsidRDefault="009F3895" w:rsidP="0080266E">
            <w:pPr>
              <w:rPr>
                <w:sz w:val="22"/>
              </w:rPr>
            </w:pPr>
            <w:r w:rsidRPr="00931D29">
              <w:rPr>
                <w:sz w:val="22"/>
              </w:rPr>
              <w:t>Закреплять умения в дежурстве: накрывать на стол столовые приборы и посуду;</w:t>
            </w:r>
          </w:p>
        </w:tc>
        <w:tc>
          <w:tcPr>
            <w:tcW w:w="2268" w:type="dxa"/>
          </w:tcPr>
          <w:p w:rsidR="009F3895" w:rsidRPr="00931D29" w:rsidRDefault="009F3895" w:rsidP="0080266E">
            <w:pPr>
              <w:rPr>
                <w:sz w:val="22"/>
              </w:rPr>
            </w:pPr>
          </w:p>
        </w:tc>
        <w:tc>
          <w:tcPr>
            <w:tcW w:w="2268" w:type="dxa"/>
          </w:tcPr>
          <w:p w:rsidR="009F3895" w:rsidRPr="00931D29" w:rsidRDefault="009F3895" w:rsidP="0080266E">
            <w:pPr>
              <w:rPr>
                <w:sz w:val="22"/>
              </w:rPr>
            </w:pPr>
            <w:r w:rsidRPr="00931D29">
              <w:rPr>
                <w:sz w:val="22"/>
              </w:rPr>
              <w:t>Подгрупповая</w:t>
            </w:r>
          </w:p>
        </w:tc>
      </w:tr>
      <w:tr w:rsidR="009F3895" w:rsidRPr="00931D29" w:rsidTr="0080266E">
        <w:tc>
          <w:tcPr>
            <w:tcW w:w="1190" w:type="dxa"/>
            <w:vMerge/>
          </w:tcPr>
          <w:p w:rsidR="009F3895" w:rsidRPr="00931D29" w:rsidRDefault="009F3895" w:rsidP="0080266E">
            <w:pPr>
              <w:rPr>
                <w:sz w:val="22"/>
              </w:rPr>
            </w:pPr>
          </w:p>
        </w:tc>
        <w:tc>
          <w:tcPr>
            <w:tcW w:w="2289" w:type="dxa"/>
          </w:tcPr>
          <w:p w:rsidR="009F3895" w:rsidRPr="00931D29" w:rsidRDefault="009F3895" w:rsidP="0080266E">
            <w:pPr>
              <w:rPr>
                <w:sz w:val="22"/>
              </w:rPr>
            </w:pPr>
            <w:r w:rsidRPr="00931D29">
              <w:rPr>
                <w:rFonts w:eastAsia="Times New Roman"/>
                <w:sz w:val="22"/>
                <w:lang w:eastAsia="ru-RU"/>
              </w:rPr>
              <w:t>Самостоятельная деятельность детей Сюжетно-ролевые игры «Ветеринарная лечебница», «Шоферы», «Парикмахерская», «Школа»</w:t>
            </w:r>
          </w:p>
        </w:tc>
        <w:tc>
          <w:tcPr>
            <w:tcW w:w="6835" w:type="dxa"/>
          </w:tcPr>
          <w:p w:rsidR="009F3895" w:rsidRPr="00931D29" w:rsidRDefault="009F3895" w:rsidP="0080266E">
            <w:pPr>
              <w:rPr>
                <w:sz w:val="22"/>
              </w:rPr>
            </w:pPr>
            <w:r w:rsidRPr="00931D29">
              <w:rPr>
                <w:sz w:val="22"/>
              </w:rPr>
              <w:t>Вызвать у детей интерес к профессии ветеринарного врача; воспитывать чуткое, внимательное отношение к животным, доброту, отзывчивость, культуру общения.</w:t>
            </w:r>
          </w:p>
        </w:tc>
        <w:tc>
          <w:tcPr>
            <w:tcW w:w="2268" w:type="dxa"/>
          </w:tcPr>
          <w:p w:rsidR="009F3895" w:rsidRPr="00931D29" w:rsidRDefault="009F3895" w:rsidP="0080266E">
            <w:pPr>
              <w:rPr>
                <w:sz w:val="22"/>
              </w:rPr>
            </w:pPr>
          </w:p>
        </w:tc>
        <w:tc>
          <w:tcPr>
            <w:tcW w:w="2268" w:type="dxa"/>
          </w:tcPr>
          <w:p w:rsidR="009F3895" w:rsidRPr="00931D29" w:rsidRDefault="009F3895" w:rsidP="0080266E">
            <w:pPr>
              <w:rPr>
                <w:sz w:val="22"/>
              </w:rPr>
            </w:pPr>
            <w:r w:rsidRPr="00931D29">
              <w:rPr>
                <w:sz w:val="22"/>
              </w:rPr>
              <w:t>Индивидуальная</w:t>
            </w:r>
          </w:p>
        </w:tc>
      </w:tr>
      <w:tr w:rsidR="009F3895" w:rsidRPr="00931D29" w:rsidTr="0080266E">
        <w:tc>
          <w:tcPr>
            <w:tcW w:w="1190" w:type="dxa"/>
            <w:vMerge/>
          </w:tcPr>
          <w:p w:rsidR="009F3895" w:rsidRPr="00931D29" w:rsidRDefault="009F3895" w:rsidP="0080266E">
            <w:pPr>
              <w:rPr>
                <w:sz w:val="22"/>
              </w:rPr>
            </w:pPr>
          </w:p>
        </w:tc>
        <w:tc>
          <w:tcPr>
            <w:tcW w:w="2289" w:type="dxa"/>
          </w:tcPr>
          <w:p w:rsidR="009F3895" w:rsidRPr="00931D29" w:rsidRDefault="009F3895" w:rsidP="0080266E">
            <w:pPr>
              <w:rPr>
                <w:sz w:val="22"/>
              </w:rPr>
            </w:pPr>
            <w:r w:rsidRPr="00931D29">
              <w:rPr>
                <w:rFonts w:eastAsia="Times New Roman"/>
                <w:sz w:val="22"/>
                <w:lang w:eastAsia="ru-RU"/>
              </w:rPr>
              <w:t>Подготовка к ужину, ужин</w:t>
            </w:r>
          </w:p>
        </w:tc>
        <w:tc>
          <w:tcPr>
            <w:tcW w:w="6835" w:type="dxa"/>
          </w:tcPr>
          <w:p w:rsidR="009F3895" w:rsidRPr="00931D29" w:rsidRDefault="009F3895" w:rsidP="0080266E">
            <w:pPr>
              <w:rPr>
                <w:sz w:val="22"/>
              </w:rPr>
            </w:pPr>
          </w:p>
        </w:tc>
        <w:tc>
          <w:tcPr>
            <w:tcW w:w="2268" w:type="dxa"/>
          </w:tcPr>
          <w:p w:rsidR="009F3895" w:rsidRPr="00931D29" w:rsidRDefault="009F3895" w:rsidP="0080266E">
            <w:pPr>
              <w:rPr>
                <w:sz w:val="22"/>
              </w:rPr>
            </w:pPr>
          </w:p>
        </w:tc>
        <w:tc>
          <w:tcPr>
            <w:tcW w:w="2268" w:type="dxa"/>
          </w:tcPr>
          <w:p w:rsidR="009F3895" w:rsidRPr="00931D29" w:rsidRDefault="009F3895" w:rsidP="0080266E">
            <w:pPr>
              <w:rPr>
                <w:sz w:val="22"/>
              </w:rPr>
            </w:pPr>
            <w:r w:rsidRPr="00931D29">
              <w:rPr>
                <w:sz w:val="22"/>
              </w:rPr>
              <w:t>Подгрупповая</w:t>
            </w:r>
          </w:p>
        </w:tc>
      </w:tr>
      <w:tr w:rsidR="009F3895" w:rsidRPr="00931D29" w:rsidTr="0080266E">
        <w:tc>
          <w:tcPr>
            <w:tcW w:w="1190" w:type="dxa"/>
            <w:vMerge/>
          </w:tcPr>
          <w:p w:rsidR="009F3895" w:rsidRPr="00931D29" w:rsidRDefault="009F3895" w:rsidP="0080266E">
            <w:pPr>
              <w:rPr>
                <w:sz w:val="22"/>
              </w:rPr>
            </w:pPr>
          </w:p>
        </w:tc>
        <w:tc>
          <w:tcPr>
            <w:tcW w:w="2289" w:type="dxa"/>
          </w:tcPr>
          <w:p w:rsidR="009F3895" w:rsidRPr="00931D29" w:rsidRDefault="009F3895" w:rsidP="0080266E">
            <w:pPr>
              <w:rPr>
                <w:rFonts w:eastAsia="Times New Roman"/>
                <w:sz w:val="22"/>
                <w:lang w:eastAsia="ru-RU"/>
              </w:rPr>
            </w:pPr>
            <w:r w:rsidRPr="00931D29">
              <w:rPr>
                <w:rFonts w:eastAsia="Times New Roman"/>
                <w:sz w:val="22"/>
                <w:lang w:eastAsia="ru-RU"/>
              </w:rPr>
              <w:t>Подготовка к прогулке, прогулка</w:t>
            </w:r>
          </w:p>
        </w:tc>
        <w:tc>
          <w:tcPr>
            <w:tcW w:w="6835" w:type="dxa"/>
          </w:tcPr>
          <w:p w:rsidR="009F3895" w:rsidRPr="00931D29" w:rsidRDefault="009F3895" w:rsidP="0080266E">
            <w:pPr>
              <w:rPr>
                <w:sz w:val="22"/>
              </w:rPr>
            </w:pPr>
          </w:p>
        </w:tc>
        <w:tc>
          <w:tcPr>
            <w:tcW w:w="2268" w:type="dxa"/>
          </w:tcPr>
          <w:p w:rsidR="009F3895" w:rsidRPr="00931D29" w:rsidRDefault="009F3895" w:rsidP="0080266E">
            <w:pPr>
              <w:rPr>
                <w:sz w:val="22"/>
              </w:rPr>
            </w:pPr>
          </w:p>
        </w:tc>
        <w:tc>
          <w:tcPr>
            <w:tcW w:w="2268" w:type="dxa"/>
          </w:tcPr>
          <w:p w:rsidR="009F3895" w:rsidRPr="00931D29" w:rsidRDefault="009F3895" w:rsidP="0080266E">
            <w:pPr>
              <w:rPr>
                <w:sz w:val="22"/>
              </w:rPr>
            </w:pPr>
            <w:r w:rsidRPr="00931D29">
              <w:rPr>
                <w:sz w:val="22"/>
              </w:rPr>
              <w:t>Подгрупповая</w:t>
            </w:r>
          </w:p>
        </w:tc>
      </w:tr>
      <w:tr w:rsidR="009F3895" w:rsidRPr="00931D29" w:rsidTr="0080266E">
        <w:tc>
          <w:tcPr>
            <w:tcW w:w="1190" w:type="dxa"/>
            <w:vMerge/>
          </w:tcPr>
          <w:p w:rsidR="009F3895" w:rsidRPr="00931D29" w:rsidRDefault="009F3895" w:rsidP="0080266E">
            <w:pPr>
              <w:rPr>
                <w:sz w:val="22"/>
              </w:rPr>
            </w:pPr>
          </w:p>
        </w:tc>
        <w:tc>
          <w:tcPr>
            <w:tcW w:w="2289" w:type="dxa"/>
          </w:tcPr>
          <w:p w:rsidR="009F3895" w:rsidRPr="00931D29" w:rsidRDefault="009F3895" w:rsidP="0080266E">
            <w:pPr>
              <w:rPr>
                <w:rFonts w:eastAsia="Times New Roman"/>
                <w:sz w:val="22"/>
                <w:lang w:eastAsia="ru-RU"/>
              </w:rPr>
            </w:pPr>
            <w:r w:rsidRPr="00931D29">
              <w:rPr>
                <w:rFonts w:eastAsia="Times New Roman"/>
                <w:sz w:val="22"/>
                <w:lang w:eastAsia="ru-RU"/>
              </w:rPr>
              <w:t>Уход домой</w:t>
            </w:r>
          </w:p>
        </w:tc>
        <w:tc>
          <w:tcPr>
            <w:tcW w:w="6835" w:type="dxa"/>
          </w:tcPr>
          <w:p w:rsidR="009F3895" w:rsidRPr="00931D29" w:rsidRDefault="009F3895" w:rsidP="0080266E">
            <w:pPr>
              <w:rPr>
                <w:sz w:val="22"/>
              </w:rPr>
            </w:pPr>
          </w:p>
        </w:tc>
        <w:tc>
          <w:tcPr>
            <w:tcW w:w="2268" w:type="dxa"/>
          </w:tcPr>
          <w:p w:rsidR="009F3895" w:rsidRPr="00931D29" w:rsidRDefault="009F3895" w:rsidP="0080266E">
            <w:pPr>
              <w:rPr>
                <w:sz w:val="22"/>
              </w:rPr>
            </w:pPr>
          </w:p>
        </w:tc>
        <w:tc>
          <w:tcPr>
            <w:tcW w:w="2268" w:type="dxa"/>
          </w:tcPr>
          <w:p w:rsidR="009F3895" w:rsidRPr="00931D29" w:rsidRDefault="009F3895" w:rsidP="0080266E">
            <w:pPr>
              <w:rPr>
                <w:sz w:val="22"/>
              </w:rPr>
            </w:pPr>
            <w:r w:rsidRPr="00931D29">
              <w:rPr>
                <w:sz w:val="22"/>
              </w:rPr>
              <w:t>Индивидуальная</w:t>
            </w:r>
          </w:p>
        </w:tc>
      </w:tr>
      <w:tr w:rsidR="009F3895" w:rsidRPr="00931D29" w:rsidTr="0080266E">
        <w:tc>
          <w:tcPr>
            <w:tcW w:w="1190" w:type="dxa"/>
            <w:vMerge w:val="restart"/>
          </w:tcPr>
          <w:p w:rsidR="009F3895" w:rsidRPr="00931D29" w:rsidRDefault="009F3895" w:rsidP="0080266E">
            <w:pPr>
              <w:rPr>
                <w:rFonts w:eastAsia="Times New Roman"/>
                <w:sz w:val="22"/>
                <w:lang w:eastAsia="ru-RU"/>
              </w:rPr>
            </w:pPr>
            <w:r w:rsidRPr="00931D29">
              <w:rPr>
                <w:rFonts w:eastAsia="Times New Roman"/>
                <w:sz w:val="22"/>
                <w:lang w:eastAsia="ru-RU"/>
              </w:rPr>
              <w:t xml:space="preserve">16.05.24. </w:t>
            </w:r>
          </w:p>
          <w:p w:rsidR="009F3895" w:rsidRPr="00931D29" w:rsidRDefault="009F3895" w:rsidP="0080266E">
            <w:pPr>
              <w:rPr>
                <w:sz w:val="22"/>
              </w:rPr>
            </w:pPr>
            <w:r w:rsidRPr="00931D29">
              <w:rPr>
                <w:rFonts w:eastAsia="Times New Roman"/>
                <w:sz w:val="22"/>
                <w:lang w:eastAsia="ru-RU"/>
              </w:rPr>
              <w:t>Первая половина дня</w:t>
            </w:r>
          </w:p>
        </w:tc>
        <w:tc>
          <w:tcPr>
            <w:tcW w:w="2289" w:type="dxa"/>
          </w:tcPr>
          <w:p w:rsidR="009F3895" w:rsidRPr="00931D29" w:rsidRDefault="009F3895" w:rsidP="0080266E">
            <w:pPr>
              <w:widowControl w:val="0"/>
              <w:tabs>
                <w:tab w:val="left" w:pos="142"/>
              </w:tabs>
              <w:autoSpaceDE w:val="0"/>
              <w:autoSpaceDN w:val="0"/>
              <w:adjustRightInd w:val="0"/>
              <w:jc w:val="both"/>
              <w:rPr>
                <w:rFonts w:eastAsia="Times New Roman"/>
                <w:sz w:val="22"/>
                <w:lang w:eastAsia="ru-RU"/>
              </w:rPr>
            </w:pPr>
            <w:r w:rsidRPr="00931D29">
              <w:rPr>
                <w:rFonts w:eastAsia="Times New Roman"/>
                <w:sz w:val="22"/>
                <w:lang w:eastAsia="ru-RU"/>
              </w:rPr>
              <w:t>Утренний круг</w:t>
            </w:r>
          </w:p>
        </w:tc>
        <w:tc>
          <w:tcPr>
            <w:tcW w:w="6835" w:type="dxa"/>
          </w:tcPr>
          <w:p w:rsidR="009F3895" w:rsidRPr="00931D29" w:rsidRDefault="009F3895" w:rsidP="0080266E">
            <w:pPr>
              <w:rPr>
                <w:sz w:val="22"/>
              </w:rPr>
            </w:pPr>
          </w:p>
        </w:tc>
        <w:tc>
          <w:tcPr>
            <w:tcW w:w="2268" w:type="dxa"/>
          </w:tcPr>
          <w:p w:rsidR="009F3895" w:rsidRPr="00931D29" w:rsidRDefault="009F3895" w:rsidP="0080266E">
            <w:pPr>
              <w:rPr>
                <w:sz w:val="22"/>
              </w:rPr>
            </w:pPr>
          </w:p>
        </w:tc>
        <w:tc>
          <w:tcPr>
            <w:tcW w:w="2268" w:type="dxa"/>
          </w:tcPr>
          <w:p w:rsidR="009F3895" w:rsidRPr="00931D29" w:rsidRDefault="009F3895" w:rsidP="0080266E">
            <w:pPr>
              <w:rPr>
                <w:sz w:val="22"/>
              </w:rPr>
            </w:pPr>
            <w:r w:rsidRPr="00931D29">
              <w:rPr>
                <w:sz w:val="22"/>
              </w:rPr>
              <w:t>Подгрупповая</w:t>
            </w:r>
          </w:p>
        </w:tc>
      </w:tr>
      <w:tr w:rsidR="009F3895" w:rsidRPr="00931D29" w:rsidTr="0080266E">
        <w:tc>
          <w:tcPr>
            <w:tcW w:w="1190" w:type="dxa"/>
            <w:vMerge/>
          </w:tcPr>
          <w:p w:rsidR="009F3895" w:rsidRPr="00931D29" w:rsidRDefault="009F3895" w:rsidP="0080266E">
            <w:pPr>
              <w:rPr>
                <w:sz w:val="22"/>
              </w:rPr>
            </w:pPr>
          </w:p>
        </w:tc>
        <w:tc>
          <w:tcPr>
            <w:tcW w:w="2289" w:type="dxa"/>
          </w:tcPr>
          <w:p w:rsidR="009F3895" w:rsidRPr="00931D29" w:rsidRDefault="009F3895" w:rsidP="0080266E">
            <w:pPr>
              <w:rPr>
                <w:rFonts w:eastAsia="Times New Roman"/>
                <w:sz w:val="22"/>
                <w:lang w:eastAsia="ru-RU"/>
              </w:rPr>
            </w:pPr>
            <w:r w:rsidRPr="00931D29">
              <w:rPr>
                <w:rFonts w:eastAsia="Times New Roman"/>
                <w:sz w:val="22"/>
                <w:lang w:eastAsia="ru-RU"/>
              </w:rPr>
              <w:t>Утренняя гимнастика</w:t>
            </w:r>
          </w:p>
        </w:tc>
        <w:tc>
          <w:tcPr>
            <w:tcW w:w="6835" w:type="dxa"/>
          </w:tcPr>
          <w:p w:rsidR="009F3895" w:rsidRPr="00931D29" w:rsidRDefault="009F3895" w:rsidP="0080266E">
            <w:pPr>
              <w:rPr>
                <w:sz w:val="22"/>
              </w:rPr>
            </w:pPr>
          </w:p>
        </w:tc>
        <w:tc>
          <w:tcPr>
            <w:tcW w:w="2268" w:type="dxa"/>
          </w:tcPr>
          <w:p w:rsidR="009F3895" w:rsidRPr="00931D29" w:rsidRDefault="009F3895" w:rsidP="0080266E">
            <w:pPr>
              <w:rPr>
                <w:sz w:val="22"/>
              </w:rPr>
            </w:pPr>
          </w:p>
        </w:tc>
        <w:tc>
          <w:tcPr>
            <w:tcW w:w="2268" w:type="dxa"/>
          </w:tcPr>
          <w:p w:rsidR="009F3895" w:rsidRPr="00931D29" w:rsidRDefault="009F3895" w:rsidP="0080266E">
            <w:pPr>
              <w:rPr>
                <w:sz w:val="22"/>
              </w:rPr>
            </w:pPr>
            <w:r w:rsidRPr="00931D29">
              <w:rPr>
                <w:sz w:val="22"/>
              </w:rPr>
              <w:t>Подгрупповая</w:t>
            </w:r>
          </w:p>
        </w:tc>
      </w:tr>
      <w:tr w:rsidR="009F3895" w:rsidRPr="00931D29" w:rsidTr="0080266E">
        <w:tc>
          <w:tcPr>
            <w:tcW w:w="1190" w:type="dxa"/>
            <w:vMerge/>
          </w:tcPr>
          <w:p w:rsidR="009F3895" w:rsidRPr="00931D29" w:rsidRDefault="009F3895" w:rsidP="0080266E">
            <w:pPr>
              <w:rPr>
                <w:sz w:val="22"/>
              </w:rPr>
            </w:pPr>
          </w:p>
        </w:tc>
        <w:tc>
          <w:tcPr>
            <w:tcW w:w="2289" w:type="dxa"/>
          </w:tcPr>
          <w:p w:rsidR="009F3895" w:rsidRPr="00931D29" w:rsidRDefault="009F3895" w:rsidP="0080266E">
            <w:pPr>
              <w:rPr>
                <w:rFonts w:eastAsia="Times New Roman"/>
                <w:sz w:val="22"/>
                <w:lang w:eastAsia="ru-RU"/>
              </w:rPr>
            </w:pPr>
            <w:r w:rsidRPr="00931D29">
              <w:rPr>
                <w:rFonts w:eastAsia="Times New Roman"/>
                <w:sz w:val="22"/>
                <w:lang w:eastAsia="ru-RU"/>
              </w:rPr>
              <w:t>Подготовка к завтраку, завтрак</w:t>
            </w:r>
          </w:p>
        </w:tc>
        <w:tc>
          <w:tcPr>
            <w:tcW w:w="6835" w:type="dxa"/>
          </w:tcPr>
          <w:p w:rsidR="009F3895" w:rsidRPr="00931D29" w:rsidRDefault="009F3895" w:rsidP="0080266E">
            <w:pPr>
              <w:rPr>
                <w:sz w:val="22"/>
              </w:rPr>
            </w:pPr>
            <w:r w:rsidRPr="00931D29">
              <w:rPr>
                <w:sz w:val="22"/>
              </w:rPr>
              <w:t>Продолжать охранять и укреплять здоровье детей.</w:t>
            </w:r>
          </w:p>
        </w:tc>
        <w:tc>
          <w:tcPr>
            <w:tcW w:w="2268" w:type="dxa"/>
          </w:tcPr>
          <w:p w:rsidR="009F3895" w:rsidRPr="00931D29" w:rsidRDefault="009F3895" w:rsidP="0080266E">
            <w:pPr>
              <w:rPr>
                <w:sz w:val="22"/>
              </w:rPr>
            </w:pPr>
          </w:p>
        </w:tc>
        <w:tc>
          <w:tcPr>
            <w:tcW w:w="2268" w:type="dxa"/>
          </w:tcPr>
          <w:p w:rsidR="009F3895" w:rsidRPr="00931D29" w:rsidRDefault="009F3895" w:rsidP="0080266E">
            <w:pPr>
              <w:rPr>
                <w:sz w:val="22"/>
              </w:rPr>
            </w:pPr>
            <w:r w:rsidRPr="00931D29">
              <w:rPr>
                <w:sz w:val="22"/>
              </w:rPr>
              <w:t>Подгрупповая</w:t>
            </w:r>
          </w:p>
        </w:tc>
      </w:tr>
      <w:tr w:rsidR="009F3895" w:rsidRPr="00931D29" w:rsidTr="0080266E">
        <w:tc>
          <w:tcPr>
            <w:tcW w:w="1190" w:type="dxa"/>
            <w:vMerge/>
          </w:tcPr>
          <w:p w:rsidR="009F3895" w:rsidRPr="00931D29" w:rsidRDefault="009F3895" w:rsidP="0080266E">
            <w:pPr>
              <w:rPr>
                <w:sz w:val="22"/>
              </w:rPr>
            </w:pPr>
          </w:p>
        </w:tc>
        <w:tc>
          <w:tcPr>
            <w:tcW w:w="2289" w:type="dxa"/>
          </w:tcPr>
          <w:p w:rsidR="009F3895" w:rsidRPr="00931D29" w:rsidRDefault="009F3895" w:rsidP="0080266E">
            <w:pPr>
              <w:rPr>
                <w:rFonts w:eastAsia="Times New Roman"/>
                <w:sz w:val="22"/>
                <w:lang w:eastAsia="ru-RU"/>
              </w:rPr>
            </w:pPr>
            <w:r w:rsidRPr="00931D29">
              <w:rPr>
                <w:rFonts w:eastAsia="Times New Roman"/>
                <w:sz w:val="22"/>
                <w:lang w:eastAsia="ru-RU"/>
              </w:rPr>
              <w:t>Занятие по восприятию художественной литературы\обучение грамоте «</w:t>
            </w:r>
            <w:proofErr w:type="spellStart"/>
            <w:r w:rsidRPr="00931D29">
              <w:rPr>
                <w:rFonts w:eastAsia="Times New Roman"/>
                <w:sz w:val="22"/>
                <w:lang w:eastAsia="ru-RU"/>
              </w:rPr>
              <w:t>Заюшкина</w:t>
            </w:r>
            <w:proofErr w:type="spellEnd"/>
            <w:r w:rsidRPr="00931D29">
              <w:rPr>
                <w:rFonts w:eastAsia="Times New Roman"/>
                <w:sz w:val="22"/>
                <w:lang w:eastAsia="ru-RU"/>
              </w:rPr>
              <w:t xml:space="preserve"> избушка»</w:t>
            </w:r>
          </w:p>
        </w:tc>
        <w:tc>
          <w:tcPr>
            <w:tcW w:w="6835" w:type="dxa"/>
          </w:tcPr>
          <w:p w:rsidR="009F3895" w:rsidRPr="00931D29" w:rsidRDefault="009F3895" w:rsidP="0080266E">
            <w:pPr>
              <w:rPr>
                <w:sz w:val="22"/>
              </w:rPr>
            </w:pPr>
            <w:r w:rsidRPr="00931D29">
              <w:rPr>
                <w:sz w:val="22"/>
              </w:rPr>
              <w:t>Закрепление знаний о сказке, развитие мыслительной активности через выполнение заданий.</w:t>
            </w:r>
          </w:p>
        </w:tc>
        <w:tc>
          <w:tcPr>
            <w:tcW w:w="2268" w:type="dxa"/>
          </w:tcPr>
          <w:p w:rsidR="009F3895" w:rsidRPr="00931D29" w:rsidRDefault="009F3895" w:rsidP="0080266E">
            <w:pPr>
              <w:rPr>
                <w:sz w:val="22"/>
              </w:rPr>
            </w:pPr>
            <w:r w:rsidRPr="00931D29">
              <w:rPr>
                <w:sz w:val="22"/>
              </w:rPr>
              <w:t>Кукольный театр бибабо, расписной домик (ширма), дидактические задания, аудиозапись сказки, письмо с загадкой и картинкой избушки, бусы, плоские геометрические фигуры (треугольник, квадрат, круг), аудиозапись звуки леса, колокольчик, сундучок.</w:t>
            </w:r>
          </w:p>
        </w:tc>
        <w:tc>
          <w:tcPr>
            <w:tcW w:w="2268" w:type="dxa"/>
          </w:tcPr>
          <w:p w:rsidR="009F3895" w:rsidRPr="00931D29" w:rsidRDefault="009F3895" w:rsidP="0080266E">
            <w:pPr>
              <w:rPr>
                <w:sz w:val="22"/>
              </w:rPr>
            </w:pPr>
            <w:r w:rsidRPr="00931D29">
              <w:rPr>
                <w:sz w:val="22"/>
              </w:rPr>
              <w:t>Подгрупповая</w:t>
            </w:r>
          </w:p>
        </w:tc>
      </w:tr>
      <w:tr w:rsidR="009F3895" w:rsidRPr="00931D29" w:rsidTr="0080266E">
        <w:tc>
          <w:tcPr>
            <w:tcW w:w="1190" w:type="dxa"/>
            <w:vMerge/>
          </w:tcPr>
          <w:p w:rsidR="009F3895" w:rsidRPr="00931D29" w:rsidRDefault="009F3895" w:rsidP="0080266E">
            <w:pPr>
              <w:rPr>
                <w:sz w:val="22"/>
              </w:rPr>
            </w:pPr>
          </w:p>
        </w:tc>
        <w:tc>
          <w:tcPr>
            <w:tcW w:w="2289" w:type="dxa"/>
          </w:tcPr>
          <w:p w:rsidR="009F3895" w:rsidRPr="00931D29" w:rsidRDefault="009F3895" w:rsidP="0080266E">
            <w:pPr>
              <w:rPr>
                <w:rFonts w:eastAsia="Times New Roman"/>
                <w:sz w:val="22"/>
                <w:lang w:eastAsia="ru-RU"/>
              </w:rPr>
            </w:pPr>
            <w:r w:rsidRPr="00931D29">
              <w:rPr>
                <w:rFonts w:eastAsia="Times New Roman"/>
                <w:sz w:val="22"/>
                <w:lang w:eastAsia="ru-RU"/>
              </w:rPr>
              <w:t>Занятие по изобразительной деятельности рисование на тему: «Профессии моей семьи»</w:t>
            </w:r>
          </w:p>
        </w:tc>
        <w:tc>
          <w:tcPr>
            <w:tcW w:w="6835" w:type="dxa"/>
          </w:tcPr>
          <w:p w:rsidR="009F3895" w:rsidRPr="00931D29" w:rsidRDefault="009F3895" w:rsidP="0080266E">
            <w:pPr>
              <w:rPr>
                <w:sz w:val="22"/>
              </w:rPr>
            </w:pPr>
            <w:r w:rsidRPr="00931D29">
              <w:rPr>
                <w:sz w:val="22"/>
              </w:rPr>
              <w:t>Получение знаний о труде взрослых.</w:t>
            </w:r>
          </w:p>
        </w:tc>
        <w:tc>
          <w:tcPr>
            <w:tcW w:w="2268" w:type="dxa"/>
          </w:tcPr>
          <w:p w:rsidR="009F3895" w:rsidRPr="00931D29" w:rsidRDefault="009F3895" w:rsidP="0080266E">
            <w:pPr>
              <w:rPr>
                <w:sz w:val="22"/>
              </w:rPr>
            </w:pPr>
            <w:r w:rsidRPr="00931D29">
              <w:rPr>
                <w:sz w:val="22"/>
              </w:rPr>
              <w:t>Таблицы последовательности изображения людей на портрете, 0,5 альбомного листа, простой карандаш, цветные карандаши.</w:t>
            </w:r>
          </w:p>
        </w:tc>
        <w:tc>
          <w:tcPr>
            <w:tcW w:w="2268" w:type="dxa"/>
          </w:tcPr>
          <w:p w:rsidR="009F3895" w:rsidRPr="00931D29" w:rsidRDefault="009F3895" w:rsidP="0080266E">
            <w:pPr>
              <w:rPr>
                <w:sz w:val="22"/>
              </w:rPr>
            </w:pPr>
            <w:r w:rsidRPr="00931D29">
              <w:rPr>
                <w:sz w:val="22"/>
              </w:rPr>
              <w:t>Подгрупповая</w:t>
            </w:r>
          </w:p>
        </w:tc>
      </w:tr>
      <w:tr w:rsidR="009F3895" w:rsidRPr="00931D29" w:rsidTr="0080266E">
        <w:tc>
          <w:tcPr>
            <w:tcW w:w="1190" w:type="dxa"/>
            <w:vMerge/>
          </w:tcPr>
          <w:p w:rsidR="009F3895" w:rsidRPr="00931D29" w:rsidRDefault="009F3895" w:rsidP="0080266E">
            <w:pPr>
              <w:rPr>
                <w:sz w:val="22"/>
              </w:rPr>
            </w:pPr>
          </w:p>
        </w:tc>
        <w:tc>
          <w:tcPr>
            <w:tcW w:w="2289" w:type="dxa"/>
          </w:tcPr>
          <w:p w:rsidR="009F3895" w:rsidRPr="00931D29" w:rsidRDefault="009F3895" w:rsidP="0080266E">
            <w:pPr>
              <w:rPr>
                <w:rFonts w:eastAsia="Times New Roman"/>
                <w:sz w:val="22"/>
                <w:lang w:eastAsia="ru-RU"/>
              </w:rPr>
            </w:pPr>
            <w:r w:rsidRPr="00931D29">
              <w:rPr>
                <w:rFonts w:eastAsia="Times New Roman"/>
                <w:bCs/>
                <w:sz w:val="22"/>
                <w:lang w:eastAsia="ru-RU"/>
              </w:rPr>
              <w:t>Опрос для детей «Знаток профессий»</w:t>
            </w:r>
          </w:p>
        </w:tc>
        <w:tc>
          <w:tcPr>
            <w:tcW w:w="6835" w:type="dxa"/>
          </w:tcPr>
          <w:p w:rsidR="009F3895" w:rsidRPr="00931D29" w:rsidRDefault="009F3895" w:rsidP="0080266E">
            <w:pPr>
              <w:rPr>
                <w:sz w:val="22"/>
              </w:rPr>
            </w:pPr>
          </w:p>
        </w:tc>
        <w:tc>
          <w:tcPr>
            <w:tcW w:w="2268" w:type="dxa"/>
          </w:tcPr>
          <w:p w:rsidR="009F3895" w:rsidRPr="00931D29" w:rsidRDefault="009F3895" w:rsidP="0080266E">
            <w:pPr>
              <w:rPr>
                <w:sz w:val="22"/>
              </w:rPr>
            </w:pPr>
          </w:p>
        </w:tc>
        <w:tc>
          <w:tcPr>
            <w:tcW w:w="2268" w:type="dxa"/>
          </w:tcPr>
          <w:p w:rsidR="009F3895" w:rsidRPr="00931D29" w:rsidRDefault="009F3895" w:rsidP="0080266E">
            <w:pPr>
              <w:rPr>
                <w:sz w:val="22"/>
              </w:rPr>
            </w:pPr>
          </w:p>
        </w:tc>
      </w:tr>
      <w:tr w:rsidR="009F3895" w:rsidRPr="00931D29" w:rsidTr="0080266E">
        <w:tc>
          <w:tcPr>
            <w:tcW w:w="1190" w:type="dxa"/>
            <w:vMerge/>
          </w:tcPr>
          <w:p w:rsidR="009F3895" w:rsidRPr="00931D29" w:rsidRDefault="009F3895" w:rsidP="0080266E">
            <w:pPr>
              <w:rPr>
                <w:sz w:val="22"/>
              </w:rPr>
            </w:pPr>
          </w:p>
        </w:tc>
        <w:tc>
          <w:tcPr>
            <w:tcW w:w="2289" w:type="dxa"/>
          </w:tcPr>
          <w:p w:rsidR="009F3895" w:rsidRPr="00931D29" w:rsidRDefault="009F3895" w:rsidP="0080266E">
            <w:pPr>
              <w:rPr>
                <w:rFonts w:eastAsia="Times New Roman"/>
                <w:sz w:val="22"/>
                <w:lang w:eastAsia="ru-RU"/>
              </w:rPr>
            </w:pPr>
            <w:r w:rsidRPr="00931D29">
              <w:rPr>
                <w:rFonts w:eastAsia="Times New Roman"/>
                <w:sz w:val="22"/>
                <w:lang w:eastAsia="ru-RU"/>
              </w:rPr>
              <w:t>Подготовка к прогулке, прогулка</w:t>
            </w:r>
          </w:p>
        </w:tc>
        <w:tc>
          <w:tcPr>
            <w:tcW w:w="6835" w:type="dxa"/>
          </w:tcPr>
          <w:p w:rsidR="009F3895" w:rsidRPr="00931D29" w:rsidRDefault="009F3895" w:rsidP="0080266E">
            <w:pPr>
              <w:rPr>
                <w:sz w:val="22"/>
              </w:rPr>
            </w:pPr>
          </w:p>
        </w:tc>
        <w:tc>
          <w:tcPr>
            <w:tcW w:w="2268" w:type="dxa"/>
          </w:tcPr>
          <w:p w:rsidR="009F3895" w:rsidRPr="00931D29" w:rsidRDefault="009F3895" w:rsidP="0080266E">
            <w:pPr>
              <w:rPr>
                <w:sz w:val="22"/>
              </w:rPr>
            </w:pPr>
          </w:p>
        </w:tc>
        <w:tc>
          <w:tcPr>
            <w:tcW w:w="2268" w:type="dxa"/>
          </w:tcPr>
          <w:p w:rsidR="009F3895" w:rsidRPr="00931D29" w:rsidRDefault="009F3895" w:rsidP="0080266E">
            <w:pPr>
              <w:rPr>
                <w:sz w:val="22"/>
              </w:rPr>
            </w:pPr>
            <w:r w:rsidRPr="00931D29">
              <w:rPr>
                <w:sz w:val="22"/>
              </w:rPr>
              <w:t>Подгрупповая</w:t>
            </w:r>
          </w:p>
        </w:tc>
      </w:tr>
      <w:tr w:rsidR="009F3895" w:rsidRPr="00931D29" w:rsidTr="0080266E">
        <w:tc>
          <w:tcPr>
            <w:tcW w:w="1190" w:type="dxa"/>
            <w:vMerge w:val="restart"/>
          </w:tcPr>
          <w:p w:rsidR="009F3895" w:rsidRPr="00931D29" w:rsidRDefault="009F3895" w:rsidP="0080266E">
            <w:pPr>
              <w:widowControl w:val="0"/>
              <w:tabs>
                <w:tab w:val="left" w:pos="142"/>
              </w:tabs>
              <w:autoSpaceDE w:val="0"/>
              <w:autoSpaceDN w:val="0"/>
              <w:adjustRightInd w:val="0"/>
              <w:jc w:val="both"/>
              <w:rPr>
                <w:rFonts w:eastAsia="Times New Roman"/>
                <w:sz w:val="22"/>
                <w:lang w:eastAsia="ru-RU"/>
              </w:rPr>
            </w:pPr>
            <w:r w:rsidRPr="00931D29">
              <w:rPr>
                <w:rFonts w:eastAsia="Times New Roman"/>
                <w:sz w:val="22"/>
                <w:lang w:eastAsia="ru-RU"/>
              </w:rPr>
              <w:lastRenderedPageBreak/>
              <w:t>17.05.24.</w:t>
            </w:r>
          </w:p>
          <w:p w:rsidR="009F3895" w:rsidRPr="00931D29" w:rsidRDefault="009F3895" w:rsidP="0080266E">
            <w:pPr>
              <w:rPr>
                <w:sz w:val="22"/>
              </w:rPr>
            </w:pPr>
            <w:r w:rsidRPr="00931D29">
              <w:rPr>
                <w:rFonts w:eastAsia="Times New Roman"/>
                <w:sz w:val="22"/>
                <w:lang w:eastAsia="ru-RU"/>
              </w:rPr>
              <w:t>Первая половина дня</w:t>
            </w:r>
          </w:p>
        </w:tc>
        <w:tc>
          <w:tcPr>
            <w:tcW w:w="2289" w:type="dxa"/>
          </w:tcPr>
          <w:p w:rsidR="009F3895" w:rsidRPr="00931D29" w:rsidRDefault="009F3895" w:rsidP="0080266E">
            <w:pPr>
              <w:widowControl w:val="0"/>
              <w:tabs>
                <w:tab w:val="left" w:pos="142"/>
              </w:tabs>
              <w:autoSpaceDE w:val="0"/>
              <w:autoSpaceDN w:val="0"/>
              <w:adjustRightInd w:val="0"/>
              <w:jc w:val="both"/>
              <w:rPr>
                <w:rFonts w:eastAsia="Times New Roman"/>
                <w:sz w:val="22"/>
                <w:lang w:eastAsia="ru-RU"/>
              </w:rPr>
            </w:pPr>
            <w:r w:rsidRPr="00931D29">
              <w:rPr>
                <w:rFonts w:eastAsia="Times New Roman"/>
                <w:sz w:val="22"/>
                <w:lang w:eastAsia="ru-RU"/>
              </w:rPr>
              <w:t xml:space="preserve">Утренний круг </w:t>
            </w:r>
          </w:p>
        </w:tc>
        <w:tc>
          <w:tcPr>
            <w:tcW w:w="6835" w:type="dxa"/>
          </w:tcPr>
          <w:p w:rsidR="009F3895" w:rsidRPr="00931D29" w:rsidRDefault="009F3895" w:rsidP="0080266E">
            <w:pPr>
              <w:rPr>
                <w:sz w:val="22"/>
              </w:rPr>
            </w:pPr>
          </w:p>
        </w:tc>
        <w:tc>
          <w:tcPr>
            <w:tcW w:w="2268" w:type="dxa"/>
          </w:tcPr>
          <w:p w:rsidR="009F3895" w:rsidRPr="00931D29" w:rsidRDefault="009F3895" w:rsidP="0080266E">
            <w:pPr>
              <w:rPr>
                <w:sz w:val="22"/>
              </w:rPr>
            </w:pPr>
          </w:p>
        </w:tc>
        <w:tc>
          <w:tcPr>
            <w:tcW w:w="2268" w:type="dxa"/>
          </w:tcPr>
          <w:p w:rsidR="009F3895" w:rsidRPr="00931D29" w:rsidRDefault="009F3895" w:rsidP="0080266E">
            <w:pPr>
              <w:rPr>
                <w:sz w:val="22"/>
              </w:rPr>
            </w:pPr>
            <w:r w:rsidRPr="00931D29">
              <w:rPr>
                <w:sz w:val="22"/>
              </w:rPr>
              <w:t>Подгрупповая</w:t>
            </w:r>
          </w:p>
        </w:tc>
      </w:tr>
      <w:tr w:rsidR="009F3895" w:rsidRPr="00931D29" w:rsidTr="0080266E">
        <w:tc>
          <w:tcPr>
            <w:tcW w:w="1190" w:type="dxa"/>
            <w:vMerge/>
          </w:tcPr>
          <w:p w:rsidR="009F3895" w:rsidRPr="00931D29" w:rsidRDefault="009F3895" w:rsidP="0080266E">
            <w:pPr>
              <w:rPr>
                <w:sz w:val="22"/>
              </w:rPr>
            </w:pPr>
          </w:p>
        </w:tc>
        <w:tc>
          <w:tcPr>
            <w:tcW w:w="2289" w:type="dxa"/>
          </w:tcPr>
          <w:p w:rsidR="009F3895" w:rsidRPr="00931D29" w:rsidRDefault="009F3895" w:rsidP="0080266E">
            <w:pPr>
              <w:rPr>
                <w:rFonts w:eastAsia="Times New Roman"/>
                <w:sz w:val="22"/>
                <w:lang w:eastAsia="ru-RU"/>
              </w:rPr>
            </w:pPr>
            <w:r w:rsidRPr="00931D29">
              <w:rPr>
                <w:rFonts w:eastAsia="Times New Roman"/>
                <w:sz w:val="22"/>
                <w:lang w:eastAsia="ru-RU"/>
              </w:rPr>
              <w:t>Утренняя гимнастика</w:t>
            </w:r>
          </w:p>
        </w:tc>
        <w:tc>
          <w:tcPr>
            <w:tcW w:w="6835" w:type="dxa"/>
          </w:tcPr>
          <w:p w:rsidR="009F3895" w:rsidRPr="00931D29" w:rsidRDefault="009F3895" w:rsidP="0080266E">
            <w:pPr>
              <w:rPr>
                <w:sz w:val="22"/>
              </w:rPr>
            </w:pPr>
          </w:p>
        </w:tc>
        <w:tc>
          <w:tcPr>
            <w:tcW w:w="2268" w:type="dxa"/>
          </w:tcPr>
          <w:p w:rsidR="009F3895" w:rsidRPr="00931D29" w:rsidRDefault="009F3895" w:rsidP="0080266E">
            <w:pPr>
              <w:rPr>
                <w:sz w:val="22"/>
              </w:rPr>
            </w:pPr>
          </w:p>
        </w:tc>
        <w:tc>
          <w:tcPr>
            <w:tcW w:w="2268" w:type="dxa"/>
          </w:tcPr>
          <w:p w:rsidR="009F3895" w:rsidRPr="00931D29" w:rsidRDefault="009F3895" w:rsidP="0080266E">
            <w:pPr>
              <w:rPr>
                <w:sz w:val="22"/>
              </w:rPr>
            </w:pPr>
            <w:r w:rsidRPr="00931D29">
              <w:rPr>
                <w:sz w:val="22"/>
              </w:rPr>
              <w:t>Подгрупповая</w:t>
            </w:r>
          </w:p>
        </w:tc>
      </w:tr>
      <w:tr w:rsidR="009F3895" w:rsidRPr="00931D29" w:rsidTr="0080266E">
        <w:tc>
          <w:tcPr>
            <w:tcW w:w="1190" w:type="dxa"/>
            <w:vMerge/>
          </w:tcPr>
          <w:p w:rsidR="009F3895" w:rsidRPr="00931D29" w:rsidRDefault="009F3895" w:rsidP="0080266E">
            <w:pPr>
              <w:rPr>
                <w:sz w:val="22"/>
              </w:rPr>
            </w:pPr>
          </w:p>
        </w:tc>
        <w:tc>
          <w:tcPr>
            <w:tcW w:w="2289" w:type="dxa"/>
          </w:tcPr>
          <w:p w:rsidR="009F3895" w:rsidRPr="00931D29" w:rsidRDefault="009F3895" w:rsidP="0080266E">
            <w:pPr>
              <w:rPr>
                <w:rFonts w:eastAsia="Times New Roman"/>
                <w:sz w:val="22"/>
                <w:lang w:eastAsia="ru-RU"/>
              </w:rPr>
            </w:pPr>
            <w:r w:rsidRPr="00931D29">
              <w:rPr>
                <w:rFonts w:eastAsia="Times New Roman"/>
                <w:sz w:val="22"/>
                <w:lang w:eastAsia="ru-RU"/>
              </w:rPr>
              <w:t>Подготовка к завтраку, завтрак</w:t>
            </w:r>
          </w:p>
        </w:tc>
        <w:tc>
          <w:tcPr>
            <w:tcW w:w="6835" w:type="dxa"/>
          </w:tcPr>
          <w:p w:rsidR="009F3895" w:rsidRPr="00931D29" w:rsidRDefault="009F3895" w:rsidP="0080266E">
            <w:pPr>
              <w:rPr>
                <w:sz w:val="22"/>
              </w:rPr>
            </w:pPr>
            <w:r w:rsidRPr="00931D29">
              <w:rPr>
                <w:sz w:val="22"/>
              </w:rPr>
              <w:t>Продолжать охранять и укреплять здоровье детей.</w:t>
            </w:r>
          </w:p>
        </w:tc>
        <w:tc>
          <w:tcPr>
            <w:tcW w:w="2268" w:type="dxa"/>
          </w:tcPr>
          <w:p w:rsidR="009F3895" w:rsidRPr="00931D29" w:rsidRDefault="009F3895" w:rsidP="0080266E">
            <w:pPr>
              <w:rPr>
                <w:sz w:val="22"/>
              </w:rPr>
            </w:pPr>
          </w:p>
        </w:tc>
        <w:tc>
          <w:tcPr>
            <w:tcW w:w="2268" w:type="dxa"/>
          </w:tcPr>
          <w:p w:rsidR="009F3895" w:rsidRPr="00931D29" w:rsidRDefault="009F3895" w:rsidP="0080266E">
            <w:pPr>
              <w:rPr>
                <w:sz w:val="22"/>
              </w:rPr>
            </w:pPr>
            <w:r w:rsidRPr="00931D29">
              <w:rPr>
                <w:sz w:val="22"/>
              </w:rPr>
              <w:t>Подгрупповая</w:t>
            </w:r>
          </w:p>
        </w:tc>
      </w:tr>
      <w:tr w:rsidR="009F3895" w:rsidRPr="00931D29" w:rsidTr="0080266E">
        <w:tc>
          <w:tcPr>
            <w:tcW w:w="1190" w:type="dxa"/>
            <w:vMerge/>
          </w:tcPr>
          <w:p w:rsidR="009F3895" w:rsidRPr="00931D29" w:rsidRDefault="009F3895" w:rsidP="0080266E">
            <w:pPr>
              <w:rPr>
                <w:sz w:val="22"/>
              </w:rPr>
            </w:pPr>
          </w:p>
        </w:tc>
        <w:tc>
          <w:tcPr>
            <w:tcW w:w="2289" w:type="dxa"/>
          </w:tcPr>
          <w:p w:rsidR="009F3895" w:rsidRPr="00931D29" w:rsidRDefault="009F3895" w:rsidP="0080266E">
            <w:pPr>
              <w:rPr>
                <w:sz w:val="22"/>
              </w:rPr>
            </w:pPr>
            <w:r w:rsidRPr="009F3895">
              <w:rPr>
                <w:rFonts w:eastAsia="Times New Roman"/>
                <w:sz w:val="22"/>
                <w:highlight w:val="lightGray"/>
                <w:lang w:eastAsia="ru-RU"/>
              </w:rPr>
              <w:t>Занятие по изобразительной деятельности аппликация в технике «</w:t>
            </w:r>
            <w:proofErr w:type="spellStart"/>
            <w:r w:rsidRPr="009F3895">
              <w:rPr>
                <w:rFonts w:eastAsia="Times New Roman"/>
                <w:sz w:val="22"/>
                <w:highlight w:val="lightGray"/>
                <w:lang w:eastAsia="ru-RU"/>
              </w:rPr>
              <w:t>Квиллинг</w:t>
            </w:r>
            <w:proofErr w:type="spellEnd"/>
            <w:r w:rsidRPr="009F3895">
              <w:rPr>
                <w:rFonts w:eastAsia="Times New Roman"/>
                <w:sz w:val="22"/>
                <w:highlight w:val="lightGray"/>
                <w:lang w:eastAsia="ru-RU"/>
              </w:rPr>
              <w:t>» на тему: «Гусеница»</w:t>
            </w:r>
          </w:p>
        </w:tc>
        <w:tc>
          <w:tcPr>
            <w:tcW w:w="6835" w:type="dxa"/>
          </w:tcPr>
          <w:p w:rsidR="009F3895" w:rsidRPr="00931D29" w:rsidRDefault="009F3895" w:rsidP="0080266E">
            <w:pPr>
              <w:rPr>
                <w:sz w:val="22"/>
              </w:rPr>
            </w:pPr>
            <w:r w:rsidRPr="00931D29">
              <w:rPr>
                <w:sz w:val="22"/>
              </w:rPr>
              <w:t>Изготовление композиции «Гусеница» в технике «</w:t>
            </w:r>
            <w:proofErr w:type="spellStart"/>
            <w:r w:rsidRPr="00931D29">
              <w:rPr>
                <w:sz w:val="22"/>
              </w:rPr>
              <w:t>квиллинг</w:t>
            </w:r>
            <w:proofErr w:type="spellEnd"/>
            <w:r w:rsidRPr="00931D29">
              <w:rPr>
                <w:sz w:val="22"/>
              </w:rPr>
              <w:t>».</w:t>
            </w:r>
          </w:p>
        </w:tc>
        <w:tc>
          <w:tcPr>
            <w:tcW w:w="2268" w:type="dxa"/>
          </w:tcPr>
          <w:p w:rsidR="009F3895" w:rsidRPr="00931D29" w:rsidRDefault="009F3895" w:rsidP="0080266E">
            <w:pPr>
              <w:rPr>
                <w:sz w:val="22"/>
              </w:rPr>
            </w:pPr>
            <w:r w:rsidRPr="00931D29">
              <w:rPr>
                <w:sz w:val="22"/>
              </w:rPr>
              <w:t>Видео по теме превращение гусеницы в бабочку, полоски бумаги зеленого, красного, желтого цвета, клей, палочка для закручивания бумаги, цветные карандаши, восковые мелки, заранее подготовленные листы картона в виде листа от дерева.</w:t>
            </w:r>
          </w:p>
        </w:tc>
        <w:tc>
          <w:tcPr>
            <w:tcW w:w="2268" w:type="dxa"/>
          </w:tcPr>
          <w:p w:rsidR="009F3895" w:rsidRPr="00931D29" w:rsidRDefault="009F3895" w:rsidP="0080266E">
            <w:pPr>
              <w:rPr>
                <w:sz w:val="22"/>
              </w:rPr>
            </w:pPr>
            <w:r w:rsidRPr="00931D29">
              <w:rPr>
                <w:sz w:val="22"/>
              </w:rPr>
              <w:t>Подгрупповая</w:t>
            </w:r>
          </w:p>
        </w:tc>
      </w:tr>
      <w:tr w:rsidR="009F3895" w:rsidRPr="00931D29" w:rsidTr="0080266E">
        <w:tc>
          <w:tcPr>
            <w:tcW w:w="1190" w:type="dxa"/>
            <w:vMerge/>
          </w:tcPr>
          <w:p w:rsidR="009F3895" w:rsidRPr="00931D29" w:rsidRDefault="009F3895" w:rsidP="0080266E">
            <w:pPr>
              <w:rPr>
                <w:sz w:val="22"/>
              </w:rPr>
            </w:pPr>
          </w:p>
        </w:tc>
        <w:tc>
          <w:tcPr>
            <w:tcW w:w="2289" w:type="dxa"/>
          </w:tcPr>
          <w:p w:rsidR="009F3895" w:rsidRPr="00931D29" w:rsidRDefault="009F3895" w:rsidP="0080266E">
            <w:pPr>
              <w:rPr>
                <w:sz w:val="22"/>
              </w:rPr>
            </w:pPr>
            <w:r w:rsidRPr="009F3895">
              <w:rPr>
                <w:rFonts w:eastAsia="Times New Roman"/>
                <w:sz w:val="22"/>
                <w:highlight w:val="lightGray"/>
                <w:lang w:eastAsia="ru-RU"/>
              </w:rPr>
              <w:t>Вторичный замер уровня развития мелкой моторики у детей 6-7 лет</w:t>
            </w:r>
          </w:p>
        </w:tc>
        <w:tc>
          <w:tcPr>
            <w:tcW w:w="6835" w:type="dxa"/>
          </w:tcPr>
          <w:p w:rsidR="009F3895" w:rsidRPr="00931D29" w:rsidRDefault="009F3895" w:rsidP="0080266E">
            <w:pPr>
              <w:rPr>
                <w:sz w:val="22"/>
              </w:rPr>
            </w:pPr>
            <w:r w:rsidRPr="00931D29">
              <w:rPr>
                <w:sz w:val="22"/>
              </w:rPr>
              <w:t>Определить уровень усвоения техники «</w:t>
            </w:r>
            <w:proofErr w:type="spellStart"/>
            <w:r w:rsidRPr="00931D29">
              <w:rPr>
                <w:sz w:val="22"/>
              </w:rPr>
              <w:t>Квиллинг</w:t>
            </w:r>
            <w:proofErr w:type="spellEnd"/>
            <w:r w:rsidRPr="00931D29">
              <w:rPr>
                <w:sz w:val="22"/>
              </w:rPr>
              <w:t>»</w:t>
            </w:r>
          </w:p>
          <w:p w:rsidR="009F3895" w:rsidRPr="00931D29" w:rsidRDefault="009F3895" w:rsidP="0080266E">
            <w:pPr>
              <w:rPr>
                <w:sz w:val="22"/>
              </w:rPr>
            </w:pPr>
            <w:r w:rsidRPr="00931D29">
              <w:rPr>
                <w:sz w:val="22"/>
              </w:rPr>
              <w:t>Выявление уровня развития мелкой моторики рук старших дошкольников</w:t>
            </w:r>
          </w:p>
          <w:p w:rsidR="009F3895" w:rsidRPr="00931D29" w:rsidRDefault="009F3895" w:rsidP="0080266E">
            <w:pPr>
              <w:rPr>
                <w:sz w:val="22"/>
              </w:rPr>
            </w:pPr>
            <w:r w:rsidRPr="00931D29">
              <w:rPr>
                <w:sz w:val="22"/>
              </w:rPr>
              <w:t xml:space="preserve">Определить уровень </w:t>
            </w:r>
            <w:proofErr w:type="spellStart"/>
            <w:r w:rsidRPr="00931D29">
              <w:rPr>
                <w:sz w:val="22"/>
              </w:rPr>
              <w:t>сформированности</w:t>
            </w:r>
            <w:proofErr w:type="spellEnd"/>
            <w:r w:rsidRPr="00931D29">
              <w:rPr>
                <w:sz w:val="22"/>
              </w:rPr>
              <w:t xml:space="preserve"> мелкой моторики </w:t>
            </w:r>
          </w:p>
          <w:p w:rsidR="009F3895" w:rsidRPr="00931D29" w:rsidRDefault="009F3895" w:rsidP="0080266E">
            <w:pPr>
              <w:rPr>
                <w:sz w:val="22"/>
              </w:rPr>
            </w:pPr>
            <w:r w:rsidRPr="00931D29">
              <w:rPr>
                <w:sz w:val="22"/>
              </w:rPr>
              <w:t>Выявление уровня знаний и умений у детей в изобразительной деятельности.</w:t>
            </w:r>
          </w:p>
        </w:tc>
        <w:tc>
          <w:tcPr>
            <w:tcW w:w="2268" w:type="dxa"/>
          </w:tcPr>
          <w:p w:rsidR="009F3895" w:rsidRPr="00931D29" w:rsidRDefault="009F3895" w:rsidP="0080266E">
            <w:pPr>
              <w:rPr>
                <w:sz w:val="22"/>
              </w:rPr>
            </w:pPr>
          </w:p>
        </w:tc>
        <w:tc>
          <w:tcPr>
            <w:tcW w:w="2268" w:type="dxa"/>
          </w:tcPr>
          <w:p w:rsidR="009F3895" w:rsidRPr="00931D29" w:rsidRDefault="009F3895" w:rsidP="0080266E">
            <w:pPr>
              <w:rPr>
                <w:sz w:val="22"/>
              </w:rPr>
            </w:pPr>
            <w:r w:rsidRPr="00931D29">
              <w:rPr>
                <w:sz w:val="22"/>
              </w:rPr>
              <w:t>Индивидуальная</w:t>
            </w:r>
          </w:p>
        </w:tc>
      </w:tr>
      <w:tr w:rsidR="009F3895" w:rsidRPr="00931D29" w:rsidTr="0080266E">
        <w:tc>
          <w:tcPr>
            <w:tcW w:w="1190" w:type="dxa"/>
            <w:vMerge/>
          </w:tcPr>
          <w:p w:rsidR="009F3895" w:rsidRPr="00931D29" w:rsidRDefault="009F3895" w:rsidP="0080266E">
            <w:pPr>
              <w:rPr>
                <w:sz w:val="22"/>
              </w:rPr>
            </w:pPr>
          </w:p>
        </w:tc>
        <w:tc>
          <w:tcPr>
            <w:tcW w:w="2289" w:type="dxa"/>
          </w:tcPr>
          <w:p w:rsidR="009F3895" w:rsidRPr="00931D29" w:rsidRDefault="009F3895" w:rsidP="0080266E">
            <w:pPr>
              <w:rPr>
                <w:sz w:val="22"/>
              </w:rPr>
            </w:pPr>
            <w:r w:rsidRPr="00931D29">
              <w:rPr>
                <w:rFonts w:eastAsia="Times New Roman"/>
                <w:sz w:val="22"/>
                <w:lang w:eastAsia="ru-RU"/>
              </w:rPr>
              <w:t>Анализ уровня развития мелкой моторики у детей 6-7 лет</w:t>
            </w:r>
          </w:p>
        </w:tc>
        <w:tc>
          <w:tcPr>
            <w:tcW w:w="6835" w:type="dxa"/>
          </w:tcPr>
          <w:p w:rsidR="009F3895" w:rsidRPr="00931D29" w:rsidRDefault="009F3895" w:rsidP="0080266E">
            <w:pPr>
              <w:rPr>
                <w:sz w:val="22"/>
              </w:rPr>
            </w:pPr>
          </w:p>
        </w:tc>
        <w:tc>
          <w:tcPr>
            <w:tcW w:w="2268" w:type="dxa"/>
          </w:tcPr>
          <w:p w:rsidR="009F3895" w:rsidRPr="00931D29" w:rsidRDefault="009F3895" w:rsidP="0080266E">
            <w:pPr>
              <w:rPr>
                <w:sz w:val="22"/>
              </w:rPr>
            </w:pPr>
          </w:p>
        </w:tc>
        <w:tc>
          <w:tcPr>
            <w:tcW w:w="2268" w:type="dxa"/>
          </w:tcPr>
          <w:p w:rsidR="009F3895" w:rsidRPr="00931D29" w:rsidRDefault="009F3895" w:rsidP="0080266E">
            <w:pPr>
              <w:rPr>
                <w:sz w:val="22"/>
              </w:rPr>
            </w:pPr>
            <w:r w:rsidRPr="00931D29">
              <w:rPr>
                <w:sz w:val="22"/>
              </w:rPr>
              <w:t>Индивидуальная</w:t>
            </w:r>
          </w:p>
        </w:tc>
      </w:tr>
      <w:tr w:rsidR="009F3895" w:rsidRPr="00931D29" w:rsidTr="0080266E">
        <w:tc>
          <w:tcPr>
            <w:tcW w:w="1190" w:type="dxa"/>
            <w:vMerge/>
          </w:tcPr>
          <w:p w:rsidR="009F3895" w:rsidRPr="00931D29" w:rsidRDefault="009F3895" w:rsidP="0080266E">
            <w:pPr>
              <w:rPr>
                <w:sz w:val="22"/>
              </w:rPr>
            </w:pPr>
          </w:p>
        </w:tc>
        <w:tc>
          <w:tcPr>
            <w:tcW w:w="2289" w:type="dxa"/>
          </w:tcPr>
          <w:p w:rsidR="009F3895" w:rsidRPr="00931D29" w:rsidRDefault="009F3895" w:rsidP="0080266E">
            <w:pPr>
              <w:rPr>
                <w:sz w:val="22"/>
              </w:rPr>
            </w:pPr>
            <w:r w:rsidRPr="00931D29">
              <w:rPr>
                <w:rFonts w:eastAsia="Times New Roman"/>
                <w:sz w:val="22"/>
                <w:lang w:eastAsia="ru-RU"/>
              </w:rPr>
              <w:t>Написание характеристики на ребенка</w:t>
            </w:r>
          </w:p>
        </w:tc>
        <w:tc>
          <w:tcPr>
            <w:tcW w:w="6835" w:type="dxa"/>
          </w:tcPr>
          <w:p w:rsidR="009F3895" w:rsidRPr="00931D29" w:rsidRDefault="009F3895" w:rsidP="0080266E">
            <w:pPr>
              <w:rPr>
                <w:sz w:val="22"/>
              </w:rPr>
            </w:pPr>
          </w:p>
        </w:tc>
        <w:tc>
          <w:tcPr>
            <w:tcW w:w="2268" w:type="dxa"/>
          </w:tcPr>
          <w:p w:rsidR="009F3895" w:rsidRPr="00931D29" w:rsidRDefault="009F3895" w:rsidP="0080266E">
            <w:pPr>
              <w:rPr>
                <w:sz w:val="22"/>
              </w:rPr>
            </w:pPr>
          </w:p>
        </w:tc>
        <w:tc>
          <w:tcPr>
            <w:tcW w:w="2268" w:type="dxa"/>
          </w:tcPr>
          <w:p w:rsidR="009F3895" w:rsidRPr="00931D29" w:rsidRDefault="009F3895" w:rsidP="0080266E">
            <w:pPr>
              <w:rPr>
                <w:sz w:val="22"/>
              </w:rPr>
            </w:pPr>
          </w:p>
        </w:tc>
      </w:tr>
      <w:tr w:rsidR="009F3895" w:rsidRPr="00931D29" w:rsidTr="0080266E">
        <w:tc>
          <w:tcPr>
            <w:tcW w:w="1190" w:type="dxa"/>
            <w:vMerge/>
          </w:tcPr>
          <w:p w:rsidR="009F3895" w:rsidRPr="00931D29" w:rsidRDefault="009F3895" w:rsidP="0080266E">
            <w:pPr>
              <w:rPr>
                <w:sz w:val="22"/>
              </w:rPr>
            </w:pPr>
          </w:p>
        </w:tc>
        <w:tc>
          <w:tcPr>
            <w:tcW w:w="2289" w:type="dxa"/>
          </w:tcPr>
          <w:p w:rsidR="009F3895" w:rsidRPr="00931D29" w:rsidRDefault="009F3895" w:rsidP="0080266E">
            <w:pPr>
              <w:rPr>
                <w:rFonts w:eastAsia="Times New Roman"/>
                <w:sz w:val="22"/>
                <w:lang w:eastAsia="ru-RU"/>
              </w:rPr>
            </w:pPr>
            <w:r w:rsidRPr="00931D29">
              <w:rPr>
                <w:rFonts w:eastAsia="Times New Roman"/>
                <w:sz w:val="22"/>
                <w:lang w:eastAsia="ru-RU"/>
              </w:rPr>
              <w:t>Подготовка к прогулке, прогулка</w:t>
            </w:r>
          </w:p>
        </w:tc>
        <w:tc>
          <w:tcPr>
            <w:tcW w:w="6835" w:type="dxa"/>
          </w:tcPr>
          <w:p w:rsidR="009F3895" w:rsidRPr="00931D29" w:rsidRDefault="009F3895" w:rsidP="0080266E">
            <w:pPr>
              <w:rPr>
                <w:sz w:val="22"/>
              </w:rPr>
            </w:pPr>
          </w:p>
        </w:tc>
        <w:tc>
          <w:tcPr>
            <w:tcW w:w="2268" w:type="dxa"/>
          </w:tcPr>
          <w:p w:rsidR="009F3895" w:rsidRPr="00931D29" w:rsidRDefault="009F3895" w:rsidP="0080266E">
            <w:pPr>
              <w:rPr>
                <w:sz w:val="22"/>
              </w:rPr>
            </w:pPr>
          </w:p>
        </w:tc>
        <w:tc>
          <w:tcPr>
            <w:tcW w:w="2268" w:type="dxa"/>
          </w:tcPr>
          <w:p w:rsidR="009F3895" w:rsidRPr="00931D29" w:rsidRDefault="009F3895" w:rsidP="0080266E">
            <w:pPr>
              <w:rPr>
                <w:sz w:val="22"/>
              </w:rPr>
            </w:pPr>
            <w:r w:rsidRPr="00931D29">
              <w:rPr>
                <w:sz w:val="22"/>
              </w:rPr>
              <w:t>Подгрупповая</w:t>
            </w:r>
          </w:p>
        </w:tc>
      </w:tr>
      <w:tr w:rsidR="009F3895" w:rsidRPr="00931D29" w:rsidTr="0080266E">
        <w:tc>
          <w:tcPr>
            <w:tcW w:w="1190" w:type="dxa"/>
            <w:vMerge/>
          </w:tcPr>
          <w:p w:rsidR="009F3895" w:rsidRPr="00931D29" w:rsidRDefault="009F3895" w:rsidP="0080266E">
            <w:pPr>
              <w:rPr>
                <w:sz w:val="22"/>
              </w:rPr>
            </w:pPr>
          </w:p>
        </w:tc>
        <w:tc>
          <w:tcPr>
            <w:tcW w:w="2289" w:type="dxa"/>
          </w:tcPr>
          <w:p w:rsidR="009F3895" w:rsidRPr="00931D29" w:rsidRDefault="009F3895" w:rsidP="0080266E">
            <w:pPr>
              <w:rPr>
                <w:rFonts w:eastAsia="Times New Roman"/>
                <w:sz w:val="22"/>
                <w:lang w:eastAsia="ru-RU"/>
              </w:rPr>
            </w:pPr>
            <w:r w:rsidRPr="00931D29">
              <w:rPr>
                <w:rFonts w:eastAsia="Times New Roman"/>
                <w:sz w:val="22"/>
                <w:lang w:eastAsia="ru-RU"/>
              </w:rPr>
              <w:t xml:space="preserve">Подготовка к обеду, </w:t>
            </w:r>
            <w:r w:rsidRPr="00931D29">
              <w:rPr>
                <w:rFonts w:eastAsia="Times New Roman"/>
                <w:sz w:val="22"/>
                <w:lang w:eastAsia="ru-RU"/>
              </w:rPr>
              <w:lastRenderedPageBreak/>
              <w:t>обед</w:t>
            </w:r>
          </w:p>
        </w:tc>
        <w:tc>
          <w:tcPr>
            <w:tcW w:w="6835" w:type="dxa"/>
          </w:tcPr>
          <w:p w:rsidR="009F3895" w:rsidRPr="00931D29" w:rsidRDefault="009F3895" w:rsidP="0080266E">
            <w:pPr>
              <w:rPr>
                <w:sz w:val="22"/>
              </w:rPr>
            </w:pPr>
          </w:p>
        </w:tc>
        <w:tc>
          <w:tcPr>
            <w:tcW w:w="2268" w:type="dxa"/>
          </w:tcPr>
          <w:p w:rsidR="009F3895" w:rsidRPr="00931D29" w:rsidRDefault="009F3895" w:rsidP="0080266E">
            <w:pPr>
              <w:rPr>
                <w:sz w:val="22"/>
              </w:rPr>
            </w:pPr>
          </w:p>
        </w:tc>
        <w:tc>
          <w:tcPr>
            <w:tcW w:w="2268" w:type="dxa"/>
          </w:tcPr>
          <w:p w:rsidR="009F3895" w:rsidRPr="00931D29" w:rsidRDefault="009F3895" w:rsidP="0080266E">
            <w:pPr>
              <w:rPr>
                <w:sz w:val="22"/>
              </w:rPr>
            </w:pPr>
            <w:r w:rsidRPr="00931D29">
              <w:rPr>
                <w:sz w:val="22"/>
              </w:rPr>
              <w:t>Подгрупповая</w:t>
            </w:r>
          </w:p>
        </w:tc>
      </w:tr>
      <w:tr w:rsidR="009F3895" w:rsidRPr="00931D29" w:rsidTr="0080266E">
        <w:tc>
          <w:tcPr>
            <w:tcW w:w="1190" w:type="dxa"/>
            <w:vMerge/>
          </w:tcPr>
          <w:p w:rsidR="009F3895" w:rsidRPr="00931D29" w:rsidRDefault="009F3895" w:rsidP="0080266E">
            <w:pPr>
              <w:rPr>
                <w:sz w:val="22"/>
              </w:rPr>
            </w:pPr>
          </w:p>
        </w:tc>
        <w:tc>
          <w:tcPr>
            <w:tcW w:w="2289" w:type="dxa"/>
          </w:tcPr>
          <w:p w:rsidR="009F3895" w:rsidRPr="00931D29" w:rsidRDefault="009F3895" w:rsidP="0080266E">
            <w:pPr>
              <w:rPr>
                <w:rFonts w:eastAsia="Times New Roman"/>
                <w:sz w:val="22"/>
                <w:lang w:eastAsia="ru-RU"/>
              </w:rPr>
            </w:pPr>
            <w:r w:rsidRPr="00931D29">
              <w:rPr>
                <w:rFonts w:eastAsia="Times New Roman"/>
                <w:sz w:val="22"/>
                <w:lang w:eastAsia="ru-RU"/>
              </w:rPr>
              <w:t>Родительское собрание, представление итогов проекта «Я в профессии»</w:t>
            </w:r>
          </w:p>
        </w:tc>
        <w:tc>
          <w:tcPr>
            <w:tcW w:w="6835" w:type="dxa"/>
          </w:tcPr>
          <w:p w:rsidR="009F3895" w:rsidRPr="00931D29" w:rsidRDefault="009F3895" w:rsidP="0080266E">
            <w:pPr>
              <w:rPr>
                <w:sz w:val="22"/>
              </w:rPr>
            </w:pPr>
          </w:p>
        </w:tc>
        <w:tc>
          <w:tcPr>
            <w:tcW w:w="2268" w:type="dxa"/>
          </w:tcPr>
          <w:p w:rsidR="009F3895" w:rsidRPr="00931D29" w:rsidRDefault="009F3895" w:rsidP="0080266E">
            <w:pPr>
              <w:rPr>
                <w:sz w:val="22"/>
              </w:rPr>
            </w:pPr>
          </w:p>
        </w:tc>
        <w:tc>
          <w:tcPr>
            <w:tcW w:w="2268" w:type="dxa"/>
          </w:tcPr>
          <w:p w:rsidR="009F3895" w:rsidRPr="00931D29" w:rsidRDefault="009F3895" w:rsidP="0080266E">
            <w:pPr>
              <w:rPr>
                <w:sz w:val="22"/>
              </w:rPr>
            </w:pPr>
            <w:r w:rsidRPr="00931D29">
              <w:rPr>
                <w:sz w:val="22"/>
              </w:rPr>
              <w:t>Подгрупповая</w:t>
            </w:r>
          </w:p>
        </w:tc>
      </w:tr>
      <w:tr w:rsidR="009F3895" w:rsidRPr="00931D29" w:rsidTr="0080266E">
        <w:tc>
          <w:tcPr>
            <w:tcW w:w="1190" w:type="dxa"/>
          </w:tcPr>
          <w:p w:rsidR="009F3895" w:rsidRPr="00931D29" w:rsidRDefault="009F3895" w:rsidP="0080266E">
            <w:pPr>
              <w:rPr>
                <w:sz w:val="22"/>
              </w:rPr>
            </w:pPr>
            <w:r w:rsidRPr="00931D29">
              <w:rPr>
                <w:rFonts w:eastAsia="Times New Roman"/>
                <w:sz w:val="22"/>
                <w:lang w:eastAsia="ru-RU"/>
              </w:rPr>
              <w:t>18.05.24.</w:t>
            </w:r>
          </w:p>
        </w:tc>
        <w:tc>
          <w:tcPr>
            <w:tcW w:w="2289" w:type="dxa"/>
          </w:tcPr>
          <w:p w:rsidR="009F3895" w:rsidRPr="00931D29" w:rsidRDefault="009F3895" w:rsidP="0080266E">
            <w:pPr>
              <w:rPr>
                <w:sz w:val="22"/>
              </w:rPr>
            </w:pPr>
            <w:r w:rsidRPr="00931D29">
              <w:rPr>
                <w:rFonts w:eastAsia="Times New Roman"/>
                <w:sz w:val="22"/>
                <w:lang w:eastAsia="ru-RU"/>
              </w:rPr>
              <w:t>- оформление отчетной документации по практике, повторная самооценка готовности к осуществлению видов профессиональной деятельности, оформление дневника по практике, оформление рабочей тетради практики с ссылкой на личный сайт с материалами практики, составление отчета по практике, формирование электронного портфолио. Самопроверка и самоанализ документации.</w:t>
            </w:r>
          </w:p>
        </w:tc>
        <w:tc>
          <w:tcPr>
            <w:tcW w:w="6835" w:type="dxa"/>
          </w:tcPr>
          <w:p w:rsidR="009F3895" w:rsidRPr="00931D29" w:rsidRDefault="009F3895" w:rsidP="0080266E">
            <w:pPr>
              <w:rPr>
                <w:sz w:val="22"/>
              </w:rPr>
            </w:pPr>
          </w:p>
        </w:tc>
        <w:tc>
          <w:tcPr>
            <w:tcW w:w="2268" w:type="dxa"/>
          </w:tcPr>
          <w:p w:rsidR="009F3895" w:rsidRPr="00931D29" w:rsidRDefault="009F3895" w:rsidP="0080266E">
            <w:pPr>
              <w:rPr>
                <w:sz w:val="22"/>
              </w:rPr>
            </w:pPr>
          </w:p>
        </w:tc>
        <w:tc>
          <w:tcPr>
            <w:tcW w:w="2268" w:type="dxa"/>
          </w:tcPr>
          <w:p w:rsidR="009F3895" w:rsidRPr="00931D29" w:rsidRDefault="009F3895" w:rsidP="0080266E">
            <w:pPr>
              <w:rPr>
                <w:sz w:val="22"/>
              </w:rPr>
            </w:pPr>
          </w:p>
        </w:tc>
      </w:tr>
    </w:tbl>
    <w:p w:rsidR="0080266E" w:rsidRDefault="0080266E" w:rsidP="0080266E">
      <w:pPr>
        <w:tabs>
          <w:tab w:val="left" w:pos="1776"/>
        </w:tabs>
        <w:rPr>
          <w:b/>
          <w:sz w:val="28"/>
          <w:szCs w:val="28"/>
        </w:rPr>
      </w:pPr>
    </w:p>
    <w:p w:rsidR="00E26362" w:rsidRDefault="00E26362" w:rsidP="0080266E">
      <w:pPr>
        <w:tabs>
          <w:tab w:val="left" w:pos="1776"/>
        </w:tabs>
      </w:pPr>
    </w:p>
    <w:p w:rsidR="0080266E" w:rsidRDefault="00C7789D" w:rsidP="0080266E">
      <w:pPr>
        <w:tabs>
          <w:tab w:val="left" w:pos="1776"/>
        </w:tabs>
        <w:jc w:val="right"/>
        <w:rPr>
          <w:b/>
          <w:sz w:val="28"/>
        </w:rPr>
      </w:pPr>
      <w:r>
        <w:rPr>
          <w:b/>
          <w:sz w:val="28"/>
        </w:rPr>
        <w:lastRenderedPageBreak/>
        <w:t>Приложение №6</w:t>
      </w:r>
    </w:p>
    <w:p w:rsidR="0080266E" w:rsidRPr="0080266E" w:rsidRDefault="0080266E" w:rsidP="0080266E">
      <w:pPr>
        <w:jc w:val="center"/>
        <w:rPr>
          <w:b/>
          <w:sz w:val="28"/>
        </w:rPr>
      </w:pPr>
      <w:r w:rsidRPr="0080266E">
        <w:rPr>
          <w:b/>
          <w:sz w:val="28"/>
        </w:rPr>
        <w:t xml:space="preserve">Первичный </w:t>
      </w:r>
      <w:r w:rsidR="001E1FD0" w:rsidRPr="001E1FD0">
        <w:rPr>
          <w:b/>
          <w:sz w:val="28"/>
        </w:rPr>
        <w:t>замер</w:t>
      </w:r>
      <w:r w:rsidRPr="0080266E">
        <w:rPr>
          <w:b/>
          <w:sz w:val="28"/>
        </w:rPr>
        <w:t xml:space="preserve"> уровня развития мелкой моторики у детей 6-7 лет</w:t>
      </w:r>
    </w:p>
    <w:p w:rsidR="0080266E" w:rsidRPr="0080266E" w:rsidRDefault="00E26362" w:rsidP="0080266E">
      <w:pPr>
        <w:tabs>
          <w:tab w:val="left" w:pos="1776"/>
        </w:tabs>
        <w:rPr>
          <w:sz w:val="28"/>
        </w:rPr>
      </w:pPr>
      <w:r>
        <w:rPr>
          <w:sz w:val="28"/>
        </w:rPr>
        <w:t xml:space="preserve">Таблица 5 </w:t>
      </w:r>
      <w:r w:rsidR="0080266E" w:rsidRPr="0080266E">
        <w:rPr>
          <w:sz w:val="28"/>
        </w:rPr>
        <w:t>- Результаты анализа усвоения знаний о технике «</w:t>
      </w:r>
      <w:proofErr w:type="spellStart"/>
      <w:r w:rsidR="0080266E" w:rsidRPr="0080266E">
        <w:rPr>
          <w:sz w:val="28"/>
        </w:rPr>
        <w:t>Квиллинг</w:t>
      </w:r>
      <w:proofErr w:type="spellEnd"/>
      <w:r w:rsidR="0080266E" w:rsidRPr="0080266E">
        <w:rPr>
          <w:sz w:val="28"/>
        </w:rPr>
        <w:t>»</w:t>
      </w:r>
    </w:p>
    <w:tbl>
      <w:tblPr>
        <w:tblW w:w="0" w:type="auto"/>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32"/>
        <w:gridCol w:w="1701"/>
        <w:gridCol w:w="1021"/>
        <w:gridCol w:w="1239"/>
        <w:gridCol w:w="1087"/>
        <w:gridCol w:w="1437"/>
        <w:gridCol w:w="1087"/>
        <w:gridCol w:w="1761"/>
        <w:gridCol w:w="1283"/>
        <w:gridCol w:w="1614"/>
        <w:gridCol w:w="1229"/>
      </w:tblGrid>
      <w:tr w:rsidR="0080266E" w:rsidRPr="00C7789D" w:rsidTr="0080266E">
        <w:tc>
          <w:tcPr>
            <w:tcW w:w="1532" w:type="dxa"/>
            <w:shd w:val="clear" w:color="auto" w:fill="auto"/>
          </w:tcPr>
          <w:p w:rsidR="0080266E" w:rsidRPr="00C7789D" w:rsidRDefault="0080266E" w:rsidP="0080266E">
            <w:pPr>
              <w:spacing w:after="0" w:line="240" w:lineRule="auto"/>
              <w:jc w:val="center"/>
              <w:rPr>
                <w:rFonts w:eastAsia="Times New Roman" w:cs="Times New Roman"/>
                <w:color w:val="000000"/>
                <w:sz w:val="22"/>
              </w:rPr>
            </w:pPr>
            <w:r w:rsidRPr="00C7789D">
              <w:rPr>
                <w:rFonts w:eastAsia="Times New Roman" w:cs="Times New Roman"/>
                <w:color w:val="000000"/>
                <w:sz w:val="22"/>
              </w:rPr>
              <w:t>ФИ ребенка</w:t>
            </w:r>
          </w:p>
        </w:tc>
        <w:tc>
          <w:tcPr>
            <w:tcW w:w="1701" w:type="dxa"/>
            <w:shd w:val="clear" w:color="auto" w:fill="auto"/>
          </w:tcPr>
          <w:p w:rsidR="0080266E" w:rsidRPr="00C7789D" w:rsidRDefault="0080266E" w:rsidP="0080266E">
            <w:pPr>
              <w:spacing w:after="0" w:line="240" w:lineRule="auto"/>
              <w:jc w:val="center"/>
              <w:rPr>
                <w:rFonts w:eastAsia="Times New Roman" w:cs="Times New Roman"/>
                <w:color w:val="000000"/>
                <w:sz w:val="22"/>
              </w:rPr>
            </w:pPr>
            <w:r w:rsidRPr="00C7789D">
              <w:rPr>
                <w:rFonts w:eastAsia="Times New Roman" w:cs="Times New Roman"/>
                <w:color w:val="000000"/>
                <w:sz w:val="22"/>
              </w:rPr>
              <w:t>На какой картинке изображена техника «</w:t>
            </w:r>
            <w:proofErr w:type="spellStart"/>
            <w:r w:rsidRPr="00C7789D">
              <w:rPr>
                <w:rFonts w:eastAsia="Times New Roman" w:cs="Times New Roman"/>
                <w:color w:val="000000"/>
                <w:sz w:val="22"/>
              </w:rPr>
              <w:t>Квиллинг</w:t>
            </w:r>
            <w:proofErr w:type="spellEnd"/>
            <w:r w:rsidRPr="00C7789D">
              <w:rPr>
                <w:rFonts w:eastAsia="Times New Roman" w:cs="Times New Roman"/>
                <w:color w:val="000000"/>
                <w:sz w:val="22"/>
              </w:rPr>
              <w:t>»</w:t>
            </w:r>
          </w:p>
        </w:tc>
        <w:tc>
          <w:tcPr>
            <w:tcW w:w="1021" w:type="dxa"/>
            <w:shd w:val="clear" w:color="auto" w:fill="auto"/>
          </w:tcPr>
          <w:p w:rsidR="0080266E" w:rsidRPr="00C7789D" w:rsidRDefault="0080266E" w:rsidP="0080266E">
            <w:pPr>
              <w:spacing w:after="0" w:line="240" w:lineRule="auto"/>
              <w:jc w:val="center"/>
              <w:rPr>
                <w:rFonts w:eastAsia="Times New Roman" w:cs="Times New Roman"/>
                <w:color w:val="000000"/>
                <w:sz w:val="22"/>
              </w:rPr>
            </w:pPr>
            <w:r w:rsidRPr="00C7789D">
              <w:rPr>
                <w:rFonts w:eastAsia="Times New Roman" w:cs="Times New Roman"/>
                <w:color w:val="000000"/>
                <w:sz w:val="22"/>
              </w:rPr>
              <w:t>Элемент «Ролл»</w:t>
            </w:r>
          </w:p>
        </w:tc>
        <w:tc>
          <w:tcPr>
            <w:tcW w:w="1239" w:type="dxa"/>
            <w:shd w:val="clear" w:color="auto" w:fill="auto"/>
          </w:tcPr>
          <w:p w:rsidR="0080266E" w:rsidRPr="00C7789D" w:rsidRDefault="0080266E" w:rsidP="0080266E">
            <w:pPr>
              <w:spacing w:after="0" w:line="240" w:lineRule="auto"/>
              <w:jc w:val="center"/>
              <w:rPr>
                <w:rFonts w:eastAsia="Times New Roman" w:cs="Times New Roman"/>
                <w:color w:val="000000"/>
                <w:sz w:val="22"/>
              </w:rPr>
            </w:pPr>
            <w:r w:rsidRPr="00C7789D">
              <w:rPr>
                <w:rFonts w:eastAsia="Times New Roman" w:cs="Times New Roman"/>
                <w:color w:val="000000"/>
                <w:sz w:val="22"/>
              </w:rPr>
              <w:t>Элемент «Спираль»</w:t>
            </w:r>
          </w:p>
        </w:tc>
        <w:tc>
          <w:tcPr>
            <w:tcW w:w="1087" w:type="dxa"/>
            <w:shd w:val="clear" w:color="auto" w:fill="auto"/>
          </w:tcPr>
          <w:p w:rsidR="0080266E" w:rsidRPr="00C7789D" w:rsidRDefault="0080266E" w:rsidP="0080266E">
            <w:pPr>
              <w:spacing w:after="0" w:line="240" w:lineRule="auto"/>
              <w:jc w:val="center"/>
              <w:rPr>
                <w:rFonts w:eastAsia="Times New Roman" w:cs="Times New Roman"/>
                <w:color w:val="000000"/>
                <w:sz w:val="22"/>
              </w:rPr>
            </w:pPr>
            <w:r w:rsidRPr="00C7789D">
              <w:rPr>
                <w:rFonts w:eastAsia="Times New Roman" w:cs="Times New Roman"/>
                <w:color w:val="000000"/>
                <w:sz w:val="22"/>
              </w:rPr>
              <w:t>Элемент «Капля»</w:t>
            </w:r>
          </w:p>
        </w:tc>
        <w:tc>
          <w:tcPr>
            <w:tcW w:w="1437" w:type="dxa"/>
            <w:shd w:val="clear" w:color="auto" w:fill="auto"/>
          </w:tcPr>
          <w:p w:rsidR="0080266E" w:rsidRPr="00C7789D" w:rsidRDefault="0080266E" w:rsidP="0080266E">
            <w:pPr>
              <w:spacing w:after="0" w:line="240" w:lineRule="auto"/>
              <w:jc w:val="center"/>
              <w:rPr>
                <w:rFonts w:eastAsia="Times New Roman" w:cs="Times New Roman"/>
                <w:color w:val="000000"/>
                <w:sz w:val="22"/>
              </w:rPr>
            </w:pPr>
            <w:r w:rsidRPr="00C7789D">
              <w:rPr>
                <w:rFonts w:eastAsia="Times New Roman" w:cs="Times New Roman"/>
                <w:color w:val="000000"/>
                <w:sz w:val="22"/>
              </w:rPr>
              <w:t>Элемент «Полукруг»</w:t>
            </w:r>
          </w:p>
        </w:tc>
        <w:tc>
          <w:tcPr>
            <w:tcW w:w="1087" w:type="dxa"/>
          </w:tcPr>
          <w:p w:rsidR="0080266E" w:rsidRPr="00C7789D" w:rsidRDefault="0080266E" w:rsidP="0080266E">
            <w:pPr>
              <w:spacing w:after="0" w:line="240" w:lineRule="auto"/>
              <w:jc w:val="center"/>
              <w:rPr>
                <w:rFonts w:eastAsia="Times New Roman" w:cs="Times New Roman"/>
                <w:color w:val="000000"/>
                <w:sz w:val="22"/>
              </w:rPr>
            </w:pPr>
            <w:r w:rsidRPr="00C7789D">
              <w:rPr>
                <w:rFonts w:eastAsia="Times New Roman" w:cs="Times New Roman"/>
                <w:color w:val="000000"/>
                <w:sz w:val="22"/>
              </w:rPr>
              <w:t>Элемент «Глаз»</w:t>
            </w:r>
          </w:p>
        </w:tc>
        <w:tc>
          <w:tcPr>
            <w:tcW w:w="1761" w:type="dxa"/>
          </w:tcPr>
          <w:p w:rsidR="0080266E" w:rsidRPr="00C7789D" w:rsidRDefault="0080266E" w:rsidP="0080266E">
            <w:pPr>
              <w:spacing w:after="0" w:line="240" w:lineRule="auto"/>
              <w:jc w:val="center"/>
              <w:rPr>
                <w:rFonts w:eastAsia="Times New Roman" w:cs="Times New Roman"/>
                <w:color w:val="000000"/>
                <w:sz w:val="22"/>
              </w:rPr>
            </w:pPr>
            <w:r w:rsidRPr="00C7789D">
              <w:rPr>
                <w:rFonts w:eastAsia="Times New Roman" w:cs="Times New Roman"/>
                <w:color w:val="000000"/>
                <w:sz w:val="22"/>
              </w:rPr>
              <w:t>Элемент «Треугольник»</w:t>
            </w:r>
          </w:p>
        </w:tc>
        <w:tc>
          <w:tcPr>
            <w:tcW w:w="1283" w:type="dxa"/>
          </w:tcPr>
          <w:p w:rsidR="0080266E" w:rsidRPr="00C7789D" w:rsidRDefault="0080266E" w:rsidP="0080266E">
            <w:pPr>
              <w:spacing w:after="0" w:line="240" w:lineRule="auto"/>
              <w:jc w:val="center"/>
              <w:rPr>
                <w:rFonts w:eastAsia="Times New Roman" w:cs="Times New Roman"/>
                <w:color w:val="000000"/>
                <w:sz w:val="22"/>
              </w:rPr>
            </w:pPr>
            <w:r w:rsidRPr="00C7789D">
              <w:rPr>
                <w:rFonts w:eastAsia="Times New Roman" w:cs="Times New Roman"/>
                <w:color w:val="000000"/>
                <w:sz w:val="22"/>
              </w:rPr>
              <w:t>Элемент «Квадрат»</w:t>
            </w:r>
          </w:p>
        </w:tc>
        <w:tc>
          <w:tcPr>
            <w:tcW w:w="1614" w:type="dxa"/>
          </w:tcPr>
          <w:p w:rsidR="0080266E" w:rsidRPr="00C7789D" w:rsidRDefault="0080266E" w:rsidP="0080266E">
            <w:pPr>
              <w:spacing w:after="0" w:line="240" w:lineRule="auto"/>
              <w:jc w:val="center"/>
              <w:rPr>
                <w:rFonts w:eastAsia="Times New Roman" w:cs="Times New Roman"/>
                <w:color w:val="000000"/>
                <w:sz w:val="22"/>
              </w:rPr>
            </w:pPr>
            <w:r w:rsidRPr="00C7789D">
              <w:rPr>
                <w:rFonts w:eastAsia="Times New Roman" w:cs="Times New Roman"/>
                <w:color w:val="000000"/>
                <w:sz w:val="22"/>
              </w:rPr>
              <w:t xml:space="preserve">Инструменты для работы в технике </w:t>
            </w:r>
            <w:proofErr w:type="spellStart"/>
            <w:r w:rsidRPr="00C7789D">
              <w:rPr>
                <w:rFonts w:eastAsia="Times New Roman" w:cs="Times New Roman"/>
                <w:color w:val="000000"/>
                <w:sz w:val="22"/>
              </w:rPr>
              <w:t>квиллинг</w:t>
            </w:r>
            <w:proofErr w:type="spellEnd"/>
          </w:p>
        </w:tc>
        <w:tc>
          <w:tcPr>
            <w:tcW w:w="1229" w:type="dxa"/>
            <w:shd w:val="clear" w:color="auto" w:fill="auto"/>
          </w:tcPr>
          <w:p w:rsidR="0080266E" w:rsidRPr="00C7789D" w:rsidRDefault="0080266E" w:rsidP="0080266E">
            <w:pPr>
              <w:spacing w:after="0" w:line="240" w:lineRule="auto"/>
              <w:jc w:val="center"/>
              <w:rPr>
                <w:rFonts w:eastAsia="Times New Roman" w:cs="Times New Roman"/>
                <w:color w:val="000000"/>
                <w:sz w:val="22"/>
              </w:rPr>
            </w:pPr>
            <w:r w:rsidRPr="00C7789D">
              <w:rPr>
                <w:rFonts w:eastAsia="Times New Roman" w:cs="Times New Roman"/>
                <w:color w:val="000000"/>
                <w:sz w:val="22"/>
              </w:rPr>
              <w:t>Итоговый балл</w:t>
            </w:r>
          </w:p>
        </w:tc>
      </w:tr>
      <w:tr w:rsidR="0080266E" w:rsidRPr="00C7789D" w:rsidTr="0080266E">
        <w:tc>
          <w:tcPr>
            <w:tcW w:w="1532" w:type="dxa"/>
            <w:shd w:val="clear" w:color="auto" w:fill="auto"/>
          </w:tcPr>
          <w:p w:rsidR="0080266E" w:rsidRPr="00C7789D" w:rsidRDefault="0080266E" w:rsidP="0080266E">
            <w:pPr>
              <w:spacing w:after="0" w:line="240" w:lineRule="auto"/>
              <w:rPr>
                <w:rFonts w:eastAsia="Calibri" w:cs="Times New Roman"/>
                <w:color w:val="000000"/>
                <w:sz w:val="22"/>
              </w:rPr>
            </w:pPr>
            <w:r w:rsidRPr="00C7789D">
              <w:rPr>
                <w:rFonts w:eastAsia="Calibri" w:cs="Times New Roman"/>
                <w:color w:val="000000"/>
                <w:sz w:val="22"/>
              </w:rPr>
              <w:t>Агапьева Нина</w:t>
            </w:r>
          </w:p>
        </w:tc>
        <w:tc>
          <w:tcPr>
            <w:tcW w:w="1701" w:type="dxa"/>
            <w:shd w:val="clear" w:color="auto" w:fill="auto"/>
            <w:vAlign w:val="center"/>
          </w:tcPr>
          <w:p w:rsidR="0080266E" w:rsidRPr="00C7789D" w:rsidRDefault="0080266E" w:rsidP="0080266E">
            <w:pPr>
              <w:spacing w:after="0" w:line="240" w:lineRule="auto"/>
              <w:jc w:val="center"/>
              <w:rPr>
                <w:rFonts w:eastAsia="Times New Roman" w:cs="Times New Roman"/>
                <w:color w:val="000000"/>
                <w:sz w:val="22"/>
              </w:rPr>
            </w:pPr>
            <w:r w:rsidRPr="00C7789D">
              <w:rPr>
                <w:rFonts w:eastAsia="Times New Roman" w:cs="Times New Roman"/>
                <w:color w:val="000000"/>
                <w:sz w:val="22"/>
              </w:rPr>
              <w:t>1</w:t>
            </w:r>
          </w:p>
        </w:tc>
        <w:tc>
          <w:tcPr>
            <w:tcW w:w="1021" w:type="dxa"/>
            <w:shd w:val="clear" w:color="auto" w:fill="auto"/>
            <w:vAlign w:val="center"/>
          </w:tcPr>
          <w:p w:rsidR="0080266E" w:rsidRPr="00C7789D" w:rsidRDefault="0080266E" w:rsidP="0080266E">
            <w:pPr>
              <w:spacing w:after="0" w:line="240" w:lineRule="auto"/>
              <w:jc w:val="center"/>
              <w:rPr>
                <w:rFonts w:eastAsia="Times New Roman" w:cs="Times New Roman"/>
                <w:color w:val="000000"/>
                <w:sz w:val="22"/>
              </w:rPr>
            </w:pPr>
            <w:r w:rsidRPr="00C7789D">
              <w:rPr>
                <w:rFonts w:eastAsia="Times New Roman" w:cs="Times New Roman"/>
                <w:color w:val="000000"/>
                <w:sz w:val="22"/>
              </w:rPr>
              <w:t>1</w:t>
            </w:r>
          </w:p>
        </w:tc>
        <w:tc>
          <w:tcPr>
            <w:tcW w:w="1239" w:type="dxa"/>
            <w:shd w:val="clear" w:color="auto" w:fill="auto"/>
            <w:vAlign w:val="center"/>
          </w:tcPr>
          <w:p w:rsidR="0080266E" w:rsidRPr="00C7789D" w:rsidRDefault="0080266E" w:rsidP="0080266E">
            <w:pPr>
              <w:spacing w:after="0" w:line="240" w:lineRule="auto"/>
              <w:jc w:val="center"/>
              <w:rPr>
                <w:rFonts w:eastAsia="Times New Roman" w:cs="Times New Roman"/>
                <w:color w:val="000000"/>
                <w:sz w:val="22"/>
              </w:rPr>
            </w:pPr>
            <w:r w:rsidRPr="00C7789D">
              <w:rPr>
                <w:rFonts w:eastAsia="Times New Roman" w:cs="Times New Roman"/>
                <w:color w:val="000000"/>
                <w:sz w:val="22"/>
              </w:rPr>
              <w:t>1</w:t>
            </w:r>
          </w:p>
        </w:tc>
        <w:tc>
          <w:tcPr>
            <w:tcW w:w="1087" w:type="dxa"/>
            <w:shd w:val="clear" w:color="auto" w:fill="auto"/>
            <w:vAlign w:val="center"/>
          </w:tcPr>
          <w:p w:rsidR="0080266E" w:rsidRPr="00C7789D" w:rsidRDefault="0080266E" w:rsidP="0080266E">
            <w:pPr>
              <w:spacing w:after="0" w:line="240" w:lineRule="auto"/>
              <w:jc w:val="center"/>
              <w:rPr>
                <w:rFonts w:eastAsia="Times New Roman" w:cs="Times New Roman"/>
                <w:color w:val="000000"/>
                <w:sz w:val="22"/>
              </w:rPr>
            </w:pPr>
            <w:r w:rsidRPr="00C7789D">
              <w:rPr>
                <w:rFonts w:eastAsia="Times New Roman" w:cs="Times New Roman"/>
                <w:color w:val="000000"/>
                <w:sz w:val="22"/>
              </w:rPr>
              <w:t>1</w:t>
            </w:r>
          </w:p>
        </w:tc>
        <w:tc>
          <w:tcPr>
            <w:tcW w:w="1437" w:type="dxa"/>
            <w:shd w:val="clear" w:color="auto" w:fill="auto"/>
            <w:vAlign w:val="center"/>
          </w:tcPr>
          <w:p w:rsidR="0080266E" w:rsidRPr="00C7789D" w:rsidRDefault="0080266E" w:rsidP="0080266E">
            <w:pPr>
              <w:spacing w:after="0" w:line="240" w:lineRule="auto"/>
              <w:jc w:val="center"/>
              <w:rPr>
                <w:rFonts w:eastAsia="Times New Roman" w:cs="Times New Roman"/>
                <w:color w:val="000000"/>
                <w:sz w:val="22"/>
              </w:rPr>
            </w:pPr>
            <w:r w:rsidRPr="00C7789D">
              <w:rPr>
                <w:rFonts w:eastAsia="Times New Roman" w:cs="Times New Roman"/>
                <w:color w:val="000000"/>
                <w:sz w:val="22"/>
              </w:rPr>
              <w:t>0</w:t>
            </w:r>
          </w:p>
        </w:tc>
        <w:tc>
          <w:tcPr>
            <w:tcW w:w="1087" w:type="dxa"/>
            <w:vAlign w:val="center"/>
          </w:tcPr>
          <w:p w:rsidR="0080266E" w:rsidRPr="00C7789D" w:rsidRDefault="0080266E" w:rsidP="0080266E">
            <w:pPr>
              <w:spacing w:after="0" w:line="240" w:lineRule="auto"/>
              <w:jc w:val="center"/>
              <w:rPr>
                <w:rFonts w:eastAsia="Times New Roman" w:cs="Times New Roman"/>
                <w:color w:val="000000"/>
                <w:sz w:val="22"/>
              </w:rPr>
            </w:pPr>
            <w:r w:rsidRPr="00C7789D">
              <w:rPr>
                <w:rFonts w:eastAsia="Times New Roman" w:cs="Times New Roman"/>
                <w:color w:val="000000"/>
                <w:sz w:val="22"/>
              </w:rPr>
              <w:t>0</w:t>
            </w:r>
          </w:p>
        </w:tc>
        <w:tc>
          <w:tcPr>
            <w:tcW w:w="1761" w:type="dxa"/>
            <w:vAlign w:val="center"/>
          </w:tcPr>
          <w:p w:rsidR="0080266E" w:rsidRPr="00C7789D" w:rsidRDefault="0080266E" w:rsidP="0080266E">
            <w:pPr>
              <w:spacing w:after="0" w:line="240" w:lineRule="auto"/>
              <w:jc w:val="center"/>
              <w:rPr>
                <w:rFonts w:eastAsia="Times New Roman" w:cs="Times New Roman"/>
                <w:color w:val="000000"/>
                <w:sz w:val="22"/>
              </w:rPr>
            </w:pPr>
            <w:r w:rsidRPr="00C7789D">
              <w:rPr>
                <w:rFonts w:eastAsia="Times New Roman" w:cs="Times New Roman"/>
                <w:color w:val="000000"/>
                <w:sz w:val="22"/>
              </w:rPr>
              <w:t>0</w:t>
            </w:r>
          </w:p>
        </w:tc>
        <w:tc>
          <w:tcPr>
            <w:tcW w:w="1283" w:type="dxa"/>
            <w:vAlign w:val="center"/>
          </w:tcPr>
          <w:p w:rsidR="0080266E" w:rsidRPr="00C7789D" w:rsidRDefault="0080266E" w:rsidP="0080266E">
            <w:pPr>
              <w:spacing w:after="0" w:line="240" w:lineRule="auto"/>
              <w:jc w:val="center"/>
              <w:rPr>
                <w:rFonts w:eastAsia="Times New Roman" w:cs="Times New Roman"/>
                <w:color w:val="000000"/>
                <w:sz w:val="22"/>
              </w:rPr>
            </w:pPr>
            <w:r w:rsidRPr="00C7789D">
              <w:rPr>
                <w:rFonts w:eastAsia="Times New Roman" w:cs="Times New Roman"/>
                <w:color w:val="000000"/>
                <w:sz w:val="22"/>
              </w:rPr>
              <w:t>1</w:t>
            </w:r>
          </w:p>
        </w:tc>
        <w:tc>
          <w:tcPr>
            <w:tcW w:w="1614" w:type="dxa"/>
            <w:vAlign w:val="center"/>
          </w:tcPr>
          <w:p w:rsidR="0080266E" w:rsidRPr="00C7789D" w:rsidRDefault="0080266E" w:rsidP="0080266E">
            <w:pPr>
              <w:spacing w:after="0" w:line="240" w:lineRule="auto"/>
              <w:jc w:val="center"/>
              <w:rPr>
                <w:rFonts w:eastAsia="Times New Roman" w:cs="Times New Roman"/>
                <w:color w:val="000000"/>
                <w:sz w:val="22"/>
              </w:rPr>
            </w:pPr>
            <w:r w:rsidRPr="00C7789D">
              <w:rPr>
                <w:rFonts w:eastAsia="Times New Roman" w:cs="Times New Roman"/>
                <w:color w:val="000000"/>
                <w:sz w:val="22"/>
              </w:rPr>
              <w:t>3</w:t>
            </w:r>
          </w:p>
        </w:tc>
        <w:tc>
          <w:tcPr>
            <w:tcW w:w="1229" w:type="dxa"/>
            <w:shd w:val="clear" w:color="auto" w:fill="auto"/>
          </w:tcPr>
          <w:p w:rsidR="0080266E" w:rsidRPr="00C7789D" w:rsidRDefault="0080266E" w:rsidP="0080266E">
            <w:pPr>
              <w:spacing w:after="0" w:line="240" w:lineRule="auto"/>
              <w:jc w:val="center"/>
              <w:rPr>
                <w:rFonts w:eastAsia="Times New Roman" w:cs="Times New Roman"/>
                <w:color w:val="000000"/>
                <w:sz w:val="22"/>
              </w:rPr>
            </w:pPr>
            <w:r w:rsidRPr="00C7789D">
              <w:rPr>
                <w:rFonts w:eastAsia="Times New Roman" w:cs="Times New Roman"/>
                <w:color w:val="000000"/>
                <w:sz w:val="22"/>
                <w:highlight w:val="green"/>
              </w:rPr>
              <w:t>8</w:t>
            </w:r>
          </w:p>
        </w:tc>
      </w:tr>
      <w:tr w:rsidR="0080266E" w:rsidRPr="00C7789D" w:rsidTr="0080266E">
        <w:tc>
          <w:tcPr>
            <w:tcW w:w="1532" w:type="dxa"/>
            <w:shd w:val="clear" w:color="auto" w:fill="auto"/>
          </w:tcPr>
          <w:p w:rsidR="0080266E" w:rsidRPr="00C7789D" w:rsidRDefault="0080266E" w:rsidP="0080266E">
            <w:pPr>
              <w:spacing w:after="0" w:line="240" w:lineRule="auto"/>
              <w:rPr>
                <w:rFonts w:eastAsia="Calibri" w:cs="Times New Roman"/>
                <w:color w:val="000000"/>
                <w:sz w:val="22"/>
              </w:rPr>
            </w:pPr>
            <w:r w:rsidRPr="00C7789D">
              <w:rPr>
                <w:rFonts w:eastAsia="Calibri" w:cs="Times New Roman"/>
                <w:color w:val="000000"/>
                <w:sz w:val="22"/>
              </w:rPr>
              <w:t xml:space="preserve">Антропова </w:t>
            </w:r>
            <w:proofErr w:type="spellStart"/>
            <w:r w:rsidRPr="00C7789D">
              <w:rPr>
                <w:rFonts w:eastAsia="Calibri" w:cs="Times New Roman"/>
                <w:color w:val="000000"/>
                <w:sz w:val="22"/>
              </w:rPr>
              <w:t>Камила</w:t>
            </w:r>
            <w:proofErr w:type="spellEnd"/>
          </w:p>
        </w:tc>
        <w:tc>
          <w:tcPr>
            <w:tcW w:w="1701" w:type="dxa"/>
            <w:shd w:val="clear" w:color="auto" w:fill="auto"/>
            <w:vAlign w:val="center"/>
          </w:tcPr>
          <w:p w:rsidR="0080266E" w:rsidRPr="00C7789D" w:rsidRDefault="0080266E" w:rsidP="0080266E">
            <w:pPr>
              <w:spacing w:after="0" w:line="240" w:lineRule="auto"/>
              <w:jc w:val="center"/>
              <w:rPr>
                <w:rFonts w:eastAsia="Times New Roman" w:cs="Times New Roman"/>
                <w:color w:val="000000"/>
                <w:sz w:val="22"/>
              </w:rPr>
            </w:pPr>
            <w:r w:rsidRPr="00C7789D">
              <w:rPr>
                <w:rFonts w:eastAsia="Times New Roman" w:cs="Times New Roman"/>
                <w:color w:val="000000"/>
                <w:sz w:val="22"/>
              </w:rPr>
              <w:t>1</w:t>
            </w:r>
          </w:p>
        </w:tc>
        <w:tc>
          <w:tcPr>
            <w:tcW w:w="1021" w:type="dxa"/>
            <w:shd w:val="clear" w:color="auto" w:fill="auto"/>
            <w:vAlign w:val="center"/>
          </w:tcPr>
          <w:p w:rsidR="0080266E" w:rsidRPr="00C7789D" w:rsidRDefault="0080266E" w:rsidP="0080266E">
            <w:pPr>
              <w:spacing w:after="0" w:line="240" w:lineRule="auto"/>
              <w:jc w:val="center"/>
              <w:rPr>
                <w:rFonts w:eastAsia="Times New Roman" w:cs="Times New Roman"/>
                <w:color w:val="000000"/>
                <w:sz w:val="22"/>
              </w:rPr>
            </w:pPr>
            <w:r w:rsidRPr="00C7789D">
              <w:rPr>
                <w:rFonts w:eastAsia="Times New Roman" w:cs="Times New Roman"/>
                <w:color w:val="000000"/>
                <w:sz w:val="22"/>
              </w:rPr>
              <w:t>0</w:t>
            </w:r>
          </w:p>
        </w:tc>
        <w:tc>
          <w:tcPr>
            <w:tcW w:w="1239" w:type="dxa"/>
            <w:shd w:val="clear" w:color="auto" w:fill="auto"/>
            <w:vAlign w:val="center"/>
          </w:tcPr>
          <w:p w:rsidR="0080266E" w:rsidRPr="00C7789D" w:rsidRDefault="0080266E" w:rsidP="0080266E">
            <w:pPr>
              <w:spacing w:after="0" w:line="240" w:lineRule="auto"/>
              <w:jc w:val="center"/>
              <w:rPr>
                <w:rFonts w:eastAsia="Times New Roman" w:cs="Times New Roman"/>
                <w:color w:val="000000"/>
                <w:sz w:val="22"/>
              </w:rPr>
            </w:pPr>
            <w:r w:rsidRPr="00C7789D">
              <w:rPr>
                <w:rFonts w:eastAsia="Times New Roman" w:cs="Times New Roman"/>
                <w:color w:val="000000"/>
                <w:sz w:val="22"/>
              </w:rPr>
              <w:t>1</w:t>
            </w:r>
          </w:p>
        </w:tc>
        <w:tc>
          <w:tcPr>
            <w:tcW w:w="1087" w:type="dxa"/>
            <w:shd w:val="clear" w:color="auto" w:fill="auto"/>
            <w:vAlign w:val="center"/>
          </w:tcPr>
          <w:p w:rsidR="0080266E" w:rsidRPr="00C7789D" w:rsidRDefault="0080266E" w:rsidP="0080266E">
            <w:pPr>
              <w:spacing w:after="0" w:line="240" w:lineRule="auto"/>
              <w:jc w:val="center"/>
              <w:rPr>
                <w:rFonts w:eastAsia="Times New Roman" w:cs="Times New Roman"/>
                <w:color w:val="000000"/>
                <w:sz w:val="22"/>
              </w:rPr>
            </w:pPr>
            <w:r w:rsidRPr="00C7789D">
              <w:rPr>
                <w:rFonts w:eastAsia="Times New Roman" w:cs="Times New Roman"/>
                <w:color w:val="000000"/>
                <w:sz w:val="22"/>
              </w:rPr>
              <w:t>1</w:t>
            </w:r>
          </w:p>
        </w:tc>
        <w:tc>
          <w:tcPr>
            <w:tcW w:w="1437" w:type="dxa"/>
            <w:shd w:val="clear" w:color="auto" w:fill="auto"/>
            <w:vAlign w:val="center"/>
          </w:tcPr>
          <w:p w:rsidR="0080266E" w:rsidRPr="00C7789D" w:rsidRDefault="0080266E" w:rsidP="0080266E">
            <w:pPr>
              <w:spacing w:after="0" w:line="240" w:lineRule="auto"/>
              <w:jc w:val="center"/>
              <w:rPr>
                <w:rFonts w:eastAsia="Times New Roman" w:cs="Times New Roman"/>
                <w:color w:val="000000"/>
                <w:sz w:val="22"/>
              </w:rPr>
            </w:pPr>
            <w:r w:rsidRPr="00C7789D">
              <w:rPr>
                <w:rFonts w:eastAsia="Times New Roman" w:cs="Times New Roman"/>
                <w:color w:val="000000"/>
                <w:sz w:val="22"/>
              </w:rPr>
              <w:t>0</w:t>
            </w:r>
          </w:p>
        </w:tc>
        <w:tc>
          <w:tcPr>
            <w:tcW w:w="1087" w:type="dxa"/>
            <w:vAlign w:val="center"/>
          </w:tcPr>
          <w:p w:rsidR="0080266E" w:rsidRPr="00C7789D" w:rsidRDefault="0080266E" w:rsidP="0080266E">
            <w:pPr>
              <w:spacing w:after="0" w:line="240" w:lineRule="auto"/>
              <w:jc w:val="center"/>
              <w:rPr>
                <w:rFonts w:eastAsia="Times New Roman" w:cs="Times New Roman"/>
                <w:color w:val="000000"/>
                <w:sz w:val="22"/>
              </w:rPr>
            </w:pPr>
            <w:r w:rsidRPr="00C7789D">
              <w:rPr>
                <w:rFonts w:eastAsia="Times New Roman" w:cs="Times New Roman"/>
                <w:color w:val="000000"/>
                <w:sz w:val="22"/>
              </w:rPr>
              <w:t>0</w:t>
            </w:r>
          </w:p>
        </w:tc>
        <w:tc>
          <w:tcPr>
            <w:tcW w:w="1761" w:type="dxa"/>
            <w:vAlign w:val="center"/>
          </w:tcPr>
          <w:p w:rsidR="0080266E" w:rsidRPr="00C7789D" w:rsidRDefault="0080266E" w:rsidP="0080266E">
            <w:pPr>
              <w:spacing w:after="0" w:line="240" w:lineRule="auto"/>
              <w:jc w:val="center"/>
              <w:rPr>
                <w:rFonts w:eastAsia="Times New Roman" w:cs="Times New Roman"/>
                <w:color w:val="000000"/>
                <w:sz w:val="22"/>
              </w:rPr>
            </w:pPr>
            <w:r w:rsidRPr="00C7789D">
              <w:rPr>
                <w:rFonts w:eastAsia="Times New Roman" w:cs="Times New Roman"/>
                <w:color w:val="000000"/>
                <w:sz w:val="22"/>
              </w:rPr>
              <w:t>0</w:t>
            </w:r>
          </w:p>
        </w:tc>
        <w:tc>
          <w:tcPr>
            <w:tcW w:w="1283" w:type="dxa"/>
            <w:vAlign w:val="center"/>
          </w:tcPr>
          <w:p w:rsidR="0080266E" w:rsidRPr="00C7789D" w:rsidRDefault="0080266E" w:rsidP="0080266E">
            <w:pPr>
              <w:spacing w:after="0" w:line="240" w:lineRule="auto"/>
              <w:jc w:val="center"/>
              <w:rPr>
                <w:rFonts w:eastAsia="Times New Roman" w:cs="Times New Roman"/>
                <w:color w:val="000000"/>
                <w:sz w:val="22"/>
              </w:rPr>
            </w:pPr>
            <w:r w:rsidRPr="00C7789D">
              <w:rPr>
                <w:rFonts w:eastAsia="Times New Roman" w:cs="Times New Roman"/>
                <w:color w:val="000000"/>
                <w:sz w:val="22"/>
              </w:rPr>
              <w:t>0</w:t>
            </w:r>
          </w:p>
        </w:tc>
        <w:tc>
          <w:tcPr>
            <w:tcW w:w="1614" w:type="dxa"/>
            <w:vAlign w:val="center"/>
          </w:tcPr>
          <w:p w:rsidR="0080266E" w:rsidRPr="00C7789D" w:rsidRDefault="0080266E" w:rsidP="0080266E">
            <w:pPr>
              <w:spacing w:after="0" w:line="240" w:lineRule="auto"/>
              <w:jc w:val="center"/>
              <w:rPr>
                <w:rFonts w:eastAsia="Times New Roman" w:cs="Times New Roman"/>
                <w:color w:val="000000"/>
                <w:sz w:val="22"/>
              </w:rPr>
            </w:pPr>
            <w:r w:rsidRPr="00C7789D">
              <w:rPr>
                <w:rFonts w:eastAsia="Times New Roman" w:cs="Times New Roman"/>
                <w:color w:val="000000"/>
                <w:sz w:val="22"/>
              </w:rPr>
              <w:t>2</w:t>
            </w:r>
          </w:p>
        </w:tc>
        <w:tc>
          <w:tcPr>
            <w:tcW w:w="1229" w:type="dxa"/>
            <w:shd w:val="clear" w:color="auto" w:fill="auto"/>
          </w:tcPr>
          <w:p w:rsidR="0080266E" w:rsidRPr="00C7789D" w:rsidRDefault="0080266E" w:rsidP="0080266E">
            <w:pPr>
              <w:spacing w:after="0" w:line="240" w:lineRule="auto"/>
              <w:jc w:val="center"/>
              <w:rPr>
                <w:rFonts w:eastAsia="Times New Roman" w:cs="Times New Roman"/>
                <w:color w:val="000000"/>
                <w:sz w:val="22"/>
              </w:rPr>
            </w:pPr>
            <w:r w:rsidRPr="00C7789D">
              <w:rPr>
                <w:rFonts w:eastAsia="Times New Roman" w:cs="Times New Roman"/>
                <w:color w:val="000000"/>
                <w:sz w:val="22"/>
              </w:rPr>
              <w:t>5</w:t>
            </w:r>
          </w:p>
        </w:tc>
      </w:tr>
      <w:tr w:rsidR="0080266E" w:rsidRPr="00C7789D" w:rsidTr="0080266E">
        <w:tc>
          <w:tcPr>
            <w:tcW w:w="1532" w:type="dxa"/>
            <w:shd w:val="clear" w:color="auto" w:fill="auto"/>
          </w:tcPr>
          <w:p w:rsidR="0080266E" w:rsidRPr="00C7789D" w:rsidRDefault="0080266E" w:rsidP="0080266E">
            <w:pPr>
              <w:spacing w:after="0" w:line="240" w:lineRule="auto"/>
              <w:rPr>
                <w:rFonts w:eastAsia="Calibri" w:cs="Times New Roman"/>
                <w:color w:val="000000"/>
                <w:sz w:val="22"/>
              </w:rPr>
            </w:pPr>
            <w:proofErr w:type="spellStart"/>
            <w:r w:rsidRPr="00C7789D">
              <w:rPr>
                <w:rFonts w:eastAsia="Calibri" w:cs="Times New Roman"/>
                <w:color w:val="000000"/>
                <w:sz w:val="22"/>
              </w:rPr>
              <w:t>Бишкиревич</w:t>
            </w:r>
            <w:proofErr w:type="spellEnd"/>
          </w:p>
          <w:p w:rsidR="0080266E" w:rsidRPr="00C7789D" w:rsidRDefault="0080266E" w:rsidP="0080266E">
            <w:pPr>
              <w:spacing w:after="0" w:line="240" w:lineRule="auto"/>
              <w:rPr>
                <w:rFonts w:eastAsia="Calibri" w:cs="Times New Roman"/>
                <w:color w:val="000000"/>
                <w:sz w:val="22"/>
              </w:rPr>
            </w:pPr>
            <w:r w:rsidRPr="00C7789D">
              <w:rPr>
                <w:rFonts w:eastAsia="Calibri" w:cs="Times New Roman"/>
                <w:color w:val="000000"/>
                <w:sz w:val="22"/>
              </w:rPr>
              <w:t>Ольга</w:t>
            </w:r>
          </w:p>
        </w:tc>
        <w:tc>
          <w:tcPr>
            <w:tcW w:w="1701" w:type="dxa"/>
            <w:shd w:val="clear" w:color="auto" w:fill="auto"/>
            <w:vAlign w:val="center"/>
          </w:tcPr>
          <w:p w:rsidR="0080266E" w:rsidRPr="00C7789D" w:rsidRDefault="0080266E" w:rsidP="0080266E">
            <w:pPr>
              <w:jc w:val="center"/>
              <w:rPr>
                <w:sz w:val="22"/>
              </w:rPr>
            </w:pPr>
            <w:r w:rsidRPr="00C7789D">
              <w:rPr>
                <w:rFonts w:eastAsia="Times New Roman" w:cs="Times New Roman"/>
                <w:color w:val="000000"/>
                <w:sz w:val="22"/>
              </w:rPr>
              <w:t>1</w:t>
            </w:r>
          </w:p>
        </w:tc>
        <w:tc>
          <w:tcPr>
            <w:tcW w:w="1021" w:type="dxa"/>
            <w:shd w:val="clear" w:color="auto" w:fill="auto"/>
            <w:vAlign w:val="center"/>
          </w:tcPr>
          <w:p w:rsidR="0080266E" w:rsidRPr="00C7789D" w:rsidRDefault="0080266E" w:rsidP="0080266E">
            <w:pPr>
              <w:spacing w:after="0" w:line="240" w:lineRule="auto"/>
              <w:jc w:val="center"/>
              <w:rPr>
                <w:rFonts w:eastAsia="Times New Roman" w:cs="Times New Roman"/>
                <w:color w:val="000000"/>
                <w:sz w:val="22"/>
              </w:rPr>
            </w:pPr>
            <w:r w:rsidRPr="00C7789D">
              <w:rPr>
                <w:rFonts w:eastAsia="Times New Roman" w:cs="Times New Roman"/>
                <w:color w:val="000000"/>
                <w:sz w:val="22"/>
              </w:rPr>
              <w:t>0</w:t>
            </w:r>
          </w:p>
        </w:tc>
        <w:tc>
          <w:tcPr>
            <w:tcW w:w="1239" w:type="dxa"/>
            <w:shd w:val="clear" w:color="auto" w:fill="auto"/>
            <w:vAlign w:val="center"/>
          </w:tcPr>
          <w:p w:rsidR="0080266E" w:rsidRPr="00C7789D" w:rsidRDefault="0080266E" w:rsidP="0080266E">
            <w:pPr>
              <w:spacing w:after="0" w:line="240" w:lineRule="auto"/>
              <w:jc w:val="center"/>
              <w:rPr>
                <w:rFonts w:eastAsia="Times New Roman" w:cs="Times New Roman"/>
                <w:color w:val="000000"/>
                <w:sz w:val="22"/>
              </w:rPr>
            </w:pPr>
            <w:r w:rsidRPr="00C7789D">
              <w:rPr>
                <w:rFonts w:eastAsia="Times New Roman" w:cs="Times New Roman"/>
                <w:color w:val="000000"/>
                <w:sz w:val="22"/>
              </w:rPr>
              <w:t>1</w:t>
            </w:r>
          </w:p>
        </w:tc>
        <w:tc>
          <w:tcPr>
            <w:tcW w:w="1087" w:type="dxa"/>
            <w:shd w:val="clear" w:color="auto" w:fill="auto"/>
            <w:vAlign w:val="center"/>
          </w:tcPr>
          <w:p w:rsidR="0080266E" w:rsidRPr="00C7789D" w:rsidRDefault="0080266E" w:rsidP="0080266E">
            <w:pPr>
              <w:spacing w:after="0" w:line="240" w:lineRule="auto"/>
              <w:jc w:val="center"/>
              <w:rPr>
                <w:rFonts w:eastAsia="Times New Roman" w:cs="Times New Roman"/>
                <w:color w:val="000000"/>
                <w:sz w:val="22"/>
              </w:rPr>
            </w:pPr>
            <w:r w:rsidRPr="00C7789D">
              <w:rPr>
                <w:rFonts w:eastAsia="Times New Roman" w:cs="Times New Roman"/>
                <w:color w:val="000000"/>
                <w:sz w:val="22"/>
              </w:rPr>
              <w:t>1</w:t>
            </w:r>
          </w:p>
        </w:tc>
        <w:tc>
          <w:tcPr>
            <w:tcW w:w="1437" w:type="dxa"/>
            <w:shd w:val="clear" w:color="auto" w:fill="auto"/>
            <w:vAlign w:val="center"/>
          </w:tcPr>
          <w:p w:rsidR="0080266E" w:rsidRPr="00C7789D" w:rsidRDefault="0080266E" w:rsidP="0080266E">
            <w:pPr>
              <w:spacing w:after="0" w:line="240" w:lineRule="auto"/>
              <w:jc w:val="center"/>
              <w:rPr>
                <w:rFonts w:eastAsia="Times New Roman" w:cs="Times New Roman"/>
                <w:color w:val="000000"/>
                <w:sz w:val="22"/>
              </w:rPr>
            </w:pPr>
            <w:r w:rsidRPr="00C7789D">
              <w:rPr>
                <w:rFonts w:eastAsia="Times New Roman" w:cs="Times New Roman"/>
                <w:color w:val="000000"/>
                <w:sz w:val="22"/>
              </w:rPr>
              <w:t>0</w:t>
            </w:r>
          </w:p>
        </w:tc>
        <w:tc>
          <w:tcPr>
            <w:tcW w:w="1087" w:type="dxa"/>
            <w:vAlign w:val="center"/>
          </w:tcPr>
          <w:p w:rsidR="0080266E" w:rsidRPr="00C7789D" w:rsidRDefault="0080266E" w:rsidP="0080266E">
            <w:pPr>
              <w:spacing w:after="0" w:line="240" w:lineRule="auto"/>
              <w:jc w:val="center"/>
              <w:rPr>
                <w:rFonts w:eastAsia="Times New Roman" w:cs="Times New Roman"/>
                <w:color w:val="000000"/>
                <w:sz w:val="22"/>
              </w:rPr>
            </w:pPr>
            <w:r w:rsidRPr="00C7789D">
              <w:rPr>
                <w:rFonts w:eastAsia="Times New Roman" w:cs="Times New Roman"/>
                <w:color w:val="000000"/>
                <w:sz w:val="22"/>
              </w:rPr>
              <w:t>0</w:t>
            </w:r>
          </w:p>
        </w:tc>
        <w:tc>
          <w:tcPr>
            <w:tcW w:w="1761" w:type="dxa"/>
            <w:vAlign w:val="center"/>
          </w:tcPr>
          <w:p w:rsidR="0080266E" w:rsidRPr="00C7789D" w:rsidRDefault="0080266E" w:rsidP="0080266E">
            <w:pPr>
              <w:spacing w:after="0" w:line="240" w:lineRule="auto"/>
              <w:jc w:val="center"/>
              <w:rPr>
                <w:rFonts w:eastAsia="Times New Roman" w:cs="Times New Roman"/>
                <w:color w:val="000000"/>
                <w:sz w:val="22"/>
              </w:rPr>
            </w:pPr>
            <w:r w:rsidRPr="00C7789D">
              <w:rPr>
                <w:rFonts w:eastAsia="Times New Roman" w:cs="Times New Roman"/>
                <w:color w:val="000000"/>
                <w:sz w:val="22"/>
              </w:rPr>
              <w:t>0</w:t>
            </w:r>
          </w:p>
        </w:tc>
        <w:tc>
          <w:tcPr>
            <w:tcW w:w="1283" w:type="dxa"/>
            <w:vAlign w:val="center"/>
          </w:tcPr>
          <w:p w:rsidR="0080266E" w:rsidRPr="00C7789D" w:rsidRDefault="0080266E" w:rsidP="0080266E">
            <w:pPr>
              <w:spacing w:after="0" w:line="240" w:lineRule="auto"/>
              <w:jc w:val="center"/>
              <w:rPr>
                <w:rFonts w:eastAsia="Times New Roman" w:cs="Times New Roman"/>
                <w:color w:val="000000"/>
                <w:sz w:val="22"/>
              </w:rPr>
            </w:pPr>
            <w:r w:rsidRPr="00C7789D">
              <w:rPr>
                <w:rFonts w:eastAsia="Times New Roman" w:cs="Times New Roman"/>
                <w:color w:val="000000"/>
                <w:sz w:val="22"/>
              </w:rPr>
              <w:t>0</w:t>
            </w:r>
          </w:p>
        </w:tc>
        <w:tc>
          <w:tcPr>
            <w:tcW w:w="1614" w:type="dxa"/>
            <w:vAlign w:val="center"/>
          </w:tcPr>
          <w:p w:rsidR="0080266E" w:rsidRPr="00C7789D" w:rsidRDefault="0080266E" w:rsidP="0080266E">
            <w:pPr>
              <w:spacing w:after="0" w:line="240" w:lineRule="auto"/>
              <w:jc w:val="center"/>
              <w:rPr>
                <w:rFonts w:eastAsia="Times New Roman" w:cs="Times New Roman"/>
                <w:color w:val="000000"/>
                <w:sz w:val="22"/>
              </w:rPr>
            </w:pPr>
            <w:r w:rsidRPr="00C7789D">
              <w:rPr>
                <w:rFonts w:eastAsia="Times New Roman" w:cs="Times New Roman"/>
                <w:color w:val="000000"/>
                <w:sz w:val="22"/>
              </w:rPr>
              <w:t>3</w:t>
            </w:r>
          </w:p>
        </w:tc>
        <w:tc>
          <w:tcPr>
            <w:tcW w:w="1229" w:type="dxa"/>
            <w:shd w:val="clear" w:color="auto" w:fill="auto"/>
          </w:tcPr>
          <w:p w:rsidR="0080266E" w:rsidRPr="00C7789D" w:rsidRDefault="0080266E" w:rsidP="0080266E">
            <w:pPr>
              <w:spacing w:after="0" w:line="240" w:lineRule="auto"/>
              <w:jc w:val="center"/>
              <w:rPr>
                <w:rFonts w:eastAsia="Times New Roman" w:cs="Times New Roman"/>
                <w:color w:val="000000"/>
                <w:sz w:val="22"/>
              </w:rPr>
            </w:pPr>
            <w:r w:rsidRPr="00C7789D">
              <w:rPr>
                <w:rFonts w:eastAsia="Times New Roman" w:cs="Times New Roman"/>
                <w:color w:val="000000"/>
                <w:sz w:val="22"/>
              </w:rPr>
              <w:t>6</w:t>
            </w:r>
          </w:p>
        </w:tc>
      </w:tr>
      <w:tr w:rsidR="0080266E" w:rsidRPr="00C7789D" w:rsidTr="0080266E">
        <w:tc>
          <w:tcPr>
            <w:tcW w:w="1532" w:type="dxa"/>
            <w:shd w:val="clear" w:color="auto" w:fill="auto"/>
          </w:tcPr>
          <w:p w:rsidR="0080266E" w:rsidRPr="00C7789D" w:rsidRDefault="0080266E" w:rsidP="0080266E">
            <w:pPr>
              <w:spacing w:after="0" w:line="240" w:lineRule="auto"/>
              <w:rPr>
                <w:rFonts w:eastAsia="Calibri" w:cs="Times New Roman"/>
                <w:color w:val="000000"/>
                <w:sz w:val="22"/>
              </w:rPr>
            </w:pPr>
            <w:proofErr w:type="spellStart"/>
            <w:r w:rsidRPr="00C7789D">
              <w:rPr>
                <w:rFonts w:eastAsia="Calibri" w:cs="Times New Roman"/>
                <w:color w:val="000000"/>
                <w:sz w:val="22"/>
              </w:rPr>
              <w:t>Белькова</w:t>
            </w:r>
            <w:proofErr w:type="spellEnd"/>
            <w:r w:rsidRPr="00C7789D">
              <w:rPr>
                <w:rFonts w:eastAsia="Calibri" w:cs="Times New Roman"/>
                <w:color w:val="000000"/>
                <w:sz w:val="22"/>
              </w:rPr>
              <w:t xml:space="preserve"> Кристина</w:t>
            </w:r>
          </w:p>
        </w:tc>
        <w:tc>
          <w:tcPr>
            <w:tcW w:w="1701" w:type="dxa"/>
            <w:shd w:val="clear" w:color="auto" w:fill="auto"/>
            <w:vAlign w:val="center"/>
          </w:tcPr>
          <w:p w:rsidR="0080266E" w:rsidRPr="00C7789D" w:rsidRDefault="0080266E" w:rsidP="0080266E">
            <w:pPr>
              <w:jc w:val="center"/>
              <w:rPr>
                <w:sz w:val="22"/>
              </w:rPr>
            </w:pPr>
            <w:r w:rsidRPr="00C7789D">
              <w:rPr>
                <w:rFonts w:eastAsia="Times New Roman" w:cs="Times New Roman"/>
                <w:color w:val="000000"/>
                <w:sz w:val="22"/>
              </w:rPr>
              <w:t>1</w:t>
            </w:r>
          </w:p>
        </w:tc>
        <w:tc>
          <w:tcPr>
            <w:tcW w:w="1021" w:type="dxa"/>
            <w:shd w:val="clear" w:color="auto" w:fill="auto"/>
            <w:vAlign w:val="center"/>
          </w:tcPr>
          <w:p w:rsidR="0080266E" w:rsidRPr="00C7789D" w:rsidRDefault="0080266E" w:rsidP="0080266E">
            <w:pPr>
              <w:spacing w:after="0" w:line="240" w:lineRule="auto"/>
              <w:jc w:val="center"/>
              <w:rPr>
                <w:rFonts w:eastAsia="Times New Roman" w:cs="Times New Roman"/>
                <w:color w:val="000000"/>
                <w:sz w:val="22"/>
              </w:rPr>
            </w:pPr>
            <w:r w:rsidRPr="00C7789D">
              <w:rPr>
                <w:rFonts w:eastAsia="Times New Roman" w:cs="Times New Roman"/>
                <w:color w:val="000000"/>
                <w:sz w:val="22"/>
              </w:rPr>
              <w:t>1</w:t>
            </w:r>
          </w:p>
        </w:tc>
        <w:tc>
          <w:tcPr>
            <w:tcW w:w="1239" w:type="dxa"/>
            <w:shd w:val="clear" w:color="auto" w:fill="auto"/>
            <w:vAlign w:val="center"/>
          </w:tcPr>
          <w:p w:rsidR="0080266E" w:rsidRPr="00C7789D" w:rsidRDefault="0080266E" w:rsidP="0080266E">
            <w:pPr>
              <w:spacing w:after="0" w:line="240" w:lineRule="auto"/>
              <w:jc w:val="center"/>
              <w:rPr>
                <w:rFonts w:eastAsia="Times New Roman" w:cs="Times New Roman"/>
                <w:color w:val="000000"/>
                <w:sz w:val="22"/>
              </w:rPr>
            </w:pPr>
            <w:r w:rsidRPr="00C7789D">
              <w:rPr>
                <w:rFonts w:eastAsia="Times New Roman" w:cs="Times New Roman"/>
                <w:color w:val="000000"/>
                <w:sz w:val="22"/>
              </w:rPr>
              <w:t>0</w:t>
            </w:r>
          </w:p>
        </w:tc>
        <w:tc>
          <w:tcPr>
            <w:tcW w:w="1087" w:type="dxa"/>
            <w:shd w:val="clear" w:color="auto" w:fill="auto"/>
            <w:vAlign w:val="center"/>
          </w:tcPr>
          <w:p w:rsidR="0080266E" w:rsidRPr="00C7789D" w:rsidRDefault="0080266E" w:rsidP="0080266E">
            <w:pPr>
              <w:spacing w:after="0" w:line="240" w:lineRule="auto"/>
              <w:jc w:val="center"/>
              <w:rPr>
                <w:rFonts w:eastAsia="Times New Roman" w:cs="Times New Roman"/>
                <w:color w:val="000000"/>
                <w:sz w:val="22"/>
              </w:rPr>
            </w:pPr>
            <w:r w:rsidRPr="00C7789D">
              <w:rPr>
                <w:rFonts w:eastAsia="Times New Roman" w:cs="Times New Roman"/>
                <w:color w:val="000000"/>
                <w:sz w:val="22"/>
              </w:rPr>
              <w:t>1</w:t>
            </w:r>
          </w:p>
        </w:tc>
        <w:tc>
          <w:tcPr>
            <w:tcW w:w="1437" w:type="dxa"/>
            <w:shd w:val="clear" w:color="auto" w:fill="auto"/>
            <w:vAlign w:val="center"/>
          </w:tcPr>
          <w:p w:rsidR="0080266E" w:rsidRPr="00C7789D" w:rsidRDefault="0080266E" w:rsidP="0080266E">
            <w:pPr>
              <w:spacing w:after="0" w:line="240" w:lineRule="auto"/>
              <w:jc w:val="center"/>
              <w:rPr>
                <w:rFonts w:eastAsia="Times New Roman" w:cs="Times New Roman"/>
                <w:color w:val="000000"/>
                <w:sz w:val="22"/>
              </w:rPr>
            </w:pPr>
            <w:r w:rsidRPr="00C7789D">
              <w:rPr>
                <w:rFonts w:eastAsia="Times New Roman" w:cs="Times New Roman"/>
                <w:color w:val="000000"/>
                <w:sz w:val="22"/>
              </w:rPr>
              <w:t>0</w:t>
            </w:r>
          </w:p>
        </w:tc>
        <w:tc>
          <w:tcPr>
            <w:tcW w:w="1087" w:type="dxa"/>
            <w:vAlign w:val="center"/>
          </w:tcPr>
          <w:p w:rsidR="0080266E" w:rsidRPr="00C7789D" w:rsidRDefault="0080266E" w:rsidP="0080266E">
            <w:pPr>
              <w:spacing w:after="0" w:line="240" w:lineRule="auto"/>
              <w:jc w:val="center"/>
              <w:rPr>
                <w:rFonts w:eastAsia="Times New Roman" w:cs="Times New Roman"/>
                <w:color w:val="000000"/>
                <w:sz w:val="22"/>
              </w:rPr>
            </w:pPr>
            <w:r w:rsidRPr="00C7789D">
              <w:rPr>
                <w:rFonts w:eastAsia="Times New Roman" w:cs="Times New Roman"/>
                <w:color w:val="000000"/>
                <w:sz w:val="22"/>
              </w:rPr>
              <w:t>0</w:t>
            </w:r>
          </w:p>
        </w:tc>
        <w:tc>
          <w:tcPr>
            <w:tcW w:w="1761" w:type="dxa"/>
            <w:vAlign w:val="center"/>
          </w:tcPr>
          <w:p w:rsidR="0080266E" w:rsidRPr="00C7789D" w:rsidRDefault="0080266E" w:rsidP="0080266E">
            <w:pPr>
              <w:spacing w:after="0" w:line="240" w:lineRule="auto"/>
              <w:jc w:val="center"/>
              <w:rPr>
                <w:rFonts w:eastAsia="Times New Roman" w:cs="Times New Roman"/>
                <w:color w:val="000000"/>
                <w:sz w:val="22"/>
              </w:rPr>
            </w:pPr>
            <w:r w:rsidRPr="00C7789D">
              <w:rPr>
                <w:rFonts w:eastAsia="Times New Roman" w:cs="Times New Roman"/>
                <w:color w:val="000000"/>
                <w:sz w:val="22"/>
              </w:rPr>
              <w:t>0</w:t>
            </w:r>
          </w:p>
        </w:tc>
        <w:tc>
          <w:tcPr>
            <w:tcW w:w="1283" w:type="dxa"/>
            <w:vAlign w:val="center"/>
          </w:tcPr>
          <w:p w:rsidR="0080266E" w:rsidRPr="00C7789D" w:rsidRDefault="0080266E" w:rsidP="0080266E">
            <w:pPr>
              <w:spacing w:after="0" w:line="240" w:lineRule="auto"/>
              <w:jc w:val="center"/>
              <w:rPr>
                <w:rFonts w:eastAsia="Times New Roman" w:cs="Times New Roman"/>
                <w:color w:val="000000"/>
                <w:sz w:val="22"/>
              </w:rPr>
            </w:pPr>
            <w:r w:rsidRPr="00C7789D">
              <w:rPr>
                <w:rFonts w:eastAsia="Times New Roman" w:cs="Times New Roman"/>
                <w:color w:val="000000"/>
                <w:sz w:val="22"/>
              </w:rPr>
              <w:t>0</w:t>
            </w:r>
          </w:p>
        </w:tc>
        <w:tc>
          <w:tcPr>
            <w:tcW w:w="1614" w:type="dxa"/>
            <w:vAlign w:val="center"/>
          </w:tcPr>
          <w:p w:rsidR="0080266E" w:rsidRPr="00C7789D" w:rsidRDefault="0080266E" w:rsidP="0080266E">
            <w:pPr>
              <w:spacing w:after="0" w:line="240" w:lineRule="auto"/>
              <w:jc w:val="center"/>
              <w:rPr>
                <w:rFonts w:eastAsia="Times New Roman" w:cs="Times New Roman"/>
                <w:color w:val="000000"/>
                <w:sz w:val="22"/>
              </w:rPr>
            </w:pPr>
            <w:r w:rsidRPr="00C7789D">
              <w:rPr>
                <w:rFonts w:eastAsia="Times New Roman" w:cs="Times New Roman"/>
                <w:color w:val="000000"/>
                <w:sz w:val="22"/>
              </w:rPr>
              <w:t>2</w:t>
            </w:r>
          </w:p>
        </w:tc>
        <w:tc>
          <w:tcPr>
            <w:tcW w:w="1229" w:type="dxa"/>
            <w:shd w:val="clear" w:color="auto" w:fill="auto"/>
          </w:tcPr>
          <w:p w:rsidR="0080266E" w:rsidRPr="00C7789D" w:rsidRDefault="0080266E" w:rsidP="0080266E">
            <w:pPr>
              <w:spacing w:after="0" w:line="240" w:lineRule="auto"/>
              <w:jc w:val="center"/>
              <w:rPr>
                <w:rFonts w:eastAsia="Times New Roman" w:cs="Times New Roman"/>
                <w:color w:val="000000"/>
                <w:sz w:val="22"/>
              </w:rPr>
            </w:pPr>
            <w:r w:rsidRPr="00C7789D">
              <w:rPr>
                <w:rFonts w:eastAsia="Times New Roman" w:cs="Times New Roman"/>
                <w:color w:val="000000"/>
                <w:sz w:val="22"/>
              </w:rPr>
              <w:t>5</w:t>
            </w:r>
          </w:p>
        </w:tc>
      </w:tr>
      <w:tr w:rsidR="0080266E" w:rsidRPr="00C7789D" w:rsidTr="0080266E">
        <w:tc>
          <w:tcPr>
            <w:tcW w:w="1532" w:type="dxa"/>
            <w:shd w:val="clear" w:color="auto" w:fill="auto"/>
          </w:tcPr>
          <w:p w:rsidR="0080266E" w:rsidRPr="00C7789D" w:rsidRDefault="0080266E" w:rsidP="0080266E">
            <w:pPr>
              <w:spacing w:after="0" w:line="240" w:lineRule="auto"/>
              <w:rPr>
                <w:rFonts w:eastAsia="Calibri" w:cs="Times New Roman"/>
                <w:color w:val="000000"/>
                <w:sz w:val="22"/>
              </w:rPr>
            </w:pPr>
            <w:r w:rsidRPr="00C7789D">
              <w:rPr>
                <w:rFonts w:eastAsia="Calibri" w:cs="Times New Roman"/>
                <w:color w:val="000000"/>
                <w:sz w:val="22"/>
              </w:rPr>
              <w:t xml:space="preserve"> </w:t>
            </w:r>
            <w:proofErr w:type="spellStart"/>
            <w:r w:rsidRPr="00C7789D">
              <w:rPr>
                <w:rFonts w:eastAsia="Calibri" w:cs="Times New Roman"/>
                <w:color w:val="000000"/>
                <w:sz w:val="22"/>
              </w:rPr>
              <w:t>Бурданова</w:t>
            </w:r>
            <w:proofErr w:type="spellEnd"/>
            <w:r w:rsidRPr="00C7789D">
              <w:rPr>
                <w:rFonts w:eastAsia="Calibri" w:cs="Times New Roman"/>
                <w:color w:val="000000"/>
                <w:sz w:val="22"/>
              </w:rPr>
              <w:t xml:space="preserve"> Вероника</w:t>
            </w:r>
          </w:p>
        </w:tc>
        <w:tc>
          <w:tcPr>
            <w:tcW w:w="1701" w:type="dxa"/>
            <w:shd w:val="clear" w:color="auto" w:fill="auto"/>
            <w:vAlign w:val="center"/>
          </w:tcPr>
          <w:p w:rsidR="0080266E" w:rsidRPr="00C7789D" w:rsidRDefault="0080266E" w:rsidP="0080266E">
            <w:pPr>
              <w:jc w:val="center"/>
              <w:rPr>
                <w:sz w:val="22"/>
              </w:rPr>
            </w:pPr>
            <w:r w:rsidRPr="00C7789D">
              <w:rPr>
                <w:rFonts w:eastAsia="Times New Roman" w:cs="Times New Roman"/>
                <w:color w:val="000000"/>
                <w:sz w:val="22"/>
              </w:rPr>
              <w:t>1</w:t>
            </w:r>
          </w:p>
        </w:tc>
        <w:tc>
          <w:tcPr>
            <w:tcW w:w="1021" w:type="dxa"/>
            <w:shd w:val="clear" w:color="auto" w:fill="auto"/>
            <w:vAlign w:val="center"/>
          </w:tcPr>
          <w:p w:rsidR="0080266E" w:rsidRPr="00C7789D" w:rsidRDefault="0080266E" w:rsidP="0080266E">
            <w:pPr>
              <w:spacing w:after="0" w:line="240" w:lineRule="auto"/>
              <w:jc w:val="center"/>
              <w:rPr>
                <w:rFonts w:eastAsia="Times New Roman" w:cs="Times New Roman"/>
                <w:color w:val="000000"/>
                <w:sz w:val="22"/>
              </w:rPr>
            </w:pPr>
            <w:r w:rsidRPr="00C7789D">
              <w:rPr>
                <w:rFonts w:eastAsia="Times New Roman" w:cs="Times New Roman"/>
                <w:color w:val="000000"/>
                <w:sz w:val="22"/>
              </w:rPr>
              <w:t>1</w:t>
            </w:r>
          </w:p>
        </w:tc>
        <w:tc>
          <w:tcPr>
            <w:tcW w:w="1239" w:type="dxa"/>
            <w:shd w:val="clear" w:color="auto" w:fill="auto"/>
            <w:vAlign w:val="center"/>
          </w:tcPr>
          <w:p w:rsidR="0080266E" w:rsidRPr="00C7789D" w:rsidRDefault="0080266E" w:rsidP="0080266E">
            <w:pPr>
              <w:spacing w:after="0" w:line="240" w:lineRule="auto"/>
              <w:jc w:val="center"/>
              <w:rPr>
                <w:rFonts w:eastAsia="Times New Roman" w:cs="Times New Roman"/>
                <w:color w:val="000000"/>
                <w:sz w:val="22"/>
              </w:rPr>
            </w:pPr>
            <w:r w:rsidRPr="00C7789D">
              <w:rPr>
                <w:rFonts w:eastAsia="Times New Roman" w:cs="Times New Roman"/>
                <w:color w:val="000000"/>
                <w:sz w:val="22"/>
              </w:rPr>
              <w:t>1</w:t>
            </w:r>
          </w:p>
        </w:tc>
        <w:tc>
          <w:tcPr>
            <w:tcW w:w="1087" w:type="dxa"/>
            <w:shd w:val="clear" w:color="auto" w:fill="auto"/>
            <w:vAlign w:val="center"/>
          </w:tcPr>
          <w:p w:rsidR="0080266E" w:rsidRPr="00C7789D" w:rsidRDefault="0080266E" w:rsidP="0080266E">
            <w:pPr>
              <w:spacing w:after="0" w:line="240" w:lineRule="auto"/>
              <w:jc w:val="center"/>
              <w:rPr>
                <w:rFonts w:eastAsia="Times New Roman" w:cs="Times New Roman"/>
                <w:color w:val="000000"/>
                <w:sz w:val="22"/>
              </w:rPr>
            </w:pPr>
            <w:r w:rsidRPr="00C7789D">
              <w:rPr>
                <w:rFonts w:eastAsia="Times New Roman" w:cs="Times New Roman"/>
                <w:color w:val="000000"/>
                <w:sz w:val="22"/>
              </w:rPr>
              <w:t>1</w:t>
            </w:r>
          </w:p>
        </w:tc>
        <w:tc>
          <w:tcPr>
            <w:tcW w:w="1437" w:type="dxa"/>
            <w:shd w:val="clear" w:color="auto" w:fill="auto"/>
            <w:vAlign w:val="center"/>
          </w:tcPr>
          <w:p w:rsidR="0080266E" w:rsidRPr="00C7789D" w:rsidRDefault="0080266E" w:rsidP="0080266E">
            <w:pPr>
              <w:spacing w:after="0" w:line="240" w:lineRule="auto"/>
              <w:jc w:val="center"/>
              <w:rPr>
                <w:rFonts w:eastAsia="Times New Roman" w:cs="Times New Roman"/>
                <w:color w:val="000000"/>
                <w:sz w:val="22"/>
              </w:rPr>
            </w:pPr>
            <w:r w:rsidRPr="00C7789D">
              <w:rPr>
                <w:rFonts w:eastAsia="Times New Roman" w:cs="Times New Roman"/>
                <w:color w:val="000000"/>
                <w:sz w:val="22"/>
              </w:rPr>
              <w:t>0</w:t>
            </w:r>
          </w:p>
        </w:tc>
        <w:tc>
          <w:tcPr>
            <w:tcW w:w="1087" w:type="dxa"/>
            <w:vAlign w:val="center"/>
          </w:tcPr>
          <w:p w:rsidR="0080266E" w:rsidRPr="00C7789D" w:rsidRDefault="0080266E" w:rsidP="0080266E">
            <w:pPr>
              <w:spacing w:after="0" w:line="240" w:lineRule="auto"/>
              <w:jc w:val="center"/>
              <w:rPr>
                <w:rFonts w:eastAsia="Times New Roman" w:cs="Times New Roman"/>
                <w:color w:val="000000"/>
                <w:sz w:val="22"/>
              </w:rPr>
            </w:pPr>
            <w:r w:rsidRPr="00C7789D">
              <w:rPr>
                <w:rFonts w:eastAsia="Times New Roman" w:cs="Times New Roman"/>
                <w:color w:val="000000"/>
                <w:sz w:val="22"/>
              </w:rPr>
              <w:t>0</w:t>
            </w:r>
          </w:p>
        </w:tc>
        <w:tc>
          <w:tcPr>
            <w:tcW w:w="1761" w:type="dxa"/>
            <w:vAlign w:val="center"/>
          </w:tcPr>
          <w:p w:rsidR="0080266E" w:rsidRPr="00C7789D" w:rsidRDefault="0080266E" w:rsidP="0080266E">
            <w:pPr>
              <w:spacing w:after="0" w:line="240" w:lineRule="auto"/>
              <w:jc w:val="center"/>
              <w:rPr>
                <w:rFonts w:eastAsia="Times New Roman" w:cs="Times New Roman"/>
                <w:color w:val="000000"/>
                <w:sz w:val="22"/>
              </w:rPr>
            </w:pPr>
            <w:r w:rsidRPr="00C7789D">
              <w:rPr>
                <w:rFonts w:eastAsia="Times New Roman" w:cs="Times New Roman"/>
                <w:color w:val="000000"/>
                <w:sz w:val="22"/>
              </w:rPr>
              <w:t>0</w:t>
            </w:r>
          </w:p>
        </w:tc>
        <w:tc>
          <w:tcPr>
            <w:tcW w:w="1283" w:type="dxa"/>
            <w:vAlign w:val="center"/>
          </w:tcPr>
          <w:p w:rsidR="0080266E" w:rsidRPr="00C7789D" w:rsidRDefault="0080266E" w:rsidP="0080266E">
            <w:pPr>
              <w:spacing w:after="0" w:line="240" w:lineRule="auto"/>
              <w:jc w:val="center"/>
              <w:rPr>
                <w:rFonts w:eastAsia="Times New Roman" w:cs="Times New Roman"/>
                <w:color w:val="000000"/>
                <w:sz w:val="22"/>
              </w:rPr>
            </w:pPr>
            <w:r w:rsidRPr="00C7789D">
              <w:rPr>
                <w:rFonts w:eastAsia="Times New Roman" w:cs="Times New Roman"/>
                <w:color w:val="000000"/>
                <w:sz w:val="22"/>
              </w:rPr>
              <w:t>0</w:t>
            </w:r>
          </w:p>
        </w:tc>
        <w:tc>
          <w:tcPr>
            <w:tcW w:w="1614" w:type="dxa"/>
            <w:vAlign w:val="center"/>
          </w:tcPr>
          <w:p w:rsidR="0080266E" w:rsidRPr="00C7789D" w:rsidRDefault="0080266E" w:rsidP="0080266E">
            <w:pPr>
              <w:spacing w:after="0" w:line="240" w:lineRule="auto"/>
              <w:jc w:val="center"/>
              <w:rPr>
                <w:rFonts w:eastAsia="Times New Roman" w:cs="Times New Roman"/>
                <w:color w:val="000000"/>
                <w:sz w:val="22"/>
              </w:rPr>
            </w:pPr>
            <w:r w:rsidRPr="00C7789D">
              <w:rPr>
                <w:rFonts w:eastAsia="Times New Roman" w:cs="Times New Roman"/>
                <w:color w:val="000000"/>
                <w:sz w:val="22"/>
              </w:rPr>
              <w:t>2</w:t>
            </w:r>
          </w:p>
        </w:tc>
        <w:tc>
          <w:tcPr>
            <w:tcW w:w="1229" w:type="dxa"/>
            <w:shd w:val="clear" w:color="auto" w:fill="auto"/>
          </w:tcPr>
          <w:p w:rsidR="0080266E" w:rsidRPr="00C7789D" w:rsidRDefault="0080266E" w:rsidP="0080266E">
            <w:pPr>
              <w:spacing w:after="0" w:line="240" w:lineRule="auto"/>
              <w:jc w:val="center"/>
              <w:rPr>
                <w:rFonts w:eastAsia="Times New Roman" w:cs="Times New Roman"/>
                <w:color w:val="000000"/>
                <w:sz w:val="22"/>
              </w:rPr>
            </w:pPr>
            <w:r w:rsidRPr="00C7789D">
              <w:rPr>
                <w:rFonts w:eastAsia="Times New Roman" w:cs="Times New Roman"/>
                <w:color w:val="000000"/>
                <w:sz w:val="22"/>
              </w:rPr>
              <w:t>6</w:t>
            </w:r>
          </w:p>
        </w:tc>
      </w:tr>
      <w:tr w:rsidR="0080266E" w:rsidRPr="00C7789D" w:rsidTr="0080266E">
        <w:tc>
          <w:tcPr>
            <w:tcW w:w="1532" w:type="dxa"/>
            <w:shd w:val="clear" w:color="auto" w:fill="auto"/>
          </w:tcPr>
          <w:p w:rsidR="0080266E" w:rsidRPr="00C7789D" w:rsidRDefault="0080266E" w:rsidP="0080266E">
            <w:pPr>
              <w:spacing w:after="0" w:line="240" w:lineRule="auto"/>
              <w:rPr>
                <w:rFonts w:eastAsia="Calibri" w:cs="Times New Roman"/>
                <w:color w:val="000000"/>
                <w:sz w:val="22"/>
              </w:rPr>
            </w:pPr>
            <w:r w:rsidRPr="00C7789D">
              <w:rPr>
                <w:rFonts w:eastAsia="Calibri" w:cs="Times New Roman"/>
                <w:color w:val="000000"/>
                <w:sz w:val="22"/>
              </w:rPr>
              <w:t>Быков Владимир</w:t>
            </w:r>
          </w:p>
        </w:tc>
        <w:tc>
          <w:tcPr>
            <w:tcW w:w="1701" w:type="dxa"/>
            <w:shd w:val="clear" w:color="auto" w:fill="auto"/>
            <w:vAlign w:val="center"/>
          </w:tcPr>
          <w:p w:rsidR="0080266E" w:rsidRPr="00C7789D" w:rsidRDefault="0080266E" w:rsidP="0080266E">
            <w:pPr>
              <w:jc w:val="center"/>
              <w:rPr>
                <w:sz w:val="22"/>
              </w:rPr>
            </w:pPr>
            <w:r w:rsidRPr="00C7789D">
              <w:rPr>
                <w:rFonts w:eastAsia="Times New Roman" w:cs="Times New Roman"/>
                <w:color w:val="000000"/>
                <w:sz w:val="22"/>
              </w:rPr>
              <w:t>1</w:t>
            </w:r>
          </w:p>
        </w:tc>
        <w:tc>
          <w:tcPr>
            <w:tcW w:w="1021" w:type="dxa"/>
            <w:shd w:val="clear" w:color="auto" w:fill="auto"/>
            <w:vAlign w:val="center"/>
          </w:tcPr>
          <w:p w:rsidR="0080266E" w:rsidRPr="00C7789D" w:rsidRDefault="0080266E" w:rsidP="0080266E">
            <w:pPr>
              <w:spacing w:after="0" w:line="240" w:lineRule="auto"/>
              <w:jc w:val="center"/>
              <w:rPr>
                <w:rFonts w:eastAsia="Times New Roman" w:cs="Times New Roman"/>
                <w:color w:val="000000"/>
                <w:sz w:val="22"/>
              </w:rPr>
            </w:pPr>
            <w:r w:rsidRPr="00C7789D">
              <w:rPr>
                <w:rFonts w:eastAsia="Times New Roman" w:cs="Times New Roman"/>
                <w:color w:val="000000"/>
                <w:sz w:val="22"/>
              </w:rPr>
              <w:t>1</w:t>
            </w:r>
          </w:p>
        </w:tc>
        <w:tc>
          <w:tcPr>
            <w:tcW w:w="1239" w:type="dxa"/>
            <w:shd w:val="clear" w:color="auto" w:fill="auto"/>
            <w:vAlign w:val="center"/>
          </w:tcPr>
          <w:p w:rsidR="0080266E" w:rsidRPr="00C7789D" w:rsidRDefault="0080266E" w:rsidP="0080266E">
            <w:pPr>
              <w:spacing w:after="0" w:line="240" w:lineRule="auto"/>
              <w:jc w:val="center"/>
              <w:rPr>
                <w:rFonts w:eastAsia="Times New Roman" w:cs="Times New Roman"/>
                <w:color w:val="000000"/>
                <w:sz w:val="22"/>
              </w:rPr>
            </w:pPr>
            <w:r w:rsidRPr="00C7789D">
              <w:rPr>
                <w:rFonts w:eastAsia="Times New Roman" w:cs="Times New Roman"/>
                <w:color w:val="000000"/>
                <w:sz w:val="22"/>
              </w:rPr>
              <w:t>1</w:t>
            </w:r>
          </w:p>
        </w:tc>
        <w:tc>
          <w:tcPr>
            <w:tcW w:w="1087" w:type="dxa"/>
            <w:shd w:val="clear" w:color="auto" w:fill="auto"/>
            <w:vAlign w:val="center"/>
          </w:tcPr>
          <w:p w:rsidR="0080266E" w:rsidRPr="00C7789D" w:rsidRDefault="0080266E" w:rsidP="0080266E">
            <w:pPr>
              <w:spacing w:after="0" w:line="240" w:lineRule="auto"/>
              <w:jc w:val="center"/>
              <w:rPr>
                <w:rFonts w:eastAsia="Times New Roman" w:cs="Times New Roman"/>
                <w:color w:val="000000"/>
                <w:sz w:val="22"/>
              </w:rPr>
            </w:pPr>
            <w:r w:rsidRPr="00C7789D">
              <w:rPr>
                <w:rFonts w:eastAsia="Times New Roman" w:cs="Times New Roman"/>
                <w:color w:val="000000"/>
                <w:sz w:val="22"/>
              </w:rPr>
              <w:t>1</w:t>
            </w:r>
          </w:p>
        </w:tc>
        <w:tc>
          <w:tcPr>
            <w:tcW w:w="1437" w:type="dxa"/>
            <w:shd w:val="clear" w:color="auto" w:fill="auto"/>
            <w:vAlign w:val="center"/>
          </w:tcPr>
          <w:p w:rsidR="0080266E" w:rsidRPr="00C7789D" w:rsidRDefault="0080266E" w:rsidP="0080266E">
            <w:pPr>
              <w:spacing w:after="0" w:line="240" w:lineRule="auto"/>
              <w:jc w:val="center"/>
              <w:rPr>
                <w:rFonts w:eastAsia="Times New Roman" w:cs="Times New Roman"/>
                <w:color w:val="000000"/>
                <w:sz w:val="22"/>
              </w:rPr>
            </w:pPr>
            <w:r w:rsidRPr="00C7789D">
              <w:rPr>
                <w:rFonts w:eastAsia="Times New Roman" w:cs="Times New Roman"/>
                <w:color w:val="000000"/>
                <w:sz w:val="22"/>
              </w:rPr>
              <w:t>0</w:t>
            </w:r>
          </w:p>
        </w:tc>
        <w:tc>
          <w:tcPr>
            <w:tcW w:w="1087" w:type="dxa"/>
            <w:vAlign w:val="center"/>
          </w:tcPr>
          <w:p w:rsidR="0080266E" w:rsidRPr="00C7789D" w:rsidRDefault="0080266E" w:rsidP="0080266E">
            <w:pPr>
              <w:spacing w:after="0" w:line="240" w:lineRule="auto"/>
              <w:jc w:val="center"/>
              <w:rPr>
                <w:rFonts w:eastAsia="Times New Roman" w:cs="Times New Roman"/>
                <w:color w:val="000000"/>
                <w:sz w:val="22"/>
              </w:rPr>
            </w:pPr>
            <w:r w:rsidRPr="00C7789D">
              <w:rPr>
                <w:rFonts w:eastAsia="Times New Roman" w:cs="Times New Roman"/>
                <w:color w:val="000000"/>
                <w:sz w:val="22"/>
              </w:rPr>
              <w:t>0</w:t>
            </w:r>
          </w:p>
        </w:tc>
        <w:tc>
          <w:tcPr>
            <w:tcW w:w="1761" w:type="dxa"/>
            <w:vAlign w:val="center"/>
          </w:tcPr>
          <w:p w:rsidR="0080266E" w:rsidRPr="00C7789D" w:rsidRDefault="0080266E" w:rsidP="0080266E">
            <w:pPr>
              <w:spacing w:after="0" w:line="240" w:lineRule="auto"/>
              <w:jc w:val="center"/>
              <w:rPr>
                <w:rFonts w:eastAsia="Times New Roman" w:cs="Times New Roman"/>
                <w:color w:val="000000"/>
                <w:sz w:val="22"/>
              </w:rPr>
            </w:pPr>
            <w:r w:rsidRPr="00C7789D">
              <w:rPr>
                <w:rFonts w:eastAsia="Times New Roman" w:cs="Times New Roman"/>
                <w:color w:val="000000"/>
                <w:sz w:val="22"/>
              </w:rPr>
              <w:t>0</w:t>
            </w:r>
          </w:p>
        </w:tc>
        <w:tc>
          <w:tcPr>
            <w:tcW w:w="1283" w:type="dxa"/>
            <w:vAlign w:val="center"/>
          </w:tcPr>
          <w:p w:rsidR="0080266E" w:rsidRPr="00C7789D" w:rsidRDefault="0080266E" w:rsidP="0080266E">
            <w:pPr>
              <w:spacing w:after="0" w:line="240" w:lineRule="auto"/>
              <w:jc w:val="center"/>
              <w:rPr>
                <w:rFonts w:eastAsia="Times New Roman" w:cs="Times New Roman"/>
                <w:color w:val="000000"/>
                <w:sz w:val="22"/>
              </w:rPr>
            </w:pPr>
            <w:r w:rsidRPr="00C7789D">
              <w:rPr>
                <w:rFonts w:eastAsia="Times New Roman" w:cs="Times New Roman"/>
                <w:color w:val="000000"/>
                <w:sz w:val="22"/>
              </w:rPr>
              <w:t>0</w:t>
            </w:r>
          </w:p>
        </w:tc>
        <w:tc>
          <w:tcPr>
            <w:tcW w:w="1614" w:type="dxa"/>
            <w:vAlign w:val="center"/>
          </w:tcPr>
          <w:p w:rsidR="0080266E" w:rsidRPr="00C7789D" w:rsidRDefault="0080266E" w:rsidP="0080266E">
            <w:pPr>
              <w:spacing w:after="0" w:line="240" w:lineRule="auto"/>
              <w:jc w:val="center"/>
              <w:rPr>
                <w:rFonts w:eastAsia="Times New Roman" w:cs="Times New Roman"/>
                <w:color w:val="000000"/>
                <w:sz w:val="22"/>
              </w:rPr>
            </w:pPr>
            <w:r w:rsidRPr="00C7789D">
              <w:rPr>
                <w:rFonts w:eastAsia="Times New Roman" w:cs="Times New Roman"/>
                <w:color w:val="000000"/>
                <w:sz w:val="22"/>
              </w:rPr>
              <w:t>3</w:t>
            </w:r>
          </w:p>
        </w:tc>
        <w:tc>
          <w:tcPr>
            <w:tcW w:w="1229" w:type="dxa"/>
            <w:shd w:val="clear" w:color="auto" w:fill="auto"/>
          </w:tcPr>
          <w:p w:rsidR="0080266E" w:rsidRPr="00C7789D" w:rsidRDefault="0080266E" w:rsidP="0080266E">
            <w:pPr>
              <w:spacing w:after="0" w:line="240" w:lineRule="auto"/>
              <w:jc w:val="center"/>
              <w:rPr>
                <w:rFonts w:eastAsia="Times New Roman" w:cs="Times New Roman"/>
                <w:color w:val="000000"/>
                <w:sz w:val="22"/>
              </w:rPr>
            </w:pPr>
            <w:r w:rsidRPr="00C7789D">
              <w:rPr>
                <w:rFonts w:eastAsia="Times New Roman" w:cs="Times New Roman"/>
                <w:color w:val="000000"/>
                <w:sz w:val="22"/>
              </w:rPr>
              <w:t>7</w:t>
            </w:r>
          </w:p>
        </w:tc>
      </w:tr>
      <w:tr w:rsidR="0080266E" w:rsidRPr="00C7789D" w:rsidTr="0080266E">
        <w:tc>
          <w:tcPr>
            <w:tcW w:w="1532" w:type="dxa"/>
            <w:shd w:val="clear" w:color="auto" w:fill="auto"/>
          </w:tcPr>
          <w:p w:rsidR="0080266E" w:rsidRPr="00C7789D" w:rsidRDefault="0080266E" w:rsidP="0080266E">
            <w:pPr>
              <w:spacing w:after="0" w:line="240" w:lineRule="auto"/>
              <w:rPr>
                <w:rFonts w:eastAsia="Calibri" w:cs="Times New Roman"/>
                <w:color w:val="000000"/>
                <w:sz w:val="22"/>
              </w:rPr>
            </w:pPr>
            <w:r w:rsidRPr="00C7789D">
              <w:rPr>
                <w:rFonts w:eastAsia="Calibri" w:cs="Times New Roman"/>
                <w:color w:val="000000"/>
                <w:sz w:val="22"/>
              </w:rPr>
              <w:t>Глазунов Дамир</w:t>
            </w:r>
          </w:p>
        </w:tc>
        <w:tc>
          <w:tcPr>
            <w:tcW w:w="1701" w:type="dxa"/>
            <w:shd w:val="clear" w:color="auto" w:fill="auto"/>
            <w:vAlign w:val="center"/>
          </w:tcPr>
          <w:p w:rsidR="0080266E" w:rsidRPr="00C7789D" w:rsidRDefault="0080266E" w:rsidP="0080266E">
            <w:pPr>
              <w:jc w:val="center"/>
              <w:rPr>
                <w:sz w:val="22"/>
              </w:rPr>
            </w:pPr>
            <w:r w:rsidRPr="00C7789D">
              <w:rPr>
                <w:rFonts w:eastAsia="Times New Roman" w:cs="Times New Roman"/>
                <w:color w:val="000000"/>
                <w:sz w:val="22"/>
              </w:rPr>
              <w:t>1</w:t>
            </w:r>
          </w:p>
        </w:tc>
        <w:tc>
          <w:tcPr>
            <w:tcW w:w="1021" w:type="dxa"/>
            <w:shd w:val="clear" w:color="auto" w:fill="auto"/>
            <w:vAlign w:val="center"/>
          </w:tcPr>
          <w:p w:rsidR="0080266E" w:rsidRPr="00C7789D" w:rsidRDefault="0080266E" w:rsidP="0080266E">
            <w:pPr>
              <w:spacing w:after="0" w:line="240" w:lineRule="auto"/>
              <w:jc w:val="center"/>
              <w:rPr>
                <w:rFonts w:eastAsia="Times New Roman" w:cs="Times New Roman"/>
                <w:color w:val="000000"/>
                <w:sz w:val="22"/>
              </w:rPr>
            </w:pPr>
            <w:r w:rsidRPr="00C7789D">
              <w:rPr>
                <w:rFonts w:eastAsia="Times New Roman" w:cs="Times New Roman"/>
                <w:color w:val="000000"/>
                <w:sz w:val="22"/>
              </w:rPr>
              <w:t>0</w:t>
            </w:r>
          </w:p>
        </w:tc>
        <w:tc>
          <w:tcPr>
            <w:tcW w:w="1239" w:type="dxa"/>
            <w:shd w:val="clear" w:color="auto" w:fill="auto"/>
            <w:vAlign w:val="center"/>
          </w:tcPr>
          <w:p w:rsidR="0080266E" w:rsidRPr="00C7789D" w:rsidRDefault="0080266E" w:rsidP="0080266E">
            <w:pPr>
              <w:spacing w:after="0" w:line="240" w:lineRule="auto"/>
              <w:jc w:val="center"/>
              <w:rPr>
                <w:rFonts w:eastAsia="Times New Roman" w:cs="Times New Roman"/>
                <w:color w:val="000000"/>
                <w:sz w:val="22"/>
              </w:rPr>
            </w:pPr>
            <w:r w:rsidRPr="00C7789D">
              <w:rPr>
                <w:rFonts w:eastAsia="Times New Roman" w:cs="Times New Roman"/>
                <w:color w:val="000000"/>
                <w:sz w:val="22"/>
              </w:rPr>
              <w:t>1</w:t>
            </w:r>
          </w:p>
        </w:tc>
        <w:tc>
          <w:tcPr>
            <w:tcW w:w="1087" w:type="dxa"/>
            <w:shd w:val="clear" w:color="auto" w:fill="auto"/>
            <w:vAlign w:val="center"/>
          </w:tcPr>
          <w:p w:rsidR="0080266E" w:rsidRPr="00C7789D" w:rsidRDefault="0080266E" w:rsidP="0080266E">
            <w:pPr>
              <w:spacing w:after="0" w:line="240" w:lineRule="auto"/>
              <w:jc w:val="center"/>
              <w:rPr>
                <w:rFonts w:eastAsia="Times New Roman" w:cs="Times New Roman"/>
                <w:color w:val="000000"/>
                <w:sz w:val="22"/>
              </w:rPr>
            </w:pPr>
            <w:r w:rsidRPr="00C7789D">
              <w:rPr>
                <w:rFonts w:eastAsia="Times New Roman" w:cs="Times New Roman"/>
                <w:color w:val="000000"/>
                <w:sz w:val="22"/>
              </w:rPr>
              <w:t>1</w:t>
            </w:r>
          </w:p>
        </w:tc>
        <w:tc>
          <w:tcPr>
            <w:tcW w:w="1437" w:type="dxa"/>
            <w:shd w:val="clear" w:color="auto" w:fill="auto"/>
            <w:vAlign w:val="center"/>
          </w:tcPr>
          <w:p w:rsidR="0080266E" w:rsidRPr="00C7789D" w:rsidRDefault="0080266E" w:rsidP="0080266E">
            <w:pPr>
              <w:spacing w:after="0" w:line="240" w:lineRule="auto"/>
              <w:jc w:val="center"/>
              <w:rPr>
                <w:rFonts w:eastAsia="Times New Roman" w:cs="Times New Roman"/>
                <w:color w:val="000000"/>
                <w:sz w:val="22"/>
              </w:rPr>
            </w:pPr>
            <w:r w:rsidRPr="00C7789D">
              <w:rPr>
                <w:rFonts w:eastAsia="Times New Roman" w:cs="Times New Roman"/>
                <w:color w:val="000000"/>
                <w:sz w:val="22"/>
              </w:rPr>
              <w:t>0</w:t>
            </w:r>
          </w:p>
        </w:tc>
        <w:tc>
          <w:tcPr>
            <w:tcW w:w="1087" w:type="dxa"/>
            <w:vAlign w:val="center"/>
          </w:tcPr>
          <w:p w:rsidR="0080266E" w:rsidRPr="00C7789D" w:rsidRDefault="0080266E" w:rsidP="0080266E">
            <w:pPr>
              <w:spacing w:after="0" w:line="240" w:lineRule="auto"/>
              <w:jc w:val="center"/>
              <w:rPr>
                <w:rFonts w:eastAsia="Times New Roman" w:cs="Times New Roman"/>
                <w:color w:val="000000"/>
                <w:sz w:val="22"/>
              </w:rPr>
            </w:pPr>
            <w:r w:rsidRPr="00C7789D">
              <w:rPr>
                <w:rFonts w:eastAsia="Times New Roman" w:cs="Times New Roman"/>
                <w:color w:val="000000"/>
                <w:sz w:val="22"/>
              </w:rPr>
              <w:t>0</w:t>
            </w:r>
          </w:p>
        </w:tc>
        <w:tc>
          <w:tcPr>
            <w:tcW w:w="1761" w:type="dxa"/>
            <w:vAlign w:val="center"/>
          </w:tcPr>
          <w:p w:rsidR="0080266E" w:rsidRPr="00C7789D" w:rsidRDefault="0080266E" w:rsidP="0080266E">
            <w:pPr>
              <w:spacing w:after="0" w:line="240" w:lineRule="auto"/>
              <w:jc w:val="center"/>
              <w:rPr>
                <w:rFonts w:eastAsia="Times New Roman" w:cs="Times New Roman"/>
                <w:color w:val="000000"/>
                <w:sz w:val="22"/>
              </w:rPr>
            </w:pPr>
            <w:r w:rsidRPr="00C7789D">
              <w:rPr>
                <w:rFonts w:eastAsia="Times New Roman" w:cs="Times New Roman"/>
                <w:color w:val="000000"/>
                <w:sz w:val="22"/>
              </w:rPr>
              <w:t>0</w:t>
            </w:r>
          </w:p>
        </w:tc>
        <w:tc>
          <w:tcPr>
            <w:tcW w:w="1283" w:type="dxa"/>
            <w:vAlign w:val="center"/>
          </w:tcPr>
          <w:p w:rsidR="0080266E" w:rsidRPr="00C7789D" w:rsidRDefault="0080266E" w:rsidP="0080266E">
            <w:pPr>
              <w:spacing w:after="0" w:line="240" w:lineRule="auto"/>
              <w:jc w:val="center"/>
              <w:rPr>
                <w:rFonts w:eastAsia="Times New Roman" w:cs="Times New Roman"/>
                <w:color w:val="000000"/>
                <w:sz w:val="22"/>
              </w:rPr>
            </w:pPr>
            <w:r w:rsidRPr="00C7789D">
              <w:rPr>
                <w:rFonts w:eastAsia="Times New Roman" w:cs="Times New Roman"/>
                <w:color w:val="000000"/>
                <w:sz w:val="22"/>
              </w:rPr>
              <w:t>0</w:t>
            </w:r>
          </w:p>
        </w:tc>
        <w:tc>
          <w:tcPr>
            <w:tcW w:w="1614" w:type="dxa"/>
            <w:vAlign w:val="center"/>
          </w:tcPr>
          <w:p w:rsidR="0080266E" w:rsidRPr="00C7789D" w:rsidRDefault="0080266E" w:rsidP="0080266E">
            <w:pPr>
              <w:spacing w:after="0" w:line="240" w:lineRule="auto"/>
              <w:jc w:val="center"/>
              <w:rPr>
                <w:rFonts w:eastAsia="Times New Roman" w:cs="Times New Roman"/>
                <w:color w:val="000000"/>
                <w:sz w:val="22"/>
              </w:rPr>
            </w:pPr>
            <w:r w:rsidRPr="00C7789D">
              <w:rPr>
                <w:rFonts w:eastAsia="Times New Roman" w:cs="Times New Roman"/>
                <w:color w:val="000000"/>
                <w:sz w:val="22"/>
              </w:rPr>
              <w:t>2</w:t>
            </w:r>
          </w:p>
        </w:tc>
        <w:tc>
          <w:tcPr>
            <w:tcW w:w="1229" w:type="dxa"/>
            <w:shd w:val="clear" w:color="auto" w:fill="auto"/>
          </w:tcPr>
          <w:p w:rsidR="0080266E" w:rsidRPr="00C7789D" w:rsidRDefault="0080266E" w:rsidP="0080266E">
            <w:pPr>
              <w:spacing w:after="0" w:line="240" w:lineRule="auto"/>
              <w:jc w:val="center"/>
              <w:rPr>
                <w:rFonts w:eastAsia="Times New Roman" w:cs="Times New Roman"/>
                <w:color w:val="000000"/>
                <w:sz w:val="22"/>
              </w:rPr>
            </w:pPr>
            <w:r w:rsidRPr="00C7789D">
              <w:rPr>
                <w:rFonts w:eastAsia="Times New Roman" w:cs="Times New Roman"/>
                <w:color w:val="000000"/>
                <w:sz w:val="22"/>
              </w:rPr>
              <w:t>5</w:t>
            </w:r>
          </w:p>
        </w:tc>
      </w:tr>
      <w:tr w:rsidR="0080266E" w:rsidRPr="00C7789D" w:rsidTr="0080266E">
        <w:tc>
          <w:tcPr>
            <w:tcW w:w="1532" w:type="dxa"/>
            <w:shd w:val="clear" w:color="auto" w:fill="auto"/>
          </w:tcPr>
          <w:p w:rsidR="0080266E" w:rsidRPr="00C7789D" w:rsidRDefault="0080266E" w:rsidP="0080266E">
            <w:pPr>
              <w:spacing w:after="0" w:line="240" w:lineRule="auto"/>
              <w:rPr>
                <w:rFonts w:eastAsia="Calibri" w:cs="Times New Roman"/>
                <w:color w:val="000000"/>
                <w:sz w:val="22"/>
              </w:rPr>
            </w:pPr>
            <w:r w:rsidRPr="00C7789D">
              <w:rPr>
                <w:rFonts w:eastAsia="Calibri" w:cs="Times New Roman"/>
                <w:color w:val="000000"/>
                <w:sz w:val="22"/>
              </w:rPr>
              <w:t>Гусева Екатерина</w:t>
            </w:r>
          </w:p>
        </w:tc>
        <w:tc>
          <w:tcPr>
            <w:tcW w:w="1701" w:type="dxa"/>
            <w:shd w:val="clear" w:color="auto" w:fill="auto"/>
            <w:vAlign w:val="center"/>
          </w:tcPr>
          <w:p w:rsidR="0080266E" w:rsidRPr="00C7789D" w:rsidRDefault="0080266E" w:rsidP="0080266E">
            <w:pPr>
              <w:jc w:val="center"/>
              <w:rPr>
                <w:sz w:val="22"/>
              </w:rPr>
            </w:pPr>
            <w:r w:rsidRPr="00C7789D">
              <w:rPr>
                <w:rFonts w:eastAsia="Times New Roman" w:cs="Times New Roman"/>
                <w:color w:val="000000"/>
                <w:sz w:val="22"/>
              </w:rPr>
              <w:t>1</w:t>
            </w:r>
          </w:p>
        </w:tc>
        <w:tc>
          <w:tcPr>
            <w:tcW w:w="1021" w:type="dxa"/>
            <w:shd w:val="clear" w:color="auto" w:fill="auto"/>
            <w:vAlign w:val="center"/>
          </w:tcPr>
          <w:p w:rsidR="0080266E" w:rsidRPr="00C7789D" w:rsidRDefault="0080266E" w:rsidP="0080266E">
            <w:pPr>
              <w:spacing w:after="0" w:line="240" w:lineRule="auto"/>
              <w:jc w:val="center"/>
              <w:rPr>
                <w:rFonts w:eastAsia="Times New Roman" w:cs="Times New Roman"/>
                <w:color w:val="000000"/>
                <w:sz w:val="22"/>
              </w:rPr>
            </w:pPr>
            <w:r w:rsidRPr="00C7789D">
              <w:rPr>
                <w:rFonts w:eastAsia="Times New Roman" w:cs="Times New Roman"/>
                <w:color w:val="000000"/>
                <w:sz w:val="22"/>
              </w:rPr>
              <w:t>1</w:t>
            </w:r>
          </w:p>
        </w:tc>
        <w:tc>
          <w:tcPr>
            <w:tcW w:w="1239" w:type="dxa"/>
            <w:shd w:val="clear" w:color="auto" w:fill="auto"/>
            <w:vAlign w:val="center"/>
          </w:tcPr>
          <w:p w:rsidR="0080266E" w:rsidRPr="00C7789D" w:rsidRDefault="0080266E" w:rsidP="0080266E">
            <w:pPr>
              <w:spacing w:after="0" w:line="240" w:lineRule="auto"/>
              <w:jc w:val="center"/>
              <w:rPr>
                <w:rFonts w:eastAsia="Times New Roman" w:cs="Times New Roman"/>
                <w:color w:val="000000"/>
                <w:sz w:val="22"/>
              </w:rPr>
            </w:pPr>
            <w:r w:rsidRPr="00C7789D">
              <w:rPr>
                <w:rFonts w:eastAsia="Times New Roman" w:cs="Times New Roman"/>
                <w:color w:val="000000"/>
                <w:sz w:val="22"/>
              </w:rPr>
              <w:t>1</w:t>
            </w:r>
          </w:p>
        </w:tc>
        <w:tc>
          <w:tcPr>
            <w:tcW w:w="1087" w:type="dxa"/>
            <w:shd w:val="clear" w:color="auto" w:fill="auto"/>
            <w:vAlign w:val="center"/>
          </w:tcPr>
          <w:p w:rsidR="0080266E" w:rsidRPr="00C7789D" w:rsidRDefault="0080266E" w:rsidP="0080266E">
            <w:pPr>
              <w:spacing w:after="0" w:line="240" w:lineRule="auto"/>
              <w:jc w:val="center"/>
              <w:rPr>
                <w:rFonts w:eastAsia="Times New Roman" w:cs="Times New Roman"/>
                <w:color w:val="000000"/>
                <w:sz w:val="22"/>
              </w:rPr>
            </w:pPr>
            <w:r w:rsidRPr="00C7789D">
              <w:rPr>
                <w:rFonts w:eastAsia="Times New Roman" w:cs="Times New Roman"/>
                <w:color w:val="000000"/>
                <w:sz w:val="22"/>
              </w:rPr>
              <w:t>0</w:t>
            </w:r>
          </w:p>
        </w:tc>
        <w:tc>
          <w:tcPr>
            <w:tcW w:w="1437" w:type="dxa"/>
            <w:shd w:val="clear" w:color="auto" w:fill="auto"/>
            <w:vAlign w:val="center"/>
          </w:tcPr>
          <w:p w:rsidR="0080266E" w:rsidRPr="00C7789D" w:rsidRDefault="0080266E" w:rsidP="0080266E">
            <w:pPr>
              <w:spacing w:after="0" w:line="240" w:lineRule="auto"/>
              <w:jc w:val="center"/>
              <w:rPr>
                <w:rFonts w:eastAsia="Times New Roman" w:cs="Times New Roman"/>
                <w:color w:val="000000"/>
                <w:sz w:val="22"/>
              </w:rPr>
            </w:pPr>
            <w:r w:rsidRPr="00C7789D">
              <w:rPr>
                <w:rFonts w:eastAsia="Times New Roman" w:cs="Times New Roman"/>
                <w:color w:val="000000"/>
                <w:sz w:val="22"/>
              </w:rPr>
              <w:t>0</w:t>
            </w:r>
          </w:p>
        </w:tc>
        <w:tc>
          <w:tcPr>
            <w:tcW w:w="1087" w:type="dxa"/>
            <w:vAlign w:val="center"/>
          </w:tcPr>
          <w:p w:rsidR="0080266E" w:rsidRPr="00C7789D" w:rsidRDefault="0080266E" w:rsidP="0080266E">
            <w:pPr>
              <w:spacing w:after="0" w:line="240" w:lineRule="auto"/>
              <w:jc w:val="center"/>
              <w:rPr>
                <w:rFonts w:eastAsia="Times New Roman" w:cs="Times New Roman"/>
                <w:color w:val="000000"/>
                <w:sz w:val="22"/>
              </w:rPr>
            </w:pPr>
            <w:r w:rsidRPr="00C7789D">
              <w:rPr>
                <w:rFonts w:eastAsia="Times New Roman" w:cs="Times New Roman"/>
                <w:color w:val="000000"/>
                <w:sz w:val="22"/>
              </w:rPr>
              <w:t>0</w:t>
            </w:r>
          </w:p>
        </w:tc>
        <w:tc>
          <w:tcPr>
            <w:tcW w:w="1761" w:type="dxa"/>
            <w:vAlign w:val="center"/>
          </w:tcPr>
          <w:p w:rsidR="0080266E" w:rsidRPr="00C7789D" w:rsidRDefault="0080266E" w:rsidP="0080266E">
            <w:pPr>
              <w:spacing w:after="0" w:line="240" w:lineRule="auto"/>
              <w:jc w:val="center"/>
              <w:rPr>
                <w:rFonts w:eastAsia="Times New Roman" w:cs="Times New Roman"/>
                <w:color w:val="000000"/>
                <w:sz w:val="22"/>
              </w:rPr>
            </w:pPr>
            <w:r w:rsidRPr="00C7789D">
              <w:rPr>
                <w:rFonts w:eastAsia="Times New Roman" w:cs="Times New Roman"/>
                <w:color w:val="000000"/>
                <w:sz w:val="22"/>
              </w:rPr>
              <w:t>0</w:t>
            </w:r>
          </w:p>
        </w:tc>
        <w:tc>
          <w:tcPr>
            <w:tcW w:w="1283" w:type="dxa"/>
            <w:vAlign w:val="center"/>
          </w:tcPr>
          <w:p w:rsidR="0080266E" w:rsidRPr="00C7789D" w:rsidRDefault="0080266E" w:rsidP="0080266E">
            <w:pPr>
              <w:spacing w:after="0" w:line="240" w:lineRule="auto"/>
              <w:jc w:val="center"/>
              <w:rPr>
                <w:rFonts w:eastAsia="Times New Roman" w:cs="Times New Roman"/>
                <w:color w:val="000000"/>
                <w:sz w:val="22"/>
              </w:rPr>
            </w:pPr>
            <w:r w:rsidRPr="00C7789D">
              <w:rPr>
                <w:rFonts w:eastAsia="Times New Roman" w:cs="Times New Roman"/>
                <w:color w:val="000000"/>
                <w:sz w:val="22"/>
              </w:rPr>
              <w:t>1</w:t>
            </w:r>
          </w:p>
        </w:tc>
        <w:tc>
          <w:tcPr>
            <w:tcW w:w="1614" w:type="dxa"/>
            <w:vAlign w:val="center"/>
          </w:tcPr>
          <w:p w:rsidR="0080266E" w:rsidRPr="00C7789D" w:rsidRDefault="0080266E" w:rsidP="0080266E">
            <w:pPr>
              <w:spacing w:after="0" w:line="240" w:lineRule="auto"/>
              <w:jc w:val="center"/>
              <w:rPr>
                <w:rFonts w:eastAsia="Times New Roman" w:cs="Times New Roman"/>
                <w:color w:val="000000"/>
                <w:sz w:val="22"/>
              </w:rPr>
            </w:pPr>
            <w:r w:rsidRPr="00C7789D">
              <w:rPr>
                <w:rFonts w:eastAsia="Times New Roman" w:cs="Times New Roman"/>
                <w:color w:val="000000"/>
                <w:sz w:val="22"/>
              </w:rPr>
              <w:t>3</w:t>
            </w:r>
          </w:p>
        </w:tc>
        <w:tc>
          <w:tcPr>
            <w:tcW w:w="1229" w:type="dxa"/>
            <w:shd w:val="clear" w:color="auto" w:fill="auto"/>
          </w:tcPr>
          <w:p w:rsidR="0080266E" w:rsidRPr="00C7789D" w:rsidRDefault="0080266E" w:rsidP="0080266E">
            <w:pPr>
              <w:spacing w:after="0" w:line="240" w:lineRule="auto"/>
              <w:jc w:val="center"/>
              <w:rPr>
                <w:rFonts w:eastAsia="Times New Roman" w:cs="Times New Roman"/>
                <w:color w:val="000000"/>
                <w:sz w:val="22"/>
              </w:rPr>
            </w:pPr>
            <w:r w:rsidRPr="00C7789D">
              <w:rPr>
                <w:rFonts w:eastAsia="Times New Roman" w:cs="Times New Roman"/>
                <w:color w:val="000000"/>
                <w:sz w:val="22"/>
              </w:rPr>
              <w:t>7</w:t>
            </w:r>
          </w:p>
        </w:tc>
      </w:tr>
      <w:tr w:rsidR="0080266E" w:rsidRPr="00C7789D" w:rsidTr="0080266E">
        <w:tc>
          <w:tcPr>
            <w:tcW w:w="1532" w:type="dxa"/>
            <w:shd w:val="clear" w:color="auto" w:fill="auto"/>
          </w:tcPr>
          <w:p w:rsidR="0080266E" w:rsidRPr="00C7789D" w:rsidRDefault="0080266E" w:rsidP="0080266E">
            <w:pPr>
              <w:spacing w:after="0" w:line="240" w:lineRule="auto"/>
              <w:rPr>
                <w:rFonts w:eastAsia="Calibri" w:cs="Times New Roman"/>
                <w:color w:val="000000"/>
                <w:sz w:val="22"/>
              </w:rPr>
            </w:pPr>
            <w:proofErr w:type="spellStart"/>
            <w:r w:rsidRPr="00C7789D">
              <w:rPr>
                <w:rFonts w:eastAsia="Calibri" w:cs="Times New Roman"/>
                <w:color w:val="000000"/>
                <w:sz w:val="22"/>
              </w:rPr>
              <w:t>Гульмирзоев</w:t>
            </w:r>
            <w:proofErr w:type="spellEnd"/>
            <w:r w:rsidRPr="00C7789D">
              <w:rPr>
                <w:rFonts w:eastAsia="Calibri" w:cs="Times New Roman"/>
                <w:color w:val="000000"/>
                <w:sz w:val="22"/>
              </w:rPr>
              <w:t xml:space="preserve"> </w:t>
            </w:r>
            <w:proofErr w:type="spellStart"/>
            <w:r w:rsidRPr="00C7789D">
              <w:rPr>
                <w:rFonts w:eastAsia="Calibri" w:cs="Times New Roman"/>
                <w:color w:val="000000"/>
                <w:sz w:val="22"/>
              </w:rPr>
              <w:t>Тахир</w:t>
            </w:r>
            <w:proofErr w:type="spellEnd"/>
          </w:p>
        </w:tc>
        <w:tc>
          <w:tcPr>
            <w:tcW w:w="1701" w:type="dxa"/>
            <w:shd w:val="clear" w:color="auto" w:fill="auto"/>
            <w:vAlign w:val="center"/>
          </w:tcPr>
          <w:p w:rsidR="0080266E" w:rsidRPr="00C7789D" w:rsidRDefault="0080266E" w:rsidP="0080266E">
            <w:pPr>
              <w:jc w:val="center"/>
              <w:rPr>
                <w:sz w:val="22"/>
              </w:rPr>
            </w:pPr>
            <w:r w:rsidRPr="00C7789D">
              <w:rPr>
                <w:rFonts w:eastAsia="Times New Roman" w:cs="Times New Roman"/>
                <w:color w:val="000000"/>
                <w:sz w:val="22"/>
              </w:rPr>
              <w:t>1</w:t>
            </w:r>
          </w:p>
        </w:tc>
        <w:tc>
          <w:tcPr>
            <w:tcW w:w="1021" w:type="dxa"/>
            <w:shd w:val="clear" w:color="auto" w:fill="auto"/>
            <w:vAlign w:val="center"/>
          </w:tcPr>
          <w:p w:rsidR="0080266E" w:rsidRPr="00C7789D" w:rsidRDefault="0080266E" w:rsidP="0080266E">
            <w:pPr>
              <w:spacing w:after="0" w:line="240" w:lineRule="auto"/>
              <w:jc w:val="center"/>
              <w:rPr>
                <w:rFonts w:eastAsia="Times New Roman" w:cs="Times New Roman"/>
                <w:color w:val="000000"/>
                <w:sz w:val="22"/>
              </w:rPr>
            </w:pPr>
            <w:r w:rsidRPr="00C7789D">
              <w:rPr>
                <w:rFonts w:eastAsia="Times New Roman" w:cs="Times New Roman"/>
                <w:color w:val="000000"/>
                <w:sz w:val="22"/>
              </w:rPr>
              <w:t>0</w:t>
            </w:r>
          </w:p>
        </w:tc>
        <w:tc>
          <w:tcPr>
            <w:tcW w:w="1239" w:type="dxa"/>
            <w:shd w:val="clear" w:color="auto" w:fill="auto"/>
            <w:vAlign w:val="center"/>
          </w:tcPr>
          <w:p w:rsidR="0080266E" w:rsidRPr="00C7789D" w:rsidRDefault="0080266E" w:rsidP="0080266E">
            <w:pPr>
              <w:spacing w:after="0" w:line="240" w:lineRule="auto"/>
              <w:jc w:val="center"/>
              <w:rPr>
                <w:rFonts w:eastAsia="Times New Roman" w:cs="Times New Roman"/>
                <w:color w:val="000000"/>
                <w:sz w:val="22"/>
              </w:rPr>
            </w:pPr>
            <w:r w:rsidRPr="00C7789D">
              <w:rPr>
                <w:rFonts w:eastAsia="Times New Roman" w:cs="Times New Roman"/>
                <w:color w:val="000000"/>
                <w:sz w:val="22"/>
              </w:rPr>
              <w:t>1</w:t>
            </w:r>
          </w:p>
        </w:tc>
        <w:tc>
          <w:tcPr>
            <w:tcW w:w="1087" w:type="dxa"/>
            <w:shd w:val="clear" w:color="auto" w:fill="auto"/>
            <w:vAlign w:val="center"/>
          </w:tcPr>
          <w:p w:rsidR="0080266E" w:rsidRPr="00C7789D" w:rsidRDefault="0080266E" w:rsidP="0080266E">
            <w:pPr>
              <w:spacing w:after="0" w:line="240" w:lineRule="auto"/>
              <w:jc w:val="center"/>
              <w:rPr>
                <w:rFonts w:eastAsia="Times New Roman" w:cs="Times New Roman"/>
                <w:color w:val="000000"/>
                <w:sz w:val="22"/>
              </w:rPr>
            </w:pPr>
            <w:r w:rsidRPr="00C7789D">
              <w:rPr>
                <w:rFonts w:eastAsia="Times New Roman" w:cs="Times New Roman"/>
                <w:color w:val="000000"/>
                <w:sz w:val="22"/>
              </w:rPr>
              <w:t>1</w:t>
            </w:r>
          </w:p>
        </w:tc>
        <w:tc>
          <w:tcPr>
            <w:tcW w:w="1437" w:type="dxa"/>
            <w:shd w:val="clear" w:color="auto" w:fill="auto"/>
            <w:vAlign w:val="center"/>
          </w:tcPr>
          <w:p w:rsidR="0080266E" w:rsidRPr="00C7789D" w:rsidRDefault="0080266E" w:rsidP="0080266E">
            <w:pPr>
              <w:spacing w:after="0" w:line="240" w:lineRule="auto"/>
              <w:jc w:val="center"/>
              <w:rPr>
                <w:rFonts w:eastAsia="Times New Roman" w:cs="Times New Roman"/>
                <w:color w:val="000000"/>
                <w:sz w:val="22"/>
              </w:rPr>
            </w:pPr>
            <w:r w:rsidRPr="00C7789D">
              <w:rPr>
                <w:rFonts w:eastAsia="Times New Roman" w:cs="Times New Roman"/>
                <w:color w:val="000000"/>
                <w:sz w:val="22"/>
              </w:rPr>
              <w:t>0</w:t>
            </w:r>
          </w:p>
        </w:tc>
        <w:tc>
          <w:tcPr>
            <w:tcW w:w="1087" w:type="dxa"/>
            <w:vAlign w:val="center"/>
          </w:tcPr>
          <w:p w:rsidR="0080266E" w:rsidRPr="00C7789D" w:rsidRDefault="0080266E" w:rsidP="0080266E">
            <w:pPr>
              <w:spacing w:after="0" w:line="240" w:lineRule="auto"/>
              <w:jc w:val="center"/>
              <w:rPr>
                <w:rFonts w:eastAsia="Times New Roman" w:cs="Times New Roman"/>
                <w:color w:val="000000"/>
                <w:sz w:val="22"/>
              </w:rPr>
            </w:pPr>
            <w:r w:rsidRPr="00C7789D">
              <w:rPr>
                <w:rFonts w:eastAsia="Times New Roman" w:cs="Times New Roman"/>
                <w:color w:val="000000"/>
                <w:sz w:val="22"/>
              </w:rPr>
              <w:t>0</w:t>
            </w:r>
          </w:p>
        </w:tc>
        <w:tc>
          <w:tcPr>
            <w:tcW w:w="1761" w:type="dxa"/>
            <w:vAlign w:val="center"/>
          </w:tcPr>
          <w:p w:rsidR="0080266E" w:rsidRPr="00C7789D" w:rsidRDefault="0080266E" w:rsidP="0080266E">
            <w:pPr>
              <w:spacing w:after="0" w:line="240" w:lineRule="auto"/>
              <w:jc w:val="center"/>
              <w:rPr>
                <w:rFonts w:eastAsia="Times New Roman" w:cs="Times New Roman"/>
                <w:color w:val="000000"/>
                <w:sz w:val="22"/>
              </w:rPr>
            </w:pPr>
            <w:r w:rsidRPr="00C7789D">
              <w:rPr>
                <w:rFonts w:eastAsia="Times New Roman" w:cs="Times New Roman"/>
                <w:color w:val="000000"/>
                <w:sz w:val="22"/>
              </w:rPr>
              <w:t>0</w:t>
            </w:r>
          </w:p>
        </w:tc>
        <w:tc>
          <w:tcPr>
            <w:tcW w:w="1283" w:type="dxa"/>
            <w:vAlign w:val="center"/>
          </w:tcPr>
          <w:p w:rsidR="0080266E" w:rsidRPr="00C7789D" w:rsidRDefault="0080266E" w:rsidP="0080266E">
            <w:pPr>
              <w:spacing w:after="0" w:line="240" w:lineRule="auto"/>
              <w:jc w:val="center"/>
              <w:rPr>
                <w:rFonts w:eastAsia="Times New Roman" w:cs="Times New Roman"/>
                <w:color w:val="000000"/>
                <w:sz w:val="22"/>
              </w:rPr>
            </w:pPr>
            <w:r w:rsidRPr="00C7789D">
              <w:rPr>
                <w:rFonts w:eastAsia="Times New Roman" w:cs="Times New Roman"/>
                <w:color w:val="000000"/>
                <w:sz w:val="22"/>
              </w:rPr>
              <w:t>0</w:t>
            </w:r>
          </w:p>
        </w:tc>
        <w:tc>
          <w:tcPr>
            <w:tcW w:w="1614" w:type="dxa"/>
            <w:vAlign w:val="center"/>
          </w:tcPr>
          <w:p w:rsidR="0080266E" w:rsidRPr="00C7789D" w:rsidRDefault="0080266E" w:rsidP="0080266E">
            <w:pPr>
              <w:spacing w:after="0" w:line="240" w:lineRule="auto"/>
              <w:jc w:val="center"/>
              <w:rPr>
                <w:rFonts w:eastAsia="Times New Roman" w:cs="Times New Roman"/>
                <w:color w:val="000000"/>
                <w:sz w:val="22"/>
              </w:rPr>
            </w:pPr>
            <w:r w:rsidRPr="00C7789D">
              <w:rPr>
                <w:rFonts w:eastAsia="Times New Roman" w:cs="Times New Roman"/>
                <w:color w:val="000000"/>
                <w:sz w:val="22"/>
              </w:rPr>
              <w:t>2</w:t>
            </w:r>
          </w:p>
        </w:tc>
        <w:tc>
          <w:tcPr>
            <w:tcW w:w="1229" w:type="dxa"/>
            <w:shd w:val="clear" w:color="auto" w:fill="auto"/>
          </w:tcPr>
          <w:p w:rsidR="0080266E" w:rsidRPr="00C7789D" w:rsidRDefault="0080266E" w:rsidP="0080266E">
            <w:pPr>
              <w:spacing w:after="0" w:line="240" w:lineRule="auto"/>
              <w:jc w:val="center"/>
              <w:rPr>
                <w:rFonts w:eastAsia="Times New Roman" w:cs="Times New Roman"/>
                <w:color w:val="000000"/>
                <w:sz w:val="22"/>
              </w:rPr>
            </w:pPr>
            <w:r w:rsidRPr="00C7789D">
              <w:rPr>
                <w:rFonts w:eastAsia="Times New Roman" w:cs="Times New Roman"/>
                <w:color w:val="000000"/>
                <w:sz w:val="22"/>
              </w:rPr>
              <w:t>5</w:t>
            </w:r>
          </w:p>
        </w:tc>
      </w:tr>
      <w:tr w:rsidR="0080266E" w:rsidRPr="00C7789D" w:rsidTr="0080266E">
        <w:tc>
          <w:tcPr>
            <w:tcW w:w="1532" w:type="dxa"/>
            <w:shd w:val="clear" w:color="auto" w:fill="auto"/>
          </w:tcPr>
          <w:p w:rsidR="0080266E" w:rsidRPr="00C7789D" w:rsidRDefault="0080266E" w:rsidP="0080266E">
            <w:pPr>
              <w:spacing w:after="0" w:line="240" w:lineRule="auto"/>
              <w:rPr>
                <w:rFonts w:eastAsia="Calibri" w:cs="Times New Roman"/>
                <w:color w:val="000000"/>
                <w:sz w:val="22"/>
              </w:rPr>
            </w:pPr>
            <w:proofErr w:type="spellStart"/>
            <w:r w:rsidRPr="00C7789D">
              <w:rPr>
                <w:rFonts w:eastAsia="Calibri" w:cs="Times New Roman"/>
                <w:color w:val="000000"/>
                <w:sz w:val="22"/>
              </w:rPr>
              <w:t>Жумагулов</w:t>
            </w:r>
            <w:proofErr w:type="spellEnd"/>
            <w:r w:rsidRPr="00C7789D">
              <w:rPr>
                <w:rFonts w:eastAsia="Calibri" w:cs="Times New Roman"/>
                <w:color w:val="000000"/>
                <w:sz w:val="22"/>
              </w:rPr>
              <w:t xml:space="preserve"> Игорь</w:t>
            </w:r>
          </w:p>
        </w:tc>
        <w:tc>
          <w:tcPr>
            <w:tcW w:w="1701" w:type="dxa"/>
            <w:shd w:val="clear" w:color="auto" w:fill="auto"/>
            <w:vAlign w:val="center"/>
          </w:tcPr>
          <w:p w:rsidR="0080266E" w:rsidRPr="00C7789D" w:rsidRDefault="0080266E" w:rsidP="0080266E">
            <w:pPr>
              <w:jc w:val="center"/>
              <w:rPr>
                <w:sz w:val="22"/>
              </w:rPr>
            </w:pPr>
            <w:r w:rsidRPr="00C7789D">
              <w:rPr>
                <w:rFonts w:eastAsia="Times New Roman" w:cs="Times New Roman"/>
                <w:color w:val="000000"/>
                <w:sz w:val="22"/>
              </w:rPr>
              <w:t>1</w:t>
            </w:r>
          </w:p>
        </w:tc>
        <w:tc>
          <w:tcPr>
            <w:tcW w:w="1021" w:type="dxa"/>
            <w:shd w:val="clear" w:color="auto" w:fill="auto"/>
            <w:vAlign w:val="center"/>
          </w:tcPr>
          <w:p w:rsidR="0080266E" w:rsidRPr="00C7789D" w:rsidRDefault="0080266E" w:rsidP="0080266E">
            <w:pPr>
              <w:spacing w:after="0" w:line="240" w:lineRule="auto"/>
              <w:jc w:val="center"/>
              <w:rPr>
                <w:rFonts w:eastAsia="Times New Roman" w:cs="Times New Roman"/>
                <w:color w:val="000000"/>
                <w:sz w:val="22"/>
              </w:rPr>
            </w:pPr>
            <w:r w:rsidRPr="00C7789D">
              <w:rPr>
                <w:rFonts w:eastAsia="Times New Roman" w:cs="Times New Roman"/>
                <w:color w:val="000000"/>
                <w:sz w:val="22"/>
              </w:rPr>
              <w:t>1</w:t>
            </w:r>
          </w:p>
        </w:tc>
        <w:tc>
          <w:tcPr>
            <w:tcW w:w="1239" w:type="dxa"/>
            <w:shd w:val="clear" w:color="auto" w:fill="auto"/>
            <w:vAlign w:val="center"/>
          </w:tcPr>
          <w:p w:rsidR="0080266E" w:rsidRPr="00C7789D" w:rsidRDefault="0080266E" w:rsidP="0080266E">
            <w:pPr>
              <w:spacing w:after="0" w:line="240" w:lineRule="auto"/>
              <w:jc w:val="center"/>
              <w:rPr>
                <w:rFonts w:eastAsia="Times New Roman" w:cs="Times New Roman"/>
                <w:color w:val="000000"/>
                <w:sz w:val="22"/>
              </w:rPr>
            </w:pPr>
            <w:r w:rsidRPr="00C7789D">
              <w:rPr>
                <w:rFonts w:eastAsia="Times New Roman" w:cs="Times New Roman"/>
                <w:color w:val="000000"/>
                <w:sz w:val="22"/>
              </w:rPr>
              <w:t>1</w:t>
            </w:r>
          </w:p>
        </w:tc>
        <w:tc>
          <w:tcPr>
            <w:tcW w:w="1087" w:type="dxa"/>
            <w:shd w:val="clear" w:color="auto" w:fill="auto"/>
            <w:vAlign w:val="center"/>
          </w:tcPr>
          <w:p w:rsidR="0080266E" w:rsidRPr="00C7789D" w:rsidRDefault="0080266E" w:rsidP="0080266E">
            <w:pPr>
              <w:spacing w:after="0" w:line="240" w:lineRule="auto"/>
              <w:jc w:val="center"/>
              <w:rPr>
                <w:rFonts w:eastAsia="Times New Roman" w:cs="Times New Roman"/>
                <w:color w:val="000000"/>
                <w:sz w:val="22"/>
              </w:rPr>
            </w:pPr>
            <w:r w:rsidRPr="00C7789D">
              <w:rPr>
                <w:rFonts w:eastAsia="Times New Roman" w:cs="Times New Roman"/>
                <w:color w:val="000000"/>
                <w:sz w:val="22"/>
              </w:rPr>
              <w:t>1</w:t>
            </w:r>
          </w:p>
        </w:tc>
        <w:tc>
          <w:tcPr>
            <w:tcW w:w="1437" w:type="dxa"/>
            <w:shd w:val="clear" w:color="auto" w:fill="auto"/>
            <w:vAlign w:val="center"/>
          </w:tcPr>
          <w:p w:rsidR="0080266E" w:rsidRPr="00C7789D" w:rsidRDefault="0080266E" w:rsidP="0080266E">
            <w:pPr>
              <w:spacing w:after="0" w:line="240" w:lineRule="auto"/>
              <w:jc w:val="center"/>
              <w:rPr>
                <w:rFonts w:eastAsia="Times New Roman" w:cs="Times New Roman"/>
                <w:color w:val="000000"/>
                <w:sz w:val="22"/>
              </w:rPr>
            </w:pPr>
            <w:r w:rsidRPr="00C7789D">
              <w:rPr>
                <w:rFonts w:eastAsia="Times New Roman" w:cs="Times New Roman"/>
                <w:color w:val="000000"/>
                <w:sz w:val="22"/>
              </w:rPr>
              <w:t>0</w:t>
            </w:r>
          </w:p>
        </w:tc>
        <w:tc>
          <w:tcPr>
            <w:tcW w:w="1087" w:type="dxa"/>
            <w:vAlign w:val="center"/>
          </w:tcPr>
          <w:p w:rsidR="0080266E" w:rsidRPr="00C7789D" w:rsidRDefault="0080266E" w:rsidP="0080266E">
            <w:pPr>
              <w:spacing w:after="0" w:line="240" w:lineRule="auto"/>
              <w:jc w:val="center"/>
              <w:rPr>
                <w:rFonts w:eastAsia="Times New Roman" w:cs="Times New Roman"/>
                <w:color w:val="000000"/>
                <w:sz w:val="22"/>
              </w:rPr>
            </w:pPr>
            <w:r w:rsidRPr="00C7789D">
              <w:rPr>
                <w:rFonts w:eastAsia="Times New Roman" w:cs="Times New Roman"/>
                <w:color w:val="000000"/>
                <w:sz w:val="22"/>
              </w:rPr>
              <w:t>0</w:t>
            </w:r>
          </w:p>
        </w:tc>
        <w:tc>
          <w:tcPr>
            <w:tcW w:w="1761" w:type="dxa"/>
            <w:vAlign w:val="center"/>
          </w:tcPr>
          <w:p w:rsidR="0080266E" w:rsidRPr="00C7789D" w:rsidRDefault="0080266E" w:rsidP="0080266E">
            <w:pPr>
              <w:spacing w:after="0" w:line="240" w:lineRule="auto"/>
              <w:jc w:val="center"/>
              <w:rPr>
                <w:rFonts w:eastAsia="Times New Roman" w:cs="Times New Roman"/>
                <w:color w:val="000000"/>
                <w:sz w:val="22"/>
              </w:rPr>
            </w:pPr>
            <w:r w:rsidRPr="00C7789D">
              <w:rPr>
                <w:rFonts w:eastAsia="Times New Roman" w:cs="Times New Roman"/>
                <w:color w:val="000000"/>
                <w:sz w:val="22"/>
              </w:rPr>
              <w:t>0</w:t>
            </w:r>
          </w:p>
        </w:tc>
        <w:tc>
          <w:tcPr>
            <w:tcW w:w="1283" w:type="dxa"/>
            <w:vAlign w:val="center"/>
          </w:tcPr>
          <w:p w:rsidR="0080266E" w:rsidRPr="00C7789D" w:rsidRDefault="0080266E" w:rsidP="0080266E">
            <w:pPr>
              <w:spacing w:after="0" w:line="240" w:lineRule="auto"/>
              <w:jc w:val="center"/>
              <w:rPr>
                <w:rFonts w:eastAsia="Times New Roman" w:cs="Times New Roman"/>
                <w:color w:val="000000"/>
                <w:sz w:val="22"/>
              </w:rPr>
            </w:pPr>
            <w:r w:rsidRPr="00C7789D">
              <w:rPr>
                <w:rFonts w:eastAsia="Times New Roman" w:cs="Times New Roman"/>
                <w:color w:val="000000"/>
                <w:sz w:val="22"/>
              </w:rPr>
              <w:t>0</w:t>
            </w:r>
          </w:p>
        </w:tc>
        <w:tc>
          <w:tcPr>
            <w:tcW w:w="1614" w:type="dxa"/>
            <w:vAlign w:val="center"/>
          </w:tcPr>
          <w:p w:rsidR="0080266E" w:rsidRPr="00C7789D" w:rsidRDefault="0080266E" w:rsidP="0080266E">
            <w:pPr>
              <w:spacing w:after="0" w:line="240" w:lineRule="auto"/>
              <w:jc w:val="center"/>
              <w:rPr>
                <w:rFonts w:eastAsia="Times New Roman" w:cs="Times New Roman"/>
                <w:color w:val="000000"/>
                <w:sz w:val="22"/>
              </w:rPr>
            </w:pPr>
            <w:r w:rsidRPr="00C7789D">
              <w:rPr>
                <w:rFonts w:eastAsia="Times New Roman" w:cs="Times New Roman"/>
                <w:color w:val="000000"/>
                <w:sz w:val="22"/>
              </w:rPr>
              <w:t>3</w:t>
            </w:r>
          </w:p>
        </w:tc>
        <w:tc>
          <w:tcPr>
            <w:tcW w:w="1229" w:type="dxa"/>
            <w:shd w:val="clear" w:color="auto" w:fill="auto"/>
          </w:tcPr>
          <w:p w:rsidR="0080266E" w:rsidRPr="00C7789D" w:rsidRDefault="0080266E" w:rsidP="0080266E">
            <w:pPr>
              <w:spacing w:after="0" w:line="240" w:lineRule="auto"/>
              <w:jc w:val="center"/>
              <w:rPr>
                <w:rFonts w:eastAsia="Times New Roman" w:cs="Times New Roman"/>
                <w:color w:val="000000"/>
                <w:sz w:val="22"/>
              </w:rPr>
            </w:pPr>
            <w:r w:rsidRPr="00C7789D">
              <w:rPr>
                <w:rFonts w:eastAsia="Times New Roman" w:cs="Times New Roman"/>
                <w:color w:val="000000"/>
                <w:sz w:val="22"/>
              </w:rPr>
              <w:t>7</w:t>
            </w:r>
          </w:p>
        </w:tc>
      </w:tr>
      <w:tr w:rsidR="0080266E" w:rsidRPr="00C7789D" w:rsidTr="0080266E">
        <w:tc>
          <w:tcPr>
            <w:tcW w:w="1532" w:type="dxa"/>
            <w:shd w:val="clear" w:color="auto" w:fill="auto"/>
          </w:tcPr>
          <w:p w:rsidR="0080266E" w:rsidRPr="00C7789D" w:rsidRDefault="0080266E" w:rsidP="0080266E">
            <w:pPr>
              <w:spacing w:after="0" w:line="240" w:lineRule="auto"/>
              <w:rPr>
                <w:rFonts w:eastAsia="Calibri" w:cs="Times New Roman"/>
                <w:color w:val="000000"/>
                <w:sz w:val="22"/>
              </w:rPr>
            </w:pPr>
            <w:proofErr w:type="spellStart"/>
            <w:r w:rsidRPr="00C7789D">
              <w:rPr>
                <w:rFonts w:eastAsia="Calibri" w:cs="Times New Roman"/>
                <w:color w:val="000000"/>
                <w:sz w:val="22"/>
              </w:rPr>
              <w:t>Жумагулов</w:t>
            </w:r>
            <w:proofErr w:type="spellEnd"/>
            <w:r w:rsidRPr="00C7789D">
              <w:rPr>
                <w:rFonts w:eastAsia="Calibri" w:cs="Times New Roman"/>
                <w:color w:val="000000"/>
                <w:sz w:val="22"/>
              </w:rPr>
              <w:t xml:space="preserve"> Константин</w:t>
            </w:r>
          </w:p>
        </w:tc>
        <w:tc>
          <w:tcPr>
            <w:tcW w:w="1701" w:type="dxa"/>
            <w:shd w:val="clear" w:color="auto" w:fill="auto"/>
            <w:vAlign w:val="center"/>
          </w:tcPr>
          <w:p w:rsidR="0080266E" w:rsidRPr="00C7789D" w:rsidRDefault="0080266E" w:rsidP="0080266E">
            <w:pPr>
              <w:jc w:val="center"/>
              <w:rPr>
                <w:sz w:val="22"/>
              </w:rPr>
            </w:pPr>
            <w:r w:rsidRPr="00C7789D">
              <w:rPr>
                <w:rFonts w:eastAsia="Times New Roman" w:cs="Times New Roman"/>
                <w:color w:val="000000"/>
                <w:sz w:val="22"/>
              </w:rPr>
              <w:t>1</w:t>
            </w:r>
          </w:p>
        </w:tc>
        <w:tc>
          <w:tcPr>
            <w:tcW w:w="1021" w:type="dxa"/>
            <w:shd w:val="clear" w:color="auto" w:fill="auto"/>
            <w:vAlign w:val="center"/>
          </w:tcPr>
          <w:p w:rsidR="0080266E" w:rsidRPr="00C7789D" w:rsidRDefault="0080266E" w:rsidP="0080266E">
            <w:pPr>
              <w:spacing w:after="0" w:line="240" w:lineRule="auto"/>
              <w:jc w:val="center"/>
              <w:rPr>
                <w:rFonts w:eastAsia="Times New Roman" w:cs="Times New Roman"/>
                <w:color w:val="000000"/>
                <w:sz w:val="22"/>
              </w:rPr>
            </w:pPr>
            <w:r w:rsidRPr="00C7789D">
              <w:rPr>
                <w:rFonts w:eastAsia="Times New Roman" w:cs="Times New Roman"/>
                <w:color w:val="000000"/>
                <w:sz w:val="22"/>
              </w:rPr>
              <w:t>1</w:t>
            </w:r>
          </w:p>
        </w:tc>
        <w:tc>
          <w:tcPr>
            <w:tcW w:w="1239" w:type="dxa"/>
            <w:shd w:val="clear" w:color="auto" w:fill="auto"/>
            <w:vAlign w:val="center"/>
          </w:tcPr>
          <w:p w:rsidR="0080266E" w:rsidRPr="00C7789D" w:rsidRDefault="0080266E" w:rsidP="0080266E">
            <w:pPr>
              <w:spacing w:after="0" w:line="240" w:lineRule="auto"/>
              <w:jc w:val="center"/>
              <w:rPr>
                <w:rFonts w:eastAsia="Times New Roman" w:cs="Times New Roman"/>
                <w:color w:val="000000"/>
                <w:sz w:val="22"/>
              </w:rPr>
            </w:pPr>
            <w:r w:rsidRPr="00C7789D">
              <w:rPr>
                <w:rFonts w:eastAsia="Times New Roman" w:cs="Times New Roman"/>
                <w:color w:val="000000"/>
                <w:sz w:val="22"/>
              </w:rPr>
              <w:t>1</w:t>
            </w:r>
          </w:p>
        </w:tc>
        <w:tc>
          <w:tcPr>
            <w:tcW w:w="1087" w:type="dxa"/>
            <w:shd w:val="clear" w:color="auto" w:fill="auto"/>
            <w:vAlign w:val="center"/>
          </w:tcPr>
          <w:p w:rsidR="0080266E" w:rsidRPr="00C7789D" w:rsidRDefault="0080266E" w:rsidP="0080266E">
            <w:pPr>
              <w:spacing w:after="0" w:line="240" w:lineRule="auto"/>
              <w:jc w:val="center"/>
              <w:rPr>
                <w:rFonts w:eastAsia="Times New Roman" w:cs="Times New Roman"/>
                <w:color w:val="000000"/>
                <w:sz w:val="22"/>
              </w:rPr>
            </w:pPr>
            <w:r w:rsidRPr="00C7789D">
              <w:rPr>
                <w:rFonts w:eastAsia="Times New Roman" w:cs="Times New Roman"/>
                <w:color w:val="000000"/>
                <w:sz w:val="22"/>
              </w:rPr>
              <w:t>1</w:t>
            </w:r>
          </w:p>
        </w:tc>
        <w:tc>
          <w:tcPr>
            <w:tcW w:w="1437" w:type="dxa"/>
            <w:shd w:val="clear" w:color="auto" w:fill="auto"/>
            <w:vAlign w:val="center"/>
          </w:tcPr>
          <w:p w:rsidR="0080266E" w:rsidRPr="00C7789D" w:rsidRDefault="0080266E" w:rsidP="0080266E">
            <w:pPr>
              <w:spacing w:after="0" w:line="240" w:lineRule="auto"/>
              <w:jc w:val="center"/>
              <w:rPr>
                <w:rFonts w:eastAsia="Times New Roman" w:cs="Times New Roman"/>
                <w:color w:val="000000"/>
                <w:sz w:val="22"/>
              </w:rPr>
            </w:pPr>
            <w:r w:rsidRPr="00C7789D">
              <w:rPr>
                <w:rFonts w:eastAsia="Times New Roman" w:cs="Times New Roman"/>
                <w:color w:val="000000"/>
                <w:sz w:val="22"/>
              </w:rPr>
              <w:t>0</w:t>
            </w:r>
          </w:p>
        </w:tc>
        <w:tc>
          <w:tcPr>
            <w:tcW w:w="1087" w:type="dxa"/>
            <w:vAlign w:val="center"/>
          </w:tcPr>
          <w:p w:rsidR="0080266E" w:rsidRPr="00C7789D" w:rsidRDefault="0080266E" w:rsidP="0080266E">
            <w:pPr>
              <w:spacing w:after="0" w:line="240" w:lineRule="auto"/>
              <w:jc w:val="center"/>
              <w:rPr>
                <w:rFonts w:eastAsia="Times New Roman" w:cs="Times New Roman"/>
                <w:color w:val="000000"/>
                <w:sz w:val="22"/>
              </w:rPr>
            </w:pPr>
            <w:r w:rsidRPr="00C7789D">
              <w:rPr>
                <w:rFonts w:eastAsia="Times New Roman" w:cs="Times New Roman"/>
                <w:color w:val="000000"/>
                <w:sz w:val="22"/>
              </w:rPr>
              <w:t>0</w:t>
            </w:r>
          </w:p>
        </w:tc>
        <w:tc>
          <w:tcPr>
            <w:tcW w:w="1761" w:type="dxa"/>
            <w:vAlign w:val="center"/>
          </w:tcPr>
          <w:p w:rsidR="0080266E" w:rsidRPr="00C7789D" w:rsidRDefault="0080266E" w:rsidP="0080266E">
            <w:pPr>
              <w:spacing w:after="0" w:line="240" w:lineRule="auto"/>
              <w:jc w:val="center"/>
              <w:rPr>
                <w:rFonts w:eastAsia="Times New Roman" w:cs="Times New Roman"/>
                <w:color w:val="000000"/>
                <w:sz w:val="22"/>
              </w:rPr>
            </w:pPr>
            <w:r w:rsidRPr="00C7789D">
              <w:rPr>
                <w:rFonts w:eastAsia="Times New Roman" w:cs="Times New Roman"/>
                <w:color w:val="000000"/>
                <w:sz w:val="22"/>
              </w:rPr>
              <w:t>0</w:t>
            </w:r>
          </w:p>
        </w:tc>
        <w:tc>
          <w:tcPr>
            <w:tcW w:w="1283" w:type="dxa"/>
            <w:vAlign w:val="center"/>
          </w:tcPr>
          <w:p w:rsidR="0080266E" w:rsidRPr="00C7789D" w:rsidRDefault="0080266E" w:rsidP="0080266E">
            <w:pPr>
              <w:spacing w:after="0" w:line="240" w:lineRule="auto"/>
              <w:jc w:val="center"/>
              <w:rPr>
                <w:rFonts w:eastAsia="Times New Roman" w:cs="Times New Roman"/>
                <w:color w:val="000000"/>
                <w:sz w:val="22"/>
              </w:rPr>
            </w:pPr>
            <w:r w:rsidRPr="00C7789D">
              <w:rPr>
                <w:rFonts w:eastAsia="Times New Roman" w:cs="Times New Roman"/>
                <w:color w:val="000000"/>
                <w:sz w:val="22"/>
              </w:rPr>
              <w:t>0</w:t>
            </w:r>
          </w:p>
        </w:tc>
        <w:tc>
          <w:tcPr>
            <w:tcW w:w="1614" w:type="dxa"/>
            <w:vAlign w:val="center"/>
          </w:tcPr>
          <w:p w:rsidR="0080266E" w:rsidRPr="00C7789D" w:rsidRDefault="0080266E" w:rsidP="0080266E">
            <w:pPr>
              <w:spacing w:after="0" w:line="240" w:lineRule="auto"/>
              <w:jc w:val="center"/>
              <w:rPr>
                <w:rFonts w:eastAsia="Times New Roman" w:cs="Times New Roman"/>
                <w:color w:val="000000"/>
                <w:sz w:val="22"/>
              </w:rPr>
            </w:pPr>
            <w:r w:rsidRPr="00C7789D">
              <w:rPr>
                <w:rFonts w:eastAsia="Times New Roman" w:cs="Times New Roman"/>
                <w:color w:val="000000"/>
                <w:sz w:val="22"/>
              </w:rPr>
              <w:t>2</w:t>
            </w:r>
          </w:p>
        </w:tc>
        <w:tc>
          <w:tcPr>
            <w:tcW w:w="1229" w:type="dxa"/>
            <w:shd w:val="clear" w:color="auto" w:fill="auto"/>
          </w:tcPr>
          <w:p w:rsidR="0080266E" w:rsidRPr="00C7789D" w:rsidRDefault="0080266E" w:rsidP="0080266E">
            <w:pPr>
              <w:spacing w:after="0" w:line="240" w:lineRule="auto"/>
              <w:jc w:val="center"/>
              <w:rPr>
                <w:rFonts w:eastAsia="Times New Roman" w:cs="Times New Roman"/>
                <w:color w:val="000000"/>
                <w:sz w:val="22"/>
              </w:rPr>
            </w:pPr>
            <w:r w:rsidRPr="00C7789D">
              <w:rPr>
                <w:rFonts w:eastAsia="Times New Roman" w:cs="Times New Roman"/>
                <w:color w:val="000000"/>
                <w:sz w:val="22"/>
              </w:rPr>
              <w:t>6</w:t>
            </w:r>
          </w:p>
        </w:tc>
      </w:tr>
      <w:tr w:rsidR="0080266E" w:rsidRPr="00C7789D" w:rsidTr="0080266E">
        <w:tc>
          <w:tcPr>
            <w:tcW w:w="1532" w:type="dxa"/>
            <w:shd w:val="clear" w:color="auto" w:fill="auto"/>
          </w:tcPr>
          <w:p w:rsidR="0080266E" w:rsidRPr="00C7789D" w:rsidRDefault="0080266E" w:rsidP="0080266E">
            <w:pPr>
              <w:spacing w:after="0" w:line="240" w:lineRule="auto"/>
              <w:rPr>
                <w:rFonts w:eastAsia="Calibri" w:cs="Times New Roman"/>
                <w:color w:val="000000"/>
                <w:sz w:val="22"/>
              </w:rPr>
            </w:pPr>
            <w:proofErr w:type="spellStart"/>
            <w:r w:rsidRPr="00C7789D">
              <w:rPr>
                <w:rFonts w:eastAsia="Calibri" w:cs="Times New Roman"/>
                <w:color w:val="000000"/>
                <w:sz w:val="22"/>
              </w:rPr>
              <w:t>Коковин</w:t>
            </w:r>
            <w:proofErr w:type="spellEnd"/>
            <w:r w:rsidRPr="00C7789D">
              <w:rPr>
                <w:rFonts w:eastAsia="Calibri" w:cs="Times New Roman"/>
                <w:color w:val="000000"/>
                <w:sz w:val="22"/>
              </w:rPr>
              <w:t xml:space="preserve"> </w:t>
            </w:r>
            <w:r w:rsidRPr="00C7789D">
              <w:rPr>
                <w:rFonts w:eastAsia="Calibri" w:cs="Times New Roman"/>
                <w:color w:val="000000"/>
                <w:sz w:val="22"/>
              </w:rPr>
              <w:lastRenderedPageBreak/>
              <w:t>Константин</w:t>
            </w:r>
          </w:p>
        </w:tc>
        <w:tc>
          <w:tcPr>
            <w:tcW w:w="1701" w:type="dxa"/>
            <w:shd w:val="clear" w:color="auto" w:fill="auto"/>
            <w:vAlign w:val="center"/>
          </w:tcPr>
          <w:p w:rsidR="0080266E" w:rsidRPr="00C7789D" w:rsidRDefault="0080266E" w:rsidP="0080266E">
            <w:pPr>
              <w:jc w:val="center"/>
              <w:rPr>
                <w:sz w:val="22"/>
              </w:rPr>
            </w:pPr>
            <w:r w:rsidRPr="00C7789D">
              <w:rPr>
                <w:rFonts w:eastAsia="Times New Roman" w:cs="Times New Roman"/>
                <w:color w:val="000000"/>
                <w:sz w:val="22"/>
              </w:rPr>
              <w:lastRenderedPageBreak/>
              <w:t>1</w:t>
            </w:r>
          </w:p>
        </w:tc>
        <w:tc>
          <w:tcPr>
            <w:tcW w:w="1021" w:type="dxa"/>
            <w:shd w:val="clear" w:color="auto" w:fill="auto"/>
            <w:vAlign w:val="center"/>
          </w:tcPr>
          <w:p w:rsidR="0080266E" w:rsidRPr="00C7789D" w:rsidRDefault="0080266E" w:rsidP="0080266E">
            <w:pPr>
              <w:spacing w:after="0" w:line="240" w:lineRule="auto"/>
              <w:jc w:val="center"/>
              <w:rPr>
                <w:rFonts w:eastAsia="Times New Roman" w:cs="Times New Roman"/>
                <w:color w:val="000000"/>
                <w:sz w:val="22"/>
              </w:rPr>
            </w:pPr>
            <w:r w:rsidRPr="00C7789D">
              <w:rPr>
                <w:rFonts w:eastAsia="Times New Roman" w:cs="Times New Roman"/>
                <w:color w:val="000000"/>
                <w:sz w:val="22"/>
              </w:rPr>
              <w:t>0</w:t>
            </w:r>
          </w:p>
        </w:tc>
        <w:tc>
          <w:tcPr>
            <w:tcW w:w="1239" w:type="dxa"/>
            <w:shd w:val="clear" w:color="auto" w:fill="auto"/>
            <w:vAlign w:val="center"/>
          </w:tcPr>
          <w:p w:rsidR="0080266E" w:rsidRPr="00C7789D" w:rsidRDefault="0080266E" w:rsidP="0080266E">
            <w:pPr>
              <w:spacing w:after="0" w:line="240" w:lineRule="auto"/>
              <w:jc w:val="center"/>
              <w:rPr>
                <w:rFonts w:eastAsia="Times New Roman" w:cs="Times New Roman"/>
                <w:color w:val="000000"/>
                <w:sz w:val="22"/>
              </w:rPr>
            </w:pPr>
            <w:r w:rsidRPr="00C7789D">
              <w:rPr>
                <w:rFonts w:eastAsia="Times New Roman" w:cs="Times New Roman"/>
                <w:color w:val="000000"/>
                <w:sz w:val="22"/>
              </w:rPr>
              <w:t>1</w:t>
            </w:r>
          </w:p>
        </w:tc>
        <w:tc>
          <w:tcPr>
            <w:tcW w:w="1087" w:type="dxa"/>
            <w:shd w:val="clear" w:color="auto" w:fill="auto"/>
            <w:vAlign w:val="center"/>
          </w:tcPr>
          <w:p w:rsidR="0080266E" w:rsidRPr="00C7789D" w:rsidRDefault="0080266E" w:rsidP="0080266E">
            <w:pPr>
              <w:spacing w:after="0" w:line="240" w:lineRule="auto"/>
              <w:jc w:val="center"/>
              <w:rPr>
                <w:rFonts w:eastAsia="Times New Roman" w:cs="Times New Roman"/>
                <w:color w:val="000000"/>
                <w:sz w:val="22"/>
              </w:rPr>
            </w:pPr>
            <w:r w:rsidRPr="00C7789D">
              <w:rPr>
                <w:rFonts w:eastAsia="Times New Roman" w:cs="Times New Roman"/>
                <w:color w:val="000000"/>
                <w:sz w:val="22"/>
              </w:rPr>
              <w:t>1</w:t>
            </w:r>
          </w:p>
        </w:tc>
        <w:tc>
          <w:tcPr>
            <w:tcW w:w="1437" w:type="dxa"/>
            <w:shd w:val="clear" w:color="auto" w:fill="auto"/>
            <w:vAlign w:val="center"/>
          </w:tcPr>
          <w:p w:rsidR="0080266E" w:rsidRPr="00C7789D" w:rsidRDefault="0080266E" w:rsidP="0080266E">
            <w:pPr>
              <w:spacing w:after="0" w:line="240" w:lineRule="auto"/>
              <w:jc w:val="center"/>
              <w:rPr>
                <w:rFonts w:eastAsia="Times New Roman" w:cs="Times New Roman"/>
                <w:color w:val="000000"/>
                <w:sz w:val="22"/>
              </w:rPr>
            </w:pPr>
            <w:r w:rsidRPr="00C7789D">
              <w:rPr>
                <w:rFonts w:eastAsia="Times New Roman" w:cs="Times New Roman"/>
                <w:color w:val="000000"/>
                <w:sz w:val="22"/>
              </w:rPr>
              <w:t>0</w:t>
            </w:r>
          </w:p>
        </w:tc>
        <w:tc>
          <w:tcPr>
            <w:tcW w:w="1087" w:type="dxa"/>
            <w:vAlign w:val="center"/>
          </w:tcPr>
          <w:p w:rsidR="0080266E" w:rsidRPr="00C7789D" w:rsidRDefault="0080266E" w:rsidP="0080266E">
            <w:pPr>
              <w:spacing w:after="0" w:line="240" w:lineRule="auto"/>
              <w:jc w:val="center"/>
              <w:rPr>
                <w:rFonts w:eastAsia="Times New Roman" w:cs="Times New Roman"/>
                <w:color w:val="000000"/>
                <w:sz w:val="22"/>
              </w:rPr>
            </w:pPr>
            <w:r w:rsidRPr="00C7789D">
              <w:rPr>
                <w:rFonts w:eastAsia="Times New Roman" w:cs="Times New Roman"/>
                <w:color w:val="000000"/>
                <w:sz w:val="22"/>
              </w:rPr>
              <w:t>0</w:t>
            </w:r>
          </w:p>
        </w:tc>
        <w:tc>
          <w:tcPr>
            <w:tcW w:w="1761" w:type="dxa"/>
            <w:vAlign w:val="center"/>
          </w:tcPr>
          <w:p w:rsidR="0080266E" w:rsidRPr="00C7789D" w:rsidRDefault="0080266E" w:rsidP="0080266E">
            <w:pPr>
              <w:spacing w:after="0" w:line="240" w:lineRule="auto"/>
              <w:jc w:val="center"/>
              <w:rPr>
                <w:rFonts w:eastAsia="Times New Roman" w:cs="Times New Roman"/>
                <w:color w:val="000000"/>
                <w:sz w:val="22"/>
              </w:rPr>
            </w:pPr>
            <w:r w:rsidRPr="00C7789D">
              <w:rPr>
                <w:rFonts w:eastAsia="Times New Roman" w:cs="Times New Roman"/>
                <w:color w:val="000000"/>
                <w:sz w:val="22"/>
              </w:rPr>
              <w:t>0</w:t>
            </w:r>
          </w:p>
        </w:tc>
        <w:tc>
          <w:tcPr>
            <w:tcW w:w="1283" w:type="dxa"/>
            <w:vAlign w:val="center"/>
          </w:tcPr>
          <w:p w:rsidR="0080266E" w:rsidRPr="00C7789D" w:rsidRDefault="0080266E" w:rsidP="0080266E">
            <w:pPr>
              <w:spacing w:after="0" w:line="240" w:lineRule="auto"/>
              <w:jc w:val="center"/>
              <w:rPr>
                <w:rFonts w:eastAsia="Times New Roman" w:cs="Times New Roman"/>
                <w:color w:val="000000"/>
                <w:sz w:val="22"/>
              </w:rPr>
            </w:pPr>
            <w:r w:rsidRPr="00C7789D">
              <w:rPr>
                <w:rFonts w:eastAsia="Times New Roman" w:cs="Times New Roman"/>
                <w:color w:val="000000"/>
                <w:sz w:val="22"/>
              </w:rPr>
              <w:t>0</w:t>
            </w:r>
          </w:p>
        </w:tc>
        <w:tc>
          <w:tcPr>
            <w:tcW w:w="1614" w:type="dxa"/>
            <w:vAlign w:val="center"/>
          </w:tcPr>
          <w:p w:rsidR="0080266E" w:rsidRPr="00C7789D" w:rsidRDefault="0080266E" w:rsidP="0080266E">
            <w:pPr>
              <w:spacing w:after="0" w:line="240" w:lineRule="auto"/>
              <w:jc w:val="center"/>
              <w:rPr>
                <w:rFonts w:eastAsia="Times New Roman" w:cs="Times New Roman"/>
                <w:color w:val="000000"/>
                <w:sz w:val="22"/>
              </w:rPr>
            </w:pPr>
            <w:r w:rsidRPr="00C7789D">
              <w:rPr>
                <w:rFonts w:eastAsia="Times New Roman" w:cs="Times New Roman"/>
                <w:color w:val="000000"/>
                <w:sz w:val="22"/>
              </w:rPr>
              <w:t>3</w:t>
            </w:r>
          </w:p>
        </w:tc>
        <w:tc>
          <w:tcPr>
            <w:tcW w:w="1229" w:type="dxa"/>
            <w:shd w:val="clear" w:color="auto" w:fill="auto"/>
          </w:tcPr>
          <w:p w:rsidR="0080266E" w:rsidRPr="00C7789D" w:rsidRDefault="0080266E" w:rsidP="0080266E">
            <w:pPr>
              <w:spacing w:after="0" w:line="240" w:lineRule="auto"/>
              <w:jc w:val="center"/>
              <w:rPr>
                <w:rFonts w:eastAsia="Times New Roman" w:cs="Times New Roman"/>
                <w:color w:val="000000"/>
                <w:sz w:val="22"/>
              </w:rPr>
            </w:pPr>
            <w:r w:rsidRPr="00C7789D">
              <w:rPr>
                <w:rFonts w:eastAsia="Times New Roman" w:cs="Times New Roman"/>
                <w:color w:val="000000"/>
                <w:sz w:val="22"/>
              </w:rPr>
              <w:t>6</w:t>
            </w:r>
          </w:p>
        </w:tc>
      </w:tr>
      <w:tr w:rsidR="0080266E" w:rsidRPr="00C7789D" w:rsidTr="0080266E">
        <w:tc>
          <w:tcPr>
            <w:tcW w:w="1532" w:type="dxa"/>
            <w:shd w:val="clear" w:color="auto" w:fill="auto"/>
          </w:tcPr>
          <w:p w:rsidR="0080266E" w:rsidRPr="00C7789D" w:rsidRDefault="0080266E" w:rsidP="0080266E">
            <w:pPr>
              <w:spacing w:after="0" w:line="240" w:lineRule="auto"/>
              <w:rPr>
                <w:rFonts w:eastAsia="Calibri" w:cs="Times New Roman"/>
                <w:color w:val="000000"/>
                <w:sz w:val="22"/>
              </w:rPr>
            </w:pPr>
            <w:proofErr w:type="spellStart"/>
            <w:r w:rsidRPr="00C7789D">
              <w:rPr>
                <w:rFonts w:eastAsia="Calibri" w:cs="Times New Roman"/>
                <w:color w:val="000000"/>
                <w:sz w:val="22"/>
              </w:rPr>
              <w:lastRenderedPageBreak/>
              <w:t>Крутакова</w:t>
            </w:r>
            <w:proofErr w:type="spellEnd"/>
            <w:r w:rsidRPr="00C7789D">
              <w:rPr>
                <w:rFonts w:eastAsia="Calibri" w:cs="Times New Roman"/>
                <w:color w:val="000000"/>
                <w:sz w:val="22"/>
              </w:rPr>
              <w:t xml:space="preserve"> Мария</w:t>
            </w:r>
          </w:p>
        </w:tc>
        <w:tc>
          <w:tcPr>
            <w:tcW w:w="1701" w:type="dxa"/>
            <w:shd w:val="clear" w:color="auto" w:fill="auto"/>
            <w:vAlign w:val="center"/>
          </w:tcPr>
          <w:p w:rsidR="0080266E" w:rsidRPr="00C7789D" w:rsidRDefault="0080266E" w:rsidP="0080266E">
            <w:pPr>
              <w:jc w:val="center"/>
              <w:rPr>
                <w:sz w:val="22"/>
              </w:rPr>
            </w:pPr>
            <w:r w:rsidRPr="00C7789D">
              <w:rPr>
                <w:rFonts w:eastAsia="Times New Roman" w:cs="Times New Roman"/>
                <w:color w:val="000000"/>
                <w:sz w:val="22"/>
              </w:rPr>
              <w:t>1</w:t>
            </w:r>
          </w:p>
        </w:tc>
        <w:tc>
          <w:tcPr>
            <w:tcW w:w="1021" w:type="dxa"/>
            <w:shd w:val="clear" w:color="auto" w:fill="auto"/>
            <w:vAlign w:val="center"/>
          </w:tcPr>
          <w:p w:rsidR="0080266E" w:rsidRPr="00C7789D" w:rsidRDefault="0080266E" w:rsidP="0080266E">
            <w:pPr>
              <w:spacing w:after="0" w:line="240" w:lineRule="auto"/>
              <w:jc w:val="center"/>
              <w:rPr>
                <w:rFonts w:eastAsia="Times New Roman" w:cs="Times New Roman"/>
                <w:color w:val="000000"/>
                <w:sz w:val="22"/>
              </w:rPr>
            </w:pPr>
            <w:r w:rsidRPr="00C7789D">
              <w:rPr>
                <w:rFonts w:eastAsia="Times New Roman" w:cs="Times New Roman"/>
                <w:color w:val="000000"/>
                <w:sz w:val="22"/>
              </w:rPr>
              <w:t>1</w:t>
            </w:r>
          </w:p>
        </w:tc>
        <w:tc>
          <w:tcPr>
            <w:tcW w:w="1239" w:type="dxa"/>
            <w:shd w:val="clear" w:color="auto" w:fill="auto"/>
            <w:vAlign w:val="center"/>
          </w:tcPr>
          <w:p w:rsidR="0080266E" w:rsidRPr="00C7789D" w:rsidRDefault="0080266E" w:rsidP="0080266E">
            <w:pPr>
              <w:spacing w:after="0" w:line="240" w:lineRule="auto"/>
              <w:jc w:val="center"/>
              <w:rPr>
                <w:rFonts w:eastAsia="Times New Roman" w:cs="Times New Roman"/>
                <w:color w:val="000000"/>
                <w:sz w:val="22"/>
              </w:rPr>
            </w:pPr>
            <w:r w:rsidRPr="00C7789D">
              <w:rPr>
                <w:rFonts w:eastAsia="Times New Roman" w:cs="Times New Roman"/>
                <w:color w:val="000000"/>
                <w:sz w:val="22"/>
              </w:rPr>
              <w:t>0</w:t>
            </w:r>
          </w:p>
        </w:tc>
        <w:tc>
          <w:tcPr>
            <w:tcW w:w="1087" w:type="dxa"/>
            <w:shd w:val="clear" w:color="auto" w:fill="auto"/>
            <w:vAlign w:val="center"/>
          </w:tcPr>
          <w:p w:rsidR="0080266E" w:rsidRPr="00C7789D" w:rsidRDefault="0080266E" w:rsidP="0080266E">
            <w:pPr>
              <w:spacing w:after="0" w:line="240" w:lineRule="auto"/>
              <w:jc w:val="center"/>
              <w:rPr>
                <w:rFonts w:eastAsia="Times New Roman" w:cs="Times New Roman"/>
                <w:color w:val="000000"/>
                <w:sz w:val="22"/>
              </w:rPr>
            </w:pPr>
            <w:r w:rsidRPr="00C7789D">
              <w:rPr>
                <w:rFonts w:eastAsia="Times New Roman" w:cs="Times New Roman"/>
                <w:color w:val="000000"/>
                <w:sz w:val="22"/>
              </w:rPr>
              <w:t>1</w:t>
            </w:r>
          </w:p>
        </w:tc>
        <w:tc>
          <w:tcPr>
            <w:tcW w:w="1437" w:type="dxa"/>
            <w:shd w:val="clear" w:color="auto" w:fill="auto"/>
            <w:vAlign w:val="center"/>
          </w:tcPr>
          <w:p w:rsidR="0080266E" w:rsidRPr="00C7789D" w:rsidRDefault="0080266E" w:rsidP="0080266E">
            <w:pPr>
              <w:spacing w:after="0" w:line="240" w:lineRule="auto"/>
              <w:jc w:val="center"/>
              <w:rPr>
                <w:rFonts w:eastAsia="Times New Roman" w:cs="Times New Roman"/>
                <w:color w:val="000000"/>
                <w:sz w:val="22"/>
              </w:rPr>
            </w:pPr>
            <w:r w:rsidRPr="00C7789D">
              <w:rPr>
                <w:rFonts w:eastAsia="Times New Roman" w:cs="Times New Roman"/>
                <w:color w:val="000000"/>
                <w:sz w:val="22"/>
              </w:rPr>
              <w:t>0</w:t>
            </w:r>
          </w:p>
        </w:tc>
        <w:tc>
          <w:tcPr>
            <w:tcW w:w="1087" w:type="dxa"/>
            <w:vAlign w:val="center"/>
          </w:tcPr>
          <w:p w:rsidR="0080266E" w:rsidRPr="00C7789D" w:rsidRDefault="0080266E" w:rsidP="0080266E">
            <w:pPr>
              <w:spacing w:after="0" w:line="240" w:lineRule="auto"/>
              <w:jc w:val="center"/>
              <w:rPr>
                <w:rFonts w:eastAsia="Times New Roman" w:cs="Times New Roman"/>
                <w:color w:val="000000"/>
                <w:sz w:val="22"/>
              </w:rPr>
            </w:pPr>
            <w:r w:rsidRPr="00C7789D">
              <w:rPr>
                <w:rFonts w:eastAsia="Times New Roman" w:cs="Times New Roman"/>
                <w:color w:val="000000"/>
                <w:sz w:val="22"/>
              </w:rPr>
              <w:t>0</w:t>
            </w:r>
          </w:p>
        </w:tc>
        <w:tc>
          <w:tcPr>
            <w:tcW w:w="1761" w:type="dxa"/>
            <w:vAlign w:val="center"/>
          </w:tcPr>
          <w:p w:rsidR="0080266E" w:rsidRPr="00C7789D" w:rsidRDefault="0080266E" w:rsidP="0080266E">
            <w:pPr>
              <w:spacing w:after="0" w:line="240" w:lineRule="auto"/>
              <w:jc w:val="center"/>
              <w:rPr>
                <w:rFonts w:eastAsia="Times New Roman" w:cs="Times New Roman"/>
                <w:color w:val="000000"/>
                <w:sz w:val="22"/>
              </w:rPr>
            </w:pPr>
            <w:r w:rsidRPr="00C7789D">
              <w:rPr>
                <w:rFonts w:eastAsia="Times New Roman" w:cs="Times New Roman"/>
                <w:color w:val="000000"/>
                <w:sz w:val="22"/>
              </w:rPr>
              <w:t>0</w:t>
            </w:r>
          </w:p>
        </w:tc>
        <w:tc>
          <w:tcPr>
            <w:tcW w:w="1283" w:type="dxa"/>
            <w:vAlign w:val="center"/>
          </w:tcPr>
          <w:p w:rsidR="0080266E" w:rsidRPr="00C7789D" w:rsidRDefault="0080266E" w:rsidP="0080266E">
            <w:pPr>
              <w:spacing w:after="0" w:line="240" w:lineRule="auto"/>
              <w:jc w:val="center"/>
              <w:rPr>
                <w:rFonts w:eastAsia="Times New Roman" w:cs="Times New Roman"/>
                <w:color w:val="000000"/>
                <w:sz w:val="22"/>
              </w:rPr>
            </w:pPr>
            <w:r w:rsidRPr="00C7789D">
              <w:rPr>
                <w:rFonts w:eastAsia="Times New Roman" w:cs="Times New Roman"/>
                <w:color w:val="000000"/>
                <w:sz w:val="22"/>
              </w:rPr>
              <w:t>1</w:t>
            </w:r>
          </w:p>
        </w:tc>
        <w:tc>
          <w:tcPr>
            <w:tcW w:w="1614" w:type="dxa"/>
            <w:vAlign w:val="center"/>
          </w:tcPr>
          <w:p w:rsidR="0080266E" w:rsidRPr="00C7789D" w:rsidRDefault="0080266E" w:rsidP="0080266E">
            <w:pPr>
              <w:spacing w:after="0" w:line="240" w:lineRule="auto"/>
              <w:jc w:val="center"/>
              <w:rPr>
                <w:rFonts w:eastAsia="Times New Roman" w:cs="Times New Roman"/>
                <w:color w:val="000000"/>
                <w:sz w:val="22"/>
              </w:rPr>
            </w:pPr>
            <w:r w:rsidRPr="00C7789D">
              <w:rPr>
                <w:rFonts w:eastAsia="Times New Roman" w:cs="Times New Roman"/>
                <w:color w:val="000000"/>
                <w:sz w:val="22"/>
              </w:rPr>
              <w:t>1</w:t>
            </w:r>
          </w:p>
        </w:tc>
        <w:tc>
          <w:tcPr>
            <w:tcW w:w="1229" w:type="dxa"/>
            <w:shd w:val="clear" w:color="auto" w:fill="auto"/>
          </w:tcPr>
          <w:p w:rsidR="0080266E" w:rsidRPr="00C7789D" w:rsidRDefault="0080266E" w:rsidP="0080266E">
            <w:pPr>
              <w:spacing w:after="0" w:line="240" w:lineRule="auto"/>
              <w:jc w:val="center"/>
              <w:rPr>
                <w:rFonts w:eastAsia="Times New Roman" w:cs="Times New Roman"/>
                <w:color w:val="000000"/>
                <w:sz w:val="22"/>
              </w:rPr>
            </w:pPr>
            <w:r w:rsidRPr="00C7789D">
              <w:rPr>
                <w:rFonts w:eastAsia="Times New Roman" w:cs="Times New Roman"/>
                <w:color w:val="000000"/>
                <w:sz w:val="22"/>
              </w:rPr>
              <w:t>5</w:t>
            </w:r>
          </w:p>
        </w:tc>
      </w:tr>
      <w:tr w:rsidR="0080266E" w:rsidRPr="00C7789D" w:rsidTr="0080266E">
        <w:tc>
          <w:tcPr>
            <w:tcW w:w="1532" w:type="dxa"/>
            <w:shd w:val="clear" w:color="auto" w:fill="auto"/>
          </w:tcPr>
          <w:p w:rsidR="0080266E" w:rsidRPr="00C7789D" w:rsidRDefault="0080266E" w:rsidP="0080266E">
            <w:pPr>
              <w:spacing w:after="0" w:line="240" w:lineRule="auto"/>
              <w:rPr>
                <w:rFonts w:eastAsia="Calibri" w:cs="Times New Roman"/>
                <w:color w:val="000000"/>
                <w:sz w:val="22"/>
              </w:rPr>
            </w:pPr>
            <w:r w:rsidRPr="00C7789D">
              <w:rPr>
                <w:rFonts w:eastAsia="Calibri" w:cs="Times New Roman"/>
                <w:color w:val="000000"/>
                <w:sz w:val="22"/>
              </w:rPr>
              <w:t>Крыжова</w:t>
            </w:r>
          </w:p>
          <w:p w:rsidR="0080266E" w:rsidRPr="00C7789D" w:rsidRDefault="0080266E" w:rsidP="0080266E">
            <w:pPr>
              <w:spacing w:after="0" w:line="240" w:lineRule="auto"/>
              <w:rPr>
                <w:rFonts w:eastAsia="Calibri" w:cs="Times New Roman"/>
                <w:color w:val="000000"/>
                <w:sz w:val="22"/>
              </w:rPr>
            </w:pPr>
            <w:r w:rsidRPr="00C7789D">
              <w:rPr>
                <w:rFonts w:eastAsia="Calibri" w:cs="Times New Roman"/>
                <w:color w:val="000000"/>
                <w:sz w:val="22"/>
              </w:rPr>
              <w:t>Юлия</w:t>
            </w:r>
          </w:p>
        </w:tc>
        <w:tc>
          <w:tcPr>
            <w:tcW w:w="1701" w:type="dxa"/>
            <w:shd w:val="clear" w:color="auto" w:fill="auto"/>
            <w:vAlign w:val="center"/>
          </w:tcPr>
          <w:p w:rsidR="0080266E" w:rsidRPr="00C7789D" w:rsidRDefault="0080266E" w:rsidP="0080266E">
            <w:pPr>
              <w:jc w:val="center"/>
              <w:rPr>
                <w:sz w:val="22"/>
              </w:rPr>
            </w:pPr>
            <w:r w:rsidRPr="00C7789D">
              <w:rPr>
                <w:rFonts w:eastAsia="Times New Roman" w:cs="Times New Roman"/>
                <w:color w:val="000000"/>
                <w:sz w:val="22"/>
              </w:rPr>
              <w:t>1</w:t>
            </w:r>
          </w:p>
        </w:tc>
        <w:tc>
          <w:tcPr>
            <w:tcW w:w="1021" w:type="dxa"/>
            <w:shd w:val="clear" w:color="auto" w:fill="auto"/>
            <w:vAlign w:val="center"/>
          </w:tcPr>
          <w:p w:rsidR="0080266E" w:rsidRPr="00C7789D" w:rsidRDefault="0080266E" w:rsidP="0080266E">
            <w:pPr>
              <w:spacing w:after="0" w:line="240" w:lineRule="auto"/>
              <w:jc w:val="center"/>
              <w:rPr>
                <w:rFonts w:eastAsia="Times New Roman" w:cs="Times New Roman"/>
                <w:color w:val="000000"/>
                <w:sz w:val="22"/>
              </w:rPr>
            </w:pPr>
            <w:r w:rsidRPr="00C7789D">
              <w:rPr>
                <w:rFonts w:eastAsia="Times New Roman" w:cs="Times New Roman"/>
                <w:color w:val="000000"/>
                <w:sz w:val="22"/>
              </w:rPr>
              <w:t>0</w:t>
            </w:r>
          </w:p>
        </w:tc>
        <w:tc>
          <w:tcPr>
            <w:tcW w:w="1239" w:type="dxa"/>
            <w:shd w:val="clear" w:color="auto" w:fill="auto"/>
            <w:vAlign w:val="center"/>
          </w:tcPr>
          <w:p w:rsidR="0080266E" w:rsidRPr="00C7789D" w:rsidRDefault="0080266E" w:rsidP="0080266E">
            <w:pPr>
              <w:spacing w:after="0" w:line="240" w:lineRule="auto"/>
              <w:jc w:val="center"/>
              <w:rPr>
                <w:rFonts w:eastAsia="Times New Roman" w:cs="Times New Roman"/>
                <w:color w:val="000000"/>
                <w:sz w:val="22"/>
              </w:rPr>
            </w:pPr>
            <w:r w:rsidRPr="00C7789D">
              <w:rPr>
                <w:rFonts w:eastAsia="Times New Roman" w:cs="Times New Roman"/>
                <w:color w:val="000000"/>
                <w:sz w:val="22"/>
              </w:rPr>
              <w:t>1</w:t>
            </w:r>
          </w:p>
        </w:tc>
        <w:tc>
          <w:tcPr>
            <w:tcW w:w="1087" w:type="dxa"/>
            <w:shd w:val="clear" w:color="auto" w:fill="auto"/>
            <w:vAlign w:val="center"/>
          </w:tcPr>
          <w:p w:rsidR="0080266E" w:rsidRPr="00C7789D" w:rsidRDefault="0080266E" w:rsidP="0080266E">
            <w:pPr>
              <w:spacing w:after="0" w:line="240" w:lineRule="auto"/>
              <w:jc w:val="center"/>
              <w:rPr>
                <w:rFonts w:eastAsia="Times New Roman" w:cs="Times New Roman"/>
                <w:color w:val="000000"/>
                <w:sz w:val="22"/>
              </w:rPr>
            </w:pPr>
            <w:r w:rsidRPr="00C7789D">
              <w:rPr>
                <w:rFonts w:eastAsia="Times New Roman" w:cs="Times New Roman"/>
                <w:color w:val="000000"/>
                <w:sz w:val="22"/>
              </w:rPr>
              <w:t>1</w:t>
            </w:r>
          </w:p>
        </w:tc>
        <w:tc>
          <w:tcPr>
            <w:tcW w:w="1437" w:type="dxa"/>
            <w:shd w:val="clear" w:color="auto" w:fill="auto"/>
            <w:vAlign w:val="center"/>
          </w:tcPr>
          <w:p w:rsidR="0080266E" w:rsidRPr="00C7789D" w:rsidRDefault="0080266E" w:rsidP="0080266E">
            <w:pPr>
              <w:spacing w:after="0" w:line="240" w:lineRule="auto"/>
              <w:jc w:val="center"/>
              <w:rPr>
                <w:rFonts w:eastAsia="Times New Roman" w:cs="Times New Roman"/>
                <w:color w:val="000000"/>
                <w:sz w:val="22"/>
              </w:rPr>
            </w:pPr>
            <w:r w:rsidRPr="00C7789D">
              <w:rPr>
                <w:rFonts w:eastAsia="Times New Roman" w:cs="Times New Roman"/>
                <w:color w:val="000000"/>
                <w:sz w:val="22"/>
              </w:rPr>
              <w:t>0</w:t>
            </w:r>
          </w:p>
        </w:tc>
        <w:tc>
          <w:tcPr>
            <w:tcW w:w="1087" w:type="dxa"/>
            <w:vAlign w:val="center"/>
          </w:tcPr>
          <w:p w:rsidR="0080266E" w:rsidRPr="00C7789D" w:rsidRDefault="0080266E" w:rsidP="0080266E">
            <w:pPr>
              <w:spacing w:after="0" w:line="240" w:lineRule="auto"/>
              <w:jc w:val="center"/>
              <w:rPr>
                <w:rFonts w:eastAsia="Times New Roman" w:cs="Times New Roman"/>
                <w:color w:val="000000"/>
                <w:sz w:val="22"/>
              </w:rPr>
            </w:pPr>
            <w:r w:rsidRPr="00C7789D">
              <w:rPr>
                <w:rFonts w:eastAsia="Times New Roman" w:cs="Times New Roman"/>
                <w:color w:val="000000"/>
                <w:sz w:val="22"/>
              </w:rPr>
              <w:t>0</w:t>
            </w:r>
          </w:p>
        </w:tc>
        <w:tc>
          <w:tcPr>
            <w:tcW w:w="1761" w:type="dxa"/>
            <w:vAlign w:val="center"/>
          </w:tcPr>
          <w:p w:rsidR="0080266E" w:rsidRPr="00C7789D" w:rsidRDefault="0080266E" w:rsidP="0080266E">
            <w:pPr>
              <w:spacing w:after="0" w:line="240" w:lineRule="auto"/>
              <w:jc w:val="center"/>
              <w:rPr>
                <w:rFonts w:eastAsia="Times New Roman" w:cs="Times New Roman"/>
                <w:color w:val="000000"/>
                <w:sz w:val="22"/>
              </w:rPr>
            </w:pPr>
            <w:r w:rsidRPr="00C7789D">
              <w:rPr>
                <w:rFonts w:eastAsia="Times New Roman" w:cs="Times New Roman"/>
                <w:color w:val="000000"/>
                <w:sz w:val="22"/>
              </w:rPr>
              <w:t>0</w:t>
            </w:r>
          </w:p>
        </w:tc>
        <w:tc>
          <w:tcPr>
            <w:tcW w:w="1283" w:type="dxa"/>
            <w:vAlign w:val="center"/>
          </w:tcPr>
          <w:p w:rsidR="0080266E" w:rsidRPr="00C7789D" w:rsidRDefault="0080266E" w:rsidP="0080266E">
            <w:pPr>
              <w:spacing w:after="0" w:line="240" w:lineRule="auto"/>
              <w:jc w:val="center"/>
              <w:rPr>
                <w:rFonts w:eastAsia="Times New Roman" w:cs="Times New Roman"/>
                <w:color w:val="000000"/>
                <w:sz w:val="22"/>
              </w:rPr>
            </w:pPr>
            <w:r w:rsidRPr="00C7789D">
              <w:rPr>
                <w:rFonts w:eastAsia="Times New Roman" w:cs="Times New Roman"/>
                <w:color w:val="000000"/>
                <w:sz w:val="22"/>
              </w:rPr>
              <w:t>1</w:t>
            </w:r>
          </w:p>
        </w:tc>
        <w:tc>
          <w:tcPr>
            <w:tcW w:w="1614" w:type="dxa"/>
            <w:vAlign w:val="center"/>
          </w:tcPr>
          <w:p w:rsidR="0080266E" w:rsidRPr="00C7789D" w:rsidRDefault="0080266E" w:rsidP="0080266E">
            <w:pPr>
              <w:spacing w:after="0" w:line="240" w:lineRule="auto"/>
              <w:jc w:val="center"/>
              <w:rPr>
                <w:rFonts w:eastAsia="Times New Roman" w:cs="Times New Roman"/>
                <w:color w:val="000000"/>
                <w:sz w:val="22"/>
              </w:rPr>
            </w:pPr>
            <w:r w:rsidRPr="00C7789D">
              <w:rPr>
                <w:rFonts w:eastAsia="Times New Roman" w:cs="Times New Roman"/>
                <w:color w:val="000000"/>
                <w:sz w:val="22"/>
              </w:rPr>
              <w:t>3</w:t>
            </w:r>
          </w:p>
        </w:tc>
        <w:tc>
          <w:tcPr>
            <w:tcW w:w="1229" w:type="dxa"/>
            <w:shd w:val="clear" w:color="auto" w:fill="auto"/>
          </w:tcPr>
          <w:p w:rsidR="0080266E" w:rsidRPr="00C7789D" w:rsidRDefault="0080266E" w:rsidP="0080266E">
            <w:pPr>
              <w:spacing w:after="0" w:line="240" w:lineRule="auto"/>
              <w:jc w:val="center"/>
              <w:rPr>
                <w:rFonts w:eastAsia="Times New Roman" w:cs="Times New Roman"/>
                <w:color w:val="000000"/>
                <w:sz w:val="22"/>
              </w:rPr>
            </w:pPr>
            <w:r w:rsidRPr="00C7789D">
              <w:rPr>
                <w:rFonts w:eastAsia="Times New Roman" w:cs="Times New Roman"/>
                <w:color w:val="000000"/>
                <w:sz w:val="22"/>
              </w:rPr>
              <w:t>7</w:t>
            </w:r>
          </w:p>
        </w:tc>
      </w:tr>
      <w:tr w:rsidR="0080266E" w:rsidRPr="00C7789D" w:rsidTr="0080266E">
        <w:tc>
          <w:tcPr>
            <w:tcW w:w="1532" w:type="dxa"/>
            <w:shd w:val="clear" w:color="auto" w:fill="auto"/>
          </w:tcPr>
          <w:p w:rsidR="0080266E" w:rsidRPr="00C7789D" w:rsidRDefault="0080266E" w:rsidP="0080266E">
            <w:pPr>
              <w:spacing w:after="0" w:line="240" w:lineRule="auto"/>
              <w:rPr>
                <w:rFonts w:eastAsia="Calibri" w:cs="Times New Roman"/>
                <w:color w:val="000000"/>
                <w:sz w:val="22"/>
              </w:rPr>
            </w:pPr>
            <w:r w:rsidRPr="00C7789D">
              <w:rPr>
                <w:rFonts w:eastAsia="Calibri" w:cs="Times New Roman"/>
                <w:color w:val="000000"/>
                <w:sz w:val="22"/>
              </w:rPr>
              <w:t>Красилова Олеся</w:t>
            </w:r>
          </w:p>
        </w:tc>
        <w:tc>
          <w:tcPr>
            <w:tcW w:w="1701" w:type="dxa"/>
            <w:shd w:val="clear" w:color="auto" w:fill="auto"/>
            <w:vAlign w:val="center"/>
          </w:tcPr>
          <w:p w:rsidR="0080266E" w:rsidRPr="00C7789D" w:rsidRDefault="0080266E" w:rsidP="0080266E">
            <w:pPr>
              <w:jc w:val="center"/>
              <w:rPr>
                <w:sz w:val="22"/>
              </w:rPr>
            </w:pPr>
            <w:r w:rsidRPr="00C7789D">
              <w:rPr>
                <w:rFonts w:eastAsia="Times New Roman" w:cs="Times New Roman"/>
                <w:color w:val="000000"/>
                <w:sz w:val="22"/>
              </w:rPr>
              <w:t>1</w:t>
            </w:r>
          </w:p>
        </w:tc>
        <w:tc>
          <w:tcPr>
            <w:tcW w:w="1021" w:type="dxa"/>
            <w:shd w:val="clear" w:color="auto" w:fill="auto"/>
            <w:vAlign w:val="center"/>
          </w:tcPr>
          <w:p w:rsidR="0080266E" w:rsidRPr="00C7789D" w:rsidRDefault="0080266E" w:rsidP="0080266E">
            <w:pPr>
              <w:spacing w:after="0" w:line="240" w:lineRule="auto"/>
              <w:jc w:val="center"/>
              <w:rPr>
                <w:rFonts w:eastAsia="Times New Roman" w:cs="Times New Roman"/>
                <w:color w:val="000000"/>
                <w:sz w:val="22"/>
              </w:rPr>
            </w:pPr>
            <w:r w:rsidRPr="00C7789D">
              <w:rPr>
                <w:rFonts w:eastAsia="Times New Roman" w:cs="Times New Roman"/>
                <w:color w:val="000000"/>
                <w:sz w:val="22"/>
              </w:rPr>
              <w:t>1</w:t>
            </w:r>
          </w:p>
        </w:tc>
        <w:tc>
          <w:tcPr>
            <w:tcW w:w="1239" w:type="dxa"/>
            <w:shd w:val="clear" w:color="auto" w:fill="auto"/>
            <w:vAlign w:val="center"/>
          </w:tcPr>
          <w:p w:rsidR="0080266E" w:rsidRPr="00C7789D" w:rsidRDefault="0080266E" w:rsidP="0080266E">
            <w:pPr>
              <w:spacing w:after="0" w:line="240" w:lineRule="auto"/>
              <w:jc w:val="center"/>
              <w:rPr>
                <w:rFonts w:eastAsia="Times New Roman" w:cs="Times New Roman"/>
                <w:color w:val="000000"/>
                <w:sz w:val="22"/>
              </w:rPr>
            </w:pPr>
            <w:r w:rsidRPr="00C7789D">
              <w:rPr>
                <w:rFonts w:eastAsia="Times New Roman" w:cs="Times New Roman"/>
                <w:color w:val="000000"/>
                <w:sz w:val="22"/>
              </w:rPr>
              <w:t>1</w:t>
            </w:r>
          </w:p>
        </w:tc>
        <w:tc>
          <w:tcPr>
            <w:tcW w:w="1087" w:type="dxa"/>
            <w:shd w:val="clear" w:color="auto" w:fill="auto"/>
            <w:vAlign w:val="center"/>
          </w:tcPr>
          <w:p w:rsidR="0080266E" w:rsidRPr="00C7789D" w:rsidRDefault="0080266E" w:rsidP="0080266E">
            <w:pPr>
              <w:spacing w:after="0" w:line="240" w:lineRule="auto"/>
              <w:jc w:val="center"/>
              <w:rPr>
                <w:rFonts w:eastAsia="Times New Roman" w:cs="Times New Roman"/>
                <w:color w:val="000000"/>
                <w:sz w:val="22"/>
              </w:rPr>
            </w:pPr>
            <w:r w:rsidRPr="00C7789D">
              <w:rPr>
                <w:rFonts w:eastAsia="Times New Roman" w:cs="Times New Roman"/>
                <w:color w:val="000000"/>
                <w:sz w:val="22"/>
              </w:rPr>
              <w:t>1</w:t>
            </w:r>
          </w:p>
        </w:tc>
        <w:tc>
          <w:tcPr>
            <w:tcW w:w="1437" w:type="dxa"/>
            <w:shd w:val="clear" w:color="auto" w:fill="auto"/>
            <w:vAlign w:val="center"/>
          </w:tcPr>
          <w:p w:rsidR="0080266E" w:rsidRPr="00C7789D" w:rsidRDefault="0080266E" w:rsidP="0080266E">
            <w:pPr>
              <w:spacing w:after="0" w:line="240" w:lineRule="auto"/>
              <w:jc w:val="center"/>
              <w:rPr>
                <w:rFonts w:eastAsia="Times New Roman" w:cs="Times New Roman"/>
                <w:color w:val="000000"/>
                <w:sz w:val="22"/>
              </w:rPr>
            </w:pPr>
            <w:r w:rsidRPr="00C7789D">
              <w:rPr>
                <w:rFonts w:eastAsia="Times New Roman" w:cs="Times New Roman"/>
                <w:color w:val="000000"/>
                <w:sz w:val="22"/>
              </w:rPr>
              <w:t>0</w:t>
            </w:r>
          </w:p>
        </w:tc>
        <w:tc>
          <w:tcPr>
            <w:tcW w:w="1087" w:type="dxa"/>
            <w:vAlign w:val="center"/>
          </w:tcPr>
          <w:p w:rsidR="0080266E" w:rsidRPr="00C7789D" w:rsidRDefault="0080266E" w:rsidP="0080266E">
            <w:pPr>
              <w:spacing w:after="0" w:line="240" w:lineRule="auto"/>
              <w:jc w:val="center"/>
              <w:rPr>
                <w:rFonts w:eastAsia="Times New Roman" w:cs="Times New Roman"/>
                <w:color w:val="000000"/>
                <w:sz w:val="22"/>
              </w:rPr>
            </w:pPr>
            <w:r w:rsidRPr="00C7789D">
              <w:rPr>
                <w:rFonts w:eastAsia="Times New Roman" w:cs="Times New Roman"/>
                <w:color w:val="000000"/>
                <w:sz w:val="22"/>
              </w:rPr>
              <w:t>0</w:t>
            </w:r>
          </w:p>
        </w:tc>
        <w:tc>
          <w:tcPr>
            <w:tcW w:w="1761" w:type="dxa"/>
            <w:vAlign w:val="center"/>
          </w:tcPr>
          <w:p w:rsidR="0080266E" w:rsidRPr="00C7789D" w:rsidRDefault="0080266E" w:rsidP="0080266E">
            <w:pPr>
              <w:spacing w:after="0" w:line="240" w:lineRule="auto"/>
              <w:jc w:val="center"/>
              <w:rPr>
                <w:rFonts w:eastAsia="Times New Roman" w:cs="Times New Roman"/>
                <w:color w:val="000000"/>
                <w:sz w:val="22"/>
              </w:rPr>
            </w:pPr>
            <w:r w:rsidRPr="00C7789D">
              <w:rPr>
                <w:rFonts w:eastAsia="Times New Roman" w:cs="Times New Roman"/>
                <w:color w:val="000000"/>
                <w:sz w:val="22"/>
              </w:rPr>
              <w:t>0</w:t>
            </w:r>
          </w:p>
        </w:tc>
        <w:tc>
          <w:tcPr>
            <w:tcW w:w="1283" w:type="dxa"/>
            <w:vAlign w:val="center"/>
          </w:tcPr>
          <w:p w:rsidR="0080266E" w:rsidRPr="00C7789D" w:rsidRDefault="0080266E" w:rsidP="0080266E">
            <w:pPr>
              <w:spacing w:after="0" w:line="240" w:lineRule="auto"/>
              <w:jc w:val="center"/>
              <w:rPr>
                <w:rFonts w:eastAsia="Times New Roman" w:cs="Times New Roman"/>
                <w:color w:val="000000"/>
                <w:sz w:val="22"/>
              </w:rPr>
            </w:pPr>
            <w:r w:rsidRPr="00C7789D">
              <w:rPr>
                <w:rFonts w:eastAsia="Times New Roman" w:cs="Times New Roman"/>
                <w:color w:val="000000"/>
                <w:sz w:val="22"/>
              </w:rPr>
              <w:t>0</w:t>
            </w:r>
          </w:p>
        </w:tc>
        <w:tc>
          <w:tcPr>
            <w:tcW w:w="1614" w:type="dxa"/>
            <w:vAlign w:val="center"/>
          </w:tcPr>
          <w:p w:rsidR="0080266E" w:rsidRPr="00C7789D" w:rsidRDefault="0080266E" w:rsidP="0080266E">
            <w:pPr>
              <w:spacing w:after="0" w:line="240" w:lineRule="auto"/>
              <w:jc w:val="center"/>
              <w:rPr>
                <w:rFonts w:eastAsia="Times New Roman" w:cs="Times New Roman"/>
                <w:color w:val="000000"/>
                <w:sz w:val="22"/>
              </w:rPr>
            </w:pPr>
            <w:r w:rsidRPr="00C7789D">
              <w:rPr>
                <w:rFonts w:eastAsia="Times New Roman" w:cs="Times New Roman"/>
                <w:color w:val="000000"/>
                <w:sz w:val="22"/>
              </w:rPr>
              <w:t>2</w:t>
            </w:r>
          </w:p>
        </w:tc>
        <w:tc>
          <w:tcPr>
            <w:tcW w:w="1229" w:type="dxa"/>
            <w:shd w:val="clear" w:color="auto" w:fill="auto"/>
          </w:tcPr>
          <w:p w:rsidR="0080266E" w:rsidRPr="00C7789D" w:rsidRDefault="0080266E" w:rsidP="0080266E">
            <w:pPr>
              <w:spacing w:after="0" w:line="240" w:lineRule="auto"/>
              <w:jc w:val="center"/>
              <w:rPr>
                <w:rFonts w:eastAsia="Times New Roman" w:cs="Times New Roman"/>
                <w:color w:val="000000"/>
                <w:sz w:val="22"/>
              </w:rPr>
            </w:pPr>
            <w:r w:rsidRPr="00C7789D">
              <w:rPr>
                <w:rFonts w:eastAsia="Times New Roman" w:cs="Times New Roman"/>
                <w:color w:val="000000"/>
                <w:sz w:val="22"/>
              </w:rPr>
              <w:t>6</w:t>
            </w:r>
          </w:p>
        </w:tc>
      </w:tr>
      <w:tr w:rsidR="0080266E" w:rsidRPr="00C7789D" w:rsidTr="0080266E">
        <w:tc>
          <w:tcPr>
            <w:tcW w:w="1532" w:type="dxa"/>
            <w:shd w:val="clear" w:color="auto" w:fill="auto"/>
          </w:tcPr>
          <w:p w:rsidR="0080266E" w:rsidRPr="00C7789D" w:rsidRDefault="0080266E" w:rsidP="0080266E">
            <w:pPr>
              <w:spacing w:after="0" w:line="240" w:lineRule="auto"/>
              <w:rPr>
                <w:rFonts w:eastAsia="Calibri" w:cs="Times New Roman"/>
                <w:color w:val="000000"/>
                <w:sz w:val="22"/>
              </w:rPr>
            </w:pPr>
            <w:r w:rsidRPr="00C7789D">
              <w:rPr>
                <w:rFonts w:eastAsia="Calibri" w:cs="Times New Roman"/>
                <w:color w:val="000000"/>
                <w:sz w:val="22"/>
              </w:rPr>
              <w:t>Киров Андрей</w:t>
            </w:r>
          </w:p>
        </w:tc>
        <w:tc>
          <w:tcPr>
            <w:tcW w:w="1701" w:type="dxa"/>
            <w:shd w:val="clear" w:color="auto" w:fill="auto"/>
            <w:vAlign w:val="center"/>
          </w:tcPr>
          <w:p w:rsidR="0080266E" w:rsidRPr="00C7789D" w:rsidRDefault="0080266E" w:rsidP="0080266E">
            <w:pPr>
              <w:jc w:val="center"/>
              <w:rPr>
                <w:sz w:val="22"/>
              </w:rPr>
            </w:pPr>
            <w:r w:rsidRPr="00C7789D">
              <w:rPr>
                <w:rFonts w:eastAsia="Times New Roman" w:cs="Times New Roman"/>
                <w:color w:val="000000"/>
                <w:sz w:val="22"/>
              </w:rPr>
              <w:t>1</w:t>
            </w:r>
          </w:p>
        </w:tc>
        <w:tc>
          <w:tcPr>
            <w:tcW w:w="1021" w:type="dxa"/>
            <w:shd w:val="clear" w:color="auto" w:fill="auto"/>
            <w:vAlign w:val="center"/>
          </w:tcPr>
          <w:p w:rsidR="0080266E" w:rsidRPr="00C7789D" w:rsidRDefault="0080266E" w:rsidP="0080266E">
            <w:pPr>
              <w:spacing w:after="0" w:line="240" w:lineRule="auto"/>
              <w:jc w:val="center"/>
              <w:rPr>
                <w:rFonts w:eastAsia="Times New Roman" w:cs="Times New Roman"/>
                <w:color w:val="000000"/>
                <w:sz w:val="22"/>
              </w:rPr>
            </w:pPr>
            <w:r w:rsidRPr="00C7789D">
              <w:rPr>
                <w:rFonts w:eastAsia="Times New Roman" w:cs="Times New Roman"/>
                <w:color w:val="000000"/>
                <w:sz w:val="22"/>
              </w:rPr>
              <w:t>1</w:t>
            </w:r>
          </w:p>
        </w:tc>
        <w:tc>
          <w:tcPr>
            <w:tcW w:w="1239" w:type="dxa"/>
            <w:shd w:val="clear" w:color="auto" w:fill="auto"/>
            <w:vAlign w:val="center"/>
          </w:tcPr>
          <w:p w:rsidR="0080266E" w:rsidRPr="00C7789D" w:rsidRDefault="0080266E" w:rsidP="0080266E">
            <w:pPr>
              <w:spacing w:after="0" w:line="240" w:lineRule="auto"/>
              <w:jc w:val="center"/>
              <w:rPr>
                <w:rFonts w:eastAsia="Times New Roman" w:cs="Times New Roman"/>
                <w:color w:val="000000"/>
                <w:sz w:val="22"/>
              </w:rPr>
            </w:pPr>
            <w:r w:rsidRPr="00C7789D">
              <w:rPr>
                <w:rFonts w:eastAsia="Times New Roman" w:cs="Times New Roman"/>
                <w:color w:val="000000"/>
                <w:sz w:val="22"/>
              </w:rPr>
              <w:t>1</w:t>
            </w:r>
          </w:p>
        </w:tc>
        <w:tc>
          <w:tcPr>
            <w:tcW w:w="1087" w:type="dxa"/>
            <w:shd w:val="clear" w:color="auto" w:fill="auto"/>
            <w:vAlign w:val="center"/>
          </w:tcPr>
          <w:p w:rsidR="0080266E" w:rsidRPr="00C7789D" w:rsidRDefault="0080266E" w:rsidP="0080266E">
            <w:pPr>
              <w:spacing w:after="0" w:line="240" w:lineRule="auto"/>
              <w:jc w:val="center"/>
              <w:rPr>
                <w:rFonts w:eastAsia="Times New Roman" w:cs="Times New Roman"/>
                <w:color w:val="000000"/>
                <w:sz w:val="22"/>
              </w:rPr>
            </w:pPr>
            <w:r w:rsidRPr="00C7789D">
              <w:rPr>
                <w:rFonts w:eastAsia="Times New Roman" w:cs="Times New Roman"/>
                <w:color w:val="000000"/>
                <w:sz w:val="22"/>
              </w:rPr>
              <w:t>1</w:t>
            </w:r>
          </w:p>
        </w:tc>
        <w:tc>
          <w:tcPr>
            <w:tcW w:w="1437" w:type="dxa"/>
            <w:shd w:val="clear" w:color="auto" w:fill="auto"/>
            <w:vAlign w:val="center"/>
          </w:tcPr>
          <w:p w:rsidR="0080266E" w:rsidRPr="00C7789D" w:rsidRDefault="0080266E" w:rsidP="0080266E">
            <w:pPr>
              <w:spacing w:after="0" w:line="240" w:lineRule="auto"/>
              <w:jc w:val="center"/>
              <w:rPr>
                <w:rFonts w:eastAsia="Times New Roman" w:cs="Times New Roman"/>
                <w:color w:val="000000"/>
                <w:sz w:val="22"/>
              </w:rPr>
            </w:pPr>
            <w:r w:rsidRPr="00C7789D">
              <w:rPr>
                <w:rFonts w:eastAsia="Times New Roman" w:cs="Times New Roman"/>
                <w:color w:val="000000"/>
                <w:sz w:val="22"/>
              </w:rPr>
              <w:t>0</w:t>
            </w:r>
          </w:p>
        </w:tc>
        <w:tc>
          <w:tcPr>
            <w:tcW w:w="1087" w:type="dxa"/>
            <w:vAlign w:val="center"/>
          </w:tcPr>
          <w:p w:rsidR="0080266E" w:rsidRPr="00C7789D" w:rsidRDefault="0080266E" w:rsidP="0080266E">
            <w:pPr>
              <w:spacing w:after="0" w:line="240" w:lineRule="auto"/>
              <w:jc w:val="center"/>
              <w:rPr>
                <w:rFonts w:eastAsia="Times New Roman" w:cs="Times New Roman"/>
                <w:color w:val="000000"/>
                <w:sz w:val="22"/>
              </w:rPr>
            </w:pPr>
            <w:r w:rsidRPr="00C7789D">
              <w:rPr>
                <w:rFonts w:eastAsia="Times New Roman" w:cs="Times New Roman"/>
                <w:color w:val="000000"/>
                <w:sz w:val="22"/>
              </w:rPr>
              <w:t>0</w:t>
            </w:r>
          </w:p>
        </w:tc>
        <w:tc>
          <w:tcPr>
            <w:tcW w:w="1761" w:type="dxa"/>
            <w:vAlign w:val="center"/>
          </w:tcPr>
          <w:p w:rsidR="0080266E" w:rsidRPr="00C7789D" w:rsidRDefault="0080266E" w:rsidP="0080266E">
            <w:pPr>
              <w:spacing w:after="0" w:line="240" w:lineRule="auto"/>
              <w:jc w:val="center"/>
              <w:rPr>
                <w:rFonts w:eastAsia="Times New Roman" w:cs="Times New Roman"/>
                <w:color w:val="000000"/>
                <w:sz w:val="22"/>
              </w:rPr>
            </w:pPr>
            <w:r w:rsidRPr="00C7789D">
              <w:rPr>
                <w:rFonts w:eastAsia="Times New Roman" w:cs="Times New Roman"/>
                <w:color w:val="000000"/>
                <w:sz w:val="22"/>
              </w:rPr>
              <w:t>0</w:t>
            </w:r>
          </w:p>
        </w:tc>
        <w:tc>
          <w:tcPr>
            <w:tcW w:w="1283" w:type="dxa"/>
            <w:vAlign w:val="center"/>
          </w:tcPr>
          <w:p w:rsidR="0080266E" w:rsidRPr="00C7789D" w:rsidRDefault="0080266E" w:rsidP="0080266E">
            <w:pPr>
              <w:spacing w:after="0" w:line="240" w:lineRule="auto"/>
              <w:jc w:val="center"/>
              <w:rPr>
                <w:rFonts w:eastAsia="Times New Roman" w:cs="Times New Roman"/>
                <w:color w:val="000000"/>
                <w:sz w:val="22"/>
              </w:rPr>
            </w:pPr>
            <w:r w:rsidRPr="00C7789D">
              <w:rPr>
                <w:rFonts w:eastAsia="Times New Roman" w:cs="Times New Roman"/>
                <w:color w:val="000000"/>
                <w:sz w:val="22"/>
              </w:rPr>
              <w:t>0</w:t>
            </w:r>
          </w:p>
        </w:tc>
        <w:tc>
          <w:tcPr>
            <w:tcW w:w="1614" w:type="dxa"/>
            <w:vAlign w:val="center"/>
          </w:tcPr>
          <w:p w:rsidR="0080266E" w:rsidRPr="00C7789D" w:rsidRDefault="0080266E" w:rsidP="0080266E">
            <w:pPr>
              <w:spacing w:after="0" w:line="240" w:lineRule="auto"/>
              <w:jc w:val="center"/>
              <w:rPr>
                <w:rFonts w:eastAsia="Times New Roman" w:cs="Times New Roman"/>
                <w:color w:val="000000"/>
                <w:sz w:val="22"/>
              </w:rPr>
            </w:pPr>
            <w:r w:rsidRPr="00C7789D">
              <w:rPr>
                <w:rFonts w:eastAsia="Times New Roman" w:cs="Times New Roman"/>
                <w:color w:val="000000"/>
                <w:sz w:val="22"/>
              </w:rPr>
              <w:t>3</w:t>
            </w:r>
          </w:p>
        </w:tc>
        <w:tc>
          <w:tcPr>
            <w:tcW w:w="1229" w:type="dxa"/>
            <w:shd w:val="clear" w:color="auto" w:fill="auto"/>
          </w:tcPr>
          <w:p w:rsidR="0080266E" w:rsidRPr="00C7789D" w:rsidRDefault="0080266E" w:rsidP="0080266E">
            <w:pPr>
              <w:spacing w:after="0" w:line="240" w:lineRule="auto"/>
              <w:jc w:val="center"/>
              <w:rPr>
                <w:rFonts w:eastAsia="Times New Roman" w:cs="Times New Roman"/>
                <w:color w:val="000000"/>
                <w:sz w:val="22"/>
              </w:rPr>
            </w:pPr>
            <w:r w:rsidRPr="00C7789D">
              <w:rPr>
                <w:rFonts w:eastAsia="Times New Roman" w:cs="Times New Roman"/>
                <w:color w:val="000000"/>
                <w:sz w:val="22"/>
              </w:rPr>
              <w:t>7</w:t>
            </w:r>
          </w:p>
        </w:tc>
      </w:tr>
      <w:tr w:rsidR="0080266E" w:rsidRPr="00C7789D" w:rsidTr="0080266E">
        <w:tc>
          <w:tcPr>
            <w:tcW w:w="1532" w:type="dxa"/>
            <w:shd w:val="clear" w:color="auto" w:fill="auto"/>
          </w:tcPr>
          <w:p w:rsidR="0080266E" w:rsidRPr="00C7789D" w:rsidRDefault="0080266E" w:rsidP="0080266E">
            <w:pPr>
              <w:spacing w:after="0" w:line="240" w:lineRule="auto"/>
              <w:rPr>
                <w:rFonts w:eastAsia="Calibri" w:cs="Times New Roman"/>
                <w:color w:val="000000"/>
                <w:sz w:val="22"/>
              </w:rPr>
            </w:pPr>
            <w:r w:rsidRPr="00C7789D">
              <w:rPr>
                <w:rFonts w:eastAsia="Calibri" w:cs="Times New Roman"/>
                <w:color w:val="000000"/>
                <w:sz w:val="22"/>
              </w:rPr>
              <w:t>Латышев Дмитрий</w:t>
            </w:r>
          </w:p>
        </w:tc>
        <w:tc>
          <w:tcPr>
            <w:tcW w:w="1701" w:type="dxa"/>
            <w:shd w:val="clear" w:color="auto" w:fill="auto"/>
            <w:vAlign w:val="center"/>
          </w:tcPr>
          <w:p w:rsidR="0080266E" w:rsidRPr="00C7789D" w:rsidRDefault="0080266E" w:rsidP="0080266E">
            <w:pPr>
              <w:jc w:val="center"/>
              <w:rPr>
                <w:sz w:val="22"/>
              </w:rPr>
            </w:pPr>
            <w:r w:rsidRPr="00C7789D">
              <w:rPr>
                <w:rFonts w:eastAsia="Times New Roman" w:cs="Times New Roman"/>
                <w:color w:val="000000"/>
                <w:sz w:val="22"/>
              </w:rPr>
              <w:t>1</w:t>
            </w:r>
          </w:p>
        </w:tc>
        <w:tc>
          <w:tcPr>
            <w:tcW w:w="1021" w:type="dxa"/>
            <w:shd w:val="clear" w:color="auto" w:fill="auto"/>
            <w:vAlign w:val="center"/>
          </w:tcPr>
          <w:p w:rsidR="0080266E" w:rsidRPr="00C7789D" w:rsidRDefault="0080266E" w:rsidP="0080266E">
            <w:pPr>
              <w:spacing w:after="0" w:line="240" w:lineRule="auto"/>
              <w:jc w:val="center"/>
              <w:rPr>
                <w:rFonts w:eastAsia="Times New Roman" w:cs="Times New Roman"/>
                <w:color w:val="000000"/>
                <w:sz w:val="22"/>
              </w:rPr>
            </w:pPr>
            <w:r w:rsidRPr="00C7789D">
              <w:rPr>
                <w:rFonts w:eastAsia="Times New Roman" w:cs="Times New Roman"/>
                <w:color w:val="000000"/>
                <w:sz w:val="22"/>
              </w:rPr>
              <w:t>0</w:t>
            </w:r>
          </w:p>
        </w:tc>
        <w:tc>
          <w:tcPr>
            <w:tcW w:w="1239" w:type="dxa"/>
            <w:shd w:val="clear" w:color="auto" w:fill="auto"/>
            <w:vAlign w:val="center"/>
          </w:tcPr>
          <w:p w:rsidR="0080266E" w:rsidRPr="00C7789D" w:rsidRDefault="0080266E" w:rsidP="0080266E">
            <w:pPr>
              <w:spacing w:after="0" w:line="240" w:lineRule="auto"/>
              <w:jc w:val="center"/>
              <w:rPr>
                <w:rFonts w:eastAsia="Times New Roman" w:cs="Times New Roman"/>
                <w:color w:val="000000"/>
                <w:sz w:val="22"/>
              </w:rPr>
            </w:pPr>
            <w:r w:rsidRPr="00C7789D">
              <w:rPr>
                <w:rFonts w:eastAsia="Times New Roman" w:cs="Times New Roman"/>
                <w:color w:val="000000"/>
                <w:sz w:val="22"/>
              </w:rPr>
              <w:t>1</w:t>
            </w:r>
          </w:p>
        </w:tc>
        <w:tc>
          <w:tcPr>
            <w:tcW w:w="1087" w:type="dxa"/>
            <w:shd w:val="clear" w:color="auto" w:fill="auto"/>
            <w:vAlign w:val="center"/>
          </w:tcPr>
          <w:p w:rsidR="0080266E" w:rsidRPr="00C7789D" w:rsidRDefault="0080266E" w:rsidP="0080266E">
            <w:pPr>
              <w:spacing w:after="0" w:line="240" w:lineRule="auto"/>
              <w:jc w:val="center"/>
              <w:rPr>
                <w:rFonts w:eastAsia="Times New Roman" w:cs="Times New Roman"/>
                <w:color w:val="000000"/>
                <w:sz w:val="22"/>
              </w:rPr>
            </w:pPr>
            <w:r w:rsidRPr="00C7789D">
              <w:rPr>
                <w:rFonts w:eastAsia="Times New Roman" w:cs="Times New Roman"/>
                <w:color w:val="000000"/>
                <w:sz w:val="22"/>
              </w:rPr>
              <w:t>1</w:t>
            </w:r>
          </w:p>
        </w:tc>
        <w:tc>
          <w:tcPr>
            <w:tcW w:w="1437" w:type="dxa"/>
            <w:shd w:val="clear" w:color="auto" w:fill="auto"/>
            <w:vAlign w:val="center"/>
          </w:tcPr>
          <w:p w:rsidR="0080266E" w:rsidRPr="00C7789D" w:rsidRDefault="0080266E" w:rsidP="0080266E">
            <w:pPr>
              <w:spacing w:after="0" w:line="240" w:lineRule="auto"/>
              <w:jc w:val="center"/>
              <w:rPr>
                <w:rFonts w:eastAsia="Times New Roman" w:cs="Times New Roman"/>
                <w:color w:val="000000"/>
                <w:sz w:val="22"/>
              </w:rPr>
            </w:pPr>
            <w:r w:rsidRPr="00C7789D">
              <w:rPr>
                <w:rFonts w:eastAsia="Times New Roman" w:cs="Times New Roman"/>
                <w:color w:val="000000"/>
                <w:sz w:val="22"/>
              </w:rPr>
              <w:t>0</w:t>
            </w:r>
          </w:p>
        </w:tc>
        <w:tc>
          <w:tcPr>
            <w:tcW w:w="1087" w:type="dxa"/>
            <w:vAlign w:val="center"/>
          </w:tcPr>
          <w:p w:rsidR="0080266E" w:rsidRPr="00C7789D" w:rsidRDefault="0080266E" w:rsidP="0080266E">
            <w:pPr>
              <w:spacing w:after="0" w:line="240" w:lineRule="auto"/>
              <w:jc w:val="center"/>
              <w:rPr>
                <w:rFonts w:eastAsia="Times New Roman" w:cs="Times New Roman"/>
                <w:color w:val="000000"/>
                <w:sz w:val="22"/>
              </w:rPr>
            </w:pPr>
            <w:r w:rsidRPr="00C7789D">
              <w:rPr>
                <w:rFonts w:eastAsia="Times New Roman" w:cs="Times New Roman"/>
                <w:color w:val="000000"/>
                <w:sz w:val="22"/>
              </w:rPr>
              <w:t>0</w:t>
            </w:r>
          </w:p>
        </w:tc>
        <w:tc>
          <w:tcPr>
            <w:tcW w:w="1761" w:type="dxa"/>
            <w:vAlign w:val="center"/>
          </w:tcPr>
          <w:p w:rsidR="0080266E" w:rsidRPr="00C7789D" w:rsidRDefault="0080266E" w:rsidP="0080266E">
            <w:pPr>
              <w:spacing w:after="0" w:line="240" w:lineRule="auto"/>
              <w:jc w:val="center"/>
              <w:rPr>
                <w:rFonts w:eastAsia="Times New Roman" w:cs="Times New Roman"/>
                <w:color w:val="000000"/>
                <w:sz w:val="22"/>
              </w:rPr>
            </w:pPr>
            <w:r w:rsidRPr="00C7789D">
              <w:rPr>
                <w:rFonts w:eastAsia="Times New Roman" w:cs="Times New Roman"/>
                <w:color w:val="000000"/>
                <w:sz w:val="22"/>
              </w:rPr>
              <w:t>0</w:t>
            </w:r>
          </w:p>
        </w:tc>
        <w:tc>
          <w:tcPr>
            <w:tcW w:w="1283" w:type="dxa"/>
            <w:vAlign w:val="center"/>
          </w:tcPr>
          <w:p w:rsidR="0080266E" w:rsidRPr="00C7789D" w:rsidRDefault="0080266E" w:rsidP="0080266E">
            <w:pPr>
              <w:spacing w:after="0" w:line="240" w:lineRule="auto"/>
              <w:jc w:val="center"/>
              <w:rPr>
                <w:rFonts w:eastAsia="Times New Roman" w:cs="Times New Roman"/>
                <w:color w:val="000000"/>
                <w:sz w:val="22"/>
              </w:rPr>
            </w:pPr>
            <w:r w:rsidRPr="00C7789D">
              <w:rPr>
                <w:rFonts w:eastAsia="Times New Roman" w:cs="Times New Roman"/>
                <w:color w:val="000000"/>
                <w:sz w:val="22"/>
              </w:rPr>
              <w:t>0</w:t>
            </w:r>
          </w:p>
        </w:tc>
        <w:tc>
          <w:tcPr>
            <w:tcW w:w="1614" w:type="dxa"/>
            <w:vAlign w:val="center"/>
          </w:tcPr>
          <w:p w:rsidR="0080266E" w:rsidRPr="00C7789D" w:rsidRDefault="0080266E" w:rsidP="0080266E">
            <w:pPr>
              <w:spacing w:after="0" w:line="240" w:lineRule="auto"/>
              <w:jc w:val="center"/>
              <w:rPr>
                <w:rFonts w:eastAsia="Times New Roman" w:cs="Times New Roman"/>
                <w:color w:val="000000"/>
                <w:sz w:val="22"/>
              </w:rPr>
            </w:pPr>
            <w:r w:rsidRPr="00C7789D">
              <w:rPr>
                <w:rFonts w:eastAsia="Times New Roman" w:cs="Times New Roman"/>
                <w:color w:val="000000"/>
                <w:sz w:val="22"/>
              </w:rPr>
              <w:t>1</w:t>
            </w:r>
          </w:p>
        </w:tc>
        <w:tc>
          <w:tcPr>
            <w:tcW w:w="1229" w:type="dxa"/>
            <w:shd w:val="clear" w:color="auto" w:fill="auto"/>
          </w:tcPr>
          <w:p w:rsidR="0080266E" w:rsidRPr="00C7789D" w:rsidRDefault="0080266E" w:rsidP="0080266E">
            <w:pPr>
              <w:spacing w:after="0" w:line="240" w:lineRule="auto"/>
              <w:jc w:val="center"/>
              <w:rPr>
                <w:rFonts w:eastAsia="Times New Roman" w:cs="Times New Roman"/>
                <w:color w:val="000000"/>
                <w:sz w:val="22"/>
              </w:rPr>
            </w:pPr>
            <w:r w:rsidRPr="00C7789D">
              <w:rPr>
                <w:rFonts w:eastAsia="Times New Roman" w:cs="Times New Roman"/>
                <w:color w:val="000000"/>
                <w:sz w:val="22"/>
                <w:highlight w:val="red"/>
              </w:rPr>
              <w:t>4</w:t>
            </w:r>
          </w:p>
        </w:tc>
      </w:tr>
      <w:tr w:rsidR="0080266E" w:rsidRPr="00C7789D" w:rsidTr="0080266E">
        <w:tc>
          <w:tcPr>
            <w:tcW w:w="1532" w:type="dxa"/>
            <w:shd w:val="clear" w:color="auto" w:fill="auto"/>
          </w:tcPr>
          <w:p w:rsidR="0080266E" w:rsidRPr="00C7789D" w:rsidRDefault="0080266E" w:rsidP="0080266E">
            <w:pPr>
              <w:spacing w:after="0" w:line="240" w:lineRule="auto"/>
              <w:rPr>
                <w:rFonts w:eastAsia="Calibri" w:cs="Times New Roman"/>
                <w:color w:val="000000"/>
                <w:sz w:val="22"/>
              </w:rPr>
            </w:pPr>
            <w:r w:rsidRPr="00C7789D">
              <w:rPr>
                <w:rFonts w:eastAsia="Calibri" w:cs="Times New Roman"/>
                <w:color w:val="000000"/>
                <w:sz w:val="22"/>
              </w:rPr>
              <w:t>Лыжин Леонид</w:t>
            </w:r>
          </w:p>
        </w:tc>
        <w:tc>
          <w:tcPr>
            <w:tcW w:w="1701" w:type="dxa"/>
            <w:shd w:val="clear" w:color="auto" w:fill="auto"/>
            <w:vAlign w:val="center"/>
          </w:tcPr>
          <w:p w:rsidR="0080266E" w:rsidRPr="00C7789D" w:rsidRDefault="0080266E" w:rsidP="0080266E">
            <w:pPr>
              <w:jc w:val="center"/>
              <w:rPr>
                <w:sz w:val="22"/>
              </w:rPr>
            </w:pPr>
            <w:r w:rsidRPr="00C7789D">
              <w:rPr>
                <w:rFonts w:eastAsia="Times New Roman" w:cs="Times New Roman"/>
                <w:color w:val="000000"/>
                <w:sz w:val="22"/>
              </w:rPr>
              <w:t>1</w:t>
            </w:r>
          </w:p>
        </w:tc>
        <w:tc>
          <w:tcPr>
            <w:tcW w:w="1021" w:type="dxa"/>
            <w:shd w:val="clear" w:color="auto" w:fill="auto"/>
            <w:vAlign w:val="center"/>
          </w:tcPr>
          <w:p w:rsidR="0080266E" w:rsidRPr="00C7789D" w:rsidRDefault="0080266E" w:rsidP="0080266E">
            <w:pPr>
              <w:spacing w:after="0" w:line="240" w:lineRule="auto"/>
              <w:jc w:val="center"/>
              <w:rPr>
                <w:rFonts w:eastAsia="Times New Roman" w:cs="Times New Roman"/>
                <w:color w:val="000000"/>
                <w:sz w:val="22"/>
              </w:rPr>
            </w:pPr>
            <w:r w:rsidRPr="00C7789D">
              <w:rPr>
                <w:rFonts w:eastAsia="Times New Roman" w:cs="Times New Roman"/>
                <w:color w:val="000000"/>
                <w:sz w:val="22"/>
              </w:rPr>
              <w:t>1</w:t>
            </w:r>
          </w:p>
        </w:tc>
        <w:tc>
          <w:tcPr>
            <w:tcW w:w="1239" w:type="dxa"/>
            <w:shd w:val="clear" w:color="auto" w:fill="auto"/>
            <w:vAlign w:val="center"/>
          </w:tcPr>
          <w:p w:rsidR="0080266E" w:rsidRPr="00C7789D" w:rsidRDefault="0080266E" w:rsidP="0080266E">
            <w:pPr>
              <w:spacing w:after="0" w:line="240" w:lineRule="auto"/>
              <w:jc w:val="center"/>
              <w:rPr>
                <w:rFonts w:eastAsia="Times New Roman" w:cs="Times New Roman"/>
                <w:color w:val="000000"/>
                <w:sz w:val="22"/>
              </w:rPr>
            </w:pPr>
            <w:r w:rsidRPr="00C7789D">
              <w:rPr>
                <w:rFonts w:eastAsia="Times New Roman" w:cs="Times New Roman"/>
                <w:color w:val="000000"/>
                <w:sz w:val="22"/>
              </w:rPr>
              <w:t>1</w:t>
            </w:r>
          </w:p>
        </w:tc>
        <w:tc>
          <w:tcPr>
            <w:tcW w:w="1087" w:type="dxa"/>
            <w:shd w:val="clear" w:color="auto" w:fill="auto"/>
            <w:vAlign w:val="center"/>
          </w:tcPr>
          <w:p w:rsidR="0080266E" w:rsidRPr="00C7789D" w:rsidRDefault="0080266E" w:rsidP="0080266E">
            <w:pPr>
              <w:spacing w:after="0" w:line="240" w:lineRule="auto"/>
              <w:jc w:val="center"/>
              <w:rPr>
                <w:rFonts w:eastAsia="Times New Roman" w:cs="Times New Roman"/>
                <w:color w:val="000000"/>
                <w:sz w:val="22"/>
              </w:rPr>
            </w:pPr>
            <w:r w:rsidRPr="00C7789D">
              <w:rPr>
                <w:rFonts w:eastAsia="Times New Roman" w:cs="Times New Roman"/>
                <w:color w:val="000000"/>
                <w:sz w:val="22"/>
              </w:rPr>
              <w:t>1</w:t>
            </w:r>
          </w:p>
        </w:tc>
        <w:tc>
          <w:tcPr>
            <w:tcW w:w="1437" w:type="dxa"/>
            <w:shd w:val="clear" w:color="auto" w:fill="auto"/>
            <w:vAlign w:val="center"/>
          </w:tcPr>
          <w:p w:rsidR="0080266E" w:rsidRPr="00C7789D" w:rsidRDefault="0080266E" w:rsidP="0080266E">
            <w:pPr>
              <w:spacing w:after="0" w:line="240" w:lineRule="auto"/>
              <w:jc w:val="center"/>
              <w:rPr>
                <w:rFonts w:eastAsia="Times New Roman" w:cs="Times New Roman"/>
                <w:color w:val="000000"/>
                <w:sz w:val="22"/>
              </w:rPr>
            </w:pPr>
            <w:r w:rsidRPr="00C7789D">
              <w:rPr>
                <w:rFonts w:eastAsia="Times New Roman" w:cs="Times New Roman"/>
                <w:color w:val="000000"/>
                <w:sz w:val="22"/>
              </w:rPr>
              <w:t>0</w:t>
            </w:r>
          </w:p>
        </w:tc>
        <w:tc>
          <w:tcPr>
            <w:tcW w:w="1087" w:type="dxa"/>
            <w:vAlign w:val="center"/>
          </w:tcPr>
          <w:p w:rsidR="0080266E" w:rsidRPr="00C7789D" w:rsidRDefault="0080266E" w:rsidP="0080266E">
            <w:pPr>
              <w:spacing w:after="0" w:line="240" w:lineRule="auto"/>
              <w:jc w:val="center"/>
              <w:rPr>
                <w:rFonts w:eastAsia="Times New Roman" w:cs="Times New Roman"/>
                <w:color w:val="000000"/>
                <w:sz w:val="22"/>
              </w:rPr>
            </w:pPr>
            <w:r w:rsidRPr="00C7789D">
              <w:rPr>
                <w:rFonts w:eastAsia="Times New Roman" w:cs="Times New Roman"/>
                <w:color w:val="000000"/>
                <w:sz w:val="22"/>
              </w:rPr>
              <w:t>0</w:t>
            </w:r>
          </w:p>
        </w:tc>
        <w:tc>
          <w:tcPr>
            <w:tcW w:w="1761" w:type="dxa"/>
            <w:vAlign w:val="center"/>
          </w:tcPr>
          <w:p w:rsidR="0080266E" w:rsidRPr="00C7789D" w:rsidRDefault="0080266E" w:rsidP="0080266E">
            <w:pPr>
              <w:spacing w:after="0" w:line="240" w:lineRule="auto"/>
              <w:jc w:val="center"/>
              <w:rPr>
                <w:rFonts w:eastAsia="Times New Roman" w:cs="Times New Roman"/>
                <w:color w:val="000000"/>
                <w:sz w:val="22"/>
              </w:rPr>
            </w:pPr>
            <w:r w:rsidRPr="00C7789D">
              <w:rPr>
                <w:rFonts w:eastAsia="Times New Roman" w:cs="Times New Roman"/>
                <w:color w:val="000000"/>
                <w:sz w:val="22"/>
              </w:rPr>
              <w:t>0</w:t>
            </w:r>
          </w:p>
        </w:tc>
        <w:tc>
          <w:tcPr>
            <w:tcW w:w="1283" w:type="dxa"/>
            <w:vAlign w:val="center"/>
          </w:tcPr>
          <w:p w:rsidR="0080266E" w:rsidRPr="00C7789D" w:rsidRDefault="0080266E" w:rsidP="0080266E">
            <w:pPr>
              <w:spacing w:after="0" w:line="240" w:lineRule="auto"/>
              <w:jc w:val="center"/>
              <w:rPr>
                <w:rFonts w:eastAsia="Times New Roman" w:cs="Times New Roman"/>
                <w:color w:val="000000"/>
                <w:sz w:val="22"/>
              </w:rPr>
            </w:pPr>
            <w:r w:rsidRPr="00C7789D">
              <w:rPr>
                <w:rFonts w:eastAsia="Times New Roman" w:cs="Times New Roman"/>
                <w:color w:val="000000"/>
                <w:sz w:val="22"/>
              </w:rPr>
              <w:t>0</w:t>
            </w:r>
          </w:p>
        </w:tc>
        <w:tc>
          <w:tcPr>
            <w:tcW w:w="1614" w:type="dxa"/>
            <w:vAlign w:val="center"/>
          </w:tcPr>
          <w:p w:rsidR="0080266E" w:rsidRPr="00C7789D" w:rsidRDefault="0080266E" w:rsidP="0080266E">
            <w:pPr>
              <w:spacing w:after="0" w:line="240" w:lineRule="auto"/>
              <w:jc w:val="center"/>
              <w:rPr>
                <w:rFonts w:eastAsia="Times New Roman" w:cs="Times New Roman"/>
                <w:color w:val="000000"/>
                <w:sz w:val="22"/>
              </w:rPr>
            </w:pPr>
            <w:r w:rsidRPr="00C7789D">
              <w:rPr>
                <w:rFonts w:eastAsia="Times New Roman" w:cs="Times New Roman"/>
                <w:color w:val="000000"/>
                <w:sz w:val="22"/>
              </w:rPr>
              <w:t>3</w:t>
            </w:r>
          </w:p>
        </w:tc>
        <w:tc>
          <w:tcPr>
            <w:tcW w:w="1229" w:type="dxa"/>
            <w:shd w:val="clear" w:color="auto" w:fill="auto"/>
          </w:tcPr>
          <w:p w:rsidR="0080266E" w:rsidRPr="00C7789D" w:rsidRDefault="0080266E" w:rsidP="0080266E">
            <w:pPr>
              <w:spacing w:after="0" w:line="240" w:lineRule="auto"/>
              <w:jc w:val="center"/>
              <w:rPr>
                <w:rFonts w:eastAsia="Times New Roman" w:cs="Times New Roman"/>
                <w:color w:val="000000"/>
                <w:sz w:val="22"/>
              </w:rPr>
            </w:pPr>
            <w:r w:rsidRPr="00C7789D">
              <w:rPr>
                <w:rFonts w:eastAsia="Times New Roman" w:cs="Times New Roman"/>
                <w:color w:val="000000"/>
                <w:sz w:val="22"/>
              </w:rPr>
              <w:t>7</w:t>
            </w:r>
          </w:p>
        </w:tc>
      </w:tr>
      <w:tr w:rsidR="0080266E" w:rsidRPr="00C7789D" w:rsidTr="0080266E">
        <w:tc>
          <w:tcPr>
            <w:tcW w:w="1532" w:type="dxa"/>
            <w:shd w:val="clear" w:color="auto" w:fill="auto"/>
          </w:tcPr>
          <w:p w:rsidR="0080266E" w:rsidRPr="00C7789D" w:rsidRDefault="0080266E" w:rsidP="0080266E">
            <w:pPr>
              <w:spacing w:after="0" w:line="240" w:lineRule="auto"/>
              <w:rPr>
                <w:rFonts w:eastAsia="Calibri" w:cs="Times New Roman"/>
                <w:color w:val="000000"/>
                <w:sz w:val="22"/>
              </w:rPr>
            </w:pPr>
            <w:proofErr w:type="spellStart"/>
            <w:r w:rsidRPr="00C7789D">
              <w:rPr>
                <w:rFonts w:eastAsia="Calibri" w:cs="Times New Roman"/>
                <w:color w:val="000000"/>
                <w:sz w:val="22"/>
              </w:rPr>
              <w:t>Полуяктова</w:t>
            </w:r>
            <w:proofErr w:type="spellEnd"/>
            <w:r w:rsidRPr="00C7789D">
              <w:rPr>
                <w:rFonts w:eastAsia="Calibri" w:cs="Times New Roman"/>
                <w:color w:val="000000"/>
                <w:sz w:val="22"/>
              </w:rPr>
              <w:t xml:space="preserve"> Валентина</w:t>
            </w:r>
          </w:p>
        </w:tc>
        <w:tc>
          <w:tcPr>
            <w:tcW w:w="1701" w:type="dxa"/>
            <w:shd w:val="clear" w:color="auto" w:fill="auto"/>
            <w:vAlign w:val="center"/>
          </w:tcPr>
          <w:p w:rsidR="0080266E" w:rsidRPr="00C7789D" w:rsidRDefault="0080266E" w:rsidP="0080266E">
            <w:pPr>
              <w:jc w:val="center"/>
              <w:rPr>
                <w:sz w:val="22"/>
              </w:rPr>
            </w:pPr>
            <w:r w:rsidRPr="00C7789D">
              <w:rPr>
                <w:rFonts w:eastAsia="Times New Roman" w:cs="Times New Roman"/>
                <w:color w:val="000000"/>
                <w:sz w:val="22"/>
              </w:rPr>
              <w:t>1</w:t>
            </w:r>
          </w:p>
        </w:tc>
        <w:tc>
          <w:tcPr>
            <w:tcW w:w="1021" w:type="dxa"/>
            <w:shd w:val="clear" w:color="auto" w:fill="auto"/>
            <w:vAlign w:val="center"/>
          </w:tcPr>
          <w:p w:rsidR="0080266E" w:rsidRPr="00C7789D" w:rsidRDefault="0080266E" w:rsidP="0080266E">
            <w:pPr>
              <w:spacing w:after="0" w:line="240" w:lineRule="auto"/>
              <w:jc w:val="center"/>
              <w:rPr>
                <w:rFonts w:eastAsia="Times New Roman" w:cs="Times New Roman"/>
                <w:color w:val="000000"/>
                <w:sz w:val="22"/>
              </w:rPr>
            </w:pPr>
            <w:r w:rsidRPr="00C7789D">
              <w:rPr>
                <w:rFonts w:eastAsia="Times New Roman" w:cs="Times New Roman"/>
                <w:color w:val="000000"/>
                <w:sz w:val="22"/>
              </w:rPr>
              <w:t>1</w:t>
            </w:r>
          </w:p>
        </w:tc>
        <w:tc>
          <w:tcPr>
            <w:tcW w:w="1239" w:type="dxa"/>
            <w:shd w:val="clear" w:color="auto" w:fill="auto"/>
            <w:vAlign w:val="center"/>
          </w:tcPr>
          <w:p w:rsidR="0080266E" w:rsidRPr="00C7789D" w:rsidRDefault="0080266E" w:rsidP="0080266E">
            <w:pPr>
              <w:spacing w:after="0" w:line="240" w:lineRule="auto"/>
              <w:jc w:val="center"/>
              <w:rPr>
                <w:rFonts w:eastAsia="Times New Roman" w:cs="Times New Roman"/>
                <w:color w:val="000000"/>
                <w:sz w:val="22"/>
              </w:rPr>
            </w:pPr>
            <w:r w:rsidRPr="00C7789D">
              <w:rPr>
                <w:rFonts w:eastAsia="Times New Roman" w:cs="Times New Roman"/>
                <w:color w:val="000000"/>
                <w:sz w:val="22"/>
              </w:rPr>
              <w:t>1</w:t>
            </w:r>
          </w:p>
        </w:tc>
        <w:tc>
          <w:tcPr>
            <w:tcW w:w="1087" w:type="dxa"/>
            <w:shd w:val="clear" w:color="auto" w:fill="auto"/>
            <w:vAlign w:val="center"/>
          </w:tcPr>
          <w:p w:rsidR="0080266E" w:rsidRPr="00C7789D" w:rsidRDefault="0080266E" w:rsidP="0080266E">
            <w:pPr>
              <w:spacing w:after="0" w:line="240" w:lineRule="auto"/>
              <w:jc w:val="center"/>
              <w:rPr>
                <w:rFonts w:eastAsia="Times New Roman" w:cs="Times New Roman"/>
                <w:color w:val="000000"/>
                <w:sz w:val="22"/>
              </w:rPr>
            </w:pPr>
            <w:r w:rsidRPr="00C7789D">
              <w:rPr>
                <w:rFonts w:eastAsia="Times New Roman" w:cs="Times New Roman"/>
                <w:color w:val="000000"/>
                <w:sz w:val="22"/>
              </w:rPr>
              <w:t>1</w:t>
            </w:r>
          </w:p>
        </w:tc>
        <w:tc>
          <w:tcPr>
            <w:tcW w:w="1437" w:type="dxa"/>
            <w:shd w:val="clear" w:color="auto" w:fill="auto"/>
            <w:vAlign w:val="center"/>
          </w:tcPr>
          <w:p w:rsidR="0080266E" w:rsidRPr="00C7789D" w:rsidRDefault="0080266E" w:rsidP="0080266E">
            <w:pPr>
              <w:spacing w:after="0" w:line="240" w:lineRule="auto"/>
              <w:jc w:val="center"/>
              <w:rPr>
                <w:rFonts w:eastAsia="Times New Roman" w:cs="Times New Roman"/>
                <w:color w:val="000000"/>
                <w:sz w:val="22"/>
              </w:rPr>
            </w:pPr>
            <w:r w:rsidRPr="00C7789D">
              <w:rPr>
                <w:rFonts w:eastAsia="Times New Roman" w:cs="Times New Roman"/>
                <w:color w:val="000000"/>
                <w:sz w:val="22"/>
              </w:rPr>
              <w:t>0</w:t>
            </w:r>
          </w:p>
        </w:tc>
        <w:tc>
          <w:tcPr>
            <w:tcW w:w="1087" w:type="dxa"/>
            <w:vAlign w:val="center"/>
          </w:tcPr>
          <w:p w:rsidR="0080266E" w:rsidRPr="00C7789D" w:rsidRDefault="0080266E" w:rsidP="0080266E">
            <w:pPr>
              <w:spacing w:after="0" w:line="240" w:lineRule="auto"/>
              <w:jc w:val="center"/>
              <w:rPr>
                <w:rFonts w:eastAsia="Times New Roman" w:cs="Times New Roman"/>
                <w:color w:val="000000"/>
                <w:sz w:val="22"/>
              </w:rPr>
            </w:pPr>
            <w:r w:rsidRPr="00C7789D">
              <w:rPr>
                <w:rFonts w:eastAsia="Times New Roman" w:cs="Times New Roman"/>
                <w:color w:val="000000"/>
                <w:sz w:val="22"/>
              </w:rPr>
              <w:t>0</w:t>
            </w:r>
          </w:p>
        </w:tc>
        <w:tc>
          <w:tcPr>
            <w:tcW w:w="1761" w:type="dxa"/>
            <w:vAlign w:val="center"/>
          </w:tcPr>
          <w:p w:rsidR="0080266E" w:rsidRPr="00C7789D" w:rsidRDefault="0080266E" w:rsidP="0080266E">
            <w:pPr>
              <w:spacing w:after="0" w:line="240" w:lineRule="auto"/>
              <w:jc w:val="center"/>
              <w:rPr>
                <w:rFonts w:eastAsia="Times New Roman" w:cs="Times New Roman"/>
                <w:color w:val="000000"/>
                <w:sz w:val="22"/>
              </w:rPr>
            </w:pPr>
            <w:r w:rsidRPr="00C7789D">
              <w:rPr>
                <w:rFonts w:eastAsia="Times New Roman" w:cs="Times New Roman"/>
                <w:color w:val="000000"/>
                <w:sz w:val="22"/>
              </w:rPr>
              <w:t>0</w:t>
            </w:r>
          </w:p>
        </w:tc>
        <w:tc>
          <w:tcPr>
            <w:tcW w:w="1283" w:type="dxa"/>
            <w:vAlign w:val="center"/>
          </w:tcPr>
          <w:p w:rsidR="0080266E" w:rsidRPr="00C7789D" w:rsidRDefault="0080266E" w:rsidP="0080266E">
            <w:pPr>
              <w:spacing w:after="0" w:line="240" w:lineRule="auto"/>
              <w:jc w:val="center"/>
              <w:rPr>
                <w:rFonts w:eastAsia="Times New Roman" w:cs="Times New Roman"/>
                <w:color w:val="000000"/>
                <w:sz w:val="22"/>
              </w:rPr>
            </w:pPr>
            <w:r w:rsidRPr="00C7789D">
              <w:rPr>
                <w:rFonts w:eastAsia="Times New Roman" w:cs="Times New Roman"/>
                <w:color w:val="000000"/>
                <w:sz w:val="22"/>
              </w:rPr>
              <w:t>0</w:t>
            </w:r>
          </w:p>
        </w:tc>
        <w:tc>
          <w:tcPr>
            <w:tcW w:w="1614" w:type="dxa"/>
            <w:vAlign w:val="center"/>
          </w:tcPr>
          <w:p w:rsidR="0080266E" w:rsidRPr="00C7789D" w:rsidRDefault="0080266E" w:rsidP="0080266E">
            <w:pPr>
              <w:spacing w:after="0" w:line="240" w:lineRule="auto"/>
              <w:jc w:val="center"/>
              <w:rPr>
                <w:rFonts w:eastAsia="Times New Roman" w:cs="Times New Roman"/>
                <w:color w:val="000000"/>
                <w:sz w:val="22"/>
              </w:rPr>
            </w:pPr>
            <w:r w:rsidRPr="00C7789D">
              <w:rPr>
                <w:rFonts w:eastAsia="Times New Roman" w:cs="Times New Roman"/>
                <w:color w:val="000000"/>
                <w:sz w:val="22"/>
              </w:rPr>
              <w:t>2</w:t>
            </w:r>
          </w:p>
        </w:tc>
        <w:tc>
          <w:tcPr>
            <w:tcW w:w="1229" w:type="dxa"/>
            <w:shd w:val="clear" w:color="auto" w:fill="auto"/>
          </w:tcPr>
          <w:p w:rsidR="0080266E" w:rsidRPr="00C7789D" w:rsidRDefault="0080266E" w:rsidP="0080266E">
            <w:pPr>
              <w:spacing w:after="0" w:line="240" w:lineRule="auto"/>
              <w:jc w:val="center"/>
              <w:rPr>
                <w:rFonts w:eastAsia="Times New Roman" w:cs="Times New Roman"/>
                <w:color w:val="000000"/>
                <w:sz w:val="22"/>
              </w:rPr>
            </w:pPr>
            <w:r w:rsidRPr="00C7789D">
              <w:rPr>
                <w:rFonts w:eastAsia="Times New Roman" w:cs="Times New Roman"/>
                <w:color w:val="000000"/>
                <w:sz w:val="22"/>
              </w:rPr>
              <w:t>6</w:t>
            </w:r>
          </w:p>
        </w:tc>
      </w:tr>
      <w:tr w:rsidR="0080266E" w:rsidRPr="00C7789D" w:rsidTr="0080266E">
        <w:tc>
          <w:tcPr>
            <w:tcW w:w="1532" w:type="dxa"/>
            <w:shd w:val="clear" w:color="auto" w:fill="auto"/>
          </w:tcPr>
          <w:p w:rsidR="0080266E" w:rsidRPr="00C7789D" w:rsidRDefault="0080266E" w:rsidP="0080266E">
            <w:pPr>
              <w:spacing w:after="0" w:line="240" w:lineRule="auto"/>
              <w:rPr>
                <w:rFonts w:eastAsia="Calibri" w:cs="Times New Roman"/>
                <w:color w:val="000000"/>
                <w:sz w:val="22"/>
              </w:rPr>
            </w:pPr>
            <w:proofErr w:type="spellStart"/>
            <w:r w:rsidRPr="00C7789D">
              <w:rPr>
                <w:rFonts w:eastAsia="Calibri" w:cs="Times New Roman"/>
                <w:color w:val="000000"/>
                <w:sz w:val="22"/>
              </w:rPr>
              <w:t>Полуяхтов</w:t>
            </w:r>
            <w:proofErr w:type="spellEnd"/>
            <w:r w:rsidRPr="00C7789D">
              <w:rPr>
                <w:rFonts w:eastAsia="Calibri" w:cs="Times New Roman"/>
                <w:color w:val="000000"/>
                <w:sz w:val="22"/>
              </w:rPr>
              <w:t xml:space="preserve"> Михаил </w:t>
            </w:r>
          </w:p>
        </w:tc>
        <w:tc>
          <w:tcPr>
            <w:tcW w:w="1701" w:type="dxa"/>
            <w:shd w:val="clear" w:color="auto" w:fill="auto"/>
            <w:vAlign w:val="center"/>
          </w:tcPr>
          <w:p w:rsidR="0080266E" w:rsidRPr="00C7789D" w:rsidRDefault="0080266E" w:rsidP="0080266E">
            <w:pPr>
              <w:jc w:val="center"/>
              <w:rPr>
                <w:sz w:val="22"/>
              </w:rPr>
            </w:pPr>
            <w:r w:rsidRPr="00C7789D">
              <w:rPr>
                <w:rFonts w:eastAsia="Times New Roman" w:cs="Times New Roman"/>
                <w:color w:val="000000"/>
                <w:sz w:val="22"/>
              </w:rPr>
              <w:t>1</w:t>
            </w:r>
          </w:p>
        </w:tc>
        <w:tc>
          <w:tcPr>
            <w:tcW w:w="1021" w:type="dxa"/>
            <w:shd w:val="clear" w:color="auto" w:fill="auto"/>
            <w:vAlign w:val="center"/>
          </w:tcPr>
          <w:p w:rsidR="0080266E" w:rsidRPr="00C7789D" w:rsidRDefault="0080266E" w:rsidP="0080266E">
            <w:pPr>
              <w:spacing w:after="0" w:line="240" w:lineRule="auto"/>
              <w:jc w:val="center"/>
              <w:rPr>
                <w:rFonts w:eastAsia="Times New Roman" w:cs="Times New Roman"/>
                <w:color w:val="000000"/>
                <w:sz w:val="22"/>
              </w:rPr>
            </w:pPr>
            <w:r w:rsidRPr="00C7789D">
              <w:rPr>
                <w:rFonts w:eastAsia="Times New Roman" w:cs="Times New Roman"/>
                <w:color w:val="000000"/>
                <w:sz w:val="22"/>
              </w:rPr>
              <w:t>1</w:t>
            </w:r>
          </w:p>
        </w:tc>
        <w:tc>
          <w:tcPr>
            <w:tcW w:w="1239" w:type="dxa"/>
            <w:shd w:val="clear" w:color="auto" w:fill="auto"/>
            <w:vAlign w:val="center"/>
          </w:tcPr>
          <w:p w:rsidR="0080266E" w:rsidRPr="00C7789D" w:rsidRDefault="0080266E" w:rsidP="0080266E">
            <w:pPr>
              <w:spacing w:after="0" w:line="240" w:lineRule="auto"/>
              <w:jc w:val="center"/>
              <w:rPr>
                <w:rFonts w:eastAsia="Times New Roman" w:cs="Times New Roman"/>
                <w:color w:val="000000"/>
                <w:sz w:val="22"/>
              </w:rPr>
            </w:pPr>
            <w:r w:rsidRPr="00C7789D">
              <w:rPr>
                <w:rFonts w:eastAsia="Times New Roman" w:cs="Times New Roman"/>
                <w:color w:val="000000"/>
                <w:sz w:val="22"/>
              </w:rPr>
              <w:t>0</w:t>
            </w:r>
          </w:p>
        </w:tc>
        <w:tc>
          <w:tcPr>
            <w:tcW w:w="1087" w:type="dxa"/>
            <w:shd w:val="clear" w:color="auto" w:fill="auto"/>
            <w:vAlign w:val="center"/>
          </w:tcPr>
          <w:p w:rsidR="0080266E" w:rsidRPr="00C7789D" w:rsidRDefault="0080266E" w:rsidP="0080266E">
            <w:pPr>
              <w:spacing w:after="0" w:line="240" w:lineRule="auto"/>
              <w:jc w:val="center"/>
              <w:rPr>
                <w:rFonts w:eastAsia="Times New Roman" w:cs="Times New Roman"/>
                <w:color w:val="000000"/>
                <w:sz w:val="22"/>
              </w:rPr>
            </w:pPr>
            <w:r w:rsidRPr="00C7789D">
              <w:rPr>
                <w:rFonts w:eastAsia="Times New Roman" w:cs="Times New Roman"/>
                <w:color w:val="000000"/>
                <w:sz w:val="22"/>
              </w:rPr>
              <w:t>1</w:t>
            </w:r>
          </w:p>
        </w:tc>
        <w:tc>
          <w:tcPr>
            <w:tcW w:w="1437" w:type="dxa"/>
            <w:shd w:val="clear" w:color="auto" w:fill="auto"/>
            <w:vAlign w:val="center"/>
          </w:tcPr>
          <w:p w:rsidR="0080266E" w:rsidRPr="00C7789D" w:rsidRDefault="0080266E" w:rsidP="0080266E">
            <w:pPr>
              <w:spacing w:after="0" w:line="240" w:lineRule="auto"/>
              <w:jc w:val="center"/>
              <w:rPr>
                <w:rFonts w:eastAsia="Times New Roman" w:cs="Times New Roman"/>
                <w:color w:val="000000"/>
                <w:sz w:val="22"/>
              </w:rPr>
            </w:pPr>
            <w:r w:rsidRPr="00C7789D">
              <w:rPr>
                <w:rFonts w:eastAsia="Times New Roman" w:cs="Times New Roman"/>
                <w:color w:val="000000"/>
                <w:sz w:val="22"/>
              </w:rPr>
              <w:t>0</w:t>
            </w:r>
          </w:p>
        </w:tc>
        <w:tc>
          <w:tcPr>
            <w:tcW w:w="1087" w:type="dxa"/>
            <w:vAlign w:val="center"/>
          </w:tcPr>
          <w:p w:rsidR="0080266E" w:rsidRPr="00C7789D" w:rsidRDefault="0080266E" w:rsidP="0080266E">
            <w:pPr>
              <w:spacing w:after="0" w:line="240" w:lineRule="auto"/>
              <w:jc w:val="center"/>
              <w:rPr>
                <w:rFonts w:eastAsia="Times New Roman" w:cs="Times New Roman"/>
                <w:color w:val="000000"/>
                <w:sz w:val="22"/>
              </w:rPr>
            </w:pPr>
            <w:r w:rsidRPr="00C7789D">
              <w:rPr>
                <w:rFonts w:eastAsia="Times New Roman" w:cs="Times New Roman"/>
                <w:color w:val="000000"/>
                <w:sz w:val="22"/>
              </w:rPr>
              <w:t>0</w:t>
            </w:r>
          </w:p>
        </w:tc>
        <w:tc>
          <w:tcPr>
            <w:tcW w:w="1761" w:type="dxa"/>
            <w:vAlign w:val="center"/>
          </w:tcPr>
          <w:p w:rsidR="0080266E" w:rsidRPr="00C7789D" w:rsidRDefault="0080266E" w:rsidP="0080266E">
            <w:pPr>
              <w:spacing w:after="0" w:line="240" w:lineRule="auto"/>
              <w:jc w:val="center"/>
              <w:rPr>
                <w:rFonts w:eastAsia="Times New Roman" w:cs="Times New Roman"/>
                <w:color w:val="000000"/>
                <w:sz w:val="22"/>
              </w:rPr>
            </w:pPr>
            <w:r w:rsidRPr="00C7789D">
              <w:rPr>
                <w:rFonts w:eastAsia="Times New Roman" w:cs="Times New Roman"/>
                <w:color w:val="000000"/>
                <w:sz w:val="22"/>
              </w:rPr>
              <w:t>0</w:t>
            </w:r>
          </w:p>
        </w:tc>
        <w:tc>
          <w:tcPr>
            <w:tcW w:w="1283" w:type="dxa"/>
            <w:vAlign w:val="center"/>
          </w:tcPr>
          <w:p w:rsidR="0080266E" w:rsidRPr="00C7789D" w:rsidRDefault="0080266E" w:rsidP="0080266E">
            <w:pPr>
              <w:spacing w:after="0" w:line="240" w:lineRule="auto"/>
              <w:jc w:val="center"/>
              <w:rPr>
                <w:rFonts w:eastAsia="Times New Roman" w:cs="Times New Roman"/>
                <w:color w:val="000000"/>
                <w:sz w:val="22"/>
              </w:rPr>
            </w:pPr>
            <w:r w:rsidRPr="00C7789D">
              <w:rPr>
                <w:rFonts w:eastAsia="Times New Roman" w:cs="Times New Roman"/>
                <w:color w:val="000000"/>
                <w:sz w:val="22"/>
              </w:rPr>
              <w:t>0</w:t>
            </w:r>
          </w:p>
        </w:tc>
        <w:tc>
          <w:tcPr>
            <w:tcW w:w="1614" w:type="dxa"/>
            <w:vAlign w:val="center"/>
          </w:tcPr>
          <w:p w:rsidR="0080266E" w:rsidRPr="00C7789D" w:rsidRDefault="0080266E" w:rsidP="0080266E">
            <w:pPr>
              <w:spacing w:after="0" w:line="240" w:lineRule="auto"/>
              <w:jc w:val="center"/>
              <w:rPr>
                <w:rFonts w:eastAsia="Times New Roman" w:cs="Times New Roman"/>
                <w:color w:val="000000"/>
                <w:sz w:val="22"/>
              </w:rPr>
            </w:pPr>
            <w:r w:rsidRPr="00C7789D">
              <w:rPr>
                <w:rFonts w:eastAsia="Times New Roman" w:cs="Times New Roman"/>
                <w:color w:val="000000"/>
                <w:sz w:val="22"/>
              </w:rPr>
              <w:t>3</w:t>
            </w:r>
          </w:p>
        </w:tc>
        <w:tc>
          <w:tcPr>
            <w:tcW w:w="1229" w:type="dxa"/>
            <w:shd w:val="clear" w:color="auto" w:fill="auto"/>
          </w:tcPr>
          <w:p w:rsidR="0080266E" w:rsidRPr="00C7789D" w:rsidRDefault="0080266E" w:rsidP="0080266E">
            <w:pPr>
              <w:spacing w:after="0" w:line="240" w:lineRule="auto"/>
              <w:jc w:val="center"/>
              <w:rPr>
                <w:rFonts w:eastAsia="Times New Roman" w:cs="Times New Roman"/>
                <w:color w:val="000000"/>
                <w:sz w:val="22"/>
              </w:rPr>
            </w:pPr>
            <w:r w:rsidRPr="00C7789D">
              <w:rPr>
                <w:rFonts w:eastAsia="Times New Roman" w:cs="Times New Roman"/>
                <w:color w:val="000000"/>
                <w:sz w:val="22"/>
              </w:rPr>
              <w:t>6</w:t>
            </w:r>
          </w:p>
        </w:tc>
      </w:tr>
      <w:tr w:rsidR="0080266E" w:rsidRPr="00C7789D" w:rsidTr="0080266E">
        <w:tc>
          <w:tcPr>
            <w:tcW w:w="1532" w:type="dxa"/>
            <w:shd w:val="clear" w:color="auto" w:fill="auto"/>
          </w:tcPr>
          <w:p w:rsidR="0080266E" w:rsidRPr="00C7789D" w:rsidRDefault="0080266E" w:rsidP="0080266E">
            <w:pPr>
              <w:spacing w:after="0" w:line="240" w:lineRule="auto"/>
              <w:rPr>
                <w:rFonts w:eastAsia="Calibri" w:cs="Times New Roman"/>
                <w:color w:val="000000"/>
                <w:sz w:val="22"/>
              </w:rPr>
            </w:pPr>
            <w:proofErr w:type="spellStart"/>
            <w:r w:rsidRPr="00C7789D">
              <w:rPr>
                <w:rFonts w:eastAsia="Calibri" w:cs="Times New Roman"/>
                <w:color w:val="000000"/>
                <w:sz w:val="22"/>
              </w:rPr>
              <w:t>Пражерин</w:t>
            </w:r>
            <w:proofErr w:type="spellEnd"/>
            <w:r w:rsidRPr="00C7789D">
              <w:rPr>
                <w:rFonts w:eastAsia="Calibri" w:cs="Times New Roman"/>
                <w:color w:val="000000"/>
                <w:sz w:val="22"/>
              </w:rPr>
              <w:t xml:space="preserve"> Николай</w:t>
            </w:r>
          </w:p>
        </w:tc>
        <w:tc>
          <w:tcPr>
            <w:tcW w:w="1701" w:type="dxa"/>
            <w:shd w:val="clear" w:color="auto" w:fill="auto"/>
            <w:vAlign w:val="center"/>
          </w:tcPr>
          <w:p w:rsidR="0080266E" w:rsidRPr="00C7789D" w:rsidRDefault="0080266E" w:rsidP="0080266E">
            <w:pPr>
              <w:jc w:val="center"/>
              <w:rPr>
                <w:sz w:val="22"/>
              </w:rPr>
            </w:pPr>
            <w:r w:rsidRPr="00C7789D">
              <w:rPr>
                <w:rFonts w:eastAsia="Times New Roman" w:cs="Times New Roman"/>
                <w:color w:val="000000"/>
                <w:sz w:val="22"/>
              </w:rPr>
              <w:t>1</w:t>
            </w:r>
          </w:p>
        </w:tc>
        <w:tc>
          <w:tcPr>
            <w:tcW w:w="1021" w:type="dxa"/>
            <w:shd w:val="clear" w:color="auto" w:fill="auto"/>
            <w:vAlign w:val="center"/>
          </w:tcPr>
          <w:p w:rsidR="0080266E" w:rsidRPr="00C7789D" w:rsidRDefault="0080266E" w:rsidP="0080266E">
            <w:pPr>
              <w:spacing w:after="0" w:line="240" w:lineRule="auto"/>
              <w:jc w:val="center"/>
              <w:rPr>
                <w:rFonts w:eastAsia="Times New Roman" w:cs="Times New Roman"/>
                <w:color w:val="000000"/>
                <w:sz w:val="22"/>
              </w:rPr>
            </w:pPr>
            <w:r w:rsidRPr="00C7789D">
              <w:rPr>
                <w:rFonts w:eastAsia="Times New Roman" w:cs="Times New Roman"/>
                <w:color w:val="000000"/>
                <w:sz w:val="22"/>
              </w:rPr>
              <w:t>0</w:t>
            </w:r>
          </w:p>
        </w:tc>
        <w:tc>
          <w:tcPr>
            <w:tcW w:w="1239" w:type="dxa"/>
            <w:shd w:val="clear" w:color="auto" w:fill="auto"/>
            <w:vAlign w:val="center"/>
          </w:tcPr>
          <w:p w:rsidR="0080266E" w:rsidRPr="00C7789D" w:rsidRDefault="0080266E" w:rsidP="0080266E">
            <w:pPr>
              <w:spacing w:after="0" w:line="240" w:lineRule="auto"/>
              <w:jc w:val="center"/>
              <w:rPr>
                <w:rFonts w:eastAsia="Times New Roman" w:cs="Times New Roman"/>
                <w:color w:val="000000"/>
                <w:sz w:val="22"/>
              </w:rPr>
            </w:pPr>
            <w:r w:rsidRPr="00C7789D">
              <w:rPr>
                <w:rFonts w:eastAsia="Times New Roman" w:cs="Times New Roman"/>
                <w:color w:val="000000"/>
                <w:sz w:val="22"/>
              </w:rPr>
              <w:t>1</w:t>
            </w:r>
          </w:p>
        </w:tc>
        <w:tc>
          <w:tcPr>
            <w:tcW w:w="1087" w:type="dxa"/>
            <w:shd w:val="clear" w:color="auto" w:fill="auto"/>
            <w:vAlign w:val="center"/>
          </w:tcPr>
          <w:p w:rsidR="0080266E" w:rsidRPr="00C7789D" w:rsidRDefault="0080266E" w:rsidP="0080266E">
            <w:pPr>
              <w:spacing w:after="0" w:line="240" w:lineRule="auto"/>
              <w:jc w:val="center"/>
              <w:rPr>
                <w:rFonts w:eastAsia="Times New Roman" w:cs="Times New Roman"/>
                <w:color w:val="000000"/>
                <w:sz w:val="22"/>
              </w:rPr>
            </w:pPr>
            <w:r w:rsidRPr="00C7789D">
              <w:rPr>
                <w:rFonts w:eastAsia="Times New Roman" w:cs="Times New Roman"/>
                <w:color w:val="000000"/>
                <w:sz w:val="22"/>
              </w:rPr>
              <w:t>1</w:t>
            </w:r>
          </w:p>
        </w:tc>
        <w:tc>
          <w:tcPr>
            <w:tcW w:w="1437" w:type="dxa"/>
            <w:shd w:val="clear" w:color="auto" w:fill="auto"/>
            <w:vAlign w:val="center"/>
          </w:tcPr>
          <w:p w:rsidR="0080266E" w:rsidRPr="00C7789D" w:rsidRDefault="0080266E" w:rsidP="0080266E">
            <w:pPr>
              <w:spacing w:after="0" w:line="240" w:lineRule="auto"/>
              <w:jc w:val="center"/>
              <w:rPr>
                <w:rFonts w:eastAsia="Times New Roman" w:cs="Times New Roman"/>
                <w:color w:val="000000"/>
                <w:sz w:val="22"/>
              </w:rPr>
            </w:pPr>
            <w:r w:rsidRPr="00C7789D">
              <w:rPr>
                <w:rFonts w:eastAsia="Times New Roman" w:cs="Times New Roman"/>
                <w:color w:val="000000"/>
                <w:sz w:val="22"/>
              </w:rPr>
              <w:t>0</w:t>
            </w:r>
          </w:p>
        </w:tc>
        <w:tc>
          <w:tcPr>
            <w:tcW w:w="1087" w:type="dxa"/>
            <w:vAlign w:val="center"/>
          </w:tcPr>
          <w:p w:rsidR="0080266E" w:rsidRPr="00C7789D" w:rsidRDefault="0080266E" w:rsidP="0080266E">
            <w:pPr>
              <w:spacing w:after="0" w:line="240" w:lineRule="auto"/>
              <w:jc w:val="center"/>
              <w:rPr>
                <w:rFonts w:eastAsia="Times New Roman" w:cs="Times New Roman"/>
                <w:color w:val="000000"/>
                <w:sz w:val="22"/>
              </w:rPr>
            </w:pPr>
            <w:r w:rsidRPr="00C7789D">
              <w:rPr>
                <w:rFonts w:eastAsia="Times New Roman" w:cs="Times New Roman"/>
                <w:color w:val="000000"/>
                <w:sz w:val="22"/>
              </w:rPr>
              <w:t>0</w:t>
            </w:r>
          </w:p>
        </w:tc>
        <w:tc>
          <w:tcPr>
            <w:tcW w:w="1761" w:type="dxa"/>
            <w:vAlign w:val="center"/>
          </w:tcPr>
          <w:p w:rsidR="0080266E" w:rsidRPr="00C7789D" w:rsidRDefault="0080266E" w:rsidP="0080266E">
            <w:pPr>
              <w:spacing w:after="0" w:line="240" w:lineRule="auto"/>
              <w:jc w:val="center"/>
              <w:rPr>
                <w:rFonts w:eastAsia="Times New Roman" w:cs="Times New Roman"/>
                <w:color w:val="000000"/>
                <w:sz w:val="22"/>
              </w:rPr>
            </w:pPr>
            <w:r w:rsidRPr="00C7789D">
              <w:rPr>
                <w:rFonts w:eastAsia="Times New Roman" w:cs="Times New Roman"/>
                <w:color w:val="000000"/>
                <w:sz w:val="22"/>
              </w:rPr>
              <w:t>0</w:t>
            </w:r>
          </w:p>
        </w:tc>
        <w:tc>
          <w:tcPr>
            <w:tcW w:w="1283" w:type="dxa"/>
            <w:vAlign w:val="center"/>
          </w:tcPr>
          <w:p w:rsidR="0080266E" w:rsidRPr="00C7789D" w:rsidRDefault="0080266E" w:rsidP="0080266E">
            <w:pPr>
              <w:spacing w:after="0" w:line="240" w:lineRule="auto"/>
              <w:jc w:val="center"/>
              <w:rPr>
                <w:rFonts w:eastAsia="Times New Roman" w:cs="Times New Roman"/>
                <w:color w:val="000000"/>
                <w:sz w:val="22"/>
              </w:rPr>
            </w:pPr>
            <w:r w:rsidRPr="00C7789D">
              <w:rPr>
                <w:rFonts w:eastAsia="Times New Roman" w:cs="Times New Roman"/>
                <w:color w:val="000000"/>
                <w:sz w:val="22"/>
              </w:rPr>
              <w:t>0</w:t>
            </w:r>
          </w:p>
        </w:tc>
        <w:tc>
          <w:tcPr>
            <w:tcW w:w="1614" w:type="dxa"/>
            <w:vAlign w:val="center"/>
          </w:tcPr>
          <w:p w:rsidR="0080266E" w:rsidRPr="00C7789D" w:rsidRDefault="0080266E" w:rsidP="0080266E">
            <w:pPr>
              <w:spacing w:after="0" w:line="240" w:lineRule="auto"/>
              <w:jc w:val="center"/>
              <w:rPr>
                <w:rFonts w:eastAsia="Times New Roman" w:cs="Times New Roman"/>
                <w:color w:val="000000"/>
                <w:sz w:val="22"/>
              </w:rPr>
            </w:pPr>
            <w:r w:rsidRPr="00C7789D">
              <w:rPr>
                <w:rFonts w:eastAsia="Times New Roman" w:cs="Times New Roman"/>
                <w:color w:val="000000"/>
                <w:sz w:val="22"/>
              </w:rPr>
              <w:t>1</w:t>
            </w:r>
          </w:p>
        </w:tc>
        <w:tc>
          <w:tcPr>
            <w:tcW w:w="1229" w:type="dxa"/>
            <w:shd w:val="clear" w:color="auto" w:fill="auto"/>
          </w:tcPr>
          <w:p w:rsidR="0080266E" w:rsidRPr="00C7789D" w:rsidRDefault="0080266E" w:rsidP="0080266E">
            <w:pPr>
              <w:spacing w:after="0" w:line="240" w:lineRule="auto"/>
              <w:jc w:val="center"/>
              <w:rPr>
                <w:rFonts w:eastAsia="Times New Roman" w:cs="Times New Roman"/>
                <w:color w:val="000000"/>
                <w:sz w:val="22"/>
              </w:rPr>
            </w:pPr>
            <w:r w:rsidRPr="00C7789D">
              <w:rPr>
                <w:rFonts w:eastAsia="Times New Roman" w:cs="Times New Roman"/>
                <w:color w:val="000000"/>
                <w:sz w:val="22"/>
                <w:highlight w:val="red"/>
              </w:rPr>
              <w:t>4</w:t>
            </w:r>
          </w:p>
        </w:tc>
      </w:tr>
      <w:tr w:rsidR="0080266E" w:rsidRPr="00C7789D" w:rsidTr="0080266E">
        <w:tc>
          <w:tcPr>
            <w:tcW w:w="1532" w:type="dxa"/>
            <w:shd w:val="clear" w:color="auto" w:fill="auto"/>
          </w:tcPr>
          <w:p w:rsidR="0080266E" w:rsidRPr="00C7789D" w:rsidRDefault="0080266E" w:rsidP="0080266E">
            <w:pPr>
              <w:spacing w:after="0" w:line="240" w:lineRule="auto"/>
              <w:rPr>
                <w:rFonts w:eastAsia="Calibri" w:cs="Times New Roman"/>
                <w:color w:val="000000"/>
                <w:sz w:val="22"/>
              </w:rPr>
            </w:pPr>
            <w:r w:rsidRPr="00C7789D">
              <w:rPr>
                <w:rFonts w:eastAsia="Calibri" w:cs="Times New Roman"/>
                <w:color w:val="000000"/>
                <w:sz w:val="22"/>
              </w:rPr>
              <w:t>Рыбак Екатерина</w:t>
            </w:r>
          </w:p>
        </w:tc>
        <w:tc>
          <w:tcPr>
            <w:tcW w:w="1701" w:type="dxa"/>
            <w:shd w:val="clear" w:color="auto" w:fill="auto"/>
            <w:vAlign w:val="center"/>
          </w:tcPr>
          <w:p w:rsidR="0080266E" w:rsidRPr="00C7789D" w:rsidRDefault="0080266E" w:rsidP="0080266E">
            <w:pPr>
              <w:jc w:val="center"/>
              <w:rPr>
                <w:sz w:val="22"/>
              </w:rPr>
            </w:pPr>
            <w:r w:rsidRPr="00C7789D">
              <w:rPr>
                <w:rFonts w:eastAsia="Times New Roman" w:cs="Times New Roman"/>
                <w:color w:val="000000"/>
                <w:sz w:val="22"/>
              </w:rPr>
              <w:t>1</w:t>
            </w:r>
          </w:p>
        </w:tc>
        <w:tc>
          <w:tcPr>
            <w:tcW w:w="1021" w:type="dxa"/>
            <w:shd w:val="clear" w:color="auto" w:fill="auto"/>
            <w:vAlign w:val="center"/>
          </w:tcPr>
          <w:p w:rsidR="0080266E" w:rsidRPr="00C7789D" w:rsidRDefault="0080266E" w:rsidP="0080266E">
            <w:pPr>
              <w:spacing w:after="0" w:line="240" w:lineRule="auto"/>
              <w:jc w:val="center"/>
              <w:rPr>
                <w:rFonts w:eastAsia="Times New Roman" w:cs="Times New Roman"/>
                <w:color w:val="000000"/>
                <w:sz w:val="22"/>
              </w:rPr>
            </w:pPr>
            <w:r w:rsidRPr="00C7789D">
              <w:rPr>
                <w:rFonts w:eastAsia="Times New Roman" w:cs="Times New Roman"/>
                <w:color w:val="000000"/>
                <w:sz w:val="22"/>
              </w:rPr>
              <w:t>0</w:t>
            </w:r>
          </w:p>
        </w:tc>
        <w:tc>
          <w:tcPr>
            <w:tcW w:w="1239" w:type="dxa"/>
            <w:shd w:val="clear" w:color="auto" w:fill="auto"/>
            <w:vAlign w:val="center"/>
          </w:tcPr>
          <w:p w:rsidR="0080266E" w:rsidRPr="00C7789D" w:rsidRDefault="0080266E" w:rsidP="0080266E">
            <w:pPr>
              <w:spacing w:after="0" w:line="240" w:lineRule="auto"/>
              <w:jc w:val="center"/>
              <w:rPr>
                <w:rFonts w:eastAsia="Times New Roman" w:cs="Times New Roman"/>
                <w:color w:val="000000"/>
                <w:sz w:val="22"/>
              </w:rPr>
            </w:pPr>
            <w:r w:rsidRPr="00C7789D">
              <w:rPr>
                <w:rFonts w:eastAsia="Times New Roman" w:cs="Times New Roman"/>
                <w:color w:val="000000"/>
                <w:sz w:val="22"/>
              </w:rPr>
              <w:t>1</w:t>
            </w:r>
          </w:p>
        </w:tc>
        <w:tc>
          <w:tcPr>
            <w:tcW w:w="1087" w:type="dxa"/>
            <w:shd w:val="clear" w:color="auto" w:fill="auto"/>
            <w:vAlign w:val="center"/>
          </w:tcPr>
          <w:p w:rsidR="0080266E" w:rsidRPr="00C7789D" w:rsidRDefault="0080266E" w:rsidP="0080266E">
            <w:pPr>
              <w:spacing w:after="0" w:line="240" w:lineRule="auto"/>
              <w:jc w:val="center"/>
              <w:rPr>
                <w:rFonts w:eastAsia="Times New Roman" w:cs="Times New Roman"/>
                <w:color w:val="000000"/>
                <w:sz w:val="22"/>
              </w:rPr>
            </w:pPr>
            <w:r w:rsidRPr="00C7789D">
              <w:rPr>
                <w:rFonts w:eastAsia="Times New Roman" w:cs="Times New Roman"/>
                <w:color w:val="000000"/>
                <w:sz w:val="22"/>
              </w:rPr>
              <w:t>1</w:t>
            </w:r>
          </w:p>
        </w:tc>
        <w:tc>
          <w:tcPr>
            <w:tcW w:w="1437" w:type="dxa"/>
            <w:shd w:val="clear" w:color="auto" w:fill="auto"/>
            <w:vAlign w:val="center"/>
          </w:tcPr>
          <w:p w:rsidR="0080266E" w:rsidRPr="00C7789D" w:rsidRDefault="0080266E" w:rsidP="0080266E">
            <w:pPr>
              <w:spacing w:after="0" w:line="240" w:lineRule="auto"/>
              <w:jc w:val="center"/>
              <w:rPr>
                <w:rFonts w:eastAsia="Times New Roman" w:cs="Times New Roman"/>
                <w:color w:val="000000"/>
                <w:sz w:val="22"/>
              </w:rPr>
            </w:pPr>
            <w:r w:rsidRPr="00C7789D">
              <w:rPr>
                <w:rFonts w:eastAsia="Times New Roman" w:cs="Times New Roman"/>
                <w:color w:val="000000"/>
                <w:sz w:val="22"/>
              </w:rPr>
              <w:t>0</w:t>
            </w:r>
          </w:p>
        </w:tc>
        <w:tc>
          <w:tcPr>
            <w:tcW w:w="1087" w:type="dxa"/>
            <w:vAlign w:val="center"/>
          </w:tcPr>
          <w:p w:rsidR="0080266E" w:rsidRPr="00C7789D" w:rsidRDefault="0080266E" w:rsidP="0080266E">
            <w:pPr>
              <w:spacing w:after="0" w:line="240" w:lineRule="auto"/>
              <w:jc w:val="center"/>
              <w:rPr>
                <w:rFonts w:eastAsia="Times New Roman" w:cs="Times New Roman"/>
                <w:color w:val="000000"/>
                <w:sz w:val="22"/>
              </w:rPr>
            </w:pPr>
            <w:r w:rsidRPr="00C7789D">
              <w:rPr>
                <w:rFonts w:eastAsia="Times New Roman" w:cs="Times New Roman"/>
                <w:color w:val="000000"/>
                <w:sz w:val="22"/>
              </w:rPr>
              <w:t>0</w:t>
            </w:r>
          </w:p>
        </w:tc>
        <w:tc>
          <w:tcPr>
            <w:tcW w:w="1761" w:type="dxa"/>
            <w:vAlign w:val="center"/>
          </w:tcPr>
          <w:p w:rsidR="0080266E" w:rsidRPr="00C7789D" w:rsidRDefault="0080266E" w:rsidP="0080266E">
            <w:pPr>
              <w:spacing w:after="0" w:line="240" w:lineRule="auto"/>
              <w:jc w:val="center"/>
              <w:rPr>
                <w:rFonts w:eastAsia="Times New Roman" w:cs="Times New Roman"/>
                <w:color w:val="000000"/>
                <w:sz w:val="22"/>
              </w:rPr>
            </w:pPr>
            <w:r w:rsidRPr="00C7789D">
              <w:rPr>
                <w:rFonts w:eastAsia="Times New Roman" w:cs="Times New Roman"/>
                <w:color w:val="000000"/>
                <w:sz w:val="22"/>
              </w:rPr>
              <w:t>0</w:t>
            </w:r>
          </w:p>
        </w:tc>
        <w:tc>
          <w:tcPr>
            <w:tcW w:w="1283" w:type="dxa"/>
            <w:vAlign w:val="center"/>
          </w:tcPr>
          <w:p w:rsidR="0080266E" w:rsidRPr="00C7789D" w:rsidRDefault="0080266E" w:rsidP="0080266E">
            <w:pPr>
              <w:spacing w:after="0" w:line="240" w:lineRule="auto"/>
              <w:jc w:val="center"/>
              <w:rPr>
                <w:rFonts w:eastAsia="Times New Roman" w:cs="Times New Roman"/>
                <w:color w:val="000000"/>
                <w:sz w:val="22"/>
              </w:rPr>
            </w:pPr>
            <w:r w:rsidRPr="00C7789D">
              <w:rPr>
                <w:rFonts w:eastAsia="Times New Roman" w:cs="Times New Roman"/>
                <w:color w:val="000000"/>
                <w:sz w:val="22"/>
              </w:rPr>
              <w:t>0</w:t>
            </w:r>
          </w:p>
        </w:tc>
        <w:tc>
          <w:tcPr>
            <w:tcW w:w="1614" w:type="dxa"/>
            <w:vAlign w:val="center"/>
          </w:tcPr>
          <w:p w:rsidR="0080266E" w:rsidRPr="00C7789D" w:rsidRDefault="0080266E" w:rsidP="0080266E">
            <w:pPr>
              <w:spacing w:after="0" w:line="240" w:lineRule="auto"/>
              <w:jc w:val="center"/>
              <w:rPr>
                <w:rFonts w:eastAsia="Times New Roman" w:cs="Times New Roman"/>
                <w:color w:val="000000"/>
                <w:sz w:val="22"/>
              </w:rPr>
            </w:pPr>
            <w:r w:rsidRPr="00C7789D">
              <w:rPr>
                <w:rFonts w:eastAsia="Times New Roman" w:cs="Times New Roman"/>
                <w:color w:val="000000"/>
                <w:sz w:val="22"/>
              </w:rPr>
              <w:t>3</w:t>
            </w:r>
          </w:p>
        </w:tc>
        <w:tc>
          <w:tcPr>
            <w:tcW w:w="1229" w:type="dxa"/>
            <w:shd w:val="clear" w:color="auto" w:fill="auto"/>
          </w:tcPr>
          <w:p w:rsidR="0080266E" w:rsidRPr="00C7789D" w:rsidRDefault="0080266E" w:rsidP="0080266E">
            <w:pPr>
              <w:spacing w:after="0" w:line="240" w:lineRule="auto"/>
              <w:jc w:val="center"/>
              <w:rPr>
                <w:rFonts w:eastAsia="Times New Roman" w:cs="Times New Roman"/>
                <w:color w:val="000000"/>
                <w:sz w:val="22"/>
              </w:rPr>
            </w:pPr>
            <w:r w:rsidRPr="00C7789D">
              <w:rPr>
                <w:rFonts w:eastAsia="Times New Roman" w:cs="Times New Roman"/>
                <w:color w:val="000000"/>
                <w:sz w:val="22"/>
              </w:rPr>
              <w:t>6</w:t>
            </w:r>
          </w:p>
        </w:tc>
      </w:tr>
      <w:tr w:rsidR="0080266E" w:rsidRPr="00C7789D" w:rsidTr="0080266E">
        <w:tc>
          <w:tcPr>
            <w:tcW w:w="1532" w:type="dxa"/>
            <w:shd w:val="clear" w:color="auto" w:fill="auto"/>
          </w:tcPr>
          <w:p w:rsidR="0080266E" w:rsidRPr="00C7789D" w:rsidRDefault="0080266E" w:rsidP="0080266E">
            <w:pPr>
              <w:spacing w:after="0" w:line="240" w:lineRule="auto"/>
              <w:rPr>
                <w:rFonts w:eastAsia="Calibri" w:cs="Times New Roman"/>
                <w:color w:val="000000"/>
                <w:sz w:val="22"/>
              </w:rPr>
            </w:pPr>
            <w:r w:rsidRPr="00C7789D">
              <w:rPr>
                <w:rFonts w:eastAsia="Calibri" w:cs="Times New Roman"/>
                <w:color w:val="000000"/>
                <w:sz w:val="22"/>
              </w:rPr>
              <w:t>Рыжков Владимир</w:t>
            </w:r>
          </w:p>
        </w:tc>
        <w:tc>
          <w:tcPr>
            <w:tcW w:w="1701" w:type="dxa"/>
            <w:shd w:val="clear" w:color="auto" w:fill="auto"/>
            <w:vAlign w:val="center"/>
          </w:tcPr>
          <w:p w:rsidR="0080266E" w:rsidRPr="00C7789D" w:rsidRDefault="0080266E" w:rsidP="0080266E">
            <w:pPr>
              <w:jc w:val="center"/>
              <w:rPr>
                <w:sz w:val="22"/>
              </w:rPr>
            </w:pPr>
            <w:r w:rsidRPr="00C7789D">
              <w:rPr>
                <w:rFonts w:eastAsia="Times New Roman" w:cs="Times New Roman"/>
                <w:color w:val="000000"/>
                <w:sz w:val="22"/>
              </w:rPr>
              <w:t>1</w:t>
            </w:r>
          </w:p>
        </w:tc>
        <w:tc>
          <w:tcPr>
            <w:tcW w:w="1021" w:type="dxa"/>
            <w:shd w:val="clear" w:color="auto" w:fill="auto"/>
            <w:vAlign w:val="center"/>
          </w:tcPr>
          <w:p w:rsidR="0080266E" w:rsidRPr="00C7789D" w:rsidRDefault="0080266E" w:rsidP="0080266E">
            <w:pPr>
              <w:spacing w:after="0" w:line="240" w:lineRule="auto"/>
              <w:jc w:val="center"/>
              <w:rPr>
                <w:rFonts w:eastAsia="Times New Roman" w:cs="Times New Roman"/>
                <w:color w:val="000000"/>
                <w:sz w:val="22"/>
              </w:rPr>
            </w:pPr>
            <w:r w:rsidRPr="00C7789D">
              <w:rPr>
                <w:rFonts w:eastAsia="Times New Roman" w:cs="Times New Roman"/>
                <w:color w:val="000000"/>
                <w:sz w:val="22"/>
              </w:rPr>
              <w:t>1</w:t>
            </w:r>
          </w:p>
        </w:tc>
        <w:tc>
          <w:tcPr>
            <w:tcW w:w="1239" w:type="dxa"/>
            <w:shd w:val="clear" w:color="auto" w:fill="auto"/>
            <w:vAlign w:val="center"/>
          </w:tcPr>
          <w:p w:rsidR="0080266E" w:rsidRPr="00C7789D" w:rsidRDefault="0080266E" w:rsidP="0080266E">
            <w:pPr>
              <w:spacing w:after="0" w:line="240" w:lineRule="auto"/>
              <w:jc w:val="center"/>
              <w:rPr>
                <w:rFonts w:eastAsia="Times New Roman" w:cs="Times New Roman"/>
                <w:color w:val="000000"/>
                <w:sz w:val="22"/>
              </w:rPr>
            </w:pPr>
            <w:r w:rsidRPr="00C7789D">
              <w:rPr>
                <w:rFonts w:eastAsia="Times New Roman" w:cs="Times New Roman"/>
                <w:color w:val="000000"/>
                <w:sz w:val="22"/>
              </w:rPr>
              <w:t>1</w:t>
            </w:r>
          </w:p>
        </w:tc>
        <w:tc>
          <w:tcPr>
            <w:tcW w:w="1087" w:type="dxa"/>
            <w:shd w:val="clear" w:color="auto" w:fill="auto"/>
            <w:vAlign w:val="center"/>
          </w:tcPr>
          <w:p w:rsidR="0080266E" w:rsidRPr="00C7789D" w:rsidRDefault="0080266E" w:rsidP="0080266E">
            <w:pPr>
              <w:spacing w:after="0" w:line="240" w:lineRule="auto"/>
              <w:jc w:val="center"/>
              <w:rPr>
                <w:rFonts w:eastAsia="Times New Roman" w:cs="Times New Roman"/>
                <w:color w:val="000000"/>
                <w:sz w:val="22"/>
              </w:rPr>
            </w:pPr>
            <w:r w:rsidRPr="00C7789D">
              <w:rPr>
                <w:rFonts w:eastAsia="Times New Roman" w:cs="Times New Roman"/>
                <w:color w:val="000000"/>
                <w:sz w:val="22"/>
              </w:rPr>
              <w:t>1</w:t>
            </w:r>
          </w:p>
        </w:tc>
        <w:tc>
          <w:tcPr>
            <w:tcW w:w="1437" w:type="dxa"/>
            <w:shd w:val="clear" w:color="auto" w:fill="auto"/>
            <w:vAlign w:val="center"/>
          </w:tcPr>
          <w:p w:rsidR="0080266E" w:rsidRPr="00C7789D" w:rsidRDefault="0080266E" w:rsidP="0080266E">
            <w:pPr>
              <w:spacing w:after="0" w:line="240" w:lineRule="auto"/>
              <w:jc w:val="center"/>
              <w:rPr>
                <w:rFonts w:eastAsia="Times New Roman" w:cs="Times New Roman"/>
                <w:color w:val="000000"/>
                <w:sz w:val="22"/>
              </w:rPr>
            </w:pPr>
            <w:r w:rsidRPr="00C7789D">
              <w:rPr>
                <w:rFonts w:eastAsia="Times New Roman" w:cs="Times New Roman"/>
                <w:color w:val="000000"/>
                <w:sz w:val="22"/>
              </w:rPr>
              <w:t>0</w:t>
            </w:r>
          </w:p>
        </w:tc>
        <w:tc>
          <w:tcPr>
            <w:tcW w:w="1087" w:type="dxa"/>
            <w:vAlign w:val="center"/>
          </w:tcPr>
          <w:p w:rsidR="0080266E" w:rsidRPr="00C7789D" w:rsidRDefault="0080266E" w:rsidP="0080266E">
            <w:pPr>
              <w:spacing w:after="0" w:line="240" w:lineRule="auto"/>
              <w:jc w:val="center"/>
              <w:rPr>
                <w:rFonts w:eastAsia="Times New Roman" w:cs="Times New Roman"/>
                <w:color w:val="000000"/>
                <w:sz w:val="22"/>
              </w:rPr>
            </w:pPr>
            <w:r w:rsidRPr="00C7789D">
              <w:rPr>
                <w:rFonts w:eastAsia="Times New Roman" w:cs="Times New Roman"/>
                <w:color w:val="000000"/>
                <w:sz w:val="22"/>
              </w:rPr>
              <w:t>0</w:t>
            </w:r>
          </w:p>
        </w:tc>
        <w:tc>
          <w:tcPr>
            <w:tcW w:w="1761" w:type="dxa"/>
            <w:vAlign w:val="center"/>
          </w:tcPr>
          <w:p w:rsidR="0080266E" w:rsidRPr="00C7789D" w:rsidRDefault="0080266E" w:rsidP="0080266E">
            <w:pPr>
              <w:spacing w:after="0" w:line="240" w:lineRule="auto"/>
              <w:jc w:val="center"/>
              <w:rPr>
                <w:rFonts w:eastAsia="Times New Roman" w:cs="Times New Roman"/>
                <w:color w:val="000000"/>
                <w:sz w:val="22"/>
              </w:rPr>
            </w:pPr>
            <w:r w:rsidRPr="00C7789D">
              <w:rPr>
                <w:rFonts w:eastAsia="Times New Roman" w:cs="Times New Roman"/>
                <w:color w:val="000000"/>
                <w:sz w:val="22"/>
              </w:rPr>
              <w:t>0</w:t>
            </w:r>
          </w:p>
        </w:tc>
        <w:tc>
          <w:tcPr>
            <w:tcW w:w="1283" w:type="dxa"/>
            <w:vAlign w:val="center"/>
          </w:tcPr>
          <w:p w:rsidR="0080266E" w:rsidRPr="00C7789D" w:rsidRDefault="0080266E" w:rsidP="0080266E">
            <w:pPr>
              <w:spacing w:after="0" w:line="240" w:lineRule="auto"/>
              <w:jc w:val="center"/>
              <w:rPr>
                <w:rFonts w:eastAsia="Times New Roman" w:cs="Times New Roman"/>
                <w:color w:val="000000"/>
                <w:sz w:val="22"/>
              </w:rPr>
            </w:pPr>
            <w:r w:rsidRPr="00C7789D">
              <w:rPr>
                <w:rFonts w:eastAsia="Times New Roman" w:cs="Times New Roman"/>
                <w:color w:val="000000"/>
                <w:sz w:val="22"/>
              </w:rPr>
              <w:t>0</w:t>
            </w:r>
          </w:p>
        </w:tc>
        <w:tc>
          <w:tcPr>
            <w:tcW w:w="1614" w:type="dxa"/>
            <w:vAlign w:val="center"/>
          </w:tcPr>
          <w:p w:rsidR="0080266E" w:rsidRPr="00C7789D" w:rsidRDefault="0080266E" w:rsidP="0080266E">
            <w:pPr>
              <w:spacing w:after="0" w:line="240" w:lineRule="auto"/>
              <w:jc w:val="center"/>
              <w:rPr>
                <w:rFonts w:eastAsia="Times New Roman" w:cs="Times New Roman"/>
                <w:color w:val="000000"/>
                <w:sz w:val="22"/>
              </w:rPr>
            </w:pPr>
            <w:r w:rsidRPr="00C7789D">
              <w:rPr>
                <w:rFonts w:eastAsia="Times New Roman" w:cs="Times New Roman"/>
                <w:color w:val="000000"/>
                <w:sz w:val="22"/>
              </w:rPr>
              <w:t>1</w:t>
            </w:r>
          </w:p>
        </w:tc>
        <w:tc>
          <w:tcPr>
            <w:tcW w:w="1229" w:type="dxa"/>
            <w:shd w:val="clear" w:color="auto" w:fill="auto"/>
          </w:tcPr>
          <w:p w:rsidR="0080266E" w:rsidRPr="00C7789D" w:rsidRDefault="0080266E" w:rsidP="0080266E">
            <w:pPr>
              <w:spacing w:after="0" w:line="240" w:lineRule="auto"/>
              <w:jc w:val="center"/>
              <w:rPr>
                <w:rFonts w:eastAsia="Times New Roman" w:cs="Times New Roman"/>
                <w:color w:val="000000"/>
                <w:sz w:val="22"/>
              </w:rPr>
            </w:pPr>
            <w:r w:rsidRPr="00C7789D">
              <w:rPr>
                <w:rFonts w:eastAsia="Times New Roman" w:cs="Times New Roman"/>
                <w:color w:val="000000"/>
                <w:sz w:val="22"/>
              </w:rPr>
              <w:t>5</w:t>
            </w:r>
          </w:p>
        </w:tc>
      </w:tr>
      <w:tr w:rsidR="0080266E" w:rsidRPr="00C7789D" w:rsidTr="0080266E">
        <w:tc>
          <w:tcPr>
            <w:tcW w:w="1532" w:type="dxa"/>
            <w:shd w:val="clear" w:color="auto" w:fill="auto"/>
          </w:tcPr>
          <w:p w:rsidR="0080266E" w:rsidRPr="00C7789D" w:rsidRDefault="0080266E" w:rsidP="0080266E">
            <w:pPr>
              <w:spacing w:after="0" w:line="240" w:lineRule="auto"/>
              <w:rPr>
                <w:rFonts w:eastAsia="Calibri" w:cs="Times New Roman"/>
                <w:color w:val="000000"/>
                <w:sz w:val="22"/>
              </w:rPr>
            </w:pPr>
            <w:proofErr w:type="spellStart"/>
            <w:r w:rsidRPr="00C7789D">
              <w:rPr>
                <w:rFonts w:eastAsia="Calibri" w:cs="Times New Roman"/>
                <w:color w:val="000000"/>
                <w:sz w:val="22"/>
              </w:rPr>
              <w:t>Чудинович</w:t>
            </w:r>
            <w:proofErr w:type="spellEnd"/>
            <w:r w:rsidRPr="00C7789D">
              <w:rPr>
                <w:rFonts w:eastAsia="Calibri" w:cs="Times New Roman"/>
                <w:color w:val="000000"/>
                <w:sz w:val="22"/>
              </w:rPr>
              <w:t xml:space="preserve"> Татьяна</w:t>
            </w:r>
          </w:p>
        </w:tc>
        <w:tc>
          <w:tcPr>
            <w:tcW w:w="1701" w:type="dxa"/>
            <w:shd w:val="clear" w:color="auto" w:fill="auto"/>
            <w:vAlign w:val="center"/>
          </w:tcPr>
          <w:p w:rsidR="0080266E" w:rsidRPr="00C7789D" w:rsidRDefault="0080266E" w:rsidP="0080266E">
            <w:pPr>
              <w:jc w:val="center"/>
              <w:rPr>
                <w:sz w:val="22"/>
              </w:rPr>
            </w:pPr>
            <w:r w:rsidRPr="00C7789D">
              <w:rPr>
                <w:rFonts w:eastAsia="Times New Roman" w:cs="Times New Roman"/>
                <w:color w:val="000000"/>
                <w:sz w:val="22"/>
              </w:rPr>
              <w:t>1</w:t>
            </w:r>
          </w:p>
        </w:tc>
        <w:tc>
          <w:tcPr>
            <w:tcW w:w="1021" w:type="dxa"/>
            <w:shd w:val="clear" w:color="auto" w:fill="auto"/>
            <w:vAlign w:val="center"/>
          </w:tcPr>
          <w:p w:rsidR="0080266E" w:rsidRPr="00C7789D" w:rsidRDefault="0080266E" w:rsidP="0080266E">
            <w:pPr>
              <w:spacing w:after="0" w:line="240" w:lineRule="auto"/>
              <w:jc w:val="center"/>
              <w:rPr>
                <w:rFonts w:eastAsia="Times New Roman" w:cs="Times New Roman"/>
                <w:color w:val="000000"/>
                <w:sz w:val="22"/>
              </w:rPr>
            </w:pPr>
            <w:r w:rsidRPr="00C7789D">
              <w:rPr>
                <w:rFonts w:eastAsia="Times New Roman" w:cs="Times New Roman"/>
                <w:color w:val="000000"/>
                <w:sz w:val="22"/>
              </w:rPr>
              <w:t>0</w:t>
            </w:r>
          </w:p>
        </w:tc>
        <w:tc>
          <w:tcPr>
            <w:tcW w:w="1239" w:type="dxa"/>
            <w:shd w:val="clear" w:color="auto" w:fill="auto"/>
            <w:vAlign w:val="center"/>
          </w:tcPr>
          <w:p w:rsidR="0080266E" w:rsidRPr="00C7789D" w:rsidRDefault="0080266E" w:rsidP="0080266E">
            <w:pPr>
              <w:spacing w:after="0" w:line="240" w:lineRule="auto"/>
              <w:jc w:val="center"/>
              <w:rPr>
                <w:rFonts w:eastAsia="Times New Roman" w:cs="Times New Roman"/>
                <w:color w:val="000000"/>
                <w:sz w:val="22"/>
              </w:rPr>
            </w:pPr>
            <w:r w:rsidRPr="00C7789D">
              <w:rPr>
                <w:rFonts w:eastAsia="Times New Roman" w:cs="Times New Roman"/>
                <w:color w:val="000000"/>
                <w:sz w:val="22"/>
              </w:rPr>
              <w:t>1</w:t>
            </w:r>
          </w:p>
        </w:tc>
        <w:tc>
          <w:tcPr>
            <w:tcW w:w="1087" w:type="dxa"/>
            <w:shd w:val="clear" w:color="auto" w:fill="auto"/>
            <w:vAlign w:val="center"/>
          </w:tcPr>
          <w:p w:rsidR="0080266E" w:rsidRPr="00C7789D" w:rsidRDefault="0080266E" w:rsidP="0080266E">
            <w:pPr>
              <w:spacing w:after="0" w:line="240" w:lineRule="auto"/>
              <w:jc w:val="center"/>
              <w:rPr>
                <w:rFonts w:eastAsia="Times New Roman" w:cs="Times New Roman"/>
                <w:color w:val="000000"/>
                <w:sz w:val="22"/>
              </w:rPr>
            </w:pPr>
            <w:r w:rsidRPr="00C7789D">
              <w:rPr>
                <w:rFonts w:eastAsia="Times New Roman" w:cs="Times New Roman"/>
                <w:color w:val="000000"/>
                <w:sz w:val="22"/>
              </w:rPr>
              <w:t>1</w:t>
            </w:r>
          </w:p>
        </w:tc>
        <w:tc>
          <w:tcPr>
            <w:tcW w:w="1437" w:type="dxa"/>
            <w:shd w:val="clear" w:color="auto" w:fill="auto"/>
            <w:vAlign w:val="center"/>
          </w:tcPr>
          <w:p w:rsidR="0080266E" w:rsidRPr="00C7789D" w:rsidRDefault="0080266E" w:rsidP="0080266E">
            <w:pPr>
              <w:spacing w:after="0" w:line="240" w:lineRule="auto"/>
              <w:jc w:val="center"/>
              <w:rPr>
                <w:rFonts w:eastAsia="Times New Roman" w:cs="Times New Roman"/>
                <w:color w:val="000000"/>
                <w:sz w:val="22"/>
              </w:rPr>
            </w:pPr>
            <w:r w:rsidRPr="00C7789D">
              <w:rPr>
                <w:rFonts w:eastAsia="Times New Roman" w:cs="Times New Roman"/>
                <w:color w:val="000000"/>
                <w:sz w:val="22"/>
              </w:rPr>
              <w:t>0</w:t>
            </w:r>
          </w:p>
        </w:tc>
        <w:tc>
          <w:tcPr>
            <w:tcW w:w="1087" w:type="dxa"/>
            <w:vAlign w:val="center"/>
          </w:tcPr>
          <w:p w:rsidR="0080266E" w:rsidRPr="00C7789D" w:rsidRDefault="0080266E" w:rsidP="0080266E">
            <w:pPr>
              <w:spacing w:after="0" w:line="240" w:lineRule="auto"/>
              <w:jc w:val="center"/>
              <w:rPr>
                <w:rFonts w:eastAsia="Times New Roman" w:cs="Times New Roman"/>
                <w:color w:val="000000"/>
                <w:sz w:val="22"/>
              </w:rPr>
            </w:pPr>
            <w:r w:rsidRPr="00C7789D">
              <w:rPr>
                <w:rFonts w:eastAsia="Times New Roman" w:cs="Times New Roman"/>
                <w:color w:val="000000"/>
                <w:sz w:val="22"/>
              </w:rPr>
              <w:t>0</w:t>
            </w:r>
          </w:p>
        </w:tc>
        <w:tc>
          <w:tcPr>
            <w:tcW w:w="1761" w:type="dxa"/>
            <w:vAlign w:val="center"/>
          </w:tcPr>
          <w:p w:rsidR="0080266E" w:rsidRPr="00C7789D" w:rsidRDefault="0080266E" w:rsidP="0080266E">
            <w:pPr>
              <w:spacing w:after="0" w:line="240" w:lineRule="auto"/>
              <w:jc w:val="center"/>
              <w:rPr>
                <w:rFonts w:eastAsia="Times New Roman" w:cs="Times New Roman"/>
                <w:color w:val="000000"/>
                <w:sz w:val="22"/>
              </w:rPr>
            </w:pPr>
            <w:r w:rsidRPr="00C7789D">
              <w:rPr>
                <w:rFonts w:eastAsia="Times New Roman" w:cs="Times New Roman"/>
                <w:color w:val="000000"/>
                <w:sz w:val="22"/>
              </w:rPr>
              <w:t>0</w:t>
            </w:r>
          </w:p>
        </w:tc>
        <w:tc>
          <w:tcPr>
            <w:tcW w:w="1283" w:type="dxa"/>
            <w:vAlign w:val="center"/>
          </w:tcPr>
          <w:p w:rsidR="0080266E" w:rsidRPr="00C7789D" w:rsidRDefault="0080266E" w:rsidP="0080266E">
            <w:pPr>
              <w:spacing w:after="0" w:line="240" w:lineRule="auto"/>
              <w:jc w:val="center"/>
              <w:rPr>
                <w:rFonts w:eastAsia="Times New Roman" w:cs="Times New Roman"/>
                <w:color w:val="000000"/>
                <w:sz w:val="22"/>
              </w:rPr>
            </w:pPr>
            <w:r w:rsidRPr="00C7789D">
              <w:rPr>
                <w:rFonts w:eastAsia="Times New Roman" w:cs="Times New Roman"/>
                <w:color w:val="000000"/>
                <w:sz w:val="22"/>
              </w:rPr>
              <w:t>0</w:t>
            </w:r>
          </w:p>
        </w:tc>
        <w:tc>
          <w:tcPr>
            <w:tcW w:w="1614" w:type="dxa"/>
            <w:vAlign w:val="center"/>
          </w:tcPr>
          <w:p w:rsidR="0080266E" w:rsidRPr="00C7789D" w:rsidRDefault="0080266E" w:rsidP="0080266E">
            <w:pPr>
              <w:spacing w:after="0" w:line="240" w:lineRule="auto"/>
              <w:jc w:val="center"/>
              <w:rPr>
                <w:rFonts w:eastAsia="Times New Roman" w:cs="Times New Roman"/>
                <w:color w:val="000000"/>
                <w:sz w:val="22"/>
              </w:rPr>
            </w:pPr>
            <w:r w:rsidRPr="00C7789D">
              <w:rPr>
                <w:rFonts w:eastAsia="Times New Roman" w:cs="Times New Roman"/>
                <w:color w:val="000000"/>
                <w:sz w:val="22"/>
              </w:rPr>
              <w:t>1</w:t>
            </w:r>
          </w:p>
        </w:tc>
        <w:tc>
          <w:tcPr>
            <w:tcW w:w="1229" w:type="dxa"/>
            <w:shd w:val="clear" w:color="auto" w:fill="auto"/>
          </w:tcPr>
          <w:p w:rsidR="0080266E" w:rsidRPr="00C7789D" w:rsidRDefault="0080266E" w:rsidP="0080266E">
            <w:pPr>
              <w:spacing w:after="0" w:line="240" w:lineRule="auto"/>
              <w:jc w:val="center"/>
              <w:rPr>
                <w:rFonts w:eastAsia="Times New Roman" w:cs="Times New Roman"/>
                <w:color w:val="000000"/>
                <w:sz w:val="22"/>
              </w:rPr>
            </w:pPr>
            <w:r w:rsidRPr="00C7789D">
              <w:rPr>
                <w:rFonts w:eastAsia="Times New Roman" w:cs="Times New Roman"/>
                <w:color w:val="000000"/>
                <w:sz w:val="22"/>
                <w:highlight w:val="red"/>
              </w:rPr>
              <w:t>4</w:t>
            </w:r>
          </w:p>
        </w:tc>
      </w:tr>
      <w:tr w:rsidR="0080266E" w:rsidRPr="00C7789D" w:rsidTr="0080266E">
        <w:tc>
          <w:tcPr>
            <w:tcW w:w="1532" w:type="dxa"/>
            <w:shd w:val="clear" w:color="auto" w:fill="auto"/>
          </w:tcPr>
          <w:p w:rsidR="0080266E" w:rsidRPr="00C7789D" w:rsidRDefault="0080266E" w:rsidP="0080266E">
            <w:pPr>
              <w:spacing w:after="0" w:line="240" w:lineRule="auto"/>
              <w:rPr>
                <w:rFonts w:eastAsia="Calibri" w:cs="Times New Roman"/>
                <w:color w:val="000000"/>
                <w:sz w:val="22"/>
              </w:rPr>
            </w:pPr>
            <w:proofErr w:type="spellStart"/>
            <w:r w:rsidRPr="00C7789D">
              <w:rPr>
                <w:rFonts w:eastAsia="Calibri" w:cs="Times New Roman"/>
                <w:color w:val="000000"/>
                <w:sz w:val="22"/>
              </w:rPr>
              <w:t>Черданцев</w:t>
            </w:r>
            <w:proofErr w:type="spellEnd"/>
            <w:r w:rsidRPr="00C7789D">
              <w:rPr>
                <w:rFonts w:eastAsia="Calibri" w:cs="Times New Roman"/>
                <w:color w:val="000000"/>
                <w:sz w:val="22"/>
              </w:rPr>
              <w:t xml:space="preserve"> Александр</w:t>
            </w:r>
          </w:p>
        </w:tc>
        <w:tc>
          <w:tcPr>
            <w:tcW w:w="1701" w:type="dxa"/>
            <w:shd w:val="clear" w:color="auto" w:fill="auto"/>
            <w:vAlign w:val="center"/>
          </w:tcPr>
          <w:p w:rsidR="0080266E" w:rsidRPr="00C7789D" w:rsidRDefault="0080266E" w:rsidP="0080266E">
            <w:pPr>
              <w:jc w:val="center"/>
              <w:rPr>
                <w:sz w:val="22"/>
              </w:rPr>
            </w:pPr>
            <w:r w:rsidRPr="00C7789D">
              <w:rPr>
                <w:rFonts w:eastAsia="Times New Roman" w:cs="Times New Roman"/>
                <w:color w:val="000000"/>
                <w:sz w:val="22"/>
              </w:rPr>
              <w:t>1</w:t>
            </w:r>
          </w:p>
        </w:tc>
        <w:tc>
          <w:tcPr>
            <w:tcW w:w="1021" w:type="dxa"/>
            <w:shd w:val="clear" w:color="auto" w:fill="auto"/>
            <w:vAlign w:val="center"/>
          </w:tcPr>
          <w:p w:rsidR="0080266E" w:rsidRPr="00C7789D" w:rsidRDefault="0080266E" w:rsidP="0080266E">
            <w:pPr>
              <w:spacing w:after="0" w:line="240" w:lineRule="auto"/>
              <w:jc w:val="center"/>
              <w:rPr>
                <w:rFonts w:eastAsia="Times New Roman" w:cs="Times New Roman"/>
                <w:color w:val="000000"/>
                <w:sz w:val="22"/>
              </w:rPr>
            </w:pPr>
            <w:r w:rsidRPr="00C7789D">
              <w:rPr>
                <w:rFonts w:eastAsia="Times New Roman" w:cs="Times New Roman"/>
                <w:color w:val="000000"/>
                <w:sz w:val="22"/>
              </w:rPr>
              <w:t>0</w:t>
            </w:r>
          </w:p>
        </w:tc>
        <w:tc>
          <w:tcPr>
            <w:tcW w:w="1239" w:type="dxa"/>
            <w:shd w:val="clear" w:color="auto" w:fill="auto"/>
            <w:vAlign w:val="center"/>
          </w:tcPr>
          <w:p w:rsidR="0080266E" w:rsidRPr="00C7789D" w:rsidRDefault="0080266E" w:rsidP="0080266E">
            <w:pPr>
              <w:spacing w:after="0" w:line="240" w:lineRule="auto"/>
              <w:jc w:val="center"/>
              <w:rPr>
                <w:rFonts w:eastAsia="Times New Roman" w:cs="Times New Roman"/>
                <w:color w:val="000000"/>
                <w:sz w:val="22"/>
              </w:rPr>
            </w:pPr>
            <w:r w:rsidRPr="00C7789D">
              <w:rPr>
                <w:rFonts w:eastAsia="Times New Roman" w:cs="Times New Roman"/>
                <w:color w:val="000000"/>
                <w:sz w:val="22"/>
              </w:rPr>
              <w:t>1</w:t>
            </w:r>
          </w:p>
        </w:tc>
        <w:tc>
          <w:tcPr>
            <w:tcW w:w="1087" w:type="dxa"/>
            <w:shd w:val="clear" w:color="auto" w:fill="auto"/>
            <w:vAlign w:val="center"/>
          </w:tcPr>
          <w:p w:rsidR="0080266E" w:rsidRPr="00C7789D" w:rsidRDefault="0080266E" w:rsidP="0080266E">
            <w:pPr>
              <w:spacing w:after="0" w:line="240" w:lineRule="auto"/>
              <w:jc w:val="center"/>
              <w:rPr>
                <w:rFonts w:eastAsia="Times New Roman" w:cs="Times New Roman"/>
                <w:color w:val="000000"/>
                <w:sz w:val="22"/>
              </w:rPr>
            </w:pPr>
            <w:r w:rsidRPr="00C7789D">
              <w:rPr>
                <w:rFonts w:eastAsia="Times New Roman" w:cs="Times New Roman"/>
                <w:color w:val="000000"/>
                <w:sz w:val="22"/>
              </w:rPr>
              <w:t>1</w:t>
            </w:r>
          </w:p>
        </w:tc>
        <w:tc>
          <w:tcPr>
            <w:tcW w:w="1437" w:type="dxa"/>
            <w:shd w:val="clear" w:color="auto" w:fill="auto"/>
            <w:vAlign w:val="center"/>
          </w:tcPr>
          <w:p w:rsidR="0080266E" w:rsidRPr="00C7789D" w:rsidRDefault="0080266E" w:rsidP="0080266E">
            <w:pPr>
              <w:spacing w:after="0" w:line="240" w:lineRule="auto"/>
              <w:jc w:val="center"/>
              <w:rPr>
                <w:rFonts w:eastAsia="Times New Roman" w:cs="Times New Roman"/>
                <w:color w:val="000000"/>
                <w:sz w:val="22"/>
              </w:rPr>
            </w:pPr>
            <w:r w:rsidRPr="00C7789D">
              <w:rPr>
                <w:rFonts w:eastAsia="Times New Roman" w:cs="Times New Roman"/>
                <w:color w:val="000000"/>
                <w:sz w:val="22"/>
              </w:rPr>
              <w:t>0</w:t>
            </w:r>
          </w:p>
        </w:tc>
        <w:tc>
          <w:tcPr>
            <w:tcW w:w="1087" w:type="dxa"/>
            <w:vAlign w:val="center"/>
          </w:tcPr>
          <w:p w:rsidR="0080266E" w:rsidRPr="00C7789D" w:rsidRDefault="0080266E" w:rsidP="0080266E">
            <w:pPr>
              <w:spacing w:after="0" w:line="240" w:lineRule="auto"/>
              <w:jc w:val="center"/>
              <w:rPr>
                <w:rFonts w:eastAsia="Times New Roman" w:cs="Times New Roman"/>
                <w:color w:val="000000"/>
                <w:sz w:val="22"/>
              </w:rPr>
            </w:pPr>
            <w:r w:rsidRPr="00C7789D">
              <w:rPr>
                <w:rFonts w:eastAsia="Times New Roman" w:cs="Times New Roman"/>
                <w:color w:val="000000"/>
                <w:sz w:val="22"/>
              </w:rPr>
              <w:t>0</w:t>
            </w:r>
          </w:p>
        </w:tc>
        <w:tc>
          <w:tcPr>
            <w:tcW w:w="1761" w:type="dxa"/>
            <w:vAlign w:val="center"/>
          </w:tcPr>
          <w:p w:rsidR="0080266E" w:rsidRPr="00C7789D" w:rsidRDefault="0080266E" w:rsidP="0080266E">
            <w:pPr>
              <w:spacing w:after="0" w:line="240" w:lineRule="auto"/>
              <w:jc w:val="center"/>
              <w:rPr>
                <w:rFonts w:eastAsia="Times New Roman" w:cs="Times New Roman"/>
                <w:color w:val="000000"/>
                <w:sz w:val="22"/>
              </w:rPr>
            </w:pPr>
            <w:r w:rsidRPr="00C7789D">
              <w:rPr>
                <w:rFonts w:eastAsia="Times New Roman" w:cs="Times New Roman"/>
                <w:color w:val="000000"/>
                <w:sz w:val="22"/>
              </w:rPr>
              <w:t>0</w:t>
            </w:r>
          </w:p>
        </w:tc>
        <w:tc>
          <w:tcPr>
            <w:tcW w:w="1283" w:type="dxa"/>
            <w:vAlign w:val="center"/>
          </w:tcPr>
          <w:p w:rsidR="0080266E" w:rsidRPr="00C7789D" w:rsidRDefault="0080266E" w:rsidP="0080266E">
            <w:pPr>
              <w:spacing w:after="0" w:line="240" w:lineRule="auto"/>
              <w:jc w:val="center"/>
              <w:rPr>
                <w:rFonts w:eastAsia="Times New Roman" w:cs="Times New Roman"/>
                <w:color w:val="000000"/>
                <w:sz w:val="22"/>
              </w:rPr>
            </w:pPr>
            <w:r w:rsidRPr="00C7789D">
              <w:rPr>
                <w:rFonts w:eastAsia="Times New Roman" w:cs="Times New Roman"/>
                <w:color w:val="000000"/>
                <w:sz w:val="22"/>
              </w:rPr>
              <w:t>0</w:t>
            </w:r>
          </w:p>
        </w:tc>
        <w:tc>
          <w:tcPr>
            <w:tcW w:w="1614" w:type="dxa"/>
            <w:vAlign w:val="center"/>
          </w:tcPr>
          <w:p w:rsidR="0080266E" w:rsidRPr="00C7789D" w:rsidRDefault="0080266E" w:rsidP="0080266E">
            <w:pPr>
              <w:spacing w:after="0" w:line="240" w:lineRule="auto"/>
              <w:jc w:val="center"/>
              <w:rPr>
                <w:rFonts w:eastAsia="Times New Roman" w:cs="Times New Roman"/>
                <w:color w:val="000000"/>
                <w:sz w:val="22"/>
              </w:rPr>
            </w:pPr>
            <w:r w:rsidRPr="00C7789D">
              <w:rPr>
                <w:rFonts w:eastAsia="Times New Roman" w:cs="Times New Roman"/>
                <w:color w:val="000000"/>
                <w:sz w:val="22"/>
              </w:rPr>
              <w:t>3</w:t>
            </w:r>
          </w:p>
        </w:tc>
        <w:tc>
          <w:tcPr>
            <w:tcW w:w="1229" w:type="dxa"/>
            <w:shd w:val="clear" w:color="auto" w:fill="auto"/>
          </w:tcPr>
          <w:p w:rsidR="0080266E" w:rsidRPr="00C7789D" w:rsidRDefault="0080266E" w:rsidP="0080266E">
            <w:pPr>
              <w:spacing w:after="0" w:line="240" w:lineRule="auto"/>
              <w:jc w:val="center"/>
              <w:rPr>
                <w:rFonts w:eastAsia="Times New Roman" w:cs="Times New Roman"/>
                <w:color w:val="000000"/>
                <w:sz w:val="22"/>
              </w:rPr>
            </w:pPr>
            <w:r w:rsidRPr="00C7789D">
              <w:rPr>
                <w:rFonts w:eastAsia="Times New Roman" w:cs="Times New Roman"/>
                <w:color w:val="000000"/>
                <w:sz w:val="22"/>
              </w:rPr>
              <w:t>6</w:t>
            </w:r>
          </w:p>
        </w:tc>
      </w:tr>
      <w:tr w:rsidR="0080266E" w:rsidRPr="00C7789D" w:rsidTr="0080266E">
        <w:tc>
          <w:tcPr>
            <w:tcW w:w="1532" w:type="dxa"/>
            <w:shd w:val="clear" w:color="auto" w:fill="auto"/>
          </w:tcPr>
          <w:p w:rsidR="0080266E" w:rsidRPr="00C7789D" w:rsidRDefault="0080266E" w:rsidP="0080266E">
            <w:pPr>
              <w:spacing w:after="0" w:line="240" w:lineRule="auto"/>
              <w:jc w:val="center"/>
              <w:rPr>
                <w:rFonts w:eastAsia="Times New Roman" w:cs="Times New Roman"/>
                <w:color w:val="000000"/>
                <w:sz w:val="22"/>
              </w:rPr>
            </w:pPr>
          </w:p>
        </w:tc>
        <w:tc>
          <w:tcPr>
            <w:tcW w:w="1701" w:type="dxa"/>
            <w:shd w:val="clear" w:color="auto" w:fill="auto"/>
            <w:vAlign w:val="center"/>
          </w:tcPr>
          <w:p w:rsidR="0080266E" w:rsidRPr="00C7789D" w:rsidRDefault="0080266E" w:rsidP="0080266E">
            <w:pPr>
              <w:spacing w:after="0" w:line="240" w:lineRule="auto"/>
              <w:jc w:val="center"/>
              <w:rPr>
                <w:rFonts w:eastAsia="Times New Roman" w:cs="Times New Roman"/>
                <w:color w:val="000000"/>
                <w:sz w:val="22"/>
              </w:rPr>
            </w:pPr>
            <w:r w:rsidRPr="00C7789D">
              <w:rPr>
                <w:rFonts w:eastAsia="Times New Roman" w:cs="Times New Roman"/>
                <w:color w:val="000000"/>
                <w:sz w:val="22"/>
              </w:rPr>
              <w:t>1-25</w:t>
            </w:r>
          </w:p>
          <w:p w:rsidR="0080266E" w:rsidRPr="00C7789D" w:rsidRDefault="0080266E" w:rsidP="0080266E">
            <w:pPr>
              <w:spacing w:after="0" w:line="240" w:lineRule="auto"/>
              <w:jc w:val="center"/>
              <w:rPr>
                <w:rFonts w:eastAsia="Times New Roman" w:cs="Times New Roman"/>
                <w:color w:val="000000"/>
                <w:sz w:val="22"/>
              </w:rPr>
            </w:pPr>
            <w:r w:rsidRPr="00C7789D">
              <w:rPr>
                <w:rFonts w:eastAsia="Times New Roman" w:cs="Times New Roman"/>
                <w:color w:val="000000"/>
                <w:sz w:val="22"/>
              </w:rPr>
              <w:t>0-0</w:t>
            </w:r>
          </w:p>
        </w:tc>
        <w:tc>
          <w:tcPr>
            <w:tcW w:w="1021" w:type="dxa"/>
            <w:shd w:val="clear" w:color="auto" w:fill="auto"/>
          </w:tcPr>
          <w:p w:rsidR="0080266E" w:rsidRPr="00C7789D" w:rsidRDefault="0080266E" w:rsidP="0080266E">
            <w:pPr>
              <w:spacing w:after="0" w:line="240" w:lineRule="auto"/>
              <w:jc w:val="center"/>
              <w:rPr>
                <w:rFonts w:eastAsia="Times New Roman" w:cs="Times New Roman"/>
                <w:color w:val="000000"/>
                <w:sz w:val="22"/>
              </w:rPr>
            </w:pPr>
            <w:r w:rsidRPr="00C7789D">
              <w:rPr>
                <w:rFonts w:eastAsia="Times New Roman" w:cs="Times New Roman"/>
                <w:color w:val="000000"/>
                <w:sz w:val="22"/>
              </w:rPr>
              <w:t>1-14</w:t>
            </w:r>
          </w:p>
          <w:p w:rsidR="0080266E" w:rsidRPr="00C7789D" w:rsidRDefault="0080266E" w:rsidP="0080266E">
            <w:pPr>
              <w:spacing w:after="0" w:line="240" w:lineRule="auto"/>
              <w:jc w:val="center"/>
              <w:rPr>
                <w:rFonts w:eastAsia="Times New Roman" w:cs="Times New Roman"/>
                <w:color w:val="000000"/>
                <w:sz w:val="22"/>
              </w:rPr>
            </w:pPr>
            <w:r w:rsidRPr="00C7789D">
              <w:rPr>
                <w:rFonts w:eastAsia="Times New Roman" w:cs="Times New Roman"/>
                <w:color w:val="000000"/>
                <w:sz w:val="22"/>
              </w:rPr>
              <w:t>0-11</w:t>
            </w:r>
          </w:p>
        </w:tc>
        <w:tc>
          <w:tcPr>
            <w:tcW w:w="1239" w:type="dxa"/>
            <w:shd w:val="clear" w:color="auto" w:fill="auto"/>
          </w:tcPr>
          <w:p w:rsidR="0080266E" w:rsidRPr="00C7789D" w:rsidRDefault="0080266E" w:rsidP="0080266E">
            <w:pPr>
              <w:spacing w:after="0" w:line="240" w:lineRule="auto"/>
              <w:jc w:val="center"/>
              <w:rPr>
                <w:rFonts w:eastAsia="Times New Roman" w:cs="Times New Roman"/>
                <w:color w:val="000000"/>
                <w:sz w:val="22"/>
              </w:rPr>
            </w:pPr>
            <w:r w:rsidRPr="00C7789D">
              <w:rPr>
                <w:rFonts w:eastAsia="Times New Roman" w:cs="Times New Roman"/>
                <w:color w:val="000000"/>
                <w:sz w:val="22"/>
              </w:rPr>
              <w:t>1-22</w:t>
            </w:r>
          </w:p>
          <w:p w:rsidR="0080266E" w:rsidRPr="00C7789D" w:rsidRDefault="0080266E" w:rsidP="0080266E">
            <w:pPr>
              <w:spacing w:after="0" w:line="240" w:lineRule="auto"/>
              <w:jc w:val="center"/>
              <w:rPr>
                <w:rFonts w:eastAsia="Times New Roman" w:cs="Times New Roman"/>
                <w:color w:val="000000"/>
                <w:sz w:val="22"/>
              </w:rPr>
            </w:pPr>
            <w:r w:rsidRPr="00C7789D">
              <w:rPr>
                <w:rFonts w:eastAsia="Times New Roman" w:cs="Times New Roman"/>
                <w:color w:val="000000"/>
                <w:sz w:val="22"/>
              </w:rPr>
              <w:t>0-3</w:t>
            </w:r>
          </w:p>
        </w:tc>
        <w:tc>
          <w:tcPr>
            <w:tcW w:w="1087" w:type="dxa"/>
            <w:shd w:val="clear" w:color="auto" w:fill="auto"/>
          </w:tcPr>
          <w:p w:rsidR="0080266E" w:rsidRPr="00C7789D" w:rsidRDefault="0080266E" w:rsidP="0080266E">
            <w:pPr>
              <w:spacing w:after="0" w:line="240" w:lineRule="auto"/>
              <w:jc w:val="center"/>
              <w:rPr>
                <w:rFonts w:eastAsia="Times New Roman" w:cs="Times New Roman"/>
                <w:color w:val="000000"/>
                <w:sz w:val="22"/>
              </w:rPr>
            </w:pPr>
            <w:r w:rsidRPr="00C7789D">
              <w:rPr>
                <w:rFonts w:eastAsia="Times New Roman" w:cs="Times New Roman"/>
                <w:color w:val="000000"/>
                <w:sz w:val="22"/>
              </w:rPr>
              <w:t>1-24</w:t>
            </w:r>
          </w:p>
          <w:p w:rsidR="0080266E" w:rsidRPr="00C7789D" w:rsidRDefault="0080266E" w:rsidP="0080266E">
            <w:pPr>
              <w:spacing w:after="0" w:line="240" w:lineRule="auto"/>
              <w:jc w:val="center"/>
              <w:rPr>
                <w:rFonts w:eastAsia="Times New Roman" w:cs="Times New Roman"/>
                <w:color w:val="000000"/>
                <w:sz w:val="22"/>
              </w:rPr>
            </w:pPr>
            <w:r w:rsidRPr="00C7789D">
              <w:rPr>
                <w:rFonts w:eastAsia="Times New Roman" w:cs="Times New Roman"/>
                <w:color w:val="000000"/>
                <w:sz w:val="22"/>
              </w:rPr>
              <w:t>0-1</w:t>
            </w:r>
          </w:p>
        </w:tc>
        <w:tc>
          <w:tcPr>
            <w:tcW w:w="1437" w:type="dxa"/>
            <w:shd w:val="clear" w:color="auto" w:fill="auto"/>
          </w:tcPr>
          <w:p w:rsidR="0080266E" w:rsidRPr="00C7789D" w:rsidRDefault="0080266E" w:rsidP="0080266E">
            <w:pPr>
              <w:spacing w:after="0" w:line="240" w:lineRule="auto"/>
              <w:jc w:val="center"/>
              <w:rPr>
                <w:rFonts w:eastAsia="Times New Roman" w:cs="Times New Roman"/>
                <w:color w:val="000000"/>
                <w:sz w:val="22"/>
              </w:rPr>
            </w:pPr>
            <w:r w:rsidRPr="00C7789D">
              <w:rPr>
                <w:rFonts w:eastAsia="Times New Roman" w:cs="Times New Roman"/>
                <w:color w:val="000000"/>
                <w:sz w:val="22"/>
              </w:rPr>
              <w:t>1-0</w:t>
            </w:r>
          </w:p>
          <w:p w:rsidR="0080266E" w:rsidRPr="00C7789D" w:rsidRDefault="0080266E" w:rsidP="0080266E">
            <w:pPr>
              <w:spacing w:after="0" w:line="240" w:lineRule="auto"/>
              <w:jc w:val="center"/>
              <w:rPr>
                <w:rFonts w:eastAsia="Times New Roman" w:cs="Times New Roman"/>
                <w:color w:val="000000"/>
                <w:sz w:val="22"/>
              </w:rPr>
            </w:pPr>
            <w:r w:rsidRPr="00C7789D">
              <w:rPr>
                <w:rFonts w:eastAsia="Times New Roman" w:cs="Times New Roman"/>
                <w:color w:val="000000"/>
                <w:sz w:val="22"/>
              </w:rPr>
              <w:t>0-25</w:t>
            </w:r>
          </w:p>
        </w:tc>
        <w:tc>
          <w:tcPr>
            <w:tcW w:w="1087" w:type="dxa"/>
          </w:tcPr>
          <w:p w:rsidR="0080266E" w:rsidRPr="00C7789D" w:rsidRDefault="0080266E" w:rsidP="0080266E">
            <w:pPr>
              <w:spacing w:after="0" w:line="240" w:lineRule="auto"/>
              <w:jc w:val="center"/>
              <w:rPr>
                <w:rFonts w:eastAsia="Times New Roman" w:cs="Times New Roman"/>
                <w:color w:val="000000"/>
                <w:sz w:val="22"/>
              </w:rPr>
            </w:pPr>
            <w:r w:rsidRPr="00C7789D">
              <w:rPr>
                <w:rFonts w:eastAsia="Times New Roman" w:cs="Times New Roman"/>
                <w:color w:val="000000"/>
                <w:sz w:val="22"/>
              </w:rPr>
              <w:t>1-0</w:t>
            </w:r>
          </w:p>
          <w:p w:rsidR="0080266E" w:rsidRPr="00C7789D" w:rsidRDefault="0080266E" w:rsidP="0080266E">
            <w:pPr>
              <w:spacing w:after="0" w:line="240" w:lineRule="auto"/>
              <w:jc w:val="center"/>
              <w:rPr>
                <w:rFonts w:eastAsia="Times New Roman" w:cs="Times New Roman"/>
                <w:color w:val="000000"/>
                <w:sz w:val="22"/>
              </w:rPr>
            </w:pPr>
            <w:r w:rsidRPr="00C7789D">
              <w:rPr>
                <w:rFonts w:eastAsia="Times New Roman" w:cs="Times New Roman"/>
                <w:color w:val="000000"/>
                <w:sz w:val="22"/>
              </w:rPr>
              <w:t>0-25</w:t>
            </w:r>
          </w:p>
        </w:tc>
        <w:tc>
          <w:tcPr>
            <w:tcW w:w="1761" w:type="dxa"/>
          </w:tcPr>
          <w:p w:rsidR="0080266E" w:rsidRPr="00C7789D" w:rsidRDefault="0080266E" w:rsidP="0080266E">
            <w:pPr>
              <w:spacing w:after="0" w:line="240" w:lineRule="auto"/>
              <w:jc w:val="center"/>
              <w:rPr>
                <w:rFonts w:eastAsia="Times New Roman" w:cs="Times New Roman"/>
                <w:color w:val="000000"/>
                <w:sz w:val="22"/>
              </w:rPr>
            </w:pPr>
            <w:r w:rsidRPr="00C7789D">
              <w:rPr>
                <w:rFonts w:eastAsia="Times New Roman" w:cs="Times New Roman"/>
                <w:color w:val="000000"/>
                <w:sz w:val="22"/>
              </w:rPr>
              <w:t>1-0</w:t>
            </w:r>
          </w:p>
          <w:p w:rsidR="0080266E" w:rsidRPr="00C7789D" w:rsidRDefault="0080266E" w:rsidP="0080266E">
            <w:pPr>
              <w:spacing w:after="0" w:line="240" w:lineRule="auto"/>
              <w:jc w:val="center"/>
              <w:rPr>
                <w:rFonts w:eastAsia="Times New Roman" w:cs="Times New Roman"/>
                <w:color w:val="000000"/>
                <w:sz w:val="22"/>
              </w:rPr>
            </w:pPr>
            <w:r w:rsidRPr="00C7789D">
              <w:rPr>
                <w:rFonts w:eastAsia="Times New Roman" w:cs="Times New Roman"/>
                <w:color w:val="000000"/>
                <w:sz w:val="22"/>
              </w:rPr>
              <w:t>0-25</w:t>
            </w:r>
          </w:p>
        </w:tc>
        <w:tc>
          <w:tcPr>
            <w:tcW w:w="1283" w:type="dxa"/>
          </w:tcPr>
          <w:p w:rsidR="0080266E" w:rsidRPr="00C7789D" w:rsidRDefault="0080266E" w:rsidP="0080266E">
            <w:pPr>
              <w:spacing w:after="0" w:line="240" w:lineRule="auto"/>
              <w:jc w:val="center"/>
              <w:rPr>
                <w:rFonts w:eastAsia="Times New Roman" w:cs="Times New Roman"/>
                <w:color w:val="000000"/>
                <w:sz w:val="22"/>
              </w:rPr>
            </w:pPr>
            <w:r w:rsidRPr="00C7789D">
              <w:rPr>
                <w:rFonts w:eastAsia="Times New Roman" w:cs="Times New Roman"/>
                <w:color w:val="000000"/>
                <w:sz w:val="22"/>
              </w:rPr>
              <w:t>1-4</w:t>
            </w:r>
          </w:p>
          <w:p w:rsidR="0080266E" w:rsidRPr="00C7789D" w:rsidRDefault="0080266E" w:rsidP="0080266E">
            <w:pPr>
              <w:spacing w:after="0" w:line="240" w:lineRule="auto"/>
              <w:jc w:val="center"/>
              <w:rPr>
                <w:rFonts w:eastAsia="Times New Roman" w:cs="Times New Roman"/>
                <w:color w:val="000000"/>
                <w:sz w:val="22"/>
              </w:rPr>
            </w:pPr>
            <w:r w:rsidRPr="00C7789D">
              <w:rPr>
                <w:rFonts w:eastAsia="Times New Roman" w:cs="Times New Roman"/>
                <w:color w:val="000000"/>
                <w:sz w:val="22"/>
              </w:rPr>
              <w:t>0-21</w:t>
            </w:r>
          </w:p>
        </w:tc>
        <w:tc>
          <w:tcPr>
            <w:tcW w:w="1614" w:type="dxa"/>
          </w:tcPr>
          <w:p w:rsidR="0080266E" w:rsidRPr="00C7789D" w:rsidRDefault="0080266E" w:rsidP="0080266E">
            <w:pPr>
              <w:spacing w:after="0" w:line="240" w:lineRule="auto"/>
              <w:jc w:val="center"/>
              <w:rPr>
                <w:rFonts w:eastAsia="Times New Roman" w:cs="Times New Roman"/>
                <w:color w:val="000000"/>
                <w:sz w:val="22"/>
              </w:rPr>
            </w:pPr>
            <w:r w:rsidRPr="00C7789D">
              <w:rPr>
                <w:rFonts w:eastAsia="Times New Roman" w:cs="Times New Roman"/>
                <w:color w:val="000000"/>
                <w:sz w:val="22"/>
              </w:rPr>
              <w:t>3-12</w:t>
            </w:r>
          </w:p>
          <w:p w:rsidR="0080266E" w:rsidRPr="00C7789D" w:rsidRDefault="0080266E" w:rsidP="0080266E">
            <w:pPr>
              <w:spacing w:after="0" w:line="240" w:lineRule="auto"/>
              <w:jc w:val="center"/>
              <w:rPr>
                <w:rFonts w:eastAsia="Times New Roman" w:cs="Times New Roman"/>
                <w:color w:val="000000"/>
                <w:sz w:val="22"/>
              </w:rPr>
            </w:pPr>
            <w:r w:rsidRPr="00C7789D">
              <w:rPr>
                <w:rFonts w:eastAsia="Times New Roman" w:cs="Times New Roman"/>
                <w:color w:val="000000"/>
                <w:sz w:val="22"/>
              </w:rPr>
              <w:t>2-8</w:t>
            </w:r>
          </w:p>
          <w:p w:rsidR="0080266E" w:rsidRPr="00C7789D" w:rsidRDefault="0080266E" w:rsidP="0080266E">
            <w:pPr>
              <w:spacing w:after="0" w:line="240" w:lineRule="auto"/>
              <w:jc w:val="center"/>
              <w:rPr>
                <w:rFonts w:eastAsia="Times New Roman" w:cs="Times New Roman"/>
                <w:color w:val="000000"/>
                <w:sz w:val="22"/>
              </w:rPr>
            </w:pPr>
            <w:r w:rsidRPr="00C7789D">
              <w:rPr>
                <w:rFonts w:eastAsia="Times New Roman" w:cs="Times New Roman"/>
                <w:color w:val="000000"/>
                <w:sz w:val="22"/>
              </w:rPr>
              <w:t>1-5</w:t>
            </w:r>
          </w:p>
          <w:p w:rsidR="0080266E" w:rsidRPr="00C7789D" w:rsidRDefault="0080266E" w:rsidP="0080266E">
            <w:pPr>
              <w:spacing w:after="0" w:line="240" w:lineRule="auto"/>
              <w:jc w:val="center"/>
              <w:rPr>
                <w:rFonts w:eastAsia="Times New Roman" w:cs="Times New Roman"/>
                <w:color w:val="000000"/>
                <w:sz w:val="22"/>
              </w:rPr>
            </w:pPr>
            <w:r w:rsidRPr="00C7789D">
              <w:rPr>
                <w:rFonts w:eastAsia="Times New Roman" w:cs="Times New Roman"/>
                <w:color w:val="000000"/>
                <w:sz w:val="22"/>
              </w:rPr>
              <w:t>0-0</w:t>
            </w:r>
          </w:p>
          <w:p w:rsidR="0080266E" w:rsidRPr="00C7789D" w:rsidRDefault="0080266E" w:rsidP="0080266E">
            <w:pPr>
              <w:spacing w:after="0" w:line="240" w:lineRule="auto"/>
              <w:jc w:val="center"/>
              <w:rPr>
                <w:rFonts w:eastAsia="Times New Roman" w:cs="Times New Roman"/>
                <w:color w:val="000000"/>
                <w:sz w:val="22"/>
              </w:rPr>
            </w:pPr>
          </w:p>
        </w:tc>
        <w:tc>
          <w:tcPr>
            <w:tcW w:w="1229" w:type="dxa"/>
            <w:shd w:val="clear" w:color="auto" w:fill="auto"/>
          </w:tcPr>
          <w:p w:rsidR="0080266E" w:rsidRPr="00C7789D" w:rsidRDefault="0080266E" w:rsidP="0080266E">
            <w:pPr>
              <w:spacing w:after="0" w:line="240" w:lineRule="auto"/>
              <w:jc w:val="center"/>
              <w:rPr>
                <w:rFonts w:eastAsia="Times New Roman" w:cs="Times New Roman"/>
                <w:color w:val="000000"/>
                <w:sz w:val="22"/>
              </w:rPr>
            </w:pPr>
            <w:proofErr w:type="spellStart"/>
            <w:r w:rsidRPr="00C7789D">
              <w:rPr>
                <w:rFonts w:eastAsia="Times New Roman" w:cs="Times New Roman"/>
                <w:color w:val="000000"/>
                <w:sz w:val="22"/>
              </w:rPr>
              <w:t>Вс</w:t>
            </w:r>
            <w:proofErr w:type="spellEnd"/>
            <w:r w:rsidRPr="00C7789D">
              <w:rPr>
                <w:rFonts w:eastAsia="Times New Roman" w:cs="Times New Roman"/>
                <w:color w:val="000000"/>
                <w:sz w:val="22"/>
              </w:rPr>
              <w:t xml:space="preserve"> - 0</w:t>
            </w:r>
          </w:p>
          <w:p w:rsidR="0080266E" w:rsidRPr="00C7789D" w:rsidRDefault="0080266E" w:rsidP="0080266E">
            <w:pPr>
              <w:spacing w:after="0" w:line="240" w:lineRule="auto"/>
              <w:jc w:val="center"/>
              <w:rPr>
                <w:rFonts w:eastAsia="Times New Roman" w:cs="Times New Roman"/>
                <w:color w:val="000000"/>
                <w:sz w:val="22"/>
              </w:rPr>
            </w:pPr>
            <w:r w:rsidRPr="00C7789D">
              <w:rPr>
                <w:rFonts w:eastAsia="Times New Roman" w:cs="Times New Roman"/>
                <w:color w:val="000000"/>
                <w:sz w:val="22"/>
              </w:rPr>
              <w:t>В - 1</w:t>
            </w:r>
          </w:p>
          <w:p w:rsidR="0080266E" w:rsidRPr="00C7789D" w:rsidRDefault="0080266E" w:rsidP="0080266E">
            <w:pPr>
              <w:spacing w:after="0" w:line="240" w:lineRule="auto"/>
              <w:jc w:val="center"/>
              <w:rPr>
                <w:rFonts w:eastAsia="Times New Roman" w:cs="Times New Roman"/>
                <w:color w:val="000000"/>
                <w:sz w:val="22"/>
              </w:rPr>
            </w:pPr>
            <w:r w:rsidRPr="00C7789D">
              <w:rPr>
                <w:rFonts w:eastAsia="Times New Roman" w:cs="Times New Roman"/>
                <w:color w:val="000000"/>
                <w:sz w:val="22"/>
              </w:rPr>
              <w:t>С - 20</w:t>
            </w:r>
          </w:p>
          <w:p w:rsidR="0080266E" w:rsidRPr="00C7789D" w:rsidRDefault="0080266E" w:rsidP="0080266E">
            <w:pPr>
              <w:spacing w:after="0" w:line="240" w:lineRule="auto"/>
              <w:jc w:val="center"/>
              <w:rPr>
                <w:rFonts w:eastAsia="Times New Roman" w:cs="Times New Roman"/>
                <w:color w:val="000000"/>
                <w:sz w:val="22"/>
              </w:rPr>
            </w:pPr>
            <w:r w:rsidRPr="00C7789D">
              <w:rPr>
                <w:rFonts w:eastAsia="Times New Roman" w:cs="Times New Roman"/>
                <w:color w:val="000000"/>
                <w:sz w:val="22"/>
              </w:rPr>
              <w:t>Н -4</w:t>
            </w:r>
          </w:p>
          <w:p w:rsidR="0080266E" w:rsidRPr="00C7789D" w:rsidRDefault="0080266E" w:rsidP="0080266E">
            <w:pPr>
              <w:spacing w:after="0" w:line="240" w:lineRule="auto"/>
              <w:jc w:val="center"/>
              <w:rPr>
                <w:rFonts w:eastAsia="Times New Roman" w:cs="Times New Roman"/>
                <w:color w:val="000000"/>
                <w:sz w:val="22"/>
              </w:rPr>
            </w:pPr>
            <w:proofErr w:type="spellStart"/>
            <w:r w:rsidRPr="00C7789D">
              <w:rPr>
                <w:rFonts w:eastAsia="Times New Roman" w:cs="Times New Roman"/>
                <w:color w:val="000000"/>
                <w:sz w:val="22"/>
              </w:rPr>
              <w:t>Нд</w:t>
            </w:r>
            <w:proofErr w:type="spellEnd"/>
            <w:r w:rsidRPr="00C7789D">
              <w:rPr>
                <w:rFonts w:eastAsia="Times New Roman" w:cs="Times New Roman"/>
                <w:color w:val="000000"/>
                <w:sz w:val="22"/>
              </w:rPr>
              <w:t>- 0</w:t>
            </w:r>
          </w:p>
        </w:tc>
      </w:tr>
    </w:tbl>
    <w:p w:rsidR="0080266E" w:rsidRDefault="0080266E" w:rsidP="0080266E">
      <w:pPr>
        <w:tabs>
          <w:tab w:val="left" w:pos="972"/>
        </w:tabs>
      </w:pPr>
    </w:p>
    <w:p w:rsidR="0080266E" w:rsidRPr="0080266E" w:rsidRDefault="00C7789D" w:rsidP="0080266E">
      <w:pPr>
        <w:tabs>
          <w:tab w:val="left" w:pos="972"/>
        </w:tabs>
        <w:jc w:val="right"/>
        <w:rPr>
          <w:b/>
          <w:sz w:val="28"/>
        </w:rPr>
      </w:pPr>
      <w:r>
        <w:rPr>
          <w:b/>
          <w:sz w:val="28"/>
        </w:rPr>
        <w:lastRenderedPageBreak/>
        <w:t>Приложение №7</w:t>
      </w:r>
    </w:p>
    <w:p w:rsidR="0080266E" w:rsidRDefault="0080266E" w:rsidP="0080266E">
      <w:pPr>
        <w:tabs>
          <w:tab w:val="left" w:pos="972"/>
        </w:tabs>
        <w:ind w:left="432"/>
        <w:jc w:val="center"/>
        <w:rPr>
          <w:b/>
          <w:sz w:val="28"/>
        </w:rPr>
      </w:pPr>
      <w:r w:rsidRPr="0080266E">
        <w:rPr>
          <w:b/>
          <w:sz w:val="28"/>
        </w:rPr>
        <w:t xml:space="preserve">Первичный </w:t>
      </w:r>
      <w:r w:rsidR="001E1FD0" w:rsidRPr="001E1FD0">
        <w:rPr>
          <w:b/>
          <w:sz w:val="28"/>
        </w:rPr>
        <w:t>замер</w:t>
      </w:r>
      <w:r w:rsidRPr="0080266E">
        <w:rPr>
          <w:b/>
          <w:sz w:val="28"/>
        </w:rPr>
        <w:t xml:space="preserve"> уровня развития мелкой моторики у детей 6-7 лет</w:t>
      </w:r>
    </w:p>
    <w:p w:rsidR="0080266E" w:rsidRPr="0080266E" w:rsidRDefault="00E26362" w:rsidP="0080266E">
      <w:pPr>
        <w:tabs>
          <w:tab w:val="left" w:pos="972"/>
        </w:tabs>
        <w:ind w:left="432"/>
        <w:rPr>
          <w:sz w:val="28"/>
        </w:rPr>
      </w:pPr>
      <w:r>
        <w:rPr>
          <w:sz w:val="28"/>
        </w:rPr>
        <w:t>Таблица 6</w:t>
      </w:r>
      <w:r w:rsidR="0080266E" w:rsidRPr="0080266E">
        <w:rPr>
          <w:sz w:val="28"/>
        </w:rPr>
        <w:t xml:space="preserve"> - Результаты обследования по методике «Лес»</w:t>
      </w:r>
    </w:p>
    <w:tbl>
      <w:tblPr>
        <w:tblW w:w="0" w:type="auto"/>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32"/>
        <w:gridCol w:w="3856"/>
        <w:gridCol w:w="4110"/>
        <w:gridCol w:w="3828"/>
        <w:gridCol w:w="1559"/>
      </w:tblGrid>
      <w:tr w:rsidR="0080266E" w:rsidRPr="00C7789D" w:rsidTr="0080266E">
        <w:tc>
          <w:tcPr>
            <w:tcW w:w="1532" w:type="dxa"/>
            <w:shd w:val="clear" w:color="auto" w:fill="auto"/>
          </w:tcPr>
          <w:p w:rsidR="0080266E" w:rsidRPr="00C7789D" w:rsidRDefault="0080266E" w:rsidP="0080266E">
            <w:pPr>
              <w:spacing w:after="0" w:line="240" w:lineRule="auto"/>
              <w:jc w:val="center"/>
              <w:rPr>
                <w:rFonts w:eastAsia="Times New Roman" w:cs="Times New Roman"/>
                <w:color w:val="000000"/>
                <w:sz w:val="22"/>
              </w:rPr>
            </w:pPr>
            <w:r w:rsidRPr="00C7789D">
              <w:rPr>
                <w:rFonts w:eastAsia="Times New Roman" w:cs="Times New Roman"/>
                <w:color w:val="000000"/>
                <w:sz w:val="22"/>
              </w:rPr>
              <w:t>ФИ ребенка</w:t>
            </w:r>
          </w:p>
        </w:tc>
        <w:tc>
          <w:tcPr>
            <w:tcW w:w="3856" w:type="dxa"/>
            <w:shd w:val="clear" w:color="auto" w:fill="auto"/>
          </w:tcPr>
          <w:p w:rsidR="0080266E" w:rsidRPr="00C7789D" w:rsidRDefault="0080266E" w:rsidP="0080266E">
            <w:pPr>
              <w:spacing w:after="0" w:line="240" w:lineRule="auto"/>
              <w:jc w:val="center"/>
              <w:rPr>
                <w:rFonts w:eastAsia="Times New Roman" w:cs="Times New Roman"/>
                <w:color w:val="000000"/>
                <w:sz w:val="22"/>
              </w:rPr>
            </w:pPr>
            <w:r w:rsidRPr="00C7789D">
              <w:rPr>
                <w:rFonts w:eastAsia="Times New Roman" w:cs="Times New Roman"/>
                <w:color w:val="000000"/>
                <w:sz w:val="22"/>
              </w:rPr>
              <w:t>1 – 2 раза сошел с линии</w:t>
            </w:r>
          </w:p>
        </w:tc>
        <w:tc>
          <w:tcPr>
            <w:tcW w:w="4110" w:type="dxa"/>
            <w:shd w:val="clear" w:color="auto" w:fill="auto"/>
          </w:tcPr>
          <w:p w:rsidR="0080266E" w:rsidRPr="00C7789D" w:rsidRDefault="0080266E" w:rsidP="0080266E">
            <w:pPr>
              <w:spacing w:after="0" w:line="240" w:lineRule="auto"/>
              <w:jc w:val="center"/>
              <w:rPr>
                <w:rFonts w:eastAsia="Times New Roman" w:cs="Times New Roman"/>
                <w:color w:val="000000"/>
                <w:sz w:val="22"/>
              </w:rPr>
            </w:pPr>
            <w:r w:rsidRPr="00C7789D">
              <w:rPr>
                <w:rFonts w:eastAsia="Times New Roman" w:cs="Times New Roman"/>
                <w:color w:val="000000"/>
                <w:sz w:val="22"/>
              </w:rPr>
              <w:t>2 – 4 раза сошел с линии</w:t>
            </w:r>
          </w:p>
        </w:tc>
        <w:tc>
          <w:tcPr>
            <w:tcW w:w="3828" w:type="dxa"/>
            <w:shd w:val="clear" w:color="auto" w:fill="auto"/>
          </w:tcPr>
          <w:p w:rsidR="0080266E" w:rsidRPr="00C7789D" w:rsidRDefault="0080266E" w:rsidP="0080266E">
            <w:pPr>
              <w:spacing w:after="0" w:line="240" w:lineRule="auto"/>
              <w:jc w:val="center"/>
              <w:rPr>
                <w:rFonts w:eastAsia="Times New Roman" w:cs="Times New Roman"/>
                <w:color w:val="000000"/>
                <w:sz w:val="22"/>
              </w:rPr>
            </w:pPr>
            <w:r w:rsidRPr="00C7789D">
              <w:rPr>
                <w:rFonts w:eastAsia="Times New Roman" w:cs="Times New Roman"/>
                <w:color w:val="000000"/>
                <w:sz w:val="22"/>
              </w:rPr>
              <w:t>5 и более раз сошел с линии</w:t>
            </w:r>
          </w:p>
        </w:tc>
        <w:tc>
          <w:tcPr>
            <w:tcW w:w="1559" w:type="dxa"/>
            <w:shd w:val="clear" w:color="auto" w:fill="auto"/>
          </w:tcPr>
          <w:p w:rsidR="0080266E" w:rsidRPr="00C7789D" w:rsidRDefault="0080266E" w:rsidP="0080266E">
            <w:pPr>
              <w:spacing w:after="0" w:line="240" w:lineRule="auto"/>
              <w:jc w:val="center"/>
              <w:rPr>
                <w:rFonts w:eastAsia="Times New Roman" w:cs="Times New Roman"/>
                <w:color w:val="000000"/>
                <w:sz w:val="22"/>
              </w:rPr>
            </w:pPr>
            <w:r w:rsidRPr="00C7789D">
              <w:rPr>
                <w:rFonts w:eastAsia="Times New Roman" w:cs="Times New Roman"/>
                <w:color w:val="000000"/>
                <w:sz w:val="22"/>
              </w:rPr>
              <w:t>Уровень</w:t>
            </w:r>
          </w:p>
        </w:tc>
      </w:tr>
      <w:tr w:rsidR="0080266E" w:rsidRPr="00C7789D" w:rsidTr="0080266E">
        <w:tc>
          <w:tcPr>
            <w:tcW w:w="1532" w:type="dxa"/>
            <w:shd w:val="clear" w:color="auto" w:fill="auto"/>
          </w:tcPr>
          <w:p w:rsidR="0080266E" w:rsidRPr="00C7789D" w:rsidRDefault="0080266E" w:rsidP="0080266E">
            <w:pPr>
              <w:spacing w:after="0" w:line="240" w:lineRule="auto"/>
              <w:rPr>
                <w:rFonts w:eastAsia="Calibri" w:cs="Times New Roman"/>
                <w:color w:val="000000"/>
                <w:sz w:val="22"/>
              </w:rPr>
            </w:pPr>
            <w:r w:rsidRPr="00C7789D">
              <w:rPr>
                <w:rFonts w:eastAsia="Calibri" w:cs="Times New Roman"/>
                <w:color w:val="000000"/>
                <w:sz w:val="22"/>
              </w:rPr>
              <w:t>Агапьева Нина</w:t>
            </w:r>
          </w:p>
        </w:tc>
        <w:tc>
          <w:tcPr>
            <w:tcW w:w="3856" w:type="dxa"/>
            <w:shd w:val="clear" w:color="auto" w:fill="auto"/>
            <w:vAlign w:val="center"/>
          </w:tcPr>
          <w:p w:rsidR="0080266E" w:rsidRPr="00C7789D" w:rsidRDefault="0080266E" w:rsidP="0080266E">
            <w:pPr>
              <w:spacing w:after="0" w:line="240" w:lineRule="auto"/>
              <w:jc w:val="center"/>
              <w:rPr>
                <w:rFonts w:eastAsia="Times New Roman" w:cs="Times New Roman"/>
                <w:color w:val="000000"/>
                <w:sz w:val="22"/>
              </w:rPr>
            </w:pPr>
            <w:r w:rsidRPr="00C7789D">
              <w:rPr>
                <w:rFonts w:eastAsia="Times New Roman" w:cs="Times New Roman"/>
                <w:color w:val="000000"/>
                <w:sz w:val="22"/>
              </w:rPr>
              <w:t>3</w:t>
            </w:r>
          </w:p>
        </w:tc>
        <w:tc>
          <w:tcPr>
            <w:tcW w:w="4110" w:type="dxa"/>
            <w:shd w:val="clear" w:color="auto" w:fill="auto"/>
            <w:vAlign w:val="center"/>
          </w:tcPr>
          <w:p w:rsidR="0080266E" w:rsidRPr="00C7789D" w:rsidRDefault="0080266E" w:rsidP="0080266E">
            <w:pPr>
              <w:spacing w:after="0" w:line="240" w:lineRule="auto"/>
              <w:jc w:val="center"/>
              <w:rPr>
                <w:rFonts w:eastAsia="Times New Roman" w:cs="Times New Roman"/>
                <w:color w:val="000000"/>
                <w:sz w:val="22"/>
              </w:rPr>
            </w:pPr>
            <w:r w:rsidRPr="00C7789D">
              <w:rPr>
                <w:rFonts w:eastAsia="Times New Roman" w:cs="Times New Roman"/>
                <w:color w:val="000000"/>
                <w:sz w:val="22"/>
              </w:rPr>
              <w:t>-</w:t>
            </w:r>
          </w:p>
        </w:tc>
        <w:tc>
          <w:tcPr>
            <w:tcW w:w="3828" w:type="dxa"/>
            <w:shd w:val="clear" w:color="auto" w:fill="auto"/>
            <w:vAlign w:val="center"/>
          </w:tcPr>
          <w:p w:rsidR="0080266E" w:rsidRPr="00C7789D" w:rsidRDefault="0080266E" w:rsidP="0080266E">
            <w:pPr>
              <w:spacing w:after="0" w:line="240" w:lineRule="auto"/>
              <w:jc w:val="center"/>
              <w:rPr>
                <w:rFonts w:eastAsia="Times New Roman" w:cs="Times New Roman"/>
                <w:color w:val="000000"/>
                <w:sz w:val="22"/>
              </w:rPr>
            </w:pPr>
            <w:r w:rsidRPr="00C7789D">
              <w:rPr>
                <w:rFonts w:eastAsia="Times New Roman" w:cs="Times New Roman"/>
                <w:color w:val="000000"/>
                <w:sz w:val="22"/>
              </w:rPr>
              <w:t>-</w:t>
            </w:r>
          </w:p>
        </w:tc>
        <w:tc>
          <w:tcPr>
            <w:tcW w:w="1559" w:type="dxa"/>
            <w:shd w:val="clear" w:color="auto" w:fill="auto"/>
            <w:vAlign w:val="center"/>
          </w:tcPr>
          <w:p w:rsidR="0080266E" w:rsidRPr="00C7789D" w:rsidRDefault="0080266E" w:rsidP="0080266E">
            <w:pPr>
              <w:spacing w:after="0" w:line="240" w:lineRule="auto"/>
              <w:jc w:val="center"/>
              <w:rPr>
                <w:rFonts w:eastAsia="Times New Roman" w:cs="Times New Roman"/>
                <w:color w:val="000000"/>
                <w:sz w:val="22"/>
              </w:rPr>
            </w:pPr>
            <w:r w:rsidRPr="00C7789D">
              <w:rPr>
                <w:rFonts w:eastAsia="Times New Roman" w:cs="Times New Roman"/>
                <w:color w:val="000000"/>
                <w:sz w:val="22"/>
              </w:rPr>
              <w:t>Высокий</w:t>
            </w:r>
          </w:p>
        </w:tc>
      </w:tr>
      <w:tr w:rsidR="0080266E" w:rsidRPr="00C7789D" w:rsidTr="0080266E">
        <w:tc>
          <w:tcPr>
            <w:tcW w:w="1532" w:type="dxa"/>
            <w:shd w:val="clear" w:color="auto" w:fill="auto"/>
          </w:tcPr>
          <w:p w:rsidR="0080266E" w:rsidRPr="00C7789D" w:rsidRDefault="0080266E" w:rsidP="0080266E">
            <w:pPr>
              <w:spacing w:after="0" w:line="240" w:lineRule="auto"/>
              <w:rPr>
                <w:rFonts w:eastAsia="Calibri" w:cs="Times New Roman"/>
                <w:color w:val="000000"/>
                <w:sz w:val="22"/>
              </w:rPr>
            </w:pPr>
            <w:r w:rsidRPr="00C7789D">
              <w:rPr>
                <w:rFonts w:eastAsia="Calibri" w:cs="Times New Roman"/>
                <w:color w:val="000000"/>
                <w:sz w:val="22"/>
              </w:rPr>
              <w:t xml:space="preserve">Антропова </w:t>
            </w:r>
            <w:proofErr w:type="spellStart"/>
            <w:r w:rsidRPr="00C7789D">
              <w:rPr>
                <w:rFonts w:eastAsia="Calibri" w:cs="Times New Roman"/>
                <w:color w:val="000000"/>
                <w:sz w:val="22"/>
              </w:rPr>
              <w:t>Камила</w:t>
            </w:r>
            <w:proofErr w:type="spellEnd"/>
          </w:p>
        </w:tc>
        <w:tc>
          <w:tcPr>
            <w:tcW w:w="3856" w:type="dxa"/>
            <w:shd w:val="clear" w:color="auto" w:fill="auto"/>
            <w:vAlign w:val="center"/>
          </w:tcPr>
          <w:p w:rsidR="0080266E" w:rsidRPr="00C7789D" w:rsidRDefault="0080266E" w:rsidP="0080266E">
            <w:pPr>
              <w:spacing w:after="0" w:line="240" w:lineRule="auto"/>
              <w:jc w:val="center"/>
              <w:rPr>
                <w:rFonts w:eastAsia="Times New Roman" w:cs="Times New Roman"/>
                <w:color w:val="000000"/>
                <w:sz w:val="22"/>
              </w:rPr>
            </w:pPr>
            <w:r w:rsidRPr="00C7789D">
              <w:rPr>
                <w:rFonts w:eastAsia="Times New Roman" w:cs="Times New Roman"/>
                <w:color w:val="000000"/>
                <w:sz w:val="22"/>
              </w:rPr>
              <w:t>-</w:t>
            </w:r>
          </w:p>
        </w:tc>
        <w:tc>
          <w:tcPr>
            <w:tcW w:w="4110" w:type="dxa"/>
            <w:shd w:val="clear" w:color="auto" w:fill="auto"/>
            <w:vAlign w:val="center"/>
          </w:tcPr>
          <w:p w:rsidR="0080266E" w:rsidRPr="00C7789D" w:rsidRDefault="0080266E" w:rsidP="0080266E">
            <w:pPr>
              <w:spacing w:after="0" w:line="240" w:lineRule="auto"/>
              <w:jc w:val="center"/>
              <w:rPr>
                <w:rFonts w:eastAsia="Times New Roman" w:cs="Times New Roman"/>
                <w:color w:val="000000"/>
                <w:sz w:val="22"/>
              </w:rPr>
            </w:pPr>
            <w:r w:rsidRPr="00C7789D">
              <w:rPr>
                <w:rFonts w:eastAsia="Times New Roman" w:cs="Times New Roman"/>
                <w:color w:val="000000"/>
                <w:sz w:val="22"/>
              </w:rPr>
              <w:t>2</w:t>
            </w:r>
          </w:p>
        </w:tc>
        <w:tc>
          <w:tcPr>
            <w:tcW w:w="3828" w:type="dxa"/>
            <w:shd w:val="clear" w:color="auto" w:fill="auto"/>
            <w:vAlign w:val="center"/>
          </w:tcPr>
          <w:p w:rsidR="0080266E" w:rsidRPr="00C7789D" w:rsidRDefault="0080266E" w:rsidP="0080266E">
            <w:pPr>
              <w:spacing w:after="0" w:line="240" w:lineRule="auto"/>
              <w:jc w:val="center"/>
              <w:rPr>
                <w:rFonts w:eastAsia="Times New Roman" w:cs="Times New Roman"/>
                <w:color w:val="000000"/>
                <w:sz w:val="22"/>
              </w:rPr>
            </w:pPr>
            <w:r w:rsidRPr="00C7789D">
              <w:rPr>
                <w:rFonts w:eastAsia="Times New Roman" w:cs="Times New Roman"/>
                <w:color w:val="000000"/>
                <w:sz w:val="22"/>
              </w:rPr>
              <w:t>-</w:t>
            </w:r>
          </w:p>
        </w:tc>
        <w:tc>
          <w:tcPr>
            <w:tcW w:w="1559" w:type="dxa"/>
            <w:shd w:val="clear" w:color="auto" w:fill="auto"/>
            <w:vAlign w:val="center"/>
          </w:tcPr>
          <w:p w:rsidR="0080266E" w:rsidRPr="00C7789D" w:rsidRDefault="0080266E" w:rsidP="0080266E">
            <w:pPr>
              <w:jc w:val="center"/>
              <w:rPr>
                <w:sz w:val="22"/>
              </w:rPr>
            </w:pPr>
            <w:r w:rsidRPr="00C7789D">
              <w:rPr>
                <w:rFonts w:eastAsia="Times New Roman" w:cs="Times New Roman"/>
                <w:color w:val="000000"/>
                <w:sz w:val="22"/>
              </w:rPr>
              <w:t>Средний</w:t>
            </w:r>
          </w:p>
        </w:tc>
      </w:tr>
      <w:tr w:rsidR="0080266E" w:rsidRPr="00C7789D" w:rsidTr="0080266E">
        <w:tc>
          <w:tcPr>
            <w:tcW w:w="1532" w:type="dxa"/>
            <w:shd w:val="clear" w:color="auto" w:fill="auto"/>
          </w:tcPr>
          <w:p w:rsidR="0080266E" w:rsidRPr="00C7789D" w:rsidRDefault="0080266E" w:rsidP="0080266E">
            <w:pPr>
              <w:spacing w:after="0" w:line="240" w:lineRule="auto"/>
              <w:rPr>
                <w:rFonts w:eastAsia="Calibri" w:cs="Times New Roman"/>
                <w:color w:val="000000"/>
                <w:sz w:val="22"/>
              </w:rPr>
            </w:pPr>
            <w:proofErr w:type="spellStart"/>
            <w:r w:rsidRPr="00C7789D">
              <w:rPr>
                <w:rFonts w:eastAsia="Calibri" w:cs="Times New Roman"/>
                <w:color w:val="000000"/>
                <w:sz w:val="22"/>
              </w:rPr>
              <w:t>Бишкиревич</w:t>
            </w:r>
            <w:proofErr w:type="spellEnd"/>
          </w:p>
          <w:p w:rsidR="0080266E" w:rsidRPr="00C7789D" w:rsidRDefault="0080266E" w:rsidP="0080266E">
            <w:pPr>
              <w:spacing w:after="0" w:line="240" w:lineRule="auto"/>
              <w:rPr>
                <w:rFonts w:eastAsia="Calibri" w:cs="Times New Roman"/>
                <w:color w:val="000000"/>
                <w:sz w:val="22"/>
              </w:rPr>
            </w:pPr>
            <w:r w:rsidRPr="00C7789D">
              <w:rPr>
                <w:rFonts w:eastAsia="Calibri" w:cs="Times New Roman"/>
                <w:color w:val="000000"/>
                <w:sz w:val="22"/>
              </w:rPr>
              <w:t>Ольга</w:t>
            </w:r>
          </w:p>
        </w:tc>
        <w:tc>
          <w:tcPr>
            <w:tcW w:w="3856" w:type="dxa"/>
            <w:shd w:val="clear" w:color="auto" w:fill="auto"/>
            <w:vAlign w:val="center"/>
          </w:tcPr>
          <w:p w:rsidR="0080266E" w:rsidRPr="00C7789D" w:rsidRDefault="0080266E" w:rsidP="0080266E">
            <w:pPr>
              <w:jc w:val="center"/>
              <w:rPr>
                <w:sz w:val="22"/>
              </w:rPr>
            </w:pPr>
            <w:r w:rsidRPr="00C7789D">
              <w:rPr>
                <w:sz w:val="22"/>
              </w:rPr>
              <w:t>-</w:t>
            </w:r>
          </w:p>
        </w:tc>
        <w:tc>
          <w:tcPr>
            <w:tcW w:w="4110" w:type="dxa"/>
            <w:shd w:val="clear" w:color="auto" w:fill="auto"/>
            <w:vAlign w:val="center"/>
          </w:tcPr>
          <w:p w:rsidR="0080266E" w:rsidRPr="00C7789D" w:rsidRDefault="0080266E" w:rsidP="0080266E">
            <w:pPr>
              <w:spacing w:after="0" w:line="240" w:lineRule="auto"/>
              <w:jc w:val="center"/>
              <w:rPr>
                <w:rFonts w:eastAsia="Times New Roman" w:cs="Times New Roman"/>
                <w:color w:val="000000"/>
                <w:sz w:val="22"/>
              </w:rPr>
            </w:pPr>
            <w:r w:rsidRPr="00C7789D">
              <w:rPr>
                <w:rFonts w:eastAsia="Times New Roman" w:cs="Times New Roman"/>
                <w:color w:val="000000"/>
                <w:sz w:val="22"/>
              </w:rPr>
              <w:t>2</w:t>
            </w:r>
          </w:p>
        </w:tc>
        <w:tc>
          <w:tcPr>
            <w:tcW w:w="3828" w:type="dxa"/>
            <w:shd w:val="clear" w:color="auto" w:fill="auto"/>
            <w:vAlign w:val="center"/>
          </w:tcPr>
          <w:p w:rsidR="0080266E" w:rsidRPr="00C7789D" w:rsidRDefault="0080266E" w:rsidP="0080266E">
            <w:pPr>
              <w:spacing w:after="0" w:line="240" w:lineRule="auto"/>
              <w:jc w:val="center"/>
              <w:rPr>
                <w:rFonts w:eastAsia="Times New Roman" w:cs="Times New Roman"/>
                <w:color w:val="000000"/>
                <w:sz w:val="22"/>
              </w:rPr>
            </w:pPr>
            <w:r w:rsidRPr="00C7789D">
              <w:rPr>
                <w:rFonts w:eastAsia="Times New Roman" w:cs="Times New Roman"/>
                <w:color w:val="000000"/>
                <w:sz w:val="22"/>
              </w:rPr>
              <w:t>-</w:t>
            </w:r>
          </w:p>
        </w:tc>
        <w:tc>
          <w:tcPr>
            <w:tcW w:w="1559" w:type="dxa"/>
            <w:shd w:val="clear" w:color="auto" w:fill="auto"/>
            <w:vAlign w:val="center"/>
          </w:tcPr>
          <w:p w:rsidR="0080266E" w:rsidRPr="00C7789D" w:rsidRDefault="0080266E" w:rsidP="0080266E">
            <w:pPr>
              <w:jc w:val="center"/>
              <w:rPr>
                <w:sz w:val="22"/>
              </w:rPr>
            </w:pPr>
            <w:r w:rsidRPr="00C7789D">
              <w:rPr>
                <w:rFonts w:eastAsia="Times New Roman" w:cs="Times New Roman"/>
                <w:color w:val="000000"/>
                <w:sz w:val="22"/>
              </w:rPr>
              <w:t>Средний</w:t>
            </w:r>
          </w:p>
        </w:tc>
      </w:tr>
      <w:tr w:rsidR="0080266E" w:rsidRPr="00C7789D" w:rsidTr="0080266E">
        <w:tc>
          <w:tcPr>
            <w:tcW w:w="1532" w:type="dxa"/>
            <w:shd w:val="clear" w:color="auto" w:fill="auto"/>
          </w:tcPr>
          <w:p w:rsidR="0080266E" w:rsidRPr="00C7789D" w:rsidRDefault="0080266E" w:rsidP="0080266E">
            <w:pPr>
              <w:spacing w:after="0" w:line="240" w:lineRule="auto"/>
              <w:rPr>
                <w:rFonts w:eastAsia="Calibri" w:cs="Times New Roman"/>
                <w:color w:val="000000"/>
                <w:sz w:val="22"/>
              </w:rPr>
            </w:pPr>
            <w:proofErr w:type="spellStart"/>
            <w:r w:rsidRPr="00C7789D">
              <w:rPr>
                <w:rFonts w:eastAsia="Calibri" w:cs="Times New Roman"/>
                <w:color w:val="000000"/>
                <w:sz w:val="22"/>
              </w:rPr>
              <w:t>Белькова</w:t>
            </w:r>
            <w:proofErr w:type="spellEnd"/>
            <w:r w:rsidRPr="00C7789D">
              <w:rPr>
                <w:rFonts w:eastAsia="Calibri" w:cs="Times New Roman"/>
                <w:color w:val="000000"/>
                <w:sz w:val="22"/>
              </w:rPr>
              <w:t xml:space="preserve"> Кристина</w:t>
            </w:r>
          </w:p>
        </w:tc>
        <w:tc>
          <w:tcPr>
            <w:tcW w:w="3856" w:type="dxa"/>
            <w:shd w:val="clear" w:color="auto" w:fill="auto"/>
            <w:vAlign w:val="center"/>
          </w:tcPr>
          <w:p w:rsidR="0080266E" w:rsidRPr="00C7789D" w:rsidRDefault="0080266E" w:rsidP="0080266E">
            <w:pPr>
              <w:jc w:val="center"/>
              <w:rPr>
                <w:sz w:val="22"/>
              </w:rPr>
            </w:pPr>
            <w:r w:rsidRPr="00C7789D">
              <w:rPr>
                <w:sz w:val="22"/>
              </w:rPr>
              <w:t>-</w:t>
            </w:r>
          </w:p>
        </w:tc>
        <w:tc>
          <w:tcPr>
            <w:tcW w:w="4110" w:type="dxa"/>
            <w:shd w:val="clear" w:color="auto" w:fill="auto"/>
            <w:vAlign w:val="center"/>
          </w:tcPr>
          <w:p w:rsidR="0080266E" w:rsidRPr="00C7789D" w:rsidRDefault="0080266E" w:rsidP="0080266E">
            <w:pPr>
              <w:spacing w:after="0" w:line="240" w:lineRule="auto"/>
              <w:jc w:val="center"/>
              <w:rPr>
                <w:rFonts w:eastAsia="Times New Roman" w:cs="Times New Roman"/>
                <w:color w:val="000000"/>
                <w:sz w:val="22"/>
              </w:rPr>
            </w:pPr>
            <w:r w:rsidRPr="00C7789D">
              <w:rPr>
                <w:rFonts w:eastAsia="Times New Roman" w:cs="Times New Roman"/>
                <w:color w:val="000000"/>
                <w:sz w:val="22"/>
              </w:rPr>
              <w:t>2</w:t>
            </w:r>
          </w:p>
        </w:tc>
        <w:tc>
          <w:tcPr>
            <w:tcW w:w="3828" w:type="dxa"/>
            <w:shd w:val="clear" w:color="auto" w:fill="auto"/>
            <w:vAlign w:val="center"/>
          </w:tcPr>
          <w:p w:rsidR="0080266E" w:rsidRPr="00C7789D" w:rsidRDefault="0080266E" w:rsidP="0080266E">
            <w:pPr>
              <w:spacing w:after="0" w:line="240" w:lineRule="auto"/>
              <w:jc w:val="center"/>
              <w:rPr>
                <w:rFonts w:eastAsia="Times New Roman" w:cs="Times New Roman"/>
                <w:color w:val="000000"/>
                <w:sz w:val="22"/>
              </w:rPr>
            </w:pPr>
            <w:r w:rsidRPr="00C7789D">
              <w:rPr>
                <w:rFonts w:eastAsia="Times New Roman" w:cs="Times New Roman"/>
                <w:color w:val="000000"/>
                <w:sz w:val="22"/>
              </w:rPr>
              <w:t>-</w:t>
            </w:r>
          </w:p>
        </w:tc>
        <w:tc>
          <w:tcPr>
            <w:tcW w:w="1559" w:type="dxa"/>
            <w:shd w:val="clear" w:color="auto" w:fill="auto"/>
            <w:vAlign w:val="center"/>
          </w:tcPr>
          <w:p w:rsidR="0080266E" w:rsidRPr="00C7789D" w:rsidRDefault="0080266E" w:rsidP="0080266E">
            <w:pPr>
              <w:jc w:val="center"/>
              <w:rPr>
                <w:sz w:val="22"/>
              </w:rPr>
            </w:pPr>
            <w:r w:rsidRPr="00C7789D">
              <w:rPr>
                <w:rFonts w:eastAsia="Times New Roman" w:cs="Times New Roman"/>
                <w:color w:val="000000"/>
                <w:sz w:val="22"/>
              </w:rPr>
              <w:t>Средний</w:t>
            </w:r>
          </w:p>
        </w:tc>
      </w:tr>
      <w:tr w:rsidR="0080266E" w:rsidRPr="00C7789D" w:rsidTr="0080266E">
        <w:tc>
          <w:tcPr>
            <w:tcW w:w="1532" w:type="dxa"/>
            <w:shd w:val="clear" w:color="auto" w:fill="auto"/>
          </w:tcPr>
          <w:p w:rsidR="0080266E" w:rsidRPr="00C7789D" w:rsidRDefault="0080266E" w:rsidP="0080266E">
            <w:pPr>
              <w:spacing w:after="0" w:line="240" w:lineRule="auto"/>
              <w:rPr>
                <w:rFonts w:eastAsia="Calibri" w:cs="Times New Roman"/>
                <w:color w:val="000000"/>
                <w:sz w:val="22"/>
              </w:rPr>
            </w:pPr>
            <w:proofErr w:type="spellStart"/>
            <w:r w:rsidRPr="00C7789D">
              <w:rPr>
                <w:rFonts w:eastAsia="Calibri" w:cs="Times New Roman"/>
                <w:color w:val="000000"/>
                <w:sz w:val="22"/>
              </w:rPr>
              <w:t>Бурданова</w:t>
            </w:r>
            <w:proofErr w:type="spellEnd"/>
            <w:r w:rsidRPr="00C7789D">
              <w:rPr>
                <w:rFonts w:eastAsia="Calibri" w:cs="Times New Roman"/>
                <w:color w:val="000000"/>
                <w:sz w:val="22"/>
              </w:rPr>
              <w:t xml:space="preserve"> Вероника</w:t>
            </w:r>
          </w:p>
        </w:tc>
        <w:tc>
          <w:tcPr>
            <w:tcW w:w="3856" w:type="dxa"/>
            <w:shd w:val="clear" w:color="auto" w:fill="auto"/>
            <w:vAlign w:val="center"/>
          </w:tcPr>
          <w:p w:rsidR="0080266E" w:rsidRPr="00C7789D" w:rsidRDefault="0080266E" w:rsidP="0080266E">
            <w:pPr>
              <w:jc w:val="center"/>
              <w:rPr>
                <w:sz w:val="22"/>
              </w:rPr>
            </w:pPr>
            <w:r w:rsidRPr="00C7789D">
              <w:rPr>
                <w:sz w:val="22"/>
              </w:rPr>
              <w:t>-</w:t>
            </w:r>
          </w:p>
        </w:tc>
        <w:tc>
          <w:tcPr>
            <w:tcW w:w="4110" w:type="dxa"/>
            <w:shd w:val="clear" w:color="auto" w:fill="auto"/>
            <w:vAlign w:val="center"/>
          </w:tcPr>
          <w:p w:rsidR="0080266E" w:rsidRPr="00C7789D" w:rsidRDefault="0080266E" w:rsidP="0080266E">
            <w:pPr>
              <w:spacing w:after="0" w:line="240" w:lineRule="auto"/>
              <w:jc w:val="center"/>
              <w:rPr>
                <w:rFonts w:eastAsia="Times New Roman" w:cs="Times New Roman"/>
                <w:color w:val="000000"/>
                <w:sz w:val="22"/>
              </w:rPr>
            </w:pPr>
            <w:r w:rsidRPr="00C7789D">
              <w:rPr>
                <w:rFonts w:eastAsia="Times New Roman" w:cs="Times New Roman"/>
                <w:color w:val="000000"/>
                <w:sz w:val="22"/>
              </w:rPr>
              <w:t>-</w:t>
            </w:r>
          </w:p>
        </w:tc>
        <w:tc>
          <w:tcPr>
            <w:tcW w:w="3828" w:type="dxa"/>
            <w:shd w:val="clear" w:color="auto" w:fill="auto"/>
            <w:vAlign w:val="center"/>
          </w:tcPr>
          <w:p w:rsidR="0080266E" w:rsidRPr="00C7789D" w:rsidRDefault="0080266E" w:rsidP="0080266E">
            <w:pPr>
              <w:spacing w:after="0" w:line="240" w:lineRule="auto"/>
              <w:jc w:val="center"/>
              <w:rPr>
                <w:rFonts w:eastAsia="Times New Roman" w:cs="Times New Roman"/>
                <w:color w:val="000000"/>
                <w:sz w:val="22"/>
              </w:rPr>
            </w:pPr>
            <w:r w:rsidRPr="00C7789D">
              <w:rPr>
                <w:rFonts w:eastAsia="Times New Roman" w:cs="Times New Roman"/>
                <w:color w:val="000000"/>
                <w:sz w:val="22"/>
              </w:rPr>
              <w:t>1</w:t>
            </w:r>
          </w:p>
        </w:tc>
        <w:tc>
          <w:tcPr>
            <w:tcW w:w="1559" w:type="dxa"/>
            <w:shd w:val="clear" w:color="auto" w:fill="auto"/>
            <w:vAlign w:val="center"/>
          </w:tcPr>
          <w:p w:rsidR="0080266E" w:rsidRPr="00C7789D" w:rsidRDefault="0080266E" w:rsidP="0080266E">
            <w:pPr>
              <w:spacing w:after="0" w:line="240" w:lineRule="auto"/>
              <w:jc w:val="center"/>
              <w:rPr>
                <w:rFonts w:eastAsia="Times New Roman" w:cs="Times New Roman"/>
                <w:color w:val="000000"/>
                <w:sz w:val="22"/>
              </w:rPr>
            </w:pPr>
            <w:r w:rsidRPr="00C7789D">
              <w:rPr>
                <w:rFonts w:eastAsia="Times New Roman" w:cs="Times New Roman"/>
                <w:color w:val="000000"/>
                <w:sz w:val="22"/>
                <w:highlight w:val="red"/>
              </w:rPr>
              <w:t>Низкий</w:t>
            </w:r>
          </w:p>
        </w:tc>
      </w:tr>
      <w:tr w:rsidR="0080266E" w:rsidRPr="00C7789D" w:rsidTr="0080266E">
        <w:tc>
          <w:tcPr>
            <w:tcW w:w="1532" w:type="dxa"/>
            <w:shd w:val="clear" w:color="auto" w:fill="auto"/>
          </w:tcPr>
          <w:p w:rsidR="0080266E" w:rsidRPr="00C7789D" w:rsidRDefault="0080266E" w:rsidP="0080266E">
            <w:pPr>
              <w:spacing w:after="0" w:line="240" w:lineRule="auto"/>
              <w:rPr>
                <w:rFonts w:eastAsia="Calibri" w:cs="Times New Roman"/>
                <w:color w:val="000000"/>
                <w:sz w:val="22"/>
              </w:rPr>
            </w:pPr>
            <w:r w:rsidRPr="00C7789D">
              <w:rPr>
                <w:rFonts w:eastAsia="Calibri" w:cs="Times New Roman"/>
                <w:color w:val="000000"/>
                <w:sz w:val="22"/>
              </w:rPr>
              <w:t>Быков Владимир</w:t>
            </w:r>
          </w:p>
        </w:tc>
        <w:tc>
          <w:tcPr>
            <w:tcW w:w="3856" w:type="dxa"/>
            <w:shd w:val="clear" w:color="auto" w:fill="auto"/>
            <w:vAlign w:val="center"/>
          </w:tcPr>
          <w:p w:rsidR="0080266E" w:rsidRPr="00C7789D" w:rsidRDefault="0080266E" w:rsidP="0080266E">
            <w:pPr>
              <w:jc w:val="center"/>
              <w:rPr>
                <w:sz w:val="22"/>
              </w:rPr>
            </w:pPr>
            <w:r w:rsidRPr="00C7789D">
              <w:rPr>
                <w:sz w:val="22"/>
              </w:rPr>
              <w:t>-</w:t>
            </w:r>
          </w:p>
        </w:tc>
        <w:tc>
          <w:tcPr>
            <w:tcW w:w="4110" w:type="dxa"/>
            <w:shd w:val="clear" w:color="auto" w:fill="auto"/>
            <w:vAlign w:val="center"/>
          </w:tcPr>
          <w:p w:rsidR="0080266E" w:rsidRPr="00C7789D" w:rsidRDefault="0080266E" w:rsidP="0080266E">
            <w:pPr>
              <w:spacing w:after="0" w:line="240" w:lineRule="auto"/>
              <w:jc w:val="center"/>
              <w:rPr>
                <w:rFonts w:eastAsia="Times New Roman" w:cs="Times New Roman"/>
                <w:color w:val="000000"/>
                <w:sz w:val="22"/>
              </w:rPr>
            </w:pPr>
            <w:r w:rsidRPr="00C7789D">
              <w:rPr>
                <w:rFonts w:eastAsia="Times New Roman" w:cs="Times New Roman"/>
                <w:color w:val="000000"/>
                <w:sz w:val="22"/>
              </w:rPr>
              <w:t>2</w:t>
            </w:r>
          </w:p>
        </w:tc>
        <w:tc>
          <w:tcPr>
            <w:tcW w:w="3828" w:type="dxa"/>
            <w:shd w:val="clear" w:color="auto" w:fill="auto"/>
            <w:vAlign w:val="center"/>
          </w:tcPr>
          <w:p w:rsidR="0080266E" w:rsidRPr="00C7789D" w:rsidRDefault="0080266E" w:rsidP="0080266E">
            <w:pPr>
              <w:spacing w:after="0" w:line="240" w:lineRule="auto"/>
              <w:jc w:val="center"/>
              <w:rPr>
                <w:rFonts w:eastAsia="Times New Roman" w:cs="Times New Roman"/>
                <w:color w:val="000000"/>
                <w:sz w:val="22"/>
              </w:rPr>
            </w:pPr>
            <w:r w:rsidRPr="00C7789D">
              <w:rPr>
                <w:rFonts w:eastAsia="Times New Roman" w:cs="Times New Roman"/>
                <w:color w:val="000000"/>
                <w:sz w:val="22"/>
              </w:rPr>
              <w:t>-</w:t>
            </w:r>
          </w:p>
        </w:tc>
        <w:tc>
          <w:tcPr>
            <w:tcW w:w="1559" w:type="dxa"/>
            <w:shd w:val="clear" w:color="auto" w:fill="auto"/>
            <w:vAlign w:val="center"/>
          </w:tcPr>
          <w:p w:rsidR="0080266E" w:rsidRPr="00C7789D" w:rsidRDefault="0080266E" w:rsidP="0080266E">
            <w:pPr>
              <w:jc w:val="center"/>
              <w:rPr>
                <w:sz w:val="22"/>
              </w:rPr>
            </w:pPr>
            <w:r w:rsidRPr="00C7789D">
              <w:rPr>
                <w:rFonts w:eastAsia="Times New Roman" w:cs="Times New Roman"/>
                <w:color w:val="000000"/>
                <w:sz w:val="22"/>
              </w:rPr>
              <w:t>Средний</w:t>
            </w:r>
          </w:p>
        </w:tc>
      </w:tr>
      <w:tr w:rsidR="0080266E" w:rsidRPr="00C7789D" w:rsidTr="0080266E">
        <w:tc>
          <w:tcPr>
            <w:tcW w:w="1532" w:type="dxa"/>
            <w:shd w:val="clear" w:color="auto" w:fill="auto"/>
          </w:tcPr>
          <w:p w:rsidR="0080266E" w:rsidRPr="00C7789D" w:rsidRDefault="0080266E" w:rsidP="0080266E">
            <w:pPr>
              <w:spacing w:after="0" w:line="240" w:lineRule="auto"/>
              <w:rPr>
                <w:rFonts w:eastAsia="Calibri" w:cs="Times New Roman"/>
                <w:color w:val="000000"/>
                <w:sz w:val="22"/>
              </w:rPr>
            </w:pPr>
            <w:r w:rsidRPr="00C7789D">
              <w:rPr>
                <w:rFonts w:eastAsia="Calibri" w:cs="Times New Roman"/>
                <w:color w:val="000000"/>
                <w:sz w:val="22"/>
              </w:rPr>
              <w:t>Глазунов Дамир</w:t>
            </w:r>
          </w:p>
        </w:tc>
        <w:tc>
          <w:tcPr>
            <w:tcW w:w="3856" w:type="dxa"/>
            <w:shd w:val="clear" w:color="auto" w:fill="auto"/>
            <w:vAlign w:val="center"/>
          </w:tcPr>
          <w:p w:rsidR="0080266E" w:rsidRPr="00C7789D" w:rsidRDefault="0080266E" w:rsidP="0080266E">
            <w:pPr>
              <w:jc w:val="center"/>
              <w:rPr>
                <w:sz w:val="22"/>
              </w:rPr>
            </w:pPr>
            <w:r w:rsidRPr="00C7789D">
              <w:rPr>
                <w:sz w:val="22"/>
              </w:rPr>
              <w:t>-</w:t>
            </w:r>
          </w:p>
        </w:tc>
        <w:tc>
          <w:tcPr>
            <w:tcW w:w="4110" w:type="dxa"/>
            <w:shd w:val="clear" w:color="auto" w:fill="auto"/>
            <w:vAlign w:val="center"/>
          </w:tcPr>
          <w:p w:rsidR="0080266E" w:rsidRPr="00C7789D" w:rsidRDefault="0080266E" w:rsidP="0080266E">
            <w:pPr>
              <w:spacing w:after="0" w:line="240" w:lineRule="auto"/>
              <w:jc w:val="center"/>
              <w:rPr>
                <w:rFonts w:eastAsia="Times New Roman" w:cs="Times New Roman"/>
                <w:color w:val="000000"/>
                <w:sz w:val="22"/>
              </w:rPr>
            </w:pPr>
            <w:r w:rsidRPr="00C7789D">
              <w:rPr>
                <w:rFonts w:eastAsia="Times New Roman" w:cs="Times New Roman"/>
                <w:color w:val="000000"/>
                <w:sz w:val="22"/>
              </w:rPr>
              <w:t>2</w:t>
            </w:r>
          </w:p>
        </w:tc>
        <w:tc>
          <w:tcPr>
            <w:tcW w:w="3828" w:type="dxa"/>
            <w:shd w:val="clear" w:color="auto" w:fill="auto"/>
            <w:vAlign w:val="center"/>
          </w:tcPr>
          <w:p w:rsidR="0080266E" w:rsidRPr="00C7789D" w:rsidRDefault="0080266E" w:rsidP="0080266E">
            <w:pPr>
              <w:spacing w:after="0" w:line="240" w:lineRule="auto"/>
              <w:jc w:val="center"/>
              <w:rPr>
                <w:rFonts w:eastAsia="Times New Roman" w:cs="Times New Roman"/>
                <w:color w:val="000000"/>
                <w:sz w:val="22"/>
              </w:rPr>
            </w:pPr>
            <w:r w:rsidRPr="00C7789D">
              <w:rPr>
                <w:rFonts w:eastAsia="Times New Roman" w:cs="Times New Roman"/>
                <w:color w:val="000000"/>
                <w:sz w:val="22"/>
              </w:rPr>
              <w:t>-</w:t>
            </w:r>
          </w:p>
        </w:tc>
        <w:tc>
          <w:tcPr>
            <w:tcW w:w="1559" w:type="dxa"/>
            <w:shd w:val="clear" w:color="auto" w:fill="auto"/>
            <w:vAlign w:val="center"/>
          </w:tcPr>
          <w:p w:rsidR="0080266E" w:rsidRPr="00C7789D" w:rsidRDefault="0080266E" w:rsidP="0080266E">
            <w:pPr>
              <w:jc w:val="center"/>
              <w:rPr>
                <w:sz w:val="22"/>
              </w:rPr>
            </w:pPr>
            <w:r w:rsidRPr="00C7789D">
              <w:rPr>
                <w:rFonts w:eastAsia="Times New Roman" w:cs="Times New Roman"/>
                <w:color w:val="000000"/>
                <w:sz w:val="22"/>
              </w:rPr>
              <w:t>Средний</w:t>
            </w:r>
          </w:p>
        </w:tc>
      </w:tr>
      <w:tr w:rsidR="0080266E" w:rsidRPr="00C7789D" w:rsidTr="0080266E">
        <w:tc>
          <w:tcPr>
            <w:tcW w:w="1532" w:type="dxa"/>
            <w:shd w:val="clear" w:color="auto" w:fill="auto"/>
          </w:tcPr>
          <w:p w:rsidR="0080266E" w:rsidRPr="00C7789D" w:rsidRDefault="0080266E" w:rsidP="0080266E">
            <w:pPr>
              <w:spacing w:after="0" w:line="240" w:lineRule="auto"/>
              <w:rPr>
                <w:rFonts w:eastAsia="Calibri" w:cs="Times New Roman"/>
                <w:color w:val="000000"/>
                <w:sz w:val="22"/>
              </w:rPr>
            </w:pPr>
            <w:r w:rsidRPr="00C7789D">
              <w:rPr>
                <w:rFonts w:eastAsia="Calibri" w:cs="Times New Roman"/>
                <w:color w:val="000000"/>
                <w:sz w:val="22"/>
              </w:rPr>
              <w:t>Гусева Екатерина</w:t>
            </w:r>
          </w:p>
        </w:tc>
        <w:tc>
          <w:tcPr>
            <w:tcW w:w="3856" w:type="dxa"/>
            <w:shd w:val="clear" w:color="auto" w:fill="auto"/>
            <w:vAlign w:val="center"/>
          </w:tcPr>
          <w:p w:rsidR="0080266E" w:rsidRPr="00C7789D" w:rsidRDefault="0080266E" w:rsidP="0080266E">
            <w:pPr>
              <w:jc w:val="center"/>
              <w:rPr>
                <w:sz w:val="22"/>
              </w:rPr>
            </w:pPr>
            <w:r w:rsidRPr="00C7789D">
              <w:rPr>
                <w:sz w:val="22"/>
              </w:rPr>
              <w:t>-</w:t>
            </w:r>
          </w:p>
        </w:tc>
        <w:tc>
          <w:tcPr>
            <w:tcW w:w="4110" w:type="dxa"/>
            <w:shd w:val="clear" w:color="auto" w:fill="auto"/>
            <w:vAlign w:val="center"/>
          </w:tcPr>
          <w:p w:rsidR="0080266E" w:rsidRPr="00C7789D" w:rsidRDefault="0080266E" w:rsidP="0080266E">
            <w:pPr>
              <w:spacing w:after="0" w:line="240" w:lineRule="auto"/>
              <w:jc w:val="center"/>
              <w:rPr>
                <w:rFonts w:eastAsia="Times New Roman" w:cs="Times New Roman"/>
                <w:color w:val="000000"/>
                <w:sz w:val="22"/>
              </w:rPr>
            </w:pPr>
            <w:r w:rsidRPr="00C7789D">
              <w:rPr>
                <w:rFonts w:eastAsia="Times New Roman" w:cs="Times New Roman"/>
                <w:color w:val="000000"/>
                <w:sz w:val="22"/>
              </w:rPr>
              <w:t>-</w:t>
            </w:r>
          </w:p>
        </w:tc>
        <w:tc>
          <w:tcPr>
            <w:tcW w:w="3828" w:type="dxa"/>
            <w:shd w:val="clear" w:color="auto" w:fill="auto"/>
            <w:vAlign w:val="center"/>
          </w:tcPr>
          <w:p w:rsidR="0080266E" w:rsidRPr="00C7789D" w:rsidRDefault="0080266E" w:rsidP="0080266E">
            <w:pPr>
              <w:spacing w:after="0" w:line="240" w:lineRule="auto"/>
              <w:jc w:val="center"/>
              <w:rPr>
                <w:rFonts w:eastAsia="Times New Roman" w:cs="Times New Roman"/>
                <w:color w:val="000000"/>
                <w:sz w:val="22"/>
              </w:rPr>
            </w:pPr>
            <w:r w:rsidRPr="00C7789D">
              <w:rPr>
                <w:rFonts w:eastAsia="Times New Roman" w:cs="Times New Roman"/>
                <w:color w:val="000000"/>
                <w:sz w:val="22"/>
              </w:rPr>
              <w:t>1</w:t>
            </w:r>
          </w:p>
        </w:tc>
        <w:tc>
          <w:tcPr>
            <w:tcW w:w="1559" w:type="dxa"/>
            <w:shd w:val="clear" w:color="auto" w:fill="auto"/>
            <w:vAlign w:val="center"/>
          </w:tcPr>
          <w:p w:rsidR="0080266E" w:rsidRPr="00C7789D" w:rsidRDefault="0080266E" w:rsidP="0080266E">
            <w:pPr>
              <w:spacing w:after="0" w:line="240" w:lineRule="auto"/>
              <w:jc w:val="center"/>
              <w:rPr>
                <w:rFonts w:eastAsia="Times New Roman" w:cs="Times New Roman"/>
                <w:color w:val="000000"/>
                <w:sz w:val="22"/>
              </w:rPr>
            </w:pPr>
            <w:r w:rsidRPr="00C7789D">
              <w:rPr>
                <w:rFonts w:eastAsia="Times New Roman" w:cs="Times New Roman"/>
                <w:color w:val="000000"/>
                <w:sz w:val="22"/>
                <w:highlight w:val="red"/>
              </w:rPr>
              <w:t>Низкий</w:t>
            </w:r>
          </w:p>
        </w:tc>
      </w:tr>
      <w:tr w:rsidR="0080266E" w:rsidRPr="00C7789D" w:rsidTr="0080266E">
        <w:tc>
          <w:tcPr>
            <w:tcW w:w="1532" w:type="dxa"/>
            <w:shd w:val="clear" w:color="auto" w:fill="auto"/>
          </w:tcPr>
          <w:p w:rsidR="0080266E" w:rsidRPr="00C7789D" w:rsidRDefault="0080266E" w:rsidP="0080266E">
            <w:pPr>
              <w:spacing w:after="0" w:line="240" w:lineRule="auto"/>
              <w:rPr>
                <w:rFonts w:eastAsia="Calibri" w:cs="Times New Roman"/>
                <w:color w:val="000000"/>
                <w:sz w:val="22"/>
              </w:rPr>
            </w:pPr>
            <w:proofErr w:type="spellStart"/>
            <w:r w:rsidRPr="00C7789D">
              <w:rPr>
                <w:rFonts w:eastAsia="Calibri" w:cs="Times New Roman"/>
                <w:color w:val="000000"/>
                <w:sz w:val="22"/>
              </w:rPr>
              <w:t>Гульмирзоев</w:t>
            </w:r>
            <w:proofErr w:type="spellEnd"/>
            <w:r w:rsidRPr="00C7789D">
              <w:rPr>
                <w:rFonts w:eastAsia="Calibri" w:cs="Times New Roman"/>
                <w:color w:val="000000"/>
                <w:sz w:val="22"/>
              </w:rPr>
              <w:t xml:space="preserve"> </w:t>
            </w:r>
            <w:proofErr w:type="spellStart"/>
            <w:r w:rsidRPr="00C7789D">
              <w:rPr>
                <w:rFonts w:eastAsia="Calibri" w:cs="Times New Roman"/>
                <w:color w:val="000000"/>
                <w:sz w:val="22"/>
              </w:rPr>
              <w:t>Тахир</w:t>
            </w:r>
            <w:proofErr w:type="spellEnd"/>
          </w:p>
        </w:tc>
        <w:tc>
          <w:tcPr>
            <w:tcW w:w="3856" w:type="dxa"/>
            <w:shd w:val="clear" w:color="auto" w:fill="auto"/>
            <w:vAlign w:val="center"/>
          </w:tcPr>
          <w:p w:rsidR="0080266E" w:rsidRPr="00C7789D" w:rsidRDefault="0080266E" w:rsidP="0080266E">
            <w:pPr>
              <w:jc w:val="center"/>
              <w:rPr>
                <w:sz w:val="22"/>
              </w:rPr>
            </w:pPr>
            <w:r w:rsidRPr="00C7789D">
              <w:rPr>
                <w:sz w:val="22"/>
              </w:rPr>
              <w:t>-</w:t>
            </w:r>
          </w:p>
        </w:tc>
        <w:tc>
          <w:tcPr>
            <w:tcW w:w="4110" w:type="dxa"/>
            <w:shd w:val="clear" w:color="auto" w:fill="auto"/>
            <w:vAlign w:val="center"/>
          </w:tcPr>
          <w:p w:rsidR="0080266E" w:rsidRPr="00C7789D" w:rsidRDefault="0080266E" w:rsidP="0080266E">
            <w:pPr>
              <w:spacing w:after="0" w:line="240" w:lineRule="auto"/>
              <w:jc w:val="center"/>
              <w:rPr>
                <w:rFonts w:eastAsia="Times New Roman" w:cs="Times New Roman"/>
                <w:color w:val="000000"/>
                <w:sz w:val="22"/>
              </w:rPr>
            </w:pPr>
            <w:r w:rsidRPr="00C7789D">
              <w:rPr>
                <w:rFonts w:eastAsia="Times New Roman" w:cs="Times New Roman"/>
                <w:color w:val="000000"/>
                <w:sz w:val="22"/>
              </w:rPr>
              <w:t>-</w:t>
            </w:r>
          </w:p>
        </w:tc>
        <w:tc>
          <w:tcPr>
            <w:tcW w:w="3828" w:type="dxa"/>
            <w:shd w:val="clear" w:color="auto" w:fill="auto"/>
            <w:vAlign w:val="center"/>
          </w:tcPr>
          <w:p w:rsidR="0080266E" w:rsidRPr="00C7789D" w:rsidRDefault="0080266E" w:rsidP="0080266E">
            <w:pPr>
              <w:spacing w:after="0" w:line="240" w:lineRule="auto"/>
              <w:jc w:val="center"/>
              <w:rPr>
                <w:rFonts w:eastAsia="Times New Roman" w:cs="Times New Roman"/>
                <w:color w:val="000000"/>
                <w:sz w:val="22"/>
              </w:rPr>
            </w:pPr>
            <w:r w:rsidRPr="00C7789D">
              <w:rPr>
                <w:rFonts w:eastAsia="Times New Roman" w:cs="Times New Roman"/>
                <w:color w:val="000000"/>
                <w:sz w:val="22"/>
              </w:rPr>
              <w:t>1</w:t>
            </w:r>
          </w:p>
        </w:tc>
        <w:tc>
          <w:tcPr>
            <w:tcW w:w="1559" w:type="dxa"/>
            <w:shd w:val="clear" w:color="auto" w:fill="auto"/>
            <w:vAlign w:val="center"/>
          </w:tcPr>
          <w:p w:rsidR="0080266E" w:rsidRPr="00C7789D" w:rsidRDefault="0080266E" w:rsidP="0080266E">
            <w:pPr>
              <w:spacing w:after="0" w:line="240" w:lineRule="auto"/>
              <w:jc w:val="center"/>
              <w:rPr>
                <w:rFonts w:eastAsia="Times New Roman" w:cs="Times New Roman"/>
                <w:color w:val="000000"/>
                <w:sz w:val="22"/>
              </w:rPr>
            </w:pPr>
            <w:r w:rsidRPr="00C7789D">
              <w:rPr>
                <w:rFonts w:eastAsia="Times New Roman" w:cs="Times New Roman"/>
                <w:color w:val="000000"/>
                <w:sz w:val="22"/>
                <w:highlight w:val="red"/>
              </w:rPr>
              <w:t>Низкий</w:t>
            </w:r>
          </w:p>
        </w:tc>
      </w:tr>
      <w:tr w:rsidR="0080266E" w:rsidRPr="00C7789D" w:rsidTr="0080266E">
        <w:tc>
          <w:tcPr>
            <w:tcW w:w="1532" w:type="dxa"/>
            <w:shd w:val="clear" w:color="auto" w:fill="auto"/>
          </w:tcPr>
          <w:p w:rsidR="0080266E" w:rsidRPr="00C7789D" w:rsidRDefault="0080266E" w:rsidP="0080266E">
            <w:pPr>
              <w:spacing w:after="0" w:line="240" w:lineRule="auto"/>
              <w:rPr>
                <w:rFonts w:eastAsia="Calibri" w:cs="Times New Roman"/>
                <w:color w:val="000000"/>
                <w:sz w:val="22"/>
              </w:rPr>
            </w:pPr>
            <w:proofErr w:type="spellStart"/>
            <w:r w:rsidRPr="00C7789D">
              <w:rPr>
                <w:rFonts w:eastAsia="Calibri" w:cs="Times New Roman"/>
                <w:color w:val="000000"/>
                <w:sz w:val="22"/>
              </w:rPr>
              <w:t>Жумагулов</w:t>
            </w:r>
            <w:proofErr w:type="spellEnd"/>
            <w:r w:rsidRPr="00C7789D">
              <w:rPr>
                <w:rFonts w:eastAsia="Calibri" w:cs="Times New Roman"/>
                <w:color w:val="000000"/>
                <w:sz w:val="22"/>
              </w:rPr>
              <w:t xml:space="preserve"> Игорь</w:t>
            </w:r>
          </w:p>
        </w:tc>
        <w:tc>
          <w:tcPr>
            <w:tcW w:w="3856" w:type="dxa"/>
            <w:shd w:val="clear" w:color="auto" w:fill="auto"/>
            <w:vAlign w:val="center"/>
          </w:tcPr>
          <w:p w:rsidR="0080266E" w:rsidRPr="00C7789D" w:rsidRDefault="0080266E" w:rsidP="0080266E">
            <w:pPr>
              <w:jc w:val="center"/>
              <w:rPr>
                <w:sz w:val="22"/>
              </w:rPr>
            </w:pPr>
            <w:r w:rsidRPr="00C7789D">
              <w:rPr>
                <w:sz w:val="22"/>
              </w:rPr>
              <w:t>-</w:t>
            </w:r>
          </w:p>
        </w:tc>
        <w:tc>
          <w:tcPr>
            <w:tcW w:w="4110" w:type="dxa"/>
            <w:shd w:val="clear" w:color="auto" w:fill="auto"/>
            <w:vAlign w:val="center"/>
          </w:tcPr>
          <w:p w:rsidR="0080266E" w:rsidRPr="00C7789D" w:rsidRDefault="0080266E" w:rsidP="0080266E">
            <w:pPr>
              <w:spacing w:after="0" w:line="240" w:lineRule="auto"/>
              <w:jc w:val="center"/>
              <w:rPr>
                <w:rFonts w:eastAsia="Times New Roman" w:cs="Times New Roman"/>
                <w:color w:val="000000"/>
                <w:sz w:val="22"/>
              </w:rPr>
            </w:pPr>
            <w:r w:rsidRPr="00C7789D">
              <w:rPr>
                <w:rFonts w:eastAsia="Times New Roman" w:cs="Times New Roman"/>
                <w:color w:val="000000"/>
                <w:sz w:val="22"/>
              </w:rPr>
              <w:t>2</w:t>
            </w:r>
          </w:p>
        </w:tc>
        <w:tc>
          <w:tcPr>
            <w:tcW w:w="3828" w:type="dxa"/>
            <w:shd w:val="clear" w:color="auto" w:fill="auto"/>
            <w:vAlign w:val="center"/>
          </w:tcPr>
          <w:p w:rsidR="0080266E" w:rsidRPr="00C7789D" w:rsidRDefault="0080266E" w:rsidP="0080266E">
            <w:pPr>
              <w:spacing w:after="0" w:line="240" w:lineRule="auto"/>
              <w:jc w:val="center"/>
              <w:rPr>
                <w:rFonts w:eastAsia="Times New Roman" w:cs="Times New Roman"/>
                <w:color w:val="000000"/>
                <w:sz w:val="22"/>
              </w:rPr>
            </w:pPr>
            <w:r w:rsidRPr="00C7789D">
              <w:rPr>
                <w:rFonts w:eastAsia="Times New Roman" w:cs="Times New Roman"/>
                <w:color w:val="000000"/>
                <w:sz w:val="22"/>
              </w:rPr>
              <w:t>-</w:t>
            </w:r>
          </w:p>
        </w:tc>
        <w:tc>
          <w:tcPr>
            <w:tcW w:w="1559" w:type="dxa"/>
            <w:shd w:val="clear" w:color="auto" w:fill="auto"/>
            <w:vAlign w:val="center"/>
          </w:tcPr>
          <w:p w:rsidR="0080266E" w:rsidRPr="00C7789D" w:rsidRDefault="0080266E" w:rsidP="0080266E">
            <w:pPr>
              <w:jc w:val="center"/>
              <w:rPr>
                <w:sz w:val="22"/>
              </w:rPr>
            </w:pPr>
            <w:r w:rsidRPr="00C7789D">
              <w:rPr>
                <w:rFonts w:eastAsia="Times New Roman" w:cs="Times New Roman"/>
                <w:color w:val="000000"/>
                <w:sz w:val="22"/>
              </w:rPr>
              <w:t>Средний</w:t>
            </w:r>
          </w:p>
        </w:tc>
      </w:tr>
      <w:tr w:rsidR="0080266E" w:rsidRPr="00C7789D" w:rsidTr="0080266E">
        <w:tc>
          <w:tcPr>
            <w:tcW w:w="1532" w:type="dxa"/>
            <w:shd w:val="clear" w:color="auto" w:fill="auto"/>
          </w:tcPr>
          <w:p w:rsidR="0080266E" w:rsidRPr="00C7789D" w:rsidRDefault="0080266E" w:rsidP="0080266E">
            <w:pPr>
              <w:spacing w:after="0" w:line="240" w:lineRule="auto"/>
              <w:rPr>
                <w:rFonts w:eastAsia="Calibri" w:cs="Times New Roman"/>
                <w:color w:val="000000"/>
                <w:sz w:val="22"/>
              </w:rPr>
            </w:pPr>
            <w:proofErr w:type="spellStart"/>
            <w:r w:rsidRPr="00C7789D">
              <w:rPr>
                <w:rFonts w:eastAsia="Calibri" w:cs="Times New Roman"/>
                <w:color w:val="000000"/>
                <w:sz w:val="22"/>
              </w:rPr>
              <w:t>Жумагулов</w:t>
            </w:r>
            <w:proofErr w:type="spellEnd"/>
            <w:r w:rsidRPr="00C7789D">
              <w:rPr>
                <w:rFonts w:eastAsia="Calibri" w:cs="Times New Roman"/>
                <w:color w:val="000000"/>
                <w:sz w:val="22"/>
              </w:rPr>
              <w:t xml:space="preserve"> Константин</w:t>
            </w:r>
          </w:p>
        </w:tc>
        <w:tc>
          <w:tcPr>
            <w:tcW w:w="3856" w:type="dxa"/>
            <w:shd w:val="clear" w:color="auto" w:fill="auto"/>
            <w:vAlign w:val="center"/>
          </w:tcPr>
          <w:p w:rsidR="0080266E" w:rsidRPr="00C7789D" w:rsidRDefault="0080266E" w:rsidP="0080266E">
            <w:pPr>
              <w:jc w:val="center"/>
              <w:rPr>
                <w:sz w:val="22"/>
              </w:rPr>
            </w:pPr>
            <w:r w:rsidRPr="00C7789D">
              <w:rPr>
                <w:sz w:val="22"/>
              </w:rPr>
              <w:t>-</w:t>
            </w:r>
          </w:p>
        </w:tc>
        <w:tc>
          <w:tcPr>
            <w:tcW w:w="4110" w:type="dxa"/>
            <w:shd w:val="clear" w:color="auto" w:fill="auto"/>
            <w:vAlign w:val="center"/>
          </w:tcPr>
          <w:p w:rsidR="0080266E" w:rsidRPr="00C7789D" w:rsidRDefault="0080266E" w:rsidP="0080266E">
            <w:pPr>
              <w:spacing w:after="0" w:line="240" w:lineRule="auto"/>
              <w:jc w:val="center"/>
              <w:rPr>
                <w:rFonts w:eastAsia="Times New Roman" w:cs="Times New Roman"/>
                <w:color w:val="000000"/>
                <w:sz w:val="22"/>
              </w:rPr>
            </w:pPr>
            <w:r w:rsidRPr="00C7789D">
              <w:rPr>
                <w:rFonts w:eastAsia="Times New Roman" w:cs="Times New Roman"/>
                <w:color w:val="000000"/>
                <w:sz w:val="22"/>
              </w:rPr>
              <w:t>2</w:t>
            </w:r>
          </w:p>
        </w:tc>
        <w:tc>
          <w:tcPr>
            <w:tcW w:w="3828" w:type="dxa"/>
            <w:shd w:val="clear" w:color="auto" w:fill="auto"/>
            <w:vAlign w:val="center"/>
          </w:tcPr>
          <w:p w:rsidR="0080266E" w:rsidRPr="00C7789D" w:rsidRDefault="0080266E" w:rsidP="0080266E">
            <w:pPr>
              <w:spacing w:after="0" w:line="240" w:lineRule="auto"/>
              <w:jc w:val="center"/>
              <w:rPr>
                <w:rFonts w:eastAsia="Times New Roman" w:cs="Times New Roman"/>
                <w:color w:val="000000"/>
                <w:sz w:val="22"/>
              </w:rPr>
            </w:pPr>
            <w:r w:rsidRPr="00C7789D">
              <w:rPr>
                <w:rFonts w:eastAsia="Times New Roman" w:cs="Times New Roman"/>
                <w:color w:val="000000"/>
                <w:sz w:val="22"/>
              </w:rPr>
              <w:t>-</w:t>
            </w:r>
          </w:p>
        </w:tc>
        <w:tc>
          <w:tcPr>
            <w:tcW w:w="1559" w:type="dxa"/>
            <w:shd w:val="clear" w:color="auto" w:fill="auto"/>
            <w:vAlign w:val="center"/>
          </w:tcPr>
          <w:p w:rsidR="0080266E" w:rsidRPr="00C7789D" w:rsidRDefault="0080266E" w:rsidP="0080266E">
            <w:pPr>
              <w:jc w:val="center"/>
              <w:rPr>
                <w:sz w:val="22"/>
              </w:rPr>
            </w:pPr>
            <w:r w:rsidRPr="00C7789D">
              <w:rPr>
                <w:rFonts w:eastAsia="Times New Roman" w:cs="Times New Roman"/>
                <w:color w:val="000000"/>
                <w:sz w:val="22"/>
              </w:rPr>
              <w:t>Средний</w:t>
            </w:r>
          </w:p>
        </w:tc>
      </w:tr>
      <w:tr w:rsidR="0080266E" w:rsidRPr="00C7789D" w:rsidTr="0080266E">
        <w:tc>
          <w:tcPr>
            <w:tcW w:w="1532" w:type="dxa"/>
            <w:shd w:val="clear" w:color="auto" w:fill="auto"/>
          </w:tcPr>
          <w:p w:rsidR="0080266E" w:rsidRPr="00C7789D" w:rsidRDefault="0080266E" w:rsidP="0080266E">
            <w:pPr>
              <w:spacing w:after="0" w:line="240" w:lineRule="auto"/>
              <w:rPr>
                <w:rFonts w:eastAsia="Calibri" w:cs="Times New Roman"/>
                <w:color w:val="000000"/>
                <w:sz w:val="22"/>
              </w:rPr>
            </w:pPr>
            <w:proofErr w:type="spellStart"/>
            <w:r w:rsidRPr="00C7789D">
              <w:rPr>
                <w:rFonts w:eastAsia="Calibri" w:cs="Times New Roman"/>
                <w:color w:val="000000"/>
                <w:sz w:val="22"/>
              </w:rPr>
              <w:t>Коковин</w:t>
            </w:r>
            <w:proofErr w:type="spellEnd"/>
            <w:r w:rsidRPr="00C7789D">
              <w:rPr>
                <w:rFonts w:eastAsia="Calibri" w:cs="Times New Roman"/>
                <w:color w:val="000000"/>
                <w:sz w:val="22"/>
              </w:rPr>
              <w:t xml:space="preserve"> Константин</w:t>
            </w:r>
          </w:p>
        </w:tc>
        <w:tc>
          <w:tcPr>
            <w:tcW w:w="3856" w:type="dxa"/>
            <w:shd w:val="clear" w:color="auto" w:fill="auto"/>
            <w:vAlign w:val="center"/>
          </w:tcPr>
          <w:p w:rsidR="0080266E" w:rsidRPr="00C7789D" w:rsidRDefault="0080266E" w:rsidP="0080266E">
            <w:pPr>
              <w:jc w:val="center"/>
              <w:rPr>
                <w:sz w:val="22"/>
              </w:rPr>
            </w:pPr>
            <w:r w:rsidRPr="00C7789D">
              <w:rPr>
                <w:sz w:val="22"/>
              </w:rPr>
              <w:t>-</w:t>
            </w:r>
          </w:p>
        </w:tc>
        <w:tc>
          <w:tcPr>
            <w:tcW w:w="4110" w:type="dxa"/>
            <w:shd w:val="clear" w:color="auto" w:fill="auto"/>
            <w:vAlign w:val="center"/>
          </w:tcPr>
          <w:p w:rsidR="0080266E" w:rsidRPr="00C7789D" w:rsidRDefault="0080266E" w:rsidP="0080266E">
            <w:pPr>
              <w:spacing w:after="0" w:line="240" w:lineRule="auto"/>
              <w:jc w:val="center"/>
              <w:rPr>
                <w:rFonts w:eastAsia="Times New Roman" w:cs="Times New Roman"/>
                <w:color w:val="000000"/>
                <w:sz w:val="22"/>
              </w:rPr>
            </w:pPr>
            <w:r w:rsidRPr="00C7789D">
              <w:rPr>
                <w:rFonts w:eastAsia="Times New Roman" w:cs="Times New Roman"/>
                <w:color w:val="000000"/>
                <w:sz w:val="22"/>
              </w:rPr>
              <w:t>-</w:t>
            </w:r>
          </w:p>
        </w:tc>
        <w:tc>
          <w:tcPr>
            <w:tcW w:w="3828" w:type="dxa"/>
            <w:shd w:val="clear" w:color="auto" w:fill="auto"/>
            <w:vAlign w:val="center"/>
          </w:tcPr>
          <w:p w:rsidR="0080266E" w:rsidRPr="00C7789D" w:rsidRDefault="0080266E" w:rsidP="0080266E">
            <w:pPr>
              <w:spacing w:after="0" w:line="240" w:lineRule="auto"/>
              <w:jc w:val="center"/>
              <w:rPr>
                <w:rFonts w:eastAsia="Times New Roman" w:cs="Times New Roman"/>
                <w:color w:val="000000"/>
                <w:sz w:val="22"/>
              </w:rPr>
            </w:pPr>
            <w:r w:rsidRPr="00C7789D">
              <w:rPr>
                <w:rFonts w:eastAsia="Times New Roman" w:cs="Times New Roman"/>
                <w:color w:val="000000"/>
                <w:sz w:val="22"/>
              </w:rPr>
              <w:t>1</w:t>
            </w:r>
          </w:p>
        </w:tc>
        <w:tc>
          <w:tcPr>
            <w:tcW w:w="1559" w:type="dxa"/>
            <w:shd w:val="clear" w:color="auto" w:fill="auto"/>
            <w:vAlign w:val="center"/>
          </w:tcPr>
          <w:p w:rsidR="0080266E" w:rsidRPr="00C7789D" w:rsidRDefault="0080266E" w:rsidP="0080266E">
            <w:pPr>
              <w:spacing w:after="0" w:line="240" w:lineRule="auto"/>
              <w:jc w:val="center"/>
              <w:rPr>
                <w:rFonts w:eastAsia="Times New Roman" w:cs="Times New Roman"/>
                <w:color w:val="000000"/>
                <w:sz w:val="22"/>
              </w:rPr>
            </w:pPr>
            <w:r w:rsidRPr="00C7789D">
              <w:rPr>
                <w:rFonts w:eastAsia="Times New Roman" w:cs="Times New Roman"/>
                <w:color w:val="000000"/>
                <w:sz w:val="22"/>
                <w:highlight w:val="red"/>
              </w:rPr>
              <w:t>Низкий</w:t>
            </w:r>
          </w:p>
        </w:tc>
      </w:tr>
      <w:tr w:rsidR="0080266E" w:rsidRPr="00C7789D" w:rsidTr="0080266E">
        <w:tc>
          <w:tcPr>
            <w:tcW w:w="1532" w:type="dxa"/>
            <w:shd w:val="clear" w:color="auto" w:fill="auto"/>
          </w:tcPr>
          <w:p w:rsidR="0080266E" w:rsidRPr="00C7789D" w:rsidRDefault="0080266E" w:rsidP="0080266E">
            <w:pPr>
              <w:spacing w:after="0" w:line="240" w:lineRule="auto"/>
              <w:rPr>
                <w:rFonts w:eastAsia="Calibri" w:cs="Times New Roman"/>
                <w:color w:val="000000"/>
                <w:sz w:val="22"/>
              </w:rPr>
            </w:pPr>
            <w:proofErr w:type="spellStart"/>
            <w:r w:rsidRPr="00C7789D">
              <w:rPr>
                <w:rFonts w:eastAsia="Calibri" w:cs="Times New Roman"/>
                <w:color w:val="000000"/>
                <w:sz w:val="22"/>
              </w:rPr>
              <w:t>Крутакова</w:t>
            </w:r>
            <w:proofErr w:type="spellEnd"/>
            <w:r w:rsidRPr="00C7789D">
              <w:rPr>
                <w:rFonts w:eastAsia="Calibri" w:cs="Times New Roman"/>
                <w:color w:val="000000"/>
                <w:sz w:val="22"/>
              </w:rPr>
              <w:t xml:space="preserve"> Мария</w:t>
            </w:r>
          </w:p>
        </w:tc>
        <w:tc>
          <w:tcPr>
            <w:tcW w:w="3856" w:type="dxa"/>
            <w:shd w:val="clear" w:color="auto" w:fill="auto"/>
            <w:vAlign w:val="center"/>
          </w:tcPr>
          <w:p w:rsidR="0080266E" w:rsidRPr="00C7789D" w:rsidRDefault="0080266E" w:rsidP="0080266E">
            <w:pPr>
              <w:jc w:val="center"/>
              <w:rPr>
                <w:sz w:val="22"/>
              </w:rPr>
            </w:pPr>
            <w:r w:rsidRPr="00C7789D">
              <w:rPr>
                <w:sz w:val="22"/>
              </w:rPr>
              <w:t>-</w:t>
            </w:r>
          </w:p>
        </w:tc>
        <w:tc>
          <w:tcPr>
            <w:tcW w:w="4110" w:type="dxa"/>
            <w:shd w:val="clear" w:color="auto" w:fill="auto"/>
            <w:vAlign w:val="center"/>
          </w:tcPr>
          <w:p w:rsidR="0080266E" w:rsidRPr="00C7789D" w:rsidRDefault="0080266E" w:rsidP="0080266E">
            <w:pPr>
              <w:spacing w:after="0" w:line="240" w:lineRule="auto"/>
              <w:jc w:val="center"/>
              <w:rPr>
                <w:rFonts w:eastAsia="Times New Roman" w:cs="Times New Roman"/>
                <w:color w:val="000000"/>
                <w:sz w:val="22"/>
              </w:rPr>
            </w:pPr>
            <w:r w:rsidRPr="00C7789D">
              <w:rPr>
                <w:rFonts w:eastAsia="Times New Roman" w:cs="Times New Roman"/>
                <w:color w:val="000000"/>
                <w:sz w:val="22"/>
              </w:rPr>
              <w:t>2</w:t>
            </w:r>
          </w:p>
        </w:tc>
        <w:tc>
          <w:tcPr>
            <w:tcW w:w="3828" w:type="dxa"/>
            <w:shd w:val="clear" w:color="auto" w:fill="auto"/>
            <w:vAlign w:val="center"/>
          </w:tcPr>
          <w:p w:rsidR="0080266E" w:rsidRPr="00C7789D" w:rsidRDefault="0080266E" w:rsidP="0080266E">
            <w:pPr>
              <w:spacing w:after="0" w:line="240" w:lineRule="auto"/>
              <w:jc w:val="center"/>
              <w:rPr>
                <w:rFonts w:eastAsia="Times New Roman" w:cs="Times New Roman"/>
                <w:color w:val="000000"/>
                <w:sz w:val="22"/>
              </w:rPr>
            </w:pPr>
            <w:r w:rsidRPr="00C7789D">
              <w:rPr>
                <w:rFonts w:eastAsia="Times New Roman" w:cs="Times New Roman"/>
                <w:color w:val="000000"/>
                <w:sz w:val="22"/>
              </w:rPr>
              <w:t>-</w:t>
            </w:r>
          </w:p>
        </w:tc>
        <w:tc>
          <w:tcPr>
            <w:tcW w:w="1559" w:type="dxa"/>
            <w:shd w:val="clear" w:color="auto" w:fill="auto"/>
            <w:vAlign w:val="center"/>
          </w:tcPr>
          <w:p w:rsidR="0080266E" w:rsidRPr="00C7789D" w:rsidRDefault="0080266E" w:rsidP="0080266E">
            <w:pPr>
              <w:jc w:val="center"/>
              <w:rPr>
                <w:sz w:val="22"/>
              </w:rPr>
            </w:pPr>
            <w:r w:rsidRPr="00C7789D">
              <w:rPr>
                <w:rFonts w:eastAsia="Times New Roman" w:cs="Times New Roman"/>
                <w:color w:val="000000"/>
                <w:sz w:val="22"/>
              </w:rPr>
              <w:t>Средний</w:t>
            </w:r>
          </w:p>
        </w:tc>
      </w:tr>
      <w:tr w:rsidR="0080266E" w:rsidRPr="00C7789D" w:rsidTr="0080266E">
        <w:tc>
          <w:tcPr>
            <w:tcW w:w="1532" w:type="dxa"/>
            <w:shd w:val="clear" w:color="auto" w:fill="auto"/>
          </w:tcPr>
          <w:p w:rsidR="0080266E" w:rsidRPr="00C7789D" w:rsidRDefault="0080266E" w:rsidP="0080266E">
            <w:pPr>
              <w:spacing w:after="0" w:line="240" w:lineRule="auto"/>
              <w:rPr>
                <w:rFonts w:eastAsia="Calibri" w:cs="Times New Roman"/>
                <w:color w:val="000000"/>
                <w:sz w:val="22"/>
              </w:rPr>
            </w:pPr>
            <w:r w:rsidRPr="00C7789D">
              <w:rPr>
                <w:rFonts w:eastAsia="Calibri" w:cs="Times New Roman"/>
                <w:color w:val="000000"/>
                <w:sz w:val="22"/>
              </w:rPr>
              <w:lastRenderedPageBreak/>
              <w:t>Крыжова</w:t>
            </w:r>
          </w:p>
          <w:p w:rsidR="0080266E" w:rsidRPr="00C7789D" w:rsidRDefault="0080266E" w:rsidP="0080266E">
            <w:pPr>
              <w:spacing w:after="0" w:line="240" w:lineRule="auto"/>
              <w:rPr>
                <w:rFonts w:eastAsia="Calibri" w:cs="Times New Roman"/>
                <w:color w:val="000000"/>
                <w:sz w:val="22"/>
              </w:rPr>
            </w:pPr>
            <w:r w:rsidRPr="00C7789D">
              <w:rPr>
                <w:rFonts w:eastAsia="Calibri" w:cs="Times New Roman"/>
                <w:color w:val="000000"/>
                <w:sz w:val="22"/>
              </w:rPr>
              <w:t>Юлия</w:t>
            </w:r>
          </w:p>
        </w:tc>
        <w:tc>
          <w:tcPr>
            <w:tcW w:w="3856" w:type="dxa"/>
            <w:shd w:val="clear" w:color="auto" w:fill="auto"/>
            <w:vAlign w:val="center"/>
          </w:tcPr>
          <w:p w:rsidR="0080266E" w:rsidRPr="00C7789D" w:rsidRDefault="0080266E" w:rsidP="0080266E">
            <w:pPr>
              <w:jc w:val="center"/>
              <w:rPr>
                <w:sz w:val="22"/>
              </w:rPr>
            </w:pPr>
            <w:r w:rsidRPr="00C7789D">
              <w:rPr>
                <w:sz w:val="22"/>
              </w:rPr>
              <w:t>-</w:t>
            </w:r>
          </w:p>
        </w:tc>
        <w:tc>
          <w:tcPr>
            <w:tcW w:w="4110" w:type="dxa"/>
            <w:shd w:val="clear" w:color="auto" w:fill="auto"/>
            <w:vAlign w:val="center"/>
          </w:tcPr>
          <w:p w:rsidR="0080266E" w:rsidRPr="00C7789D" w:rsidRDefault="0080266E" w:rsidP="0080266E">
            <w:pPr>
              <w:spacing w:after="0" w:line="240" w:lineRule="auto"/>
              <w:jc w:val="center"/>
              <w:rPr>
                <w:rFonts w:eastAsia="Times New Roman" w:cs="Times New Roman"/>
                <w:color w:val="000000"/>
                <w:sz w:val="22"/>
              </w:rPr>
            </w:pPr>
            <w:r w:rsidRPr="00C7789D">
              <w:rPr>
                <w:rFonts w:eastAsia="Times New Roman" w:cs="Times New Roman"/>
                <w:color w:val="000000"/>
                <w:sz w:val="22"/>
              </w:rPr>
              <w:t>2</w:t>
            </w:r>
          </w:p>
        </w:tc>
        <w:tc>
          <w:tcPr>
            <w:tcW w:w="3828" w:type="dxa"/>
            <w:shd w:val="clear" w:color="auto" w:fill="auto"/>
            <w:vAlign w:val="center"/>
          </w:tcPr>
          <w:p w:rsidR="0080266E" w:rsidRPr="00C7789D" w:rsidRDefault="0080266E" w:rsidP="0080266E">
            <w:pPr>
              <w:spacing w:after="0" w:line="240" w:lineRule="auto"/>
              <w:jc w:val="center"/>
              <w:rPr>
                <w:rFonts w:eastAsia="Times New Roman" w:cs="Times New Roman"/>
                <w:color w:val="000000"/>
                <w:sz w:val="22"/>
              </w:rPr>
            </w:pPr>
            <w:r w:rsidRPr="00C7789D">
              <w:rPr>
                <w:rFonts w:eastAsia="Times New Roman" w:cs="Times New Roman"/>
                <w:color w:val="000000"/>
                <w:sz w:val="22"/>
              </w:rPr>
              <w:t>-</w:t>
            </w:r>
          </w:p>
        </w:tc>
        <w:tc>
          <w:tcPr>
            <w:tcW w:w="1559" w:type="dxa"/>
            <w:shd w:val="clear" w:color="auto" w:fill="auto"/>
            <w:vAlign w:val="center"/>
          </w:tcPr>
          <w:p w:rsidR="0080266E" w:rsidRPr="00C7789D" w:rsidRDefault="0080266E" w:rsidP="0080266E">
            <w:pPr>
              <w:jc w:val="center"/>
              <w:rPr>
                <w:sz w:val="22"/>
              </w:rPr>
            </w:pPr>
            <w:r w:rsidRPr="00C7789D">
              <w:rPr>
                <w:rFonts w:eastAsia="Times New Roman" w:cs="Times New Roman"/>
                <w:color w:val="000000"/>
                <w:sz w:val="22"/>
              </w:rPr>
              <w:t>Средний</w:t>
            </w:r>
          </w:p>
        </w:tc>
      </w:tr>
      <w:tr w:rsidR="0080266E" w:rsidRPr="00C7789D" w:rsidTr="0080266E">
        <w:tc>
          <w:tcPr>
            <w:tcW w:w="1532" w:type="dxa"/>
            <w:shd w:val="clear" w:color="auto" w:fill="auto"/>
          </w:tcPr>
          <w:p w:rsidR="0080266E" w:rsidRPr="00C7789D" w:rsidRDefault="0080266E" w:rsidP="0080266E">
            <w:pPr>
              <w:spacing w:after="0" w:line="240" w:lineRule="auto"/>
              <w:rPr>
                <w:rFonts w:eastAsia="Calibri" w:cs="Times New Roman"/>
                <w:color w:val="000000"/>
                <w:sz w:val="22"/>
              </w:rPr>
            </w:pPr>
            <w:r w:rsidRPr="00C7789D">
              <w:rPr>
                <w:rFonts w:eastAsia="Calibri" w:cs="Times New Roman"/>
                <w:color w:val="000000"/>
                <w:sz w:val="22"/>
              </w:rPr>
              <w:t>Красилова Олеся</w:t>
            </w:r>
          </w:p>
        </w:tc>
        <w:tc>
          <w:tcPr>
            <w:tcW w:w="3856" w:type="dxa"/>
            <w:shd w:val="clear" w:color="auto" w:fill="auto"/>
            <w:vAlign w:val="center"/>
          </w:tcPr>
          <w:p w:rsidR="0080266E" w:rsidRPr="00C7789D" w:rsidRDefault="0080266E" w:rsidP="0080266E">
            <w:pPr>
              <w:jc w:val="center"/>
              <w:rPr>
                <w:sz w:val="22"/>
              </w:rPr>
            </w:pPr>
            <w:r w:rsidRPr="00C7789D">
              <w:rPr>
                <w:sz w:val="22"/>
              </w:rPr>
              <w:t>-</w:t>
            </w:r>
          </w:p>
        </w:tc>
        <w:tc>
          <w:tcPr>
            <w:tcW w:w="4110" w:type="dxa"/>
            <w:shd w:val="clear" w:color="auto" w:fill="auto"/>
            <w:vAlign w:val="center"/>
          </w:tcPr>
          <w:p w:rsidR="0080266E" w:rsidRPr="00C7789D" w:rsidRDefault="0080266E" w:rsidP="0080266E">
            <w:pPr>
              <w:spacing w:after="0" w:line="240" w:lineRule="auto"/>
              <w:jc w:val="center"/>
              <w:rPr>
                <w:rFonts w:eastAsia="Times New Roman" w:cs="Times New Roman"/>
                <w:color w:val="000000"/>
                <w:sz w:val="22"/>
              </w:rPr>
            </w:pPr>
            <w:r w:rsidRPr="00C7789D">
              <w:rPr>
                <w:rFonts w:eastAsia="Times New Roman" w:cs="Times New Roman"/>
                <w:color w:val="000000"/>
                <w:sz w:val="22"/>
              </w:rPr>
              <w:t>2</w:t>
            </w:r>
          </w:p>
        </w:tc>
        <w:tc>
          <w:tcPr>
            <w:tcW w:w="3828" w:type="dxa"/>
            <w:shd w:val="clear" w:color="auto" w:fill="auto"/>
            <w:vAlign w:val="center"/>
          </w:tcPr>
          <w:p w:rsidR="0080266E" w:rsidRPr="00C7789D" w:rsidRDefault="0080266E" w:rsidP="0080266E">
            <w:pPr>
              <w:spacing w:after="0" w:line="240" w:lineRule="auto"/>
              <w:jc w:val="center"/>
              <w:rPr>
                <w:rFonts w:eastAsia="Times New Roman" w:cs="Times New Roman"/>
                <w:color w:val="000000"/>
                <w:sz w:val="22"/>
              </w:rPr>
            </w:pPr>
            <w:r w:rsidRPr="00C7789D">
              <w:rPr>
                <w:rFonts w:eastAsia="Times New Roman" w:cs="Times New Roman"/>
                <w:color w:val="000000"/>
                <w:sz w:val="22"/>
              </w:rPr>
              <w:t>-</w:t>
            </w:r>
          </w:p>
        </w:tc>
        <w:tc>
          <w:tcPr>
            <w:tcW w:w="1559" w:type="dxa"/>
            <w:shd w:val="clear" w:color="auto" w:fill="auto"/>
            <w:vAlign w:val="center"/>
          </w:tcPr>
          <w:p w:rsidR="0080266E" w:rsidRPr="00C7789D" w:rsidRDefault="0080266E" w:rsidP="0080266E">
            <w:pPr>
              <w:jc w:val="center"/>
              <w:rPr>
                <w:sz w:val="22"/>
              </w:rPr>
            </w:pPr>
            <w:r w:rsidRPr="00C7789D">
              <w:rPr>
                <w:rFonts w:eastAsia="Times New Roman" w:cs="Times New Roman"/>
                <w:color w:val="000000"/>
                <w:sz w:val="22"/>
              </w:rPr>
              <w:t>Средний</w:t>
            </w:r>
          </w:p>
        </w:tc>
      </w:tr>
      <w:tr w:rsidR="0080266E" w:rsidRPr="00C7789D" w:rsidTr="0080266E">
        <w:tc>
          <w:tcPr>
            <w:tcW w:w="1532" w:type="dxa"/>
            <w:shd w:val="clear" w:color="auto" w:fill="auto"/>
          </w:tcPr>
          <w:p w:rsidR="0080266E" w:rsidRPr="00C7789D" w:rsidRDefault="0080266E" w:rsidP="0080266E">
            <w:pPr>
              <w:spacing w:after="0" w:line="240" w:lineRule="auto"/>
              <w:rPr>
                <w:rFonts w:eastAsia="Calibri" w:cs="Times New Roman"/>
                <w:color w:val="000000"/>
                <w:sz w:val="22"/>
              </w:rPr>
            </w:pPr>
            <w:r w:rsidRPr="00C7789D">
              <w:rPr>
                <w:rFonts w:eastAsia="Calibri" w:cs="Times New Roman"/>
                <w:color w:val="000000"/>
                <w:sz w:val="22"/>
              </w:rPr>
              <w:t>Киров Андрей</w:t>
            </w:r>
          </w:p>
        </w:tc>
        <w:tc>
          <w:tcPr>
            <w:tcW w:w="3856" w:type="dxa"/>
            <w:shd w:val="clear" w:color="auto" w:fill="auto"/>
            <w:vAlign w:val="center"/>
          </w:tcPr>
          <w:p w:rsidR="0080266E" w:rsidRPr="00C7789D" w:rsidRDefault="0080266E" w:rsidP="0080266E">
            <w:pPr>
              <w:jc w:val="center"/>
              <w:rPr>
                <w:sz w:val="22"/>
              </w:rPr>
            </w:pPr>
            <w:r w:rsidRPr="00C7789D">
              <w:rPr>
                <w:sz w:val="22"/>
              </w:rPr>
              <w:t>-</w:t>
            </w:r>
          </w:p>
        </w:tc>
        <w:tc>
          <w:tcPr>
            <w:tcW w:w="4110" w:type="dxa"/>
            <w:shd w:val="clear" w:color="auto" w:fill="auto"/>
            <w:vAlign w:val="center"/>
          </w:tcPr>
          <w:p w:rsidR="0080266E" w:rsidRPr="00C7789D" w:rsidRDefault="0080266E" w:rsidP="0080266E">
            <w:pPr>
              <w:spacing w:after="0" w:line="240" w:lineRule="auto"/>
              <w:jc w:val="center"/>
              <w:rPr>
                <w:rFonts w:eastAsia="Times New Roman" w:cs="Times New Roman"/>
                <w:color w:val="000000"/>
                <w:sz w:val="22"/>
              </w:rPr>
            </w:pPr>
            <w:r w:rsidRPr="00C7789D">
              <w:rPr>
                <w:rFonts w:eastAsia="Times New Roman" w:cs="Times New Roman"/>
                <w:color w:val="000000"/>
                <w:sz w:val="22"/>
              </w:rPr>
              <w:t>2</w:t>
            </w:r>
          </w:p>
        </w:tc>
        <w:tc>
          <w:tcPr>
            <w:tcW w:w="3828" w:type="dxa"/>
            <w:shd w:val="clear" w:color="auto" w:fill="auto"/>
            <w:vAlign w:val="center"/>
          </w:tcPr>
          <w:p w:rsidR="0080266E" w:rsidRPr="00C7789D" w:rsidRDefault="0080266E" w:rsidP="0080266E">
            <w:pPr>
              <w:spacing w:after="0" w:line="240" w:lineRule="auto"/>
              <w:jc w:val="center"/>
              <w:rPr>
                <w:rFonts w:eastAsia="Times New Roman" w:cs="Times New Roman"/>
                <w:color w:val="000000"/>
                <w:sz w:val="22"/>
              </w:rPr>
            </w:pPr>
            <w:r w:rsidRPr="00C7789D">
              <w:rPr>
                <w:rFonts w:eastAsia="Times New Roman" w:cs="Times New Roman"/>
                <w:color w:val="000000"/>
                <w:sz w:val="22"/>
              </w:rPr>
              <w:t>-</w:t>
            </w:r>
          </w:p>
        </w:tc>
        <w:tc>
          <w:tcPr>
            <w:tcW w:w="1559" w:type="dxa"/>
            <w:shd w:val="clear" w:color="auto" w:fill="auto"/>
            <w:vAlign w:val="center"/>
          </w:tcPr>
          <w:p w:rsidR="0080266E" w:rsidRPr="00C7789D" w:rsidRDefault="0080266E" w:rsidP="0080266E">
            <w:pPr>
              <w:jc w:val="center"/>
              <w:rPr>
                <w:sz w:val="22"/>
              </w:rPr>
            </w:pPr>
            <w:r w:rsidRPr="00C7789D">
              <w:rPr>
                <w:rFonts w:eastAsia="Times New Roman" w:cs="Times New Roman"/>
                <w:color w:val="000000"/>
                <w:sz w:val="22"/>
              </w:rPr>
              <w:t>Средний</w:t>
            </w:r>
          </w:p>
        </w:tc>
      </w:tr>
      <w:tr w:rsidR="0080266E" w:rsidRPr="00C7789D" w:rsidTr="0080266E">
        <w:tc>
          <w:tcPr>
            <w:tcW w:w="1532" w:type="dxa"/>
            <w:shd w:val="clear" w:color="auto" w:fill="auto"/>
          </w:tcPr>
          <w:p w:rsidR="0080266E" w:rsidRPr="00C7789D" w:rsidRDefault="0080266E" w:rsidP="0080266E">
            <w:pPr>
              <w:spacing w:after="0" w:line="240" w:lineRule="auto"/>
              <w:rPr>
                <w:rFonts w:eastAsia="Calibri" w:cs="Times New Roman"/>
                <w:color w:val="000000"/>
                <w:sz w:val="22"/>
              </w:rPr>
            </w:pPr>
            <w:r w:rsidRPr="00C7789D">
              <w:rPr>
                <w:rFonts w:eastAsia="Calibri" w:cs="Times New Roman"/>
                <w:color w:val="000000"/>
                <w:sz w:val="22"/>
              </w:rPr>
              <w:t>Латышев Дмитрий</w:t>
            </w:r>
          </w:p>
        </w:tc>
        <w:tc>
          <w:tcPr>
            <w:tcW w:w="3856" w:type="dxa"/>
            <w:shd w:val="clear" w:color="auto" w:fill="auto"/>
            <w:vAlign w:val="center"/>
          </w:tcPr>
          <w:p w:rsidR="0080266E" w:rsidRPr="00C7789D" w:rsidRDefault="0080266E" w:rsidP="0080266E">
            <w:pPr>
              <w:jc w:val="center"/>
              <w:rPr>
                <w:sz w:val="22"/>
              </w:rPr>
            </w:pPr>
            <w:r w:rsidRPr="00C7789D">
              <w:rPr>
                <w:sz w:val="22"/>
              </w:rPr>
              <w:t>-</w:t>
            </w:r>
          </w:p>
        </w:tc>
        <w:tc>
          <w:tcPr>
            <w:tcW w:w="4110" w:type="dxa"/>
            <w:shd w:val="clear" w:color="auto" w:fill="auto"/>
            <w:vAlign w:val="center"/>
          </w:tcPr>
          <w:p w:rsidR="0080266E" w:rsidRPr="00C7789D" w:rsidRDefault="0080266E" w:rsidP="0080266E">
            <w:pPr>
              <w:spacing w:after="0" w:line="240" w:lineRule="auto"/>
              <w:jc w:val="center"/>
              <w:rPr>
                <w:rFonts w:eastAsia="Times New Roman" w:cs="Times New Roman"/>
                <w:color w:val="000000"/>
                <w:sz w:val="22"/>
              </w:rPr>
            </w:pPr>
            <w:r w:rsidRPr="00C7789D">
              <w:rPr>
                <w:rFonts w:eastAsia="Times New Roman" w:cs="Times New Roman"/>
                <w:color w:val="000000"/>
                <w:sz w:val="22"/>
              </w:rPr>
              <w:t>2</w:t>
            </w:r>
          </w:p>
        </w:tc>
        <w:tc>
          <w:tcPr>
            <w:tcW w:w="3828" w:type="dxa"/>
            <w:shd w:val="clear" w:color="auto" w:fill="auto"/>
            <w:vAlign w:val="center"/>
          </w:tcPr>
          <w:p w:rsidR="0080266E" w:rsidRPr="00C7789D" w:rsidRDefault="0080266E" w:rsidP="0080266E">
            <w:pPr>
              <w:spacing w:after="0" w:line="240" w:lineRule="auto"/>
              <w:jc w:val="center"/>
              <w:rPr>
                <w:rFonts w:eastAsia="Times New Roman" w:cs="Times New Roman"/>
                <w:color w:val="000000"/>
                <w:sz w:val="22"/>
              </w:rPr>
            </w:pPr>
            <w:r w:rsidRPr="00C7789D">
              <w:rPr>
                <w:rFonts w:eastAsia="Times New Roman" w:cs="Times New Roman"/>
                <w:color w:val="000000"/>
                <w:sz w:val="22"/>
              </w:rPr>
              <w:t>-</w:t>
            </w:r>
          </w:p>
        </w:tc>
        <w:tc>
          <w:tcPr>
            <w:tcW w:w="1559" w:type="dxa"/>
            <w:shd w:val="clear" w:color="auto" w:fill="auto"/>
            <w:vAlign w:val="center"/>
          </w:tcPr>
          <w:p w:rsidR="0080266E" w:rsidRPr="00C7789D" w:rsidRDefault="0080266E" w:rsidP="0080266E">
            <w:pPr>
              <w:jc w:val="center"/>
              <w:rPr>
                <w:sz w:val="22"/>
              </w:rPr>
            </w:pPr>
            <w:r w:rsidRPr="00C7789D">
              <w:rPr>
                <w:rFonts w:eastAsia="Times New Roman" w:cs="Times New Roman"/>
                <w:color w:val="000000"/>
                <w:sz w:val="22"/>
              </w:rPr>
              <w:t>Средний</w:t>
            </w:r>
          </w:p>
        </w:tc>
      </w:tr>
      <w:tr w:rsidR="0080266E" w:rsidRPr="00C7789D" w:rsidTr="0080266E">
        <w:tc>
          <w:tcPr>
            <w:tcW w:w="1532" w:type="dxa"/>
            <w:shd w:val="clear" w:color="auto" w:fill="auto"/>
          </w:tcPr>
          <w:p w:rsidR="0080266E" w:rsidRPr="00C7789D" w:rsidRDefault="0080266E" w:rsidP="0080266E">
            <w:pPr>
              <w:spacing w:after="0" w:line="240" w:lineRule="auto"/>
              <w:rPr>
                <w:rFonts w:eastAsia="Calibri" w:cs="Times New Roman"/>
                <w:color w:val="000000"/>
                <w:sz w:val="22"/>
              </w:rPr>
            </w:pPr>
            <w:r w:rsidRPr="00C7789D">
              <w:rPr>
                <w:rFonts w:eastAsia="Calibri" w:cs="Times New Roman"/>
                <w:color w:val="000000"/>
                <w:sz w:val="22"/>
              </w:rPr>
              <w:t>Лыжин Леонид</w:t>
            </w:r>
          </w:p>
        </w:tc>
        <w:tc>
          <w:tcPr>
            <w:tcW w:w="3856" w:type="dxa"/>
            <w:shd w:val="clear" w:color="auto" w:fill="auto"/>
            <w:vAlign w:val="center"/>
          </w:tcPr>
          <w:p w:rsidR="0080266E" w:rsidRPr="00C7789D" w:rsidRDefault="0080266E" w:rsidP="0080266E">
            <w:pPr>
              <w:jc w:val="center"/>
              <w:rPr>
                <w:sz w:val="22"/>
              </w:rPr>
            </w:pPr>
            <w:r w:rsidRPr="00C7789D">
              <w:rPr>
                <w:sz w:val="22"/>
              </w:rPr>
              <w:t>-</w:t>
            </w:r>
          </w:p>
        </w:tc>
        <w:tc>
          <w:tcPr>
            <w:tcW w:w="4110" w:type="dxa"/>
            <w:shd w:val="clear" w:color="auto" w:fill="auto"/>
            <w:vAlign w:val="center"/>
          </w:tcPr>
          <w:p w:rsidR="0080266E" w:rsidRPr="00C7789D" w:rsidRDefault="0080266E" w:rsidP="0080266E">
            <w:pPr>
              <w:spacing w:after="0" w:line="240" w:lineRule="auto"/>
              <w:jc w:val="center"/>
              <w:rPr>
                <w:rFonts w:eastAsia="Times New Roman" w:cs="Times New Roman"/>
                <w:color w:val="000000"/>
                <w:sz w:val="22"/>
              </w:rPr>
            </w:pPr>
            <w:r w:rsidRPr="00C7789D">
              <w:rPr>
                <w:rFonts w:eastAsia="Times New Roman" w:cs="Times New Roman"/>
                <w:color w:val="000000"/>
                <w:sz w:val="22"/>
              </w:rPr>
              <w:t>2</w:t>
            </w:r>
          </w:p>
        </w:tc>
        <w:tc>
          <w:tcPr>
            <w:tcW w:w="3828" w:type="dxa"/>
            <w:shd w:val="clear" w:color="auto" w:fill="auto"/>
            <w:vAlign w:val="center"/>
          </w:tcPr>
          <w:p w:rsidR="0080266E" w:rsidRPr="00C7789D" w:rsidRDefault="0080266E" w:rsidP="0080266E">
            <w:pPr>
              <w:spacing w:after="0" w:line="240" w:lineRule="auto"/>
              <w:jc w:val="center"/>
              <w:rPr>
                <w:rFonts w:eastAsia="Times New Roman" w:cs="Times New Roman"/>
                <w:color w:val="000000"/>
                <w:sz w:val="22"/>
              </w:rPr>
            </w:pPr>
            <w:r w:rsidRPr="00C7789D">
              <w:rPr>
                <w:rFonts w:eastAsia="Times New Roman" w:cs="Times New Roman"/>
                <w:color w:val="000000"/>
                <w:sz w:val="22"/>
              </w:rPr>
              <w:t>-</w:t>
            </w:r>
          </w:p>
        </w:tc>
        <w:tc>
          <w:tcPr>
            <w:tcW w:w="1559" w:type="dxa"/>
            <w:shd w:val="clear" w:color="auto" w:fill="auto"/>
            <w:vAlign w:val="center"/>
          </w:tcPr>
          <w:p w:rsidR="0080266E" w:rsidRPr="00C7789D" w:rsidRDefault="0080266E" w:rsidP="0080266E">
            <w:pPr>
              <w:jc w:val="center"/>
              <w:rPr>
                <w:sz w:val="22"/>
              </w:rPr>
            </w:pPr>
            <w:r w:rsidRPr="00C7789D">
              <w:rPr>
                <w:rFonts w:eastAsia="Times New Roman" w:cs="Times New Roman"/>
                <w:color w:val="000000"/>
                <w:sz w:val="22"/>
              </w:rPr>
              <w:t>Средний</w:t>
            </w:r>
          </w:p>
        </w:tc>
      </w:tr>
      <w:tr w:rsidR="0080266E" w:rsidRPr="00C7789D" w:rsidTr="0080266E">
        <w:tc>
          <w:tcPr>
            <w:tcW w:w="1532" w:type="dxa"/>
            <w:shd w:val="clear" w:color="auto" w:fill="auto"/>
          </w:tcPr>
          <w:p w:rsidR="0080266E" w:rsidRPr="00C7789D" w:rsidRDefault="0080266E" w:rsidP="0080266E">
            <w:pPr>
              <w:spacing w:after="0" w:line="240" w:lineRule="auto"/>
              <w:rPr>
                <w:rFonts w:eastAsia="Calibri" w:cs="Times New Roman"/>
                <w:color w:val="000000"/>
                <w:sz w:val="22"/>
              </w:rPr>
            </w:pPr>
            <w:proofErr w:type="spellStart"/>
            <w:r w:rsidRPr="00C7789D">
              <w:rPr>
                <w:rFonts w:eastAsia="Calibri" w:cs="Times New Roman"/>
                <w:color w:val="000000"/>
                <w:sz w:val="22"/>
              </w:rPr>
              <w:t>Полуяктова</w:t>
            </w:r>
            <w:proofErr w:type="spellEnd"/>
            <w:r w:rsidRPr="00C7789D">
              <w:rPr>
                <w:rFonts w:eastAsia="Calibri" w:cs="Times New Roman"/>
                <w:color w:val="000000"/>
                <w:sz w:val="22"/>
              </w:rPr>
              <w:t xml:space="preserve"> Валентина</w:t>
            </w:r>
          </w:p>
        </w:tc>
        <w:tc>
          <w:tcPr>
            <w:tcW w:w="3856" w:type="dxa"/>
            <w:shd w:val="clear" w:color="auto" w:fill="auto"/>
            <w:vAlign w:val="center"/>
          </w:tcPr>
          <w:p w:rsidR="0080266E" w:rsidRPr="00C7789D" w:rsidRDefault="0080266E" w:rsidP="0080266E">
            <w:pPr>
              <w:jc w:val="center"/>
              <w:rPr>
                <w:sz w:val="22"/>
              </w:rPr>
            </w:pPr>
            <w:r w:rsidRPr="00C7789D">
              <w:rPr>
                <w:sz w:val="22"/>
              </w:rPr>
              <w:t>-</w:t>
            </w:r>
          </w:p>
        </w:tc>
        <w:tc>
          <w:tcPr>
            <w:tcW w:w="4110" w:type="dxa"/>
            <w:shd w:val="clear" w:color="auto" w:fill="auto"/>
            <w:vAlign w:val="center"/>
          </w:tcPr>
          <w:p w:rsidR="0080266E" w:rsidRPr="00C7789D" w:rsidRDefault="0080266E" w:rsidP="0080266E">
            <w:pPr>
              <w:spacing w:after="0" w:line="240" w:lineRule="auto"/>
              <w:jc w:val="center"/>
              <w:rPr>
                <w:rFonts w:eastAsia="Times New Roman" w:cs="Times New Roman"/>
                <w:color w:val="000000"/>
                <w:sz w:val="22"/>
              </w:rPr>
            </w:pPr>
            <w:r w:rsidRPr="00C7789D">
              <w:rPr>
                <w:rFonts w:eastAsia="Times New Roman" w:cs="Times New Roman"/>
                <w:color w:val="000000"/>
                <w:sz w:val="22"/>
              </w:rPr>
              <w:t>-</w:t>
            </w:r>
          </w:p>
        </w:tc>
        <w:tc>
          <w:tcPr>
            <w:tcW w:w="3828" w:type="dxa"/>
            <w:shd w:val="clear" w:color="auto" w:fill="auto"/>
            <w:vAlign w:val="center"/>
          </w:tcPr>
          <w:p w:rsidR="0080266E" w:rsidRPr="00C7789D" w:rsidRDefault="0080266E" w:rsidP="0080266E">
            <w:pPr>
              <w:spacing w:after="0" w:line="240" w:lineRule="auto"/>
              <w:jc w:val="center"/>
              <w:rPr>
                <w:rFonts w:eastAsia="Times New Roman" w:cs="Times New Roman"/>
                <w:color w:val="000000"/>
                <w:sz w:val="22"/>
              </w:rPr>
            </w:pPr>
            <w:r w:rsidRPr="00C7789D">
              <w:rPr>
                <w:rFonts w:eastAsia="Times New Roman" w:cs="Times New Roman"/>
                <w:color w:val="000000"/>
                <w:sz w:val="22"/>
              </w:rPr>
              <w:t>1</w:t>
            </w:r>
          </w:p>
        </w:tc>
        <w:tc>
          <w:tcPr>
            <w:tcW w:w="1559" w:type="dxa"/>
            <w:shd w:val="clear" w:color="auto" w:fill="auto"/>
            <w:vAlign w:val="center"/>
          </w:tcPr>
          <w:p w:rsidR="0080266E" w:rsidRPr="00C7789D" w:rsidRDefault="0080266E" w:rsidP="0080266E">
            <w:pPr>
              <w:spacing w:after="0" w:line="240" w:lineRule="auto"/>
              <w:jc w:val="center"/>
              <w:rPr>
                <w:rFonts w:eastAsia="Times New Roman" w:cs="Times New Roman"/>
                <w:color w:val="000000"/>
                <w:sz w:val="22"/>
              </w:rPr>
            </w:pPr>
            <w:r w:rsidRPr="00C7789D">
              <w:rPr>
                <w:rFonts w:eastAsia="Times New Roman" w:cs="Times New Roman"/>
                <w:color w:val="000000"/>
                <w:sz w:val="22"/>
                <w:highlight w:val="red"/>
              </w:rPr>
              <w:t>Низкий</w:t>
            </w:r>
          </w:p>
        </w:tc>
      </w:tr>
      <w:tr w:rsidR="0080266E" w:rsidRPr="00C7789D" w:rsidTr="0080266E">
        <w:tc>
          <w:tcPr>
            <w:tcW w:w="1532" w:type="dxa"/>
            <w:shd w:val="clear" w:color="auto" w:fill="auto"/>
          </w:tcPr>
          <w:p w:rsidR="0080266E" w:rsidRPr="00C7789D" w:rsidRDefault="0080266E" w:rsidP="0080266E">
            <w:pPr>
              <w:spacing w:after="0" w:line="240" w:lineRule="auto"/>
              <w:rPr>
                <w:rFonts w:eastAsia="Calibri" w:cs="Times New Roman"/>
                <w:color w:val="000000"/>
                <w:sz w:val="22"/>
              </w:rPr>
            </w:pPr>
            <w:proofErr w:type="spellStart"/>
            <w:r w:rsidRPr="00C7789D">
              <w:rPr>
                <w:rFonts w:eastAsia="Calibri" w:cs="Times New Roman"/>
                <w:color w:val="000000"/>
                <w:sz w:val="22"/>
              </w:rPr>
              <w:t>Полуяхтов</w:t>
            </w:r>
            <w:proofErr w:type="spellEnd"/>
            <w:r w:rsidRPr="00C7789D">
              <w:rPr>
                <w:rFonts w:eastAsia="Calibri" w:cs="Times New Roman"/>
                <w:color w:val="000000"/>
                <w:sz w:val="22"/>
              </w:rPr>
              <w:t xml:space="preserve"> Михаил </w:t>
            </w:r>
          </w:p>
        </w:tc>
        <w:tc>
          <w:tcPr>
            <w:tcW w:w="3856" w:type="dxa"/>
            <w:shd w:val="clear" w:color="auto" w:fill="auto"/>
            <w:vAlign w:val="center"/>
          </w:tcPr>
          <w:p w:rsidR="0080266E" w:rsidRPr="00C7789D" w:rsidRDefault="0080266E" w:rsidP="0080266E">
            <w:pPr>
              <w:jc w:val="center"/>
              <w:rPr>
                <w:sz w:val="22"/>
              </w:rPr>
            </w:pPr>
            <w:r w:rsidRPr="00C7789D">
              <w:rPr>
                <w:sz w:val="22"/>
              </w:rPr>
              <w:t>-</w:t>
            </w:r>
          </w:p>
        </w:tc>
        <w:tc>
          <w:tcPr>
            <w:tcW w:w="4110" w:type="dxa"/>
            <w:shd w:val="clear" w:color="auto" w:fill="auto"/>
            <w:vAlign w:val="center"/>
          </w:tcPr>
          <w:p w:rsidR="0080266E" w:rsidRPr="00C7789D" w:rsidRDefault="0080266E" w:rsidP="0080266E">
            <w:pPr>
              <w:spacing w:after="0" w:line="240" w:lineRule="auto"/>
              <w:jc w:val="center"/>
              <w:rPr>
                <w:rFonts w:eastAsia="Times New Roman" w:cs="Times New Roman"/>
                <w:color w:val="000000"/>
                <w:sz w:val="22"/>
              </w:rPr>
            </w:pPr>
            <w:r w:rsidRPr="00C7789D">
              <w:rPr>
                <w:rFonts w:eastAsia="Times New Roman" w:cs="Times New Roman"/>
                <w:color w:val="000000"/>
                <w:sz w:val="22"/>
              </w:rPr>
              <w:t>2</w:t>
            </w:r>
          </w:p>
        </w:tc>
        <w:tc>
          <w:tcPr>
            <w:tcW w:w="3828" w:type="dxa"/>
            <w:shd w:val="clear" w:color="auto" w:fill="auto"/>
            <w:vAlign w:val="center"/>
          </w:tcPr>
          <w:p w:rsidR="0080266E" w:rsidRPr="00C7789D" w:rsidRDefault="0080266E" w:rsidP="0080266E">
            <w:pPr>
              <w:spacing w:after="0" w:line="240" w:lineRule="auto"/>
              <w:jc w:val="center"/>
              <w:rPr>
                <w:rFonts w:eastAsia="Times New Roman" w:cs="Times New Roman"/>
                <w:color w:val="000000"/>
                <w:sz w:val="22"/>
              </w:rPr>
            </w:pPr>
            <w:r w:rsidRPr="00C7789D">
              <w:rPr>
                <w:rFonts w:eastAsia="Times New Roman" w:cs="Times New Roman"/>
                <w:color w:val="000000"/>
                <w:sz w:val="22"/>
              </w:rPr>
              <w:t>-</w:t>
            </w:r>
          </w:p>
        </w:tc>
        <w:tc>
          <w:tcPr>
            <w:tcW w:w="1559" w:type="dxa"/>
            <w:shd w:val="clear" w:color="auto" w:fill="auto"/>
            <w:vAlign w:val="center"/>
          </w:tcPr>
          <w:p w:rsidR="0080266E" w:rsidRPr="00C7789D" w:rsidRDefault="0080266E" w:rsidP="0080266E">
            <w:pPr>
              <w:jc w:val="center"/>
              <w:rPr>
                <w:sz w:val="22"/>
              </w:rPr>
            </w:pPr>
            <w:r w:rsidRPr="00C7789D">
              <w:rPr>
                <w:rFonts w:eastAsia="Times New Roman" w:cs="Times New Roman"/>
                <w:color w:val="000000"/>
                <w:sz w:val="22"/>
              </w:rPr>
              <w:t>Средний</w:t>
            </w:r>
          </w:p>
        </w:tc>
      </w:tr>
      <w:tr w:rsidR="0080266E" w:rsidRPr="00C7789D" w:rsidTr="0080266E">
        <w:tc>
          <w:tcPr>
            <w:tcW w:w="1532" w:type="dxa"/>
            <w:shd w:val="clear" w:color="auto" w:fill="auto"/>
          </w:tcPr>
          <w:p w:rsidR="0080266E" w:rsidRPr="00C7789D" w:rsidRDefault="0080266E" w:rsidP="0080266E">
            <w:pPr>
              <w:spacing w:after="0" w:line="240" w:lineRule="auto"/>
              <w:rPr>
                <w:rFonts w:eastAsia="Calibri" w:cs="Times New Roman"/>
                <w:color w:val="000000"/>
                <w:sz w:val="22"/>
              </w:rPr>
            </w:pPr>
            <w:proofErr w:type="spellStart"/>
            <w:r w:rsidRPr="00C7789D">
              <w:rPr>
                <w:rFonts w:eastAsia="Calibri" w:cs="Times New Roman"/>
                <w:color w:val="000000"/>
                <w:sz w:val="22"/>
              </w:rPr>
              <w:t>Пражерин</w:t>
            </w:r>
            <w:proofErr w:type="spellEnd"/>
            <w:r w:rsidRPr="00C7789D">
              <w:rPr>
                <w:rFonts w:eastAsia="Calibri" w:cs="Times New Roman"/>
                <w:color w:val="000000"/>
                <w:sz w:val="22"/>
              </w:rPr>
              <w:t xml:space="preserve"> Николай</w:t>
            </w:r>
          </w:p>
        </w:tc>
        <w:tc>
          <w:tcPr>
            <w:tcW w:w="3856" w:type="dxa"/>
            <w:shd w:val="clear" w:color="auto" w:fill="auto"/>
            <w:vAlign w:val="center"/>
          </w:tcPr>
          <w:p w:rsidR="0080266E" w:rsidRPr="00C7789D" w:rsidRDefault="0080266E" w:rsidP="0080266E">
            <w:pPr>
              <w:jc w:val="center"/>
              <w:rPr>
                <w:sz w:val="22"/>
              </w:rPr>
            </w:pPr>
            <w:r w:rsidRPr="00C7789D">
              <w:rPr>
                <w:sz w:val="22"/>
              </w:rPr>
              <w:t>-</w:t>
            </w:r>
          </w:p>
        </w:tc>
        <w:tc>
          <w:tcPr>
            <w:tcW w:w="4110" w:type="dxa"/>
            <w:shd w:val="clear" w:color="auto" w:fill="auto"/>
            <w:vAlign w:val="center"/>
          </w:tcPr>
          <w:p w:rsidR="0080266E" w:rsidRPr="00C7789D" w:rsidRDefault="0080266E" w:rsidP="0080266E">
            <w:pPr>
              <w:spacing w:after="0" w:line="240" w:lineRule="auto"/>
              <w:jc w:val="center"/>
              <w:rPr>
                <w:rFonts w:eastAsia="Times New Roman" w:cs="Times New Roman"/>
                <w:color w:val="000000"/>
                <w:sz w:val="22"/>
              </w:rPr>
            </w:pPr>
            <w:r w:rsidRPr="00C7789D">
              <w:rPr>
                <w:rFonts w:eastAsia="Times New Roman" w:cs="Times New Roman"/>
                <w:color w:val="000000"/>
                <w:sz w:val="22"/>
              </w:rPr>
              <w:t>2</w:t>
            </w:r>
          </w:p>
        </w:tc>
        <w:tc>
          <w:tcPr>
            <w:tcW w:w="3828" w:type="dxa"/>
            <w:shd w:val="clear" w:color="auto" w:fill="auto"/>
            <w:vAlign w:val="center"/>
          </w:tcPr>
          <w:p w:rsidR="0080266E" w:rsidRPr="00C7789D" w:rsidRDefault="0080266E" w:rsidP="0080266E">
            <w:pPr>
              <w:spacing w:after="0" w:line="240" w:lineRule="auto"/>
              <w:jc w:val="center"/>
              <w:rPr>
                <w:rFonts w:eastAsia="Times New Roman" w:cs="Times New Roman"/>
                <w:color w:val="000000"/>
                <w:sz w:val="22"/>
              </w:rPr>
            </w:pPr>
            <w:r w:rsidRPr="00C7789D">
              <w:rPr>
                <w:rFonts w:eastAsia="Times New Roman" w:cs="Times New Roman"/>
                <w:color w:val="000000"/>
                <w:sz w:val="22"/>
              </w:rPr>
              <w:t>-</w:t>
            </w:r>
          </w:p>
        </w:tc>
        <w:tc>
          <w:tcPr>
            <w:tcW w:w="1559" w:type="dxa"/>
            <w:shd w:val="clear" w:color="auto" w:fill="auto"/>
            <w:vAlign w:val="center"/>
          </w:tcPr>
          <w:p w:rsidR="0080266E" w:rsidRPr="00C7789D" w:rsidRDefault="0080266E" w:rsidP="0080266E">
            <w:pPr>
              <w:jc w:val="center"/>
              <w:rPr>
                <w:sz w:val="22"/>
              </w:rPr>
            </w:pPr>
            <w:r w:rsidRPr="00C7789D">
              <w:rPr>
                <w:rFonts w:eastAsia="Times New Roman" w:cs="Times New Roman"/>
                <w:color w:val="000000"/>
                <w:sz w:val="22"/>
              </w:rPr>
              <w:t>Средний</w:t>
            </w:r>
          </w:p>
        </w:tc>
      </w:tr>
      <w:tr w:rsidR="0080266E" w:rsidRPr="00C7789D" w:rsidTr="0080266E">
        <w:tc>
          <w:tcPr>
            <w:tcW w:w="1532" w:type="dxa"/>
            <w:shd w:val="clear" w:color="auto" w:fill="auto"/>
          </w:tcPr>
          <w:p w:rsidR="0080266E" w:rsidRPr="00C7789D" w:rsidRDefault="0080266E" w:rsidP="0080266E">
            <w:pPr>
              <w:spacing w:after="0" w:line="240" w:lineRule="auto"/>
              <w:rPr>
                <w:rFonts w:eastAsia="Calibri" w:cs="Times New Roman"/>
                <w:color w:val="000000"/>
                <w:sz w:val="22"/>
              </w:rPr>
            </w:pPr>
            <w:r w:rsidRPr="00C7789D">
              <w:rPr>
                <w:rFonts w:eastAsia="Calibri" w:cs="Times New Roman"/>
                <w:color w:val="000000"/>
                <w:sz w:val="22"/>
              </w:rPr>
              <w:t>Рыбак Екатерина</w:t>
            </w:r>
          </w:p>
        </w:tc>
        <w:tc>
          <w:tcPr>
            <w:tcW w:w="3856" w:type="dxa"/>
            <w:shd w:val="clear" w:color="auto" w:fill="auto"/>
            <w:vAlign w:val="center"/>
          </w:tcPr>
          <w:p w:rsidR="0080266E" w:rsidRPr="00C7789D" w:rsidRDefault="0080266E" w:rsidP="0080266E">
            <w:pPr>
              <w:jc w:val="center"/>
              <w:rPr>
                <w:sz w:val="22"/>
              </w:rPr>
            </w:pPr>
            <w:r w:rsidRPr="00C7789D">
              <w:rPr>
                <w:sz w:val="22"/>
              </w:rPr>
              <w:t>-</w:t>
            </w:r>
          </w:p>
        </w:tc>
        <w:tc>
          <w:tcPr>
            <w:tcW w:w="4110" w:type="dxa"/>
            <w:shd w:val="clear" w:color="auto" w:fill="auto"/>
            <w:vAlign w:val="center"/>
          </w:tcPr>
          <w:p w:rsidR="0080266E" w:rsidRPr="00C7789D" w:rsidRDefault="0080266E" w:rsidP="0080266E">
            <w:pPr>
              <w:spacing w:after="0" w:line="240" w:lineRule="auto"/>
              <w:jc w:val="center"/>
              <w:rPr>
                <w:rFonts w:eastAsia="Times New Roman" w:cs="Times New Roman"/>
                <w:color w:val="000000"/>
                <w:sz w:val="22"/>
              </w:rPr>
            </w:pPr>
            <w:r w:rsidRPr="00C7789D">
              <w:rPr>
                <w:rFonts w:eastAsia="Times New Roman" w:cs="Times New Roman"/>
                <w:color w:val="000000"/>
                <w:sz w:val="22"/>
              </w:rPr>
              <w:t>2</w:t>
            </w:r>
          </w:p>
        </w:tc>
        <w:tc>
          <w:tcPr>
            <w:tcW w:w="3828" w:type="dxa"/>
            <w:shd w:val="clear" w:color="auto" w:fill="auto"/>
            <w:vAlign w:val="center"/>
          </w:tcPr>
          <w:p w:rsidR="0080266E" w:rsidRPr="00C7789D" w:rsidRDefault="0080266E" w:rsidP="0080266E">
            <w:pPr>
              <w:spacing w:after="0" w:line="240" w:lineRule="auto"/>
              <w:jc w:val="center"/>
              <w:rPr>
                <w:rFonts w:eastAsia="Times New Roman" w:cs="Times New Roman"/>
                <w:color w:val="000000"/>
                <w:sz w:val="22"/>
              </w:rPr>
            </w:pPr>
            <w:r w:rsidRPr="00C7789D">
              <w:rPr>
                <w:rFonts w:eastAsia="Times New Roman" w:cs="Times New Roman"/>
                <w:color w:val="000000"/>
                <w:sz w:val="22"/>
              </w:rPr>
              <w:t>-</w:t>
            </w:r>
          </w:p>
        </w:tc>
        <w:tc>
          <w:tcPr>
            <w:tcW w:w="1559" w:type="dxa"/>
            <w:shd w:val="clear" w:color="auto" w:fill="auto"/>
            <w:vAlign w:val="center"/>
          </w:tcPr>
          <w:p w:rsidR="0080266E" w:rsidRPr="00C7789D" w:rsidRDefault="0080266E" w:rsidP="0080266E">
            <w:pPr>
              <w:jc w:val="center"/>
              <w:rPr>
                <w:sz w:val="22"/>
              </w:rPr>
            </w:pPr>
            <w:r w:rsidRPr="00C7789D">
              <w:rPr>
                <w:rFonts w:eastAsia="Times New Roman" w:cs="Times New Roman"/>
                <w:color w:val="000000"/>
                <w:sz w:val="22"/>
              </w:rPr>
              <w:t>Средний</w:t>
            </w:r>
          </w:p>
        </w:tc>
      </w:tr>
      <w:tr w:rsidR="0080266E" w:rsidRPr="00C7789D" w:rsidTr="0080266E">
        <w:tc>
          <w:tcPr>
            <w:tcW w:w="1532" w:type="dxa"/>
            <w:shd w:val="clear" w:color="auto" w:fill="auto"/>
          </w:tcPr>
          <w:p w:rsidR="0080266E" w:rsidRPr="00C7789D" w:rsidRDefault="0080266E" w:rsidP="0080266E">
            <w:pPr>
              <w:spacing w:after="0" w:line="240" w:lineRule="auto"/>
              <w:rPr>
                <w:rFonts w:eastAsia="Calibri" w:cs="Times New Roman"/>
                <w:color w:val="000000"/>
                <w:sz w:val="22"/>
              </w:rPr>
            </w:pPr>
            <w:r w:rsidRPr="00C7789D">
              <w:rPr>
                <w:rFonts w:eastAsia="Calibri" w:cs="Times New Roman"/>
                <w:color w:val="000000"/>
                <w:sz w:val="22"/>
              </w:rPr>
              <w:t>Рыжков Владимир</w:t>
            </w:r>
          </w:p>
        </w:tc>
        <w:tc>
          <w:tcPr>
            <w:tcW w:w="3856" w:type="dxa"/>
            <w:shd w:val="clear" w:color="auto" w:fill="auto"/>
            <w:vAlign w:val="center"/>
          </w:tcPr>
          <w:p w:rsidR="0080266E" w:rsidRPr="00C7789D" w:rsidRDefault="0080266E" w:rsidP="0080266E">
            <w:pPr>
              <w:jc w:val="center"/>
              <w:rPr>
                <w:sz w:val="22"/>
              </w:rPr>
            </w:pPr>
            <w:r w:rsidRPr="00C7789D">
              <w:rPr>
                <w:sz w:val="22"/>
              </w:rPr>
              <w:t>-</w:t>
            </w:r>
          </w:p>
        </w:tc>
        <w:tc>
          <w:tcPr>
            <w:tcW w:w="4110" w:type="dxa"/>
            <w:shd w:val="clear" w:color="auto" w:fill="auto"/>
            <w:vAlign w:val="center"/>
          </w:tcPr>
          <w:p w:rsidR="0080266E" w:rsidRPr="00C7789D" w:rsidRDefault="0080266E" w:rsidP="0080266E">
            <w:pPr>
              <w:spacing w:after="0" w:line="240" w:lineRule="auto"/>
              <w:jc w:val="center"/>
              <w:rPr>
                <w:rFonts w:eastAsia="Times New Roman" w:cs="Times New Roman"/>
                <w:color w:val="000000"/>
                <w:sz w:val="22"/>
              </w:rPr>
            </w:pPr>
            <w:r w:rsidRPr="00C7789D">
              <w:rPr>
                <w:rFonts w:eastAsia="Times New Roman" w:cs="Times New Roman"/>
                <w:color w:val="000000"/>
                <w:sz w:val="22"/>
              </w:rPr>
              <w:t>2</w:t>
            </w:r>
          </w:p>
        </w:tc>
        <w:tc>
          <w:tcPr>
            <w:tcW w:w="3828" w:type="dxa"/>
            <w:shd w:val="clear" w:color="auto" w:fill="auto"/>
            <w:vAlign w:val="center"/>
          </w:tcPr>
          <w:p w:rsidR="0080266E" w:rsidRPr="00C7789D" w:rsidRDefault="0080266E" w:rsidP="0080266E">
            <w:pPr>
              <w:spacing w:after="0" w:line="240" w:lineRule="auto"/>
              <w:jc w:val="center"/>
              <w:rPr>
                <w:rFonts w:eastAsia="Times New Roman" w:cs="Times New Roman"/>
                <w:color w:val="000000"/>
                <w:sz w:val="22"/>
              </w:rPr>
            </w:pPr>
            <w:r w:rsidRPr="00C7789D">
              <w:rPr>
                <w:rFonts w:eastAsia="Times New Roman" w:cs="Times New Roman"/>
                <w:color w:val="000000"/>
                <w:sz w:val="22"/>
              </w:rPr>
              <w:t>-</w:t>
            </w:r>
          </w:p>
        </w:tc>
        <w:tc>
          <w:tcPr>
            <w:tcW w:w="1559" w:type="dxa"/>
            <w:shd w:val="clear" w:color="auto" w:fill="auto"/>
            <w:vAlign w:val="center"/>
          </w:tcPr>
          <w:p w:rsidR="0080266E" w:rsidRPr="00C7789D" w:rsidRDefault="0080266E" w:rsidP="0080266E">
            <w:pPr>
              <w:jc w:val="center"/>
              <w:rPr>
                <w:sz w:val="22"/>
              </w:rPr>
            </w:pPr>
            <w:r w:rsidRPr="00C7789D">
              <w:rPr>
                <w:rFonts w:eastAsia="Times New Roman" w:cs="Times New Roman"/>
                <w:color w:val="000000"/>
                <w:sz w:val="22"/>
              </w:rPr>
              <w:t>Средний</w:t>
            </w:r>
          </w:p>
        </w:tc>
      </w:tr>
      <w:tr w:rsidR="0080266E" w:rsidRPr="00C7789D" w:rsidTr="0080266E">
        <w:tc>
          <w:tcPr>
            <w:tcW w:w="1532" w:type="dxa"/>
            <w:shd w:val="clear" w:color="auto" w:fill="auto"/>
          </w:tcPr>
          <w:p w:rsidR="0080266E" w:rsidRPr="00C7789D" w:rsidRDefault="0080266E" w:rsidP="0080266E">
            <w:pPr>
              <w:spacing w:after="0" w:line="240" w:lineRule="auto"/>
              <w:rPr>
                <w:rFonts w:eastAsia="Calibri" w:cs="Times New Roman"/>
                <w:color w:val="000000"/>
                <w:sz w:val="22"/>
              </w:rPr>
            </w:pPr>
            <w:proofErr w:type="spellStart"/>
            <w:r w:rsidRPr="00C7789D">
              <w:rPr>
                <w:rFonts w:eastAsia="Calibri" w:cs="Times New Roman"/>
                <w:color w:val="000000"/>
                <w:sz w:val="22"/>
              </w:rPr>
              <w:t>Чудинович</w:t>
            </w:r>
            <w:proofErr w:type="spellEnd"/>
            <w:r w:rsidRPr="00C7789D">
              <w:rPr>
                <w:rFonts w:eastAsia="Calibri" w:cs="Times New Roman"/>
                <w:color w:val="000000"/>
                <w:sz w:val="22"/>
              </w:rPr>
              <w:t xml:space="preserve"> Татьяна</w:t>
            </w:r>
          </w:p>
        </w:tc>
        <w:tc>
          <w:tcPr>
            <w:tcW w:w="3856" w:type="dxa"/>
            <w:shd w:val="clear" w:color="auto" w:fill="auto"/>
            <w:vAlign w:val="center"/>
          </w:tcPr>
          <w:p w:rsidR="0080266E" w:rsidRPr="00C7789D" w:rsidRDefault="0080266E" w:rsidP="0080266E">
            <w:pPr>
              <w:jc w:val="center"/>
              <w:rPr>
                <w:sz w:val="22"/>
              </w:rPr>
            </w:pPr>
            <w:r w:rsidRPr="00C7789D">
              <w:rPr>
                <w:sz w:val="22"/>
              </w:rPr>
              <w:t>-</w:t>
            </w:r>
          </w:p>
        </w:tc>
        <w:tc>
          <w:tcPr>
            <w:tcW w:w="4110" w:type="dxa"/>
            <w:shd w:val="clear" w:color="auto" w:fill="auto"/>
            <w:vAlign w:val="center"/>
          </w:tcPr>
          <w:p w:rsidR="0080266E" w:rsidRPr="00C7789D" w:rsidRDefault="0080266E" w:rsidP="0080266E">
            <w:pPr>
              <w:spacing w:after="0" w:line="240" w:lineRule="auto"/>
              <w:jc w:val="center"/>
              <w:rPr>
                <w:rFonts w:eastAsia="Times New Roman" w:cs="Times New Roman"/>
                <w:color w:val="000000"/>
                <w:sz w:val="22"/>
              </w:rPr>
            </w:pPr>
            <w:r w:rsidRPr="00C7789D">
              <w:rPr>
                <w:rFonts w:eastAsia="Times New Roman" w:cs="Times New Roman"/>
                <w:color w:val="000000"/>
                <w:sz w:val="22"/>
              </w:rPr>
              <w:t>2</w:t>
            </w:r>
          </w:p>
        </w:tc>
        <w:tc>
          <w:tcPr>
            <w:tcW w:w="3828" w:type="dxa"/>
            <w:shd w:val="clear" w:color="auto" w:fill="auto"/>
            <w:vAlign w:val="center"/>
          </w:tcPr>
          <w:p w:rsidR="0080266E" w:rsidRPr="00C7789D" w:rsidRDefault="0080266E" w:rsidP="0080266E">
            <w:pPr>
              <w:spacing w:after="0" w:line="240" w:lineRule="auto"/>
              <w:jc w:val="center"/>
              <w:rPr>
                <w:rFonts w:eastAsia="Times New Roman" w:cs="Times New Roman"/>
                <w:color w:val="000000"/>
                <w:sz w:val="22"/>
              </w:rPr>
            </w:pPr>
            <w:r w:rsidRPr="00C7789D">
              <w:rPr>
                <w:rFonts w:eastAsia="Times New Roman" w:cs="Times New Roman"/>
                <w:color w:val="000000"/>
                <w:sz w:val="22"/>
              </w:rPr>
              <w:t>-</w:t>
            </w:r>
          </w:p>
        </w:tc>
        <w:tc>
          <w:tcPr>
            <w:tcW w:w="1559" w:type="dxa"/>
            <w:shd w:val="clear" w:color="auto" w:fill="auto"/>
            <w:vAlign w:val="center"/>
          </w:tcPr>
          <w:p w:rsidR="0080266E" w:rsidRPr="00C7789D" w:rsidRDefault="0080266E" w:rsidP="0080266E">
            <w:pPr>
              <w:jc w:val="center"/>
              <w:rPr>
                <w:sz w:val="22"/>
              </w:rPr>
            </w:pPr>
            <w:r w:rsidRPr="00C7789D">
              <w:rPr>
                <w:rFonts w:eastAsia="Times New Roman" w:cs="Times New Roman"/>
                <w:color w:val="000000"/>
                <w:sz w:val="22"/>
              </w:rPr>
              <w:t>Средний</w:t>
            </w:r>
          </w:p>
        </w:tc>
      </w:tr>
      <w:tr w:rsidR="0080266E" w:rsidRPr="00C7789D" w:rsidTr="0080266E">
        <w:tc>
          <w:tcPr>
            <w:tcW w:w="1532" w:type="dxa"/>
            <w:shd w:val="clear" w:color="auto" w:fill="auto"/>
          </w:tcPr>
          <w:p w:rsidR="0080266E" w:rsidRPr="00C7789D" w:rsidRDefault="0080266E" w:rsidP="0080266E">
            <w:pPr>
              <w:spacing w:after="0" w:line="240" w:lineRule="auto"/>
              <w:rPr>
                <w:rFonts w:eastAsia="Calibri" w:cs="Times New Roman"/>
                <w:color w:val="000000"/>
                <w:sz w:val="22"/>
              </w:rPr>
            </w:pPr>
            <w:proofErr w:type="spellStart"/>
            <w:r w:rsidRPr="00C7789D">
              <w:rPr>
                <w:rFonts w:eastAsia="Calibri" w:cs="Times New Roman"/>
                <w:color w:val="000000"/>
                <w:sz w:val="22"/>
              </w:rPr>
              <w:t>Черданцев</w:t>
            </w:r>
            <w:proofErr w:type="spellEnd"/>
            <w:r w:rsidRPr="00C7789D">
              <w:rPr>
                <w:rFonts w:eastAsia="Calibri" w:cs="Times New Roman"/>
                <w:color w:val="000000"/>
                <w:sz w:val="22"/>
              </w:rPr>
              <w:t xml:space="preserve"> Александр</w:t>
            </w:r>
          </w:p>
        </w:tc>
        <w:tc>
          <w:tcPr>
            <w:tcW w:w="3856" w:type="dxa"/>
            <w:shd w:val="clear" w:color="auto" w:fill="auto"/>
            <w:vAlign w:val="center"/>
          </w:tcPr>
          <w:p w:rsidR="0080266E" w:rsidRPr="00C7789D" w:rsidRDefault="0080266E" w:rsidP="0080266E">
            <w:pPr>
              <w:jc w:val="center"/>
              <w:rPr>
                <w:sz w:val="22"/>
              </w:rPr>
            </w:pPr>
            <w:r w:rsidRPr="00C7789D">
              <w:rPr>
                <w:sz w:val="22"/>
              </w:rPr>
              <w:t>-</w:t>
            </w:r>
          </w:p>
        </w:tc>
        <w:tc>
          <w:tcPr>
            <w:tcW w:w="4110" w:type="dxa"/>
            <w:shd w:val="clear" w:color="auto" w:fill="auto"/>
            <w:vAlign w:val="center"/>
          </w:tcPr>
          <w:p w:rsidR="0080266E" w:rsidRPr="00C7789D" w:rsidRDefault="0080266E" w:rsidP="0080266E">
            <w:pPr>
              <w:spacing w:after="0" w:line="240" w:lineRule="auto"/>
              <w:jc w:val="center"/>
              <w:rPr>
                <w:rFonts w:eastAsia="Times New Roman" w:cs="Times New Roman"/>
                <w:color w:val="000000"/>
                <w:sz w:val="22"/>
              </w:rPr>
            </w:pPr>
            <w:r w:rsidRPr="00C7789D">
              <w:rPr>
                <w:rFonts w:eastAsia="Times New Roman" w:cs="Times New Roman"/>
                <w:color w:val="000000"/>
                <w:sz w:val="22"/>
              </w:rPr>
              <w:t>2</w:t>
            </w:r>
          </w:p>
        </w:tc>
        <w:tc>
          <w:tcPr>
            <w:tcW w:w="3828" w:type="dxa"/>
            <w:shd w:val="clear" w:color="auto" w:fill="auto"/>
            <w:vAlign w:val="center"/>
          </w:tcPr>
          <w:p w:rsidR="0080266E" w:rsidRPr="00C7789D" w:rsidRDefault="0080266E" w:rsidP="0080266E">
            <w:pPr>
              <w:spacing w:after="0" w:line="240" w:lineRule="auto"/>
              <w:jc w:val="center"/>
              <w:rPr>
                <w:rFonts w:eastAsia="Times New Roman" w:cs="Times New Roman"/>
                <w:color w:val="000000"/>
                <w:sz w:val="22"/>
              </w:rPr>
            </w:pPr>
            <w:r w:rsidRPr="00C7789D">
              <w:rPr>
                <w:rFonts w:eastAsia="Times New Roman" w:cs="Times New Roman"/>
                <w:color w:val="000000"/>
                <w:sz w:val="22"/>
              </w:rPr>
              <w:t>-</w:t>
            </w:r>
          </w:p>
        </w:tc>
        <w:tc>
          <w:tcPr>
            <w:tcW w:w="1559" w:type="dxa"/>
            <w:shd w:val="clear" w:color="auto" w:fill="auto"/>
            <w:vAlign w:val="center"/>
          </w:tcPr>
          <w:p w:rsidR="0080266E" w:rsidRPr="00C7789D" w:rsidRDefault="0080266E" w:rsidP="0080266E">
            <w:pPr>
              <w:jc w:val="center"/>
              <w:rPr>
                <w:sz w:val="22"/>
              </w:rPr>
            </w:pPr>
            <w:r w:rsidRPr="00C7789D">
              <w:rPr>
                <w:rFonts w:eastAsia="Times New Roman" w:cs="Times New Roman"/>
                <w:color w:val="000000"/>
                <w:sz w:val="22"/>
              </w:rPr>
              <w:t>Средний</w:t>
            </w:r>
          </w:p>
        </w:tc>
      </w:tr>
      <w:tr w:rsidR="0080266E" w:rsidRPr="00C7789D" w:rsidTr="0080266E">
        <w:tc>
          <w:tcPr>
            <w:tcW w:w="1532" w:type="dxa"/>
            <w:shd w:val="clear" w:color="auto" w:fill="auto"/>
          </w:tcPr>
          <w:p w:rsidR="0080266E" w:rsidRPr="00C7789D" w:rsidRDefault="0080266E" w:rsidP="0080266E">
            <w:pPr>
              <w:spacing w:after="0" w:line="240" w:lineRule="auto"/>
              <w:jc w:val="center"/>
              <w:rPr>
                <w:rFonts w:eastAsia="Times New Roman" w:cs="Times New Roman"/>
                <w:color w:val="000000"/>
                <w:sz w:val="22"/>
              </w:rPr>
            </w:pPr>
          </w:p>
        </w:tc>
        <w:tc>
          <w:tcPr>
            <w:tcW w:w="3856" w:type="dxa"/>
            <w:shd w:val="clear" w:color="auto" w:fill="auto"/>
            <w:vAlign w:val="center"/>
          </w:tcPr>
          <w:p w:rsidR="0080266E" w:rsidRPr="00C7789D" w:rsidRDefault="0080266E" w:rsidP="0080266E">
            <w:pPr>
              <w:spacing w:after="0" w:line="240" w:lineRule="auto"/>
              <w:jc w:val="center"/>
              <w:rPr>
                <w:rFonts w:eastAsia="Times New Roman" w:cs="Times New Roman"/>
                <w:color w:val="000000"/>
                <w:sz w:val="22"/>
              </w:rPr>
            </w:pPr>
            <w:r w:rsidRPr="00C7789D">
              <w:rPr>
                <w:rFonts w:eastAsia="Times New Roman" w:cs="Times New Roman"/>
                <w:color w:val="000000"/>
                <w:sz w:val="22"/>
              </w:rPr>
              <w:t>3-1</w:t>
            </w:r>
          </w:p>
          <w:p w:rsidR="0080266E" w:rsidRPr="00C7789D" w:rsidRDefault="0080266E" w:rsidP="0080266E">
            <w:pPr>
              <w:spacing w:after="0" w:line="240" w:lineRule="auto"/>
              <w:jc w:val="center"/>
              <w:rPr>
                <w:rFonts w:eastAsia="Times New Roman" w:cs="Times New Roman"/>
                <w:color w:val="000000"/>
                <w:sz w:val="22"/>
              </w:rPr>
            </w:pPr>
          </w:p>
        </w:tc>
        <w:tc>
          <w:tcPr>
            <w:tcW w:w="4110" w:type="dxa"/>
            <w:shd w:val="clear" w:color="auto" w:fill="auto"/>
            <w:vAlign w:val="center"/>
          </w:tcPr>
          <w:p w:rsidR="0080266E" w:rsidRPr="00C7789D" w:rsidRDefault="0080266E" w:rsidP="0080266E">
            <w:pPr>
              <w:spacing w:after="0" w:line="240" w:lineRule="auto"/>
              <w:jc w:val="center"/>
              <w:rPr>
                <w:rFonts w:eastAsia="Times New Roman" w:cs="Times New Roman"/>
                <w:color w:val="000000"/>
                <w:sz w:val="22"/>
              </w:rPr>
            </w:pPr>
            <w:r w:rsidRPr="00C7789D">
              <w:rPr>
                <w:rFonts w:eastAsia="Times New Roman" w:cs="Times New Roman"/>
                <w:color w:val="000000"/>
                <w:sz w:val="22"/>
              </w:rPr>
              <w:t>2-19</w:t>
            </w:r>
          </w:p>
          <w:p w:rsidR="0080266E" w:rsidRPr="00C7789D" w:rsidRDefault="0080266E" w:rsidP="0080266E">
            <w:pPr>
              <w:spacing w:after="0" w:line="240" w:lineRule="auto"/>
              <w:jc w:val="center"/>
              <w:rPr>
                <w:rFonts w:eastAsia="Times New Roman" w:cs="Times New Roman"/>
                <w:color w:val="000000"/>
                <w:sz w:val="22"/>
              </w:rPr>
            </w:pPr>
          </w:p>
        </w:tc>
        <w:tc>
          <w:tcPr>
            <w:tcW w:w="3828" w:type="dxa"/>
            <w:shd w:val="clear" w:color="auto" w:fill="auto"/>
            <w:vAlign w:val="center"/>
          </w:tcPr>
          <w:p w:rsidR="0080266E" w:rsidRPr="00C7789D" w:rsidRDefault="0080266E" w:rsidP="0080266E">
            <w:pPr>
              <w:spacing w:after="0" w:line="240" w:lineRule="auto"/>
              <w:jc w:val="center"/>
              <w:rPr>
                <w:rFonts w:eastAsia="Times New Roman" w:cs="Times New Roman"/>
                <w:color w:val="000000"/>
                <w:sz w:val="22"/>
              </w:rPr>
            </w:pPr>
            <w:r w:rsidRPr="00C7789D">
              <w:rPr>
                <w:rFonts w:eastAsia="Times New Roman" w:cs="Times New Roman"/>
                <w:color w:val="000000"/>
                <w:sz w:val="22"/>
              </w:rPr>
              <w:t>1-5</w:t>
            </w:r>
          </w:p>
          <w:p w:rsidR="0080266E" w:rsidRPr="00C7789D" w:rsidRDefault="0080266E" w:rsidP="0080266E">
            <w:pPr>
              <w:spacing w:after="0" w:line="240" w:lineRule="auto"/>
              <w:jc w:val="center"/>
              <w:rPr>
                <w:rFonts w:eastAsia="Times New Roman" w:cs="Times New Roman"/>
                <w:color w:val="000000"/>
                <w:sz w:val="22"/>
              </w:rPr>
            </w:pPr>
          </w:p>
        </w:tc>
        <w:tc>
          <w:tcPr>
            <w:tcW w:w="1559" w:type="dxa"/>
            <w:shd w:val="clear" w:color="auto" w:fill="auto"/>
          </w:tcPr>
          <w:p w:rsidR="0080266E" w:rsidRPr="00C7789D" w:rsidRDefault="0080266E" w:rsidP="0080266E">
            <w:pPr>
              <w:spacing w:after="0" w:line="240" w:lineRule="auto"/>
              <w:jc w:val="center"/>
              <w:rPr>
                <w:rFonts w:eastAsia="Times New Roman" w:cs="Times New Roman"/>
                <w:color w:val="000000"/>
                <w:sz w:val="22"/>
              </w:rPr>
            </w:pPr>
            <w:r w:rsidRPr="00C7789D">
              <w:rPr>
                <w:rFonts w:eastAsia="Times New Roman" w:cs="Times New Roman"/>
                <w:color w:val="000000"/>
                <w:sz w:val="22"/>
              </w:rPr>
              <w:t>В – 1</w:t>
            </w:r>
          </w:p>
          <w:p w:rsidR="0080266E" w:rsidRPr="00C7789D" w:rsidRDefault="0080266E" w:rsidP="0080266E">
            <w:pPr>
              <w:spacing w:after="0" w:line="240" w:lineRule="auto"/>
              <w:jc w:val="center"/>
              <w:rPr>
                <w:rFonts w:eastAsia="Times New Roman" w:cs="Times New Roman"/>
                <w:color w:val="000000"/>
                <w:sz w:val="22"/>
              </w:rPr>
            </w:pPr>
            <w:r w:rsidRPr="00C7789D">
              <w:rPr>
                <w:rFonts w:eastAsia="Times New Roman" w:cs="Times New Roman"/>
                <w:color w:val="000000"/>
                <w:sz w:val="22"/>
              </w:rPr>
              <w:t>С – 19</w:t>
            </w:r>
          </w:p>
          <w:p w:rsidR="0080266E" w:rsidRPr="00C7789D" w:rsidRDefault="0080266E" w:rsidP="0080266E">
            <w:pPr>
              <w:spacing w:after="0" w:line="240" w:lineRule="auto"/>
              <w:jc w:val="center"/>
              <w:rPr>
                <w:rFonts w:eastAsia="Times New Roman" w:cs="Times New Roman"/>
                <w:color w:val="000000"/>
                <w:sz w:val="22"/>
              </w:rPr>
            </w:pPr>
            <w:r w:rsidRPr="00C7789D">
              <w:rPr>
                <w:rFonts w:eastAsia="Times New Roman" w:cs="Times New Roman"/>
                <w:color w:val="000000"/>
                <w:sz w:val="22"/>
              </w:rPr>
              <w:t>Н – 5</w:t>
            </w:r>
          </w:p>
        </w:tc>
      </w:tr>
    </w:tbl>
    <w:p w:rsidR="0080266E" w:rsidRDefault="0080266E" w:rsidP="0080266E">
      <w:pPr>
        <w:tabs>
          <w:tab w:val="left" w:pos="972"/>
        </w:tabs>
      </w:pPr>
    </w:p>
    <w:p w:rsidR="0080266E" w:rsidRDefault="0080266E" w:rsidP="0080266E">
      <w:pPr>
        <w:tabs>
          <w:tab w:val="left" w:pos="972"/>
        </w:tabs>
      </w:pPr>
      <w:r>
        <w:tab/>
      </w:r>
    </w:p>
    <w:p w:rsidR="0080266E" w:rsidRDefault="0080266E" w:rsidP="0080266E">
      <w:pPr>
        <w:tabs>
          <w:tab w:val="left" w:pos="972"/>
        </w:tabs>
      </w:pPr>
    </w:p>
    <w:p w:rsidR="0080266E" w:rsidRDefault="0080266E" w:rsidP="0080266E">
      <w:pPr>
        <w:tabs>
          <w:tab w:val="left" w:pos="972"/>
        </w:tabs>
      </w:pPr>
    </w:p>
    <w:p w:rsidR="0080266E" w:rsidRDefault="00C7789D" w:rsidP="0080266E">
      <w:pPr>
        <w:tabs>
          <w:tab w:val="left" w:pos="972"/>
        </w:tabs>
        <w:jc w:val="right"/>
        <w:rPr>
          <w:b/>
          <w:sz w:val="28"/>
        </w:rPr>
      </w:pPr>
      <w:r>
        <w:rPr>
          <w:b/>
          <w:sz w:val="28"/>
        </w:rPr>
        <w:lastRenderedPageBreak/>
        <w:t>Приложение №8</w:t>
      </w:r>
    </w:p>
    <w:p w:rsidR="0080266E" w:rsidRPr="0080266E" w:rsidRDefault="0080266E" w:rsidP="0080266E">
      <w:pPr>
        <w:pStyle w:val="a8"/>
        <w:spacing w:after="0" w:line="360" w:lineRule="auto"/>
        <w:ind w:left="432"/>
        <w:jc w:val="center"/>
        <w:rPr>
          <w:b/>
          <w:sz w:val="28"/>
          <w:szCs w:val="28"/>
        </w:rPr>
      </w:pPr>
      <w:r w:rsidRPr="0080266E">
        <w:rPr>
          <w:b/>
          <w:sz w:val="28"/>
          <w:szCs w:val="28"/>
        </w:rPr>
        <w:t xml:space="preserve">Первичный </w:t>
      </w:r>
      <w:r w:rsidR="001E1FD0" w:rsidRPr="001E1FD0">
        <w:rPr>
          <w:b/>
          <w:sz w:val="28"/>
          <w:szCs w:val="28"/>
        </w:rPr>
        <w:t>замер</w:t>
      </w:r>
      <w:r w:rsidRPr="0080266E">
        <w:rPr>
          <w:b/>
          <w:sz w:val="28"/>
          <w:szCs w:val="28"/>
        </w:rPr>
        <w:t xml:space="preserve"> уровня развития мелкой моторики у детей 6-7 лет</w:t>
      </w:r>
    </w:p>
    <w:p w:rsidR="0080266E" w:rsidRPr="0080266E" w:rsidRDefault="00E26362" w:rsidP="0080266E">
      <w:pPr>
        <w:pStyle w:val="a8"/>
        <w:spacing w:after="0" w:line="360" w:lineRule="auto"/>
        <w:ind w:left="432"/>
        <w:rPr>
          <w:sz w:val="28"/>
          <w:szCs w:val="28"/>
        </w:rPr>
      </w:pPr>
      <w:r>
        <w:rPr>
          <w:sz w:val="28"/>
          <w:szCs w:val="28"/>
        </w:rPr>
        <w:t>Таблица 7</w:t>
      </w:r>
      <w:r w:rsidR="0080266E" w:rsidRPr="0080266E">
        <w:rPr>
          <w:sz w:val="28"/>
          <w:szCs w:val="28"/>
        </w:rPr>
        <w:t xml:space="preserve"> - Результаты обследования по методике «Вырезание ножницами»</w:t>
      </w:r>
    </w:p>
    <w:tbl>
      <w:tblPr>
        <w:tblW w:w="0" w:type="auto"/>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32"/>
        <w:gridCol w:w="3856"/>
        <w:gridCol w:w="4110"/>
        <w:gridCol w:w="3828"/>
        <w:gridCol w:w="1559"/>
      </w:tblGrid>
      <w:tr w:rsidR="0080266E" w:rsidRPr="00C7789D" w:rsidTr="0080266E">
        <w:tc>
          <w:tcPr>
            <w:tcW w:w="1532" w:type="dxa"/>
            <w:shd w:val="clear" w:color="auto" w:fill="auto"/>
          </w:tcPr>
          <w:p w:rsidR="0080266E" w:rsidRPr="00C7789D" w:rsidRDefault="0080266E" w:rsidP="0080266E">
            <w:pPr>
              <w:spacing w:after="0" w:line="240" w:lineRule="auto"/>
              <w:jc w:val="center"/>
              <w:rPr>
                <w:rFonts w:eastAsia="Times New Roman" w:cs="Times New Roman"/>
                <w:color w:val="000000"/>
                <w:sz w:val="22"/>
              </w:rPr>
            </w:pPr>
            <w:r w:rsidRPr="00C7789D">
              <w:rPr>
                <w:rFonts w:eastAsia="Times New Roman" w:cs="Times New Roman"/>
                <w:color w:val="000000"/>
                <w:sz w:val="22"/>
              </w:rPr>
              <w:t>ФИ ребенка</w:t>
            </w:r>
          </w:p>
        </w:tc>
        <w:tc>
          <w:tcPr>
            <w:tcW w:w="3856" w:type="dxa"/>
            <w:shd w:val="clear" w:color="auto" w:fill="auto"/>
          </w:tcPr>
          <w:p w:rsidR="0080266E" w:rsidRPr="00C7789D" w:rsidRDefault="0080266E" w:rsidP="0080266E">
            <w:pPr>
              <w:spacing w:after="0" w:line="240" w:lineRule="auto"/>
              <w:jc w:val="center"/>
              <w:rPr>
                <w:rFonts w:eastAsia="Times New Roman" w:cs="Times New Roman"/>
                <w:color w:val="000000"/>
                <w:sz w:val="22"/>
              </w:rPr>
            </w:pPr>
            <w:r w:rsidRPr="00C7789D">
              <w:rPr>
                <w:rFonts w:eastAsia="Times New Roman" w:cs="Times New Roman"/>
                <w:color w:val="000000"/>
                <w:sz w:val="22"/>
              </w:rPr>
              <w:t>Ребенок с заданием не справился: отсутствие основных элементов в структуре движений – уровень умений не сформирован.</w:t>
            </w:r>
          </w:p>
        </w:tc>
        <w:tc>
          <w:tcPr>
            <w:tcW w:w="4110" w:type="dxa"/>
            <w:shd w:val="clear" w:color="auto" w:fill="auto"/>
          </w:tcPr>
          <w:p w:rsidR="0080266E" w:rsidRPr="00C7789D" w:rsidRDefault="0080266E" w:rsidP="0080266E">
            <w:pPr>
              <w:spacing w:after="0" w:line="240" w:lineRule="auto"/>
              <w:jc w:val="center"/>
              <w:rPr>
                <w:rFonts w:eastAsia="Times New Roman" w:cs="Times New Roman"/>
                <w:color w:val="000000"/>
                <w:sz w:val="22"/>
              </w:rPr>
            </w:pPr>
            <w:r w:rsidRPr="00C7789D">
              <w:rPr>
                <w:rFonts w:eastAsia="Times New Roman" w:cs="Times New Roman"/>
                <w:color w:val="000000"/>
                <w:sz w:val="22"/>
              </w:rPr>
              <w:t>Ребенок с заданием справился с помощью педагога: основные элементы движения выполнены, но присутствуют неточности выполнения – уровень умений сформирован в недостаточной мере.</w:t>
            </w:r>
          </w:p>
        </w:tc>
        <w:tc>
          <w:tcPr>
            <w:tcW w:w="3828" w:type="dxa"/>
            <w:shd w:val="clear" w:color="auto" w:fill="auto"/>
          </w:tcPr>
          <w:p w:rsidR="0080266E" w:rsidRPr="00C7789D" w:rsidRDefault="0080266E" w:rsidP="0080266E">
            <w:pPr>
              <w:spacing w:after="0" w:line="240" w:lineRule="auto"/>
              <w:jc w:val="center"/>
              <w:rPr>
                <w:rFonts w:eastAsia="Times New Roman" w:cs="Times New Roman"/>
                <w:color w:val="000000"/>
                <w:sz w:val="22"/>
              </w:rPr>
            </w:pPr>
            <w:r w:rsidRPr="00C7789D">
              <w:rPr>
                <w:rFonts w:eastAsia="Times New Roman" w:cs="Times New Roman"/>
                <w:color w:val="000000"/>
                <w:sz w:val="22"/>
              </w:rPr>
              <w:t>Ребенок с заданием справился полностью: точное воспроизведение движений – уровень умений сформирован в достаточной мере.</w:t>
            </w:r>
          </w:p>
        </w:tc>
        <w:tc>
          <w:tcPr>
            <w:tcW w:w="1559" w:type="dxa"/>
            <w:shd w:val="clear" w:color="auto" w:fill="auto"/>
          </w:tcPr>
          <w:p w:rsidR="0080266E" w:rsidRPr="00C7789D" w:rsidRDefault="0080266E" w:rsidP="0080266E">
            <w:pPr>
              <w:spacing w:after="0" w:line="240" w:lineRule="auto"/>
              <w:jc w:val="center"/>
              <w:rPr>
                <w:rFonts w:eastAsia="Times New Roman" w:cs="Times New Roman"/>
                <w:color w:val="000000"/>
                <w:sz w:val="22"/>
              </w:rPr>
            </w:pPr>
            <w:r w:rsidRPr="00C7789D">
              <w:rPr>
                <w:rFonts w:eastAsia="Times New Roman" w:cs="Times New Roman"/>
                <w:color w:val="000000"/>
                <w:sz w:val="22"/>
              </w:rPr>
              <w:t>Уровень</w:t>
            </w:r>
          </w:p>
        </w:tc>
      </w:tr>
      <w:tr w:rsidR="0080266E" w:rsidRPr="00C7789D" w:rsidTr="0080266E">
        <w:tc>
          <w:tcPr>
            <w:tcW w:w="1532" w:type="dxa"/>
            <w:shd w:val="clear" w:color="auto" w:fill="auto"/>
          </w:tcPr>
          <w:p w:rsidR="0080266E" w:rsidRPr="00C7789D" w:rsidRDefault="0080266E" w:rsidP="0080266E">
            <w:pPr>
              <w:spacing w:after="0" w:line="240" w:lineRule="auto"/>
              <w:rPr>
                <w:rFonts w:eastAsia="Calibri" w:cs="Times New Roman"/>
                <w:color w:val="000000"/>
                <w:sz w:val="22"/>
              </w:rPr>
            </w:pPr>
            <w:r w:rsidRPr="00C7789D">
              <w:rPr>
                <w:rFonts w:eastAsia="Calibri" w:cs="Times New Roman"/>
                <w:color w:val="000000"/>
                <w:sz w:val="22"/>
              </w:rPr>
              <w:t>Агапьева Нина</w:t>
            </w:r>
          </w:p>
        </w:tc>
        <w:tc>
          <w:tcPr>
            <w:tcW w:w="3856" w:type="dxa"/>
            <w:shd w:val="clear" w:color="auto" w:fill="auto"/>
            <w:vAlign w:val="center"/>
          </w:tcPr>
          <w:p w:rsidR="0080266E" w:rsidRPr="00C7789D" w:rsidRDefault="0080266E" w:rsidP="0080266E">
            <w:pPr>
              <w:spacing w:after="0" w:line="240" w:lineRule="auto"/>
              <w:jc w:val="center"/>
              <w:rPr>
                <w:rFonts w:eastAsia="Times New Roman" w:cs="Times New Roman"/>
                <w:color w:val="000000"/>
                <w:sz w:val="22"/>
              </w:rPr>
            </w:pPr>
            <w:r w:rsidRPr="00C7789D">
              <w:rPr>
                <w:rFonts w:eastAsia="Times New Roman" w:cs="Times New Roman"/>
                <w:color w:val="000000"/>
                <w:sz w:val="22"/>
              </w:rPr>
              <w:t>-</w:t>
            </w:r>
          </w:p>
        </w:tc>
        <w:tc>
          <w:tcPr>
            <w:tcW w:w="4110" w:type="dxa"/>
            <w:shd w:val="clear" w:color="auto" w:fill="auto"/>
            <w:vAlign w:val="center"/>
          </w:tcPr>
          <w:p w:rsidR="0080266E" w:rsidRPr="00C7789D" w:rsidRDefault="0080266E" w:rsidP="0080266E">
            <w:pPr>
              <w:spacing w:after="0" w:line="240" w:lineRule="auto"/>
              <w:jc w:val="center"/>
              <w:rPr>
                <w:rFonts w:eastAsia="Times New Roman" w:cs="Times New Roman"/>
                <w:color w:val="000000"/>
                <w:sz w:val="22"/>
              </w:rPr>
            </w:pPr>
            <w:r w:rsidRPr="00C7789D">
              <w:rPr>
                <w:rFonts w:eastAsia="Times New Roman" w:cs="Times New Roman"/>
                <w:color w:val="000000"/>
                <w:sz w:val="22"/>
              </w:rPr>
              <w:t>2</w:t>
            </w:r>
          </w:p>
        </w:tc>
        <w:tc>
          <w:tcPr>
            <w:tcW w:w="3828" w:type="dxa"/>
            <w:shd w:val="clear" w:color="auto" w:fill="auto"/>
            <w:vAlign w:val="center"/>
          </w:tcPr>
          <w:p w:rsidR="0080266E" w:rsidRPr="00C7789D" w:rsidRDefault="0080266E" w:rsidP="0080266E">
            <w:pPr>
              <w:spacing w:after="0" w:line="240" w:lineRule="auto"/>
              <w:jc w:val="center"/>
              <w:rPr>
                <w:rFonts w:eastAsia="Times New Roman" w:cs="Times New Roman"/>
                <w:color w:val="000000"/>
                <w:sz w:val="22"/>
              </w:rPr>
            </w:pPr>
            <w:r w:rsidRPr="00C7789D">
              <w:rPr>
                <w:rFonts w:eastAsia="Times New Roman" w:cs="Times New Roman"/>
                <w:color w:val="000000"/>
                <w:sz w:val="22"/>
              </w:rPr>
              <w:t>-</w:t>
            </w:r>
          </w:p>
        </w:tc>
        <w:tc>
          <w:tcPr>
            <w:tcW w:w="1559" w:type="dxa"/>
            <w:shd w:val="clear" w:color="auto" w:fill="auto"/>
            <w:vAlign w:val="center"/>
          </w:tcPr>
          <w:p w:rsidR="0080266E" w:rsidRPr="00C7789D" w:rsidRDefault="0080266E" w:rsidP="0080266E">
            <w:pPr>
              <w:spacing w:after="0" w:line="240" w:lineRule="auto"/>
              <w:jc w:val="center"/>
              <w:rPr>
                <w:rFonts w:eastAsia="Times New Roman" w:cs="Times New Roman"/>
                <w:color w:val="000000"/>
                <w:sz w:val="22"/>
              </w:rPr>
            </w:pPr>
            <w:r w:rsidRPr="00C7789D">
              <w:rPr>
                <w:rFonts w:eastAsia="Times New Roman" w:cs="Times New Roman"/>
                <w:color w:val="000000"/>
                <w:sz w:val="22"/>
              </w:rPr>
              <w:t>Средний</w:t>
            </w:r>
          </w:p>
        </w:tc>
      </w:tr>
      <w:tr w:rsidR="0080266E" w:rsidRPr="00C7789D" w:rsidTr="0080266E">
        <w:tc>
          <w:tcPr>
            <w:tcW w:w="1532" w:type="dxa"/>
            <w:shd w:val="clear" w:color="auto" w:fill="auto"/>
          </w:tcPr>
          <w:p w:rsidR="0080266E" w:rsidRPr="00C7789D" w:rsidRDefault="0080266E" w:rsidP="0080266E">
            <w:pPr>
              <w:spacing w:after="0" w:line="240" w:lineRule="auto"/>
              <w:rPr>
                <w:rFonts w:eastAsia="Calibri" w:cs="Times New Roman"/>
                <w:color w:val="000000"/>
                <w:sz w:val="22"/>
              </w:rPr>
            </w:pPr>
            <w:r w:rsidRPr="00C7789D">
              <w:rPr>
                <w:rFonts w:eastAsia="Calibri" w:cs="Times New Roman"/>
                <w:color w:val="000000"/>
                <w:sz w:val="22"/>
              </w:rPr>
              <w:t xml:space="preserve">Антропова </w:t>
            </w:r>
            <w:proofErr w:type="spellStart"/>
            <w:r w:rsidRPr="00C7789D">
              <w:rPr>
                <w:rFonts w:eastAsia="Calibri" w:cs="Times New Roman"/>
                <w:color w:val="000000"/>
                <w:sz w:val="22"/>
              </w:rPr>
              <w:t>Камила</w:t>
            </w:r>
            <w:proofErr w:type="spellEnd"/>
          </w:p>
        </w:tc>
        <w:tc>
          <w:tcPr>
            <w:tcW w:w="3856" w:type="dxa"/>
            <w:shd w:val="clear" w:color="auto" w:fill="auto"/>
            <w:vAlign w:val="center"/>
          </w:tcPr>
          <w:p w:rsidR="0080266E" w:rsidRPr="00C7789D" w:rsidRDefault="0080266E" w:rsidP="0080266E">
            <w:pPr>
              <w:spacing w:after="0" w:line="240" w:lineRule="auto"/>
              <w:jc w:val="center"/>
              <w:rPr>
                <w:rFonts w:eastAsia="Times New Roman" w:cs="Times New Roman"/>
                <w:color w:val="000000"/>
                <w:sz w:val="22"/>
              </w:rPr>
            </w:pPr>
            <w:r w:rsidRPr="00C7789D">
              <w:rPr>
                <w:rFonts w:eastAsia="Times New Roman" w:cs="Times New Roman"/>
                <w:color w:val="000000"/>
                <w:sz w:val="22"/>
              </w:rPr>
              <w:t>-</w:t>
            </w:r>
          </w:p>
        </w:tc>
        <w:tc>
          <w:tcPr>
            <w:tcW w:w="4110" w:type="dxa"/>
            <w:shd w:val="clear" w:color="auto" w:fill="auto"/>
            <w:vAlign w:val="center"/>
          </w:tcPr>
          <w:p w:rsidR="0080266E" w:rsidRPr="00C7789D" w:rsidRDefault="0080266E" w:rsidP="0080266E">
            <w:pPr>
              <w:spacing w:after="0" w:line="240" w:lineRule="auto"/>
              <w:jc w:val="center"/>
              <w:rPr>
                <w:rFonts w:eastAsia="Times New Roman" w:cs="Times New Roman"/>
                <w:color w:val="000000"/>
                <w:sz w:val="22"/>
              </w:rPr>
            </w:pPr>
            <w:r w:rsidRPr="00C7789D">
              <w:rPr>
                <w:rFonts w:eastAsia="Times New Roman" w:cs="Times New Roman"/>
                <w:color w:val="000000"/>
                <w:sz w:val="22"/>
              </w:rPr>
              <w:t>2</w:t>
            </w:r>
          </w:p>
        </w:tc>
        <w:tc>
          <w:tcPr>
            <w:tcW w:w="3828" w:type="dxa"/>
            <w:shd w:val="clear" w:color="auto" w:fill="auto"/>
            <w:vAlign w:val="center"/>
          </w:tcPr>
          <w:p w:rsidR="0080266E" w:rsidRPr="00C7789D" w:rsidRDefault="0080266E" w:rsidP="0080266E">
            <w:pPr>
              <w:spacing w:after="0" w:line="240" w:lineRule="auto"/>
              <w:jc w:val="center"/>
              <w:rPr>
                <w:rFonts w:eastAsia="Times New Roman" w:cs="Times New Roman"/>
                <w:color w:val="000000"/>
                <w:sz w:val="22"/>
              </w:rPr>
            </w:pPr>
            <w:r w:rsidRPr="00C7789D">
              <w:rPr>
                <w:rFonts w:eastAsia="Times New Roman" w:cs="Times New Roman"/>
                <w:color w:val="000000"/>
                <w:sz w:val="22"/>
              </w:rPr>
              <w:t>-</w:t>
            </w:r>
          </w:p>
        </w:tc>
        <w:tc>
          <w:tcPr>
            <w:tcW w:w="1559" w:type="dxa"/>
            <w:shd w:val="clear" w:color="auto" w:fill="auto"/>
            <w:vAlign w:val="center"/>
          </w:tcPr>
          <w:p w:rsidR="0080266E" w:rsidRPr="00C7789D" w:rsidRDefault="0080266E" w:rsidP="0080266E">
            <w:pPr>
              <w:jc w:val="center"/>
              <w:rPr>
                <w:sz w:val="22"/>
              </w:rPr>
            </w:pPr>
            <w:r w:rsidRPr="00C7789D">
              <w:rPr>
                <w:rFonts w:eastAsia="Times New Roman" w:cs="Times New Roman"/>
                <w:color w:val="000000"/>
                <w:sz w:val="22"/>
              </w:rPr>
              <w:t>Средний</w:t>
            </w:r>
          </w:p>
        </w:tc>
      </w:tr>
      <w:tr w:rsidR="0080266E" w:rsidRPr="00C7789D" w:rsidTr="0080266E">
        <w:tc>
          <w:tcPr>
            <w:tcW w:w="1532" w:type="dxa"/>
            <w:shd w:val="clear" w:color="auto" w:fill="auto"/>
          </w:tcPr>
          <w:p w:rsidR="0080266E" w:rsidRPr="00C7789D" w:rsidRDefault="0080266E" w:rsidP="0080266E">
            <w:pPr>
              <w:spacing w:after="0" w:line="240" w:lineRule="auto"/>
              <w:rPr>
                <w:rFonts w:eastAsia="Calibri" w:cs="Times New Roman"/>
                <w:color w:val="000000"/>
                <w:sz w:val="22"/>
              </w:rPr>
            </w:pPr>
            <w:proofErr w:type="spellStart"/>
            <w:r w:rsidRPr="00C7789D">
              <w:rPr>
                <w:rFonts w:eastAsia="Calibri" w:cs="Times New Roman"/>
                <w:color w:val="000000"/>
                <w:sz w:val="22"/>
              </w:rPr>
              <w:t>Бишкиревич</w:t>
            </w:r>
            <w:proofErr w:type="spellEnd"/>
          </w:p>
          <w:p w:rsidR="0080266E" w:rsidRPr="00C7789D" w:rsidRDefault="0080266E" w:rsidP="0080266E">
            <w:pPr>
              <w:spacing w:after="0" w:line="240" w:lineRule="auto"/>
              <w:rPr>
                <w:rFonts w:eastAsia="Calibri" w:cs="Times New Roman"/>
                <w:color w:val="000000"/>
                <w:sz w:val="22"/>
              </w:rPr>
            </w:pPr>
            <w:r w:rsidRPr="00C7789D">
              <w:rPr>
                <w:rFonts w:eastAsia="Calibri" w:cs="Times New Roman"/>
                <w:color w:val="000000"/>
                <w:sz w:val="22"/>
              </w:rPr>
              <w:t>Ольга</w:t>
            </w:r>
          </w:p>
        </w:tc>
        <w:tc>
          <w:tcPr>
            <w:tcW w:w="3856" w:type="dxa"/>
            <w:shd w:val="clear" w:color="auto" w:fill="auto"/>
            <w:vAlign w:val="center"/>
          </w:tcPr>
          <w:p w:rsidR="0080266E" w:rsidRPr="00C7789D" w:rsidRDefault="0080266E" w:rsidP="0080266E">
            <w:pPr>
              <w:jc w:val="center"/>
              <w:rPr>
                <w:sz w:val="22"/>
              </w:rPr>
            </w:pPr>
            <w:r w:rsidRPr="00C7789D">
              <w:rPr>
                <w:sz w:val="22"/>
              </w:rPr>
              <w:t>-</w:t>
            </w:r>
          </w:p>
        </w:tc>
        <w:tc>
          <w:tcPr>
            <w:tcW w:w="4110" w:type="dxa"/>
            <w:shd w:val="clear" w:color="auto" w:fill="auto"/>
            <w:vAlign w:val="center"/>
          </w:tcPr>
          <w:p w:rsidR="0080266E" w:rsidRPr="00C7789D" w:rsidRDefault="0080266E" w:rsidP="0080266E">
            <w:pPr>
              <w:spacing w:after="0" w:line="240" w:lineRule="auto"/>
              <w:jc w:val="center"/>
              <w:rPr>
                <w:rFonts w:eastAsia="Times New Roman" w:cs="Times New Roman"/>
                <w:color w:val="000000"/>
                <w:sz w:val="22"/>
              </w:rPr>
            </w:pPr>
            <w:r w:rsidRPr="00C7789D">
              <w:rPr>
                <w:rFonts w:eastAsia="Times New Roman" w:cs="Times New Roman"/>
                <w:color w:val="000000"/>
                <w:sz w:val="22"/>
              </w:rPr>
              <w:t>2</w:t>
            </w:r>
          </w:p>
        </w:tc>
        <w:tc>
          <w:tcPr>
            <w:tcW w:w="3828" w:type="dxa"/>
            <w:shd w:val="clear" w:color="auto" w:fill="auto"/>
            <w:vAlign w:val="center"/>
          </w:tcPr>
          <w:p w:rsidR="0080266E" w:rsidRPr="00C7789D" w:rsidRDefault="0080266E" w:rsidP="0080266E">
            <w:pPr>
              <w:spacing w:after="0" w:line="240" w:lineRule="auto"/>
              <w:jc w:val="center"/>
              <w:rPr>
                <w:rFonts w:eastAsia="Times New Roman" w:cs="Times New Roman"/>
                <w:color w:val="000000"/>
                <w:sz w:val="22"/>
              </w:rPr>
            </w:pPr>
            <w:r w:rsidRPr="00C7789D">
              <w:rPr>
                <w:rFonts w:eastAsia="Times New Roman" w:cs="Times New Roman"/>
                <w:color w:val="000000"/>
                <w:sz w:val="22"/>
              </w:rPr>
              <w:t>-</w:t>
            </w:r>
          </w:p>
        </w:tc>
        <w:tc>
          <w:tcPr>
            <w:tcW w:w="1559" w:type="dxa"/>
            <w:shd w:val="clear" w:color="auto" w:fill="auto"/>
            <w:vAlign w:val="center"/>
          </w:tcPr>
          <w:p w:rsidR="0080266E" w:rsidRPr="00C7789D" w:rsidRDefault="0080266E" w:rsidP="0080266E">
            <w:pPr>
              <w:jc w:val="center"/>
              <w:rPr>
                <w:sz w:val="22"/>
              </w:rPr>
            </w:pPr>
            <w:r w:rsidRPr="00C7789D">
              <w:rPr>
                <w:rFonts w:eastAsia="Times New Roman" w:cs="Times New Roman"/>
                <w:color w:val="000000"/>
                <w:sz w:val="22"/>
              </w:rPr>
              <w:t>Средний</w:t>
            </w:r>
          </w:p>
        </w:tc>
      </w:tr>
      <w:tr w:rsidR="0080266E" w:rsidRPr="00C7789D" w:rsidTr="0080266E">
        <w:tc>
          <w:tcPr>
            <w:tcW w:w="1532" w:type="dxa"/>
            <w:shd w:val="clear" w:color="auto" w:fill="auto"/>
          </w:tcPr>
          <w:p w:rsidR="0080266E" w:rsidRPr="00C7789D" w:rsidRDefault="0080266E" w:rsidP="0080266E">
            <w:pPr>
              <w:spacing w:after="0" w:line="240" w:lineRule="auto"/>
              <w:rPr>
                <w:rFonts w:eastAsia="Calibri" w:cs="Times New Roman"/>
                <w:color w:val="000000"/>
                <w:sz w:val="22"/>
              </w:rPr>
            </w:pPr>
            <w:proofErr w:type="spellStart"/>
            <w:r w:rsidRPr="00C7789D">
              <w:rPr>
                <w:rFonts w:eastAsia="Calibri" w:cs="Times New Roman"/>
                <w:color w:val="000000"/>
                <w:sz w:val="22"/>
              </w:rPr>
              <w:t>Белькова</w:t>
            </w:r>
            <w:proofErr w:type="spellEnd"/>
            <w:r w:rsidRPr="00C7789D">
              <w:rPr>
                <w:rFonts w:eastAsia="Calibri" w:cs="Times New Roman"/>
                <w:color w:val="000000"/>
                <w:sz w:val="22"/>
              </w:rPr>
              <w:t xml:space="preserve"> Кристина</w:t>
            </w:r>
          </w:p>
        </w:tc>
        <w:tc>
          <w:tcPr>
            <w:tcW w:w="3856" w:type="dxa"/>
            <w:shd w:val="clear" w:color="auto" w:fill="auto"/>
            <w:vAlign w:val="center"/>
          </w:tcPr>
          <w:p w:rsidR="0080266E" w:rsidRPr="00C7789D" w:rsidRDefault="0080266E" w:rsidP="0080266E">
            <w:pPr>
              <w:jc w:val="center"/>
              <w:rPr>
                <w:sz w:val="22"/>
              </w:rPr>
            </w:pPr>
            <w:r w:rsidRPr="00C7789D">
              <w:rPr>
                <w:sz w:val="22"/>
              </w:rPr>
              <w:t>-</w:t>
            </w:r>
          </w:p>
        </w:tc>
        <w:tc>
          <w:tcPr>
            <w:tcW w:w="4110" w:type="dxa"/>
            <w:shd w:val="clear" w:color="auto" w:fill="auto"/>
            <w:vAlign w:val="center"/>
          </w:tcPr>
          <w:p w:rsidR="0080266E" w:rsidRPr="00C7789D" w:rsidRDefault="0080266E" w:rsidP="0080266E">
            <w:pPr>
              <w:spacing w:after="0" w:line="240" w:lineRule="auto"/>
              <w:jc w:val="center"/>
              <w:rPr>
                <w:rFonts w:eastAsia="Times New Roman" w:cs="Times New Roman"/>
                <w:color w:val="000000"/>
                <w:sz w:val="22"/>
              </w:rPr>
            </w:pPr>
            <w:r w:rsidRPr="00C7789D">
              <w:rPr>
                <w:rFonts w:eastAsia="Times New Roman" w:cs="Times New Roman"/>
                <w:color w:val="000000"/>
                <w:sz w:val="22"/>
              </w:rPr>
              <w:t>2</w:t>
            </w:r>
          </w:p>
        </w:tc>
        <w:tc>
          <w:tcPr>
            <w:tcW w:w="3828" w:type="dxa"/>
            <w:shd w:val="clear" w:color="auto" w:fill="auto"/>
            <w:vAlign w:val="center"/>
          </w:tcPr>
          <w:p w:rsidR="0080266E" w:rsidRPr="00C7789D" w:rsidRDefault="0080266E" w:rsidP="0080266E">
            <w:pPr>
              <w:spacing w:after="0" w:line="240" w:lineRule="auto"/>
              <w:jc w:val="center"/>
              <w:rPr>
                <w:rFonts w:eastAsia="Times New Roman" w:cs="Times New Roman"/>
                <w:color w:val="000000"/>
                <w:sz w:val="22"/>
              </w:rPr>
            </w:pPr>
            <w:r w:rsidRPr="00C7789D">
              <w:rPr>
                <w:rFonts w:eastAsia="Times New Roman" w:cs="Times New Roman"/>
                <w:color w:val="000000"/>
                <w:sz w:val="22"/>
              </w:rPr>
              <w:t>-</w:t>
            </w:r>
          </w:p>
        </w:tc>
        <w:tc>
          <w:tcPr>
            <w:tcW w:w="1559" w:type="dxa"/>
            <w:shd w:val="clear" w:color="auto" w:fill="auto"/>
            <w:vAlign w:val="center"/>
          </w:tcPr>
          <w:p w:rsidR="0080266E" w:rsidRPr="00C7789D" w:rsidRDefault="0080266E" w:rsidP="0080266E">
            <w:pPr>
              <w:jc w:val="center"/>
              <w:rPr>
                <w:sz w:val="22"/>
              </w:rPr>
            </w:pPr>
            <w:r w:rsidRPr="00C7789D">
              <w:rPr>
                <w:rFonts w:eastAsia="Times New Roman" w:cs="Times New Roman"/>
                <w:color w:val="000000"/>
                <w:sz w:val="22"/>
              </w:rPr>
              <w:t>Средний</w:t>
            </w:r>
          </w:p>
        </w:tc>
      </w:tr>
      <w:tr w:rsidR="0080266E" w:rsidRPr="00C7789D" w:rsidTr="0080266E">
        <w:tc>
          <w:tcPr>
            <w:tcW w:w="1532" w:type="dxa"/>
            <w:shd w:val="clear" w:color="auto" w:fill="auto"/>
          </w:tcPr>
          <w:p w:rsidR="0080266E" w:rsidRPr="00C7789D" w:rsidRDefault="0080266E" w:rsidP="0080266E">
            <w:pPr>
              <w:spacing w:after="0" w:line="240" w:lineRule="auto"/>
              <w:rPr>
                <w:rFonts w:eastAsia="Calibri" w:cs="Times New Roman"/>
                <w:color w:val="000000"/>
                <w:sz w:val="22"/>
              </w:rPr>
            </w:pPr>
            <w:r w:rsidRPr="00C7789D">
              <w:rPr>
                <w:rFonts w:eastAsia="Calibri" w:cs="Times New Roman"/>
                <w:color w:val="000000"/>
                <w:sz w:val="22"/>
              </w:rPr>
              <w:t xml:space="preserve"> </w:t>
            </w:r>
            <w:proofErr w:type="spellStart"/>
            <w:r w:rsidRPr="00C7789D">
              <w:rPr>
                <w:rFonts w:eastAsia="Calibri" w:cs="Times New Roman"/>
                <w:color w:val="000000"/>
                <w:sz w:val="22"/>
              </w:rPr>
              <w:t>Бурданова</w:t>
            </w:r>
            <w:proofErr w:type="spellEnd"/>
            <w:r w:rsidRPr="00C7789D">
              <w:rPr>
                <w:rFonts w:eastAsia="Calibri" w:cs="Times New Roman"/>
                <w:color w:val="000000"/>
                <w:sz w:val="22"/>
              </w:rPr>
              <w:t xml:space="preserve"> Вероника</w:t>
            </w:r>
          </w:p>
        </w:tc>
        <w:tc>
          <w:tcPr>
            <w:tcW w:w="3856" w:type="dxa"/>
            <w:shd w:val="clear" w:color="auto" w:fill="auto"/>
            <w:vAlign w:val="center"/>
          </w:tcPr>
          <w:p w:rsidR="0080266E" w:rsidRPr="00C7789D" w:rsidRDefault="0080266E" w:rsidP="0080266E">
            <w:pPr>
              <w:jc w:val="center"/>
              <w:rPr>
                <w:sz w:val="22"/>
              </w:rPr>
            </w:pPr>
            <w:r w:rsidRPr="00C7789D">
              <w:rPr>
                <w:sz w:val="22"/>
              </w:rPr>
              <w:t>1</w:t>
            </w:r>
          </w:p>
        </w:tc>
        <w:tc>
          <w:tcPr>
            <w:tcW w:w="4110" w:type="dxa"/>
            <w:shd w:val="clear" w:color="auto" w:fill="auto"/>
            <w:vAlign w:val="center"/>
          </w:tcPr>
          <w:p w:rsidR="0080266E" w:rsidRPr="00C7789D" w:rsidRDefault="0080266E" w:rsidP="0080266E">
            <w:pPr>
              <w:spacing w:after="0" w:line="240" w:lineRule="auto"/>
              <w:jc w:val="center"/>
              <w:rPr>
                <w:rFonts w:eastAsia="Times New Roman" w:cs="Times New Roman"/>
                <w:color w:val="000000"/>
                <w:sz w:val="22"/>
              </w:rPr>
            </w:pPr>
            <w:r w:rsidRPr="00C7789D">
              <w:rPr>
                <w:rFonts w:eastAsia="Times New Roman" w:cs="Times New Roman"/>
                <w:color w:val="000000"/>
                <w:sz w:val="22"/>
              </w:rPr>
              <w:t>-</w:t>
            </w:r>
          </w:p>
        </w:tc>
        <w:tc>
          <w:tcPr>
            <w:tcW w:w="3828" w:type="dxa"/>
            <w:shd w:val="clear" w:color="auto" w:fill="auto"/>
            <w:vAlign w:val="center"/>
          </w:tcPr>
          <w:p w:rsidR="0080266E" w:rsidRPr="00C7789D" w:rsidRDefault="0080266E" w:rsidP="0080266E">
            <w:pPr>
              <w:spacing w:after="0" w:line="240" w:lineRule="auto"/>
              <w:jc w:val="center"/>
              <w:rPr>
                <w:rFonts w:eastAsia="Times New Roman" w:cs="Times New Roman"/>
                <w:color w:val="000000"/>
                <w:sz w:val="22"/>
              </w:rPr>
            </w:pPr>
            <w:r w:rsidRPr="00C7789D">
              <w:rPr>
                <w:rFonts w:eastAsia="Times New Roman" w:cs="Times New Roman"/>
                <w:color w:val="000000"/>
                <w:sz w:val="22"/>
              </w:rPr>
              <w:t>-</w:t>
            </w:r>
          </w:p>
        </w:tc>
        <w:tc>
          <w:tcPr>
            <w:tcW w:w="1559" w:type="dxa"/>
            <w:shd w:val="clear" w:color="auto" w:fill="auto"/>
            <w:vAlign w:val="center"/>
          </w:tcPr>
          <w:p w:rsidR="0080266E" w:rsidRPr="00C7789D" w:rsidRDefault="0080266E" w:rsidP="0080266E">
            <w:pPr>
              <w:spacing w:after="0" w:line="240" w:lineRule="auto"/>
              <w:jc w:val="center"/>
              <w:rPr>
                <w:rFonts w:eastAsia="Times New Roman" w:cs="Times New Roman"/>
                <w:color w:val="000000"/>
                <w:sz w:val="22"/>
              </w:rPr>
            </w:pPr>
            <w:r w:rsidRPr="00C7789D">
              <w:rPr>
                <w:rFonts w:eastAsia="Times New Roman" w:cs="Times New Roman"/>
                <w:color w:val="000000"/>
                <w:sz w:val="22"/>
                <w:highlight w:val="red"/>
              </w:rPr>
              <w:t>Низкий</w:t>
            </w:r>
          </w:p>
        </w:tc>
      </w:tr>
      <w:tr w:rsidR="0080266E" w:rsidRPr="00C7789D" w:rsidTr="0080266E">
        <w:tc>
          <w:tcPr>
            <w:tcW w:w="1532" w:type="dxa"/>
            <w:shd w:val="clear" w:color="auto" w:fill="auto"/>
          </w:tcPr>
          <w:p w:rsidR="0080266E" w:rsidRPr="00C7789D" w:rsidRDefault="0080266E" w:rsidP="0080266E">
            <w:pPr>
              <w:spacing w:after="0" w:line="240" w:lineRule="auto"/>
              <w:rPr>
                <w:rFonts w:eastAsia="Calibri" w:cs="Times New Roman"/>
                <w:color w:val="000000"/>
                <w:sz w:val="22"/>
              </w:rPr>
            </w:pPr>
            <w:r w:rsidRPr="00C7789D">
              <w:rPr>
                <w:rFonts w:eastAsia="Calibri" w:cs="Times New Roman"/>
                <w:color w:val="000000"/>
                <w:sz w:val="22"/>
              </w:rPr>
              <w:t>Быков Владимир</w:t>
            </w:r>
          </w:p>
        </w:tc>
        <w:tc>
          <w:tcPr>
            <w:tcW w:w="3856" w:type="dxa"/>
            <w:shd w:val="clear" w:color="auto" w:fill="auto"/>
            <w:vAlign w:val="center"/>
          </w:tcPr>
          <w:p w:rsidR="0080266E" w:rsidRPr="00C7789D" w:rsidRDefault="0080266E" w:rsidP="0080266E">
            <w:pPr>
              <w:jc w:val="center"/>
              <w:rPr>
                <w:sz w:val="22"/>
              </w:rPr>
            </w:pPr>
            <w:r w:rsidRPr="00C7789D">
              <w:rPr>
                <w:sz w:val="22"/>
              </w:rPr>
              <w:t>-</w:t>
            </w:r>
          </w:p>
        </w:tc>
        <w:tc>
          <w:tcPr>
            <w:tcW w:w="4110" w:type="dxa"/>
            <w:shd w:val="clear" w:color="auto" w:fill="auto"/>
            <w:vAlign w:val="center"/>
          </w:tcPr>
          <w:p w:rsidR="0080266E" w:rsidRPr="00C7789D" w:rsidRDefault="0080266E" w:rsidP="0080266E">
            <w:pPr>
              <w:spacing w:after="0" w:line="240" w:lineRule="auto"/>
              <w:jc w:val="center"/>
              <w:rPr>
                <w:rFonts w:eastAsia="Times New Roman" w:cs="Times New Roman"/>
                <w:color w:val="000000"/>
                <w:sz w:val="22"/>
              </w:rPr>
            </w:pPr>
            <w:r w:rsidRPr="00C7789D">
              <w:rPr>
                <w:rFonts w:eastAsia="Times New Roman" w:cs="Times New Roman"/>
                <w:color w:val="000000"/>
                <w:sz w:val="22"/>
              </w:rPr>
              <w:t>2</w:t>
            </w:r>
          </w:p>
        </w:tc>
        <w:tc>
          <w:tcPr>
            <w:tcW w:w="3828" w:type="dxa"/>
            <w:shd w:val="clear" w:color="auto" w:fill="auto"/>
            <w:vAlign w:val="center"/>
          </w:tcPr>
          <w:p w:rsidR="0080266E" w:rsidRPr="00C7789D" w:rsidRDefault="0080266E" w:rsidP="0080266E">
            <w:pPr>
              <w:spacing w:after="0" w:line="240" w:lineRule="auto"/>
              <w:jc w:val="center"/>
              <w:rPr>
                <w:rFonts w:eastAsia="Times New Roman" w:cs="Times New Roman"/>
                <w:color w:val="000000"/>
                <w:sz w:val="22"/>
              </w:rPr>
            </w:pPr>
            <w:r w:rsidRPr="00C7789D">
              <w:rPr>
                <w:rFonts w:eastAsia="Times New Roman" w:cs="Times New Roman"/>
                <w:color w:val="000000"/>
                <w:sz w:val="22"/>
              </w:rPr>
              <w:t>-</w:t>
            </w:r>
          </w:p>
        </w:tc>
        <w:tc>
          <w:tcPr>
            <w:tcW w:w="1559" w:type="dxa"/>
            <w:shd w:val="clear" w:color="auto" w:fill="auto"/>
            <w:vAlign w:val="center"/>
          </w:tcPr>
          <w:p w:rsidR="0080266E" w:rsidRPr="00C7789D" w:rsidRDefault="0080266E" w:rsidP="0080266E">
            <w:pPr>
              <w:jc w:val="center"/>
              <w:rPr>
                <w:sz w:val="22"/>
              </w:rPr>
            </w:pPr>
            <w:r w:rsidRPr="00C7789D">
              <w:rPr>
                <w:rFonts w:eastAsia="Times New Roman" w:cs="Times New Roman"/>
                <w:color w:val="000000"/>
                <w:sz w:val="22"/>
              </w:rPr>
              <w:t>Средний</w:t>
            </w:r>
          </w:p>
        </w:tc>
      </w:tr>
      <w:tr w:rsidR="0080266E" w:rsidRPr="00C7789D" w:rsidTr="0080266E">
        <w:tc>
          <w:tcPr>
            <w:tcW w:w="1532" w:type="dxa"/>
            <w:shd w:val="clear" w:color="auto" w:fill="auto"/>
          </w:tcPr>
          <w:p w:rsidR="0080266E" w:rsidRPr="00C7789D" w:rsidRDefault="0080266E" w:rsidP="0080266E">
            <w:pPr>
              <w:spacing w:after="0" w:line="240" w:lineRule="auto"/>
              <w:rPr>
                <w:rFonts w:eastAsia="Calibri" w:cs="Times New Roman"/>
                <w:color w:val="000000"/>
                <w:sz w:val="22"/>
              </w:rPr>
            </w:pPr>
            <w:r w:rsidRPr="00C7789D">
              <w:rPr>
                <w:rFonts w:eastAsia="Calibri" w:cs="Times New Roman"/>
                <w:color w:val="000000"/>
                <w:sz w:val="22"/>
              </w:rPr>
              <w:t>Глазунов Дамир</w:t>
            </w:r>
          </w:p>
        </w:tc>
        <w:tc>
          <w:tcPr>
            <w:tcW w:w="3856" w:type="dxa"/>
            <w:shd w:val="clear" w:color="auto" w:fill="auto"/>
            <w:vAlign w:val="center"/>
          </w:tcPr>
          <w:p w:rsidR="0080266E" w:rsidRPr="00C7789D" w:rsidRDefault="0080266E" w:rsidP="0080266E">
            <w:pPr>
              <w:jc w:val="center"/>
              <w:rPr>
                <w:sz w:val="22"/>
              </w:rPr>
            </w:pPr>
            <w:r w:rsidRPr="00C7789D">
              <w:rPr>
                <w:sz w:val="22"/>
              </w:rPr>
              <w:t>-</w:t>
            </w:r>
          </w:p>
        </w:tc>
        <w:tc>
          <w:tcPr>
            <w:tcW w:w="4110" w:type="dxa"/>
            <w:shd w:val="clear" w:color="auto" w:fill="auto"/>
            <w:vAlign w:val="center"/>
          </w:tcPr>
          <w:p w:rsidR="0080266E" w:rsidRPr="00C7789D" w:rsidRDefault="0080266E" w:rsidP="0080266E">
            <w:pPr>
              <w:spacing w:after="0" w:line="240" w:lineRule="auto"/>
              <w:jc w:val="center"/>
              <w:rPr>
                <w:rFonts w:eastAsia="Times New Roman" w:cs="Times New Roman"/>
                <w:color w:val="000000"/>
                <w:sz w:val="22"/>
              </w:rPr>
            </w:pPr>
            <w:r w:rsidRPr="00C7789D">
              <w:rPr>
                <w:rFonts w:eastAsia="Times New Roman" w:cs="Times New Roman"/>
                <w:color w:val="000000"/>
                <w:sz w:val="22"/>
              </w:rPr>
              <w:t>2</w:t>
            </w:r>
          </w:p>
        </w:tc>
        <w:tc>
          <w:tcPr>
            <w:tcW w:w="3828" w:type="dxa"/>
            <w:shd w:val="clear" w:color="auto" w:fill="auto"/>
            <w:vAlign w:val="center"/>
          </w:tcPr>
          <w:p w:rsidR="0080266E" w:rsidRPr="00C7789D" w:rsidRDefault="0080266E" w:rsidP="0080266E">
            <w:pPr>
              <w:spacing w:after="0" w:line="240" w:lineRule="auto"/>
              <w:jc w:val="center"/>
              <w:rPr>
                <w:rFonts w:eastAsia="Times New Roman" w:cs="Times New Roman"/>
                <w:color w:val="000000"/>
                <w:sz w:val="22"/>
              </w:rPr>
            </w:pPr>
            <w:r w:rsidRPr="00C7789D">
              <w:rPr>
                <w:rFonts w:eastAsia="Times New Roman" w:cs="Times New Roman"/>
                <w:color w:val="000000"/>
                <w:sz w:val="22"/>
              </w:rPr>
              <w:t>-</w:t>
            </w:r>
          </w:p>
        </w:tc>
        <w:tc>
          <w:tcPr>
            <w:tcW w:w="1559" w:type="dxa"/>
            <w:shd w:val="clear" w:color="auto" w:fill="auto"/>
            <w:vAlign w:val="center"/>
          </w:tcPr>
          <w:p w:rsidR="0080266E" w:rsidRPr="00C7789D" w:rsidRDefault="0080266E" w:rsidP="0080266E">
            <w:pPr>
              <w:jc w:val="center"/>
              <w:rPr>
                <w:sz w:val="22"/>
              </w:rPr>
            </w:pPr>
            <w:r w:rsidRPr="00C7789D">
              <w:rPr>
                <w:rFonts w:eastAsia="Times New Roman" w:cs="Times New Roman"/>
                <w:color w:val="000000"/>
                <w:sz w:val="22"/>
              </w:rPr>
              <w:t>Средний</w:t>
            </w:r>
          </w:p>
        </w:tc>
      </w:tr>
      <w:tr w:rsidR="0080266E" w:rsidRPr="00C7789D" w:rsidTr="0080266E">
        <w:tc>
          <w:tcPr>
            <w:tcW w:w="1532" w:type="dxa"/>
            <w:shd w:val="clear" w:color="auto" w:fill="auto"/>
          </w:tcPr>
          <w:p w:rsidR="0080266E" w:rsidRPr="00C7789D" w:rsidRDefault="0080266E" w:rsidP="0080266E">
            <w:pPr>
              <w:spacing w:after="0" w:line="240" w:lineRule="auto"/>
              <w:rPr>
                <w:rFonts w:eastAsia="Calibri" w:cs="Times New Roman"/>
                <w:color w:val="000000"/>
                <w:sz w:val="22"/>
              </w:rPr>
            </w:pPr>
            <w:r w:rsidRPr="00C7789D">
              <w:rPr>
                <w:rFonts w:eastAsia="Calibri" w:cs="Times New Roman"/>
                <w:color w:val="000000"/>
                <w:sz w:val="22"/>
              </w:rPr>
              <w:t>Гусева Екатерина</w:t>
            </w:r>
          </w:p>
        </w:tc>
        <w:tc>
          <w:tcPr>
            <w:tcW w:w="3856" w:type="dxa"/>
            <w:shd w:val="clear" w:color="auto" w:fill="auto"/>
            <w:vAlign w:val="center"/>
          </w:tcPr>
          <w:p w:rsidR="0080266E" w:rsidRPr="00C7789D" w:rsidRDefault="0080266E" w:rsidP="0080266E">
            <w:pPr>
              <w:jc w:val="center"/>
              <w:rPr>
                <w:sz w:val="22"/>
              </w:rPr>
            </w:pPr>
            <w:r w:rsidRPr="00C7789D">
              <w:rPr>
                <w:sz w:val="22"/>
              </w:rPr>
              <w:t>1</w:t>
            </w:r>
          </w:p>
        </w:tc>
        <w:tc>
          <w:tcPr>
            <w:tcW w:w="4110" w:type="dxa"/>
            <w:shd w:val="clear" w:color="auto" w:fill="auto"/>
            <w:vAlign w:val="center"/>
          </w:tcPr>
          <w:p w:rsidR="0080266E" w:rsidRPr="00C7789D" w:rsidRDefault="0080266E" w:rsidP="0080266E">
            <w:pPr>
              <w:spacing w:after="0" w:line="240" w:lineRule="auto"/>
              <w:jc w:val="center"/>
              <w:rPr>
                <w:rFonts w:eastAsia="Times New Roman" w:cs="Times New Roman"/>
                <w:color w:val="000000"/>
                <w:sz w:val="22"/>
              </w:rPr>
            </w:pPr>
            <w:r w:rsidRPr="00C7789D">
              <w:rPr>
                <w:rFonts w:eastAsia="Times New Roman" w:cs="Times New Roman"/>
                <w:color w:val="000000"/>
                <w:sz w:val="22"/>
              </w:rPr>
              <w:t>-</w:t>
            </w:r>
          </w:p>
        </w:tc>
        <w:tc>
          <w:tcPr>
            <w:tcW w:w="3828" w:type="dxa"/>
            <w:shd w:val="clear" w:color="auto" w:fill="auto"/>
            <w:vAlign w:val="center"/>
          </w:tcPr>
          <w:p w:rsidR="0080266E" w:rsidRPr="00C7789D" w:rsidRDefault="0080266E" w:rsidP="0080266E">
            <w:pPr>
              <w:spacing w:after="0" w:line="240" w:lineRule="auto"/>
              <w:jc w:val="center"/>
              <w:rPr>
                <w:rFonts w:eastAsia="Times New Roman" w:cs="Times New Roman"/>
                <w:color w:val="000000"/>
                <w:sz w:val="22"/>
              </w:rPr>
            </w:pPr>
            <w:r w:rsidRPr="00C7789D">
              <w:rPr>
                <w:rFonts w:eastAsia="Times New Roman" w:cs="Times New Roman"/>
                <w:color w:val="000000"/>
                <w:sz w:val="22"/>
              </w:rPr>
              <w:t>-</w:t>
            </w:r>
          </w:p>
        </w:tc>
        <w:tc>
          <w:tcPr>
            <w:tcW w:w="1559" w:type="dxa"/>
            <w:shd w:val="clear" w:color="auto" w:fill="auto"/>
            <w:vAlign w:val="center"/>
          </w:tcPr>
          <w:p w:rsidR="0080266E" w:rsidRPr="00C7789D" w:rsidRDefault="0080266E" w:rsidP="0080266E">
            <w:pPr>
              <w:spacing w:after="0" w:line="240" w:lineRule="auto"/>
              <w:jc w:val="center"/>
              <w:rPr>
                <w:rFonts w:eastAsia="Times New Roman" w:cs="Times New Roman"/>
                <w:color w:val="000000"/>
                <w:sz w:val="22"/>
                <w:highlight w:val="red"/>
              </w:rPr>
            </w:pPr>
            <w:r w:rsidRPr="00C7789D">
              <w:rPr>
                <w:rFonts w:eastAsia="Times New Roman" w:cs="Times New Roman"/>
                <w:color w:val="000000"/>
                <w:sz w:val="22"/>
                <w:highlight w:val="red"/>
              </w:rPr>
              <w:t>Низкий</w:t>
            </w:r>
          </w:p>
        </w:tc>
      </w:tr>
      <w:tr w:rsidR="0080266E" w:rsidRPr="00C7789D" w:rsidTr="0080266E">
        <w:tc>
          <w:tcPr>
            <w:tcW w:w="1532" w:type="dxa"/>
            <w:shd w:val="clear" w:color="auto" w:fill="auto"/>
          </w:tcPr>
          <w:p w:rsidR="0080266E" w:rsidRPr="00C7789D" w:rsidRDefault="0080266E" w:rsidP="0080266E">
            <w:pPr>
              <w:spacing w:after="0" w:line="240" w:lineRule="auto"/>
              <w:rPr>
                <w:rFonts w:eastAsia="Calibri" w:cs="Times New Roman"/>
                <w:color w:val="000000"/>
                <w:sz w:val="22"/>
              </w:rPr>
            </w:pPr>
            <w:proofErr w:type="spellStart"/>
            <w:r w:rsidRPr="00C7789D">
              <w:rPr>
                <w:rFonts w:eastAsia="Calibri" w:cs="Times New Roman"/>
                <w:color w:val="000000"/>
                <w:sz w:val="22"/>
              </w:rPr>
              <w:t>Гульмирзоев</w:t>
            </w:r>
            <w:proofErr w:type="spellEnd"/>
            <w:r w:rsidRPr="00C7789D">
              <w:rPr>
                <w:rFonts w:eastAsia="Calibri" w:cs="Times New Roman"/>
                <w:color w:val="000000"/>
                <w:sz w:val="22"/>
              </w:rPr>
              <w:t xml:space="preserve"> </w:t>
            </w:r>
            <w:proofErr w:type="spellStart"/>
            <w:r w:rsidRPr="00C7789D">
              <w:rPr>
                <w:rFonts w:eastAsia="Calibri" w:cs="Times New Roman"/>
                <w:color w:val="000000"/>
                <w:sz w:val="22"/>
              </w:rPr>
              <w:t>Тахир</w:t>
            </w:r>
            <w:proofErr w:type="spellEnd"/>
          </w:p>
        </w:tc>
        <w:tc>
          <w:tcPr>
            <w:tcW w:w="3856" w:type="dxa"/>
            <w:shd w:val="clear" w:color="auto" w:fill="auto"/>
            <w:vAlign w:val="center"/>
          </w:tcPr>
          <w:p w:rsidR="0080266E" w:rsidRPr="00C7789D" w:rsidRDefault="0080266E" w:rsidP="0080266E">
            <w:pPr>
              <w:jc w:val="center"/>
              <w:rPr>
                <w:sz w:val="22"/>
              </w:rPr>
            </w:pPr>
            <w:r w:rsidRPr="00C7789D">
              <w:rPr>
                <w:sz w:val="22"/>
              </w:rPr>
              <w:t>1</w:t>
            </w:r>
          </w:p>
        </w:tc>
        <w:tc>
          <w:tcPr>
            <w:tcW w:w="4110" w:type="dxa"/>
            <w:shd w:val="clear" w:color="auto" w:fill="auto"/>
            <w:vAlign w:val="center"/>
          </w:tcPr>
          <w:p w:rsidR="0080266E" w:rsidRPr="00C7789D" w:rsidRDefault="0080266E" w:rsidP="0080266E">
            <w:pPr>
              <w:spacing w:after="0" w:line="240" w:lineRule="auto"/>
              <w:jc w:val="center"/>
              <w:rPr>
                <w:rFonts w:eastAsia="Times New Roman" w:cs="Times New Roman"/>
                <w:color w:val="000000"/>
                <w:sz w:val="22"/>
              </w:rPr>
            </w:pPr>
            <w:r w:rsidRPr="00C7789D">
              <w:rPr>
                <w:rFonts w:eastAsia="Times New Roman" w:cs="Times New Roman"/>
                <w:color w:val="000000"/>
                <w:sz w:val="22"/>
              </w:rPr>
              <w:t>-</w:t>
            </w:r>
          </w:p>
        </w:tc>
        <w:tc>
          <w:tcPr>
            <w:tcW w:w="3828" w:type="dxa"/>
            <w:shd w:val="clear" w:color="auto" w:fill="auto"/>
            <w:vAlign w:val="center"/>
          </w:tcPr>
          <w:p w:rsidR="0080266E" w:rsidRPr="00C7789D" w:rsidRDefault="0080266E" w:rsidP="0080266E">
            <w:pPr>
              <w:spacing w:after="0" w:line="240" w:lineRule="auto"/>
              <w:jc w:val="center"/>
              <w:rPr>
                <w:rFonts w:eastAsia="Times New Roman" w:cs="Times New Roman"/>
                <w:color w:val="000000"/>
                <w:sz w:val="22"/>
              </w:rPr>
            </w:pPr>
            <w:r w:rsidRPr="00C7789D">
              <w:rPr>
                <w:rFonts w:eastAsia="Times New Roman" w:cs="Times New Roman"/>
                <w:color w:val="000000"/>
                <w:sz w:val="22"/>
              </w:rPr>
              <w:t>-</w:t>
            </w:r>
          </w:p>
        </w:tc>
        <w:tc>
          <w:tcPr>
            <w:tcW w:w="1559" w:type="dxa"/>
            <w:shd w:val="clear" w:color="auto" w:fill="auto"/>
            <w:vAlign w:val="center"/>
          </w:tcPr>
          <w:p w:rsidR="0080266E" w:rsidRPr="00C7789D" w:rsidRDefault="0080266E" w:rsidP="0080266E">
            <w:pPr>
              <w:spacing w:after="0" w:line="240" w:lineRule="auto"/>
              <w:jc w:val="center"/>
              <w:rPr>
                <w:rFonts w:eastAsia="Times New Roman" w:cs="Times New Roman"/>
                <w:color w:val="000000"/>
                <w:sz w:val="22"/>
                <w:highlight w:val="red"/>
              </w:rPr>
            </w:pPr>
            <w:r w:rsidRPr="00C7789D">
              <w:rPr>
                <w:rFonts w:eastAsia="Times New Roman" w:cs="Times New Roman"/>
                <w:color w:val="000000"/>
                <w:sz w:val="22"/>
                <w:highlight w:val="red"/>
              </w:rPr>
              <w:t>Низкий</w:t>
            </w:r>
          </w:p>
        </w:tc>
      </w:tr>
      <w:tr w:rsidR="0080266E" w:rsidRPr="00C7789D" w:rsidTr="0080266E">
        <w:tc>
          <w:tcPr>
            <w:tcW w:w="1532" w:type="dxa"/>
            <w:shd w:val="clear" w:color="auto" w:fill="auto"/>
          </w:tcPr>
          <w:p w:rsidR="0080266E" w:rsidRPr="00C7789D" w:rsidRDefault="0080266E" w:rsidP="0080266E">
            <w:pPr>
              <w:spacing w:after="0" w:line="240" w:lineRule="auto"/>
              <w:rPr>
                <w:rFonts w:eastAsia="Calibri" w:cs="Times New Roman"/>
                <w:color w:val="000000"/>
                <w:sz w:val="22"/>
              </w:rPr>
            </w:pPr>
            <w:proofErr w:type="spellStart"/>
            <w:r w:rsidRPr="00C7789D">
              <w:rPr>
                <w:rFonts w:eastAsia="Calibri" w:cs="Times New Roman"/>
                <w:color w:val="000000"/>
                <w:sz w:val="22"/>
              </w:rPr>
              <w:t>Жумагулов</w:t>
            </w:r>
            <w:proofErr w:type="spellEnd"/>
            <w:r w:rsidRPr="00C7789D">
              <w:rPr>
                <w:rFonts w:eastAsia="Calibri" w:cs="Times New Roman"/>
                <w:color w:val="000000"/>
                <w:sz w:val="22"/>
              </w:rPr>
              <w:t xml:space="preserve"> Игорь</w:t>
            </w:r>
          </w:p>
        </w:tc>
        <w:tc>
          <w:tcPr>
            <w:tcW w:w="3856" w:type="dxa"/>
            <w:shd w:val="clear" w:color="auto" w:fill="auto"/>
            <w:vAlign w:val="center"/>
          </w:tcPr>
          <w:p w:rsidR="0080266E" w:rsidRPr="00C7789D" w:rsidRDefault="0080266E" w:rsidP="0080266E">
            <w:pPr>
              <w:jc w:val="center"/>
              <w:rPr>
                <w:sz w:val="22"/>
              </w:rPr>
            </w:pPr>
            <w:r w:rsidRPr="00C7789D">
              <w:rPr>
                <w:sz w:val="22"/>
              </w:rPr>
              <w:t>-</w:t>
            </w:r>
          </w:p>
        </w:tc>
        <w:tc>
          <w:tcPr>
            <w:tcW w:w="4110" w:type="dxa"/>
            <w:shd w:val="clear" w:color="auto" w:fill="auto"/>
            <w:vAlign w:val="center"/>
          </w:tcPr>
          <w:p w:rsidR="0080266E" w:rsidRPr="00C7789D" w:rsidRDefault="0080266E" w:rsidP="0080266E">
            <w:pPr>
              <w:spacing w:after="0" w:line="240" w:lineRule="auto"/>
              <w:jc w:val="center"/>
              <w:rPr>
                <w:rFonts w:eastAsia="Times New Roman" w:cs="Times New Roman"/>
                <w:color w:val="000000"/>
                <w:sz w:val="22"/>
              </w:rPr>
            </w:pPr>
            <w:r w:rsidRPr="00C7789D">
              <w:rPr>
                <w:rFonts w:eastAsia="Times New Roman" w:cs="Times New Roman"/>
                <w:color w:val="000000"/>
                <w:sz w:val="22"/>
              </w:rPr>
              <w:t>2</w:t>
            </w:r>
          </w:p>
        </w:tc>
        <w:tc>
          <w:tcPr>
            <w:tcW w:w="3828" w:type="dxa"/>
            <w:shd w:val="clear" w:color="auto" w:fill="auto"/>
            <w:vAlign w:val="center"/>
          </w:tcPr>
          <w:p w:rsidR="0080266E" w:rsidRPr="00C7789D" w:rsidRDefault="0080266E" w:rsidP="0080266E">
            <w:pPr>
              <w:spacing w:after="0" w:line="240" w:lineRule="auto"/>
              <w:jc w:val="center"/>
              <w:rPr>
                <w:rFonts w:eastAsia="Times New Roman" w:cs="Times New Roman"/>
                <w:color w:val="000000"/>
                <w:sz w:val="22"/>
              </w:rPr>
            </w:pPr>
            <w:r w:rsidRPr="00C7789D">
              <w:rPr>
                <w:rFonts w:eastAsia="Times New Roman" w:cs="Times New Roman"/>
                <w:color w:val="000000"/>
                <w:sz w:val="22"/>
              </w:rPr>
              <w:t>-</w:t>
            </w:r>
          </w:p>
        </w:tc>
        <w:tc>
          <w:tcPr>
            <w:tcW w:w="1559" w:type="dxa"/>
            <w:shd w:val="clear" w:color="auto" w:fill="auto"/>
            <w:vAlign w:val="center"/>
          </w:tcPr>
          <w:p w:rsidR="0080266E" w:rsidRPr="00C7789D" w:rsidRDefault="0080266E" w:rsidP="0080266E">
            <w:pPr>
              <w:jc w:val="center"/>
              <w:rPr>
                <w:sz w:val="22"/>
              </w:rPr>
            </w:pPr>
            <w:r w:rsidRPr="00C7789D">
              <w:rPr>
                <w:rFonts w:eastAsia="Times New Roman" w:cs="Times New Roman"/>
                <w:color w:val="000000"/>
                <w:sz w:val="22"/>
              </w:rPr>
              <w:t>Средний</w:t>
            </w:r>
          </w:p>
        </w:tc>
      </w:tr>
      <w:tr w:rsidR="0080266E" w:rsidRPr="00C7789D" w:rsidTr="0080266E">
        <w:tc>
          <w:tcPr>
            <w:tcW w:w="1532" w:type="dxa"/>
            <w:shd w:val="clear" w:color="auto" w:fill="auto"/>
          </w:tcPr>
          <w:p w:rsidR="0080266E" w:rsidRPr="00C7789D" w:rsidRDefault="0080266E" w:rsidP="0080266E">
            <w:pPr>
              <w:spacing w:after="0" w:line="240" w:lineRule="auto"/>
              <w:rPr>
                <w:rFonts w:eastAsia="Calibri" w:cs="Times New Roman"/>
                <w:color w:val="000000"/>
                <w:sz w:val="22"/>
              </w:rPr>
            </w:pPr>
            <w:proofErr w:type="spellStart"/>
            <w:r w:rsidRPr="00C7789D">
              <w:rPr>
                <w:rFonts w:eastAsia="Calibri" w:cs="Times New Roman"/>
                <w:color w:val="000000"/>
                <w:sz w:val="22"/>
              </w:rPr>
              <w:t>Жумагулов</w:t>
            </w:r>
            <w:proofErr w:type="spellEnd"/>
            <w:r w:rsidRPr="00C7789D">
              <w:rPr>
                <w:rFonts w:eastAsia="Calibri" w:cs="Times New Roman"/>
                <w:color w:val="000000"/>
                <w:sz w:val="22"/>
              </w:rPr>
              <w:t xml:space="preserve"> Константин</w:t>
            </w:r>
          </w:p>
        </w:tc>
        <w:tc>
          <w:tcPr>
            <w:tcW w:w="3856" w:type="dxa"/>
            <w:shd w:val="clear" w:color="auto" w:fill="auto"/>
            <w:vAlign w:val="center"/>
          </w:tcPr>
          <w:p w:rsidR="0080266E" w:rsidRPr="00C7789D" w:rsidRDefault="0080266E" w:rsidP="0080266E">
            <w:pPr>
              <w:jc w:val="center"/>
              <w:rPr>
                <w:sz w:val="22"/>
              </w:rPr>
            </w:pPr>
            <w:r w:rsidRPr="00C7789D">
              <w:rPr>
                <w:sz w:val="22"/>
              </w:rPr>
              <w:t>-</w:t>
            </w:r>
          </w:p>
        </w:tc>
        <w:tc>
          <w:tcPr>
            <w:tcW w:w="4110" w:type="dxa"/>
            <w:shd w:val="clear" w:color="auto" w:fill="auto"/>
            <w:vAlign w:val="center"/>
          </w:tcPr>
          <w:p w:rsidR="0080266E" w:rsidRPr="00C7789D" w:rsidRDefault="0080266E" w:rsidP="0080266E">
            <w:pPr>
              <w:spacing w:after="0" w:line="240" w:lineRule="auto"/>
              <w:jc w:val="center"/>
              <w:rPr>
                <w:rFonts w:eastAsia="Times New Roman" w:cs="Times New Roman"/>
                <w:color w:val="000000"/>
                <w:sz w:val="22"/>
              </w:rPr>
            </w:pPr>
            <w:r w:rsidRPr="00C7789D">
              <w:rPr>
                <w:rFonts w:eastAsia="Times New Roman" w:cs="Times New Roman"/>
                <w:color w:val="000000"/>
                <w:sz w:val="22"/>
              </w:rPr>
              <w:t>2</w:t>
            </w:r>
          </w:p>
        </w:tc>
        <w:tc>
          <w:tcPr>
            <w:tcW w:w="3828" w:type="dxa"/>
            <w:shd w:val="clear" w:color="auto" w:fill="auto"/>
            <w:vAlign w:val="center"/>
          </w:tcPr>
          <w:p w:rsidR="0080266E" w:rsidRPr="00C7789D" w:rsidRDefault="0080266E" w:rsidP="0080266E">
            <w:pPr>
              <w:spacing w:after="0" w:line="240" w:lineRule="auto"/>
              <w:jc w:val="center"/>
              <w:rPr>
                <w:rFonts w:eastAsia="Times New Roman" w:cs="Times New Roman"/>
                <w:color w:val="000000"/>
                <w:sz w:val="22"/>
              </w:rPr>
            </w:pPr>
            <w:r w:rsidRPr="00C7789D">
              <w:rPr>
                <w:rFonts w:eastAsia="Times New Roman" w:cs="Times New Roman"/>
                <w:color w:val="000000"/>
                <w:sz w:val="22"/>
              </w:rPr>
              <w:t>-</w:t>
            </w:r>
          </w:p>
        </w:tc>
        <w:tc>
          <w:tcPr>
            <w:tcW w:w="1559" w:type="dxa"/>
            <w:shd w:val="clear" w:color="auto" w:fill="auto"/>
            <w:vAlign w:val="center"/>
          </w:tcPr>
          <w:p w:rsidR="0080266E" w:rsidRPr="00C7789D" w:rsidRDefault="0080266E" w:rsidP="0080266E">
            <w:pPr>
              <w:jc w:val="center"/>
              <w:rPr>
                <w:sz w:val="22"/>
              </w:rPr>
            </w:pPr>
            <w:r w:rsidRPr="00C7789D">
              <w:rPr>
                <w:rFonts w:eastAsia="Times New Roman" w:cs="Times New Roman"/>
                <w:color w:val="000000"/>
                <w:sz w:val="22"/>
              </w:rPr>
              <w:t>Средний</w:t>
            </w:r>
          </w:p>
        </w:tc>
      </w:tr>
      <w:tr w:rsidR="0080266E" w:rsidRPr="00C7789D" w:rsidTr="0080266E">
        <w:tc>
          <w:tcPr>
            <w:tcW w:w="1532" w:type="dxa"/>
            <w:shd w:val="clear" w:color="auto" w:fill="auto"/>
          </w:tcPr>
          <w:p w:rsidR="0080266E" w:rsidRPr="00C7789D" w:rsidRDefault="0080266E" w:rsidP="0080266E">
            <w:pPr>
              <w:spacing w:after="0" w:line="240" w:lineRule="auto"/>
              <w:rPr>
                <w:rFonts w:eastAsia="Calibri" w:cs="Times New Roman"/>
                <w:color w:val="000000"/>
                <w:sz w:val="22"/>
              </w:rPr>
            </w:pPr>
            <w:proofErr w:type="spellStart"/>
            <w:r w:rsidRPr="00C7789D">
              <w:rPr>
                <w:rFonts w:eastAsia="Calibri" w:cs="Times New Roman"/>
                <w:color w:val="000000"/>
                <w:sz w:val="22"/>
              </w:rPr>
              <w:lastRenderedPageBreak/>
              <w:t>Коковин</w:t>
            </w:r>
            <w:proofErr w:type="spellEnd"/>
            <w:r w:rsidRPr="00C7789D">
              <w:rPr>
                <w:rFonts w:eastAsia="Calibri" w:cs="Times New Roman"/>
                <w:color w:val="000000"/>
                <w:sz w:val="22"/>
              </w:rPr>
              <w:t xml:space="preserve"> Константин</w:t>
            </w:r>
          </w:p>
        </w:tc>
        <w:tc>
          <w:tcPr>
            <w:tcW w:w="3856" w:type="dxa"/>
            <w:shd w:val="clear" w:color="auto" w:fill="auto"/>
            <w:vAlign w:val="center"/>
          </w:tcPr>
          <w:p w:rsidR="0080266E" w:rsidRPr="00C7789D" w:rsidRDefault="0080266E" w:rsidP="0080266E">
            <w:pPr>
              <w:jc w:val="center"/>
              <w:rPr>
                <w:sz w:val="22"/>
              </w:rPr>
            </w:pPr>
            <w:r w:rsidRPr="00C7789D">
              <w:rPr>
                <w:sz w:val="22"/>
              </w:rPr>
              <w:t>1</w:t>
            </w:r>
          </w:p>
        </w:tc>
        <w:tc>
          <w:tcPr>
            <w:tcW w:w="4110" w:type="dxa"/>
            <w:shd w:val="clear" w:color="auto" w:fill="auto"/>
            <w:vAlign w:val="center"/>
          </w:tcPr>
          <w:p w:rsidR="0080266E" w:rsidRPr="00C7789D" w:rsidRDefault="0080266E" w:rsidP="0080266E">
            <w:pPr>
              <w:spacing w:after="0" w:line="240" w:lineRule="auto"/>
              <w:jc w:val="center"/>
              <w:rPr>
                <w:rFonts w:eastAsia="Times New Roman" w:cs="Times New Roman"/>
                <w:color w:val="000000"/>
                <w:sz w:val="22"/>
              </w:rPr>
            </w:pPr>
            <w:r w:rsidRPr="00C7789D">
              <w:rPr>
                <w:rFonts w:eastAsia="Times New Roman" w:cs="Times New Roman"/>
                <w:color w:val="000000"/>
                <w:sz w:val="22"/>
              </w:rPr>
              <w:t>-</w:t>
            </w:r>
          </w:p>
        </w:tc>
        <w:tc>
          <w:tcPr>
            <w:tcW w:w="3828" w:type="dxa"/>
            <w:shd w:val="clear" w:color="auto" w:fill="auto"/>
            <w:vAlign w:val="center"/>
          </w:tcPr>
          <w:p w:rsidR="0080266E" w:rsidRPr="00C7789D" w:rsidRDefault="0080266E" w:rsidP="0080266E">
            <w:pPr>
              <w:spacing w:after="0" w:line="240" w:lineRule="auto"/>
              <w:jc w:val="center"/>
              <w:rPr>
                <w:rFonts w:eastAsia="Times New Roman" w:cs="Times New Roman"/>
                <w:color w:val="000000"/>
                <w:sz w:val="22"/>
              </w:rPr>
            </w:pPr>
            <w:r w:rsidRPr="00C7789D">
              <w:rPr>
                <w:rFonts w:eastAsia="Times New Roman" w:cs="Times New Roman"/>
                <w:color w:val="000000"/>
                <w:sz w:val="22"/>
              </w:rPr>
              <w:t>-</w:t>
            </w:r>
          </w:p>
        </w:tc>
        <w:tc>
          <w:tcPr>
            <w:tcW w:w="1559" w:type="dxa"/>
            <w:shd w:val="clear" w:color="auto" w:fill="auto"/>
            <w:vAlign w:val="center"/>
          </w:tcPr>
          <w:p w:rsidR="0080266E" w:rsidRPr="00C7789D" w:rsidRDefault="0080266E" w:rsidP="0080266E">
            <w:pPr>
              <w:spacing w:after="0" w:line="240" w:lineRule="auto"/>
              <w:jc w:val="center"/>
              <w:rPr>
                <w:rFonts w:eastAsia="Times New Roman" w:cs="Times New Roman"/>
                <w:color w:val="000000"/>
                <w:sz w:val="22"/>
              </w:rPr>
            </w:pPr>
            <w:r w:rsidRPr="00C7789D">
              <w:rPr>
                <w:rFonts w:eastAsia="Times New Roman" w:cs="Times New Roman"/>
                <w:color w:val="000000"/>
                <w:sz w:val="22"/>
                <w:highlight w:val="red"/>
              </w:rPr>
              <w:t>Низкий</w:t>
            </w:r>
          </w:p>
        </w:tc>
      </w:tr>
      <w:tr w:rsidR="0080266E" w:rsidRPr="00C7789D" w:rsidTr="0080266E">
        <w:tc>
          <w:tcPr>
            <w:tcW w:w="1532" w:type="dxa"/>
            <w:shd w:val="clear" w:color="auto" w:fill="auto"/>
          </w:tcPr>
          <w:p w:rsidR="0080266E" w:rsidRPr="00C7789D" w:rsidRDefault="0080266E" w:rsidP="0080266E">
            <w:pPr>
              <w:spacing w:after="0" w:line="240" w:lineRule="auto"/>
              <w:rPr>
                <w:rFonts w:eastAsia="Calibri" w:cs="Times New Roman"/>
                <w:color w:val="000000"/>
                <w:sz w:val="22"/>
              </w:rPr>
            </w:pPr>
            <w:proofErr w:type="spellStart"/>
            <w:r w:rsidRPr="00C7789D">
              <w:rPr>
                <w:rFonts w:eastAsia="Calibri" w:cs="Times New Roman"/>
                <w:color w:val="000000"/>
                <w:sz w:val="22"/>
              </w:rPr>
              <w:t>Крутакова</w:t>
            </w:r>
            <w:proofErr w:type="spellEnd"/>
            <w:r w:rsidRPr="00C7789D">
              <w:rPr>
                <w:rFonts w:eastAsia="Calibri" w:cs="Times New Roman"/>
                <w:color w:val="000000"/>
                <w:sz w:val="22"/>
              </w:rPr>
              <w:t xml:space="preserve"> Мария</w:t>
            </w:r>
          </w:p>
        </w:tc>
        <w:tc>
          <w:tcPr>
            <w:tcW w:w="3856" w:type="dxa"/>
            <w:shd w:val="clear" w:color="auto" w:fill="auto"/>
            <w:vAlign w:val="center"/>
          </w:tcPr>
          <w:p w:rsidR="0080266E" w:rsidRPr="00C7789D" w:rsidRDefault="0080266E" w:rsidP="0080266E">
            <w:pPr>
              <w:jc w:val="center"/>
              <w:rPr>
                <w:sz w:val="22"/>
              </w:rPr>
            </w:pPr>
            <w:r w:rsidRPr="00C7789D">
              <w:rPr>
                <w:sz w:val="22"/>
              </w:rPr>
              <w:t>-</w:t>
            </w:r>
          </w:p>
        </w:tc>
        <w:tc>
          <w:tcPr>
            <w:tcW w:w="4110" w:type="dxa"/>
            <w:shd w:val="clear" w:color="auto" w:fill="auto"/>
            <w:vAlign w:val="center"/>
          </w:tcPr>
          <w:p w:rsidR="0080266E" w:rsidRPr="00C7789D" w:rsidRDefault="0080266E" w:rsidP="0080266E">
            <w:pPr>
              <w:spacing w:after="0" w:line="240" w:lineRule="auto"/>
              <w:jc w:val="center"/>
              <w:rPr>
                <w:rFonts w:eastAsia="Times New Roman" w:cs="Times New Roman"/>
                <w:color w:val="000000"/>
                <w:sz w:val="22"/>
              </w:rPr>
            </w:pPr>
            <w:r w:rsidRPr="00C7789D">
              <w:rPr>
                <w:rFonts w:eastAsia="Times New Roman" w:cs="Times New Roman"/>
                <w:color w:val="000000"/>
                <w:sz w:val="22"/>
              </w:rPr>
              <w:t>2</w:t>
            </w:r>
          </w:p>
        </w:tc>
        <w:tc>
          <w:tcPr>
            <w:tcW w:w="3828" w:type="dxa"/>
            <w:shd w:val="clear" w:color="auto" w:fill="auto"/>
            <w:vAlign w:val="center"/>
          </w:tcPr>
          <w:p w:rsidR="0080266E" w:rsidRPr="00C7789D" w:rsidRDefault="0080266E" w:rsidP="0080266E">
            <w:pPr>
              <w:spacing w:after="0" w:line="240" w:lineRule="auto"/>
              <w:jc w:val="center"/>
              <w:rPr>
                <w:rFonts w:eastAsia="Times New Roman" w:cs="Times New Roman"/>
                <w:color w:val="000000"/>
                <w:sz w:val="22"/>
              </w:rPr>
            </w:pPr>
            <w:r w:rsidRPr="00C7789D">
              <w:rPr>
                <w:rFonts w:eastAsia="Times New Roman" w:cs="Times New Roman"/>
                <w:color w:val="000000"/>
                <w:sz w:val="22"/>
              </w:rPr>
              <w:t>-</w:t>
            </w:r>
          </w:p>
        </w:tc>
        <w:tc>
          <w:tcPr>
            <w:tcW w:w="1559" w:type="dxa"/>
            <w:shd w:val="clear" w:color="auto" w:fill="auto"/>
            <w:vAlign w:val="center"/>
          </w:tcPr>
          <w:p w:rsidR="0080266E" w:rsidRPr="00C7789D" w:rsidRDefault="0080266E" w:rsidP="0080266E">
            <w:pPr>
              <w:jc w:val="center"/>
              <w:rPr>
                <w:sz w:val="22"/>
              </w:rPr>
            </w:pPr>
            <w:r w:rsidRPr="00C7789D">
              <w:rPr>
                <w:rFonts w:eastAsia="Times New Roman" w:cs="Times New Roman"/>
                <w:color w:val="000000"/>
                <w:sz w:val="22"/>
              </w:rPr>
              <w:t>Средний</w:t>
            </w:r>
          </w:p>
        </w:tc>
      </w:tr>
      <w:tr w:rsidR="0080266E" w:rsidRPr="00C7789D" w:rsidTr="0080266E">
        <w:tc>
          <w:tcPr>
            <w:tcW w:w="1532" w:type="dxa"/>
            <w:shd w:val="clear" w:color="auto" w:fill="auto"/>
          </w:tcPr>
          <w:p w:rsidR="0080266E" w:rsidRPr="00C7789D" w:rsidRDefault="0080266E" w:rsidP="0080266E">
            <w:pPr>
              <w:spacing w:after="0" w:line="240" w:lineRule="auto"/>
              <w:rPr>
                <w:rFonts w:eastAsia="Calibri" w:cs="Times New Roman"/>
                <w:color w:val="000000"/>
                <w:sz w:val="22"/>
              </w:rPr>
            </w:pPr>
            <w:r w:rsidRPr="00C7789D">
              <w:rPr>
                <w:rFonts w:eastAsia="Calibri" w:cs="Times New Roman"/>
                <w:color w:val="000000"/>
                <w:sz w:val="22"/>
              </w:rPr>
              <w:t>Крыжова</w:t>
            </w:r>
          </w:p>
          <w:p w:rsidR="0080266E" w:rsidRPr="00C7789D" w:rsidRDefault="0080266E" w:rsidP="0080266E">
            <w:pPr>
              <w:spacing w:after="0" w:line="240" w:lineRule="auto"/>
              <w:rPr>
                <w:rFonts w:eastAsia="Calibri" w:cs="Times New Roman"/>
                <w:color w:val="000000"/>
                <w:sz w:val="22"/>
              </w:rPr>
            </w:pPr>
            <w:r w:rsidRPr="00C7789D">
              <w:rPr>
                <w:rFonts w:eastAsia="Calibri" w:cs="Times New Roman"/>
                <w:color w:val="000000"/>
                <w:sz w:val="22"/>
              </w:rPr>
              <w:t>Юлия</w:t>
            </w:r>
          </w:p>
        </w:tc>
        <w:tc>
          <w:tcPr>
            <w:tcW w:w="3856" w:type="dxa"/>
            <w:shd w:val="clear" w:color="auto" w:fill="auto"/>
            <w:vAlign w:val="center"/>
          </w:tcPr>
          <w:p w:rsidR="0080266E" w:rsidRPr="00C7789D" w:rsidRDefault="0080266E" w:rsidP="0080266E">
            <w:pPr>
              <w:jc w:val="center"/>
              <w:rPr>
                <w:sz w:val="22"/>
              </w:rPr>
            </w:pPr>
            <w:r w:rsidRPr="00C7789D">
              <w:rPr>
                <w:sz w:val="22"/>
              </w:rPr>
              <w:t>-</w:t>
            </w:r>
          </w:p>
        </w:tc>
        <w:tc>
          <w:tcPr>
            <w:tcW w:w="4110" w:type="dxa"/>
            <w:shd w:val="clear" w:color="auto" w:fill="auto"/>
            <w:vAlign w:val="center"/>
          </w:tcPr>
          <w:p w:rsidR="0080266E" w:rsidRPr="00C7789D" w:rsidRDefault="0080266E" w:rsidP="0080266E">
            <w:pPr>
              <w:spacing w:after="0" w:line="240" w:lineRule="auto"/>
              <w:jc w:val="center"/>
              <w:rPr>
                <w:rFonts w:eastAsia="Times New Roman" w:cs="Times New Roman"/>
                <w:color w:val="000000"/>
                <w:sz w:val="22"/>
              </w:rPr>
            </w:pPr>
            <w:r w:rsidRPr="00C7789D">
              <w:rPr>
                <w:rFonts w:eastAsia="Times New Roman" w:cs="Times New Roman"/>
                <w:color w:val="000000"/>
                <w:sz w:val="22"/>
              </w:rPr>
              <w:t>2</w:t>
            </w:r>
          </w:p>
        </w:tc>
        <w:tc>
          <w:tcPr>
            <w:tcW w:w="3828" w:type="dxa"/>
            <w:shd w:val="clear" w:color="auto" w:fill="auto"/>
            <w:vAlign w:val="center"/>
          </w:tcPr>
          <w:p w:rsidR="0080266E" w:rsidRPr="00C7789D" w:rsidRDefault="0080266E" w:rsidP="0080266E">
            <w:pPr>
              <w:spacing w:after="0" w:line="240" w:lineRule="auto"/>
              <w:jc w:val="center"/>
              <w:rPr>
                <w:rFonts w:eastAsia="Times New Roman" w:cs="Times New Roman"/>
                <w:color w:val="000000"/>
                <w:sz w:val="22"/>
              </w:rPr>
            </w:pPr>
            <w:r w:rsidRPr="00C7789D">
              <w:rPr>
                <w:rFonts w:eastAsia="Times New Roman" w:cs="Times New Roman"/>
                <w:color w:val="000000"/>
                <w:sz w:val="22"/>
              </w:rPr>
              <w:t>-</w:t>
            </w:r>
          </w:p>
        </w:tc>
        <w:tc>
          <w:tcPr>
            <w:tcW w:w="1559" w:type="dxa"/>
            <w:shd w:val="clear" w:color="auto" w:fill="auto"/>
            <w:vAlign w:val="center"/>
          </w:tcPr>
          <w:p w:rsidR="0080266E" w:rsidRPr="00C7789D" w:rsidRDefault="0080266E" w:rsidP="0080266E">
            <w:pPr>
              <w:jc w:val="center"/>
              <w:rPr>
                <w:sz w:val="22"/>
              </w:rPr>
            </w:pPr>
            <w:r w:rsidRPr="00C7789D">
              <w:rPr>
                <w:rFonts w:eastAsia="Times New Roman" w:cs="Times New Roman"/>
                <w:color w:val="000000"/>
                <w:sz w:val="22"/>
              </w:rPr>
              <w:t>Средний</w:t>
            </w:r>
          </w:p>
        </w:tc>
      </w:tr>
      <w:tr w:rsidR="0080266E" w:rsidRPr="00C7789D" w:rsidTr="0080266E">
        <w:tc>
          <w:tcPr>
            <w:tcW w:w="1532" w:type="dxa"/>
            <w:shd w:val="clear" w:color="auto" w:fill="auto"/>
          </w:tcPr>
          <w:p w:rsidR="0080266E" w:rsidRPr="00C7789D" w:rsidRDefault="0080266E" w:rsidP="0080266E">
            <w:pPr>
              <w:spacing w:after="0" w:line="240" w:lineRule="auto"/>
              <w:rPr>
                <w:rFonts w:eastAsia="Calibri" w:cs="Times New Roman"/>
                <w:color w:val="000000"/>
                <w:sz w:val="22"/>
              </w:rPr>
            </w:pPr>
            <w:r w:rsidRPr="00C7789D">
              <w:rPr>
                <w:rFonts w:eastAsia="Calibri" w:cs="Times New Roman"/>
                <w:color w:val="000000"/>
                <w:sz w:val="22"/>
              </w:rPr>
              <w:t>Красилова Олеся</w:t>
            </w:r>
          </w:p>
        </w:tc>
        <w:tc>
          <w:tcPr>
            <w:tcW w:w="3856" w:type="dxa"/>
            <w:shd w:val="clear" w:color="auto" w:fill="auto"/>
            <w:vAlign w:val="center"/>
          </w:tcPr>
          <w:p w:rsidR="0080266E" w:rsidRPr="00C7789D" w:rsidRDefault="0080266E" w:rsidP="0080266E">
            <w:pPr>
              <w:jc w:val="center"/>
              <w:rPr>
                <w:sz w:val="22"/>
              </w:rPr>
            </w:pPr>
            <w:r w:rsidRPr="00C7789D">
              <w:rPr>
                <w:sz w:val="22"/>
              </w:rPr>
              <w:t>-</w:t>
            </w:r>
          </w:p>
        </w:tc>
        <w:tc>
          <w:tcPr>
            <w:tcW w:w="4110" w:type="dxa"/>
            <w:shd w:val="clear" w:color="auto" w:fill="auto"/>
            <w:vAlign w:val="center"/>
          </w:tcPr>
          <w:p w:rsidR="0080266E" w:rsidRPr="00C7789D" w:rsidRDefault="0080266E" w:rsidP="0080266E">
            <w:pPr>
              <w:spacing w:after="0" w:line="240" w:lineRule="auto"/>
              <w:jc w:val="center"/>
              <w:rPr>
                <w:rFonts w:eastAsia="Times New Roman" w:cs="Times New Roman"/>
                <w:color w:val="000000"/>
                <w:sz w:val="22"/>
              </w:rPr>
            </w:pPr>
            <w:r w:rsidRPr="00C7789D">
              <w:rPr>
                <w:rFonts w:eastAsia="Times New Roman" w:cs="Times New Roman"/>
                <w:color w:val="000000"/>
                <w:sz w:val="22"/>
              </w:rPr>
              <w:t>2</w:t>
            </w:r>
          </w:p>
        </w:tc>
        <w:tc>
          <w:tcPr>
            <w:tcW w:w="3828" w:type="dxa"/>
            <w:shd w:val="clear" w:color="auto" w:fill="auto"/>
            <w:vAlign w:val="center"/>
          </w:tcPr>
          <w:p w:rsidR="0080266E" w:rsidRPr="00C7789D" w:rsidRDefault="0080266E" w:rsidP="0080266E">
            <w:pPr>
              <w:spacing w:after="0" w:line="240" w:lineRule="auto"/>
              <w:jc w:val="center"/>
              <w:rPr>
                <w:rFonts w:eastAsia="Times New Roman" w:cs="Times New Roman"/>
                <w:color w:val="000000"/>
                <w:sz w:val="22"/>
              </w:rPr>
            </w:pPr>
            <w:r w:rsidRPr="00C7789D">
              <w:rPr>
                <w:rFonts w:eastAsia="Times New Roman" w:cs="Times New Roman"/>
                <w:color w:val="000000"/>
                <w:sz w:val="22"/>
              </w:rPr>
              <w:t>-</w:t>
            </w:r>
          </w:p>
        </w:tc>
        <w:tc>
          <w:tcPr>
            <w:tcW w:w="1559" w:type="dxa"/>
            <w:shd w:val="clear" w:color="auto" w:fill="auto"/>
            <w:vAlign w:val="center"/>
          </w:tcPr>
          <w:p w:rsidR="0080266E" w:rsidRPr="00C7789D" w:rsidRDefault="0080266E" w:rsidP="0080266E">
            <w:pPr>
              <w:jc w:val="center"/>
              <w:rPr>
                <w:sz w:val="22"/>
              </w:rPr>
            </w:pPr>
            <w:r w:rsidRPr="00C7789D">
              <w:rPr>
                <w:rFonts w:eastAsia="Times New Roman" w:cs="Times New Roman"/>
                <w:color w:val="000000"/>
                <w:sz w:val="22"/>
              </w:rPr>
              <w:t>Средний</w:t>
            </w:r>
          </w:p>
        </w:tc>
      </w:tr>
      <w:tr w:rsidR="0080266E" w:rsidRPr="00C7789D" w:rsidTr="0080266E">
        <w:tc>
          <w:tcPr>
            <w:tcW w:w="1532" w:type="dxa"/>
            <w:shd w:val="clear" w:color="auto" w:fill="auto"/>
          </w:tcPr>
          <w:p w:rsidR="0080266E" w:rsidRPr="00C7789D" w:rsidRDefault="0080266E" w:rsidP="0080266E">
            <w:pPr>
              <w:spacing w:after="0" w:line="240" w:lineRule="auto"/>
              <w:rPr>
                <w:rFonts w:eastAsia="Calibri" w:cs="Times New Roman"/>
                <w:color w:val="000000"/>
                <w:sz w:val="22"/>
              </w:rPr>
            </w:pPr>
            <w:r w:rsidRPr="00C7789D">
              <w:rPr>
                <w:rFonts w:eastAsia="Calibri" w:cs="Times New Roman"/>
                <w:color w:val="000000"/>
                <w:sz w:val="22"/>
              </w:rPr>
              <w:t>Киров Андрей</w:t>
            </w:r>
          </w:p>
        </w:tc>
        <w:tc>
          <w:tcPr>
            <w:tcW w:w="3856" w:type="dxa"/>
            <w:shd w:val="clear" w:color="auto" w:fill="auto"/>
            <w:vAlign w:val="center"/>
          </w:tcPr>
          <w:p w:rsidR="0080266E" w:rsidRPr="00C7789D" w:rsidRDefault="0080266E" w:rsidP="0080266E">
            <w:pPr>
              <w:jc w:val="center"/>
              <w:rPr>
                <w:sz w:val="22"/>
              </w:rPr>
            </w:pPr>
            <w:r w:rsidRPr="00C7789D">
              <w:rPr>
                <w:sz w:val="22"/>
              </w:rPr>
              <w:t>-</w:t>
            </w:r>
          </w:p>
        </w:tc>
        <w:tc>
          <w:tcPr>
            <w:tcW w:w="4110" w:type="dxa"/>
            <w:shd w:val="clear" w:color="auto" w:fill="auto"/>
            <w:vAlign w:val="center"/>
          </w:tcPr>
          <w:p w:rsidR="0080266E" w:rsidRPr="00C7789D" w:rsidRDefault="0080266E" w:rsidP="0080266E">
            <w:pPr>
              <w:spacing w:after="0" w:line="240" w:lineRule="auto"/>
              <w:jc w:val="center"/>
              <w:rPr>
                <w:rFonts w:eastAsia="Times New Roman" w:cs="Times New Roman"/>
                <w:color w:val="000000"/>
                <w:sz w:val="22"/>
              </w:rPr>
            </w:pPr>
            <w:r w:rsidRPr="00C7789D">
              <w:rPr>
                <w:rFonts w:eastAsia="Times New Roman" w:cs="Times New Roman"/>
                <w:color w:val="000000"/>
                <w:sz w:val="22"/>
              </w:rPr>
              <w:t>2</w:t>
            </w:r>
          </w:p>
        </w:tc>
        <w:tc>
          <w:tcPr>
            <w:tcW w:w="3828" w:type="dxa"/>
            <w:shd w:val="clear" w:color="auto" w:fill="auto"/>
            <w:vAlign w:val="center"/>
          </w:tcPr>
          <w:p w:rsidR="0080266E" w:rsidRPr="00C7789D" w:rsidRDefault="0080266E" w:rsidP="0080266E">
            <w:pPr>
              <w:spacing w:after="0" w:line="240" w:lineRule="auto"/>
              <w:jc w:val="center"/>
              <w:rPr>
                <w:rFonts w:eastAsia="Times New Roman" w:cs="Times New Roman"/>
                <w:color w:val="000000"/>
                <w:sz w:val="22"/>
              </w:rPr>
            </w:pPr>
            <w:r w:rsidRPr="00C7789D">
              <w:rPr>
                <w:rFonts w:eastAsia="Times New Roman" w:cs="Times New Roman"/>
                <w:color w:val="000000"/>
                <w:sz w:val="22"/>
              </w:rPr>
              <w:t>-</w:t>
            </w:r>
          </w:p>
        </w:tc>
        <w:tc>
          <w:tcPr>
            <w:tcW w:w="1559" w:type="dxa"/>
            <w:shd w:val="clear" w:color="auto" w:fill="auto"/>
            <w:vAlign w:val="center"/>
          </w:tcPr>
          <w:p w:rsidR="0080266E" w:rsidRPr="00C7789D" w:rsidRDefault="0080266E" w:rsidP="0080266E">
            <w:pPr>
              <w:jc w:val="center"/>
              <w:rPr>
                <w:sz w:val="22"/>
              </w:rPr>
            </w:pPr>
            <w:r w:rsidRPr="00C7789D">
              <w:rPr>
                <w:rFonts w:eastAsia="Times New Roman" w:cs="Times New Roman"/>
                <w:color w:val="000000"/>
                <w:sz w:val="22"/>
              </w:rPr>
              <w:t>Средний</w:t>
            </w:r>
          </w:p>
        </w:tc>
      </w:tr>
      <w:tr w:rsidR="0080266E" w:rsidRPr="00C7789D" w:rsidTr="0080266E">
        <w:tc>
          <w:tcPr>
            <w:tcW w:w="1532" w:type="dxa"/>
            <w:shd w:val="clear" w:color="auto" w:fill="auto"/>
          </w:tcPr>
          <w:p w:rsidR="0080266E" w:rsidRPr="00C7789D" w:rsidRDefault="0080266E" w:rsidP="0080266E">
            <w:pPr>
              <w:spacing w:after="0" w:line="240" w:lineRule="auto"/>
              <w:rPr>
                <w:rFonts w:eastAsia="Calibri" w:cs="Times New Roman"/>
                <w:color w:val="000000"/>
                <w:sz w:val="22"/>
              </w:rPr>
            </w:pPr>
            <w:r w:rsidRPr="00C7789D">
              <w:rPr>
                <w:rFonts w:eastAsia="Calibri" w:cs="Times New Roman"/>
                <w:color w:val="000000"/>
                <w:sz w:val="22"/>
              </w:rPr>
              <w:t>Латышев Дмитрий</w:t>
            </w:r>
          </w:p>
        </w:tc>
        <w:tc>
          <w:tcPr>
            <w:tcW w:w="3856" w:type="dxa"/>
            <w:shd w:val="clear" w:color="auto" w:fill="auto"/>
            <w:vAlign w:val="center"/>
          </w:tcPr>
          <w:p w:rsidR="0080266E" w:rsidRPr="00C7789D" w:rsidRDefault="0080266E" w:rsidP="0080266E">
            <w:pPr>
              <w:jc w:val="center"/>
              <w:rPr>
                <w:sz w:val="22"/>
              </w:rPr>
            </w:pPr>
            <w:r w:rsidRPr="00C7789D">
              <w:rPr>
                <w:sz w:val="22"/>
              </w:rPr>
              <w:t>-</w:t>
            </w:r>
          </w:p>
        </w:tc>
        <w:tc>
          <w:tcPr>
            <w:tcW w:w="4110" w:type="dxa"/>
            <w:shd w:val="clear" w:color="auto" w:fill="auto"/>
            <w:vAlign w:val="center"/>
          </w:tcPr>
          <w:p w:rsidR="0080266E" w:rsidRPr="00C7789D" w:rsidRDefault="0080266E" w:rsidP="0080266E">
            <w:pPr>
              <w:spacing w:after="0" w:line="240" w:lineRule="auto"/>
              <w:jc w:val="center"/>
              <w:rPr>
                <w:rFonts w:eastAsia="Times New Roman" w:cs="Times New Roman"/>
                <w:color w:val="000000"/>
                <w:sz w:val="22"/>
              </w:rPr>
            </w:pPr>
            <w:r w:rsidRPr="00C7789D">
              <w:rPr>
                <w:rFonts w:eastAsia="Times New Roman" w:cs="Times New Roman"/>
                <w:color w:val="000000"/>
                <w:sz w:val="22"/>
              </w:rPr>
              <w:t>2</w:t>
            </w:r>
          </w:p>
        </w:tc>
        <w:tc>
          <w:tcPr>
            <w:tcW w:w="3828" w:type="dxa"/>
            <w:shd w:val="clear" w:color="auto" w:fill="auto"/>
            <w:vAlign w:val="center"/>
          </w:tcPr>
          <w:p w:rsidR="0080266E" w:rsidRPr="00C7789D" w:rsidRDefault="0080266E" w:rsidP="0080266E">
            <w:pPr>
              <w:spacing w:after="0" w:line="240" w:lineRule="auto"/>
              <w:jc w:val="center"/>
              <w:rPr>
                <w:rFonts w:eastAsia="Times New Roman" w:cs="Times New Roman"/>
                <w:color w:val="000000"/>
                <w:sz w:val="22"/>
              </w:rPr>
            </w:pPr>
            <w:r w:rsidRPr="00C7789D">
              <w:rPr>
                <w:rFonts w:eastAsia="Times New Roman" w:cs="Times New Roman"/>
                <w:color w:val="000000"/>
                <w:sz w:val="22"/>
              </w:rPr>
              <w:t>-</w:t>
            </w:r>
          </w:p>
        </w:tc>
        <w:tc>
          <w:tcPr>
            <w:tcW w:w="1559" w:type="dxa"/>
            <w:shd w:val="clear" w:color="auto" w:fill="auto"/>
            <w:vAlign w:val="center"/>
          </w:tcPr>
          <w:p w:rsidR="0080266E" w:rsidRPr="00C7789D" w:rsidRDefault="0080266E" w:rsidP="0080266E">
            <w:pPr>
              <w:jc w:val="center"/>
              <w:rPr>
                <w:sz w:val="22"/>
              </w:rPr>
            </w:pPr>
            <w:r w:rsidRPr="00C7789D">
              <w:rPr>
                <w:rFonts w:eastAsia="Times New Roman" w:cs="Times New Roman"/>
                <w:color w:val="000000"/>
                <w:sz w:val="22"/>
              </w:rPr>
              <w:t>Средний</w:t>
            </w:r>
          </w:p>
        </w:tc>
      </w:tr>
      <w:tr w:rsidR="0080266E" w:rsidRPr="00C7789D" w:rsidTr="0080266E">
        <w:tc>
          <w:tcPr>
            <w:tcW w:w="1532" w:type="dxa"/>
            <w:shd w:val="clear" w:color="auto" w:fill="auto"/>
          </w:tcPr>
          <w:p w:rsidR="0080266E" w:rsidRPr="00C7789D" w:rsidRDefault="0080266E" w:rsidP="0080266E">
            <w:pPr>
              <w:spacing w:after="0" w:line="240" w:lineRule="auto"/>
              <w:rPr>
                <w:rFonts w:eastAsia="Calibri" w:cs="Times New Roman"/>
                <w:color w:val="000000"/>
                <w:sz w:val="22"/>
              </w:rPr>
            </w:pPr>
            <w:r w:rsidRPr="00C7789D">
              <w:rPr>
                <w:rFonts w:eastAsia="Calibri" w:cs="Times New Roman"/>
                <w:color w:val="000000"/>
                <w:sz w:val="22"/>
              </w:rPr>
              <w:t>Лыжин Леонид</w:t>
            </w:r>
          </w:p>
        </w:tc>
        <w:tc>
          <w:tcPr>
            <w:tcW w:w="3856" w:type="dxa"/>
            <w:shd w:val="clear" w:color="auto" w:fill="auto"/>
            <w:vAlign w:val="center"/>
          </w:tcPr>
          <w:p w:rsidR="0080266E" w:rsidRPr="00C7789D" w:rsidRDefault="0080266E" w:rsidP="0080266E">
            <w:pPr>
              <w:jc w:val="center"/>
              <w:rPr>
                <w:sz w:val="22"/>
              </w:rPr>
            </w:pPr>
            <w:r w:rsidRPr="00C7789D">
              <w:rPr>
                <w:sz w:val="22"/>
              </w:rPr>
              <w:t>-</w:t>
            </w:r>
          </w:p>
        </w:tc>
        <w:tc>
          <w:tcPr>
            <w:tcW w:w="4110" w:type="dxa"/>
            <w:shd w:val="clear" w:color="auto" w:fill="auto"/>
            <w:vAlign w:val="center"/>
          </w:tcPr>
          <w:p w:rsidR="0080266E" w:rsidRPr="00C7789D" w:rsidRDefault="0080266E" w:rsidP="0080266E">
            <w:pPr>
              <w:spacing w:after="0" w:line="240" w:lineRule="auto"/>
              <w:jc w:val="center"/>
              <w:rPr>
                <w:rFonts w:eastAsia="Times New Roman" w:cs="Times New Roman"/>
                <w:color w:val="000000"/>
                <w:sz w:val="22"/>
              </w:rPr>
            </w:pPr>
            <w:r w:rsidRPr="00C7789D">
              <w:rPr>
                <w:rFonts w:eastAsia="Times New Roman" w:cs="Times New Roman"/>
                <w:color w:val="000000"/>
                <w:sz w:val="22"/>
              </w:rPr>
              <w:t>2</w:t>
            </w:r>
          </w:p>
        </w:tc>
        <w:tc>
          <w:tcPr>
            <w:tcW w:w="3828" w:type="dxa"/>
            <w:shd w:val="clear" w:color="auto" w:fill="auto"/>
            <w:vAlign w:val="center"/>
          </w:tcPr>
          <w:p w:rsidR="0080266E" w:rsidRPr="00C7789D" w:rsidRDefault="0080266E" w:rsidP="0080266E">
            <w:pPr>
              <w:spacing w:after="0" w:line="240" w:lineRule="auto"/>
              <w:jc w:val="center"/>
              <w:rPr>
                <w:rFonts w:eastAsia="Times New Roman" w:cs="Times New Roman"/>
                <w:color w:val="000000"/>
                <w:sz w:val="22"/>
              </w:rPr>
            </w:pPr>
            <w:r w:rsidRPr="00C7789D">
              <w:rPr>
                <w:rFonts w:eastAsia="Times New Roman" w:cs="Times New Roman"/>
                <w:color w:val="000000"/>
                <w:sz w:val="22"/>
              </w:rPr>
              <w:t>-</w:t>
            </w:r>
          </w:p>
        </w:tc>
        <w:tc>
          <w:tcPr>
            <w:tcW w:w="1559" w:type="dxa"/>
            <w:shd w:val="clear" w:color="auto" w:fill="auto"/>
            <w:vAlign w:val="center"/>
          </w:tcPr>
          <w:p w:rsidR="0080266E" w:rsidRPr="00C7789D" w:rsidRDefault="0080266E" w:rsidP="0080266E">
            <w:pPr>
              <w:jc w:val="center"/>
              <w:rPr>
                <w:sz w:val="22"/>
              </w:rPr>
            </w:pPr>
            <w:r w:rsidRPr="00C7789D">
              <w:rPr>
                <w:rFonts w:eastAsia="Times New Roman" w:cs="Times New Roman"/>
                <w:color w:val="000000"/>
                <w:sz w:val="22"/>
              </w:rPr>
              <w:t>Средний</w:t>
            </w:r>
          </w:p>
        </w:tc>
      </w:tr>
      <w:tr w:rsidR="0080266E" w:rsidRPr="00C7789D" w:rsidTr="0080266E">
        <w:tc>
          <w:tcPr>
            <w:tcW w:w="1532" w:type="dxa"/>
            <w:shd w:val="clear" w:color="auto" w:fill="auto"/>
          </w:tcPr>
          <w:p w:rsidR="0080266E" w:rsidRPr="00C7789D" w:rsidRDefault="0080266E" w:rsidP="0080266E">
            <w:pPr>
              <w:spacing w:after="0" w:line="240" w:lineRule="auto"/>
              <w:rPr>
                <w:rFonts w:eastAsia="Calibri" w:cs="Times New Roman"/>
                <w:color w:val="000000"/>
                <w:sz w:val="22"/>
              </w:rPr>
            </w:pPr>
            <w:proofErr w:type="spellStart"/>
            <w:r w:rsidRPr="00C7789D">
              <w:rPr>
                <w:rFonts w:eastAsia="Calibri" w:cs="Times New Roman"/>
                <w:color w:val="000000"/>
                <w:sz w:val="22"/>
              </w:rPr>
              <w:t>Полуяктова</w:t>
            </w:r>
            <w:proofErr w:type="spellEnd"/>
            <w:r w:rsidRPr="00C7789D">
              <w:rPr>
                <w:rFonts w:eastAsia="Calibri" w:cs="Times New Roman"/>
                <w:color w:val="000000"/>
                <w:sz w:val="22"/>
              </w:rPr>
              <w:t xml:space="preserve"> Валентина</w:t>
            </w:r>
          </w:p>
        </w:tc>
        <w:tc>
          <w:tcPr>
            <w:tcW w:w="3856" w:type="dxa"/>
            <w:shd w:val="clear" w:color="auto" w:fill="auto"/>
            <w:vAlign w:val="center"/>
          </w:tcPr>
          <w:p w:rsidR="0080266E" w:rsidRPr="00C7789D" w:rsidRDefault="0080266E" w:rsidP="0080266E">
            <w:pPr>
              <w:jc w:val="center"/>
              <w:rPr>
                <w:sz w:val="22"/>
              </w:rPr>
            </w:pPr>
            <w:r w:rsidRPr="00C7789D">
              <w:rPr>
                <w:sz w:val="22"/>
              </w:rPr>
              <w:t>1</w:t>
            </w:r>
          </w:p>
        </w:tc>
        <w:tc>
          <w:tcPr>
            <w:tcW w:w="4110" w:type="dxa"/>
            <w:shd w:val="clear" w:color="auto" w:fill="auto"/>
            <w:vAlign w:val="center"/>
          </w:tcPr>
          <w:p w:rsidR="0080266E" w:rsidRPr="00C7789D" w:rsidRDefault="0080266E" w:rsidP="0080266E">
            <w:pPr>
              <w:spacing w:after="0" w:line="240" w:lineRule="auto"/>
              <w:jc w:val="center"/>
              <w:rPr>
                <w:rFonts w:eastAsia="Times New Roman" w:cs="Times New Roman"/>
                <w:color w:val="000000"/>
                <w:sz w:val="22"/>
              </w:rPr>
            </w:pPr>
            <w:r w:rsidRPr="00C7789D">
              <w:rPr>
                <w:rFonts w:eastAsia="Times New Roman" w:cs="Times New Roman"/>
                <w:color w:val="000000"/>
                <w:sz w:val="22"/>
              </w:rPr>
              <w:t>-</w:t>
            </w:r>
          </w:p>
        </w:tc>
        <w:tc>
          <w:tcPr>
            <w:tcW w:w="3828" w:type="dxa"/>
            <w:shd w:val="clear" w:color="auto" w:fill="auto"/>
            <w:vAlign w:val="center"/>
          </w:tcPr>
          <w:p w:rsidR="0080266E" w:rsidRPr="00C7789D" w:rsidRDefault="0080266E" w:rsidP="0080266E">
            <w:pPr>
              <w:spacing w:after="0" w:line="240" w:lineRule="auto"/>
              <w:jc w:val="center"/>
              <w:rPr>
                <w:rFonts w:eastAsia="Times New Roman" w:cs="Times New Roman"/>
                <w:color w:val="000000"/>
                <w:sz w:val="22"/>
              </w:rPr>
            </w:pPr>
            <w:r w:rsidRPr="00C7789D">
              <w:rPr>
                <w:rFonts w:eastAsia="Times New Roman" w:cs="Times New Roman"/>
                <w:color w:val="000000"/>
                <w:sz w:val="22"/>
              </w:rPr>
              <w:t>-</w:t>
            </w:r>
          </w:p>
        </w:tc>
        <w:tc>
          <w:tcPr>
            <w:tcW w:w="1559" w:type="dxa"/>
            <w:shd w:val="clear" w:color="auto" w:fill="auto"/>
            <w:vAlign w:val="center"/>
          </w:tcPr>
          <w:p w:rsidR="0080266E" w:rsidRPr="00C7789D" w:rsidRDefault="0080266E" w:rsidP="0080266E">
            <w:pPr>
              <w:spacing w:after="0" w:line="240" w:lineRule="auto"/>
              <w:jc w:val="center"/>
              <w:rPr>
                <w:rFonts w:eastAsia="Times New Roman" w:cs="Times New Roman"/>
                <w:color w:val="000000"/>
                <w:sz w:val="22"/>
              </w:rPr>
            </w:pPr>
            <w:r w:rsidRPr="00C7789D">
              <w:rPr>
                <w:rFonts w:eastAsia="Times New Roman" w:cs="Times New Roman"/>
                <w:color w:val="000000"/>
                <w:sz w:val="22"/>
                <w:highlight w:val="red"/>
              </w:rPr>
              <w:t>Низкий</w:t>
            </w:r>
          </w:p>
        </w:tc>
      </w:tr>
      <w:tr w:rsidR="0080266E" w:rsidRPr="00C7789D" w:rsidTr="0080266E">
        <w:tc>
          <w:tcPr>
            <w:tcW w:w="1532" w:type="dxa"/>
            <w:shd w:val="clear" w:color="auto" w:fill="auto"/>
          </w:tcPr>
          <w:p w:rsidR="0080266E" w:rsidRPr="00C7789D" w:rsidRDefault="0080266E" w:rsidP="0080266E">
            <w:pPr>
              <w:spacing w:after="0" w:line="240" w:lineRule="auto"/>
              <w:rPr>
                <w:rFonts w:eastAsia="Calibri" w:cs="Times New Roman"/>
                <w:color w:val="000000"/>
                <w:sz w:val="22"/>
              </w:rPr>
            </w:pPr>
            <w:proofErr w:type="spellStart"/>
            <w:r w:rsidRPr="00C7789D">
              <w:rPr>
                <w:rFonts w:eastAsia="Calibri" w:cs="Times New Roman"/>
                <w:color w:val="000000"/>
                <w:sz w:val="22"/>
              </w:rPr>
              <w:t>Полуяхтов</w:t>
            </w:r>
            <w:proofErr w:type="spellEnd"/>
            <w:r w:rsidRPr="00C7789D">
              <w:rPr>
                <w:rFonts w:eastAsia="Calibri" w:cs="Times New Roman"/>
                <w:color w:val="000000"/>
                <w:sz w:val="22"/>
              </w:rPr>
              <w:t xml:space="preserve"> Михаил </w:t>
            </w:r>
          </w:p>
        </w:tc>
        <w:tc>
          <w:tcPr>
            <w:tcW w:w="3856" w:type="dxa"/>
            <w:shd w:val="clear" w:color="auto" w:fill="auto"/>
            <w:vAlign w:val="center"/>
          </w:tcPr>
          <w:p w:rsidR="0080266E" w:rsidRPr="00C7789D" w:rsidRDefault="0080266E" w:rsidP="0080266E">
            <w:pPr>
              <w:jc w:val="center"/>
              <w:rPr>
                <w:sz w:val="22"/>
              </w:rPr>
            </w:pPr>
            <w:r w:rsidRPr="00C7789D">
              <w:rPr>
                <w:sz w:val="22"/>
              </w:rPr>
              <w:t>-</w:t>
            </w:r>
          </w:p>
        </w:tc>
        <w:tc>
          <w:tcPr>
            <w:tcW w:w="4110" w:type="dxa"/>
            <w:shd w:val="clear" w:color="auto" w:fill="auto"/>
            <w:vAlign w:val="center"/>
          </w:tcPr>
          <w:p w:rsidR="0080266E" w:rsidRPr="00C7789D" w:rsidRDefault="0080266E" w:rsidP="0080266E">
            <w:pPr>
              <w:spacing w:after="0" w:line="240" w:lineRule="auto"/>
              <w:jc w:val="center"/>
              <w:rPr>
                <w:rFonts w:eastAsia="Times New Roman" w:cs="Times New Roman"/>
                <w:color w:val="000000"/>
                <w:sz w:val="22"/>
              </w:rPr>
            </w:pPr>
            <w:r w:rsidRPr="00C7789D">
              <w:rPr>
                <w:rFonts w:eastAsia="Times New Roman" w:cs="Times New Roman"/>
                <w:color w:val="000000"/>
                <w:sz w:val="22"/>
              </w:rPr>
              <w:t>2</w:t>
            </w:r>
          </w:p>
        </w:tc>
        <w:tc>
          <w:tcPr>
            <w:tcW w:w="3828" w:type="dxa"/>
            <w:shd w:val="clear" w:color="auto" w:fill="auto"/>
            <w:vAlign w:val="center"/>
          </w:tcPr>
          <w:p w:rsidR="0080266E" w:rsidRPr="00C7789D" w:rsidRDefault="0080266E" w:rsidP="0080266E">
            <w:pPr>
              <w:spacing w:after="0" w:line="240" w:lineRule="auto"/>
              <w:jc w:val="center"/>
              <w:rPr>
                <w:rFonts w:eastAsia="Times New Roman" w:cs="Times New Roman"/>
                <w:color w:val="000000"/>
                <w:sz w:val="22"/>
              </w:rPr>
            </w:pPr>
            <w:r w:rsidRPr="00C7789D">
              <w:rPr>
                <w:rFonts w:eastAsia="Times New Roman" w:cs="Times New Roman"/>
                <w:color w:val="000000"/>
                <w:sz w:val="22"/>
              </w:rPr>
              <w:t>-</w:t>
            </w:r>
          </w:p>
        </w:tc>
        <w:tc>
          <w:tcPr>
            <w:tcW w:w="1559" w:type="dxa"/>
            <w:shd w:val="clear" w:color="auto" w:fill="auto"/>
            <w:vAlign w:val="center"/>
          </w:tcPr>
          <w:p w:rsidR="0080266E" w:rsidRPr="00C7789D" w:rsidRDefault="0080266E" w:rsidP="0080266E">
            <w:pPr>
              <w:jc w:val="center"/>
              <w:rPr>
                <w:sz w:val="22"/>
              </w:rPr>
            </w:pPr>
            <w:r w:rsidRPr="00C7789D">
              <w:rPr>
                <w:rFonts w:eastAsia="Times New Roman" w:cs="Times New Roman"/>
                <w:color w:val="000000"/>
                <w:sz w:val="22"/>
              </w:rPr>
              <w:t>Средний</w:t>
            </w:r>
          </w:p>
        </w:tc>
      </w:tr>
      <w:tr w:rsidR="0080266E" w:rsidRPr="00C7789D" w:rsidTr="0080266E">
        <w:tc>
          <w:tcPr>
            <w:tcW w:w="1532" w:type="dxa"/>
            <w:shd w:val="clear" w:color="auto" w:fill="auto"/>
          </w:tcPr>
          <w:p w:rsidR="0080266E" w:rsidRPr="00C7789D" w:rsidRDefault="0080266E" w:rsidP="0080266E">
            <w:pPr>
              <w:spacing w:after="0" w:line="240" w:lineRule="auto"/>
              <w:rPr>
                <w:rFonts w:eastAsia="Calibri" w:cs="Times New Roman"/>
                <w:color w:val="000000"/>
                <w:sz w:val="22"/>
              </w:rPr>
            </w:pPr>
            <w:proofErr w:type="spellStart"/>
            <w:r w:rsidRPr="00C7789D">
              <w:rPr>
                <w:rFonts w:eastAsia="Calibri" w:cs="Times New Roman"/>
                <w:color w:val="000000"/>
                <w:sz w:val="22"/>
              </w:rPr>
              <w:t>Пражерин</w:t>
            </w:r>
            <w:proofErr w:type="spellEnd"/>
            <w:r w:rsidRPr="00C7789D">
              <w:rPr>
                <w:rFonts w:eastAsia="Calibri" w:cs="Times New Roman"/>
                <w:color w:val="000000"/>
                <w:sz w:val="22"/>
              </w:rPr>
              <w:t xml:space="preserve"> Николай</w:t>
            </w:r>
          </w:p>
        </w:tc>
        <w:tc>
          <w:tcPr>
            <w:tcW w:w="3856" w:type="dxa"/>
            <w:shd w:val="clear" w:color="auto" w:fill="auto"/>
            <w:vAlign w:val="center"/>
          </w:tcPr>
          <w:p w:rsidR="0080266E" w:rsidRPr="00C7789D" w:rsidRDefault="0080266E" w:rsidP="0080266E">
            <w:pPr>
              <w:jc w:val="center"/>
              <w:rPr>
                <w:sz w:val="22"/>
              </w:rPr>
            </w:pPr>
            <w:r w:rsidRPr="00C7789D">
              <w:rPr>
                <w:sz w:val="22"/>
              </w:rPr>
              <w:t>-</w:t>
            </w:r>
          </w:p>
        </w:tc>
        <w:tc>
          <w:tcPr>
            <w:tcW w:w="4110" w:type="dxa"/>
            <w:shd w:val="clear" w:color="auto" w:fill="auto"/>
            <w:vAlign w:val="center"/>
          </w:tcPr>
          <w:p w:rsidR="0080266E" w:rsidRPr="00C7789D" w:rsidRDefault="0080266E" w:rsidP="0080266E">
            <w:pPr>
              <w:spacing w:after="0" w:line="240" w:lineRule="auto"/>
              <w:jc w:val="center"/>
              <w:rPr>
                <w:rFonts w:eastAsia="Times New Roman" w:cs="Times New Roman"/>
                <w:color w:val="000000"/>
                <w:sz w:val="22"/>
              </w:rPr>
            </w:pPr>
            <w:r w:rsidRPr="00C7789D">
              <w:rPr>
                <w:rFonts w:eastAsia="Times New Roman" w:cs="Times New Roman"/>
                <w:color w:val="000000"/>
                <w:sz w:val="22"/>
              </w:rPr>
              <w:t>2</w:t>
            </w:r>
          </w:p>
        </w:tc>
        <w:tc>
          <w:tcPr>
            <w:tcW w:w="3828" w:type="dxa"/>
            <w:shd w:val="clear" w:color="auto" w:fill="auto"/>
            <w:vAlign w:val="center"/>
          </w:tcPr>
          <w:p w:rsidR="0080266E" w:rsidRPr="00C7789D" w:rsidRDefault="0080266E" w:rsidP="0080266E">
            <w:pPr>
              <w:spacing w:after="0" w:line="240" w:lineRule="auto"/>
              <w:jc w:val="center"/>
              <w:rPr>
                <w:rFonts w:eastAsia="Times New Roman" w:cs="Times New Roman"/>
                <w:color w:val="000000"/>
                <w:sz w:val="22"/>
              </w:rPr>
            </w:pPr>
            <w:r w:rsidRPr="00C7789D">
              <w:rPr>
                <w:rFonts w:eastAsia="Times New Roman" w:cs="Times New Roman"/>
                <w:color w:val="000000"/>
                <w:sz w:val="22"/>
              </w:rPr>
              <w:t>-</w:t>
            </w:r>
          </w:p>
        </w:tc>
        <w:tc>
          <w:tcPr>
            <w:tcW w:w="1559" w:type="dxa"/>
            <w:shd w:val="clear" w:color="auto" w:fill="auto"/>
            <w:vAlign w:val="center"/>
          </w:tcPr>
          <w:p w:rsidR="0080266E" w:rsidRPr="00C7789D" w:rsidRDefault="0080266E" w:rsidP="0080266E">
            <w:pPr>
              <w:jc w:val="center"/>
              <w:rPr>
                <w:sz w:val="22"/>
              </w:rPr>
            </w:pPr>
            <w:r w:rsidRPr="00C7789D">
              <w:rPr>
                <w:rFonts w:eastAsia="Times New Roman" w:cs="Times New Roman"/>
                <w:color w:val="000000"/>
                <w:sz w:val="22"/>
              </w:rPr>
              <w:t>Средний</w:t>
            </w:r>
          </w:p>
        </w:tc>
      </w:tr>
      <w:tr w:rsidR="0080266E" w:rsidRPr="00C7789D" w:rsidTr="0080266E">
        <w:tc>
          <w:tcPr>
            <w:tcW w:w="1532" w:type="dxa"/>
            <w:shd w:val="clear" w:color="auto" w:fill="auto"/>
          </w:tcPr>
          <w:p w:rsidR="0080266E" w:rsidRPr="00C7789D" w:rsidRDefault="0080266E" w:rsidP="0080266E">
            <w:pPr>
              <w:spacing w:after="0" w:line="240" w:lineRule="auto"/>
              <w:rPr>
                <w:rFonts w:eastAsia="Calibri" w:cs="Times New Roman"/>
                <w:color w:val="000000"/>
                <w:sz w:val="22"/>
              </w:rPr>
            </w:pPr>
            <w:r w:rsidRPr="00C7789D">
              <w:rPr>
                <w:rFonts w:eastAsia="Calibri" w:cs="Times New Roman"/>
                <w:color w:val="000000"/>
                <w:sz w:val="22"/>
              </w:rPr>
              <w:t>Рыбак Екатерина</w:t>
            </w:r>
          </w:p>
        </w:tc>
        <w:tc>
          <w:tcPr>
            <w:tcW w:w="3856" w:type="dxa"/>
            <w:shd w:val="clear" w:color="auto" w:fill="auto"/>
            <w:vAlign w:val="center"/>
          </w:tcPr>
          <w:p w:rsidR="0080266E" w:rsidRPr="00C7789D" w:rsidRDefault="0080266E" w:rsidP="0080266E">
            <w:pPr>
              <w:jc w:val="center"/>
              <w:rPr>
                <w:sz w:val="22"/>
              </w:rPr>
            </w:pPr>
            <w:r w:rsidRPr="00C7789D">
              <w:rPr>
                <w:sz w:val="22"/>
              </w:rPr>
              <w:t>-</w:t>
            </w:r>
          </w:p>
        </w:tc>
        <w:tc>
          <w:tcPr>
            <w:tcW w:w="4110" w:type="dxa"/>
            <w:shd w:val="clear" w:color="auto" w:fill="auto"/>
            <w:vAlign w:val="center"/>
          </w:tcPr>
          <w:p w:rsidR="0080266E" w:rsidRPr="00C7789D" w:rsidRDefault="0080266E" w:rsidP="0080266E">
            <w:pPr>
              <w:spacing w:after="0" w:line="240" w:lineRule="auto"/>
              <w:jc w:val="center"/>
              <w:rPr>
                <w:rFonts w:eastAsia="Times New Roman" w:cs="Times New Roman"/>
                <w:color w:val="000000"/>
                <w:sz w:val="22"/>
              </w:rPr>
            </w:pPr>
            <w:r w:rsidRPr="00C7789D">
              <w:rPr>
                <w:rFonts w:eastAsia="Times New Roman" w:cs="Times New Roman"/>
                <w:color w:val="000000"/>
                <w:sz w:val="22"/>
              </w:rPr>
              <w:t>2</w:t>
            </w:r>
          </w:p>
        </w:tc>
        <w:tc>
          <w:tcPr>
            <w:tcW w:w="3828" w:type="dxa"/>
            <w:shd w:val="clear" w:color="auto" w:fill="auto"/>
            <w:vAlign w:val="center"/>
          </w:tcPr>
          <w:p w:rsidR="0080266E" w:rsidRPr="00C7789D" w:rsidRDefault="0080266E" w:rsidP="0080266E">
            <w:pPr>
              <w:spacing w:after="0" w:line="240" w:lineRule="auto"/>
              <w:jc w:val="center"/>
              <w:rPr>
                <w:rFonts w:eastAsia="Times New Roman" w:cs="Times New Roman"/>
                <w:color w:val="000000"/>
                <w:sz w:val="22"/>
              </w:rPr>
            </w:pPr>
            <w:r w:rsidRPr="00C7789D">
              <w:rPr>
                <w:rFonts w:eastAsia="Times New Roman" w:cs="Times New Roman"/>
                <w:color w:val="000000"/>
                <w:sz w:val="22"/>
              </w:rPr>
              <w:t>-</w:t>
            </w:r>
          </w:p>
        </w:tc>
        <w:tc>
          <w:tcPr>
            <w:tcW w:w="1559" w:type="dxa"/>
            <w:shd w:val="clear" w:color="auto" w:fill="auto"/>
            <w:vAlign w:val="center"/>
          </w:tcPr>
          <w:p w:rsidR="0080266E" w:rsidRPr="00C7789D" w:rsidRDefault="0080266E" w:rsidP="0080266E">
            <w:pPr>
              <w:jc w:val="center"/>
              <w:rPr>
                <w:sz w:val="22"/>
              </w:rPr>
            </w:pPr>
            <w:r w:rsidRPr="00C7789D">
              <w:rPr>
                <w:rFonts w:eastAsia="Times New Roman" w:cs="Times New Roman"/>
                <w:color w:val="000000"/>
                <w:sz w:val="22"/>
              </w:rPr>
              <w:t>Средний</w:t>
            </w:r>
          </w:p>
        </w:tc>
      </w:tr>
      <w:tr w:rsidR="0080266E" w:rsidRPr="00C7789D" w:rsidTr="0080266E">
        <w:tc>
          <w:tcPr>
            <w:tcW w:w="1532" w:type="dxa"/>
            <w:shd w:val="clear" w:color="auto" w:fill="auto"/>
          </w:tcPr>
          <w:p w:rsidR="0080266E" w:rsidRPr="00C7789D" w:rsidRDefault="0080266E" w:rsidP="0080266E">
            <w:pPr>
              <w:spacing w:after="0" w:line="240" w:lineRule="auto"/>
              <w:rPr>
                <w:rFonts w:eastAsia="Calibri" w:cs="Times New Roman"/>
                <w:color w:val="000000"/>
                <w:sz w:val="22"/>
              </w:rPr>
            </w:pPr>
            <w:r w:rsidRPr="00C7789D">
              <w:rPr>
                <w:rFonts w:eastAsia="Calibri" w:cs="Times New Roman"/>
                <w:color w:val="000000"/>
                <w:sz w:val="22"/>
              </w:rPr>
              <w:t>Рыжков Владимир</w:t>
            </w:r>
          </w:p>
        </w:tc>
        <w:tc>
          <w:tcPr>
            <w:tcW w:w="3856" w:type="dxa"/>
            <w:shd w:val="clear" w:color="auto" w:fill="auto"/>
            <w:vAlign w:val="center"/>
          </w:tcPr>
          <w:p w:rsidR="0080266E" w:rsidRPr="00C7789D" w:rsidRDefault="0080266E" w:rsidP="0080266E">
            <w:pPr>
              <w:jc w:val="center"/>
              <w:rPr>
                <w:sz w:val="22"/>
              </w:rPr>
            </w:pPr>
            <w:r w:rsidRPr="00C7789D">
              <w:rPr>
                <w:sz w:val="22"/>
              </w:rPr>
              <w:t>-</w:t>
            </w:r>
          </w:p>
        </w:tc>
        <w:tc>
          <w:tcPr>
            <w:tcW w:w="4110" w:type="dxa"/>
            <w:shd w:val="clear" w:color="auto" w:fill="auto"/>
            <w:vAlign w:val="center"/>
          </w:tcPr>
          <w:p w:rsidR="0080266E" w:rsidRPr="00C7789D" w:rsidRDefault="0080266E" w:rsidP="0080266E">
            <w:pPr>
              <w:spacing w:after="0" w:line="240" w:lineRule="auto"/>
              <w:jc w:val="center"/>
              <w:rPr>
                <w:rFonts w:eastAsia="Times New Roman" w:cs="Times New Roman"/>
                <w:color w:val="000000"/>
                <w:sz w:val="22"/>
              </w:rPr>
            </w:pPr>
            <w:r w:rsidRPr="00C7789D">
              <w:rPr>
                <w:rFonts w:eastAsia="Times New Roman" w:cs="Times New Roman"/>
                <w:color w:val="000000"/>
                <w:sz w:val="22"/>
              </w:rPr>
              <w:t>2</w:t>
            </w:r>
          </w:p>
        </w:tc>
        <w:tc>
          <w:tcPr>
            <w:tcW w:w="3828" w:type="dxa"/>
            <w:shd w:val="clear" w:color="auto" w:fill="auto"/>
            <w:vAlign w:val="center"/>
          </w:tcPr>
          <w:p w:rsidR="0080266E" w:rsidRPr="00C7789D" w:rsidRDefault="0080266E" w:rsidP="0080266E">
            <w:pPr>
              <w:spacing w:after="0" w:line="240" w:lineRule="auto"/>
              <w:jc w:val="center"/>
              <w:rPr>
                <w:rFonts w:eastAsia="Times New Roman" w:cs="Times New Roman"/>
                <w:color w:val="000000"/>
                <w:sz w:val="22"/>
              </w:rPr>
            </w:pPr>
            <w:r w:rsidRPr="00C7789D">
              <w:rPr>
                <w:rFonts w:eastAsia="Times New Roman" w:cs="Times New Roman"/>
                <w:color w:val="000000"/>
                <w:sz w:val="22"/>
              </w:rPr>
              <w:t>-</w:t>
            </w:r>
          </w:p>
        </w:tc>
        <w:tc>
          <w:tcPr>
            <w:tcW w:w="1559" w:type="dxa"/>
            <w:shd w:val="clear" w:color="auto" w:fill="auto"/>
            <w:vAlign w:val="center"/>
          </w:tcPr>
          <w:p w:rsidR="0080266E" w:rsidRPr="00C7789D" w:rsidRDefault="0080266E" w:rsidP="0080266E">
            <w:pPr>
              <w:jc w:val="center"/>
              <w:rPr>
                <w:sz w:val="22"/>
              </w:rPr>
            </w:pPr>
            <w:r w:rsidRPr="00C7789D">
              <w:rPr>
                <w:rFonts w:eastAsia="Times New Roman" w:cs="Times New Roman"/>
                <w:color w:val="000000"/>
                <w:sz w:val="22"/>
              </w:rPr>
              <w:t>Средний</w:t>
            </w:r>
          </w:p>
        </w:tc>
      </w:tr>
      <w:tr w:rsidR="0080266E" w:rsidRPr="00C7789D" w:rsidTr="0080266E">
        <w:tc>
          <w:tcPr>
            <w:tcW w:w="1532" w:type="dxa"/>
            <w:shd w:val="clear" w:color="auto" w:fill="auto"/>
          </w:tcPr>
          <w:p w:rsidR="0080266E" w:rsidRPr="00C7789D" w:rsidRDefault="0080266E" w:rsidP="0080266E">
            <w:pPr>
              <w:spacing w:after="0" w:line="240" w:lineRule="auto"/>
              <w:rPr>
                <w:rFonts w:eastAsia="Calibri" w:cs="Times New Roman"/>
                <w:color w:val="000000"/>
                <w:sz w:val="22"/>
              </w:rPr>
            </w:pPr>
            <w:proofErr w:type="spellStart"/>
            <w:r w:rsidRPr="00C7789D">
              <w:rPr>
                <w:rFonts w:eastAsia="Calibri" w:cs="Times New Roman"/>
                <w:color w:val="000000"/>
                <w:sz w:val="22"/>
              </w:rPr>
              <w:t>Чудинович</w:t>
            </w:r>
            <w:proofErr w:type="spellEnd"/>
            <w:r w:rsidRPr="00C7789D">
              <w:rPr>
                <w:rFonts w:eastAsia="Calibri" w:cs="Times New Roman"/>
                <w:color w:val="000000"/>
                <w:sz w:val="22"/>
              </w:rPr>
              <w:t xml:space="preserve"> Татьяна</w:t>
            </w:r>
          </w:p>
        </w:tc>
        <w:tc>
          <w:tcPr>
            <w:tcW w:w="3856" w:type="dxa"/>
            <w:shd w:val="clear" w:color="auto" w:fill="auto"/>
            <w:vAlign w:val="center"/>
          </w:tcPr>
          <w:p w:rsidR="0080266E" w:rsidRPr="00C7789D" w:rsidRDefault="0080266E" w:rsidP="0080266E">
            <w:pPr>
              <w:jc w:val="center"/>
              <w:rPr>
                <w:sz w:val="22"/>
              </w:rPr>
            </w:pPr>
            <w:r w:rsidRPr="00C7789D">
              <w:rPr>
                <w:sz w:val="22"/>
              </w:rPr>
              <w:t>-</w:t>
            </w:r>
          </w:p>
        </w:tc>
        <w:tc>
          <w:tcPr>
            <w:tcW w:w="4110" w:type="dxa"/>
            <w:shd w:val="clear" w:color="auto" w:fill="auto"/>
            <w:vAlign w:val="center"/>
          </w:tcPr>
          <w:p w:rsidR="0080266E" w:rsidRPr="00C7789D" w:rsidRDefault="0080266E" w:rsidP="0080266E">
            <w:pPr>
              <w:spacing w:after="0" w:line="240" w:lineRule="auto"/>
              <w:jc w:val="center"/>
              <w:rPr>
                <w:rFonts w:eastAsia="Times New Roman" w:cs="Times New Roman"/>
                <w:color w:val="000000"/>
                <w:sz w:val="22"/>
              </w:rPr>
            </w:pPr>
            <w:r w:rsidRPr="00C7789D">
              <w:rPr>
                <w:rFonts w:eastAsia="Times New Roman" w:cs="Times New Roman"/>
                <w:color w:val="000000"/>
                <w:sz w:val="22"/>
              </w:rPr>
              <w:t>2</w:t>
            </w:r>
          </w:p>
        </w:tc>
        <w:tc>
          <w:tcPr>
            <w:tcW w:w="3828" w:type="dxa"/>
            <w:shd w:val="clear" w:color="auto" w:fill="auto"/>
            <w:vAlign w:val="center"/>
          </w:tcPr>
          <w:p w:rsidR="0080266E" w:rsidRPr="00C7789D" w:rsidRDefault="0080266E" w:rsidP="0080266E">
            <w:pPr>
              <w:spacing w:after="0" w:line="240" w:lineRule="auto"/>
              <w:jc w:val="center"/>
              <w:rPr>
                <w:rFonts w:eastAsia="Times New Roman" w:cs="Times New Roman"/>
                <w:color w:val="000000"/>
                <w:sz w:val="22"/>
              </w:rPr>
            </w:pPr>
            <w:r w:rsidRPr="00C7789D">
              <w:rPr>
                <w:rFonts w:eastAsia="Times New Roman" w:cs="Times New Roman"/>
                <w:color w:val="000000"/>
                <w:sz w:val="22"/>
              </w:rPr>
              <w:t>-</w:t>
            </w:r>
          </w:p>
        </w:tc>
        <w:tc>
          <w:tcPr>
            <w:tcW w:w="1559" w:type="dxa"/>
            <w:shd w:val="clear" w:color="auto" w:fill="auto"/>
            <w:vAlign w:val="center"/>
          </w:tcPr>
          <w:p w:rsidR="0080266E" w:rsidRPr="00C7789D" w:rsidRDefault="0080266E" w:rsidP="0080266E">
            <w:pPr>
              <w:jc w:val="center"/>
              <w:rPr>
                <w:sz w:val="22"/>
              </w:rPr>
            </w:pPr>
            <w:r w:rsidRPr="00C7789D">
              <w:rPr>
                <w:rFonts w:eastAsia="Times New Roman" w:cs="Times New Roman"/>
                <w:color w:val="000000"/>
                <w:sz w:val="22"/>
              </w:rPr>
              <w:t>Средний</w:t>
            </w:r>
          </w:p>
        </w:tc>
      </w:tr>
      <w:tr w:rsidR="0080266E" w:rsidRPr="00C7789D" w:rsidTr="0080266E">
        <w:tc>
          <w:tcPr>
            <w:tcW w:w="1532" w:type="dxa"/>
            <w:shd w:val="clear" w:color="auto" w:fill="auto"/>
          </w:tcPr>
          <w:p w:rsidR="0080266E" w:rsidRPr="00C7789D" w:rsidRDefault="0080266E" w:rsidP="0080266E">
            <w:pPr>
              <w:spacing w:after="0" w:line="240" w:lineRule="auto"/>
              <w:rPr>
                <w:rFonts w:eastAsia="Calibri" w:cs="Times New Roman"/>
                <w:color w:val="000000"/>
                <w:sz w:val="22"/>
              </w:rPr>
            </w:pPr>
            <w:proofErr w:type="spellStart"/>
            <w:r w:rsidRPr="00C7789D">
              <w:rPr>
                <w:rFonts w:eastAsia="Calibri" w:cs="Times New Roman"/>
                <w:color w:val="000000"/>
                <w:sz w:val="22"/>
              </w:rPr>
              <w:t>Черданцев</w:t>
            </w:r>
            <w:proofErr w:type="spellEnd"/>
            <w:r w:rsidRPr="00C7789D">
              <w:rPr>
                <w:rFonts w:eastAsia="Calibri" w:cs="Times New Roman"/>
                <w:color w:val="000000"/>
                <w:sz w:val="22"/>
              </w:rPr>
              <w:t xml:space="preserve"> Александр</w:t>
            </w:r>
          </w:p>
        </w:tc>
        <w:tc>
          <w:tcPr>
            <w:tcW w:w="3856" w:type="dxa"/>
            <w:shd w:val="clear" w:color="auto" w:fill="auto"/>
            <w:vAlign w:val="center"/>
          </w:tcPr>
          <w:p w:rsidR="0080266E" w:rsidRPr="00C7789D" w:rsidRDefault="0080266E" w:rsidP="0080266E">
            <w:pPr>
              <w:jc w:val="center"/>
              <w:rPr>
                <w:sz w:val="22"/>
              </w:rPr>
            </w:pPr>
            <w:r w:rsidRPr="00C7789D">
              <w:rPr>
                <w:sz w:val="22"/>
              </w:rPr>
              <w:t>-</w:t>
            </w:r>
          </w:p>
        </w:tc>
        <w:tc>
          <w:tcPr>
            <w:tcW w:w="4110" w:type="dxa"/>
            <w:shd w:val="clear" w:color="auto" w:fill="auto"/>
            <w:vAlign w:val="center"/>
          </w:tcPr>
          <w:p w:rsidR="0080266E" w:rsidRPr="00C7789D" w:rsidRDefault="0080266E" w:rsidP="0080266E">
            <w:pPr>
              <w:spacing w:after="0" w:line="240" w:lineRule="auto"/>
              <w:jc w:val="center"/>
              <w:rPr>
                <w:rFonts w:eastAsia="Times New Roman" w:cs="Times New Roman"/>
                <w:color w:val="000000"/>
                <w:sz w:val="22"/>
              </w:rPr>
            </w:pPr>
            <w:r w:rsidRPr="00C7789D">
              <w:rPr>
                <w:rFonts w:eastAsia="Times New Roman" w:cs="Times New Roman"/>
                <w:color w:val="000000"/>
                <w:sz w:val="22"/>
              </w:rPr>
              <w:t>2</w:t>
            </w:r>
          </w:p>
        </w:tc>
        <w:tc>
          <w:tcPr>
            <w:tcW w:w="3828" w:type="dxa"/>
            <w:shd w:val="clear" w:color="auto" w:fill="auto"/>
            <w:vAlign w:val="center"/>
          </w:tcPr>
          <w:p w:rsidR="0080266E" w:rsidRPr="00C7789D" w:rsidRDefault="0080266E" w:rsidP="0080266E">
            <w:pPr>
              <w:spacing w:after="0" w:line="240" w:lineRule="auto"/>
              <w:jc w:val="center"/>
              <w:rPr>
                <w:rFonts w:eastAsia="Times New Roman" w:cs="Times New Roman"/>
                <w:color w:val="000000"/>
                <w:sz w:val="22"/>
              </w:rPr>
            </w:pPr>
            <w:r w:rsidRPr="00C7789D">
              <w:rPr>
                <w:rFonts w:eastAsia="Times New Roman" w:cs="Times New Roman"/>
                <w:color w:val="000000"/>
                <w:sz w:val="22"/>
              </w:rPr>
              <w:t>-</w:t>
            </w:r>
          </w:p>
        </w:tc>
        <w:tc>
          <w:tcPr>
            <w:tcW w:w="1559" w:type="dxa"/>
            <w:shd w:val="clear" w:color="auto" w:fill="auto"/>
            <w:vAlign w:val="center"/>
          </w:tcPr>
          <w:p w:rsidR="0080266E" w:rsidRPr="00C7789D" w:rsidRDefault="0080266E" w:rsidP="0080266E">
            <w:pPr>
              <w:jc w:val="center"/>
              <w:rPr>
                <w:sz w:val="22"/>
              </w:rPr>
            </w:pPr>
            <w:r w:rsidRPr="00C7789D">
              <w:rPr>
                <w:rFonts w:eastAsia="Times New Roman" w:cs="Times New Roman"/>
                <w:color w:val="000000"/>
                <w:sz w:val="22"/>
              </w:rPr>
              <w:t>Средний</w:t>
            </w:r>
          </w:p>
        </w:tc>
      </w:tr>
      <w:tr w:rsidR="0080266E" w:rsidRPr="00C7789D" w:rsidTr="0080266E">
        <w:tc>
          <w:tcPr>
            <w:tcW w:w="1532" w:type="dxa"/>
            <w:shd w:val="clear" w:color="auto" w:fill="auto"/>
          </w:tcPr>
          <w:p w:rsidR="0080266E" w:rsidRPr="00C7789D" w:rsidRDefault="0080266E" w:rsidP="0080266E">
            <w:pPr>
              <w:spacing w:after="0" w:line="240" w:lineRule="auto"/>
              <w:jc w:val="center"/>
              <w:rPr>
                <w:rFonts w:eastAsia="Times New Roman" w:cs="Times New Roman"/>
                <w:color w:val="000000"/>
                <w:sz w:val="22"/>
              </w:rPr>
            </w:pPr>
          </w:p>
        </w:tc>
        <w:tc>
          <w:tcPr>
            <w:tcW w:w="3856" w:type="dxa"/>
            <w:shd w:val="clear" w:color="auto" w:fill="auto"/>
            <w:vAlign w:val="center"/>
          </w:tcPr>
          <w:p w:rsidR="0080266E" w:rsidRPr="00C7789D" w:rsidRDefault="0080266E" w:rsidP="0080266E">
            <w:pPr>
              <w:spacing w:after="0" w:line="240" w:lineRule="auto"/>
              <w:jc w:val="center"/>
              <w:rPr>
                <w:rFonts w:eastAsia="Times New Roman" w:cs="Times New Roman"/>
                <w:color w:val="000000"/>
                <w:sz w:val="22"/>
              </w:rPr>
            </w:pPr>
            <w:r w:rsidRPr="00C7789D">
              <w:rPr>
                <w:rFonts w:eastAsia="Times New Roman" w:cs="Times New Roman"/>
                <w:color w:val="000000"/>
                <w:sz w:val="22"/>
              </w:rPr>
              <w:t>1-5</w:t>
            </w:r>
          </w:p>
          <w:p w:rsidR="0080266E" w:rsidRPr="00C7789D" w:rsidRDefault="0080266E" w:rsidP="0080266E">
            <w:pPr>
              <w:spacing w:after="0" w:line="240" w:lineRule="auto"/>
              <w:jc w:val="center"/>
              <w:rPr>
                <w:rFonts w:eastAsia="Times New Roman" w:cs="Times New Roman"/>
                <w:color w:val="000000"/>
                <w:sz w:val="22"/>
              </w:rPr>
            </w:pPr>
          </w:p>
        </w:tc>
        <w:tc>
          <w:tcPr>
            <w:tcW w:w="4110" w:type="dxa"/>
            <w:shd w:val="clear" w:color="auto" w:fill="auto"/>
            <w:vAlign w:val="center"/>
          </w:tcPr>
          <w:p w:rsidR="0080266E" w:rsidRPr="00C7789D" w:rsidRDefault="0080266E" w:rsidP="0080266E">
            <w:pPr>
              <w:spacing w:after="0" w:line="240" w:lineRule="auto"/>
              <w:jc w:val="center"/>
              <w:rPr>
                <w:rFonts w:eastAsia="Times New Roman" w:cs="Times New Roman"/>
                <w:color w:val="000000"/>
                <w:sz w:val="22"/>
              </w:rPr>
            </w:pPr>
            <w:r w:rsidRPr="00C7789D">
              <w:rPr>
                <w:rFonts w:eastAsia="Times New Roman" w:cs="Times New Roman"/>
                <w:color w:val="000000"/>
                <w:sz w:val="22"/>
              </w:rPr>
              <w:t>2-20</w:t>
            </w:r>
          </w:p>
          <w:p w:rsidR="0080266E" w:rsidRPr="00C7789D" w:rsidRDefault="0080266E" w:rsidP="0080266E">
            <w:pPr>
              <w:spacing w:after="0" w:line="240" w:lineRule="auto"/>
              <w:jc w:val="center"/>
              <w:rPr>
                <w:rFonts w:eastAsia="Times New Roman" w:cs="Times New Roman"/>
                <w:color w:val="000000"/>
                <w:sz w:val="22"/>
              </w:rPr>
            </w:pPr>
          </w:p>
        </w:tc>
        <w:tc>
          <w:tcPr>
            <w:tcW w:w="3828" w:type="dxa"/>
            <w:shd w:val="clear" w:color="auto" w:fill="auto"/>
            <w:vAlign w:val="center"/>
          </w:tcPr>
          <w:p w:rsidR="0080266E" w:rsidRPr="00C7789D" w:rsidRDefault="0080266E" w:rsidP="0080266E">
            <w:pPr>
              <w:spacing w:after="0" w:line="240" w:lineRule="auto"/>
              <w:jc w:val="center"/>
              <w:rPr>
                <w:rFonts w:eastAsia="Times New Roman" w:cs="Times New Roman"/>
                <w:color w:val="000000"/>
                <w:sz w:val="22"/>
              </w:rPr>
            </w:pPr>
            <w:r w:rsidRPr="00C7789D">
              <w:rPr>
                <w:rFonts w:eastAsia="Times New Roman" w:cs="Times New Roman"/>
                <w:color w:val="000000"/>
                <w:sz w:val="22"/>
              </w:rPr>
              <w:t>3-0</w:t>
            </w:r>
          </w:p>
          <w:p w:rsidR="0080266E" w:rsidRPr="00C7789D" w:rsidRDefault="0080266E" w:rsidP="0080266E">
            <w:pPr>
              <w:spacing w:after="0" w:line="240" w:lineRule="auto"/>
              <w:jc w:val="center"/>
              <w:rPr>
                <w:rFonts w:eastAsia="Times New Roman" w:cs="Times New Roman"/>
                <w:color w:val="000000"/>
                <w:sz w:val="22"/>
              </w:rPr>
            </w:pPr>
          </w:p>
        </w:tc>
        <w:tc>
          <w:tcPr>
            <w:tcW w:w="1559" w:type="dxa"/>
            <w:shd w:val="clear" w:color="auto" w:fill="auto"/>
          </w:tcPr>
          <w:p w:rsidR="0080266E" w:rsidRPr="00C7789D" w:rsidRDefault="0080266E" w:rsidP="0080266E">
            <w:pPr>
              <w:spacing w:after="0" w:line="240" w:lineRule="auto"/>
              <w:jc w:val="center"/>
              <w:rPr>
                <w:rFonts w:eastAsia="Times New Roman" w:cs="Times New Roman"/>
                <w:color w:val="000000"/>
                <w:sz w:val="22"/>
              </w:rPr>
            </w:pPr>
            <w:r w:rsidRPr="00C7789D">
              <w:rPr>
                <w:rFonts w:eastAsia="Times New Roman" w:cs="Times New Roman"/>
                <w:color w:val="000000"/>
                <w:sz w:val="22"/>
              </w:rPr>
              <w:t>В – 0</w:t>
            </w:r>
          </w:p>
          <w:p w:rsidR="0080266E" w:rsidRPr="00C7789D" w:rsidRDefault="0080266E" w:rsidP="0080266E">
            <w:pPr>
              <w:spacing w:after="0" w:line="240" w:lineRule="auto"/>
              <w:jc w:val="center"/>
              <w:rPr>
                <w:rFonts w:eastAsia="Times New Roman" w:cs="Times New Roman"/>
                <w:color w:val="000000"/>
                <w:sz w:val="22"/>
              </w:rPr>
            </w:pPr>
            <w:r w:rsidRPr="00C7789D">
              <w:rPr>
                <w:rFonts w:eastAsia="Times New Roman" w:cs="Times New Roman"/>
                <w:color w:val="000000"/>
                <w:sz w:val="22"/>
              </w:rPr>
              <w:t>С – 20</w:t>
            </w:r>
          </w:p>
          <w:p w:rsidR="0080266E" w:rsidRPr="00C7789D" w:rsidRDefault="0080266E" w:rsidP="0080266E">
            <w:pPr>
              <w:spacing w:after="0" w:line="240" w:lineRule="auto"/>
              <w:jc w:val="center"/>
              <w:rPr>
                <w:rFonts w:eastAsia="Times New Roman" w:cs="Times New Roman"/>
                <w:color w:val="000000"/>
                <w:sz w:val="22"/>
              </w:rPr>
            </w:pPr>
            <w:r w:rsidRPr="00C7789D">
              <w:rPr>
                <w:rFonts w:eastAsia="Times New Roman" w:cs="Times New Roman"/>
                <w:color w:val="000000"/>
                <w:sz w:val="22"/>
              </w:rPr>
              <w:t>Н – 5</w:t>
            </w:r>
          </w:p>
        </w:tc>
      </w:tr>
    </w:tbl>
    <w:p w:rsidR="0080266E" w:rsidRDefault="0080266E" w:rsidP="0080266E">
      <w:pPr>
        <w:pStyle w:val="a8"/>
        <w:spacing w:after="0" w:line="360" w:lineRule="auto"/>
        <w:ind w:left="432"/>
        <w:rPr>
          <w:b/>
          <w:sz w:val="28"/>
          <w:szCs w:val="28"/>
        </w:rPr>
      </w:pPr>
    </w:p>
    <w:p w:rsidR="00C7789D" w:rsidRPr="0080266E" w:rsidRDefault="00C7789D" w:rsidP="0080266E">
      <w:pPr>
        <w:pStyle w:val="a8"/>
        <w:spacing w:after="0" w:line="360" w:lineRule="auto"/>
        <w:ind w:left="432"/>
        <w:rPr>
          <w:b/>
          <w:sz w:val="28"/>
          <w:szCs w:val="28"/>
        </w:rPr>
      </w:pPr>
    </w:p>
    <w:p w:rsidR="0080266E" w:rsidRDefault="00C7789D" w:rsidP="0080266E">
      <w:pPr>
        <w:tabs>
          <w:tab w:val="left" w:pos="972"/>
        </w:tabs>
        <w:jc w:val="right"/>
        <w:rPr>
          <w:b/>
          <w:sz w:val="28"/>
        </w:rPr>
      </w:pPr>
      <w:r>
        <w:rPr>
          <w:b/>
          <w:sz w:val="28"/>
        </w:rPr>
        <w:lastRenderedPageBreak/>
        <w:t>Приложение №9</w:t>
      </w:r>
    </w:p>
    <w:p w:rsidR="0080266E" w:rsidRDefault="0080266E" w:rsidP="0080266E">
      <w:pPr>
        <w:tabs>
          <w:tab w:val="left" w:pos="972"/>
        </w:tabs>
        <w:ind w:left="1211"/>
        <w:jc w:val="center"/>
        <w:rPr>
          <w:b/>
          <w:sz w:val="28"/>
        </w:rPr>
      </w:pPr>
      <w:r w:rsidRPr="0080266E">
        <w:rPr>
          <w:b/>
          <w:sz w:val="28"/>
        </w:rPr>
        <w:t xml:space="preserve">Первичный </w:t>
      </w:r>
      <w:r w:rsidR="001E1FD0" w:rsidRPr="001E1FD0">
        <w:rPr>
          <w:b/>
          <w:sz w:val="28"/>
        </w:rPr>
        <w:t xml:space="preserve">замер </w:t>
      </w:r>
      <w:r w:rsidRPr="0080266E">
        <w:rPr>
          <w:b/>
          <w:sz w:val="28"/>
        </w:rPr>
        <w:t>уровня развития мелкой моторики у детей 6-7 лет</w:t>
      </w:r>
    </w:p>
    <w:p w:rsidR="0080266E" w:rsidRPr="0080266E" w:rsidRDefault="00E26362" w:rsidP="0080266E">
      <w:pPr>
        <w:tabs>
          <w:tab w:val="left" w:pos="972"/>
        </w:tabs>
        <w:ind w:left="1211"/>
        <w:rPr>
          <w:sz w:val="28"/>
        </w:rPr>
      </w:pPr>
      <w:r>
        <w:rPr>
          <w:sz w:val="28"/>
        </w:rPr>
        <w:t>Таблица 8</w:t>
      </w:r>
      <w:r w:rsidR="0080266E" w:rsidRPr="0080266E">
        <w:rPr>
          <w:sz w:val="28"/>
        </w:rPr>
        <w:t xml:space="preserve"> - Результаты анализа продукта деятельности</w:t>
      </w:r>
    </w:p>
    <w:tbl>
      <w:tblPr>
        <w:tblW w:w="15027"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32"/>
        <w:gridCol w:w="2863"/>
        <w:gridCol w:w="3402"/>
        <w:gridCol w:w="2835"/>
        <w:gridCol w:w="2835"/>
        <w:gridCol w:w="1560"/>
      </w:tblGrid>
      <w:tr w:rsidR="0080266E" w:rsidRPr="00C7789D" w:rsidTr="0080266E">
        <w:tc>
          <w:tcPr>
            <w:tcW w:w="1532" w:type="dxa"/>
            <w:shd w:val="clear" w:color="auto" w:fill="auto"/>
          </w:tcPr>
          <w:p w:rsidR="0080266E" w:rsidRPr="00C7789D" w:rsidRDefault="0080266E" w:rsidP="0080266E">
            <w:pPr>
              <w:spacing w:after="0" w:line="240" w:lineRule="auto"/>
              <w:jc w:val="center"/>
              <w:rPr>
                <w:rFonts w:eastAsia="Times New Roman" w:cs="Times New Roman"/>
                <w:color w:val="000000"/>
                <w:sz w:val="22"/>
              </w:rPr>
            </w:pPr>
            <w:r w:rsidRPr="00C7789D">
              <w:rPr>
                <w:rFonts w:eastAsia="Times New Roman" w:cs="Times New Roman"/>
                <w:color w:val="000000"/>
                <w:sz w:val="22"/>
              </w:rPr>
              <w:t>ФИ ребенка</w:t>
            </w:r>
          </w:p>
        </w:tc>
        <w:tc>
          <w:tcPr>
            <w:tcW w:w="2863" w:type="dxa"/>
            <w:shd w:val="clear" w:color="auto" w:fill="auto"/>
          </w:tcPr>
          <w:p w:rsidR="0080266E" w:rsidRPr="00C7789D" w:rsidRDefault="0080266E" w:rsidP="0080266E">
            <w:pPr>
              <w:spacing w:after="0" w:line="240" w:lineRule="auto"/>
              <w:jc w:val="center"/>
              <w:rPr>
                <w:rFonts w:eastAsia="Times New Roman" w:cs="Times New Roman"/>
                <w:color w:val="000000"/>
                <w:sz w:val="22"/>
              </w:rPr>
            </w:pPr>
            <w:r w:rsidRPr="00C7789D">
              <w:rPr>
                <w:sz w:val="22"/>
              </w:rPr>
              <w:t>Содержание изображения (полнота изображения образа)</w:t>
            </w:r>
          </w:p>
        </w:tc>
        <w:tc>
          <w:tcPr>
            <w:tcW w:w="3402" w:type="dxa"/>
            <w:shd w:val="clear" w:color="auto" w:fill="auto"/>
          </w:tcPr>
          <w:p w:rsidR="0080266E" w:rsidRPr="00C7789D" w:rsidRDefault="0080266E" w:rsidP="0080266E">
            <w:pPr>
              <w:spacing w:after="0" w:line="240" w:lineRule="auto"/>
              <w:jc w:val="center"/>
              <w:rPr>
                <w:rFonts w:eastAsia="Times New Roman" w:cs="Times New Roman"/>
                <w:color w:val="000000"/>
                <w:sz w:val="22"/>
              </w:rPr>
            </w:pPr>
            <w:r w:rsidRPr="00C7789D">
              <w:rPr>
                <w:rFonts w:eastAsia="Times New Roman" w:cs="Times New Roman"/>
                <w:color w:val="000000"/>
                <w:sz w:val="22"/>
              </w:rPr>
              <w:t>Передача формы</w:t>
            </w:r>
          </w:p>
        </w:tc>
        <w:tc>
          <w:tcPr>
            <w:tcW w:w="2835" w:type="dxa"/>
            <w:shd w:val="clear" w:color="auto" w:fill="auto"/>
          </w:tcPr>
          <w:p w:rsidR="0080266E" w:rsidRPr="00C7789D" w:rsidRDefault="0080266E" w:rsidP="0080266E">
            <w:pPr>
              <w:spacing w:after="0" w:line="240" w:lineRule="auto"/>
              <w:jc w:val="center"/>
              <w:rPr>
                <w:rFonts w:eastAsia="Times New Roman" w:cs="Times New Roman"/>
                <w:color w:val="000000"/>
                <w:sz w:val="22"/>
              </w:rPr>
            </w:pPr>
            <w:r w:rsidRPr="00C7789D">
              <w:rPr>
                <w:rFonts w:eastAsia="Times New Roman" w:cs="Times New Roman"/>
                <w:color w:val="000000"/>
                <w:sz w:val="22"/>
              </w:rPr>
              <w:t>Строение предмета</w:t>
            </w:r>
          </w:p>
        </w:tc>
        <w:tc>
          <w:tcPr>
            <w:tcW w:w="2835" w:type="dxa"/>
          </w:tcPr>
          <w:p w:rsidR="0080266E" w:rsidRPr="00C7789D" w:rsidRDefault="0080266E" w:rsidP="0080266E">
            <w:pPr>
              <w:spacing w:after="0" w:line="240" w:lineRule="auto"/>
              <w:jc w:val="center"/>
              <w:rPr>
                <w:rFonts w:eastAsia="Times New Roman" w:cs="Times New Roman"/>
                <w:color w:val="000000"/>
                <w:sz w:val="22"/>
              </w:rPr>
            </w:pPr>
            <w:r w:rsidRPr="00C7789D">
              <w:rPr>
                <w:rFonts w:eastAsia="Times New Roman" w:cs="Times New Roman"/>
                <w:color w:val="000000"/>
                <w:sz w:val="22"/>
              </w:rPr>
              <w:t>Передача пропорции предмета в изображении</w:t>
            </w:r>
          </w:p>
        </w:tc>
        <w:tc>
          <w:tcPr>
            <w:tcW w:w="1560" w:type="dxa"/>
            <w:shd w:val="clear" w:color="auto" w:fill="auto"/>
          </w:tcPr>
          <w:p w:rsidR="0080266E" w:rsidRPr="00C7789D" w:rsidRDefault="0080266E" w:rsidP="0080266E">
            <w:pPr>
              <w:spacing w:after="0" w:line="240" w:lineRule="auto"/>
              <w:jc w:val="center"/>
              <w:rPr>
                <w:rFonts w:eastAsia="Times New Roman" w:cs="Times New Roman"/>
                <w:color w:val="000000"/>
                <w:sz w:val="22"/>
              </w:rPr>
            </w:pPr>
            <w:r w:rsidRPr="00C7789D">
              <w:rPr>
                <w:rFonts w:eastAsia="Times New Roman" w:cs="Times New Roman"/>
                <w:color w:val="000000"/>
                <w:sz w:val="22"/>
              </w:rPr>
              <w:t>Итоговый балл</w:t>
            </w:r>
          </w:p>
        </w:tc>
      </w:tr>
      <w:tr w:rsidR="0080266E" w:rsidRPr="00C7789D" w:rsidTr="0080266E">
        <w:tc>
          <w:tcPr>
            <w:tcW w:w="1532" w:type="dxa"/>
            <w:shd w:val="clear" w:color="auto" w:fill="auto"/>
          </w:tcPr>
          <w:p w:rsidR="0080266E" w:rsidRPr="00C7789D" w:rsidRDefault="0080266E" w:rsidP="0080266E">
            <w:pPr>
              <w:spacing w:after="0" w:line="240" w:lineRule="auto"/>
              <w:rPr>
                <w:rFonts w:eastAsia="Calibri" w:cs="Times New Roman"/>
                <w:color w:val="000000"/>
                <w:sz w:val="22"/>
              </w:rPr>
            </w:pPr>
            <w:r w:rsidRPr="00C7789D">
              <w:rPr>
                <w:rFonts w:eastAsia="Calibri" w:cs="Times New Roman"/>
                <w:color w:val="000000"/>
                <w:sz w:val="22"/>
              </w:rPr>
              <w:t>Агапьева Нина</w:t>
            </w:r>
          </w:p>
        </w:tc>
        <w:tc>
          <w:tcPr>
            <w:tcW w:w="2863" w:type="dxa"/>
            <w:shd w:val="clear" w:color="auto" w:fill="auto"/>
            <w:vAlign w:val="center"/>
          </w:tcPr>
          <w:p w:rsidR="0080266E" w:rsidRPr="00C7789D" w:rsidRDefault="0080266E" w:rsidP="0080266E">
            <w:pPr>
              <w:spacing w:after="0" w:line="240" w:lineRule="auto"/>
              <w:jc w:val="center"/>
              <w:rPr>
                <w:rFonts w:eastAsia="Times New Roman" w:cs="Times New Roman"/>
                <w:color w:val="000000"/>
                <w:sz w:val="22"/>
              </w:rPr>
            </w:pPr>
            <w:r w:rsidRPr="00C7789D">
              <w:rPr>
                <w:rFonts w:eastAsia="Times New Roman" w:cs="Times New Roman"/>
                <w:color w:val="000000"/>
                <w:sz w:val="22"/>
              </w:rPr>
              <w:t>+</w:t>
            </w:r>
          </w:p>
        </w:tc>
        <w:tc>
          <w:tcPr>
            <w:tcW w:w="3402" w:type="dxa"/>
            <w:shd w:val="clear" w:color="auto" w:fill="auto"/>
            <w:vAlign w:val="center"/>
          </w:tcPr>
          <w:p w:rsidR="0080266E" w:rsidRPr="00C7789D" w:rsidRDefault="0080266E" w:rsidP="0080266E">
            <w:pPr>
              <w:spacing w:after="0" w:line="240" w:lineRule="auto"/>
              <w:jc w:val="center"/>
              <w:rPr>
                <w:rFonts w:eastAsia="Times New Roman" w:cs="Times New Roman"/>
                <w:color w:val="000000"/>
                <w:sz w:val="22"/>
              </w:rPr>
            </w:pPr>
            <w:r w:rsidRPr="00C7789D">
              <w:rPr>
                <w:rFonts w:eastAsia="Times New Roman" w:cs="Times New Roman"/>
                <w:color w:val="000000"/>
                <w:sz w:val="22"/>
              </w:rPr>
              <w:t>2</w:t>
            </w:r>
          </w:p>
        </w:tc>
        <w:tc>
          <w:tcPr>
            <w:tcW w:w="2835" w:type="dxa"/>
            <w:shd w:val="clear" w:color="auto" w:fill="auto"/>
            <w:vAlign w:val="center"/>
          </w:tcPr>
          <w:p w:rsidR="0080266E" w:rsidRPr="00C7789D" w:rsidRDefault="0080266E" w:rsidP="0080266E">
            <w:pPr>
              <w:spacing w:after="0" w:line="240" w:lineRule="auto"/>
              <w:jc w:val="center"/>
              <w:rPr>
                <w:rFonts w:eastAsia="Times New Roman" w:cs="Times New Roman"/>
                <w:color w:val="000000"/>
                <w:sz w:val="22"/>
              </w:rPr>
            </w:pPr>
            <w:r w:rsidRPr="00C7789D">
              <w:rPr>
                <w:rFonts w:eastAsia="Times New Roman" w:cs="Times New Roman"/>
                <w:color w:val="000000"/>
                <w:sz w:val="22"/>
              </w:rPr>
              <w:t>3</w:t>
            </w:r>
          </w:p>
        </w:tc>
        <w:tc>
          <w:tcPr>
            <w:tcW w:w="2835" w:type="dxa"/>
          </w:tcPr>
          <w:p w:rsidR="0080266E" w:rsidRPr="00C7789D" w:rsidRDefault="0080266E" w:rsidP="0080266E">
            <w:pPr>
              <w:spacing w:after="0" w:line="240" w:lineRule="auto"/>
              <w:jc w:val="center"/>
              <w:rPr>
                <w:rFonts w:eastAsia="Times New Roman" w:cs="Times New Roman"/>
                <w:color w:val="000000"/>
                <w:sz w:val="22"/>
              </w:rPr>
            </w:pPr>
            <w:r w:rsidRPr="00C7789D">
              <w:rPr>
                <w:rFonts w:eastAsia="Times New Roman" w:cs="Times New Roman"/>
                <w:color w:val="000000"/>
                <w:sz w:val="22"/>
              </w:rPr>
              <w:t>2</w:t>
            </w:r>
          </w:p>
        </w:tc>
        <w:tc>
          <w:tcPr>
            <w:tcW w:w="1560" w:type="dxa"/>
            <w:shd w:val="clear" w:color="auto" w:fill="auto"/>
            <w:vAlign w:val="center"/>
          </w:tcPr>
          <w:p w:rsidR="0080266E" w:rsidRPr="00C7789D" w:rsidRDefault="0080266E" w:rsidP="0080266E">
            <w:pPr>
              <w:spacing w:after="0" w:line="240" w:lineRule="auto"/>
              <w:jc w:val="center"/>
              <w:rPr>
                <w:rFonts w:eastAsia="Times New Roman" w:cs="Times New Roman"/>
                <w:color w:val="000000"/>
                <w:sz w:val="22"/>
              </w:rPr>
            </w:pPr>
            <w:r w:rsidRPr="00C7789D">
              <w:rPr>
                <w:rFonts w:eastAsia="Times New Roman" w:cs="Times New Roman"/>
                <w:color w:val="000000"/>
                <w:sz w:val="22"/>
              </w:rPr>
              <w:t>7</w:t>
            </w:r>
          </w:p>
        </w:tc>
      </w:tr>
      <w:tr w:rsidR="0080266E" w:rsidRPr="00C7789D" w:rsidTr="0080266E">
        <w:tc>
          <w:tcPr>
            <w:tcW w:w="1532" w:type="dxa"/>
            <w:shd w:val="clear" w:color="auto" w:fill="auto"/>
          </w:tcPr>
          <w:p w:rsidR="0080266E" w:rsidRPr="00C7789D" w:rsidRDefault="0080266E" w:rsidP="0080266E">
            <w:pPr>
              <w:spacing w:after="0" w:line="240" w:lineRule="auto"/>
              <w:rPr>
                <w:rFonts w:eastAsia="Calibri" w:cs="Times New Roman"/>
                <w:color w:val="000000"/>
                <w:sz w:val="22"/>
              </w:rPr>
            </w:pPr>
            <w:r w:rsidRPr="00C7789D">
              <w:rPr>
                <w:rFonts w:eastAsia="Calibri" w:cs="Times New Roman"/>
                <w:color w:val="000000"/>
                <w:sz w:val="22"/>
              </w:rPr>
              <w:t xml:space="preserve">Антропова </w:t>
            </w:r>
            <w:proofErr w:type="spellStart"/>
            <w:r w:rsidRPr="00C7789D">
              <w:rPr>
                <w:rFonts w:eastAsia="Calibri" w:cs="Times New Roman"/>
                <w:color w:val="000000"/>
                <w:sz w:val="22"/>
              </w:rPr>
              <w:t>Камила</w:t>
            </w:r>
            <w:proofErr w:type="spellEnd"/>
          </w:p>
        </w:tc>
        <w:tc>
          <w:tcPr>
            <w:tcW w:w="2863" w:type="dxa"/>
            <w:shd w:val="clear" w:color="auto" w:fill="auto"/>
            <w:vAlign w:val="center"/>
          </w:tcPr>
          <w:p w:rsidR="0080266E" w:rsidRPr="00C7789D" w:rsidRDefault="0080266E" w:rsidP="0080266E">
            <w:pPr>
              <w:spacing w:after="0" w:line="240" w:lineRule="auto"/>
              <w:jc w:val="center"/>
              <w:rPr>
                <w:rFonts w:eastAsia="Times New Roman" w:cs="Times New Roman"/>
                <w:color w:val="000000"/>
                <w:sz w:val="22"/>
              </w:rPr>
            </w:pPr>
            <w:r w:rsidRPr="00C7789D">
              <w:rPr>
                <w:rFonts w:eastAsia="Times New Roman" w:cs="Times New Roman"/>
                <w:color w:val="000000"/>
                <w:sz w:val="22"/>
              </w:rPr>
              <w:t>-</w:t>
            </w:r>
          </w:p>
        </w:tc>
        <w:tc>
          <w:tcPr>
            <w:tcW w:w="3402" w:type="dxa"/>
            <w:shd w:val="clear" w:color="auto" w:fill="auto"/>
            <w:vAlign w:val="center"/>
          </w:tcPr>
          <w:p w:rsidR="0080266E" w:rsidRPr="00C7789D" w:rsidRDefault="0080266E" w:rsidP="0080266E">
            <w:pPr>
              <w:spacing w:after="0" w:line="240" w:lineRule="auto"/>
              <w:jc w:val="center"/>
              <w:rPr>
                <w:rFonts w:eastAsia="Times New Roman" w:cs="Times New Roman"/>
                <w:color w:val="000000"/>
                <w:sz w:val="22"/>
              </w:rPr>
            </w:pPr>
            <w:r w:rsidRPr="00C7789D">
              <w:rPr>
                <w:rFonts w:eastAsia="Times New Roman" w:cs="Times New Roman"/>
                <w:color w:val="000000"/>
                <w:sz w:val="22"/>
              </w:rPr>
              <w:t>1</w:t>
            </w:r>
          </w:p>
        </w:tc>
        <w:tc>
          <w:tcPr>
            <w:tcW w:w="2835" w:type="dxa"/>
            <w:shd w:val="clear" w:color="auto" w:fill="auto"/>
            <w:vAlign w:val="center"/>
          </w:tcPr>
          <w:p w:rsidR="0080266E" w:rsidRPr="00C7789D" w:rsidRDefault="0080266E" w:rsidP="0080266E">
            <w:pPr>
              <w:spacing w:after="0" w:line="240" w:lineRule="auto"/>
              <w:jc w:val="center"/>
              <w:rPr>
                <w:rFonts w:eastAsia="Times New Roman" w:cs="Times New Roman"/>
                <w:color w:val="000000"/>
                <w:sz w:val="22"/>
              </w:rPr>
            </w:pPr>
            <w:r w:rsidRPr="00C7789D">
              <w:rPr>
                <w:rFonts w:eastAsia="Times New Roman" w:cs="Times New Roman"/>
                <w:color w:val="000000"/>
                <w:sz w:val="22"/>
              </w:rPr>
              <w:t>2</w:t>
            </w:r>
          </w:p>
        </w:tc>
        <w:tc>
          <w:tcPr>
            <w:tcW w:w="2835" w:type="dxa"/>
          </w:tcPr>
          <w:p w:rsidR="0080266E" w:rsidRPr="00C7789D" w:rsidRDefault="0080266E" w:rsidP="0080266E">
            <w:pPr>
              <w:jc w:val="center"/>
              <w:rPr>
                <w:rFonts w:eastAsia="Times New Roman" w:cs="Times New Roman"/>
                <w:color w:val="000000"/>
                <w:sz w:val="22"/>
              </w:rPr>
            </w:pPr>
            <w:r w:rsidRPr="00C7789D">
              <w:rPr>
                <w:rFonts w:eastAsia="Times New Roman" w:cs="Times New Roman"/>
                <w:color w:val="000000"/>
                <w:sz w:val="22"/>
              </w:rPr>
              <w:t>1</w:t>
            </w:r>
          </w:p>
        </w:tc>
        <w:tc>
          <w:tcPr>
            <w:tcW w:w="1560" w:type="dxa"/>
            <w:shd w:val="clear" w:color="auto" w:fill="auto"/>
            <w:vAlign w:val="center"/>
          </w:tcPr>
          <w:p w:rsidR="0080266E" w:rsidRPr="00C7789D" w:rsidRDefault="0080266E" w:rsidP="0080266E">
            <w:pPr>
              <w:jc w:val="center"/>
              <w:rPr>
                <w:sz w:val="22"/>
              </w:rPr>
            </w:pPr>
            <w:r w:rsidRPr="00C7789D">
              <w:rPr>
                <w:sz w:val="22"/>
              </w:rPr>
              <w:t>4</w:t>
            </w:r>
          </w:p>
        </w:tc>
      </w:tr>
      <w:tr w:rsidR="0080266E" w:rsidRPr="00C7789D" w:rsidTr="0080266E">
        <w:tc>
          <w:tcPr>
            <w:tcW w:w="1532" w:type="dxa"/>
            <w:shd w:val="clear" w:color="auto" w:fill="auto"/>
          </w:tcPr>
          <w:p w:rsidR="0080266E" w:rsidRPr="00C7789D" w:rsidRDefault="0080266E" w:rsidP="0080266E">
            <w:pPr>
              <w:spacing w:after="0" w:line="240" w:lineRule="auto"/>
              <w:rPr>
                <w:rFonts w:eastAsia="Calibri" w:cs="Times New Roman"/>
                <w:color w:val="000000"/>
                <w:sz w:val="22"/>
              </w:rPr>
            </w:pPr>
            <w:proofErr w:type="spellStart"/>
            <w:r w:rsidRPr="00C7789D">
              <w:rPr>
                <w:rFonts w:eastAsia="Calibri" w:cs="Times New Roman"/>
                <w:color w:val="000000"/>
                <w:sz w:val="22"/>
              </w:rPr>
              <w:t>Бишкиревич</w:t>
            </w:r>
            <w:proofErr w:type="spellEnd"/>
          </w:p>
          <w:p w:rsidR="0080266E" w:rsidRPr="00C7789D" w:rsidRDefault="0080266E" w:rsidP="0080266E">
            <w:pPr>
              <w:spacing w:after="0" w:line="240" w:lineRule="auto"/>
              <w:rPr>
                <w:rFonts w:eastAsia="Calibri" w:cs="Times New Roman"/>
                <w:color w:val="000000"/>
                <w:sz w:val="22"/>
              </w:rPr>
            </w:pPr>
            <w:r w:rsidRPr="00C7789D">
              <w:rPr>
                <w:rFonts w:eastAsia="Calibri" w:cs="Times New Roman"/>
                <w:color w:val="000000"/>
                <w:sz w:val="22"/>
              </w:rPr>
              <w:t>Ольга</w:t>
            </w:r>
          </w:p>
        </w:tc>
        <w:tc>
          <w:tcPr>
            <w:tcW w:w="2863" w:type="dxa"/>
            <w:shd w:val="clear" w:color="auto" w:fill="auto"/>
            <w:vAlign w:val="center"/>
          </w:tcPr>
          <w:p w:rsidR="0080266E" w:rsidRPr="00C7789D" w:rsidRDefault="0080266E" w:rsidP="0080266E">
            <w:pPr>
              <w:jc w:val="center"/>
              <w:rPr>
                <w:sz w:val="22"/>
              </w:rPr>
            </w:pPr>
            <w:r w:rsidRPr="00C7789D">
              <w:rPr>
                <w:sz w:val="22"/>
              </w:rPr>
              <w:t>-</w:t>
            </w:r>
          </w:p>
        </w:tc>
        <w:tc>
          <w:tcPr>
            <w:tcW w:w="3402" w:type="dxa"/>
            <w:shd w:val="clear" w:color="auto" w:fill="auto"/>
            <w:vAlign w:val="center"/>
          </w:tcPr>
          <w:p w:rsidR="0080266E" w:rsidRPr="00C7789D" w:rsidRDefault="0080266E" w:rsidP="0080266E">
            <w:pPr>
              <w:spacing w:after="0" w:line="240" w:lineRule="auto"/>
              <w:jc w:val="center"/>
              <w:rPr>
                <w:rFonts w:eastAsia="Times New Roman" w:cs="Times New Roman"/>
                <w:color w:val="000000"/>
                <w:sz w:val="22"/>
              </w:rPr>
            </w:pPr>
            <w:r w:rsidRPr="00C7789D">
              <w:rPr>
                <w:rFonts w:eastAsia="Times New Roman" w:cs="Times New Roman"/>
                <w:color w:val="000000"/>
                <w:sz w:val="22"/>
              </w:rPr>
              <w:t>1</w:t>
            </w:r>
          </w:p>
        </w:tc>
        <w:tc>
          <w:tcPr>
            <w:tcW w:w="2835" w:type="dxa"/>
            <w:shd w:val="clear" w:color="auto" w:fill="auto"/>
            <w:vAlign w:val="center"/>
          </w:tcPr>
          <w:p w:rsidR="0080266E" w:rsidRPr="00C7789D" w:rsidRDefault="0080266E" w:rsidP="0080266E">
            <w:pPr>
              <w:spacing w:after="0" w:line="240" w:lineRule="auto"/>
              <w:jc w:val="center"/>
              <w:rPr>
                <w:rFonts w:eastAsia="Times New Roman" w:cs="Times New Roman"/>
                <w:color w:val="000000"/>
                <w:sz w:val="22"/>
              </w:rPr>
            </w:pPr>
            <w:r w:rsidRPr="00C7789D">
              <w:rPr>
                <w:rFonts w:eastAsia="Times New Roman" w:cs="Times New Roman"/>
                <w:color w:val="000000"/>
                <w:sz w:val="22"/>
              </w:rPr>
              <w:t>2</w:t>
            </w:r>
          </w:p>
        </w:tc>
        <w:tc>
          <w:tcPr>
            <w:tcW w:w="2835" w:type="dxa"/>
          </w:tcPr>
          <w:p w:rsidR="0080266E" w:rsidRPr="00C7789D" w:rsidRDefault="0080266E" w:rsidP="0080266E">
            <w:pPr>
              <w:jc w:val="center"/>
              <w:rPr>
                <w:rFonts w:eastAsia="Times New Roman" w:cs="Times New Roman"/>
                <w:color w:val="000000"/>
                <w:sz w:val="22"/>
              </w:rPr>
            </w:pPr>
            <w:r w:rsidRPr="00C7789D">
              <w:rPr>
                <w:rFonts w:eastAsia="Times New Roman" w:cs="Times New Roman"/>
                <w:color w:val="000000"/>
                <w:sz w:val="22"/>
              </w:rPr>
              <w:t>2</w:t>
            </w:r>
          </w:p>
        </w:tc>
        <w:tc>
          <w:tcPr>
            <w:tcW w:w="1560" w:type="dxa"/>
            <w:shd w:val="clear" w:color="auto" w:fill="auto"/>
            <w:vAlign w:val="center"/>
          </w:tcPr>
          <w:p w:rsidR="0080266E" w:rsidRPr="00C7789D" w:rsidRDefault="0080266E" w:rsidP="0080266E">
            <w:pPr>
              <w:jc w:val="center"/>
              <w:rPr>
                <w:sz w:val="22"/>
              </w:rPr>
            </w:pPr>
            <w:r w:rsidRPr="00C7789D">
              <w:rPr>
                <w:sz w:val="22"/>
              </w:rPr>
              <w:t>5</w:t>
            </w:r>
          </w:p>
        </w:tc>
      </w:tr>
      <w:tr w:rsidR="0080266E" w:rsidRPr="00C7789D" w:rsidTr="0080266E">
        <w:tc>
          <w:tcPr>
            <w:tcW w:w="1532" w:type="dxa"/>
            <w:shd w:val="clear" w:color="auto" w:fill="auto"/>
          </w:tcPr>
          <w:p w:rsidR="0080266E" w:rsidRPr="00C7789D" w:rsidRDefault="0080266E" w:rsidP="0080266E">
            <w:pPr>
              <w:spacing w:after="0" w:line="240" w:lineRule="auto"/>
              <w:rPr>
                <w:rFonts w:eastAsia="Calibri" w:cs="Times New Roman"/>
                <w:color w:val="000000"/>
                <w:sz w:val="22"/>
              </w:rPr>
            </w:pPr>
            <w:proofErr w:type="spellStart"/>
            <w:r w:rsidRPr="00C7789D">
              <w:rPr>
                <w:rFonts w:eastAsia="Calibri" w:cs="Times New Roman"/>
                <w:color w:val="000000"/>
                <w:sz w:val="22"/>
              </w:rPr>
              <w:t>Белькова</w:t>
            </w:r>
            <w:proofErr w:type="spellEnd"/>
            <w:r w:rsidRPr="00C7789D">
              <w:rPr>
                <w:rFonts w:eastAsia="Calibri" w:cs="Times New Roman"/>
                <w:color w:val="000000"/>
                <w:sz w:val="22"/>
              </w:rPr>
              <w:t xml:space="preserve"> Кристина</w:t>
            </w:r>
          </w:p>
        </w:tc>
        <w:tc>
          <w:tcPr>
            <w:tcW w:w="2863" w:type="dxa"/>
            <w:shd w:val="clear" w:color="auto" w:fill="auto"/>
            <w:vAlign w:val="center"/>
          </w:tcPr>
          <w:p w:rsidR="0080266E" w:rsidRPr="00C7789D" w:rsidRDefault="0080266E" w:rsidP="0080266E">
            <w:pPr>
              <w:jc w:val="center"/>
              <w:rPr>
                <w:sz w:val="22"/>
              </w:rPr>
            </w:pPr>
            <w:r w:rsidRPr="00C7789D">
              <w:rPr>
                <w:sz w:val="22"/>
              </w:rPr>
              <w:t>+</w:t>
            </w:r>
          </w:p>
        </w:tc>
        <w:tc>
          <w:tcPr>
            <w:tcW w:w="3402" w:type="dxa"/>
            <w:shd w:val="clear" w:color="auto" w:fill="auto"/>
            <w:vAlign w:val="center"/>
          </w:tcPr>
          <w:p w:rsidR="0080266E" w:rsidRPr="00C7789D" w:rsidRDefault="0080266E" w:rsidP="0080266E">
            <w:pPr>
              <w:spacing w:after="0" w:line="240" w:lineRule="auto"/>
              <w:jc w:val="center"/>
              <w:rPr>
                <w:rFonts w:eastAsia="Times New Roman" w:cs="Times New Roman"/>
                <w:color w:val="000000"/>
                <w:sz w:val="22"/>
              </w:rPr>
            </w:pPr>
            <w:r w:rsidRPr="00C7789D">
              <w:rPr>
                <w:rFonts w:eastAsia="Times New Roman" w:cs="Times New Roman"/>
                <w:color w:val="000000"/>
                <w:sz w:val="22"/>
              </w:rPr>
              <w:t>1</w:t>
            </w:r>
          </w:p>
        </w:tc>
        <w:tc>
          <w:tcPr>
            <w:tcW w:w="2835" w:type="dxa"/>
            <w:shd w:val="clear" w:color="auto" w:fill="auto"/>
            <w:vAlign w:val="center"/>
          </w:tcPr>
          <w:p w:rsidR="0080266E" w:rsidRPr="00C7789D" w:rsidRDefault="0080266E" w:rsidP="0080266E">
            <w:pPr>
              <w:spacing w:after="0" w:line="240" w:lineRule="auto"/>
              <w:jc w:val="center"/>
              <w:rPr>
                <w:rFonts w:eastAsia="Times New Roman" w:cs="Times New Roman"/>
                <w:color w:val="000000"/>
                <w:sz w:val="22"/>
              </w:rPr>
            </w:pPr>
            <w:r w:rsidRPr="00C7789D">
              <w:rPr>
                <w:rFonts w:eastAsia="Times New Roman" w:cs="Times New Roman"/>
                <w:color w:val="000000"/>
                <w:sz w:val="22"/>
              </w:rPr>
              <w:t>2</w:t>
            </w:r>
          </w:p>
        </w:tc>
        <w:tc>
          <w:tcPr>
            <w:tcW w:w="2835" w:type="dxa"/>
          </w:tcPr>
          <w:p w:rsidR="0080266E" w:rsidRPr="00C7789D" w:rsidRDefault="0080266E" w:rsidP="0080266E">
            <w:pPr>
              <w:jc w:val="center"/>
              <w:rPr>
                <w:rFonts w:eastAsia="Times New Roman" w:cs="Times New Roman"/>
                <w:color w:val="000000"/>
                <w:sz w:val="22"/>
              </w:rPr>
            </w:pPr>
            <w:r w:rsidRPr="00C7789D">
              <w:rPr>
                <w:rFonts w:eastAsia="Times New Roman" w:cs="Times New Roman"/>
                <w:color w:val="000000"/>
                <w:sz w:val="22"/>
              </w:rPr>
              <w:t>2</w:t>
            </w:r>
          </w:p>
        </w:tc>
        <w:tc>
          <w:tcPr>
            <w:tcW w:w="1560" w:type="dxa"/>
            <w:shd w:val="clear" w:color="auto" w:fill="auto"/>
            <w:vAlign w:val="center"/>
          </w:tcPr>
          <w:p w:rsidR="0080266E" w:rsidRPr="00C7789D" w:rsidRDefault="0080266E" w:rsidP="0080266E">
            <w:pPr>
              <w:jc w:val="center"/>
              <w:rPr>
                <w:sz w:val="22"/>
              </w:rPr>
            </w:pPr>
            <w:r w:rsidRPr="00C7789D">
              <w:rPr>
                <w:sz w:val="22"/>
              </w:rPr>
              <w:t>5</w:t>
            </w:r>
          </w:p>
        </w:tc>
      </w:tr>
      <w:tr w:rsidR="0080266E" w:rsidRPr="00C7789D" w:rsidTr="0080266E">
        <w:tc>
          <w:tcPr>
            <w:tcW w:w="1532" w:type="dxa"/>
            <w:shd w:val="clear" w:color="auto" w:fill="auto"/>
          </w:tcPr>
          <w:p w:rsidR="0080266E" w:rsidRPr="00C7789D" w:rsidRDefault="0080266E" w:rsidP="0080266E">
            <w:pPr>
              <w:spacing w:after="0" w:line="240" w:lineRule="auto"/>
              <w:rPr>
                <w:rFonts w:eastAsia="Calibri" w:cs="Times New Roman"/>
                <w:color w:val="000000"/>
                <w:sz w:val="22"/>
              </w:rPr>
            </w:pPr>
            <w:r w:rsidRPr="00C7789D">
              <w:rPr>
                <w:rFonts w:eastAsia="Calibri" w:cs="Times New Roman"/>
                <w:color w:val="000000"/>
                <w:sz w:val="22"/>
              </w:rPr>
              <w:t xml:space="preserve"> </w:t>
            </w:r>
            <w:proofErr w:type="spellStart"/>
            <w:r w:rsidRPr="00C7789D">
              <w:rPr>
                <w:rFonts w:eastAsia="Calibri" w:cs="Times New Roman"/>
                <w:color w:val="000000"/>
                <w:sz w:val="22"/>
              </w:rPr>
              <w:t>Бурданова</w:t>
            </w:r>
            <w:proofErr w:type="spellEnd"/>
            <w:r w:rsidRPr="00C7789D">
              <w:rPr>
                <w:rFonts w:eastAsia="Calibri" w:cs="Times New Roman"/>
                <w:color w:val="000000"/>
                <w:sz w:val="22"/>
              </w:rPr>
              <w:t xml:space="preserve"> Вероника</w:t>
            </w:r>
          </w:p>
        </w:tc>
        <w:tc>
          <w:tcPr>
            <w:tcW w:w="2863" w:type="dxa"/>
            <w:shd w:val="clear" w:color="auto" w:fill="auto"/>
            <w:vAlign w:val="center"/>
          </w:tcPr>
          <w:p w:rsidR="0080266E" w:rsidRPr="00C7789D" w:rsidRDefault="0080266E" w:rsidP="0080266E">
            <w:pPr>
              <w:jc w:val="center"/>
              <w:rPr>
                <w:sz w:val="22"/>
              </w:rPr>
            </w:pPr>
            <w:r w:rsidRPr="00C7789D">
              <w:rPr>
                <w:sz w:val="22"/>
              </w:rPr>
              <w:t>-</w:t>
            </w:r>
          </w:p>
        </w:tc>
        <w:tc>
          <w:tcPr>
            <w:tcW w:w="3402" w:type="dxa"/>
            <w:shd w:val="clear" w:color="auto" w:fill="auto"/>
            <w:vAlign w:val="center"/>
          </w:tcPr>
          <w:p w:rsidR="0080266E" w:rsidRPr="00C7789D" w:rsidRDefault="0080266E" w:rsidP="0080266E">
            <w:pPr>
              <w:spacing w:after="0" w:line="240" w:lineRule="auto"/>
              <w:jc w:val="center"/>
              <w:rPr>
                <w:rFonts w:eastAsia="Times New Roman" w:cs="Times New Roman"/>
                <w:color w:val="000000"/>
                <w:sz w:val="22"/>
              </w:rPr>
            </w:pPr>
            <w:r w:rsidRPr="00C7789D">
              <w:rPr>
                <w:rFonts w:eastAsia="Times New Roman" w:cs="Times New Roman"/>
                <w:color w:val="000000"/>
                <w:sz w:val="22"/>
              </w:rPr>
              <w:t>1</w:t>
            </w:r>
          </w:p>
        </w:tc>
        <w:tc>
          <w:tcPr>
            <w:tcW w:w="2835" w:type="dxa"/>
            <w:shd w:val="clear" w:color="auto" w:fill="auto"/>
            <w:vAlign w:val="center"/>
          </w:tcPr>
          <w:p w:rsidR="0080266E" w:rsidRPr="00C7789D" w:rsidRDefault="0080266E" w:rsidP="0080266E">
            <w:pPr>
              <w:spacing w:after="0" w:line="240" w:lineRule="auto"/>
              <w:jc w:val="center"/>
              <w:rPr>
                <w:rFonts w:eastAsia="Times New Roman" w:cs="Times New Roman"/>
                <w:color w:val="000000"/>
                <w:sz w:val="22"/>
              </w:rPr>
            </w:pPr>
            <w:r w:rsidRPr="00C7789D">
              <w:rPr>
                <w:rFonts w:eastAsia="Times New Roman" w:cs="Times New Roman"/>
                <w:color w:val="000000"/>
                <w:sz w:val="22"/>
              </w:rPr>
              <w:t>1</w:t>
            </w:r>
          </w:p>
        </w:tc>
        <w:tc>
          <w:tcPr>
            <w:tcW w:w="2835" w:type="dxa"/>
          </w:tcPr>
          <w:p w:rsidR="0080266E" w:rsidRPr="00C7789D" w:rsidRDefault="0080266E" w:rsidP="0080266E">
            <w:pPr>
              <w:spacing w:after="0" w:line="240" w:lineRule="auto"/>
              <w:jc w:val="center"/>
              <w:rPr>
                <w:rFonts w:eastAsia="Times New Roman" w:cs="Times New Roman"/>
                <w:color w:val="000000"/>
                <w:sz w:val="22"/>
              </w:rPr>
            </w:pPr>
            <w:r w:rsidRPr="00C7789D">
              <w:rPr>
                <w:rFonts w:eastAsia="Times New Roman" w:cs="Times New Roman"/>
                <w:color w:val="000000"/>
                <w:sz w:val="22"/>
              </w:rPr>
              <w:t>1</w:t>
            </w:r>
          </w:p>
        </w:tc>
        <w:tc>
          <w:tcPr>
            <w:tcW w:w="1560" w:type="dxa"/>
            <w:shd w:val="clear" w:color="auto" w:fill="auto"/>
            <w:vAlign w:val="center"/>
          </w:tcPr>
          <w:p w:rsidR="0080266E" w:rsidRPr="00C7789D" w:rsidRDefault="0080266E" w:rsidP="0080266E">
            <w:pPr>
              <w:spacing w:after="0" w:line="240" w:lineRule="auto"/>
              <w:jc w:val="center"/>
              <w:rPr>
                <w:rFonts w:eastAsia="Times New Roman" w:cs="Times New Roman"/>
                <w:color w:val="000000"/>
                <w:sz w:val="22"/>
              </w:rPr>
            </w:pPr>
            <w:r w:rsidRPr="00C7789D">
              <w:rPr>
                <w:rFonts w:eastAsia="Times New Roman" w:cs="Times New Roman"/>
                <w:sz w:val="22"/>
                <w:highlight w:val="red"/>
              </w:rPr>
              <w:t>3</w:t>
            </w:r>
          </w:p>
        </w:tc>
      </w:tr>
      <w:tr w:rsidR="0080266E" w:rsidRPr="00C7789D" w:rsidTr="0080266E">
        <w:tc>
          <w:tcPr>
            <w:tcW w:w="1532" w:type="dxa"/>
            <w:shd w:val="clear" w:color="auto" w:fill="auto"/>
          </w:tcPr>
          <w:p w:rsidR="0080266E" w:rsidRPr="00C7789D" w:rsidRDefault="0080266E" w:rsidP="0080266E">
            <w:pPr>
              <w:spacing w:after="0" w:line="240" w:lineRule="auto"/>
              <w:rPr>
                <w:rFonts w:eastAsia="Calibri" w:cs="Times New Roman"/>
                <w:color w:val="000000"/>
                <w:sz w:val="22"/>
              </w:rPr>
            </w:pPr>
            <w:r w:rsidRPr="00C7789D">
              <w:rPr>
                <w:rFonts w:eastAsia="Calibri" w:cs="Times New Roman"/>
                <w:color w:val="000000"/>
                <w:sz w:val="22"/>
              </w:rPr>
              <w:t>Быков Владимир</w:t>
            </w:r>
          </w:p>
        </w:tc>
        <w:tc>
          <w:tcPr>
            <w:tcW w:w="2863" w:type="dxa"/>
            <w:shd w:val="clear" w:color="auto" w:fill="auto"/>
            <w:vAlign w:val="center"/>
          </w:tcPr>
          <w:p w:rsidR="0080266E" w:rsidRPr="00C7789D" w:rsidRDefault="0080266E" w:rsidP="0080266E">
            <w:pPr>
              <w:jc w:val="center"/>
              <w:rPr>
                <w:sz w:val="22"/>
              </w:rPr>
            </w:pPr>
            <w:r w:rsidRPr="00C7789D">
              <w:rPr>
                <w:sz w:val="22"/>
              </w:rPr>
              <w:t>+</w:t>
            </w:r>
          </w:p>
        </w:tc>
        <w:tc>
          <w:tcPr>
            <w:tcW w:w="3402" w:type="dxa"/>
            <w:shd w:val="clear" w:color="auto" w:fill="auto"/>
            <w:vAlign w:val="center"/>
          </w:tcPr>
          <w:p w:rsidR="0080266E" w:rsidRPr="00C7789D" w:rsidRDefault="0080266E" w:rsidP="0080266E">
            <w:pPr>
              <w:spacing w:after="0" w:line="240" w:lineRule="auto"/>
              <w:jc w:val="center"/>
              <w:rPr>
                <w:rFonts w:eastAsia="Times New Roman" w:cs="Times New Roman"/>
                <w:color w:val="000000"/>
                <w:sz w:val="22"/>
              </w:rPr>
            </w:pPr>
            <w:r w:rsidRPr="00C7789D">
              <w:rPr>
                <w:rFonts w:eastAsia="Times New Roman" w:cs="Times New Roman"/>
                <w:color w:val="000000"/>
                <w:sz w:val="22"/>
              </w:rPr>
              <w:t>2</w:t>
            </w:r>
          </w:p>
        </w:tc>
        <w:tc>
          <w:tcPr>
            <w:tcW w:w="2835" w:type="dxa"/>
            <w:shd w:val="clear" w:color="auto" w:fill="auto"/>
            <w:vAlign w:val="center"/>
          </w:tcPr>
          <w:p w:rsidR="0080266E" w:rsidRPr="00C7789D" w:rsidRDefault="0080266E" w:rsidP="0080266E">
            <w:pPr>
              <w:spacing w:after="0" w:line="240" w:lineRule="auto"/>
              <w:jc w:val="center"/>
              <w:rPr>
                <w:rFonts w:eastAsia="Times New Roman" w:cs="Times New Roman"/>
                <w:color w:val="000000"/>
                <w:sz w:val="22"/>
              </w:rPr>
            </w:pPr>
            <w:r w:rsidRPr="00C7789D">
              <w:rPr>
                <w:rFonts w:eastAsia="Times New Roman" w:cs="Times New Roman"/>
                <w:color w:val="000000"/>
                <w:sz w:val="22"/>
              </w:rPr>
              <w:t>3</w:t>
            </w:r>
          </w:p>
        </w:tc>
        <w:tc>
          <w:tcPr>
            <w:tcW w:w="2835" w:type="dxa"/>
          </w:tcPr>
          <w:p w:rsidR="0080266E" w:rsidRPr="00C7789D" w:rsidRDefault="0080266E" w:rsidP="0080266E">
            <w:pPr>
              <w:jc w:val="center"/>
              <w:rPr>
                <w:rFonts w:eastAsia="Times New Roman" w:cs="Times New Roman"/>
                <w:color w:val="000000"/>
                <w:sz w:val="22"/>
              </w:rPr>
            </w:pPr>
            <w:r w:rsidRPr="00C7789D">
              <w:rPr>
                <w:rFonts w:eastAsia="Times New Roman" w:cs="Times New Roman"/>
                <w:color w:val="000000"/>
                <w:sz w:val="22"/>
              </w:rPr>
              <w:t>3</w:t>
            </w:r>
          </w:p>
        </w:tc>
        <w:tc>
          <w:tcPr>
            <w:tcW w:w="1560" w:type="dxa"/>
            <w:shd w:val="clear" w:color="auto" w:fill="auto"/>
            <w:vAlign w:val="center"/>
          </w:tcPr>
          <w:p w:rsidR="0080266E" w:rsidRPr="00C7789D" w:rsidRDefault="0080266E" w:rsidP="0080266E">
            <w:pPr>
              <w:jc w:val="center"/>
              <w:rPr>
                <w:sz w:val="22"/>
              </w:rPr>
            </w:pPr>
            <w:r w:rsidRPr="00C7789D">
              <w:rPr>
                <w:sz w:val="22"/>
                <w:highlight w:val="green"/>
              </w:rPr>
              <w:t>8</w:t>
            </w:r>
          </w:p>
        </w:tc>
      </w:tr>
      <w:tr w:rsidR="0080266E" w:rsidRPr="00C7789D" w:rsidTr="0080266E">
        <w:tc>
          <w:tcPr>
            <w:tcW w:w="1532" w:type="dxa"/>
            <w:shd w:val="clear" w:color="auto" w:fill="auto"/>
          </w:tcPr>
          <w:p w:rsidR="0080266E" w:rsidRPr="00C7789D" w:rsidRDefault="0080266E" w:rsidP="0080266E">
            <w:pPr>
              <w:spacing w:after="0" w:line="240" w:lineRule="auto"/>
              <w:rPr>
                <w:rFonts w:eastAsia="Calibri" w:cs="Times New Roman"/>
                <w:color w:val="000000"/>
                <w:sz w:val="22"/>
              </w:rPr>
            </w:pPr>
            <w:r w:rsidRPr="00C7789D">
              <w:rPr>
                <w:rFonts w:eastAsia="Calibri" w:cs="Times New Roman"/>
                <w:color w:val="000000"/>
                <w:sz w:val="22"/>
              </w:rPr>
              <w:t>Глазунов Дамир</w:t>
            </w:r>
          </w:p>
        </w:tc>
        <w:tc>
          <w:tcPr>
            <w:tcW w:w="2863" w:type="dxa"/>
            <w:shd w:val="clear" w:color="auto" w:fill="auto"/>
            <w:vAlign w:val="center"/>
          </w:tcPr>
          <w:p w:rsidR="0080266E" w:rsidRPr="00C7789D" w:rsidRDefault="0080266E" w:rsidP="0080266E">
            <w:pPr>
              <w:jc w:val="center"/>
              <w:rPr>
                <w:sz w:val="22"/>
              </w:rPr>
            </w:pPr>
            <w:r w:rsidRPr="00C7789D">
              <w:rPr>
                <w:sz w:val="22"/>
              </w:rPr>
              <w:t>-</w:t>
            </w:r>
          </w:p>
        </w:tc>
        <w:tc>
          <w:tcPr>
            <w:tcW w:w="3402" w:type="dxa"/>
            <w:shd w:val="clear" w:color="auto" w:fill="auto"/>
            <w:vAlign w:val="center"/>
          </w:tcPr>
          <w:p w:rsidR="0080266E" w:rsidRPr="00C7789D" w:rsidRDefault="0080266E" w:rsidP="0080266E">
            <w:pPr>
              <w:spacing w:after="0" w:line="240" w:lineRule="auto"/>
              <w:jc w:val="center"/>
              <w:rPr>
                <w:rFonts w:eastAsia="Times New Roman" w:cs="Times New Roman"/>
                <w:color w:val="000000"/>
                <w:sz w:val="22"/>
              </w:rPr>
            </w:pPr>
            <w:r w:rsidRPr="00C7789D">
              <w:rPr>
                <w:rFonts w:eastAsia="Times New Roman" w:cs="Times New Roman"/>
                <w:color w:val="000000"/>
                <w:sz w:val="22"/>
              </w:rPr>
              <w:t>1</w:t>
            </w:r>
          </w:p>
        </w:tc>
        <w:tc>
          <w:tcPr>
            <w:tcW w:w="2835" w:type="dxa"/>
            <w:shd w:val="clear" w:color="auto" w:fill="auto"/>
            <w:vAlign w:val="center"/>
          </w:tcPr>
          <w:p w:rsidR="0080266E" w:rsidRPr="00C7789D" w:rsidRDefault="0080266E" w:rsidP="0080266E">
            <w:pPr>
              <w:spacing w:after="0" w:line="240" w:lineRule="auto"/>
              <w:jc w:val="center"/>
              <w:rPr>
                <w:rFonts w:eastAsia="Times New Roman" w:cs="Times New Roman"/>
                <w:color w:val="000000"/>
                <w:sz w:val="22"/>
              </w:rPr>
            </w:pPr>
            <w:r w:rsidRPr="00C7789D">
              <w:rPr>
                <w:rFonts w:eastAsia="Times New Roman" w:cs="Times New Roman"/>
                <w:color w:val="000000"/>
                <w:sz w:val="22"/>
              </w:rPr>
              <w:t>2</w:t>
            </w:r>
          </w:p>
        </w:tc>
        <w:tc>
          <w:tcPr>
            <w:tcW w:w="2835" w:type="dxa"/>
          </w:tcPr>
          <w:p w:rsidR="0080266E" w:rsidRPr="00C7789D" w:rsidRDefault="0080266E" w:rsidP="0080266E">
            <w:pPr>
              <w:jc w:val="center"/>
              <w:rPr>
                <w:rFonts w:eastAsia="Times New Roman" w:cs="Times New Roman"/>
                <w:color w:val="000000"/>
                <w:sz w:val="22"/>
              </w:rPr>
            </w:pPr>
            <w:r w:rsidRPr="00C7789D">
              <w:rPr>
                <w:rFonts w:eastAsia="Times New Roman" w:cs="Times New Roman"/>
                <w:color w:val="000000"/>
                <w:sz w:val="22"/>
              </w:rPr>
              <w:t>2</w:t>
            </w:r>
          </w:p>
        </w:tc>
        <w:tc>
          <w:tcPr>
            <w:tcW w:w="1560" w:type="dxa"/>
            <w:shd w:val="clear" w:color="auto" w:fill="auto"/>
            <w:vAlign w:val="center"/>
          </w:tcPr>
          <w:p w:rsidR="0080266E" w:rsidRPr="00C7789D" w:rsidRDefault="0080266E" w:rsidP="0080266E">
            <w:pPr>
              <w:jc w:val="center"/>
              <w:rPr>
                <w:sz w:val="22"/>
              </w:rPr>
            </w:pPr>
            <w:r w:rsidRPr="00C7789D">
              <w:rPr>
                <w:sz w:val="22"/>
              </w:rPr>
              <w:t>5</w:t>
            </w:r>
          </w:p>
        </w:tc>
      </w:tr>
      <w:tr w:rsidR="0080266E" w:rsidRPr="00C7789D" w:rsidTr="0080266E">
        <w:tc>
          <w:tcPr>
            <w:tcW w:w="1532" w:type="dxa"/>
            <w:shd w:val="clear" w:color="auto" w:fill="auto"/>
          </w:tcPr>
          <w:p w:rsidR="0080266E" w:rsidRPr="00C7789D" w:rsidRDefault="0080266E" w:rsidP="0080266E">
            <w:pPr>
              <w:spacing w:after="0" w:line="240" w:lineRule="auto"/>
              <w:rPr>
                <w:rFonts w:eastAsia="Calibri" w:cs="Times New Roman"/>
                <w:color w:val="000000"/>
                <w:sz w:val="22"/>
              </w:rPr>
            </w:pPr>
            <w:r w:rsidRPr="00C7789D">
              <w:rPr>
                <w:rFonts w:eastAsia="Calibri" w:cs="Times New Roman"/>
                <w:color w:val="000000"/>
                <w:sz w:val="22"/>
              </w:rPr>
              <w:t>Гусева Екатерина</w:t>
            </w:r>
          </w:p>
        </w:tc>
        <w:tc>
          <w:tcPr>
            <w:tcW w:w="2863" w:type="dxa"/>
            <w:shd w:val="clear" w:color="auto" w:fill="auto"/>
            <w:vAlign w:val="center"/>
          </w:tcPr>
          <w:p w:rsidR="0080266E" w:rsidRPr="00C7789D" w:rsidRDefault="0080266E" w:rsidP="0080266E">
            <w:pPr>
              <w:jc w:val="center"/>
              <w:rPr>
                <w:sz w:val="22"/>
              </w:rPr>
            </w:pPr>
            <w:r w:rsidRPr="00C7789D">
              <w:rPr>
                <w:sz w:val="22"/>
              </w:rPr>
              <w:t>+</w:t>
            </w:r>
          </w:p>
        </w:tc>
        <w:tc>
          <w:tcPr>
            <w:tcW w:w="3402" w:type="dxa"/>
            <w:shd w:val="clear" w:color="auto" w:fill="auto"/>
            <w:vAlign w:val="center"/>
          </w:tcPr>
          <w:p w:rsidR="0080266E" w:rsidRPr="00C7789D" w:rsidRDefault="0080266E" w:rsidP="0080266E">
            <w:pPr>
              <w:spacing w:after="0" w:line="240" w:lineRule="auto"/>
              <w:jc w:val="center"/>
              <w:rPr>
                <w:rFonts w:eastAsia="Times New Roman" w:cs="Times New Roman"/>
                <w:color w:val="000000"/>
                <w:sz w:val="22"/>
              </w:rPr>
            </w:pPr>
            <w:r w:rsidRPr="00C7789D">
              <w:rPr>
                <w:rFonts w:eastAsia="Times New Roman" w:cs="Times New Roman"/>
                <w:color w:val="000000"/>
                <w:sz w:val="22"/>
              </w:rPr>
              <w:t>1</w:t>
            </w:r>
          </w:p>
        </w:tc>
        <w:tc>
          <w:tcPr>
            <w:tcW w:w="2835" w:type="dxa"/>
            <w:shd w:val="clear" w:color="auto" w:fill="auto"/>
            <w:vAlign w:val="center"/>
          </w:tcPr>
          <w:p w:rsidR="0080266E" w:rsidRPr="00C7789D" w:rsidRDefault="0080266E" w:rsidP="0080266E">
            <w:pPr>
              <w:spacing w:after="0" w:line="240" w:lineRule="auto"/>
              <w:jc w:val="center"/>
              <w:rPr>
                <w:rFonts w:eastAsia="Times New Roman" w:cs="Times New Roman"/>
                <w:color w:val="000000"/>
                <w:sz w:val="22"/>
              </w:rPr>
            </w:pPr>
            <w:r w:rsidRPr="00C7789D">
              <w:rPr>
                <w:rFonts w:eastAsia="Times New Roman" w:cs="Times New Roman"/>
                <w:color w:val="000000"/>
                <w:sz w:val="22"/>
              </w:rPr>
              <w:t>1</w:t>
            </w:r>
          </w:p>
        </w:tc>
        <w:tc>
          <w:tcPr>
            <w:tcW w:w="2835" w:type="dxa"/>
          </w:tcPr>
          <w:p w:rsidR="0080266E" w:rsidRPr="00C7789D" w:rsidRDefault="0080266E" w:rsidP="0080266E">
            <w:pPr>
              <w:spacing w:after="0" w:line="240" w:lineRule="auto"/>
              <w:jc w:val="center"/>
              <w:rPr>
                <w:rFonts w:eastAsia="Times New Roman" w:cs="Times New Roman"/>
                <w:color w:val="000000"/>
                <w:sz w:val="22"/>
              </w:rPr>
            </w:pPr>
            <w:r w:rsidRPr="00C7789D">
              <w:rPr>
                <w:rFonts w:eastAsia="Times New Roman" w:cs="Times New Roman"/>
                <w:color w:val="000000"/>
                <w:sz w:val="22"/>
              </w:rPr>
              <w:t>2</w:t>
            </w:r>
          </w:p>
        </w:tc>
        <w:tc>
          <w:tcPr>
            <w:tcW w:w="1560" w:type="dxa"/>
            <w:shd w:val="clear" w:color="auto" w:fill="auto"/>
            <w:vAlign w:val="center"/>
          </w:tcPr>
          <w:p w:rsidR="0080266E" w:rsidRPr="00C7789D" w:rsidRDefault="0080266E" w:rsidP="0080266E">
            <w:pPr>
              <w:spacing w:after="0" w:line="240" w:lineRule="auto"/>
              <w:jc w:val="center"/>
              <w:rPr>
                <w:rFonts w:eastAsia="Times New Roman" w:cs="Times New Roman"/>
                <w:color w:val="000000"/>
                <w:sz w:val="22"/>
              </w:rPr>
            </w:pPr>
            <w:r w:rsidRPr="00C7789D">
              <w:rPr>
                <w:rFonts w:eastAsia="Times New Roman" w:cs="Times New Roman"/>
                <w:color w:val="000000"/>
                <w:sz w:val="22"/>
              </w:rPr>
              <w:t>4</w:t>
            </w:r>
          </w:p>
        </w:tc>
      </w:tr>
      <w:tr w:rsidR="0080266E" w:rsidRPr="00C7789D" w:rsidTr="0080266E">
        <w:tc>
          <w:tcPr>
            <w:tcW w:w="1532" w:type="dxa"/>
            <w:shd w:val="clear" w:color="auto" w:fill="auto"/>
          </w:tcPr>
          <w:p w:rsidR="0080266E" w:rsidRPr="00C7789D" w:rsidRDefault="0080266E" w:rsidP="0080266E">
            <w:pPr>
              <w:spacing w:after="0" w:line="240" w:lineRule="auto"/>
              <w:rPr>
                <w:rFonts w:eastAsia="Calibri" w:cs="Times New Roman"/>
                <w:color w:val="000000"/>
                <w:sz w:val="22"/>
              </w:rPr>
            </w:pPr>
            <w:proofErr w:type="spellStart"/>
            <w:r w:rsidRPr="00C7789D">
              <w:rPr>
                <w:rFonts w:eastAsia="Calibri" w:cs="Times New Roman"/>
                <w:color w:val="000000"/>
                <w:sz w:val="22"/>
              </w:rPr>
              <w:t>Гульмирзоев</w:t>
            </w:r>
            <w:proofErr w:type="spellEnd"/>
            <w:r w:rsidRPr="00C7789D">
              <w:rPr>
                <w:rFonts w:eastAsia="Calibri" w:cs="Times New Roman"/>
                <w:color w:val="000000"/>
                <w:sz w:val="22"/>
              </w:rPr>
              <w:t xml:space="preserve"> </w:t>
            </w:r>
            <w:proofErr w:type="spellStart"/>
            <w:r w:rsidRPr="00C7789D">
              <w:rPr>
                <w:rFonts w:eastAsia="Calibri" w:cs="Times New Roman"/>
                <w:color w:val="000000"/>
                <w:sz w:val="22"/>
              </w:rPr>
              <w:t>Тахир</w:t>
            </w:r>
            <w:proofErr w:type="spellEnd"/>
          </w:p>
        </w:tc>
        <w:tc>
          <w:tcPr>
            <w:tcW w:w="2863" w:type="dxa"/>
            <w:shd w:val="clear" w:color="auto" w:fill="auto"/>
            <w:vAlign w:val="center"/>
          </w:tcPr>
          <w:p w:rsidR="0080266E" w:rsidRPr="00C7789D" w:rsidRDefault="0080266E" w:rsidP="0080266E">
            <w:pPr>
              <w:jc w:val="center"/>
              <w:rPr>
                <w:sz w:val="22"/>
              </w:rPr>
            </w:pPr>
            <w:r w:rsidRPr="00C7789D">
              <w:rPr>
                <w:sz w:val="22"/>
              </w:rPr>
              <w:t>+</w:t>
            </w:r>
          </w:p>
        </w:tc>
        <w:tc>
          <w:tcPr>
            <w:tcW w:w="3402" w:type="dxa"/>
            <w:shd w:val="clear" w:color="auto" w:fill="auto"/>
            <w:vAlign w:val="center"/>
          </w:tcPr>
          <w:p w:rsidR="0080266E" w:rsidRPr="00C7789D" w:rsidRDefault="0080266E" w:rsidP="0080266E">
            <w:pPr>
              <w:spacing w:after="0" w:line="240" w:lineRule="auto"/>
              <w:jc w:val="center"/>
              <w:rPr>
                <w:rFonts w:eastAsia="Times New Roman" w:cs="Times New Roman"/>
                <w:color w:val="000000"/>
                <w:sz w:val="22"/>
              </w:rPr>
            </w:pPr>
            <w:r w:rsidRPr="00C7789D">
              <w:rPr>
                <w:rFonts w:eastAsia="Times New Roman" w:cs="Times New Roman"/>
                <w:color w:val="000000"/>
                <w:sz w:val="22"/>
              </w:rPr>
              <w:t>1</w:t>
            </w:r>
          </w:p>
        </w:tc>
        <w:tc>
          <w:tcPr>
            <w:tcW w:w="2835" w:type="dxa"/>
            <w:shd w:val="clear" w:color="auto" w:fill="auto"/>
            <w:vAlign w:val="center"/>
          </w:tcPr>
          <w:p w:rsidR="0080266E" w:rsidRPr="00C7789D" w:rsidRDefault="0080266E" w:rsidP="0080266E">
            <w:pPr>
              <w:spacing w:after="0" w:line="240" w:lineRule="auto"/>
              <w:jc w:val="center"/>
              <w:rPr>
                <w:rFonts w:eastAsia="Times New Roman" w:cs="Times New Roman"/>
                <w:color w:val="000000"/>
                <w:sz w:val="22"/>
              </w:rPr>
            </w:pPr>
            <w:r w:rsidRPr="00C7789D">
              <w:rPr>
                <w:rFonts w:eastAsia="Times New Roman" w:cs="Times New Roman"/>
                <w:color w:val="000000"/>
                <w:sz w:val="22"/>
              </w:rPr>
              <w:t>2</w:t>
            </w:r>
          </w:p>
        </w:tc>
        <w:tc>
          <w:tcPr>
            <w:tcW w:w="2835" w:type="dxa"/>
          </w:tcPr>
          <w:p w:rsidR="0080266E" w:rsidRPr="00C7789D" w:rsidRDefault="0080266E" w:rsidP="0080266E">
            <w:pPr>
              <w:spacing w:after="0" w:line="240" w:lineRule="auto"/>
              <w:jc w:val="center"/>
              <w:rPr>
                <w:rFonts w:eastAsia="Times New Roman" w:cs="Times New Roman"/>
                <w:color w:val="000000"/>
                <w:sz w:val="22"/>
              </w:rPr>
            </w:pPr>
            <w:r w:rsidRPr="00C7789D">
              <w:rPr>
                <w:rFonts w:eastAsia="Times New Roman" w:cs="Times New Roman"/>
                <w:color w:val="000000"/>
                <w:sz w:val="22"/>
              </w:rPr>
              <w:t>2</w:t>
            </w:r>
          </w:p>
        </w:tc>
        <w:tc>
          <w:tcPr>
            <w:tcW w:w="1560" w:type="dxa"/>
            <w:shd w:val="clear" w:color="auto" w:fill="auto"/>
            <w:vAlign w:val="center"/>
          </w:tcPr>
          <w:p w:rsidR="0080266E" w:rsidRPr="00C7789D" w:rsidRDefault="0080266E" w:rsidP="0080266E">
            <w:pPr>
              <w:spacing w:after="0" w:line="240" w:lineRule="auto"/>
              <w:jc w:val="center"/>
              <w:rPr>
                <w:rFonts w:eastAsia="Times New Roman" w:cs="Times New Roman"/>
                <w:color w:val="000000"/>
                <w:sz w:val="22"/>
              </w:rPr>
            </w:pPr>
            <w:r w:rsidRPr="00C7789D">
              <w:rPr>
                <w:rFonts w:eastAsia="Times New Roman" w:cs="Times New Roman"/>
                <w:color w:val="000000"/>
                <w:sz w:val="22"/>
              </w:rPr>
              <w:t>5</w:t>
            </w:r>
          </w:p>
        </w:tc>
      </w:tr>
      <w:tr w:rsidR="0080266E" w:rsidRPr="00C7789D" w:rsidTr="0080266E">
        <w:tc>
          <w:tcPr>
            <w:tcW w:w="1532" w:type="dxa"/>
            <w:shd w:val="clear" w:color="auto" w:fill="auto"/>
          </w:tcPr>
          <w:p w:rsidR="0080266E" w:rsidRPr="00C7789D" w:rsidRDefault="0080266E" w:rsidP="0080266E">
            <w:pPr>
              <w:spacing w:after="0" w:line="240" w:lineRule="auto"/>
              <w:rPr>
                <w:rFonts w:eastAsia="Calibri" w:cs="Times New Roman"/>
                <w:color w:val="000000"/>
                <w:sz w:val="22"/>
              </w:rPr>
            </w:pPr>
            <w:proofErr w:type="spellStart"/>
            <w:r w:rsidRPr="00C7789D">
              <w:rPr>
                <w:rFonts w:eastAsia="Calibri" w:cs="Times New Roman"/>
                <w:color w:val="000000"/>
                <w:sz w:val="22"/>
              </w:rPr>
              <w:t>Жумагулов</w:t>
            </w:r>
            <w:proofErr w:type="spellEnd"/>
            <w:r w:rsidRPr="00C7789D">
              <w:rPr>
                <w:rFonts w:eastAsia="Calibri" w:cs="Times New Roman"/>
                <w:color w:val="000000"/>
                <w:sz w:val="22"/>
              </w:rPr>
              <w:t xml:space="preserve"> Игорь</w:t>
            </w:r>
          </w:p>
        </w:tc>
        <w:tc>
          <w:tcPr>
            <w:tcW w:w="2863" w:type="dxa"/>
            <w:shd w:val="clear" w:color="auto" w:fill="auto"/>
            <w:vAlign w:val="center"/>
          </w:tcPr>
          <w:p w:rsidR="0080266E" w:rsidRPr="00C7789D" w:rsidRDefault="0080266E" w:rsidP="0080266E">
            <w:pPr>
              <w:jc w:val="center"/>
              <w:rPr>
                <w:sz w:val="22"/>
              </w:rPr>
            </w:pPr>
            <w:r w:rsidRPr="00C7789D">
              <w:rPr>
                <w:sz w:val="22"/>
              </w:rPr>
              <w:t>+</w:t>
            </w:r>
          </w:p>
        </w:tc>
        <w:tc>
          <w:tcPr>
            <w:tcW w:w="3402" w:type="dxa"/>
            <w:shd w:val="clear" w:color="auto" w:fill="auto"/>
            <w:vAlign w:val="center"/>
          </w:tcPr>
          <w:p w:rsidR="0080266E" w:rsidRPr="00C7789D" w:rsidRDefault="0080266E" w:rsidP="0080266E">
            <w:pPr>
              <w:spacing w:after="0" w:line="240" w:lineRule="auto"/>
              <w:jc w:val="center"/>
              <w:rPr>
                <w:rFonts w:eastAsia="Times New Roman" w:cs="Times New Roman"/>
                <w:color w:val="000000"/>
                <w:sz w:val="22"/>
              </w:rPr>
            </w:pPr>
            <w:r w:rsidRPr="00C7789D">
              <w:rPr>
                <w:rFonts w:eastAsia="Times New Roman" w:cs="Times New Roman"/>
                <w:color w:val="000000"/>
                <w:sz w:val="22"/>
              </w:rPr>
              <w:t>2</w:t>
            </w:r>
          </w:p>
        </w:tc>
        <w:tc>
          <w:tcPr>
            <w:tcW w:w="2835" w:type="dxa"/>
            <w:shd w:val="clear" w:color="auto" w:fill="auto"/>
            <w:vAlign w:val="center"/>
          </w:tcPr>
          <w:p w:rsidR="0080266E" w:rsidRPr="00C7789D" w:rsidRDefault="0080266E" w:rsidP="0080266E">
            <w:pPr>
              <w:spacing w:after="0" w:line="240" w:lineRule="auto"/>
              <w:jc w:val="center"/>
              <w:rPr>
                <w:rFonts w:eastAsia="Times New Roman" w:cs="Times New Roman"/>
                <w:color w:val="000000"/>
                <w:sz w:val="22"/>
              </w:rPr>
            </w:pPr>
            <w:r w:rsidRPr="00C7789D">
              <w:rPr>
                <w:rFonts w:eastAsia="Times New Roman" w:cs="Times New Roman"/>
                <w:color w:val="000000"/>
                <w:sz w:val="22"/>
              </w:rPr>
              <w:t>3</w:t>
            </w:r>
          </w:p>
        </w:tc>
        <w:tc>
          <w:tcPr>
            <w:tcW w:w="2835" w:type="dxa"/>
          </w:tcPr>
          <w:p w:rsidR="0080266E" w:rsidRPr="00C7789D" w:rsidRDefault="0080266E" w:rsidP="0080266E">
            <w:pPr>
              <w:jc w:val="center"/>
              <w:rPr>
                <w:rFonts w:eastAsia="Times New Roman" w:cs="Times New Roman"/>
                <w:color w:val="000000"/>
                <w:sz w:val="22"/>
              </w:rPr>
            </w:pPr>
            <w:r w:rsidRPr="00C7789D">
              <w:rPr>
                <w:rFonts w:eastAsia="Times New Roman" w:cs="Times New Roman"/>
                <w:color w:val="000000"/>
                <w:sz w:val="22"/>
              </w:rPr>
              <w:t>3</w:t>
            </w:r>
          </w:p>
        </w:tc>
        <w:tc>
          <w:tcPr>
            <w:tcW w:w="1560" w:type="dxa"/>
            <w:shd w:val="clear" w:color="auto" w:fill="auto"/>
            <w:vAlign w:val="center"/>
          </w:tcPr>
          <w:p w:rsidR="0080266E" w:rsidRPr="00C7789D" w:rsidRDefault="0080266E" w:rsidP="0080266E">
            <w:pPr>
              <w:jc w:val="center"/>
              <w:rPr>
                <w:sz w:val="22"/>
              </w:rPr>
            </w:pPr>
            <w:r w:rsidRPr="00C7789D">
              <w:rPr>
                <w:sz w:val="22"/>
                <w:highlight w:val="green"/>
              </w:rPr>
              <w:t>8</w:t>
            </w:r>
          </w:p>
        </w:tc>
      </w:tr>
      <w:tr w:rsidR="0080266E" w:rsidRPr="00C7789D" w:rsidTr="0080266E">
        <w:tc>
          <w:tcPr>
            <w:tcW w:w="1532" w:type="dxa"/>
            <w:shd w:val="clear" w:color="auto" w:fill="auto"/>
          </w:tcPr>
          <w:p w:rsidR="0080266E" w:rsidRPr="00C7789D" w:rsidRDefault="0080266E" w:rsidP="0080266E">
            <w:pPr>
              <w:spacing w:after="0" w:line="240" w:lineRule="auto"/>
              <w:rPr>
                <w:rFonts w:eastAsia="Calibri" w:cs="Times New Roman"/>
                <w:color w:val="000000"/>
                <w:sz w:val="22"/>
              </w:rPr>
            </w:pPr>
            <w:proofErr w:type="spellStart"/>
            <w:r w:rsidRPr="00C7789D">
              <w:rPr>
                <w:rFonts w:eastAsia="Calibri" w:cs="Times New Roman"/>
                <w:color w:val="000000"/>
                <w:sz w:val="22"/>
              </w:rPr>
              <w:t>Жумагулов</w:t>
            </w:r>
            <w:proofErr w:type="spellEnd"/>
            <w:r w:rsidRPr="00C7789D">
              <w:rPr>
                <w:rFonts w:eastAsia="Calibri" w:cs="Times New Roman"/>
                <w:color w:val="000000"/>
                <w:sz w:val="22"/>
              </w:rPr>
              <w:t xml:space="preserve"> Константин</w:t>
            </w:r>
          </w:p>
        </w:tc>
        <w:tc>
          <w:tcPr>
            <w:tcW w:w="2863" w:type="dxa"/>
            <w:shd w:val="clear" w:color="auto" w:fill="auto"/>
            <w:vAlign w:val="center"/>
          </w:tcPr>
          <w:p w:rsidR="0080266E" w:rsidRPr="00C7789D" w:rsidRDefault="0080266E" w:rsidP="0080266E">
            <w:pPr>
              <w:jc w:val="center"/>
              <w:rPr>
                <w:sz w:val="22"/>
              </w:rPr>
            </w:pPr>
            <w:r w:rsidRPr="00C7789D">
              <w:rPr>
                <w:sz w:val="22"/>
              </w:rPr>
              <w:t>+</w:t>
            </w:r>
          </w:p>
        </w:tc>
        <w:tc>
          <w:tcPr>
            <w:tcW w:w="3402" w:type="dxa"/>
            <w:shd w:val="clear" w:color="auto" w:fill="auto"/>
            <w:vAlign w:val="center"/>
          </w:tcPr>
          <w:p w:rsidR="0080266E" w:rsidRPr="00C7789D" w:rsidRDefault="0080266E" w:rsidP="0080266E">
            <w:pPr>
              <w:spacing w:after="0" w:line="240" w:lineRule="auto"/>
              <w:jc w:val="center"/>
              <w:rPr>
                <w:rFonts w:eastAsia="Times New Roman" w:cs="Times New Roman"/>
                <w:color w:val="000000"/>
                <w:sz w:val="22"/>
              </w:rPr>
            </w:pPr>
            <w:r w:rsidRPr="00C7789D">
              <w:rPr>
                <w:rFonts w:eastAsia="Times New Roman" w:cs="Times New Roman"/>
                <w:color w:val="000000"/>
                <w:sz w:val="22"/>
              </w:rPr>
              <w:t>2</w:t>
            </w:r>
          </w:p>
        </w:tc>
        <w:tc>
          <w:tcPr>
            <w:tcW w:w="2835" w:type="dxa"/>
            <w:shd w:val="clear" w:color="auto" w:fill="auto"/>
            <w:vAlign w:val="center"/>
          </w:tcPr>
          <w:p w:rsidR="0080266E" w:rsidRPr="00C7789D" w:rsidRDefault="0080266E" w:rsidP="0080266E">
            <w:pPr>
              <w:spacing w:after="0" w:line="240" w:lineRule="auto"/>
              <w:jc w:val="center"/>
              <w:rPr>
                <w:rFonts w:eastAsia="Times New Roman" w:cs="Times New Roman"/>
                <w:color w:val="000000"/>
                <w:sz w:val="22"/>
              </w:rPr>
            </w:pPr>
            <w:r w:rsidRPr="00C7789D">
              <w:rPr>
                <w:rFonts w:eastAsia="Times New Roman" w:cs="Times New Roman"/>
                <w:color w:val="000000"/>
                <w:sz w:val="22"/>
              </w:rPr>
              <w:t>3</w:t>
            </w:r>
          </w:p>
        </w:tc>
        <w:tc>
          <w:tcPr>
            <w:tcW w:w="2835" w:type="dxa"/>
          </w:tcPr>
          <w:p w:rsidR="0080266E" w:rsidRPr="00C7789D" w:rsidRDefault="0080266E" w:rsidP="0080266E">
            <w:pPr>
              <w:jc w:val="center"/>
              <w:rPr>
                <w:rFonts w:eastAsia="Times New Roman" w:cs="Times New Roman"/>
                <w:color w:val="000000"/>
                <w:sz w:val="22"/>
              </w:rPr>
            </w:pPr>
            <w:r w:rsidRPr="00C7789D">
              <w:rPr>
                <w:rFonts w:eastAsia="Times New Roman" w:cs="Times New Roman"/>
                <w:color w:val="000000"/>
                <w:sz w:val="22"/>
              </w:rPr>
              <w:t>2</w:t>
            </w:r>
          </w:p>
        </w:tc>
        <w:tc>
          <w:tcPr>
            <w:tcW w:w="1560" w:type="dxa"/>
            <w:shd w:val="clear" w:color="auto" w:fill="auto"/>
            <w:vAlign w:val="center"/>
          </w:tcPr>
          <w:p w:rsidR="0080266E" w:rsidRPr="00C7789D" w:rsidRDefault="0080266E" w:rsidP="0080266E">
            <w:pPr>
              <w:jc w:val="center"/>
              <w:rPr>
                <w:sz w:val="22"/>
              </w:rPr>
            </w:pPr>
            <w:r w:rsidRPr="00C7789D">
              <w:rPr>
                <w:sz w:val="22"/>
              </w:rPr>
              <w:t>7</w:t>
            </w:r>
          </w:p>
        </w:tc>
      </w:tr>
      <w:tr w:rsidR="0080266E" w:rsidRPr="00C7789D" w:rsidTr="0080266E">
        <w:tc>
          <w:tcPr>
            <w:tcW w:w="1532" w:type="dxa"/>
            <w:shd w:val="clear" w:color="auto" w:fill="auto"/>
          </w:tcPr>
          <w:p w:rsidR="0080266E" w:rsidRPr="00C7789D" w:rsidRDefault="0080266E" w:rsidP="0080266E">
            <w:pPr>
              <w:spacing w:after="0" w:line="240" w:lineRule="auto"/>
              <w:rPr>
                <w:rFonts w:eastAsia="Calibri" w:cs="Times New Roman"/>
                <w:color w:val="000000"/>
                <w:sz w:val="22"/>
              </w:rPr>
            </w:pPr>
            <w:proofErr w:type="spellStart"/>
            <w:r w:rsidRPr="00C7789D">
              <w:rPr>
                <w:rFonts w:eastAsia="Calibri" w:cs="Times New Roman"/>
                <w:color w:val="000000"/>
                <w:sz w:val="22"/>
              </w:rPr>
              <w:t>Коковин</w:t>
            </w:r>
            <w:proofErr w:type="spellEnd"/>
            <w:r w:rsidRPr="00C7789D">
              <w:rPr>
                <w:rFonts w:eastAsia="Calibri" w:cs="Times New Roman"/>
                <w:color w:val="000000"/>
                <w:sz w:val="22"/>
              </w:rPr>
              <w:t xml:space="preserve"> Константин</w:t>
            </w:r>
          </w:p>
        </w:tc>
        <w:tc>
          <w:tcPr>
            <w:tcW w:w="2863" w:type="dxa"/>
            <w:shd w:val="clear" w:color="auto" w:fill="auto"/>
            <w:vAlign w:val="center"/>
          </w:tcPr>
          <w:p w:rsidR="0080266E" w:rsidRPr="00C7789D" w:rsidRDefault="0080266E" w:rsidP="0080266E">
            <w:pPr>
              <w:jc w:val="center"/>
              <w:rPr>
                <w:sz w:val="22"/>
              </w:rPr>
            </w:pPr>
            <w:r w:rsidRPr="00C7789D">
              <w:rPr>
                <w:sz w:val="22"/>
              </w:rPr>
              <w:t>-</w:t>
            </w:r>
          </w:p>
        </w:tc>
        <w:tc>
          <w:tcPr>
            <w:tcW w:w="3402" w:type="dxa"/>
            <w:shd w:val="clear" w:color="auto" w:fill="auto"/>
            <w:vAlign w:val="center"/>
          </w:tcPr>
          <w:p w:rsidR="0080266E" w:rsidRPr="00C7789D" w:rsidRDefault="0080266E" w:rsidP="0080266E">
            <w:pPr>
              <w:spacing w:after="0" w:line="240" w:lineRule="auto"/>
              <w:jc w:val="center"/>
              <w:rPr>
                <w:rFonts w:eastAsia="Times New Roman" w:cs="Times New Roman"/>
                <w:color w:val="000000"/>
                <w:sz w:val="22"/>
              </w:rPr>
            </w:pPr>
            <w:r w:rsidRPr="00C7789D">
              <w:rPr>
                <w:rFonts w:eastAsia="Times New Roman" w:cs="Times New Roman"/>
                <w:color w:val="000000"/>
                <w:sz w:val="22"/>
              </w:rPr>
              <w:t>1</w:t>
            </w:r>
          </w:p>
        </w:tc>
        <w:tc>
          <w:tcPr>
            <w:tcW w:w="2835" w:type="dxa"/>
            <w:shd w:val="clear" w:color="auto" w:fill="auto"/>
            <w:vAlign w:val="center"/>
          </w:tcPr>
          <w:p w:rsidR="0080266E" w:rsidRPr="00C7789D" w:rsidRDefault="0080266E" w:rsidP="0080266E">
            <w:pPr>
              <w:spacing w:after="0" w:line="240" w:lineRule="auto"/>
              <w:jc w:val="center"/>
              <w:rPr>
                <w:rFonts w:eastAsia="Times New Roman" w:cs="Times New Roman"/>
                <w:color w:val="000000"/>
                <w:sz w:val="22"/>
              </w:rPr>
            </w:pPr>
            <w:r w:rsidRPr="00C7789D">
              <w:rPr>
                <w:rFonts w:eastAsia="Times New Roman" w:cs="Times New Roman"/>
                <w:color w:val="000000"/>
                <w:sz w:val="22"/>
              </w:rPr>
              <w:t>1</w:t>
            </w:r>
          </w:p>
        </w:tc>
        <w:tc>
          <w:tcPr>
            <w:tcW w:w="2835" w:type="dxa"/>
          </w:tcPr>
          <w:p w:rsidR="0080266E" w:rsidRPr="00C7789D" w:rsidRDefault="0080266E" w:rsidP="0080266E">
            <w:pPr>
              <w:spacing w:after="0" w:line="240" w:lineRule="auto"/>
              <w:jc w:val="center"/>
              <w:rPr>
                <w:rFonts w:eastAsia="Times New Roman" w:cs="Times New Roman"/>
                <w:color w:val="000000"/>
                <w:sz w:val="22"/>
              </w:rPr>
            </w:pPr>
            <w:r w:rsidRPr="00C7789D">
              <w:rPr>
                <w:rFonts w:eastAsia="Times New Roman" w:cs="Times New Roman"/>
                <w:color w:val="000000"/>
                <w:sz w:val="22"/>
              </w:rPr>
              <w:t>1</w:t>
            </w:r>
          </w:p>
        </w:tc>
        <w:tc>
          <w:tcPr>
            <w:tcW w:w="1560" w:type="dxa"/>
            <w:shd w:val="clear" w:color="auto" w:fill="auto"/>
            <w:vAlign w:val="center"/>
          </w:tcPr>
          <w:p w:rsidR="0080266E" w:rsidRPr="00C7789D" w:rsidRDefault="0080266E" w:rsidP="0080266E">
            <w:pPr>
              <w:spacing w:after="0" w:line="240" w:lineRule="auto"/>
              <w:jc w:val="center"/>
              <w:rPr>
                <w:rFonts w:eastAsia="Times New Roman" w:cs="Times New Roman"/>
                <w:color w:val="000000"/>
                <w:sz w:val="22"/>
              </w:rPr>
            </w:pPr>
            <w:r w:rsidRPr="00C7789D">
              <w:rPr>
                <w:rFonts w:eastAsia="Times New Roman" w:cs="Times New Roman"/>
                <w:color w:val="000000"/>
                <w:sz w:val="22"/>
                <w:highlight w:val="red"/>
              </w:rPr>
              <w:t>3</w:t>
            </w:r>
          </w:p>
        </w:tc>
      </w:tr>
      <w:tr w:rsidR="0080266E" w:rsidRPr="00C7789D" w:rsidTr="0080266E">
        <w:tc>
          <w:tcPr>
            <w:tcW w:w="1532" w:type="dxa"/>
            <w:shd w:val="clear" w:color="auto" w:fill="auto"/>
          </w:tcPr>
          <w:p w:rsidR="0080266E" w:rsidRPr="00C7789D" w:rsidRDefault="0080266E" w:rsidP="0080266E">
            <w:pPr>
              <w:spacing w:after="0" w:line="240" w:lineRule="auto"/>
              <w:rPr>
                <w:rFonts w:eastAsia="Calibri" w:cs="Times New Roman"/>
                <w:color w:val="000000"/>
                <w:sz w:val="22"/>
              </w:rPr>
            </w:pPr>
            <w:proofErr w:type="spellStart"/>
            <w:r w:rsidRPr="00C7789D">
              <w:rPr>
                <w:rFonts w:eastAsia="Calibri" w:cs="Times New Roman"/>
                <w:color w:val="000000"/>
                <w:sz w:val="22"/>
              </w:rPr>
              <w:t>Крутакова</w:t>
            </w:r>
            <w:proofErr w:type="spellEnd"/>
            <w:r w:rsidRPr="00C7789D">
              <w:rPr>
                <w:rFonts w:eastAsia="Calibri" w:cs="Times New Roman"/>
                <w:color w:val="000000"/>
                <w:sz w:val="22"/>
              </w:rPr>
              <w:t xml:space="preserve"> </w:t>
            </w:r>
            <w:r w:rsidRPr="00C7789D">
              <w:rPr>
                <w:rFonts w:eastAsia="Calibri" w:cs="Times New Roman"/>
                <w:color w:val="000000"/>
                <w:sz w:val="22"/>
              </w:rPr>
              <w:lastRenderedPageBreak/>
              <w:t>Мария</w:t>
            </w:r>
          </w:p>
        </w:tc>
        <w:tc>
          <w:tcPr>
            <w:tcW w:w="2863" w:type="dxa"/>
            <w:shd w:val="clear" w:color="auto" w:fill="auto"/>
            <w:vAlign w:val="center"/>
          </w:tcPr>
          <w:p w:rsidR="0080266E" w:rsidRPr="00C7789D" w:rsidRDefault="0080266E" w:rsidP="0080266E">
            <w:pPr>
              <w:jc w:val="center"/>
              <w:rPr>
                <w:sz w:val="22"/>
              </w:rPr>
            </w:pPr>
            <w:r w:rsidRPr="00C7789D">
              <w:rPr>
                <w:sz w:val="22"/>
              </w:rPr>
              <w:lastRenderedPageBreak/>
              <w:t>-</w:t>
            </w:r>
          </w:p>
        </w:tc>
        <w:tc>
          <w:tcPr>
            <w:tcW w:w="3402" w:type="dxa"/>
            <w:shd w:val="clear" w:color="auto" w:fill="auto"/>
            <w:vAlign w:val="center"/>
          </w:tcPr>
          <w:p w:rsidR="0080266E" w:rsidRPr="00C7789D" w:rsidRDefault="0080266E" w:rsidP="0080266E">
            <w:pPr>
              <w:spacing w:after="0" w:line="240" w:lineRule="auto"/>
              <w:jc w:val="center"/>
              <w:rPr>
                <w:rFonts w:eastAsia="Times New Roman" w:cs="Times New Roman"/>
                <w:color w:val="000000"/>
                <w:sz w:val="22"/>
              </w:rPr>
            </w:pPr>
            <w:r w:rsidRPr="00C7789D">
              <w:rPr>
                <w:rFonts w:eastAsia="Times New Roman" w:cs="Times New Roman"/>
                <w:color w:val="000000"/>
                <w:sz w:val="22"/>
              </w:rPr>
              <w:t>2</w:t>
            </w:r>
          </w:p>
        </w:tc>
        <w:tc>
          <w:tcPr>
            <w:tcW w:w="2835" w:type="dxa"/>
            <w:shd w:val="clear" w:color="auto" w:fill="auto"/>
            <w:vAlign w:val="center"/>
          </w:tcPr>
          <w:p w:rsidR="0080266E" w:rsidRPr="00C7789D" w:rsidRDefault="0080266E" w:rsidP="0080266E">
            <w:pPr>
              <w:spacing w:after="0" w:line="240" w:lineRule="auto"/>
              <w:jc w:val="center"/>
              <w:rPr>
                <w:rFonts w:eastAsia="Times New Roman" w:cs="Times New Roman"/>
                <w:color w:val="000000"/>
                <w:sz w:val="22"/>
              </w:rPr>
            </w:pPr>
            <w:r w:rsidRPr="00C7789D">
              <w:rPr>
                <w:rFonts w:eastAsia="Times New Roman" w:cs="Times New Roman"/>
                <w:color w:val="000000"/>
                <w:sz w:val="22"/>
              </w:rPr>
              <w:t>2</w:t>
            </w:r>
          </w:p>
        </w:tc>
        <w:tc>
          <w:tcPr>
            <w:tcW w:w="2835" w:type="dxa"/>
          </w:tcPr>
          <w:p w:rsidR="0080266E" w:rsidRPr="00C7789D" w:rsidRDefault="0080266E" w:rsidP="0080266E">
            <w:pPr>
              <w:jc w:val="center"/>
              <w:rPr>
                <w:rFonts w:eastAsia="Times New Roman" w:cs="Times New Roman"/>
                <w:color w:val="000000"/>
                <w:sz w:val="22"/>
              </w:rPr>
            </w:pPr>
            <w:r w:rsidRPr="00C7789D">
              <w:rPr>
                <w:rFonts w:eastAsia="Times New Roman" w:cs="Times New Roman"/>
                <w:color w:val="000000"/>
                <w:sz w:val="22"/>
              </w:rPr>
              <w:t>1</w:t>
            </w:r>
          </w:p>
        </w:tc>
        <w:tc>
          <w:tcPr>
            <w:tcW w:w="1560" w:type="dxa"/>
            <w:shd w:val="clear" w:color="auto" w:fill="auto"/>
            <w:vAlign w:val="center"/>
          </w:tcPr>
          <w:p w:rsidR="0080266E" w:rsidRPr="00C7789D" w:rsidRDefault="0080266E" w:rsidP="0080266E">
            <w:pPr>
              <w:jc w:val="center"/>
              <w:rPr>
                <w:sz w:val="22"/>
              </w:rPr>
            </w:pPr>
            <w:r w:rsidRPr="00C7789D">
              <w:rPr>
                <w:sz w:val="22"/>
              </w:rPr>
              <w:t>5</w:t>
            </w:r>
          </w:p>
        </w:tc>
      </w:tr>
      <w:tr w:rsidR="0080266E" w:rsidRPr="00C7789D" w:rsidTr="0080266E">
        <w:tc>
          <w:tcPr>
            <w:tcW w:w="1532" w:type="dxa"/>
            <w:shd w:val="clear" w:color="auto" w:fill="auto"/>
          </w:tcPr>
          <w:p w:rsidR="0080266E" w:rsidRPr="00C7789D" w:rsidRDefault="0080266E" w:rsidP="0080266E">
            <w:pPr>
              <w:spacing w:after="0" w:line="240" w:lineRule="auto"/>
              <w:rPr>
                <w:rFonts w:eastAsia="Calibri" w:cs="Times New Roman"/>
                <w:color w:val="000000"/>
                <w:sz w:val="22"/>
              </w:rPr>
            </w:pPr>
            <w:r w:rsidRPr="00C7789D">
              <w:rPr>
                <w:rFonts w:eastAsia="Calibri" w:cs="Times New Roman"/>
                <w:color w:val="000000"/>
                <w:sz w:val="22"/>
              </w:rPr>
              <w:lastRenderedPageBreak/>
              <w:t>Крыжова</w:t>
            </w:r>
          </w:p>
          <w:p w:rsidR="0080266E" w:rsidRPr="00C7789D" w:rsidRDefault="0080266E" w:rsidP="0080266E">
            <w:pPr>
              <w:spacing w:after="0" w:line="240" w:lineRule="auto"/>
              <w:rPr>
                <w:rFonts w:eastAsia="Calibri" w:cs="Times New Roman"/>
                <w:color w:val="000000"/>
                <w:sz w:val="22"/>
              </w:rPr>
            </w:pPr>
            <w:r w:rsidRPr="00C7789D">
              <w:rPr>
                <w:rFonts w:eastAsia="Calibri" w:cs="Times New Roman"/>
                <w:color w:val="000000"/>
                <w:sz w:val="22"/>
              </w:rPr>
              <w:t>Юлия</w:t>
            </w:r>
          </w:p>
        </w:tc>
        <w:tc>
          <w:tcPr>
            <w:tcW w:w="2863" w:type="dxa"/>
            <w:shd w:val="clear" w:color="auto" w:fill="auto"/>
            <w:vAlign w:val="center"/>
          </w:tcPr>
          <w:p w:rsidR="0080266E" w:rsidRPr="00C7789D" w:rsidRDefault="0080266E" w:rsidP="0080266E">
            <w:pPr>
              <w:jc w:val="center"/>
              <w:rPr>
                <w:sz w:val="22"/>
              </w:rPr>
            </w:pPr>
            <w:r w:rsidRPr="00C7789D">
              <w:rPr>
                <w:sz w:val="22"/>
              </w:rPr>
              <w:t>-</w:t>
            </w:r>
          </w:p>
        </w:tc>
        <w:tc>
          <w:tcPr>
            <w:tcW w:w="3402" w:type="dxa"/>
            <w:shd w:val="clear" w:color="auto" w:fill="auto"/>
            <w:vAlign w:val="center"/>
          </w:tcPr>
          <w:p w:rsidR="0080266E" w:rsidRPr="00C7789D" w:rsidRDefault="0080266E" w:rsidP="0080266E">
            <w:pPr>
              <w:spacing w:after="0" w:line="240" w:lineRule="auto"/>
              <w:jc w:val="center"/>
              <w:rPr>
                <w:rFonts w:eastAsia="Times New Roman" w:cs="Times New Roman"/>
                <w:color w:val="000000"/>
                <w:sz w:val="22"/>
              </w:rPr>
            </w:pPr>
            <w:r w:rsidRPr="00C7789D">
              <w:rPr>
                <w:rFonts w:eastAsia="Times New Roman" w:cs="Times New Roman"/>
                <w:color w:val="000000"/>
                <w:sz w:val="22"/>
              </w:rPr>
              <w:t>2</w:t>
            </w:r>
          </w:p>
        </w:tc>
        <w:tc>
          <w:tcPr>
            <w:tcW w:w="2835" w:type="dxa"/>
            <w:shd w:val="clear" w:color="auto" w:fill="auto"/>
            <w:vAlign w:val="center"/>
          </w:tcPr>
          <w:p w:rsidR="0080266E" w:rsidRPr="00C7789D" w:rsidRDefault="0080266E" w:rsidP="0080266E">
            <w:pPr>
              <w:spacing w:after="0" w:line="240" w:lineRule="auto"/>
              <w:jc w:val="center"/>
              <w:rPr>
                <w:rFonts w:eastAsia="Times New Roman" w:cs="Times New Roman"/>
                <w:color w:val="000000"/>
                <w:sz w:val="22"/>
              </w:rPr>
            </w:pPr>
            <w:r w:rsidRPr="00C7789D">
              <w:rPr>
                <w:rFonts w:eastAsia="Times New Roman" w:cs="Times New Roman"/>
                <w:color w:val="000000"/>
                <w:sz w:val="22"/>
              </w:rPr>
              <w:t>1</w:t>
            </w:r>
          </w:p>
        </w:tc>
        <w:tc>
          <w:tcPr>
            <w:tcW w:w="2835" w:type="dxa"/>
          </w:tcPr>
          <w:p w:rsidR="0080266E" w:rsidRPr="00C7789D" w:rsidRDefault="0080266E" w:rsidP="0080266E">
            <w:pPr>
              <w:jc w:val="center"/>
              <w:rPr>
                <w:rFonts w:eastAsia="Times New Roman" w:cs="Times New Roman"/>
                <w:color w:val="000000"/>
                <w:sz w:val="22"/>
              </w:rPr>
            </w:pPr>
            <w:r w:rsidRPr="00C7789D">
              <w:rPr>
                <w:rFonts w:eastAsia="Times New Roman" w:cs="Times New Roman"/>
                <w:color w:val="000000"/>
                <w:sz w:val="22"/>
              </w:rPr>
              <w:t>1</w:t>
            </w:r>
          </w:p>
        </w:tc>
        <w:tc>
          <w:tcPr>
            <w:tcW w:w="1560" w:type="dxa"/>
            <w:shd w:val="clear" w:color="auto" w:fill="auto"/>
            <w:vAlign w:val="center"/>
          </w:tcPr>
          <w:p w:rsidR="0080266E" w:rsidRPr="00C7789D" w:rsidRDefault="0080266E" w:rsidP="0080266E">
            <w:pPr>
              <w:jc w:val="center"/>
              <w:rPr>
                <w:sz w:val="22"/>
              </w:rPr>
            </w:pPr>
            <w:r w:rsidRPr="00C7789D">
              <w:rPr>
                <w:sz w:val="22"/>
              </w:rPr>
              <w:t>4</w:t>
            </w:r>
          </w:p>
        </w:tc>
      </w:tr>
      <w:tr w:rsidR="0080266E" w:rsidRPr="00C7789D" w:rsidTr="0080266E">
        <w:tc>
          <w:tcPr>
            <w:tcW w:w="1532" w:type="dxa"/>
            <w:shd w:val="clear" w:color="auto" w:fill="auto"/>
          </w:tcPr>
          <w:p w:rsidR="0080266E" w:rsidRPr="00C7789D" w:rsidRDefault="0080266E" w:rsidP="0080266E">
            <w:pPr>
              <w:spacing w:after="0" w:line="240" w:lineRule="auto"/>
              <w:rPr>
                <w:rFonts w:eastAsia="Calibri" w:cs="Times New Roman"/>
                <w:color w:val="000000"/>
                <w:sz w:val="22"/>
              </w:rPr>
            </w:pPr>
            <w:r w:rsidRPr="00C7789D">
              <w:rPr>
                <w:rFonts w:eastAsia="Calibri" w:cs="Times New Roman"/>
                <w:color w:val="000000"/>
                <w:sz w:val="22"/>
              </w:rPr>
              <w:t>Красилова Олеся</w:t>
            </w:r>
          </w:p>
        </w:tc>
        <w:tc>
          <w:tcPr>
            <w:tcW w:w="2863" w:type="dxa"/>
            <w:shd w:val="clear" w:color="auto" w:fill="auto"/>
            <w:vAlign w:val="center"/>
          </w:tcPr>
          <w:p w:rsidR="0080266E" w:rsidRPr="00C7789D" w:rsidRDefault="0080266E" w:rsidP="0080266E">
            <w:pPr>
              <w:jc w:val="center"/>
              <w:rPr>
                <w:sz w:val="22"/>
              </w:rPr>
            </w:pPr>
            <w:r w:rsidRPr="00C7789D">
              <w:rPr>
                <w:sz w:val="22"/>
              </w:rPr>
              <w:t>+</w:t>
            </w:r>
          </w:p>
        </w:tc>
        <w:tc>
          <w:tcPr>
            <w:tcW w:w="3402" w:type="dxa"/>
            <w:shd w:val="clear" w:color="auto" w:fill="auto"/>
            <w:vAlign w:val="center"/>
          </w:tcPr>
          <w:p w:rsidR="0080266E" w:rsidRPr="00C7789D" w:rsidRDefault="0080266E" w:rsidP="0080266E">
            <w:pPr>
              <w:spacing w:after="0" w:line="240" w:lineRule="auto"/>
              <w:jc w:val="center"/>
              <w:rPr>
                <w:rFonts w:eastAsia="Times New Roman" w:cs="Times New Roman"/>
                <w:color w:val="000000"/>
                <w:sz w:val="22"/>
              </w:rPr>
            </w:pPr>
            <w:r w:rsidRPr="00C7789D">
              <w:rPr>
                <w:rFonts w:eastAsia="Times New Roman" w:cs="Times New Roman"/>
                <w:color w:val="000000"/>
                <w:sz w:val="22"/>
              </w:rPr>
              <w:t>2</w:t>
            </w:r>
          </w:p>
        </w:tc>
        <w:tc>
          <w:tcPr>
            <w:tcW w:w="2835" w:type="dxa"/>
            <w:shd w:val="clear" w:color="auto" w:fill="auto"/>
            <w:vAlign w:val="center"/>
          </w:tcPr>
          <w:p w:rsidR="0080266E" w:rsidRPr="00C7789D" w:rsidRDefault="0080266E" w:rsidP="0080266E">
            <w:pPr>
              <w:spacing w:after="0" w:line="240" w:lineRule="auto"/>
              <w:jc w:val="center"/>
              <w:rPr>
                <w:rFonts w:eastAsia="Times New Roman" w:cs="Times New Roman"/>
                <w:color w:val="000000"/>
                <w:sz w:val="22"/>
              </w:rPr>
            </w:pPr>
            <w:r w:rsidRPr="00C7789D">
              <w:rPr>
                <w:rFonts w:eastAsia="Times New Roman" w:cs="Times New Roman"/>
                <w:color w:val="000000"/>
                <w:sz w:val="22"/>
              </w:rPr>
              <w:t>3</w:t>
            </w:r>
          </w:p>
        </w:tc>
        <w:tc>
          <w:tcPr>
            <w:tcW w:w="2835" w:type="dxa"/>
          </w:tcPr>
          <w:p w:rsidR="0080266E" w:rsidRPr="00C7789D" w:rsidRDefault="0080266E" w:rsidP="0080266E">
            <w:pPr>
              <w:jc w:val="center"/>
              <w:rPr>
                <w:rFonts w:eastAsia="Times New Roman" w:cs="Times New Roman"/>
                <w:color w:val="000000"/>
                <w:sz w:val="22"/>
              </w:rPr>
            </w:pPr>
            <w:r w:rsidRPr="00C7789D">
              <w:rPr>
                <w:rFonts w:eastAsia="Times New Roman" w:cs="Times New Roman"/>
                <w:color w:val="000000"/>
                <w:sz w:val="22"/>
              </w:rPr>
              <w:t>2</w:t>
            </w:r>
          </w:p>
        </w:tc>
        <w:tc>
          <w:tcPr>
            <w:tcW w:w="1560" w:type="dxa"/>
            <w:shd w:val="clear" w:color="auto" w:fill="auto"/>
            <w:vAlign w:val="center"/>
          </w:tcPr>
          <w:p w:rsidR="0080266E" w:rsidRPr="00C7789D" w:rsidRDefault="0080266E" w:rsidP="0080266E">
            <w:pPr>
              <w:jc w:val="center"/>
              <w:rPr>
                <w:sz w:val="22"/>
              </w:rPr>
            </w:pPr>
            <w:r w:rsidRPr="00C7789D">
              <w:rPr>
                <w:sz w:val="22"/>
              </w:rPr>
              <w:t>7</w:t>
            </w:r>
          </w:p>
        </w:tc>
      </w:tr>
      <w:tr w:rsidR="0080266E" w:rsidRPr="00C7789D" w:rsidTr="0080266E">
        <w:tc>
          <w:tcPr>
            <w:tcW w:w="1532" w:type="dxa"/>
            <w:shd w:val="clear" w:color="auto" w:fill="auto"/>
          </w:tcPr>
          <w:p w:rsidR="0080266E" w:rsidRPr="00C7789D" w:rsidRDefault="0080266E" w:rsidP="0080266E">
            <w:pPr>
              <w:spacing w:after="0" w:line="240" w:lineRule="auto"/>
              <w:rPr>
                <w:rFonts w:eastAsia="Calibri" w:cs="Times New Roman"/>
                <w:color w:val="000000"/>
                <w:sz w:val="22"/>
              </w:rPr>
            </w:pPr>
            <w:r w:rsidRPr="00C7789D">
              <w:rPr>
                <w:rFonts w:eastAsia="Calibri" w:cs="Times New Roman"/>
                <w:color w:val="000000"/>
                <w:sz w:val="22"/>
              </w:rPr>
              <w:t>Киров Андрей</w:t>
            </w:r>
          </w:p>
        </w:tc>
        <w:tc>
          <w:tcPr>
            <w:tcW w:w="2863" w:type="dxa"/>
            <w:shd w:val="clear" w:color="auto" w:fill="auto"/>
            <w:vAlign w:val="center"/>
          </w:tcPr>
          <w:p w:rsidR="0080266E" w:rsidRPr="00C7789D" w:rsidRDefault="0080266E" w:rsidP="0080266E">
            <w:pPr>
              <w:jc w:val="center"/>
              <w:rPr>
                <w:sz w:val="22"/>
              </w:rPr>
            </w:pPr>
            <w:r w:rsidRPr="00C7789D">
              <w:rPr>
                <w:sz w:val="22"/>
              </w:rPr>
              <w:t>+</w:t>
            </w:r>
          </w:p>
        </w:tc>
        <w:tc>
          <w:tcPr>
            <w:tcW w:w="3402" w:type="dxa"/>
            <w:shd w:val="clear" w:color="auto" w:fill="auto"/>
            <w:vAlign w:val="center"/>
          </w:tcPr>
          <w:p w:rsidR="0080266E" w:rsidRPr="00C7789D" w:rsidRDefault="0080266E" w:rsidP="0080266E">
            <w:pPr>
              <w:spacing w:after="0" w:line="240" w:lineRule="auto"/>
              <w:jc w:val="center"/>
              <w:rPr>
                <w:rFonts w:eastAsia="Times New Roman" w:cs="Times New Roman"/>
                <w:color w:val="000000"/>
                <w:sz w:val="22"/>
              </w:rPr>
            </w:pPr>
            <w:r w:rsidRPr="00C7789D">
              <w:rPr>
                <w:rFonts w:eastAsia="Times New Roman" w:cs="Times New Roman"/>
                <w:color w:val="000000"/>
                <w:sz w:val="22"/>
              </w:rPr>
              <w:t>2</w:t>
            </w:r>
          </w:p>
        </w:tc>
        <w:tc>
          <w:tcPr>
            <w:tcW w:w="2835" w:type="dxa"/>
            <w:shd w:val="clear" w:color="auto" w:fill="auto"/>
            <w:vAlign w:val="center"/>
          </w:tcPr>
          <w:p w:rsidR="0080266E" w:rsidRPr="00C7789D" w:rsidRDefault="0080266E" w:rsidP="0080266E">
            <w:pPr>
              <w:spacing w:after="0" w:line="240" w:lineRule="auto"/>
              <w:jc w:val="center"/>
              <w:rPr>
                <w:rFonts w:eastAsia="Times New Roman" w:cs="Times New Roman"/>
                <w:color w:val="000000"/>
                <w:sz w:val="22"/>
              </w:rPr>
            </w:pPr>
            <w:r w:rsidRPr="00C7789D">
              <w:rPr>
                <w:rFonts w:eastAsia="Times New Roman" w:cs="Times New Roman"/>
                <w:color w:val="000000"/>
                <w:sz w:val="22"/>
              </w:rPr>
              <w:t>3</w:t>
            </w:r>
          </w:p>
        </w:tc>
        <w:tc>
          <w:tcPr>
            <w:tcW w:w="2835" w:type="dxa"/>
          </w:tcPr>
          <w:p w:rsidR="0080266E" w:rsidRPr="00C7789D" w:rsidRDefault="0080266E" w:rsidP="0080266E">
            <w:pPr>
              <w:jc w:val="center"/>
              <w:rPr>
                <w:rFonts w:eastAsia="Times New Roman" w:cs="Times New Roman"/>
                <w:color w:val="000000"/>
                <w:sz w:val="22"/>
              </w:rPr>
            </w:pPr>
            <w:r w:rsidRPr="00C7789D">
              <w:rPr>
                <w:rFonts w:eastAsia="Times New Roman" w:cs="Times New Roman"/>
                <w:color w:val="000000"/>
                <w:sz w:val="22"/>
              </w:rPr>
              <w:t>3</w:t>
            </w:r>
          </w:p>
        </w:tc>
        <w:tc>
          <w:tcPr>
            <w:tcW w:w="1560" w:type="dxa"/>
            <w:shd w:val="clear" w:color="auto" w:fill="auto"/>
            <w:vAlign w:val="center"/>
          </w:tcPr>
          <w:p w:rsidR="0080266E" w:rsidRPr="00C7789D" w:rsidRDefault="0080266E" w:rsidP="0080266E">
            <w:pPr>
              <w:jc w:val="center"/>
              <w:rPr>
                <w:sz w:val="22"/>
              </w:rPr>
            </w:pPr>
            <w:r w:rsidRPr="00C7789D">
              <w:rPr>
                <w:sz w:val="22"/>
                <w:highlight w:val="green"/>
              </w:rPr>
              <w:t>8</w:t>
            </w:r>
          </w:p>
        </w:tc>
      </w:tr>
      <w:tr w:rsidR="0080266E" w:rsidRPr="00C7789D" w:rsidTr="0080266E">
        <w:tc>
          <w:tcPr>
            <w:tcW w:w="1532" w:type="dxa"/>
            <w:shd w:val="clear" w:color="auto" w:fill="auto"/>
          </w:tcPr>
          <w:p w:rsidR="0080266E" w:rsidRPr="00C7789D" w:rsidRDefault="0080266E" w:rsidP="0080266E">
            <w:pPr>
              <w:spacing w:after="0" w:line="240" w:lineRule="auto"/>
              <w:rPr>
                <w:rFonts w:eastAsia="Calibri" w:cs="Times New Roman"/>
                <w:color w:val="000000"/>
                <w:sz w:val="22"/>
              </w:rPr>
            </w:pPr>
            <w:r w:rsidRPr="00C7789D">
              <w:rPr>
                <w:rFonts w:eastAsia="Calibri" w:cs="Times New Roman"/>
                <w:color w:val="000000"/>
                <w:sz w:val="22"/>
              </w:rPr>
              <w:t>Латышев Дмитрий</w:t>
            </w:r>
          </w:p>
        </w:tc>
        <w:tc>
          <w:tcPr>
            <w:tcW w:w="2863" w:type="dxa"/>
            <w:shd w:val="clear" w:color="auto" w:fill="auto"/>
            <w:vAlign w:val="center"/>
          </w:tcPr>
          <w:p w:rsidR="0080266E" w:rsidRPr="00C7789D" w:rsidRDefault="0080266E" w:rsidP="0080266E">
            <w:pPr>
              <w:jc w:val="center"/>
              <w:rPr>
                <w:sz w:val="22"/>
              </w:rPr>
            </w:pPr>
            <w:r w:rsidRPr="00C7789D">
              <w:rPr>
                <w:sz w:val="22"/>
              </w:rPr>
              <w:t>+</w:t>
            </w:r>
          </w:p>
        </w:tc>
        <w:tc>
          <w:tcPr>
            <w:tcW w:w="3402" w:type="dxa"/>
            <w:shd w:val="clear" w:color="auto" w:fill="auto"/>
            <w:vAlign w:val="center"/>
          </w:tcPr>
          <w:p w:rsidR="0080266E" w:rsidRPr="00C7789D" w:rsidRDefault="0080266E" w:rsidP="0080266E">
            <w:pPr>
              <w:spacing w:after="0" w:line="240" w:lineRule="auto"/>
              <w:jc w:val="center"/>
              <w:rPr>
                <w:rFonts w:eastAsia="Times New Roman" w:cs="Times New Roman"/>
                <w:color w:val="000000"/>
                <w:sz w:val="22"/>
              </w:rPr>
            </w:pPr>
            <w:r w:rsidRPr="00C7789D">
              <w:rPr>
                <w:rFonts w:eastAsia="Times New Roman" w:cs="Times New Roman"/>
                <w:color w:val="000000"/>
                <w:sz w:val="22"/>
              </w:rPr>
              <w:t>2</w:t>
            </w:r>
          </w:p>
        </w:tc>
        <w:tc>
          <w:tcPr>
            <w:tcW w:w="2835" w:type="dxa"/>
            <w:shd w:val="clear" w:color="auto" w:fill="auto"/>
            <w:vAlign w:val="center"/>
          </w:tcPr>
          <w:p w:rsidR="0080266E" w:rsidRPr="00C7789D" w:rsidRDefault="0080266E" w:rsidP="0080266E">
            <w:pPr>
              <w:spacing w:after="0" w:line="240" w:lineRule="auto"/>
              <w:jc w:val="center"/>
              <w:rPr>
                <w:rFonts w:eastAsia="Times New Roman" w:cs="Times New Roman"/>
                <w:color w:val="000000"/>
                <w:sz w:val="22"/>
              </w:rPr>
            </w:pPr>
            <w:r w:rsidRPr="00C7789D">
              <w:rPr>
                <w:rFonts w:eastAsia="Times New Roman" w:cs="Times New Roman"/>
                <w:color w:val="000000"/>
                <w:sz w:val="22"/>
              </w:rPr>
              <w:t>3</w:t>
            </w:r>
          </w:p>
        </w:tc>
        <w:tc>
          <w:tcPr>
            <w:tcW w:w="2835" w:type="dxa"/>
          </w:tcPr>
          <w:p w:rsidR="0080266E" w:rsidRPr="00C7789D" w:rsidRDefault="0080266E" w:rsidP="0080266E">
            <w:pPr>
              <w:jc w:val="center"/>
              <w:rPr>
                <w:rFonts w:eastAsia="Times New Roman" w:cs="Times New Roman"/>
                <w:color w:val="000000"/>
                <w:sz w:val="22"/>
              </w:rPr>
            </w:pPr>
            <w:r w:rsidRPr="00C7789D">
              <w:rPr>
                <w:rFonts w:eastAsia="Times New Roman" w:cs="Times New Roman"/>
                <w:color w:val="000000"/>
                <w:sz w:val="22"/>
              </w:rPr>
              <w:t>2</w:t>
            </w:r>
          </w:p>
        </w:tc>
        <w:tc>
          <w:tcPr>
            <w:tcW w:w="1560" w:type="dxa"/>
            <w:shd w:val="clear" w:color="auto" w:fill="auto"/>
            <w:vAlign w:val="center"/>
          </w:tcPr>
          <w:p w:rsidR="0080266E" w:rsidRPr="00C7789D" w:rsidRDefault="0080266E" w:rsidP="0080266E">
            <w:pPr>
              <w:jc w:val="center"/>
              <w:rPr>
                <w:sz w:val="22"/>
              </w:rPr>
            </w:pPr>
            <w:r w:rsidRPr="00C7789D">
              <w:rPr>
                <w:sz w:val="22"/>
              </w:rPr>
              <w:t>7</w:t>
            </w:r>
          </w:p>
        </w:tc>
      </w:tr>
      <w:tr w:rsidR="0080266E" w:rsidRPr="00C7789D" w:rsidTr="0080266E">
        <w:tc>
          <w:tcPr>
            <w:tcW w:w="1532" w:type="dxa"/>
            <w:shd w:val="clear" w:color="auto" w:fill="auto"/>
          </w:tcPr>
          <w:p w:rsidR="0080266E" w:rsidRPr="00C7789D" w:rsidRDefault="0080266E" w:rsidP="0080266E">
            <w:pPr>
              <w:spacing w:after="0" w:line="240" w:lineRule="auto"/>
              <w:rPr>
                <w:rFonts w:eastAsia="Calibri" w:cs="Times New Roman"/>
                <w:color w:val="000000"/>
                <w:sz w:val="22"/>
              </w:rPr>
            </w:pPr>
            <w:r w:rsidRPr="00C7789D">
              <w:rPr>
                <w:rFonts w:eastAsia="Calibri" w:cs="Times New Roman"/>
                <w:color w:val="000000"/>
                <w:sz w:val="22"/>
              </w:rPr>
              <w:t>Лыжин Леонид</w:t>
            </w:r>
          </w:p>
        </w:tc>
        <w:tc>
          <w:tcPr>
            <w:tcW w:w="2863" w:type="dxa"/>
            <w:shd w:val="clear" w:color="auto" w:fill="auto"/>
            <w:vAlign w:val="center"/>
          </w:tcPr>
          <w:p w:rsidR="0080266E" w:rsidRPr="00C7789D" w:rsidRDefault="0080266E" w:rsidP="0080266E">
            <w:pPr>
              <w:jc w:val="center"/>
              <w:rPr>
                <w:sz w:val="22"/>
              </w:rPr>
            </w:pPr>
            <w:r w:rsidRPr="00C7789D">
              <w:rPr>
                <w:sz w:val="22"/>
              </w:rPr>
              <w:t>-</w:t>
            </w:r>
          </w:p>
        </w:tc>
        <w:tc>
          <w:tcPr>
            <w:tcW w:w="3402" w:type="dxa"/>
            <w:shd w:val="clear" w:color="auto" w:fill="auto"/>
            <w:vAlign w:val="center"/>
          </w:tcPr>
          <w:p w:rsidR="0080266E" w:rsidRPr="00C7789D" w:rsidRDefault="0080266E" w:rsidP="0080266E">
            <w:pPr>
              <w:spacing w:after="0" w:line="240" w:lineRule="auto"/>
              <w:jc w:val="center"/>
              <w:rPr>
                <w:rFonts w:eastAsia="Times New Roman" w:cs="Times New Roman"/>
                <w:color w:val="000000"/>
                <w:sz w:val="22"/>
              </w:rPr>
            </w:pPr>
            <w:r w:rsidRPr="00C7789D">
              <w:rPr>
                <w:rFonts w:eastAsia="Times New Roman" w:cs="Times New Roman"/>
                <w:color w:val="000000"/>
                <w:sz w:val="22"/>
              </w:rPr>
              <w:t>2</w:t>
            </w:r>
          </w:p>
        </w:tc>
        <w:tc>
          <w:tcPr>
            <w:tcW w:w="2835" w:type="dxa"/>
            <w:shd w:val="clear" w:color="auto" w:fill="auto"/>
            <w:vAlign w:val="center"/>
          </w:tcPr>
          <w:p w:rsidR="0080266E" w:rsidRPr="00C7789D" w:rsidRDefault="0080266E" w:rsidP="0080266E">
            <w:pPr>
              <w:spacing w:after="0" w:line="240" w:lineRule="auto"/>
              <w:jc w:val="center"/>
              <w:rPr>
                <w:rFonts w:eastAsia="Times New Roman" w:cs="Times New Roman"/>
                <w:color w:val="000000"/>
                <w:sz w:val="22"/>
              </w:rPr>
            </w:pPr>
            <w:r w:rsidRPr="00C7789D">
              <w:rPr>
                <w:rFonts w:eastAsia="Times New Roman" w:cs="Times New Roman"/>
                <w:color w:val="000000"/>
                <w:sz w:val="22"/>
              </w:rPr>
              <w:t>1</w:t>
            </w:r>
          </w:p>
        </w:tc>
        <w:tc>
          <w:tcPr>
            <w:tcW w:w="2835" w:type="dxa"/>
          </w:tcPr>
          <w:p w:rsidR="0080266E" w:rsidRPr="00C7789D" w:rsidRDefault="0080266E" w:rsidP="0080266E">
            <w:pPr>
              <w:jc w:val="center"/>
              <w:rPr>
                <w:rFonts w:eastAsia="Times New Roman" w:cs="Times New Roman"/>
                <w:color w:val="000000"/>
                <w:sz w:val="22"/>
              </w:rPr>
            </w:pPr>
            <w:r w:rsidRPr="00C7789D">
              <w:rPr>
                <w:rFonts w:eastAsia="Times New Roman" w:cs="Times New Roman"/>
                <w:color w:val="000000"/>
                <w:sz w:val="22"/>
              </w:rPr>
              <w:t>1</w:t>
            </w:r>
          </w:p>
        </w:tc>
        <w:tc>
          <w:tcPr>
            <w:tcW w:w="1560" w:type="dxa"/>
            <w:shd w:val="clear" w:color="auto" w:fill="auto"/>
            <w:vAlign w:val="center"/>
          </w:tcPr>
          <w:p w:rsidR="0080266E" w:rsidRPr="00C7789D" w:rsidRDefault="0080266E" w:rsidP="0080266E">
            <w:pPr>
              <w:jc w:val="center"/>
              <w:rPr>
                <w:sz w:val="22"/>
              </w:rPr>
            </w:pPr>
            <w:r w:rsidRPr="00C7789D">
              <w:rPr>
                <w:sz w:val="22"/>
              </w:rPr>
              <w:t>4</w:t>
            </w:r>
          </w:p>
        </w:tc>
      </w:tr>
      <w:tr w:rsidR="0080266E" w:rsidRPr="00C7789D" w:rsidTr="0080266E">
        <w:tc>
          <w:tcPr>
            <w:tcW w:w="1532" w:type="dxa"/>
            <w:shd w:val="clear" w:color="auto" w:fill="auto"/>
          </w:tcPr>
          <w:p w:rsidR="0080266E" w:rsidRPr="00C7789D" w:rsidRDefault="0080266E" w:rsidP="0080266E">
            <w:pPr>
              <w:spacing w:after="0" w:line="240" w:lineRule="auto"/>
              <w:rPr>
                <w:rFonts w:eastAsia="Calibri" w:cs="Times New Roman"/>
                <w:color w:val="000000"/>
                <w:sz w:val="22"/>
              </w:rPr>
            </w:pPr>
            <w:proofErr w:type="spellStart"/>
            <w:r w:rsidRPr="00C7789D">
              <w:rPr>
                <w:rFonts w:eastAsia="Calibri" w:cs="Times New Roman"/>
                <w:color w:val="000000"/>
                <w:sz w:val="22"/>
              </w:rPr>
              <w:t>Полуяктова</w:t>
            </w:r>
            <w:proofErr w:type="spellEnd"/>
            <w:r w:rsidRPr="00C7789D">
              <w:rPr>
                <w:rFonts w:eastAsia="Calibri" w:cs="Times New Roman"/>
                <w:color w:val="000000"/>
                <w:sz w:val="22"/>
              </w:rPr>
              <w:t xml:space="preserve"> Валентина</w:t>
            </w:r>
          </w:p>
        </w:tc>
        <w:tc>
          <w:tcPr>
            <w:tcW w:w="2863" w:type="dxa"/>
            <w:shd w:val="clear" w:color="auto" w:fill="auto"/>
            <w:vAlign w:val="center"/>
          </w:tcPr>
          <w:p w:rsidR="0080266E" w:rsidRPr="00C7789D" w:rsidRDefault="0080266E" w:rsidP="0080266E">
            <w:pPr>
              <w:jc w:val="center"/>
              <w:rPr>
                <w:sz w:val="22"/>
              </w:rPr>
            </w:pPr>
            <w:r w:rsidRPr="00C7789D">
              <w:rPr>
                <w:sz w:val="22"/>
              </w:rPr>
              <w:t>+</w:t>
            </w:r>
          </w:p>
        </w:tc>
        <w:tc>
          <w:tcPr>
            <w:tcW w:w="3402" w:type="dxa"/>
            <w:shd w:val="clear" w:color="auto" w:fill="auto"/>
            <w:vAlign w:val="center"/>
          </w:tcPr>
          <w:p w:rsidR="0080266E" w:rsidRPr="00C7789D" w:rsidRDefault="0080266E" w:rsidP="0080266E">
            <w:pPr>
              <w:spacing w:after="0" w:line="240" w:lineRule="auto"/>
              <w:jc w:val="center"/>
              <w:rPr>
                <w:rFonts w:eastAsia="Times New Roman" w:cs="Times New Roman"/>
                <w:color w:val="000000"/>
                <w:sz w:val="22"/>
              </w:rPr>
            </w:pPr>
            <w:r w:rsidRPr="00C7789D">
              <w:rPr>
                <w:rFonts w:eastAsia="Times New Roman" w:cs="Times New Roman"/>
                <w:color w:val="000000"/>
                <w:sz w:val="22"/>
              </w:rPr>
              <w:t>1</w:t>
            </w:r>
          </w:p>
        </w:tc>
        <w:tc>
          <w:tcPr>
            <w:tcW w:w="2835" w:type="dxa"/>
            <w:shd w:val="clear" w:color="auto" w:fill="auto"/>
            <w:vAlign w:val="center"/>
          </w:tcPr>
          <w:p w:rsidR="0080266E" w:rsidRPr="00C7789D" w:rsidRDefault="0080266E" w:rsidP="0080266E">
            <w:pPr>
              <w:spacing w:after="0" w:line="240" w:lineRule="auto"/>
              <w:jc w:val="center"/>
              <w:rPr>
                <w:rFonts w:eastAsia="Times New Roman" w:cs="Times New Roman"/>
                <w:color w:val="000000"/>
                <w:sz w:val="22"/>
              </w:rPr>
            </w:pPr>
            <w:r w:rsidRPr="00C7789D">
              <w:rPr>
                <w:rFonts w:eastAsia="Times New Roman" w:cs="Times New Roman"/>
                <w:color w:val="000000"/>
                <w:sz w:val="22"/>
              </w:rPr>
              <w:t>2</w:t>
            </w:r>
          </w:p>
        </w:tc>
        <w:tc>
          <w:tcPr>
            <w:tcW w:w="2835" w:type="dxa"/>
          </w:tcPr>
          <w:p w:rsidR="0080266E" w:rsidRPr="00C7789D" w:rsidRDefault="0080266E" w:rsidP="0080266E">
            <w:pPr>
              <w:spacing w:after="0" w:line="240" w:lineRule="auto"/>
              <w:jc w:val="center"/>
              <w:rPr>
                <w:rFonts w:eastAsia="Times New Roman" w:cs="Times New Roman"/>
                <w:color w:val="000000"/>
                <w:sz w:val="22"/>
              </w:rPr>
            </w:pPr>
            <w:r w:rsidRPr="00C7789D">
              <w:rPr>
                <w:rFonts w:eastAsia="Times New Roman" w:cs="Times New Roman"/>
                <w:color w:val="000000"/>
                <w:sz w:val="22"/>
              </w:rPr>
              <w:t>1</w:t>
            </w:r>
          </w:p>
        </w:tc>
        <w:tc>
          <w:tcPr>
            <w:tcW w:w="1560" w:type="dxa"/>
            <w:shd w:val="clear" w:color="auto" w:fill="auto"/>
            <w:vAlign w:val="center"/>
          </w:tcPr>
          <w:p w:rsidR="0080266E" w:rsidRPr="00C7789D" w:rsidRDefault="0080266E" w:rsidP="0080266E">
            <w:pPr>
              <w:spacing w:after="0" w:line="240" w:lineRule="auto"/>
              <w:jc w:val="center"/>
              <w:rPr>
                <w:rFonts w:eastAsia="Times New Roman" w:cs="Times New Roman"/>
                <w:color w:val="000000"/>
                <w:sz w:val="22"/>
              </w:rPr>
            </w:pPr>
            <w:r w:rsidRPr="00C7789D">
              <w:rPr>
                <w:rFonts w:eastAsia="Times New Roman" w:cs="Times New Roman"/>
                <w:color w:val="000000"/>
                <w:sz w:val="22"/>
              </w:rPr>
              <w:t>4</w:t>
            </w:r>
          </w:p>
        </w:tc>
      </w:tr>
      <w:tr w:rsidR="0080266E" w:rsidRPr="00C7789D" w:rsidTr="0080266E">
        <w:tc>
          <w:tcPr>
            <w:tcW w:w="1532" w:type="dxa"/>
            <w:shd w:val="clear" w:color="auto" w:fill="auto"/>
          </w:tcPr>
          <w:p w:rsidR="0080266E" w:rsidRPr="00C7789D" w:rsidRDefault="0080266E" w:rsidP="0080266E">
            <w:pPr>
              <w:spacing w:after="0" w:line="240" w:lineRule="auto"/>
              <w:rPr>
                <w:rFonts w:eastAsia="Calibri" w:cs="Times New Roman"/>
                <w:color w:val="000000"/>
                <w:sz w:val="22"/>
              </w:rPr>
            </w:pPr>
            <w:proofErr w:type="spellStart"/>
            <w:r w:rsidRPr="00C7789D">
              <w:rPr>
                <w:rFonts w:eastAsia="Calibri" w:cs="Times New Roman"/>
                <w:color w:val="000000"/>
                <w:sz w:val="22"/>
              </w:rPr>
              <w:t>Полуяхтов</w:t>
            </w:r>
            <w:proofErr w:type="spellEnd"/>
            <w:r w:rsidRPr="00C7789D">
              <w:rPr>
                <w:rFonts w:eastAsia="Calibri" w:cs="Times New Roman"/>
                <w:color w:val="000000"/>
                <w:sz w:val="22"/>
              </w:rPr>
              <w:t xml:space="preserve"> Михаил </w:t>
            </w:r>
          </w:p>
        </w:tc>
        <w:tc>
          <w:tcPr>
            <w:tcW w:w="2863" w:type="dxa"/>
            <w:shd w:val="clear" w:color="auto" w:fill="auto"/>
            <w:vAlign w:val="center"/>
          </w:tcPr>
          <w:p w:rsidR="0080266E" w:rsidRPr="00C7789D" w:rsidRDefault="0080266E" w:rsidP="0080266E">
            <w:pPr>
              <w:jc w:val="center"/>
              <w:rPr>
                <w:sz w:val="22"/>
              </w:rPr>
            </w:pPr>
            <w:r w:rsidRPr="00C7789D">
              <w:rPr>
                <w:sz w:val="22"/>
              </w:rPr>
              <w:t>+</w:t>
            </w:r>
          </w:p>
        </w:tc>
        <w:tc>
          <w:tcPr>
            <w:tcW w:w="3402" w:type="dxa"/>
            <w:shd w:val="clear" w:color="auto" w:fill="auto"/>
            <w:vAlign w:val="center"/>
          </w:tcPr>
          <w:p w:rsidR="0080266E" w:rsidRPr="00C7789D" w:rsidRDefault="0080266E" w:rsidP="0080266E">
            <w:pPr>
              <w:spacing w:after="0" w:line="240" w:lineRule="auto"/>
              <w:jc w:val="center"/>
              <w:rPr>
                <w:rFonts w:eastAsia="Times New Roman" w:cs="Times New Roman"/>
                <w:color w:val="000000"/>
                <w:sz w:val="22"/>
              </w:rPr>
            </w:pPr>
            <w:r w:rsidRPr="00C7789D">
              <w:rPr>
                <w:rFonts w:eastAsia="Times New Roman" w:cs="Times New Roman"/>
                <w:color w:val="000000"/>
                <w:sz w:val="22"/>
              </w:rPr>
              <w:t>2</w:t>
            </w:r>
          </w:p>
        </w:tc>
        <w:tc>
          <w:tcPr>
            <w:tcW w:w="2835" w:type="dxa"/>
            <w:shd w:val="clear" w:color="auto" w:fill="auto"/>
            <w:vAlign w:val="center"/>
          </w:tcPr>
          <w:p w:rsidR="0080266E" w:rsidRPr="00C7789D" w:rsidRDefault="0080266E" w:rsidP="0080266E">
            <w:pPr>
              <w:spacing w:after="0" w:line="240" w:lineRule="auto"/>
              <w:jc w:val="center"/>
              <w:rPr>
                <w:rFonts w:eastAsia="Times New Roman" w:cs="Times New Roman"/>
                <w:color w:val="000000"/>
                <w:sz w:val="22"/>
              </w:rPr>
            </w:pPr>
            <w:r w:rsidRPr="00C7789D">
              <w:rPr>
                <w:rFonts w:eastAsia="Times New Roman" w:cs="Times New Roman"/>
                <w:color w:val="000000"/>
                <w:sz w:val="22"/>
              </w:rPr>
              <w:t>3</w:t>
            </w:r>
          </w:p>
        </w:tc>
        <w:tc>
          <w:tcPr>
            <w:tcW w:w="2835" w:type="dxa"/>
          </w:tcPr>
          <w:p w:rsidR="0080266E" w:rsidRPr="00C7789D" w:rsidRDefault="0080266E" w:rsidP="0080266E">
            <w:pPr>
              <w:jc w:val="center"/>
              <w:rPr>
                <w:rFonts w:eastAsia="Times New Roman" w:cs="Times New Roman"/>
                <w:color w:val="000000"/>
                <w:sz w:val="22"/>
              </w:rPr>
            </w:pPr>
            <w:r w:rsidRPr="00C7789D">
              <w:rPr>
                <w:rFonts w:eastAsia="Times New Roman" w:cs="Times New Roman"/>
                <w:color w:val="000000"/>
                <w:sz w:val="22"/>
              </w:rPr>
              <w:t>2</w:t>
            </w:r>
          </w:p>
        </w:tc>
        <w:tc>
          <w:tcPr>
            <w:tcW w:w="1560" w:type="dxa"/>
            <w:shd w:val="clear" w:color="auto" w:fill="auto"/>
            <w:vAlign w:val="center"/>
          </w:tcPr>
          <w:p w:rsidR="0080266E" w:rsidRPr="00C7789D" w:rsidRDefault="0080266E" w:rsidP="0080266E">
            <w:pPr>
              <w:jc w:val="center"/>
              <w:rPr>
                <w:sz w:val="22"/>
              </w:rPr>
            </w:pPr>
            <w:r w:rsidRPr="00C7789D">
              <w:rPr>
                <w:sz w:val="22"/>
              </w:rPr>
              <w:t>7</w:t>
            </w:r>
          </w:p>
        </w:tc>
      </w:tr>
      <w:tr w:rsidR="0080266E" w:rsidRPr="00C7789D" w:rsidTr="0080266E">
        <w:tc>
          <w:tcPr>
            <w:tcW w:w="1532" w:type="dxa"/>
            <w:shd w:val="clear" w:color="auto" w:fill="auto"/>
          </w:tcPr>
          <w:p w:rsidR="0080266E" w:rsidRPr="00C7789D" w:rsidRDefault="0080266E" w:rsidP="0080266E">
            <w:pPr>
              <w:spacing w:after="0" w:line="240" w:lineRule="auto"/>
              <w:rPr>
                <w:rFonts w:eastAsia="Calibri" w:cs="Times New Roman"/>
                <w:color w:val="000000"/>
                <w:sz w:val="22"/>
              </w:rPr>
            </w:pPr>
            <w:proofErr w:type="spellStart"/>
            <w:r w:rsidRPr="00C7789D">
              <w:rPr>
                <w:rFonts w:eastAsia="Calibri" w:cs="Times New Roman"/>
                <w:color w:val="000000"/>
                <w:sz w:val="22"/>
              </w:rPr>
              <w:t>Пражерин</w:t>
            </w:r>
            <w:proofErr w:type="spellEnd"/>
            <w:r w:rsidRPr="00C7789D">
              <w:rPr>
                <w:rFonts w:eastAsia="Calibri" w:cs="Times New Roman"/>
                <w:color w:val="000000"/>
                <w:sz w:val="22"/>
              </w:rPr>
              <w:t xml:space="preserve"> Николай</w:t>
            </w:r>
          </w:p>
        </w:tc>
        <w:tc>
          <w:tcPr>
            <w:tcW w:w="2863" w:type="dxa"/>
            <w:shd w:val="clear" w:color="auto" w:fill="auto"/>
            <w:vAlign w:val="center"/>
          </w:tcPr>
          <w:p w:rsidR="0080266E" w:rsidRPr="00C7789D" w:rsidRDefault="0080266E" w:rsidP="0080266E">
            <w:pPr>
              <w:jc w:val="center"/>
              <w:rPr>
                <w:sz w:val="22"/>
              </w:rPr>
            </w:pPr>
            <w:r w:rsidRPr="00C7789D">
              <w:rPr>
                <w:sz w:val="22"/>
              </w:rPr>
              <w:t>-</w:t>
            </w:r>
          </w:p>
        </w:tc>
        <w:tc>
          <w:tcPr>
            <w:tcW w:w="3402" w:type="dxa"/>
            <w:shd w:val="clear" w:color="auto" w:fill="auto"/>
            <w:vAlign w:val="center"/>
          </w:tcPr>
          <w:p w:rsidR="0080266E" w:rsidRPr="00C7789D" w:rsidRDefault="0080266E" w:rsidP="0080266E">
            <w:pPr>
              <w:spacing w:after="0" w:line="240" w:lineRule="auto"/>
              <w:jc w:val="center"/>
              <w:rPr>
                <w:rFonts w:eastAsia="Times New Roman" w:cs="Times New Roman"/>
                <w:color w:val="000000"/>
                <w:sz w:val="22"/>
              </w:rPr>
            </w:pPr>
            <w:r w:rsidRPr="00C7789D">
              <w:rPr>
                <w:rFonts w:eastAsia="Times New Roman" w:cs="Times New Roman"/>
                <w:color w:val="000000"/>
                <w:sz w:val="22"/>
              </w:rPr>
              <w:t>1</w:t>
            </w:r>
          </w:p>
        </w:tc>
        <w:tc>
          <w:tcPr>
            <w:tcW w:w="2835" w:type="dxa"/>
            <w:shd w:val="clear" w:color="auto" w:fill="auto"/>
            <w:vAlign w:val="center"/>
          </w:tcPr>
          <w:p w:rsidR="0080266E" w:rsidRPr="00C7789D" w:rsidRDefault="0080266E" w:rsidP="0080266E">
            <w:pPr>
              <w:spacing w:after="0" w:line="240" w:lineRule="auto"/>
              <w:jc w:val="center"/>
              <w:rPr>
                <w:rFonts w:eastAsia="Times New Roman" w:cs="Times New Roman"/>
                <w:color w:val="000000"/>
                <w:sz w:val="22"/>
              </w:rPr>
            </w:pPr>
            <w:r w:rsidRPr="00C7789D">
              <w:rPr>
                <w:rFonts w:eastAsia="Times New Roman" w:cs="Times New Roman"/>
                <w:color w:val="000000"/>
                <w:sz w:val="22"/>
              </w:rPr>
              <w:t>1</w:t>
            </w:r>
          </w:p>
        </w:tc>
        <w:tc>
          <w:tcPr>
            <w:tcW w:w="2835" w:type="dxa"/>
          </w:tcPr>
          <w:p w:rsidR="0080266E" w:rsidRPr="00C7789D" w:rsidRDefault="0080266E" w:rsidP="0080266E">
            <w:pPr>
              <w:jc w:val="center"/>
              <w:rPr>
                <w:rFonts w:eastAsia="Times New Roman" w:cs="Times New Roman"/>
                <w:color w:val="000000"/>
                <w:sz w:val="22"/>
              </w:rPr>
            </w:pPr>
            <w:r w:rsidRPr="00C7789D">
              <w:rPr>
                <w:rFonts w:eastAsia="Times New Roman" w:cs="Times New Roman"/>
                <w:color w:val="000000"/>
                <w:sz w:val="22"/>
              </w:rPr>
              <w:t>1</w:t>
            </w:r>
          </w:p>
        </w:tc>
        <w:tc>
          <w:tcPr>
            <w:tcW w:w="1560" w:type="dxa"/>
            <w:shd w:val="clear" w:color="auto" w:fill="auto"/>
            <w:vAlign w:val="center"/>
          </w:tcPr>
          <w:p w:rsidR="0080266E" w:rsidRPr="00C7789D" w:rsidRDefault="0080266E" w:rsidP="0080266E">
            <w:pPr>
              <w:jc w:val="center"/>
              <w:rPr>
                <w:sz w:val="22"/>
              </w:rPr>
            </w:pPr>
            <w:r w:rsidRPr="00C7789D">
              <w:rPr>
                <w:sz w:val="22"/>
              </w:rPr>
              <w:t>3</w:t>
            </w:r>
          </w:p>
        </w:tc>
      </w:tr>
      <w:tr w:rsidR="0080266E" w:rsidRPr="00C7789D" w:rsidTr="0080266E">
        <w:tc>
          <w:tcPr>
            <w:tcW w:w="1532" w:type="dxa"/>
            <w:shd w:val="clear" w:color="auto" w:fill="auto"/>
          </w:tcPr>
          <w:p w:rsidR="0080266E" w:rsidRPr="00C7789D" w:rsidRDefault="0080266E" w:rsidP="0080266E">
            <w:pPr>
              <w:spacing w:after="0" w:line="240" w:lineRule="auto"/>
              <w:rPr>
                <w:rFonts w:eastAsia="Calibri" w:cs="Times New Roman"/>
                <w:color w:val="000000"/>
                <w:sz w:val="22"/>
              </w:rPr>
            </w:pPr>
            <w:r w:rsidRPr="00C7789D">
              <w:rPr>
                <w:rFonts w:eastAsia="Calibri" w:cs="Times New Roman"/>
                <w:color w:val="000000"/>
                <w:sz w:val="22"/>
              </w:rPr>
              <w:t>Рыбак Екатерина</w:t>
            </w:r>
          </w:p>
        </w:tc>
        <w:tc>
          <w:tcPr>
            <w:tcW w:w="2863" w:type="dxa"/>
            <w:shd w:val="clear" w:color="auto" w:fill="auto"/>
            <w:vAlign w:val="center"/>
          </w:tcPr>
          <w:p w:rsidR="0080266E" w:rsidRPr="00C7789D" w:rsidRDefault="0080266E" w:rsidP="0080266E">
            <w:pPr>
              <w:jc w:val="center"/>
              <w:rPr>
                <w:sz w:val="22"/>
              </w:rPr>
            </w:pPr>
            <w:r w:rsidRPr="00C7789D">
              <w:rPr>
                <w:sz w:val="22"/>
              </w:rPr>
              <w:t>+</w:t>
            </w:r>
          </w:p>
        </w:tc>
        <w:tc>
          <w:tcPr>
            <w:tcW w:w="3402" w:type="dxa"/>
            <w:shd w:val="clear" w:color="auto" w:fill="auto"/>
            <w:vAlign w:val="center"/>
          </w:tcPr>
          <w:p w:rsidR="0080266E" w:rsidRPr="00C7789D" w:rsidRDefault="0080266E" w:rsidP="0080266E">
            <w:pPr>
              <w:spacing w:after="0" w:line="240" w:lineRule="auto"/>
              <w:jc w:val="center"/>
              <w:rPr>
                <w:rFonts w:eastAsia="Times New Roman" w:cs="Times New Roman"/>
                <w:color w:val="000000"/>
                <w:sz w:val="22"/>
              </w:rPr>
            </w:pPr>
            <w:r w:rsidRPr="00C7789D">
              <w:rPr>
                <w:rFonts w:eastAsia="Times New Roman" w:cs="Times New Roman"/>
                <w:color w:val="000000"/>
                <w:sz w:val="22"/>
              </w:rPr>
              <w:t>2</w:t>
            </w:r>
          </w:p>
        </w:tc>
        <w:tc>
          <w:tcPr>
            <w:tcW w:w="2835" w:type="dxa"/>
            <w:shd w:val="clear" w:color="auto" w:fill="auto"/>
            <w:vAlign w:val="center"/>
          </w:tcPr>
          <w:p w:rsidR="0080266E" w:rsidRPr="00C7789D" w:rsidRDefault="0080266E" w:rsidP="0080266E">
            <w:pPr>
              <w:spacing w:after="0" w:line="240" w:lineRule="auto"/>
              <w:jc w:val="center"/>
              <w:rPr>
                <w:rFonts w:eastAsia="Times New Roman" w:cs="Times New Roman"/>
                <w:color w:val="000000"/>
                <w:sz w:val="22"/>
              </w:rPr>
            </w:pPr>
            <w:r w:rsidRPr="00C7789D">
              <w:rPr>
                <w:rFonts w:eastAsia="Times New Roman" w:cs="Times New Roman"/>
                <w:color w:val="000000"/>
                <w:sz w:val="22"/>
              </w:rPr>
              <w:t>2</w:t>
            </w:r>
          </w:p>
        </w:tc>
        <w:tc>
          <w:tcPr>
            <w:tcW w:w="2835" w:type="dxa"/>
          </w:tcPr>
          <w:p w:rsidR="0080266E" w:rsidRPr="00C7789D" w:rsidRDefault="0080266E" w:rsidP="0080266E">
            <w:pPr>
              <w:jc w:val="center"/>
              <w:rPr>
                <w:rFonts w:eastAsia="Times New Roman" w:cs="Times New Roman"/>
                <w:color w:val="000000"/>
                <w:sz w:val="22"/>
              </w:rPr>
            </w:pPr>
            <w:r w:rsidRPr="00C7789D">
              <w:rPr>
                <w:rFonts w:eastAsia="Times New Roman" w:cs="Times New Roman"/>
                <w:color w:val="000000"/>
                <w:sz w:val="22"/>
              </w:rPr>
              <w:t>1</w:t>
            </w:r>
          </w:p>
        </w:tc>
        <w:tc>
          <w:tcPr>
            <w:tcW w:w="1560" w:type="dxa"/>
            <w:shd w:val="clear" w:color="auto" w:fill="auto"/>
            <w:vAlign w:val="center"/>
          </w:tcPr>
          <w:p w:rsidR="0080266E" w:rsidRPr="00C7789D" w:rsidRDefault="0080266E" w:rsidP="0080266E">
            <w:pPr>
              <w:jc w:val="center"/>
              <w:rPr>
                <w:sz w:val="22"/>
              </w:rPr>
            </w:pPr>
            <w:r w:rsidRPr="00C7789D">
              <w:rPr>
                <w:sz w:val="22"/>
              </w:rPr>
              <w:t>5</w:t>
            </w:r>
          </w:p>
        </w:tc>
      </w:tr>
      <w:tr w:rsidR="0080266E" w:rsidRPr="00C7789D" w:rsidTr="0080266E">
        <w:tc>
          <w:tcPr>
            <w:tcW w:w="1532" w:type="dxa"/>
            <w:shd w:val="clear" w:color="auto" w:fill="auto"/>
          </w:tcPr>
          <w:p w:rsidR="0080266E" w:rsidRPr="00C7789D" w:rsidRDefault="0080266E" w:rsidP="0080266E">
            <w:pPr>
              <w:spacing w:after="0" w:line="240" w:lineRule="auto"/>
              <w:rPr>
                <w:rFonts w:eastAsia="Calibri" w:cs="Times New Roman"/>
                <w:color w:val="000000"/>
                <w:sz w:val="22"/>
              </w:rPr>
            </w:pPr>
            <w:r w:rsidRPr="00C7789D">
              <w:rPr>
                <w:rFonts w:eastAsia="Calibri" w:cs="Times New Roman"/>
                <w:color w:val="000000"/>
                <w:sz w:val="22"/>
              </w:rPr>
              <w:t>Рыжков Владимир</w:t>
            </w:r>
          </w:p>
        </w:tc>
        <w:tc>
          <w:tcPr>
            <w:tcW w:w="2863" w:type="dxa"/>
            <w:shd w:val="clear" w:color="auto" w:fill="auto"/>
            <w:vAlign w:val="center"/>
          </w:tcPr>
          <w:p w:rsidR="0080266E" w:rsidRPr="00C7789D" w:rsidRDefault="0080266E" w:rsidP="0080266E">
            <w:pPr>
              <w:jc w:val="center"/>
              <w:rPr>
                <w:sz w:val="22"/>
              </w:rPr>
            </w:pPr>
            <w:r w:rsidRPr="00C7789D">
              <w:rPr>
                <w:sz w:val="22"/>
              </w:rPr>
              <w:t>-</w:t>
            </w:r>
          </w:p>
        </w:tc>
        <w:tc>
          <w:tcPr>
            <w:tcW w:w="3402" w:type="dxa"/>
            <w:shd w:val="clear" w:color="auto" w:fill="auto"/>
            <w:vAlign w:val="center"/>
          </w:tcPr>
          <w:p w:rsidR="0080266E" w:rsidRPr="00C7789D" w:rsidRDefault="0080266E" w:rsidP="0080266E">
            <w:pPr>
              <w:spacing w:after="0" w:line="240" w:lineRule="auto"/>
              <w:jc w:val="center"/>
              <w:rPr>
                <w:rFonts w:eastAsia="Times New Roman" w:cs="Times New Roman"/>
                <w:color w:val="000000"/>
                <w:sz w:val="22"/>
              </w:rPr>
            </w:pPr>
            <w:r w:rsidRPr="00C7789D">
              <w:rPr>
                <w:rFonts w:eastAsia="Times New Roman" w:cs="Times New Roman"/>
                <w:color w:val="000000"/>
                <w:sz w:val="22"/>
              </w:rPr>
              <w:t>2</w:t>
            </w:r>
          </w:p>
        </w:tc>
        <w:tc>
          <w:tcPr>
            <w:tcW w:w="2835" w:type="dxa"/>
            <w:shd w:val="clear" w:color="auto" w:fill="auto"/>
            <w:vAlign w:val="center"/>
          </w:tcPr>
          <w:p w:rsidR="0080266E" w:rsidRPr="00C7789D" w:rsidRDefault="0080266E" w:rsidP="0080266E">
            <w:pPr>
              <w:spacing w:after="0" w:line="240" w:lineRule="auto"/>
              <w:jc w:val="center"/>
              <w:rPr>
                <w:rFonts w:eastAsia="Times New Roman" w:cs="Times New Roman"/>
                <w:color w:val="000000"/>
                <w:sz w:val="22"/>
              </w:rPr>
            </w:pPr>
            <w:r w:rsidRPr="00C7789D">
              <w:rPr>
                <w:rFonts w:eastAsia="Times New Roman" w:cs="Times New Roman"/>
                <w:color w:val="000000"/>
                <w:sz w:val="22"/>
              </w:rPr>
              <w:t>2</w:t>
            </w:r>
          </w:p>
        </w:tc>
        <w:tc>
          <w:tcPr>
            <w:tcW w:w="2835" w:type="dxa"/>
          </w:tcPr>
          <w:p w:rsidR="0080266E" w:rsidRPr="00C7789D" w:rsidRDefault="0080266E" w:rsidP="0080266E">
            <w:pPr>
              <w:jc w:val="center"/>
              <w:rPr>
                <w:rFonts w:eastAsia="Times New Roman" w:cs="Times New Roman"/>
                <w:color w:val="000000"/>
                <w:sz w:val="22"/>
              </w:rPr>
            </w:pPr>
            <w:r w:rsidRPr="00C7789D">
              <w:rPr>
                <w:rFonts w:eastAsia="Times New Roman" w:cs="Times New Roman"/>
                <w:color w:val="000000"/>
                <w:sz w:val="22"/>
              </w:rPr>
              <w:t>2</w:t>
            </w:r>
          </w:p>
        </w:tc>
        <w:tc>
          <w:tcPr>
            <w:tcW w:w="1560" w:type="dxa"/>
            <w:shd w:val="clear" w:color="auto" w:fill="auto"/>
            <w:vAlign w:val="center"/>
          </w:tcPr>
          <w:p w:rsidR="0080266E" w:rsidRPr="00C7789D" w:rsidRDefault="0080266E" w:rsidP="0080266E">
            <w:pPr>
              <w:jc w:val="center"/>
              <w:rPr>
                <w:sz w:val="22"/>
              </w:rPr>
            </w:pPr>
            <w:r w:rsidRPr="00C7789D">
              <w:rPr>
                <w:sz w:val="22"/>
              </w:rPr>
              <w:t>6</w:t>
            </w:r>
          </w:p>
        </w:tc>
      </w:tr>
      <w:tr w:rsidR="0080266E" w:rsidRPr="00C7789D" w:rsidTr="0080266E">
        <w:tc>
          <w:tcPr>
            <w:tcW w:w="1532" w:type="dxa"/>
            <w:shd w:val="clear" w:color="auto" w:fill="auto"/>
          </w:tcPr>
          <w:p w:rsidR="0080266E" w:rsidRPr="00C7789D" w:rsidRDefault="0080266E" w:rsidP="0080266E">
            <w:pPr>
              <w:spacing w:after="0" w:line="240" w:lineRule="auto"/>
              <w:rPr>
                <w:rFonts w:eastAsia="Calibri" w:cs="Times New Roman"/>
                <w:color w:val="000000"/>
                <w:sz w:val="22"/>
              </w:rPr>
            </w:pPr>
            <w:proofErr w:type="spellStart"/>
            <w:r w:rsidRPr="00C7789D">
              <w:rPr>
                <w:rFonts w:eastAsia="Calibri" w:cs="Times New Roman"/>
                <w:color w:val="000000"/>
                <w:sz w:val="22"/>
              </w:rPr>
              <w:t>Чудинович</w:t>
            </w:r>
            <w:proofErr w:type="spellEnd"/>
            <w:r w:rsidRPr="00C7789D">
              <w:rPr>
                <w:rFonts w:eastAsia="Calibri" w:cs="Times New Roman"/>
                <w:color w:val="000000"/>
                <w:sz w:val="22"/>
              </w:rPr>
              <w:t xml:space="preserve"> Татьяна</w:t>
            </w:r>
          </w:p>
        </w:tc>
        <w:tc>
          <w:tcPr>
            <w:tcW w:w="2863" w:type="dxa"/>
            <w:shd w:val="clear" w:color="auto" w:fill="auto"/>
            <w:vAlign w:val="center"/>
          </w:tcPr>
          <w:p w:rsidR="0080266E" w:rsidRPr="00C7789D" w:rsidRDefault="0080266E" w:rsidP="0080266E">
            <w:pPr>
              <w:jc w:val="center"/>
              <w:rPr>
                <w:sz w:val="22"/>
              </w:rPr>
            </w:pPr>
            <w:r w:rsidRPr="00C7789D">
              <w:rPr>
                <w:sz w:val="22"/>
              </w:rPr>
              <w:t>+</w:t>
            </w:r>
          </w:p>
        </w:tc>
        <w:tc>
          <w:tcPr>
            <w:tcW w:w="3402" w:type="dxa"/>
            <w:shd w:val="clear" w:color="auto" w:fill="auto"/>
            <w:vAlign w:val="center"/>
          </w:tcPr>
          <w:p w:rsidR="0080266E" w:rsidRPr="00C7789D" w:rsidRDefault="0080266E" w:rsidP="0080266E">
            <w:pPr>
              <w:spacing w:after="0" w:line="240" w:lineRule="auto"/>
              <w:jc w:val="center"/>
              <w:rPr>
                <w:rFonts w:eastAsia="Times New Roman" w:cs="Times New Roman"/>
                <w:color w:val="000000"/>
                <w:sz w:val="22"/>
              </w:rPr>
            </w:pPr>
            <w:r w:rsidRPr="00C7789D">
              <w:rPr>
                <w:rFonts w:eastAsia="Times New Roman" w:cs="Times New Roman"/>
                <w:color w:val="000000"/>
                <w:sz w:val="22"/>
              </w:rPr>
              <w:t>2</w:t>
            </w:r>
          </w:p>
        </w:tc>
        <w:tc>
          <w:tcPr>
            <w:tcW w:w="2835" w:type="dxa"/>
            <w:shd w:val="clear" w:color="auto" w:fill="auto"/>
            <w:vAlign w:val="center"/>
          </w:tcPr>
          <w:p w:rsidR="0080266E" w:rsidRPr="00C7789D" w:rsidRDefault="0080266E" w:rsidP="0080266E">
            <w:pPr>
              <w:spacing w:after="0" w:line="240" w:lineRule="auto"/>
              <w:jc w:val="center"/>
              <w:rPr>
                <w:rFonts w:eastAsia="Times New Roman" w:cs="Times New Roman"/>
                <w:color w:val="000000"/>
                <w:sz w:val="22"/>
              </w:rPr>
            </w:pPr>
            <w:r w:rsidRPr="00C7789D">
              <w:rPr>
                <w:rFonts w:eastAsia="Times New Roman" w:cs="Times New Roman"/>
                <w:color w:val="000000"/>
                <w:sz w:val="22"/>
              </w:rPr>
              <w:t>3</w:t>
            </w:r>
          </w:p>
        </w:tc>
        <w:tc>
          <w:tcPr>
            <w:tcW w:w="2835" w:type="dxa"/>
          </w:tcPr>
          <w:p w:rsidR="0080266E" w:rsidRPr="00C7789D" w:rsidRDefault="0080266E" w:rsidP="0080266E">
            <w:pPr>
              <w:jc w:val="center"/>
              <w:rPr>
                <w:rFonts w:eastAsia="Times New Roman" w:cs="Times New Roman"/>
                <w:color w:val="000000"/>
                <w:sz w:val="22"/>
              </w:rPr>
            </w:pPr>
            <w:r w:rsidRPr="00C7789D">
              <w:rPr>
                <w:rFonts w:eastAsia="Times New Roman" w:cs="Times New Roman"/>
                <w:color w:val="000000"/>
                <w:sz w:val="22"/>
              </w:rPr>
              <w:t>1</w:t>
            </w:r>
          </w:p>
        </w:tc>
        <w:tc>
          <w:tcPr>
            <w:tcW w:w="1560" w:type="dxa"/>
            <w:shd w:val="clear" w:color="auto" w:fill="auto"/>
            <w:vAlign w:val="center"/>
          </w:tcPr>
          <w:p w:rsidR="0080266E" w:rsidRPr="00C7789D" w:rsidRDefault="0080266E" w:rsidP="0080266E">
            <w:pPr>
              <w:jc w:val="center"/>
              <w:rPr>
                <w:sz w:val="22"/>
              </w:rPr>
            </w:pPr>
            <w:r w:rsidRPr="00C7789D">
              <w:rPr>
                <w:sz w:val="22"/>
              </w:rPr>
              <w:t>6</w:t>
            </w:r>
          </w:p>
        </w:tc>
      </w:tr>
      <w:tr w:rsidR="0080266E" w:rsidRPr="00C7789D" w:rsidTr="0080266E">
        <w:tc>
          <w:tcPr>
            <w:tcW w:w="1532" w:type="dxa"/>
            <w:shd w:val="clear" w:color="auto" w:fill="auto"/>
          </w:tcPr>
          <w:p w:rsidR="0080266E" w:rsidRPr="00C7789D" w:rsidRDefault="0080266E" w:rsidP="0080266E">
            <w:pPr>
              <w:spacing w:after="0" w:line="240" w:lineRule="auto"/>
              <w:rPr>
                <w:rFonts w:eastAsia="Calibri" w:cs="Times New Roman"/>
                <w:color w:val="000000"/>
                <w:sz w:val="22"/>
              </w:rPr>
            </w:pPr>
            <w:proofErr w:type="spellStart"/>
            <w:r w:rsidRPr="00C7789D">
              <w:rPr>
                <w:rFonts w:eastAsia="Calibri" w:cs="Times New Roman"/>
                <w:color w:val="000000"/>
                <w:sz w:val="22"/>
              </w:rPr>
              <w:t>Черданцев</w:t>
            </w:r>
            <w:proofErr w:type="spellEnd"/>
            <w:r w:rsidRPr="00C7789D">
              <w:rPr>
                <w:rFonts w:eastAsia="Calibri" w:cs="Times New Roman"/>
                <w:color w:val="000000"/>
                <w:sz w:val="22"/>
              </w:rPr>
              <w:t xml:space="preserve"> Александр</w:t>
            </w:r>
          </w:p>
        </w:tc>
        <w:tc>
          <w:tcPr>
            <w:tcW w:w="2863" w:type="dxa"/>
            <w:shd w:val="clear" w:color="auto" w:fill="auto"/>
            <w:vAlign w:val="center"/>
          </w:tcPr>
          <w:p w:rsidR="0080266E" w:rsidRPr="00C7789D" w:rsidRDefault="0080266E" w:rsidP="0080266E">
            <w:pPr>
              <w:jc w:val="center"/>
              <w:rPr>
                <w:sz w:val="22"/>
              </w:rPr>
            </w:pPr>
            <w:r w:rsidRPr="00C7789D">
              <w:rPr>
                <w:sz w:val="22"/>
              </w:rPr>
              <w:t>+</w:t>
            </w:r>
          </w:p>
        </w:tc>
        <w:tc>
          <w:tcPr>
            <w:tcW w:w="3402" w:type="dxa"/>
            <w:shd w:val="clear" w:color="auto" w:fill="auto"/>
            <w:vAlign w:val="center"/>
          </w:tcPr>
          <w:p w:rsidR="0080266E" w:rsidRPr="00C7789D" w:rsidRDefault="0080266E" w:rsidP="0080266E">
            <w:pPr>
              <w:spacing w:after="0" w:line="240" w:lineRule="auto"/>
              <w:jc w:val="center"/>
              <w:rPr>
                <w:rFonts w:eastAsia="Times New Roman" w:cs="Times New Roman"/>
                <w:color w:val="000000"/>
                <w:sz w:val="22"/>
              </w:rPr>
            </w:pPr>
            <w:r w:rsidRPr="00C7789D">
              <w:rPr>
                <w:rFonts w:eastAsia="Times New Roman" w:cs="Times New Roman"/>
                <w:color w:val="000000"/>
                <w:sz w:val="22"/>
              </w:rPr>
              <w:t>2</w:t>
            </w:r>
          </w:p>
        </w:tc>
        <w:tc>
          <w:tcPr>
            <w:tcW w:w="2835" w:type="dxa"/>
            <w:shd w:val="clear" w:color="auto" w:fill="auto"/>
            <w:vAlign w:val="center"/>
          </w:tcPr>
          <w:p w:rsidR="0080266E" w:rsidRPr="00C7789D" w:rsidRDefault="0080266E" w:rsidP="0080266E">
            <w:pPr>
              <w:spacing w:after="0" w:line="240" w:lineRule="auto"/>
              <w:jc w:val="center"/>
              <w:rPr>
                <w:rFonts w:eastAsia="Times New Roman" w:cs="Times New Roman"/>
                <w:color w:val="000000"/>
                <w:sz w:val="22"/>
              </w:rPr>
            </w:pPr>
            <w:r w:rsidRPr="00C7789D">
              <w:rPr>
                <w:rFonts w:eastAsia="Times New Roman" w:cs="Times New Roman"/>
                <w:color w:val="000000"/>
                <w:sz w:val="22"/>
              </w:rPr>
              <w:t>3</w:t>
            </w:r>
          </w:p>
        </w:tc>
        <w:tc>
          <w:tcPr>
            <w:tcW w:w="2835" w:type="dxa"/>
          </w:tcPr>
          <w:p w:rsidR="0080266E" w:rsidRPr="00C7789D" w:rsidRDefault="0080266E" w:rsidP="0080266E">
            <w:pPr>
              <w:jc w:val="center"/>
              <w:rPr>
                <w:rFonts w:eastAsia="Times New Roman" w:cs="Times New Roman"/>
                <w:color w:val="000000"/>
                <w:sz w:val="22"/>
              </w:rPr>
            </w:pPr>
            <w:r w:rsidRPr="00C7789D">
              <w:rPr>
                <w:rFonts w:eastAsia="Times New Roman" w:cs="Times New Roman"/>
                <w:color w:val="000000"/>
                <w:sz w:val="22"/>
              </w:rPr>
              <w:t>3</w:t>
            </w:r>
          </w:p>
        </w:tc>
        <w:tc>
          <w:tcPr>
            <w:tcW w:w="1560" w:type="dxa"/>
            <w:shd w:val="clear" w:color="auto" w:fill="auto"/>
            <w:vAlign w:val="center"/>
          </w:tcPr>
          <w:p w:rsidR="0080266E" w:rsidRPr="00C7789D" w:rsidRDefault="0080266E" w:rsidP="0080266E">
            <w:pPr>
              <w:jc w:val="center"/>
              <w:rPr>
                <w:sz w:val="22"/>
              </w:rPr>
            </w:pPr>
            <w:r w:rsidRPr="00C7789D">
              <w:rPr>
                <w:sz w:val="22"/>
                <w:highlight w:val="green"/>
              </w:rPr>
              <w:t>8</w:t>
            </w:r>
          </w:p>
        </w:tc>
      </w:tr>
      <w:tr w:rsidR="0080266E" w:rsidRPr="00C7789D" w:rsidTr="0080266E">
        <w:tc>
          <w:tcPr>
            <w:tcW w:w="1532" w:type="dxa"/>
            <w:shd w:val="clear" w:color="auto" w:fill="auto"/>
          </w:tcPr>
          <w:p w:rsidR="0080266E" w:rsidRPr="00C7789D" w:rsidRDefault="0080266E" w:rsidP="0080266E">
            <w:pPr>
              <w:spacing w:after="0" w:line="240" w:lineRule="auto"/>
              <w:jc w:val="center"/>
              <w:rPr>
                <w:rFonts w:eastAsia="Times New Roman" w:cs="Times New Roman"/>
                <w:color w:val="000000"/>
                <w:sz w:val="22"/>
              </w:rPr>
            </w:pPr>
          </w:p>
        </w:tc>
        <w:tc>
          <w:tcPr>
            <w:tcW w:w="2863" w:type="dxa"/>
            <w:shd w:val="clear" w:color="auto" w:fill="auto"/>
            <w:vAlign w:val="center"/>
          </w:tcPr>
          <w:p w:rsidR="0080266E" w:rsidRPr="00C7789D" w:rsidRDefault="0080266E" w:rsidP="0080266E">
            <w:pPr>
              <w:spacing w:after="0" w:line="240" w:lineRule="auto"/>
              <w:jc w:val="center"/>
              <w:rPr>
                <w:rFonts w:eastAsia="Times New Roman" w:cs="Times New Roman"/>
                <w:color w:val="000000"/>
                <w:sz w:val="22"/>
              </w:rPr>
            </w:pPr>
            <w:r w:rsidRPr="00C7789D">
              <w:rPr>
                <w:rFonts w:eastAsia="Times New Roman" w:cs="Times New Roman"/>
                <w:color w:val="000000"/>
                <w:sz w:val="22"/>
              </w:rPr>
              <w:t>«+» - 15</w:t>
            </w:r>
          </w:p>
          <w:p w:rsidR="0080266E" w:rsidRPr="00C7789D" w:rsidRDefault="0080266E" w:rsidP="0080266E">
            <w:pPr>
              <w:spacing w:after="0" w:line="240" w:lineRule="auto"/>
              <w:jc w:val="center"/>
              <w:rPr>
                <w:rFonts w:eastAsia="Times New Roman" w:cs="Times New Roman"/>
                <w:color w:val="000000"/>
                <w:sz w:val="22"/>
              </w:rPr>
            </w:pPr>
            <w:r w:rsidRPr="00C7789D">
              <w:rPr>
                <w:rFonts w:eastAsia="Times New Roman" w:cs="Times New Roman"/>
                <w:color w:val="000000"/>
                <w:sz w:val="22"/>
              </w:rPr>
              <w:t>«-» - 10</w:t>
            </w:r>
          </w:p>
          <w:p w:rsidR="0080266E" w:rsidRPr="00C7789D" w:rsidRDefault="0080266E" w:rsidP="0080266E">
            <w:pPr>
              <w:spacing w:after="0" w:line="240" w:lineRule="auto"/>
              <w:jc w:val="center"/>
              <w:rPr>
                <w:rFonts w:eastAsia="Times New Roman" w:cs="Times New Roman"/>
                <w:color w:val="000000"/>
                <w:sz w:val="22"/>
              </w:rPr>
            </w:pPr>
          </w:p>
        </w:tc>
        <w:tc>
          <w:tcPr>
            <w:tcW w:w="3402" w:type="dxa"/>
            <w:shd w:val="clear" w:color="auto" w:fill="auto"/>
            <w:vAlign w:val="center"/>
          </w:tcPr>
          <w:p w:rsidR="0080266E" w:rsidRPr="00C7789D" w:rsidRDefault="0080266E" w:rsidP="0080266E">
            <w:pPr>
              <w:spacing w:after="0" w:line="240" w:lineRule="auto"/>
              <w:jc w:val="center"/>
              <w:rPr>
                <w:rFonts w:eastAsia="Times New Roman" w:cs="Times New Roman"/>
                <w:color w:val="000000"/>
                <w:sz w:val="22"/>
              </w:rPr>
            </w:pPr>
            <w:r w:rsidRPr="00C7789D">
              <w:rPr>
                <w:rFonts w:eastAsia="Times New Roman" w:cs="Times New Roman"/>
                <w:color w:val="000000"/>
                <w:sz w:val="22"/>
              </w:rPr>
              <w:t>3-0</w:t>
            </w:r>
          </w:p>
          <w:p w:rsidR="0080266E" w:rsidRPr="00C7789D" w:rsidRDefault="0080266E" w:rsidP="0080266E">
            <w:pPr>
              <w:spacing w:after="0" w:line="240" w:lineRule="auto"/>
              <w:jc w:val="center"/>
              <w:rPr>
                <w:rFonts w:eastAsia="Times New Roman" w:cs="Times New Roman"/>
                <w:color w:val="000000"/>
                <w:sz w:val="22"/>
              </w:rPr>
            </w:pPr>
            <w:r w:rsidRPr="00C7789D">
              <w:rPr>
                <w:rFonts w:eastAsia="Times New Roman" w:cs="Times New Roman"/>
                <w:color w:val="000000"/>
                <w:sz w:val="22"/>
              </w:rPr>
              <w:t>2-15</w:t>
            </w:r>
          </w:p>
          <w:p w:rsidR="0080266E" w:rsidRPr="00C7789D" w:rsidRDefault="0080266E" w:rsidP="0080266E">
            <w:pPr>
              <w:spacing w:after="0" w:line="240" w:lineRule="auto"/>
              <w:jc w:val="center"/>
              <w:rPr>
                <w:rFonts w:eastAsia="Times New Roman" w:cs="Times New Roman"/>
                <w:color w:val="000000"/>
                <w:sz w:val="22"/>
              </w:rPr>
            </w:pPr>
            <w:r w:rsidRPr="00C7789D">
              <w:rPr>
                <w:rFonts w:eastAsia="Times New Roman" w:cs="Times New Roman"/>
                <w:color w:val="000000"/>
                <w:sz w:val="22"/>
              </w:rPr>
              <w:t>1-10</w:t>
            </w:r>
          </w:p>
        </w:tc>
        <w:tc>
          <w:tcPr>
            <w:tcW w:w="2835" w:type="dxa"/>
            <w:shd w:val="clear" w:color="auto" w:fill="auto"/>
            <w:vAlign w:val="center"/>
          </w:tcPr>
          <w:p w:rsidR="0080266E" w:rsidRPr="00C7789D" w:rsidRDefault="0080266E" w:rsidP="0080266E">
            <w:pPr>
              <w:spacing w:after="0" w:line="240" w:lineRule="auto"/>
              <w:jc w:val="center"/>
              <w:rPr>
                <w:rFonts w:eastAsia="Times New Roman" w:cs="Times New Roman"/>
                <w:color w:val="000000"/>
                <w:sz w:val="22"/>
              </w:rPr>
            </w:pPr>
            <w:r w:rsidRPr="00C7789D">
              <w:rPr>
                <w:rFonts w:eastAsia="Times New Roman" w:cs="Times New Roman"/>
                <w:color w:val="000000"/>
                <w:sz w:val="22"/>
              </w:rPr>
              <w:t>3-10</w:t>
            </w:r>
          </w:p>
          <w:p w:rsidR="0080266E" w:rsidRPr="00C7789D" w:rsidRDefault="0080266E" w:rsidP="0080266E">
            <w:pPr>
              <w:spacing w:after="0" w:line="240" w:lineRule="auto"/>
              <w:jc w:val="center"/>
              <w:rPr>
                <w:rFonts w:eastAsia="Times New Roman" w:cs="Times New Roman"/>
                <w:color w:val="000000"/>
                <w:sz w:val="22"/>
              </w:rPr>
            </w:pPr>
            <w:r w:rsidRPr="00C7789D">
              <w:rPr>
                <w:rFonts w:eastAsia="Times New Roman" w:cs="Times New Roman"/>
                <w:color w:val="000000"/>
                <w:sz w:val="22"/>
              </w:rPr>
              <w:t>2-9</w:t>
            </w:r>
          </w:p>
          <w:p w:rsidR="0080266E" w:rsidRPr="00C7789D" w:rsidRDefault="0080266E" w:rsidP="0080266E">
            <w:pPr>
              <w:spacing w:after="0" w:line="240" w:lineRule="auto"/>
              <w:jc w:val="center"/>
              <w:rPr>
                <w:rFonts w:eastAsia="Times New Roman" w:cs="Times New Roman"/>
                <w:color w:val="000000"/>
                <w:sz w:val="22"/>
              </w:rPr>
            </w:pPr>
            <w:r w:rsidRPr="00C7789D">
              <w:rPr>
                <w:rFonts w:eastAsia="Times New Roman" w:cs="Times New Roman"/>
                <w:color w:val="000000"/>
                <w:sz w:val="22"/>
              </w:rPr>
              <w:t>1-6</w:t>
            </w:r>
          </w:p>
        </w:tc>
        <w:tc>
          <w:tcPr>
            <w:tcW w:w="2835" w:type="dxa"/>
          </w:tcPr>
          <w:p w:rsidR="0080266E" w:rsidRPr="00C7789D" w:rsidRDefault="0080266E" w:rsidP="0080266E">
            <w:pPr>
              <w:spacing w:after="0" w:line="240" w:lineRule="auto"/>
              <w:jc w:val="center"/>
              <w:rPr>
                <w:rFonts w:eastAsia="Times New Roman" w:cs="Times New Roman"/>
                <w:color w:val="000000"/>
                <w:sz w:val="22"/>
              </w:rPr>
            </w:pPr>
            <w:r w:rsidRPr="00C7789D">
              <w:rPr>
                <w:rFonts w:eastAsia="Times New Roman" w:cs="Times New Roman"/>
                <w:color w:val="000000"/>
                <w:sz w:val="22"/>
              </w:rPr>
              <w:t>3-4</w:t>
            </w:r>
          </w:p>
          <w:p w:rsidR="0080266E" w:rsidRPr="00C7789D" w:rsidRDefault="0080266E" w:rsidP="0080266E">
            <w:pPr>
              <w:spacing w:after="0" w:line="240" w:lineRule="auto"/>
              <w:jc w:val="center"/>
              <w:rPr>
                <w:rFonts w:eastAsia="Times New Roman" w:cs="Times New Roman"/>
                <w:color w:val="000000"/>
                <w:sz w:val="22"/>
              </w:rPr>
            </w:pPr>
            <w:r w:rsidRPr="00C7789D">
              <w:rPr>
                <w:rFonts w:eastAsia="Times New Roman" w:cs="Times New Roman"/>
                <w:color w:val="000000"/>
                <w:sz w:val="22"/>
              </w:rPr>
              <w:t>2-11</w:t>
            </w:r>
          </w:p>
          <w:p w:rsidR="0080266E" w:rsidRPr="00C7789D" w:rsidRDefault="0080266E" w:rsidP="0080266E">
            <w:pPr>
              <w:spacing w:after="0" w:line="240" w:lineRule="auto"/>
              <w:jc w:val="center"/>
              <w:rPr>
                <w:rFonts w:eastAsia="Times New Roman" w:cs="Times New Roman"/>
                <w:color w:val="000000"/>
                <w:sz w:val="22"/>
              </w:rPr>
            </w:pPr>
            <w:r w:rsidRPr="00C7789D">
              <w:rPr>
                <w:rFonts w:eastAsia="Times New Roman" w:cs="Times New Roman"/>
                <w:color w:val="000000"/>
                <w:sz w:val="22"/>
              </w:rPr>
              <w:t>1-10</w:t>
            </w:r>
          </w:p>
        </w:tc>
        <w:tc>
          <w:tcPr>
            <w:tcW w:w="1560" w:type="dxa"/>
            <w:shd w:val="clear" w:color="auto" w:fill="auto"/>
          </w:tcPr>
          <w:p w:rsidR="0080266E" w:rsidRPr="00C7789D" w:rsidRDefault="0080266E" w:rsidP="0080266E">
            <w:pPr>
              <w:spacing w:after="0" w:line="240" w:lineRule="auto"/>
              <w:jc w:val="center"/>
              <w:rPr>
                <w:rFonts w:eastAsia="Times New Roman" w:cs="Times New Roman"/>
                <w:color w:val="000000"/>
                <w:sz w:val="22"/>
              </w:rPr>
            </w:pPr>
            <w:r w:rsidRPr="00C7789D">
              <w:rPr>
                <w:rFonts w:eastAsia="Times New Roman" w:cs="Times New Roman"/>
                <w:color w:val="000000"/>
                <w:sz w:val="22"/>
              </w:rPr>
              <w:t>В – 4</w:t>
            </w:r>
          </w:p>
          <w:p w:rsidR="0080266E" w:rsidRPr="00C7789D" w:rsidRDefault="0080266E" w:rsidP="0080266E">
            <w:pPr>
              <w:spacing w:after="0" w:line="240" w:lineRule="auto"/>
              <w:jc w:val="center"/>
              <w:rPr>
                <w:rFonts w:eastAsia="Times New Roman" w:cs="Times New Roman"/>
                <w:color w:val="000000"/>
                <w:sz w:val="22"/>
              </w:rPr>
            </w:pPr>
            <w:r w:rsidRPr="00C7789D">
              <w:rPr>
                <w:rFonts w:eastAsia="Times New Roman" w:cs="Times New Roman"/>
                <w:color w:val="000000"/>
                <w:sz w:val="22"/>
              </w:rPr>
              <w:t>С – 19</w:t>
            </w:r>
          </w:p>
          <w:p w:rsidR="0080266E" w:rsidRPr="00C7789D" w:rsidRDefault="0080266E" w:rsidP="0080266E">
            <w:pPr>
              <w:spacing w:after="0" w:line="240" w:lineRule="auto"/>
              <w:jc w:val="center"/>
              <w:rPr>
                <w:rFonts w:eastAsia="Times New Roman" w:cs="Times New Roman"/>
                <w:color w:val="000000"/>
                <w:sz w:val="22"/>
              </w:rPr>
            </w:pPr>
            <w:r w:rsidRPr="00C7789D">
              <w:rPr>
                <w:rFonts w:eastAsia="Times New Roman" w:cs="Times New Roman"/>
                <w:color w:val="000000"/>
                <w:sz w:val="22"/>
              </w:rPr>
              <w:t>Н – 2</w:t>
            </w:r>
          </w:p>
        </w:tc>
      </w:tr>
    </w:tbl>
    <w:p w:rsidR="0080266E" w:rsidRPr="0080266E" w:rsidRDefault="0080266E" w:rsidP="0080266E">
      <w:pPr>
        <w:tabs>
          <w:tab w:val="left" w:pos="972"/>
        </w:tabs>
        <w:rPr>
          <w:b/>
          <w:sz w:val="28"/>
        </w:rPr>
        <w:sectPr w:rsidR="0080266E" w:rsidRPr="0080266E" w:rsidSect="009F3895">
          <w:pgSz w:w="16838" w:h="11906" w:orient="landscape"/>
          <w:pgMar w:top="1701" w:right="1134" w:bottom="851" w:left="1134" w:header="709" w:footer="709" w:gutter="0"/>
          <w:cols w:space="708"/>
          <w:titlePg/>
          <w:docGrid w:linePitch="360"/>
        </w:sectPr>
      </w:pPr>
    </w:p>
    <w:p w:rsidR="00A50DA4" w:rsidRPr="00C7789D" w:rsidRDefault="00C7789D" w:rsidP="00E26362">
      <w:pPr>
        <w:spacing w:after="200" w:line="276" w:lineRule="auto"/>
        <w:jc w:val="right"/>
        <w:rPr>
          <w:rFonts w:eastAsia="Times New Roman" w:cs="Times New Roman"/>
          <w:b/>
          <w:sz w:val="28"/>
          <w:szCs w:val="28"/>
          <w:lang w:eastAsia="ru-RU"/>
        </w:rPr>
      </w:pPr>
      <w:r w:rsidRPr="00C7789D">
        <w:rPr>
          <w:rFonts w:eastAsia="Times New Roman" w:cs="Times New Roman"/>
          <w:b/>
          <w:sz w:val="28"/>
          <w:szCs w:val="28"/>
          <w:lang w:eastAsia="ru-RU"/>
        </w:rPr>
        <w:lastRenderedPageBreak/>
        <w:t>Приложение №10</w:t>
      </w:r>
    </w:p>
    <w:p w:rsidR="00A50DA4" w:rsidRPr="00A50DA4" w:rsidRDefault="00A50DA4" w:rsidP="00A50DA4">
      <w:pPr>
        <w:spacing w:after="200" w:line="276" w:lineRule="auto"/>
        <w:jc w:val="center"/>
        <w:rPr>
          <w:rFonts w:eastAsia="Times New Roman" w:cs="Times New Roman"/>
          <w:szCs w:val="28"/>
          <w:lang w:eastAsia="ru-RU"/>
        </w:rPr>
      </w:pPr>
      <w:r w:rsidRPr="00A50DA4">
        <w:rPr>
          <w:rFonts w:eastAsia="Times New Roman" w:cs="Times New Roman"/>
          <w:szCs w:val="28"/>
          <w:lang w:eastAsia="ru-RU"/>
        </w:rPr>
        <w:t>Министерство образования и молодежной политики Свердловской области</w:t>
      </w:r>
    </w:p>
    <w:p w:rsidR="00A50DA4" w:rsidRPr="00A50DA4" w:rsidRDefault="00A50DA4" w:rsidP="00A50DA4">
      <w:pPr>
        <w:spacing w:after="200" w:line="276" w:lineRule="auto"/>
        <w:jc w:val="center"/>
        <w:rPr>
          <w:rFonts w:eastAsia="Times New Roman" w:cs="Times New Roman"/>
          <w:szCs w:val="28"/>
          <w:lang w:eastAsia="ru-RU"/>
        </w:rPr>
      </w:pPr>
      <w:r w:rsidRPr="00A50DA4">
        <w:rPr>
          <w:rFonts w:eastAsia="Times New Roman" w:cs="Times New Roman"/>
          <w:szCs w:val="28"/>
          <w:lang w:eastAsia="ru-RU"/>
        </w:rPr>
        <w:t>Государственное автономное профессиональное образовательное учреждение</w:t>
      </w:r>
    </w:p>
    <w:p w:rsidR="00A50DA4" w:rsidRPr="00A50DA4" w:rsidRDefault="00A50DA4" w:rsidP="00A50DA4">
      <w:pPr>
        <w:spacing w:after="200" w:line="276" w:lineRule="auto"/>
        <w:jc w:val="center"/>
        <w:rPr>
          <w:rFonts w:eastAsia="Times New Roman" w:cs="Times New Roman"/>
          <w:szCs w:val="28"/>
          <w:lang w:eastAsia="ru-RU"/>
        </w:rPr>
      </w:pPr>
      <w:r w:rsidRPr="00A50DA4">
        <w:rPr>
          <w:rFonts w:eastAsia="Times New Roman" w:cs="Times New Roman"/>
          <w:szCs w:val="28"/>
          <w:lang w:eastAsia="ru-RU"/>
        </w:rPr>
        <w:t>Свердловской области</w:t>
      </w:r>
    </w:p>
    <w:p w:rsidR="00A50DA4" w:rsidRPr="00A50DA4" w:rsidRDefault="00A50DA4" w:rsidP="00A50DA4">
      <w:pPr>
        <w:spacing w:after="200" w:line="276" w:lineRule="auto"/>
        <w:jc w:val="center"/>
        <w:rPr>
          <w:rFonts w:eastAsia="Times New Roman" w:cs="Times New Roman"/>
          <w:szCs w:val="28"/>
          <w:lang w:eastAsia="ru-RU"/>
        </w:rPr>
      </w:pPr>
      <w:r w:rsidRPr="00A50DA4">
        <w:rPr>
          <w:rFonts w:eastAsia="Times New Roman" w:cs="Times New Roman"/>
          <w:szCs w:val="28"/>
          <w:lang w:eastAsia="ru-RU"/>
        </w:rPr>
        <w:t>«</w:t>
      </w:r>
      <w:proofErr w:type="spellStart"/>
      <w:r w:rsidRPr="00A50DA4">
        <w:rPr>
          <w:rFonts w:eastAsia="Times New Roman" w:cs="Times New Roman"/>
          <w:szCs w:val="28"/>
          <w:lang w:eastAsia="ru-RU"/>
        </w:rPr>
        <w:t>Камышловский</w:t>
      </w:r>
      <w:proofErr w:type="spellEnd"/>
      <w:r w:rsidRPr="00A50DA4">
        <w:rPr>
          <w:rFonts w:eastAsia="Times New Roman" w:cs="Times New Roman"/>
          <w:szCs w:val="28"/>
          <w:lang w:eastAsia="ru-RU"/>
        </w:rPr>
        <w:t xml:space="preserve"> педагогический колледж»</w:t>
      </w:r>
    </w:p>
    <w:p w:rsidR="00A50DA4" w:rsidRDefault="00A50DA4" w:rsidP="00A50DA4">
      <w:pPr>
        <w:spacing w:after="200" w:line="276" w:lineRule="auto"/>
        <w:jc w:val="center"/>
        <w:rPr>
          <w:rFonts w:eastAsia="Times New Roman" w:cs="Times New Roman"/>
          <w:szCs w:val="28"/>
          <w:lang w:eastAsia="ru-RU"/>
        </w:rPr>
      </w:pPr>
    </w:p>
    <w:p w:rsidR="00A50DA4" w:rsidRPr="00A50DA4" w:rsidRDefault="00A50DA4" w:rsidP="00A50DA4">
      <w:pPr>
        <w:spacing w:after="200" w:line="276" w:lineRule="auto"/>
        <w:jc w:val="center"/>
        <w:rPr>
          <w:rFonts w:eastAsia="Times New Roman" w:cs="Times New Roman"/>
          <w:szCs w:val="28"/>
          <w:lang w:eastAsia="ru-RU"/>
        </w:rPr>
      </w:pPr>
    </w:p>
    <w:p w:rsidR="00A50DA4" w:rsidRPr="00A50DA4" w:rsidRDefault="00A50DA4" w:rsidP="00A50DA4">
      <w:pPr>
        <w:spacing w:after="200" w:line="276" w:lineRule="auto"/>
        <w:jc w:val="center"/>
        <w:rPr>
          <w:rFonts w:eastAsia="Times New Roman" w:cs="Times New Roman"/>
          <w:szCs w:val="28"/>
          <w:lang w:eastAsia="ru-RU"/>
        </w:rPr>
      </w:pPr>
      <w:r w:rsidRPr="00A50DA4">
        <w:rPr>
          <w:rFonts w:eastAsia="Times New Roman" w:cs="Times New Roman"/>
          <w:szCs w:val="28"/>
          <w:lang w:eastAsia="ru-RU"/>
        </w:rPr>
        <w:t xml:space="preserve">Технологическая карта занятия «Знакомство с техникой </w:t>
      </w:r>
      <w:proofErr w:type="spellStart"/>
      <w:r w:rsidRPr="00A50DA4">
        <w:rPr>
          <w:rFonts w:eastAsia="Times New Roman" w:cs="Times New Roman"/>
          <w:szCs w:val="28"/>
          <w:lang w:eastAsia="ru-RU"/>
        </w:rPr>
        <w:t>квиллинг</w:t>
      </w:r>
      <w:proofErr w:type="spellEnd"/>
      <w:r w:rsidRPr="00A50DA4">
        <w:rPr>
          <w:rFonts w:eastAsia="Times New Roman" w:cs="Times New Roman"/>
          <w:szCs w:val="28"/>
          <w:lang w:eastAsia="ru-RU"/>
        </w:rPr>
        <w:t>»</w:t>
      </w:r>
    </w:p>
    <w:p w:rsidR="00A50DA4" w:rsidRPr="00A50DA4" w:rsidRDefault="00A50DA4" w:rsidP="00A50DA4">
      <w:pPr>
        <w:spacing w:after="200" w:line="276" w:lineRule="auto"/>
        <w:jc w:val="center"/>
        <w:rPr>
          <w:rFonts w:eastAsia="Times New Roman" w:cs="Times New Roman"/>
          <w:szCs w:val="28"/>
          <w:lang w:eastAsia="ru-RU"/>
        </w:rPr>
      </w:pPr>
      <w:r w:rsidRPr="00A50DA4">
        <w:rPr>
          <w:rFonts w:eastAsia="Times New Roman" w:cs="Times New Roman"/>
          <w:szCs w:val="28"/>
          <w:lang w:eastAsia="ru-RU"/>
        </w:rPr>
        <w:t>44.02.01 Дошкольное образование</w:t>
      </w:r>
    </w:p>
    <w:p w:rsidR="00A50DA4" w:rsidRPr="00A50DA4" w:rsidRDefault="00A50DA4" w:rsidP="00A50DA4">
      <w:pPr>
        <w:spacing w:after="200" w:line="276" w:lineRule="auto"/>
        <w:jc w:val="center"/>
        <w:rPr>
          <w:rFonts w:eastAsia="Times New Roman" w:cs="Times New Roman"/>
          <w:szCs w:val="28"/>
          <w:lang w:eastAsia="ru-RU"/>
        </w:rPr>
      </w:pPr>
    </w:p>
    <w:p w:rsidR="00A50DA4" w:rsidRPr="00A50DA4" w:rsidRDefault="00A50DA4" w:rsidP="00A50DA4">
      <w:pPr>
        <w:spacing w:after="200" w:line="276" w:lineRule="auto"/>
        <w:rPr>
          <w:rFonts w:eastAsia="Times New Roman" w:cs="Times New Roman"/>
          <w:szCs w:val="28"/>
          <w:lang w:eastAsia="ru-RU"/>
        </w:rPr>
      </w:pPr>
    </w:p>
    <w:tbl>
      <w:tblPr>
        <w:tblStyle w:val="1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362"/>
        <w:gridCol w:w="7424"/>
      </w:tblGrid>
      <w:tr w:rsidR="00A50DA4" w:rsidRPr="00A50DA4" w:rsidTr="00A50DA4">
        <w:tc>
          <w:tcPr>
            <w:tcW w:w="7692" w:type="dxa"/>
          </w:tcPr>
          <w:p w:rsidR="00A50DA4" w:rsidRPr="00A50DA4" w:rsidRDefault="00A50DA4" w:rsidP="00A50DA4">
            <w:pPr>
              <w:rPr>
                <w:rFonts w:ascii="Times New Roman" w:eastAsia="Times New Roman" w:hAnsi="Times New Roman" w:cs="Times New Roman"/>
                <w:sz w:val="24"/>
                <w:szCs w:val="28"/>
              </w:rPr>
            </w:pPr>
          </w:p>
        </w:tc>
        <w:tc>
          <w:tcPr>
            <w:tcW w:w="7692" w:type="dxa"/>
          </w:tcPr>
          <w:p w:rsidR="00A50DA4" w:rsidRPr="00A50DA4" w:rsidRDefault="00A50DA4" w:rsidP="00A50DA4">
            <w:pPr>
              <w:rPr>
                <w:rFonts w:ascii="Times New Roman" w:eastAsia="Times New Roman" w:hAnsi="Times New Roman" w:cs="Times New Roman"/>
                <w:sz w:val="24"/>
                <w:szCs w:val="28"/>
              </w:rPr>
            </w:pPr>
            <w:r w:rsidRPr="00A50DA4">
              <w:rPr>
                <w:rFonts w:ascii="Times New Roman" w:eastAsia="Times New Roman" w:hAnsi="Times New Roman" w:cs="Times New Roman"/>
                <w:sz w:val="24"/>
                <w:szCs w:val="28"/>
              </w:rPr>
              <w:t xml:space="preserve">Исполнитель: </w:t>
            </w:r>
            <w:proofErr w:type="spellStart"/>
            <w:r w:rsidRPr="00A50DA4">
              <w:rPr>
                <w:rFonts w:ascii="Times New Roman" w:eastAsia="Times New Roman" w:hAnsi="Times New Roman" w:cs="Times New Roman"/>
                <w:sz w:val="24"/>
                <w:szCs w:val="28"/>
              </w:rPr>
              <w:t>Ситникова</w:t>
            </w:r>
            <w:proofErr w:type="spellEnd"/>
            <w:r w:rsidRPr="00A50DA4">
              <w:rPr>
                <w:rFonts w:ascii="Times New Roman" w:eastAsia="Times New Roman" w:hAnsi="Times New Roman" w:cs="Times New Roman"/>
                <w:sz w:val="24"/>
                <w:szCs w:val="28"/>
              </w:rPr>
              <w:t xml:space="preserve"> </w:t>
            </w:r>
          </w:p>
          <w:p w:rsidR="00A50DA4" w:rsidRPr="00A50DA4" w:rsidRDefault="00A50DA4" w:rsidP="00A50DA4">
            <w:pPr>
              <w:rPr>
                <w:rFonts w:ascii="Times New Roman" w:eastAsia="Times New Roman" w:hAnsi="Times New Roman" w:cs="Times New Roman"/>
                <w:sz w:val="24"/>
                <w:szCs w:val="28"/>
              </w:rPr>
            </w:pPr>
            <w:r w:rsidRPr="00A50DA4">
              <w:rPr>
                <w:rFonts w:ascii="Times New Roman" w:eastAsia="Times New Roman" w:hAnsi="Times New Roman" w:cs="Times New Roman"/>
                <w:sz w:val="24"/>
                <w:szCs w:val="28"/>
              </w:rPr>
              <w:t>Владлена Михайловна,</w:t>
            </w:r>
          </w:p>
          <w:p w:rsidR="00A50DA4" w:rsidRPr="00A50DA4" w:rsidRDefault="00A50DA4" w:rsidP="00A50DA4">
            <w:pPr>
              <w:rPr>
                <w:rFonts w:ascii="Times New Roman" w:eastAsia="Times New Roman" w:hAnsi="Times New Roman" w:cs="Times New Roman"/>
                <w:sz w:val="24"/>
                <w:szCs w:val="28"/>
              </w:rPr>
            </w:pPr>
            <w:r w:rsidRPr="00A50DA4">
              <w:rPr>
                <w:rFonts w:ascii="Times New Roman" w:eastAsia="Times New Roman" w:hAnsi="Times New Roman" w:cs="Times New Roman"/>
                <w:sz w:val="24"/>
                <w:szCs w:val="28"/>
              </w:rPr>
              <w:t>Студентка 41 ДО (</w:t>
            </w:r>
            <w:proofErr w:type="spellStart"/>
            <w:r w:rsidRPr="00A50DA4">
              <w:rPr>
                <w:rFonts w:ascii="Times New Roman" w:eastAsia="Times New Roman" w:hAnsi="Times New Roman" w:cs="Times New Roman"/>
                <w:sz w:val="24"/>
                <w:szCs w:val="28"/>
              </w:rPr>
              <w:t>зо</w:t>
            </w:r>
            <w:proofErr w:type="spellEnd"/>
            <w:r w:rsidRPr="00A50DA4">
              <w:rPr>
                <w:rFonts w:ascii="Times New Roman" w:eastAsia="Times New Roman" w:hAnsi="Times New Roman" w:cs="Times New Roman"/>
                <w:sz w:val="24"/>
                <w:szCs w:val="28"/>
              </w:rPr>
              <w:t>) группы</w:t>
            </w:r>
          </w:p>
        </w:tc>
      </w:tr>
    </w:tbl>
    <w:p w:rsidR="00A50DA4" w:rsidRPr="00A50DA4" w:rsidRDefault="00A50DA4" w:rsidP="00A50DA4">
      <w:pPr>
        <w:spacing w:after="200" w:line="276" w:lineRule="auto"/>
        <w:rPr>
          <w:rFonts w:eastAsia="Times New Roman" w:cs="Times New Roman"/>
          <w:szCs w:val="28"/>
          <w:lang w:eastAsia="ru-RU"/>
        </w:rPr>
      </w:pPr>
    </w:p>
    <w:p w:rsidR="00A50DA4" w:rsidRPr="00A50DA4" w:rsidRDefault="00A50DA4" w:rsidP="00A50DA4">
      <w:pPr>
        <w:spacing w:after="200" w:line="276" w:lineRule="auto"/>
        <w:jc w:val="center"/>
        <w:rPr>
          <w:rFonts w:eastAsia="Times New Roman" w:cs="Times New Roman"/>
          <w:szCs w:val="28"/>
          <w:lang w:eastAsia="ru-RU"/>
        </w:rPr>
      </w:pPr>
    </w:p>
    <w:p w:rsidR="00A50DA4" w:rsidRPr="00A50DA4" w:rsidRDefault="00A50DA4" w:rsidP="00A50DA4">
      <w:pPr>
        <w:spacing w:after="200" w:line="276" w:lineRule="auto"/>
        <w:jc w:val="center"/>
        <w:rPr>
          <w:rFonts w:eastAsia="Times New Roman" w:cs="Times New Roman"/>
          <w:szCs w:val="28"/>
          <w:lang w:eastAsia="ru-RU"/>
        </w:rPr>
      </w:pPr>
    </w:p>
    <w:p w:rsidR="00A50DA4" w:rsidRPr="00A50DA4" w:rsidRDefault="00A50DA4" w:rsidP="00A50DA4">
      <w:pPr>
        <w:spacing w:after="200" w:line="276" w:lineRule="auto"/>
        <w:jc w:val="center"/>
        <w:rPr>
          <w:rFonts w:eastAsia="Times New Roman" w:cs="Times New Roman"/>
          <w:szCs w:val="28"/>
          <w:lang w:eastAsia="ru-RU"/>
        </w:rPr>
      </w:pPr>
    </w:p>
    <w:p w:rsidR="00A50DA4" w:rsidRPr="00A50DA4" w:rsidRDefault="00A50DA4" w:rsidP="00A50DA4">
      <w:pPr>
        <w:spacing w:after="200" w:line="276" w:lineRule="auto"/>
        <w:jc w:val="center"/>
        <w:rPr>
          <w:rFonts w:eastAsia="Times New Roman" w:cs="Times New Roman"/>
          <w:szCs w:val="28"/>
          <w:lang w:eastAsia="ru-RU"/>
        </w:rPr>
      </w:pPr>
      <w:r>
        <w:rPr>
          <w:rFonts w:eastAsia="Times New Roman" w:cs="Times New Roman"/>
          <w:szCs w:val="28"/>
          <w:lang w:eastAsia="ru-RU"/>
        </w:rPr>
        <w:t>Сухой Лог</w:t>
      </w:r>
      <w:r w:rsidRPr="00A50DA4">
        <w:rPr>
          <w:rFonts w:eastAsia="Times New Roman" w:cs="Times New Roman"/>
          <w:szCs w:val="28"/>
          <w:lang w:eastAsia="ru-RU"/>
        </w:rPr>
        <w:t>, 2024</w:t>
      </w:r>
    </w:p>
    <w:p w:rsidR="00A50DA4" w:rsidRPr="00A50DA4" w:rsidRDefault="00A50DA4" w:rsidP="00A50DA4">
      <w:pPr>
        <w:spacing w:after="200" w:line="276" w:lineRule="auto"/>
        <w:jc w:val="center"/>
        <w:rPr>
          <w:rFonts w:eastAsia="Times New Roman" w:cs="Times New Roman"/>
          <w:b/>
          <w:sz w:val="28"/>
          <w:szCs w:val="28"/>
          <w:lang w:eastAsia="ru-RU"/>
        </w:rPr>
      </w:pPr>
      <w:r w:rsidRPr="00A50DA4">
        <w:rPr>
          <w:rFonts w:eastAsia="Times New Roman" w:cs="Times New Roman"/>
          <w:b/>
          <w:sz w:val="28"/>
          <w:szCs w:val="28"/>
          <w:lang w:eastAsia="ru-RU"/>
        </w:rPr>
        <w:lastRenderedPageBreak/>
        <w:t>Технологическая карта занятия</w:t>
      </w:r>
    </w:p>
    <w:p w:rsidR="00A50DA4" w:rsidRPr="00A50DA4" w:rsidRDefault="00A50DA4" w:rsidP="00A50DA4">
      <w:pPr>
        <w:spacing w:after="200" w:line="240" w:lineRule="auto"/>
        <w:jc w:val="both"/>
        <w:rPr>
          <w:rFonts w:eastAsia="Times New Roman" w:cs="Times New Roman"/>
          <w:sz w:val="28"/>
          <w:szCs w:val="28"/>
          <w:lang w:eastAsia="ru-RU"/>
        </w:rPr>
      </w:pPr>
      <w:r w:rsidRPr="00A50DA4">
        <w:rPr>
          <w:rFonts w:eastAsia="Times New Roman" w:cs="Times New Roman"/>
          <w:b/>
          <w:sz w:val="28"/>
          <w:szCs w:val="28"/>
          <w:lang w:eastAsia="ru-RU"/>
        </w:rPr>
        <w:t>Образовательные области</w:t>
      </w:r>
      <w:r w:rsidRPr="00A50DA4">
        <w:rPr>
          <w:rFonts w:eastAsia="Times New Roman" w:cs="Times New Roman"/>
          <w:sz w:val="28"/>
          <w:szCs w:val="28"/>
          <w:lang w:eastAsia="ru-RU"/>
        </w:rPr>
        <w:t xml:space="preserve">: </w:t>
      </w:r>
    </w:p>
    <w:p w:rsidR="00A50DA4" w:rsidRPr="00A50DA4" w:rsidRDefault="00A50DA4" w:rsidP="00A50DA4">
      <w:pPr>
        <w:spacing w:after="200" w:line="240" w:lineRule="auto"/>
        <w:jc w:val="both"/>
        <w:rPr>
          <w:rFonts w:eastAsia="Times New Roman" w:cs="Times New Roman"/>
          <w:sz w:val="28"/>
          <w:szCs w:val="28"/>
          <w:lang w:eastAsia="ru-RU"/>
        </w:rPr>
      </w:pPr>
      <w:r w:rsidRPr="00A50DA4">
        <w:rPr>
          <w:rFonts w:eastAsia="Times New Roman" w:cs="Times New Roman"/>
          <w:b/>
          <w:sz w:val="28"/>
          <w:szCs w:val="28"/>
          <w:lang w:eastAsia="ru-RU"/>
        </w:rPr>
        <w:t>Тема занятия:</w:t>
      </w:r>
      <w:r w:rsidRPr="00A50DA4">
        <w:rPr>
          <w:rFonts w:eastAsia="Times New Roman" w:cs="Times New Roman"/>
          <w:sz w:val="28"/>
          <w:szCs w:val="28"/>
          <w:lang w:eastAsia="ru-RU"/>
        </w:rPr>
        <w:t xml:space="preserve"> «Знакомство с техникой </w:t>
      </w:r>
      <w:proofErr w:type="spellStart"/>
      <w:r w:rsidRPr="00A50DA4">
        <w:rPr>
          <w:rFonts w:eastAsia="Times New Roman" w:cs="Times New Roman"/>
          <w:sz w:val="28"/>
          <w:szCs w:val="28"/>
          <w:lang w:eastAsia="ru-RU"/>
        </w:rPr>
        <w:t>квиллинг</w:t>
      </w:r>
      <w:proofErr w:type="spellEnd"/>
      <w:r w:rsidRPr="00A50DA4">
        <w:rPr>
          <w:rFonts w:eastAsia="Times New Roman" w:cs="Times New Roman"/>
          <w:sz w:val="28"/>
          <w:szCs w:val="28"/>
          <w:lang w:eastAsia="ru-RU"/>
        </w:rPr>
        <w:t>»</w:t>
      </w:r>
    </w:p>
    <w:p w:rsidR="00A50DA4" w:rsidRPr="00A50DA4" w:rsidRDefault="00A50DA4" w:rsidP="00A50DA4">
      <w:pPr>
        <w:spacing w:after="200" w:line="240" w:lineRule="auto"/>
        <w:jc w:val="both"/>
        <w:rPr>
          <w:rFonts w:eastAsia="Times New Roman" w:cs="Times New Roman"/>
          <w:sz w:val="28"/>
          <w:szCs w:val="28"/>
          <w:lang w:eastAsia="ru-RU"/>
        </w:rPr>
      </w:pPr>
      <w:r w:rsidRPr="00A50DA4">
        <w:rPr>
          <w:rFonts w:eastAsia="Times New Roman" w:cs="Times New Roman"/>
          <w:b/>
          <w:sz w:val="28"/>
          <w:szCs w:val="28"/>
          <w:lang w:eastAsia="ru-RU"/>
        </w:rPr>
        <w:t>Возрастная группа:</w:t>
      </w:r>
      <w:r w:rsidRPr="00A50DA4">
        <w:rPr>
          <w:rFonts w:eastAsia="Times New Roman" w:cs="Times New Roman"/>
          <w:sz w:val="28"/>
          <w:szCs w:val="28"/>
          <w:lang w:eastAsia="ru-RU"/>
        </w:rPr>
        <w:t xml:space="preserve"> 6-7 лет</w:t>
      </w:r>
    </w:p>
    <w:p w:rsidR="00A50DA4" w:rsidRPr="00A50DA4" w:rsidRDefault="00A50DA4" w:rsidP="00A50DA4">
      <w:pPr>
        <w:spacing w:after="200" w:line="240" w:lineRule="auto"/>
        <w:jc w:val="both"/>
        <w:rPr>
          <w:rFonts w:eastAsia="Times New Roman" w:cs="Times New Roman"/>
          <w:sz w:val="28"/>
          <w:szCs w:val="28"/>
          <w:lang w:eastAsia="ru-RU"/>
        </w:rPr>
      </w:pPr>
      <w:r w:rsidRPr="00A50DA4">
        <w:rPr>
          <w:rFonts w:eastAsia="Times New Roman" w:cs="Times New Roman"/>
          <w:b/>
          <w:sz w:val="28"/>
          <w:szCs w:val="28"/>
          <w:lang w:eastAsia="ru-RU"/>
        </w:rPr>
        <w:t>Цель занятия:</w:t>
      </w:r>
      <w:r w:rsidRPr="00A50DA4">
        <w:rPr>
          <w:rFonts w:eastAsia="Times New Roman" w:cs="Times New Roman"/>
          <w:sz w:val="28"/>
          <w:szCs w:val="28"/>
          <w:lang w:eastAsia="ru-RU"/>
        </w:rPr>
        <w:t xml:space="preserve"> Получение знаний о том, что такое техника </w:t>
      </w:r>
      <w:proofErr w:type="spellStart"/>
      <w:r w:rsidRPr="00A50DA4">
        <w:rPr>
          <w:rFonts w:eastAsia="Times New Roman" w:cs="Times New Roman"/>
          <w:sz w:val="28"/>
          <w:szCs w:val="28"/>
          <w:lang w:eastAsia="ru-RU"/>
        </w:rPr>
        <w:t>квиллинг</w:t>
      </w:r>
      <w:proofErr w:type="spellEnd"/>
      <w:r w:rsidRPr="00A50DA4">
        <w:rPr>
          <w:rFonts w:eastAsia="Times New Roman" w:cs="Times New Roman"/>
          <w:sz w:val="28"/>
          <w:szCs w:val="28"/>
          <w:lang w:eastAsia="ru-RU"/>
        </w:rPr>
        <w:t>, развитие мыслительной активности через выполнение практико-ориентированных заданий.</w:t>
      </w:r>
    </w:p>
    <w:p w:rsidR="00A50DA4" w:rsidRPr="00A50DA4" w:rsidRDefault="00A50DA4" w:rsidP="00A50DA4">
      <w:pPr>
        <w:spacing w:after="200" w:line="240" w:lineRule="auto"/>
        <w:jc w:val="both"/>
        <w:rPr>
          <w:rFonts w:eastAsia="Times New Roman" w:cs="Times New Roman"/>
          <w:b/>
          <w:sz w:val="28"/>
          <w:szCs w:val="28"/>
          <w:lang w:eastAsia="ru-RU"/>
        </w:rPr>
      </w:pPr>
      <w:r w:rsidRPr="00A50DA4">
        <w:rPr>
          <w:rFonts w:eastAsia="Times New Roman" w:cs="Times New Roman"/>
          <w:b/>
          <w:sz w:val="28"/>
          <w:szCs w:val="28"/>
          <w:lang w:eastAsia="ru-RU"/>
        </w:rPr>
        <w:t>Задачи занятия:</w:t>
      </w:r>
      <w:r w:rsidRPr="00A50DA4">
        <w:rPr>
          <w:rFonts w:ascii="Calibri" w:eastAsia="Calibri" w:hAnsi="Calibri" w:cs="Times New Roman"/>
          <w:sz w:val="22"/>
        </w:rPr>
        <w:t xml:space="preserve"> </w:t>
      </w:r>
    </w:p>
    <w:p w:rsidR="00A50DA4" w:rsidRPr="00A50DA4" w:rsidRDefault="00A50DA4" w:rsidP="00A50DA4">
      <w:pPr>
        <w:spacing w:after="200" w:line="240" w:lineRule="auto"/>
        <w:jc w:val="both"/>
        <w:rPr>
          <w:rFonts w:eastAsia="Times New Roman" w:cs="Times New Roman"/>
          <w:sz w:val="28"/>
          <w:szCs w:val="28"/>
          <w:lang w:eastAsia="ru-RU"/>
        </w:rPr>
      </w:pPr>
      <w:r w:rsidRPr="00A50DA4">
        <w:rPr>
          <w:rFonts w:eastAsia="Times New Roman" w:cs="Times New Roman"/>
          <w:b/>
          <w:sz w:val="28"/>
          <w:szCs w:val="28"/>
          <w:lang w:eastAsia="ru-RU"/>
        </w:rPr>
        <w:t xml:space="preserve">Образовательная: </w:t>
      </w:r>
      <w:r w:rsidRPr="00A50DA4">
        <w:rPr>
          <w:rFonts w:eastAsia="Times New Roman" w:cs="Times New Roman"/>
          <w:sz w:val="28"/>
          <w:szCs w:val="28"/>
          <w:lang w:eastAsia="ru-RU"/>
        </w:rPr>
        <w:t xml:space="preserve">формировать знания о том, что такое техника </w:t>
      </w:r>
      <w:proofErr w:type="spellStart"/>
      <w:r w:rsidRPr="00A50DA4">
        <w:rPr>
          <w:rFonts w:eastAsia="Times New Roman" w:cs="Times New Roman"/>
          <w:sz w:val="28"/>
          <w:szCs w:val="28"/>
          <w:lang w:eastAsia="ru-RU"/>
        </w:rPr>
        <w:t>квиллинг</w:t>
      </w:r>
      <w:proofErr w:type="spellEnd"/>
      <w:r w:rsidRPr="00A50DA4">
        <w:rPr>
          <w:rFonts w:eastAsia="Times New Roman" w:cs="Times New Roman"/>
          <w:sz w:val="28"/>
          <w:szCs w:val="28"/>
          <w:lang w:eastAsia="ru-RU"/>
        </w:rPr>
        <w:t>;</w:t>
      </w:r>
    </w:p>
    <w:p w:rsidR="00A50DA4" w:rsidRPr="00A50DA4" w:rsidRDefault="00A50DA4" w:rsidP="00A50DA4">
      <w:pPr>
        <w:spacing w:after="200" w:line="240" w:lineRule="auto"/>
        <w:jc w:val="both"/>
        <w:rPr>
          <w:rFonts w:eastAsia="Times New Roman" w:cs="Times New Roman"/>
          <w:sz w:val="28"/>
          <w:szCs w:val="28"/>
          <w:lang w:eastAsia="ru-RU"/>
        </w:rPr>
      </w:pPr>
      <w:r w:rsidRPr="00A50DA4">
        <w:rPr>
          <w:rFonts w:eastAsia="Times New Roman" w:cs="Times New Roman"/>
          <w:b/>
          <w:sz w:val="28"/>
          <w:szCs w:val="28"/>
          <w:lang w:eastAsia="ru-RU"/>
        </w:rPr>
        <w:t xml:space="preserve">Развивающая: </w:t>
      </w:r>
      <w:r w:rsidRPr="00A50DA4">
        <w:rPr>
          <w:rFonts w:eastAsia="Times New Roman" w:cs="Times New Roman"/>
          <w:sz w:val="28"/>
          <w:szCs w:val="28"/>
          <w:lang w:eastAsia="ru-RU"/>
        </w:rPr>
        <w:t>развивать мелкую моторику посредством выполнения элементов «спираль», «капля»;</w:t>
      </w:r>
    </w:p>
    <w:p w:rsidR="00A50DA4" w:rsidRPr="00A50DA4" w:rsidRDefault="00A50DA4" w:rsidP="00A50DA4">
      <w:pPr>
        <w:spacing w:after="200" w:line="240" w:lineRule="auto"/>
        <w:jc w:val="both"/>
        <w:rPr>
          <w:rFonts w:eastAsia="Times New Roman" w:cs="Times New Roman"/>
          <w:b/>
          <w:sz w:val="28"/>
          <w:szCs w:val="28"/>
          <w:lang w:eastAsia="ru-RU"/>
        </w:rPr>
      </w:pPr>
      <w:r w:rsidRPr="00A50DA4">
        <w:rPr>
          <w:rFonts w:eastAsia="Times New Roman" w:cs="Times New Roman"/>
          <w:b/>
          <w:sz w:val="28"/>
          <w:szCs w:val="28"/>
          <w:lang w:eastAsia="ru-RU"/>
        </w:rPr>
        <w:t xml:space="preserve">Воспитательная: </w:t>
      </w:r>
      <w:r w:rsidRPr="00A50DA4">
        <w:rPr>
          <w:rFonts w:eastAsia="Times New Roman" w:cs="Times New Roman"/>
          <w:sz w:val="28"/>
          <w:szCs w:val="28"/>
          <w:lang w:eastAsia="ru-RU"/>
        </w:rPr>
        <w:t>способствовать доброжелательному отношению к друг другу.</w:t>
      </w:r>
    </w:p>
    <w:p w:rsidR="00A50DA4" w:rsidRPr="00A50DA4" w:rsidRDefault="00A50DA4" w:rsidP="00A50DA4">
      <w:pPr>
        <w:spacing w:after="200" w:line="240" w:lineRule="auto"/>
        <w:jc w:val="both"/>
        <w:rPr>
          <w:rFonts w:eastAsia="Times New Roman" w:cs="Times New Roman"/>
          <w:b/>
          <w:sz w:val="28"/>
          <w:szCs w:val="28"/>
          <w:lang w:eastAsia="ru-RU"/>
        </w:rPr>
      </w:pPr>
      <w:r w:rsidRPr="00A50DA4">
        <w:rPr>
          <w:rFonts w:eastAsia="Times New Roman" w:cs="Times New Roman"/>
          <w:b/>
          <w:sz w:val="28"/>
          <w:szCs w:val="28"/>
          <w:lang w:eastAsia="ru-RU"/>
        </w:rPr>
        <w:t xml:space="preserve">Дополнительные задачи: </w:t>
      </w:r>
      <w:r w:rsidRPr="00A50DA4">
        <w:rPr>
          <w:rFonts w:eastAsia="Times New Roman" w:cs="Times New Roman"/>
          <w:sz w:val="28"/>
          <w:szCs w:val="28"/>
          <w:lang w:eastAsia="ru-RU"/>
        </w:rPr>
        <w:t>провести первичную диагностику уровня развития мелкой моторики у детей.</w:t>
      </w:r>
    </w:p>
    <w:p w:rsidR="00A50DA4" w:rsidRPr="00A50DA4" w:rsidRDefault="00A50DA4" w:rsidP="00A50DA4">
      <w:pPr>
        <w:spacing w:after="200" w:line="240" w:lineRule="auto"/>
        <w:jc w:val="both"/>
        <w:rPr>
          <w:rFonts w:eastAsia="Times New Roman" w:cs="Times New Roman"/>
          <w:sz w:val="28"/>
          <w:szCs w:val="28"/>
          <w:lang w:eastAsia="ru-RU"/>
        </w:rPr>
      </w:pPr>
      <w:r w:rsidRPr="00A50DA4">
        <w:rPr>
          <w:rFonts w:eastAsia="Times New Roman" w:cs="Times New Roman"/>
          <w:b/>
          <w:sz w:val="28"/>
          <w:szCs w:val="28"/>
          <w:lang w:eastAsia="ru-RU"/>
        </w:rPr>
        <w:t>Словарная работа:</w:t>
      </w:r>
      <w:r w:rsidRPr="00A50DA4">
        <w:rPr>
          <w:rFonts w:eastAsia="Times New Roman" w:cs="Times New Roman"/>
          <w:sz w:val="28"/>
          <w:szCs w:val="28"/>
          <w:lang w:eastAsia="ru-RU"/>
        </w:rPr>
        <w:t xml:space="preserve"> </w:t>
      </w:r>
      <w:proofErr w:type="spellStart"/>
      <w:r w:rsidRPr="00A50DA4">
        <w:rPr>
          <w:rFonts w:eastAsia="Times New Roman" w:cs="Times New Roman"/>
          <w:sz w:val="28"/>
          <w:szCs w:val="28"/>
          <w:lang w:eastAsia="ru-RU"/>
        </w:rPr>
        <w:t>квиллинг</w:t>
      </w:r>
      <w:proofErr w:type="spellEnd"/>
    </w:p>
    <w:p w:rsidR="00A50DA4" w:rsidRPr="00A50DA4" w:rsidRDefault="00A50DA4" w:rsidP="00A50DA4">
      <w:pPr>
        <w:spacing w:after="200" w:line="240" w:lineRule="auto"/>
        <w:jc w:val="both"/>
        <w:rPr>
          <w:rFonts w:eastAsia="Times New Roman" w:cs="Times New Roman"/>
          <w:sz w:val="28"/>
          <w:szCs w:val="28"/>
          <w:lang w:eastAsia="ru-RU"/>
        </w:rPr>
      </w:pPr>
      <w:r w:rsidRPr="00A50DA4">
        <w:rPr>
          <w:rFonts w:eastAsia="Times New Roman" w:cs="Times New Roman"/>
          <w:b/>
          <w:sz w:val="28"/>
          <w:szCs w:val="28"/>
          <w:lang w:eastAsia="ru-RU"/>
        </w:rPr>
        <w:t>Планируемый результат занятия</w:t>
      </w:r>
      <w:r w:rsidRPr="00A50DA4">
        <w:rPr>
          <w:rFonts w:eastAsia="Times New Roman" w:cs="Times New Roman"/>
          <w:sz w:val="28"/>
          <w:szCs w:val="28"/>
          <w:lang w:eastAsia="ru-RU"/>
        </w:rPr>
        <w:t xml:space="preserve">: сформировалось представление о том, что такое техника </w:t>
      </w:r>
      <w:proofErr w:type="spellStart"/>
      <w:r w:rsidRPr="00A50DA4">
        <w:rPr>
          <w:rFonts w:eastAsia="Times New Roman" w:cs="Times New Roman"/>
          <w:sz w:val="28"/>
          <w:szCs w:val="28"/>
          <w:lang w:eastAsia="ru-RU"/>
        </w:rPr>
        <w:t>квиллинг</w:t>
      </w:r>
      <w:proofErr w:type="spellEnd"/>
      <w:r w:rsidRPr="00A50DA4">
        <w:rPr>
          <w:rFonts w:eastAsia="Times New Roman" w:cs="Times New Roman"/>
          <w:sz w:val="28"/>
          <w:szCs w:val="28"/>
          <w:lang w:eastAsia="ru-RU"/>
        </w:rPr>
        <w:t>, развивается мелкая моторика рук.</w:t>
      </w:r>
    </w:p>
    <w:p w:rsidR="00A50DA4" w:rsidRPr="00A50DA4" w:rsidRDefault="00A50DA4" w:rsidP="00A50DA4">
      <w:pPr>
        <w:spacing w:after="200" w:line="240" w:lineRule="auto"/>
        <w:jc w:val="both"/>
        <w:rPr>
          <w:rFonts w:eastAsia="Times New Roman" w:cs="Times New Roman"/>
          <w:sz w:val="28"/>
          <w:szCs w:val="28"/>
          <w:lang w:eastAsia="ru-RU"/>
        </w:rPr>
      </w:pPr>
      <w:r w:rsidRPr="00A50DA4">
        <w:rPr>
          <w:rFonts w:eastAsia="Times New Roman" w:cs="Times New Roman"/>
          <w:b/>
          <w:sz w:val="28"/>
          <w:szCs w:val="28"/>
          <w:lang w:eastAsia="ru-RU"/>
        </w:rPr>
        <w:t>Подготовительная работа:</w:t>
      </w:r>
      <w:r w:rsidRPr="00A50DA4">
        <w:rPr>
          <w:rFonts w:eastAsia="Times New Roman" w:cs="Times New Roman"/>
          <w:sz w:val="28"/>
          <w:szCs w:val="28"/>
          <w:lang w:eastAsia="ru-RU"/>
        </w:rPr>
        <w:t xml:space="preserve"> беседа на утреннем круге о технике </w:t>
      </w:r>
      <w:proofErr w:type="spellStart"/>
      <w:r w:rsidRPr="00A50DA4">
        <w:rPr>
          <w:rFonts w:eastAsia="Times New Roman" w:cs="Times New Roman"/>
          <w:sz w:val="28"/>
          <w:szCs w:val="28"/>
          <w:lang w:eastAsia="ru-RU"/>
        </w:rPr>
        <w:t>квиллинг</w:t>
      </w:r>
      <w:proofErr w:type="spellEnd"/>
    </w:p>
    <w:p w:rsidR="00A50DA4" w:rsidRPr="00A50DA4" w:rsidRDefault="00A50DA4" w:rsidP="00A50DA4">
      <w:pPr>
        <w:spacing w:after="200" w:line="240" w:lineRule="auto"/>
        <w:jc w:val="both"/>
        <w:rPr>
          <w:rFonts w:eastAsia="Times New Roman" w:cs="Times New Roman"/>
          <w:b/>
          <w:sz w:val="28"/>
          <w:szCs w:val="28"/>
          <w:lang w:eastAsia="ru-RU"/>
        </w:rPr>
      </w:pPr>
      <w:r w:rsidRPr="00A50DA4">
        <w:rPr>
          <w:rFonts w:eastAsia="Times New Roman" w:cs="Times New Roman"/>
          <w:b/>
          <w:sz w:val="28"/>
          <w:szCs w:val="28"/>
          <w:lang w:eastAsia="ru-RU"/>
        </w:rPr>
        <w:t>Материалы и оборудование:</w:t>
      </w:r>
      <w:r w:rsidRPr="00A50DA4">
        <w:rPr>
          <w:rFonts w:ascii="Calibri" w:eastAsia="Calibri" w:hAnsi="Calibri" w:cs="Times New Roman"/>
          <w:color w:val="000000"/>
          <w:sz w:val="28"/>
          <w:szCs w:val="28"/>
          <w:shd w:val="clear" w:color="auto" w:fill="FFFFFF"/>
        </w:rPr>
        <w:t xml:space="preserve"> </w:t>
      </w:r>
      <w:r w:rsidRPr="00A50DA4">
        <w:rPr>
          <w:rFonts w:eastAsia="Times New Roman" w:cs="Times New Roman"/>
          <w:sz w:val="28"/>
          <w:szCs w:val="28"/>
          <w:lang w:eastAsia="ru-RU"/>
        </w:rPr>
        <w:t xml:space="preserve">полоски для </w:t>
      </w:r>
      <w:proofErr w:type="spellStart"/>
      <w:r w:rsidRPr="00A50DA4">
        <w:rPr>
          <w:rFonts w:eastAsia="Times New Roman" w:cs="Times New Roman"/>
          <w:sz w:val="28"/>
          <w:szCs w:val="28"/>
          <w:lang w:eastAsia="ru-RU"/>
        </w:rPr>
        <w:t>квиллига</w:t>
      </w:r>
      <w:proofErr w:type="spellEnd"/>
      <w:r w:rsidRPr="00A50DA4">
        <w:rPr>
          <w:rFonts w:eastAsia="Times New Roman" w:cs="Times New Roman"/>
          <w:sz w:val="28"/>
          <w:szCs w:val="28"/>
          <w:lang w:eastAsia="ru-RU"/>
        </w:rPr>
        <w:t xml:space="preserve"> разного цвета; зубочистки с тупым концом для скручивания роллов; линейка с кругами разного размера; бумага для фона; клей ПВА, кисточки, ножницы,</w:t>
      </w:r>
    </w:p>
    <w:tbl>
      <w:tblPr>
        <w:tblStyle w:val="12"/>
        <w:tblpPr w:leftFromText="180" w:rightFromText="180" w:vertAnchor="text" w:horzAnchor="margin" w:tblpY="33"/>
        <w:tblW w:w="5000" w:type="pct"/>
        <w:tblLook w:val="04A0" w:firstRow="1" w:lastRow="0" w:firstColumn="1" w:lastColumn="0" w:noHBand="0" w:noVBand="1"/>
      </w:tblPr>
      <w:tblGrid>
        <w:gridCol w:w="637"/>
        <w:gridCol w:w="2536"/>
        <w:gridCol w:w="2201"/>
        <w:gridCol w:w="2821"/>
        <w:gridCol w:w="2024"/>
        <w:gridCol w:w="2717"/>
        <w:gridCol w:w="1850"/>
      </w:tblGrid>
      <w:tr w:rsidR="00A50DA4" w:rsidRPr="00584444" w:rsidTr="0016136A">
        <w:trPr>
          <w:trHeight w:val="841"/>
        </w:trPr>
        <w:tc>
          <w:tcPr>
            <w:tcW w:w="234" w:type="pct"/>
            <w:tcBorders>
              <w:top w:val="single" w:sz="4" w:space="0" w:color="auto"/>
              <w:left w:val="single" w:sz="4" w:space="0" w:color="auto"/>
              <w:bottom w:val="single" w:sz="4" w:space="0" w:color="auto"/>
              <w:right w:val="single" w:sz="4" w:space="0" w:color="auto"/>
            </w:tcBorders>
            <w:hideMark/>
          </w:tcPr>
          <w:p w:rsidR="00A50DA4" w:rsidRPr="0016136A" w:rsidRDefault="00A50DA4" w:rsidP="0016136A">
            <w:pPr>
              <w:rPr>
                <w:rFonts w:ascii="Times New Roman" w:eastAsia="Calibri" w:hAnsi="Times New Roman" w:cs="Times New Roman"/>
                <w:sz w:val="24"/>
                <w:szCs w:val="24"/>
              </w:rPr>
            </w:pPr>
            <w:r w:rsidRPr="0016136A">
              <w:rPr>
                <w:rFonts w:ascii="Times New Roman" w:eastAsia="Calibri" w:hAnsi="Times New Roman" w:cs="Times New Roman"/>
                <w:sz w:val="24"/>
                <w:szCs w:val="24"/>
              </w:rPr>
              <w:lastRenderedPageBreak/>
              <w:t>№</w:t>
            </w:r>
          </w:p>
        </w:tc>
        <w:tc>
          <w:tcPr>
            <w:tcW w:w="876" w:type="pct"/>
            <w:tcBorders>
              <w:top w:val="single" w:sz="4" w:space="0" w:color="auto"/>
              <w:left w:val="single" w:sz="4" w:space="0" w:color="auto"/>
              <w:bottom w:val="single" w:sz="4" w:space="0" w:color="auto"/>
              <w:right w:val="single" w:sz="4" w:space="0" w:color="auto"/>
            </w:tcBorders>
            <w:hideMark/>
          </w:tcPr>
          <w:p w:rsidR="00A50DA4" w:rsidRPr="0016136A" w:rsidRDefault="00A50DA4" w:rsidP="0016136A">
            <w:pPr>
              <w:rPr>
                <w:rFonts w:ascii="Times New Roman" w:eastAsia="Calibri" w:hAnsi="Times New Roman" w:cs="Times New Roman"/>
                <w:sz w:val="24"/>
                <w:szCs w:val="24"/>
              </w:rPr>
            </w:pPr>
            <w:r w:rsidRPr="0016136A">
              <w:rPr>
                <w:rFonts w:ascii="Times New Roman" w:eastAsia="Calibri" w:hAnsi="Times New Roman" w:cs="Times New Roman"/>
                <w:sz w:val="24"/>
                <w:szCs w:val="24"/>
              </w:rPr>
              <w:t>Этапы, продолжительность</w:t>
            </w:r>
          </w:p>
        </w:tc>
        <w:tc>
          <w:tcPr>
            <w:tcW w:w="763" w:type="pct"/>
            <w:tcBorders>
              <w:top w:val="single" w:sz="4" w:space="0" w:color="auto"/>
              <w:left w:val="single" w:sz="4" w:space="0" w:color="auto"/>
              <w:bottom w:val="single" w:sz="4" w:space="0" w:color="auto"/>
              <w:right w:val="single" w:sz="4" w:space="0" w:color="auto"/>
            </w:tcBorders>
            <w:hideMark/>
          </w:tcPr>
          <w:p w:rsidR="00A50DA4" w:rsidRPr="0016136A" w:rsidRDefault="00A50DA4" w:rsidP="0016136A">
            <w:pPr>
              <w:rPr>
                <w:rFonts w:ascii="Times New Roman" w:eastAsia="Calibri" w:hAnsi="Times New Roman" w:cs="Times New Roman"/>
                <w:sz w:val="24"/>
                <w:szCs w:val="24"/>
              </w:rPr>
            </w:pPr>
            <w:r w:rsidRPr="0016136A">
              <w:rPr>
                <w:rFonts w:ascii="Times New Roman" w:eastAsia="Calibri" w:hAnsi="Times New Roman" w:cs="Times New Roman"/>
                <w:sz w:val="24"/>
                <w:szCs w:val="24"/>
              </w:rPr>
              <w:t>Задачи этапа</w:t>
            </w:r>
          </w:p>
        </w:tc>
        <w:tc>
          <w:tcPr>
            <w:tcW w:w="843" w:type="pct"/>
            <w:tcBorders>
              <w:top w:val="single" w:sz="4" w:space="0" w:color="auto"/>
              <w:left w:val="single" w:sz="4" w:space="0" w:color="auto"/>
              <w:bottom w:val="single" w:sz="4" w:space="0" w:color="auto"/>
              <w:right w:val="single" w:sz="4" w:space="0" w:color="auto"/>
            </w:tcBorders>
            <w:hideMark/>
          </w:tcPr>
          <w:p w:rsidR="00A50DA4" w:rsidRPr="0016136A" w:rsidRDefault="00A50DA4" w:rsidP="0016136A">
            <w:pPr>
              <w:rPr>
                <w:rFonts w:ascii="Times New Roman" w:eastAsia="Calibri" w:hAnsi="Times New Roman" w:cs="Times New Roman"/>
                <w:sz w:val="24"/>
                <w:szCs w:val="24"/>
              </w:rPr>
            </w:pPr>
            <w:r w:rsidRPr="0016136A">
              <w:rPr>
                <w:rFonts w:ascii="Times New Roman" w:eastAsia="Calibri" w:hAnsi="Times New Roman" w:cs="Times New Roman"/>
                <w:sz w:val="24"/>
                <w:szCs w:val="24"/>
              </w:rPr>
              <w:t>Деятельность педагога</w:t>
            </w:r>
          </w:p>
        </w:tc>
        <w:tc>
          <w:tcPr>
            <w:tcW w:w="703" w:type="pct"/>
            <w:tcBorders>
              <w:top w:val="single" w:sz="4" w:space="0" w:color="auto"/>
              <w:left w:val="single" w:sz="4" w:space="0" w:color="auto"/>
              <w:bottom w:val="single" w:sz="4" w:space="0" w:color="auto"/>
              <w:right w:val="single" w:sz="4" w:space="0" w:color="auto"/>
            </w:tcBorders>
            <w:hideMark/>
          </w:tcPr>
          <w:p w:rsidR="00A50DA4" w:rsidRPr="0016136A" w:rsidRDefault="00A50DA4" w:rsidP="0016136A">
            <w:pPr>
              <w:rPr>
                <w:rFonts w:ascii="Times New Roman" w:eastAsia="Calibri" w:hAnsi="Times New Roman" w:cs="Times New Roman"/>
                <w:sz w:val="24"/>
                <w:szCs w:val="24"/>
              </w:rPr>
            </w:pPr>
            <w:r w:rsidRPr="0016136A">
              <w:rPr>
                <w:rFonts w:ascii="Times New Roman" w:eastAsia="Calibri" w:hAnsi="Times New Roman" w:cs="Times New Roman"/>
                <w:sz w:val="24"/>
                <w:szCs w:val="24"/>
              </w:rPr>
              <w:t>Методы, формы, приемы</w:t>
            </w:r>
          </w:p>
        </w:tc>
        <w:tc>
          <w:tcPr>
            <w:tcW w:w="937" w:type="pct"/>
            <w:tcBorders>
              <w:top w:val="single" w:sz="4" w:space="0" w:color="auto"/>
              <w:left w:val="single" w:sz="4" w:space="0" w:color="auto"/>
              <w:bottom w:val="single" w:sz="4" w:space="0" w:color="auto"/>
              <w:right w:val="single" w:sz="4" w:space="0" w:color="auto"/>
            </w:tcBorders>
            <w:hideMark/>
          </w:tcPr>
          <w:p w:rsidR="00A50DA4" w:rsidRPr="0016136A" w:rsidRDefault="00A50DA4" w:rsidP="0016136A">
            <w:pPr>
              <w:rPr>
                <w:rFonts w:ascii="Times New Roman" w:eastAsia="Calibri" w:hAnsi="Times New Roman" w:cs="Times New Roman"/>
                <w:sz w:val="24"/>
                <w:szCs w:val="24"/>
              </w:rPr>
            </w:pPr>
            <w:r w:rsidRPr="0016136A">
              <w:rPr>
                <w:rFonts w:ascii="Times New Roman" w:eastAsia="Calibri" w:hAnsi="Times New Roman" w:cs="Times New Roman"/>
                <w:sz w:val="24"/>
                <w:szCs w:val="24"/>
              </w:rPr>
              <w:t>Предполагаемая деятельность детей</w:t>
            </w:r>
          </w:p>
        </w:tc>
        <w:tc>
          <w:tcPr>
            <w:tcW w:w="645" w:type="pct"/>
            <w:tcBorders>
              <w:top w:val="single" w:sz="4" w:space="0" w:color="auto"/>
              <w:left w:val="single" w:sz="4" w:space="0" w:color="auto"/>
              <w:bottom w:val="single" w:sz="4" w:space="0" w:color="auto"/>
              <w:right w:val="single" w:sz="4" w:space="0" w:color="auto"/>
            </w:tcBorders>
            <w:hideMark/>
          </w:tcPr>
          <w:p w:rsidR="00A50DA4" w:rsidRPr="0016136A" w:rsidRDefault="00A50DA4" w:rsidP="0016136A">
            <w:pPr>
              <w:rPr>
                <w:rFonts w:ascii="Times New Roman" w:eastAsia="Calibri" w:hAnsi="Times New Roman" w:cs="Times New Roman"/>
                <w:sz w:val="24"/>
                <w:szCs w:val="24"/>
              </w:rPr>
            </w:pPr>
            <w:r w:rsidRPr="0016136A">
              <w:rPr>
                <w:rFonts w:ascii="Times New Roman" w:eastAsia="Calibri" w:hAnsi="Times New Roman" w:cs="Times New Roman"/>
                <w:sz w:val="24"/>
                <w:szCs w:val="24"/>
              </w:rPr>
              <w:t>Планируемые результаты</w:t>
            </w:r>
          </w:p>
        </w:tc>
      </w:tr>
      <w:tr w:rsidR="00A50DA4" w:rsidRPr="00584444" w:rsidTr="0016136A">
        <w:trPr>
          <w:trHeight w:val="344"/>
        </w:trPr>
        <w:tc>
          <w:tcPr>
            <w:tcW w:w="234" w:type="pct"/>
            <w:tcBorders>
              <w:top w:val="single" w:sz="4" w:space="0" w:color="auto"/>
              <w:left w:val="single" w:sz="4" w:space="0" w:color="auto"/>
              <w:bottom w:val="single" w:sz="4" w:space="0" w:color="auto"/>
              <w:right w:val="single" w:sz="4" w:space="0" w:color="auto"/>
            </w:tcBorders>
            <w:hideMark/>
          </w:tcPr>
          <w:p w:rsidR="00A50DA4" w:rsidRPr="0016136A" w:rsidRDefault="00A50DA4" w:rsidP="0016136A">
            <w:pPr>
              <w:rPr>
                <w:rFonts w:ascii="Times New Roman" w:eastAsia="Calibri" w:hAnsi="Times New Roman" w:cs="Times New Roman"/>
                <w:sz w:val="24"/>
                <w:szCs w:val="24"/>
              </w:rPr>
            </w:pPr>
            <w:r w:rsidRPr="0016136A">
              <w:rPr>
                <w:rFonts w:ascii="Times New Roman" w:eastAsia="Calibri" w:hAnsi="Times New Roman" w:cs="Times New Roman"/>
                <w:sz w:val="24"/>
                <w:szCs w:val="24"/>
              </w:rPr>
              <w:t>1.</w:t>
            </w:r>
          </w:p>
        </w:tc>
        <w:tc>
          <w:tcPr>
            <w:tcW w:w="876" w:type="pct"/>
            <w:tcBorders>
              <w:top w:val="single" w:sz="4" w:space="0" w:color="auto"/>
              <w:left w:val="single" w:sz="4" w:space="0" w:color="auto"/>
              <w:bottom w:val="single" w:sz="4" w:space="0" w:color="auto"/>
              <w:right w:val="single" w:sz="4" w:space="0" w:color="auto"/>
            </w:tcBorders>
            <w:hideMark/>
          </w:tcPr>
          <w:p w:rsidR="00A50DA4" w:rsidRPr="0016136A" w:rsidRDefault="00A50DA4" w:rsidP="0016136A">
            <w:pPr>
              <w:rPr>
                <w:rFonts w:ascii="Times New Roman" w:eastAsia="Calibri" w:hAnsi="Times New Roman" w:cs="Times New Roman"/>
                <w:sz w:val="24"/>
                <w:szCs w:val="24"/>
              </w:rPr>
            </w:pPr>
            <w:r w:rsidRPr="0016136A">
              <w:rPr>
                <w:rFonts w:ascii="Times New Roman" w:eastAsia="Calibri" w:hAnsi="Times New Roman" w:cs="Times New Roman"/>
                <w:sz w:val="24"/>
                <w:szCs w:val="24"/>
              </w:rPr>
              <w:t>Организационно – мотивационный этап</w:t>
            </w:r>
          </w:p>
        </w:tc>
        <w:tc>
          <w:tcPr>
            <w:tcW w:w="763" w:type="pct"/>
            <w:tcBorders>
              <w:top w:val="single" w:sz="4" w:space="0" w:color="auto"/>
              <w:left w:val="single" w:sz="4" w:space="0" w:color="auto"/>
              <w:bottom w:val="single" w:sz="4" w:space="0" w:color="auto"/>
              <w:right w:val="single" w:sz="4" w:space="0" w:color="auto"/>
            </w:tcBorders>
          </w:tcPr>
          <w:p w:rsidR="00A50DA4" w:rsidRPr="0016136A" w:rsidRDefault="00A50DA4" w:rsidP="0016136A">
            <w:pPr>
              <w:rPr>
                <w:rFonts w:ascii="Times New Roman" w:eastAsia="Calibri" w:hAnsi="Times New Roman" w:cs="Times New Roman"/>
                <w:sz w:val="24"/>
                <w:szCs w:val="24"/>
              </w:rPr>
            </w:pPr>
            <w:r w:rsidRPr="0016136A">
              <w:rPr>
                <w:rFonts w:ascii="Times New Roman" w:eastAsia="Calibri" w:hAnsi="Times New Roman" w:cs="Times New Roman"/>
                <w:sz w:val="24"/>
                <w:szCs w:val="24"/>
              </w:rPr>
              <w:t>Создать эмоциональный настрой, включить детей в деятельность.</w:t>
            </w:r>
          </w:p>
        </w:tc>
        <w:tc>
          <w:tcPr>
            <w:tcW w:w="843" w:type="pct"/>
            <w:tcBorders>
              <w:top w:val="single" w:sz="4" w:space="0" w:color="auto"/>
              <w:left w:val="single" w:sz="4" w:space="0" w:color="auto"/>
              <w:bottom w:val="single" w:sz="4" w:space="0" w:color="auto"/>
              <w:right w:val="single" w:sz="4" w:space="0" w:color="auto"/>
            </w:tcBorders>
          </w:tcPr>
          <w:p w:rsidR="00A50DA4" w:rsidRPr="0016136A" w:rsidRDefault="00A50DA4" w:rsidP="0016136A">
            <w:pPr>
              <w:rPr>
                <w:rFonts w:ascii="Times New Roman" w:eastAsia="Calibri" w:hAnsi="Times New Roman" w:cs="Times New Roman"/>
                <w:sz w:val="24"/>
                <w:szCs w:val="24"/>
              </w:rPr>
            </w:pPr>
            <w:r w:rsidRPr="0016136A">
              <w:rPr>
                <w:rFonts w:ascii="Times New Roman" w:eastAsia="Calibri" w:hAnsi="Times New Roman" w:cs="Times New Roman"/>
                <w:sz w:val="24"/>
                <w:szCs w:val="24"/>
              </w:rPr>
              <w:t>Ребята, давайте поприветствуем друг друга.</w:t>
            </w:r>
          </w:p>
          <w:p w:rsidR="00A50DA4" w:rsidRPr="0016136A" w:rsidRDefault="00A50DA4" w:rsidP="0016136A">
            <w:pPr>
              <w:rPr>
                <w:rFonts w:ascii="Times New Roman" w:eastAsia="Calibri" w:hAnsi="Times New Roman" w:cs="Times New Roman"/>
                <w:sz w:val="24"/>
                <w:szCs w:val="24"/>
              </w:rPr>
            </w:pPr>
            <w:r w:rsidRPr="0016136A">
              <w:rPr>
                <w:rFonts w:ascii="Times New Roman" w:eastAsia="Calibri" w:hAnsi="Times New Roman" w:cs="Times New Roman"/>
                <w:sz w:val="24"/>
                <w:szCs w:val="24"/>
              </w:rPr>
              <w:t>Встанем в круг</w:t>
            </w:r>
          </w:p>
          <w:p w:rsidR="00A50DA4" w:rsidRPr="0016136A" w:rsidRDefault="00A50DA4" w:rsidP="0016136A">
            <w:pPr>
              <w:rPr>
                <w:rFonts w:ascii="Times New Roman" w:eastAsia="Calibri" w:hAnsi="Times New Roman" w:cs="Times New Roman"/>
                <w:sz w:val="24"/>
                <w:szCs w:val="24"/>
              </w:rPr>
            </w:pPr>
            <w:r w:rsidRPr="0016136A">
              <w:rPr>
                <w:rFonts w:ascii="Times New Roman" w:eastAsia="Calibri" w:hAnsi="Times New Roman" w:cs="Times New Roman"/>
                <w:sz w:val="24"/>
                <w:szCs w:val="24"/>
              </w:rPr>
              <w:t>Собрались все дети в круг,</w:t>
            </w:r>
          </w:p>
          <w:p w:rsidR="00A50DA4" w:rsidRPr="0016136A" w:rsidRDefault="00A50DA4" w:rsidP="0016136A">
            <w:pPr>
              <w:rPr>
                <w:rFonts w:ascii="Times New Roman" w:eastAsia="Calibri" w:hAnsi="Times New Roman" w:cs="Times New Roman"/>
                <w:sz w:val="24"/>
                <w:szCs w:val="24"/>
              </w:rPr>
            </w:pPr>
            <w:r w:rsidRPr="0016136A">
              <w:rPr>
                <w:rFonts w:ascii="Times New Roman" w:eastAsia="Calibri" w:hAnsi="Times New Roman" w:cs="Times New Roman"/>
                <w:sz w:val="24"/>
                <w:szCs w:val="24"/>
              </w:rPr>
              <w:t>Я – твой друг и ты – мой друг.</w:t>
            </w:r>
          </w:p>
          <w:p w:rsidR="00A50DA4" w:rsidRPr="0016136A" w:rsidRDefault="00A50DA4" w:rsidP="0016136A">
            <w:pPr>
              <w:rPr>
                <w:rFonts w:ascii="Times New Roman" w:eastAsia="Calibri" w:hAnsi="Times New Roman" w:cs="Times New Roman"/>
                <w:sz w:val="24"/>
                <w:szCs w:val="24"/>
              </w:rPr>
            </w:pPr>
            <w:r w:rsidRPr="0016136A">
              <w:rPr>
                <w:rFonts w:ascii="Times New Roman" w:eastAsia="Calibri" w:hAnsi="Times New Roman" w:cs="Times New Roman"/>
                <w:sz w:val="24"/>
                <w:szCs w:val="24"/>
              </w:rPr>
              <w:t>Вместе за руки возьмемся</w:t>
            </w:r>
          </w:p>
          <w:p w:rsidR="00A50DA4" w:rsidRPr="0016136A" w:rsidRDefault="00A50DA4" w:rsidP="0016136A">
            <w:pPr>
              <w:rPr>
                <w:rFonts w:ascii="Times New Roman" w:eastAsia="Calibri" w:hAnsi="Times New Roman" w:cs="Times New Roman"/>
                <w:sz w:val="24"/>
                <w:szCs w:val="24"/>
              </w:rPr>
            </w:pPr>
            <w:r w:rsidRPr="0016136A">
              <w:rPr>
                <w:rFonts w:ascii="Times New Roman" w:eastAsia="Calibri" w:hAnsi="Times New Roman" w:cs="Times New Roman"/>
                <w:sz w:val="24"/>
                <w:szCs w:val="24"/>
              </w:rPr>
              <w:t>И друг другу улыбнемся!</w:t>
            </w:r>
          </w:p>
          <w:p w:rsidR="00A50DA4" w:rsidRPr="0016136A" w:rsidRDefault="00A50DA4" w:rsidP="0016136A">
            <w:pPr>
              <w:rPr>
                <w:rFonts w:ascii="Times New Roman" w:eastAsia="Calibri" w:hAnsi="Times New Roman" w:cs="Times New Roman"/>
                <w:sz w:val="24"/>
                <w:szCs w:val="24"/>
              </w:rPr>
            </w:pPr>
            <w:r w:rsidRPr="0016136A">
              <w:rPr>
                <w:rFonts w:ascii="Times New Roman" w:eastAsia="Calibri" w:hAnsi="Times New Roman" w:cs="Times New Roman"/>
                <w:sz w:val="24"/>
                <w:szCs w:val="24"/>
              </w:rPr>
              <w:t>(Взяться за руки и посмотреть друг на друга с улыбкой).</w:t>
            </w:r>
          </w:p>
        </w:tc>
        <w:tc>
          <w:tcPr>
            <w:tcW w:w="703" w:type="pct"/>
            <w:tcBorders>
              <w:top w:val="single" w:sz="4" w:space="0" w:color="auto"/>
              <w:left w:val="single" w:sz="4" w:space="0" w:color="auto"/>
              <w:bottom w:val="single" w:sz="4" w:space="0" w:color="auto"/>
              <w:right w:val="single" w:sz="4" w:space="0" w:color="auto"/>
            </w:tcBorders>
          </w:tcPr>
          <w:p w:rsidR="00A50DA4" w:rsidRPr="0016136A" w:rsidRDefault="00A50DA4" w:rsidP="0016136A">
            <w:pPr>
              <w:rPr>
                <w:rFonts w:ascii="Times New Roman" w:eastAsia="Calibri" w:hAnsi="Times New Roman" w:cs="Times New Roman"/>
                <w:sz w:val="24"/>
                <w:szCs w:val="24"/>
              </w:rPr>
            </w:pPr>
            <w:r w:rsidRPr="0016136A">
              <w:rPr>
                <w:rFonts w:ascii="Times New Roman" w:eastAsia="Calibri" w:hAnsi="Times New Roman" w:cs="Times New Roman"/>
                <w:sz w:val="24"/>
                <w:szCs w:val="24"/>
              </w:rPr>
              <w:t>Фронтальный метод.</w:t>
            </w:r>
          </w:p>
          <w:p w:rsidR="00A50DA4" w:rsidRPr="0016136A" w:rsidRDefault="00A50DA4" w:rsidP="0016136A">
            <w:pPr>
              <w:rPr>
                <w:rFonts w:ascii="Times New Roman" w:eastAsia="Calibri" w:hAnsi="Times New Roman" w:cs="Times New Roman"/>
                <w:sz w:val="24"/>
                <w:szCs w:val="24"/>
              </w:rPr>
            </w:pPr>
            <w:r w:rsidRPr="0016136A">
              <w:rPr>
                <w:rFonts w:ascii="Times New Roman" w:eastAsia="Calibri" w:hAnsi="Times New Roman" w:cs="Times New Roman"/>
                <w:sz w:val="24"/>
                <w:szCs w:val="24"/>
              </w:rPr>
              <w:t>Художественное слово.</w:t>
            </w:r>
          </w:p>
        </w:tc>
        <w:tc>
          <w:tcPr>
            <w:tcW w:w="937" w:type="pct"/>
            <w:tcBorders>
              <w:top w:val="single" w:sz="4" w:space="0" w:color="auto"/>
              <w:left w:val="single" w:sz="4" w:space="0" w:color="auto"/>
              <w:bottom w:val="single" w:sz="4" w:space="0" w:color="auto"/>
              <w:right w:val="single" w:sz="4" w:space="0" w:color="auto"/>
            </w:tcBorders>
          </w:tcPr>
          <w:p w:rsidR="00A50DA4" w:rsidRPr="0016136A" w:rsidRDefault="00A50DA4" w:rsidP="0016136A">
            <w:pPr>
              <w:rPr>
                <w:rFonts w:ascii="Times New Roman" w:eastAsia="Calibri" w:hAnsi="Times New Roman" w:cs="Times New Roman"/>
                <w:sz w:val="24"/>
                <w:szCs w:val="24"/>
              </w:rPr>
            </w:pPr>
            <w:r w:rsidRPr="0016136A">
              <w:rPr>
                <w:rFonts w:ascii="Times New Roman" w:eastAsia="Calibri" w:hAnsi="Times New Roman" w:cs="Times New Roman"/>
                <w:sz w:val="24"/>
                <w:szCs w:val="24"/>
              </w:rPr>
              <w:t>Встают в круг и приветствуют друг друга.</w:t>
            </w:r>
          </w:p>
        </w:tc>
        <w:tc>
          <w:tcPr>
            <w:tcW w:w="645" w:type="pct"/>
            <w:tcBorders>
              <w:top w:val="single" w:sz="4" w:space="0" w:color="auto"/>
              <w:left w:val="single" w:sz="4" w:space="0" w:color="auto"/>
              <w:bottom w:val="single" w:sz="4" w:space="0" w:color="auto"/>
              <w:right w:val="single" w:sz="4" w:space="0" w:color="auto"/>
            </w:tcBorders>
          </w:tcPr>
          <w:p w:rsidR="00A50DA4" w:rsidRPr="0016136A" w:rsidRDefault="00A50DA4" w:rsidP="0016136A">
            <w:pPr>
              <w:rPr>
                <w:rFonts w:ascii="Times New Roman" w:eastAsia="Calibri" w:hAnsi="Times New Roman" w:cs="Times New Roman"/>
                <w:sz w:val="24"/>
                <w:szCs w:val="24"/>
              </w:rPr>
            </w:pPr>
            <w:r w:rsidRPr="0016136A">
              <w:rPr>
                <w:rFonts w:ascii="Times New Roman" w:eastAsia="Calibri" w:hAnsi="Times New Roman" w:cs="Times New Roman"/>
                <w:sz w:val="24"/>
                <w:szCs w:val="24"/>
              </w:rPr>
              <w:t>Дети эмоционально заряжены и настроены на дальнейшую деятельность.</w:t>
            </w:r>
          </w:p>
        </w:tc>
      </w:tr>
      <w:tr w:rsidR="00A50DA4" w:rsidRPr="00584444" w:rsidTr="0016136A">
        <w:trPr>
          <w:trHeight w:val="330"/>
        </w:trPr>
        <w:tc>
          <w:tcPr>
            <w:tcW w:w="234" w:type="pct"/>
            <w:tcBorders>
              <w:top w:val="single" w:sz="4" w:space="0" w:color="auto"/>
              <w:left w:val="single" w:sz="4" w:space="0" w:color="auto"/>
              <w:bottom w:val="single" w:sz="4" w:space="0" w:color="auto"/>
              <w:right w:val="single" w:sz="4" w:space="0" w:color="auto"/>
            </w:tcBorders>
            <w:hideMark/>
          </w:tcPr>
          <w:p w:rsidR="00A50DA4" w:rsidRPr="0016136A" w:rsidRDefault="00A50DA4" w:rsidP="0016136A">
            <w:pPr>
              <w:rPr>
                <w:rFonts w:ascii="Times New Roman" w:eastAsia="Calibri" w:hAnsi="Times New Roman" w:cs="Times New Roman"/>
                <w:sz w:val="24"/>
                <w:szCs w:val="24"/>
              </w:rPr>
            </w:pPr>
            <w:r w:rsidRPr="0016136A">
              <w:rPr>
                <w:rFonts w:ascii="Times New Roman" w:eastAsia="Calibri" w:hAnsi="Times New Roman" w:cs="Times New Roman"/>
                <w:sz w:val="24"/>
                <w:szCs w:val="24"/>
              </w:rPr>
              <w:t>2.</w:t>
            </w:r>
          </w:p>
        </w:tc>
        <w:tc>
          <w:tcPr>
            <w:tcW w:w="876" w:type="pct"/>
            <w:tcBorders>
              <w:top w:val="single" w:sz="4" w:space="0" w:color="auto"/>
              <w:left w:val="single" w:sz="4" w:space="0" w:color="auto"/>
              <w:bottom w:val="single" w:sz="4" w:space="0" w:color="auto"/>
              <w:right w:val="single" w:sz="4" w:space="0" w:color="auto"/>
            </w:tcBorders>
            <w:hideMark/>
          </w:tcPr>
          <w:p w:rsidR="00A50DA4" w:rsidRPr="0016136A" w:rsidRDefault="00A50DA4" w:rsidP="0016136A">
            <w:pPr>
              <w:rPr>
                <w:rFonts w:ascii="Times New Roman" w:eastAsia="Calibri" w:hAnsi="Times New Roman" w:cs="Times New Roman"/>
                <w:sz w:val="24"/>
                <w:szCs w:val="24"/>
              </w:rPr>
            </w:pPr>
            <w:r w:rsidRPr="0016136A">
              <w:rPr>
                <w:rFonts w:ascii="Times New Roman" w:eastAsia="Calibri" w:hAnsi="Times New Roman" w:cs="Times New Roman"/>
                <w:sz w:val="24"/>
                <w:szCs w:val="24"/>
              </w:rPr>
              <w:t>Основной этап</w:t>
            </w:r>
          </w:p>
        </w:tc>
        <w:tc>
          <w:tcPr>
            <w:tcW w:w="3891" w:type="pct"/>
            <w:gridSpan w:val="5"/>
            <w:tcBorders>
              <w:top w:val="single" w:sz="4" w:space="0" w:color="auto"/>
              <w:left w:val="single" w:sz="4" w:space="0" w:color="auto"/>
              <w:bottom w:val="single" w:sz="4" w:space="0" w:color="auto"/>
              <w:right w:val="single" w:sz="4" w:space="0" w:color="auto"/>
            </w:tcBorders>
          </w:tcPr>
          <w:p w:rsidR="00A50DA4" w:rsidRPr="0016136A" w:rsidRDefault="00A50DA4" w:rsidP="0016136A">
            <w:pPr>
              <w:rPr>
                <w:rFonts w:ascii="Times New Roman" w:eastAsia="Calibri" w:hAnsi="Times New Roman" w:cs="Times New Roman"/>
                <w:sz w:val="24"/>
                <w:szCs w:val="24"/>
              </w:rPr>
            </w:pPr>
          </w:p>
        </w:tc>
      </w:tr>
      <w:tr w:rsidR="00A50DA4" w:rsidRPr="00584444" w:rsidTr="0016136A">
        <w:trPr>
          <w:trHeight w:val="344"/>
        </w:trPr>
        <w:tc>
          <w:tcPr>
            <w:tcW w:w="234" w:type="pct"/>
            <w:tcBorders>
              <w:top w:val="single" w:sz="4" w:space="0" w:color="auto"/>
              <w:left w:val="single" w:sz="4" w:space="0" w:color="auto"/>
              <w:bottom w:val="single" w:sz="4" w:space="0" w:color="auto"/>
              <w:right w:val="single" w:sz="4" w:space="0" w:color="auto"/>
            </w:tcBorders>
            <w:hideMark/>
          </w:tcPr>
          <w:p w:rsidR="00A50DA4" w:rsidRPr="0016136A" w:rsidRDefault="00A50DA4" w:rsidP="0016136A">
            <w:pPr>
              <w:rPr>
                <w:rFonts w:ascii="Times New Roman" w:eastAsia="Calibri" w:hAnsi="Times New Roman" w:cs="Times New Roman"/>
                <w:sz w:val="24"/>
                <w:szCs w:val="24"/>
              </w:rPr>
            </w:pPr>
            <w:r w:rsidRPr="0016136A">
              <w:rPr>
                <w:rFonts w:ascii="Times New Roman" w:eastAsia="Calibri" w:hAnsi="Times New Roman" w:cs="Times New Roman"/>
                <w:sz w:val="24"/>
                <w:szCs w:val="24"/>
              </w:rPr>
              <w:t>2.1.</w:t>
            </w:r>
          </w:p>
        </w:tc>
        <w:tc>
          <w:tcPr>
            <w:tcW w:w="876" w:type="pct"/>
            <w:tcBorders>
              <w:top w:val="single" w:sz="4" w:space="0" w:color="auto"/>
              <w:left w:val="single" w:sz="4" w:space="0" w:color="auto"/>
              <w:bottom w:val="single" w:sz="4" w:space="0" w:color="auto"/>
              <w:right w:val="single" w:sz="4" w:space="0" w:color="auto"/>
            </w:tcBorders>
            <w:hideMark/>
          </w:tcPr>
          <w:p w:rsidR="00A50DA4" w:rsidRPr="0016136A" w:rsidRDefault="00A50DA4" w:rsidP="0016136A">
            <w:pPr>
              <w:rPr>
                <w:rFonts w:ascii="Times New Roman" w:eastAsia="Calibri" w:hAnsi="Times New Roman" w:cs="Times New Roman"/>
                <w:sz w:val="24"/>
                <w:szCs w:val="24"/>
              </w:rPr>
            </w:pPr>
            <w:r w:rsidRPr="0016136A">
              <w:rPr>
                <w:rFonts w:ascii="Times New Roman" w:eastAsia="Calibri" w:hAnsi="Times New Roman" w:cs="Times New Roman"/>
                <w:sz w:val="24"/>
                <w:szCs w:val="24"/>
              </w:rPr>
              <w:t>Этап постановки проблемы</w:t>
            </w:r>
          </w:p>
        </w:tc>
        <w:tc>
          <w:tcPr>
            <w:tcW w:w="763" w:type="pct"/>
            <w:tcBorders>
              <w:top w:val="single" w:sz="4" w:space="0" w:color="auto"/>
              <w:left w:val="single" w:sz="4" w:space="0" w:color="auto"/>
              <w:bottom w:val="single" w:sz="4" w:space="0" w:color="auto"/>
              <w:right w:val="single" w:sz="4" w:space="0" w:color="auto"/>
            </w:tcBorders>
          </w:tcPr>
          <w:p w:rsidR="00A50DA4" w:rsidRPr="0016136A" w:rsidRDefault="00A50DA4" w:rsidP="0016136A">
            <w:pPr>
              <w:rPr>
                <w:rFonts w:ascii="Times New Roman" w:eastAsia="Calibri" w:hAnsi="Times New Roman" w:cs="Times New Roman"/>
                <w:sz w:val="24"/>
                <w:szCs w:val="24"/>
              </w:rPr>
            </w:pPr>
            <w:r w:rsidRPr="0016136A">
              <w:rPr>
                <w:rFonts w:ascii="Times New Roman" w:eastAsia="Calibri" w:hAnsi="Times New Roman" w:cs="Times New Roman"/>
                <w:sz w:val="24"/>
                <w:szCs w:val="24"/>
              </w:rPr>
              <w:t>Поставить проблему в доступной для детей форме.</w:t>
            </w:r>
          </w:p>
        </w:tc>
        <w:tc>
          <w:tcPr>
            <w:tcW w:w="843" w:type="pct"/>
            <w:tcBorders>
              <w:top w:val="single" w:sz="4" w:space="0" w:color="auto"/>
              <w:left w:val="single" w:sz="4" w:space="0" w:color="auto"/>
              <w:bottom w:val="single" w:sz="4" w:space="0" w:color="auto"/>
              <w:right w:val="single" w:sz="4" w:space="0" w:color="auto"/>
            </w:tcBorders>
            <w:hideMark/>
          </w:tcPr>
          <w:p w:rsidR="00A50DA4" w:rsidRPr="0016136A" w:rsidRDefault="00A50DA4" w:rsidP="0016136A">
            <w:pPr>
              <w:rPr>
                <w:rFonts w:ascii="Times New Roman" w:eastAsia="Calibri" w:hAnsi="Times New Roman" w:cs="Times New Roman"/>
                <w:sz w:val="24"/>
                <w:szCs w:val="24"/>
              </w:rPr>
            </w:pPr>
            <w:r w:rsidRPr="0016136A">
              <w:rPr>
                <w:rFonts w:ascii="Times New Roman" w:eastAsia="Calibri" w:hAnsi="Times New Roman" w:cs="Times New Roman"/>
                <w:sz w:val="24"/>
                <w:szCs w:val="24"/>
              </w:rPr>
              <w:t xml:space="preserve"> Ребята, посмотрите, что это за коробочка?</w:t>
            </w:r>
          </w:p>
          <w:p w:rsidR="00A50DA4" w:rsidRPr="0016136A" w:rsidRDefault="00A50DA4" w:rsidP="0016136A">
            <w:pPr>
              <w:rPr>
                <w:rFonts w:ascii="Times New Roman" w:eastAsia="Calibri" w:hAnsi="Times New Roman" w:cs="Times New Roman"/>
                <w:sz w:val="24"/>
                <w:szCs w:val="24"/>
              </w:rPr>
            </w:pPr>
            <w:r w:rsidRPr="0016136A">
              <w:rPr>
                <w:rFonts w:ascii="Times New Roman" w:eastAsia="Calibri" w:hAnsi="Times New Roman" w:cs="Times New Roman"/>
                <w:sz w:val="24"/>
                <w:szCs w:val="24"/>
              </w:rPr>
              <w:t>Давайте заглянем в нее.</w:t>
            </w:r>
          </w:p>
          <w:p w:rsidR="00A50DA4" w:rsidRPr="0016136A" w:rsidRDefault="00A50DA4" w:rsidP="0016136A">
            <w:pPr>
              <w:rPr>
                <w:rFonts w:ascii="Times New Roman" w:eastAsia="Calibri" w:hAnsi="Times New Roman" w:cs="Times New Roman"/>
                <w:sz w:val="24"/>
                <w:szCs w:val="24"/>
              </w:rPr>
            </w:pPr>
            <w:r w:rsidRPr="0016136A">
              <w:rPr>
                <w:rFonts w:ascii="Times New Roman" w:eastAsia="Calibri" w:hAnsi="Times New Roman" w:cs="Times New Roman"/>
                <w:sz w:val="24"/>
                <w:szCs w:val="24"/>
              </w:rPr>
              <w:t>Смотрите, тут лежат разноцветные полоски бумаги и зубочистки. Что это может означать? Как вы думаете?</w:t>
            </w:r>
          </w:p>
        </w:tc>
        <w:tc>
          <w:tcPr>
            <w:tcW w:w="703" w:type="pct"/>
            <w:tcBorders>
              <w:top w:val="single" w:sz="4" w:space="0" w:color="auto"/>
              <w:left w:val="single" w:sz="4" w:space="0" w:color="auto"/>
              <w:bottom w:val="single" w:sz="4" w:space="0" w:color="auto"/>
              <w:right w:val="single" w:sz="4" w:space="0" w:color="auto"/>
            </w:tcBorders>
          </w:tcPr>
          <w:p w:rsidR="00A50DA4" w:rsidRPr="0016136A" w:rsidRDefault="00A50DA4" w:rsidP="0016136A">
            <w:pPr>
              <w:rPr>
                <w:rFonts w:ascii="Times New Roman" w:eastAsia="Calibri" w:hAnsi="Times New Roman" w:cs="Times New Roman"/>
                <w:sz w:val="24"/>
                <w:szCs w:val="24"/>
              </w:rPr>
            </w:pPr>
            <w:r w:rsidRPr="0016136A">
              <w:rPr>
                <w:rFonts w:ascii="Times New Roman" w:eastAsia="Calibri" w:hAnsi="Times New Roman" w:cs="Times New Roman"/>
                <w:sz w:val="24"/>
                <w:szCs w:val="24"/>
              </w:rPr>
              <w:t>Фронтальный метод.</w:t>
            </w:r>
          </w:p>
          <w:p w:rsidR="00A50DA4" w:rsidRPr="0016136A" w:rsidRDefault="00A50DA4" w:rsidP="0016136A">
            <w:pPr>
              <w:rPr>
                <w:rFonts w:ascii="Times New Roman" w:eastAsia="Calibri" w:hAnsi="Times New Roman" w:cs="Times New Roman"/>
                <w:sz w:val="24"/>
                <w:szCs w:val="24"/>
              </w:rPr>
            </w:pPr>
            <w:r w:rsidRPr="0016136A">
              <w:rPr>
                <w:rFonts w:ascii="Times New Roman" w:eastAsia="Calibri" w:hAnsi="Times New Roman" w:cs="Times New Roman"/>
                <w:sz w:val="24"/>
                <w:szCs w:val="24"/>
              </w:rPr>
              <w:t>Словесный метод: беседа, наводящие вопросы.</w:t>
            </w:r>
          </w:p>
        </w:tc>
        <w:tc>
          <w:tcPr>
            <w:tcW w:w="937" w:type="pct"/>
            <w:tcBorders>
              <w:top w:val="single" w:sz="4" w:space="0" w:color="auto"/>
              <w:left w:val="single" w:sz="4" w:space="0" w:color="auto"/>
              <w:bottom w:val="single" w:sz="4" w:space="0" w:color="auto"/>
              <w:right w:val="single" w:sz="4" w:space="0" w:color="auto"/>
            </w:tcBorders>
          </w:tcPr>
          <w:p w:rsidR="00A50DA4" w:rsidRPr="0016136A" w:rsidRDefault="00A50DA4" w:rsidP="0016136A">
            <w:pPr>
              <w:rPr>
                <w:rFonts w:ascii="Times New Roman" w:eastAsia="Calibri" w:hAnsi="Times New Roman" w:cs="Times New Roman"/>
                <w:sz w:val="24"/>
                <w:szCs w:val="24"/>
              </w:rPr>
            </w:pPr>
            <w:r w:rsidRPr="0016136A">
              <w:rPr>
                <w:rFonts w:ascii="Times New Roman" w:eastAsia="Calibri" w:hAnsi="Times New Roman" w:cs="Times New Roman"/>
                <w:sz w:val="24"/>
                <w:szCs w:val="24"/>
              </w:rPr>
              <w:t>Предполагают для чего нужны полоски бумаги и зубочистки</w:t>
            </w:r>
          </w:p>
        </w:tc>
        <w:tc>
          <w:tcPr>
            <w:tcW w:w="645" w:type="pct"/>
            <w:tcBorders>
              <w:top w:val="single" w:sz="4" w:space="0" w:color="auto"/>
              <w:left w:val="single" w:sz="4" w:space="0" w:color="auto"/>
              <w:bottom w:val="single" w:sz="4" w:space="0" w:color="auto"/>
              <w:right w:val="single" w:sz="4" w:space="0" w:color="auto"/>
            </w:tcBorders>
          </w:tcPr>
          <w:p w:rsidR="00A50DA4" w:rsidRPr="0016136A" w:rsidRDefault="00A50DA4" w:rsidP="0016136A">
            <w:pPr>
              <w:rPr>
                <w:rFonts w:ascii="Times New Roman" w:eastAsia="Calibri" w:hAnsi="Times New Roman" w:cs="Times New Roman"/>
                <w:sz w:val="24"/>
                <w:szCs w:val="24"/>
              </w:rPr>
            </w:pPr>
            <w:r w:rsidRPr="0016136A">
              <w:rPr>
                <w:rFonts w:ascii="Times New Roman" w:eastAsia="Calibri" w:hAnsi="Times New Roman" w:cs="Times New Roman"/>
                <w:sz w:val="24"/>
                <w:szCs w:val="24"/>
              </w:rPr>
              <w:t>Дети ищут пути решения данной проблемы.</w:t>
            </w:r>
          </w:p>
        </w:tc>
      </w:tr>
      <w:tr w:rsidR="00A50DA4" w:rsidRPr="00584444" w:rsidTr="0016136A">
        <w:trPr>
          <w:trHeight w:val="330"/>
        </w:trPr>
        <w:tc>
          <w:tcPr>
            <w:tcW w:w="234" w:type="pct"/>
            <w:tcBorders>
              <w:top w:val="single" w:sz="4" w:space="0" w:color="auto"/>
              <w:left w:val="single" w:sz="4" w:space="0" w:color="auto"/>
              <w:bottom w:val="single" w:sz="4" w:space="0" w:color="auto"/>
              <w:right w:val="single" w:sz="4" w:space="0" w:color="auto"/>
            </w:tcBorders>
            <w:hideMark/>
          </w:tcPr>
          <w:p w:rsidR="00A50DA4" w:rsidRPr="0016136A" w:rsidRDefault="00A50DA4" w:rsidP="0016136A">
            <w:pPr>
              <w:rPr>
                <w:rFonts w:ascii="Times New Roman" w:eastAsia="Calibri" w:hAnsi="Times New Roman" w:cs="Times New Roman"/>
                <w:sz w:val="24"/>
                <w:szCs w:val="24"/>
              </w:rPr>
            </w:pPr>
            <w:r w:rsidRPr="0016136A">
              <w:rPr>
                <w:rFonts w:ascii="Times New Roman" w:eastAsia="Calibri" w:hAnsi="Times New Roman" w:cs="Times New Roman"/>
                <w:sz w:val="24"/>
                <w:szCs w:val="24"/>
              </w:rPr>
              <w:t>2.2.</w:t>
            </w:r>
          </w:p>
        </w:tc>
        <w:tc>
          <w:tcPr>
            <w:tcW w:w="876" w:type="pct"/>
            <w:tcBorders>
              <w:top w:val="single" w:sz="4" w:space="0" w:color="auto"/>
              <w:left w:val="single" w:sz="4" w:space="0" w:color="auto"/>
              <w:bottom w:val="single" w:sz="4" w:space="0" w:color="auto"/>
              <w:right w:val="single" w:sz="4" w:space="0" w:color="auto"/>
            </w:tcBorders>
            <w:hideMark/>
          </w:tcPr>
          <w:p w:rsidR="00A50DA4" w:rsidRPr="0016136A" w:rsidRDefault="00A50DA4" w:rsidP="0016136A">
            <w:pPr>
              <w:rPr>
                <w:rFonts w:ascii="Times New Roman" w:eastAsia="Calibri" w:hAnsi="Times New Roman" w:cs="Times New Roman"/>
                <w:sz w:val="24"/>
                <w:szCs w:val="24"/>
              </w:rPr>
            </w:pPr>
            <w:r w:rsidRPr="0016136A">
              <w:rPr>
                <w:rFonts w:ascii="Times New Roman" w:eastAsia="Calibri" w:hAnsi="Times New Roman" w:cs="Times New Roman"/>
                <w:sz w:val="24"/>
                <w:szCs w:val="24"/>
              </w:rPr>
              <w:t>Этап ознакомления с материалом</w:t>
            </w:r>
          </w:p>
        </w:tc>
        <w:tc>
          <w:tcPr>
            <w:tcW w:w="763" w:type="pct"/>
            <w:tcBorders>
              <w:top w:val="single" w:sz="4" w:space="0" w:color="auto"/>
              <w:left w:val="single" w:sz="4" w:space="0" w:color="auto"/>
              <w:bottom w:val="single" w:sz="4" w:space="0" w:color="auto"/>
              <w:right w:val="single" w:sz="4" w:space="0" w:color="auto"/>
            </w:tcBorders>
          </w:tcPr>
          <w:p w:rsidR="00A50DA4" w:rsidRPr="0016136A" w:rsidRDefault="00A50DA4" w:rsidP="0016136A">
            <w:pPr>
              <w:rPr>
                <w:rFonts w:ascii="Times New Roman" w:eastAsia="Calibri" w:hAnsi="Times New Roman" w:cs="Times New Roman"/>
                <w:sz w:val="24"/>
                <w:szCs w:val="24"/>
              </w:rPr>
            </w:pPr>
            <w:r w:rsidRPr="0016136A">
              <w:rPr>
                <w:rFonts w:ascii="Times New Roman" w:eastAsia="Calibri" w:hAnsi="Times New Roman" w:cs="Times New Roman"/>
                <w:sz w:val="24"/>
                <w:szCs w:val="24"/>
              </w:rPr>
              <w:t>Ознакомить с необходимым материалом.</w:t>
            </w:r>
          </w:p>
        </w:tc>
        <w:tc>
          <w:tcPr>
            <w:tcW w:w="843" w:type="pct"/>
            <w:tcBorders>
              <w:top w:val="single" w:sz="4" w:space="0" w:color="auto"/>
              <w:left w:val="single" w:sz="4" w:space="0" w:color="auto"/>
              <w:bottom w:val="single" w:sz="4" w:space="0" w:color="auto"/>
              <w:right w:val="single" w:sz="4" w:space="0" w:color="auto"/>
            </w:tcBorders>
          </w:tcPr>
          <w:p w:rsidR="00A50DA4" w:rsidRPr="0016136A" w:rsidRDefault="00A50DA4" w:rsidP="0016136A">
            <w:pPr>
              <w:rPr>
                <w:rFonts w:ascii="Times New Roman" w:eastAsia="Calibri" w:hAnsi="Times New Roman" w:cs="Times New Roman"/>
                <w:i/>
                <w:iCs/>
                <w:sz w:val="24"/>
                <w:szCs w:val="24"/>
              </w:rPr>
            </w:pPr>
            <w:r w:rsidRPr="0016136A">
              <w:rPr>
                <w:rFonts w:ascii="Times New Roman" w:eastAsia="Calibri" w:hAnsi="Times New Roman" w:cs="Times New Roman"/>
                <w:sz w:val="24"/>
                <w:szCs w:val="24"/>
              </w:rPr>
              <w:t xml:space="preserve">Ребята, в детском саду мы с вами делали много работ из бумаги. Это и аппликация, и оригами, а сегодня я познакомлю </w:t>
            </w:r>
            <w:r w:rsidRPr="0016136A">
              <w:rPr>
                <w:rFonts w:ascii="Times New Roman" w:eastAsia="Calibri" w:hAnsi="Times New Roman" w:cs="Times New Roman"/>
                <w:sz w:val="24"/>
                <w:szCs w:val="24"/>
              </w:rPr>
              <w:lastRenderedPageBreak/>
              <w:t>вас с удивительным искусством, которое называется </w:t>
            </w:r>
            <w:proofErr w:type="spellStart"/>
            <w:r w:rsidRPr="0016136A">
              <w:rPr>
                <w:rFonts w:ascii="Times New Roman" w:eastAsia="Calibri" w:hAnsi="Times New Roman" w:cs="Times New Roman"/>
                <w:i/>
                <w:iCs/>
                <w:sz w:val="24"/>
                <w:szCs w:val="24"/>
              </w:rPr>
              <w:t>квиллинг</w:t>
            </w:r>
            <w:proofErr w:type="spellEnd"/>
            <w:r w:rsidRPr="0016136A">
              <w:rPr>
                <w:rFonts w:ascii="Times New Roman" w:eastAsia="Calibri" w:hAnsi="Times New Roman" w:cs="Times New Roman"/>
                <w:i/>
                <w:iCs/>
                <w:sz w:val="24"/>
                <w:szCs w:val="24"/>
              </w:rPr>
              <w:t>.</w:t>
            </w:r>
            <w:r w:rsidRPr="0016136A">
              <w:rPr>
                <w:rFonts w:ascii="Times New Roman" w:eastAsia="Calibri" w:hAnsi="Times New Roman" w:cs="Times New Roman"/>
                <w:sz w:val="24"/>
                <w:szCs w:val="24"/>
              </w:rPr>
              <w:t> В России его могут ещё называть </w:t>
            </w:r>
            <w:proofErr w:type="spellStart"/>
            <w:r w:rsidRPr="0016136A">
              <w:rPr>
                <w:rFonts w:ascii="Times New Roman" w:eastAsia="Calibri" w:hAnsi="Times New Roman" w:cs="Times New Roman"/>
                <w:i/>
                <w:iCs/>
                <w:sz w:val="24"/>
                <w:szCs w:val="24"/>
              </w:rPr>
              <w:t>бумагокручение</w:t>
            </w:r>
            <w:proofErr w:type="spellEnd"/>
          </w:p>
          <w:p w:rsidR="00A50DA4" w:rsidRPr="0016136A" w:rsidRDefault="00A50DA4" w:rsidP="0016136A">
            <w:pPr>
              <w:rPr>
                <w:rFonts w:ascii="Times New Roman" w:eastAsia="Calibri" w:hAnsi="Times New Roman" w:cs="Times New Roman"/>
                <w:sz w:val="24"/>
                <w:szCs w:val="24"/>
              </w:rPr>
            </w:pPr>
            <w:proofErr w:type="spellStart"/>
            <w:r w:rsidRPr="0016136A">
              <w:rPr>
                <w:rFonts w:ascii="Times New Roman" w:eastAsia="Calibri" w:hAnsi="Times New Roman" w:cs="Times New Roman"/>
                <w:i/>
                <w:iCs/>
                <w:sz w:val="24"/>
                <w:szCs w:val="24"/>
              </w:rPr>
              <w:t>Квиллинг</w:t>
            </w:r>
            <w:proofErr w:type="spellEnd"/>
            <w:r w:rsidRPr="0016136A">
              <w:rPr>
                <w:rFonts w:ascii="Times New Roman" w:eastAsia="Calibri" w:hAnsi="Times New Roman" w:cs="Times New Roman"/>
                <w:i/>
                <w:iCs/>
                <w:sz w:val="24"/>
                <w:szCs w:val="24"/>
              </w:rPr>
              <w:t xml:space="preserve"> – </w:t>
            </w:r>
            <w:r w:rsidRPr="0016136A">
              <w:rPr>
                <w:rFonts w:ascii="Times New Roman" w:eastAsia="Calibri" w:hAnsi="Times New Roman" w:cs="Times New Roman"/>
                <w:sz w:val="24"/>
                <w:szCs w:val="24"/>
              </w:rPr>
              <w:t>это искусство украшать бумажными кружками разнообразной формы предметы интерьера, изготовление подарков насчитывает около 500 лет. Это искусство было распространено в Англии. Из Англии это искусство распространилось по всему миру. </w:t>
            </w:r>
          </w:p>
          <w:p w:rsidR="00A50DA4" w:rsidRPr="0016136A" w:rsidRDefault="00A50DA4" w:rsidP="0016136A">
            <w:pPr>
              <w:rPr>
                <w:rFonts w:ascii="Times New Roman" w:eastAsia="Calibri" w:hAnsi="Times New Roman" w:cs="Times New Roman"/>
                <w:sz w:val="24"/>
                <w:szCs w:val="24"/>
              </w:rPr>
            </w:pPr>
            <w:r w:rsidRPr="0016136A">
              <w:rPr>
                <w:rFonts w:ascii="Times New Roman" w:eastAsia="Calibri" w:hAnsi="Times New Roman" w:cs="Times New Roman"/>
                <w:sz w:val="24"/>
                <w:szCs w:val="24"/>
              </w:rPr>
              <w:t xml:space="preserve">Технология выполнения </w:t>
            </w:r>
            <w:proofErr w:type="spellStart"/>
            <w:r w:rsidRPr="0016136A">
              <w:rPr>
                <w:rFonts w:ascii="Times New Roman" w:eastAsia="Calibri" w:hAnsi="Times New Roman" w:cs="Times New Roman"/>
                <w:sz w:val="24"/>
                <w:szCs w:val="24"/>
              </w:rPr>
              <w:t>квиллинга</w:t>
            </w:r>
            <w:proofErr w:type="spellEnd"/>
            <w:r w:rsidRPr="0016136A">
              <w:rPr>
                <w:rFonts w:ascii="Times New Roman" w:eastAsia="Calibri" w:hAnsi="Times New Roman" w:cs="Times New Roman"/>
                <w:sz w:val="24"/>
                <w:szCs w:val="24"/>
              </w:rPr>
              <w:t xml:space="preserve"> очень простая. Узкие полоски бумаги сначала закручивают вокруг иглообразного инструмента</w:t>
            </w:r>
            <w:r w:rsidRPr="0016136A">
              <w:rPr>
                <w:rFonts w:ascii="Times New Roman" w:eastAsia="Calibri" w:hAnsi="Times New Roman" w:cs="Times New Roman"/>
                <w:i/>
                <w:iCs/>
                <w:sz w:val="24"/>
                <w:szCs w:val="24"/>
              </w:rPr>
              <w:t>. </w:t>
            </w:r>
            <w:r w:rsidRPr="0016136A">
              <w:rPr>
                <w:rFonts w:ascii="Times New Roman" w:eastAsia="Calibri" w:hAnsi="Times New Roman" w:cs="Times New Roman"/>
                <w:sz w:val="24"/>
                <w:szCs w:val="24"/>
              </w:rPr>
              <w:t xml:space="preserve">Затем закрученным катушкам придаётся нужная форма и нужный размер. Для этого нам пригодится специальная линейка. А теперь я вам предлагаю рассмотреть готовые </w:t>
            </w:r>
            <w:r w:rsidRPr="0016136A">
              <w:rPr>
                <w:rFonts w:ascii="Times New Roman" w:eastAsia="Calibri" w:hAnsi="Times New Roman" w:cs="Times New Roman"/>
                <w:sz w:val="24"/>
                <w:szCs w:val="24"/>
              </w:rPr>
              <w:lastRenderedPageBreak/>
              <w:t>изделия. </w:t>
            </w:r>
            <w:r w:rsidRPr="0016136A">
              <w:rPr>
                <w:rFonts w:ascii="Times New Roman" w:eastAsia="Calibri" w:hAnsi="Times New Roman" w:cs="Times New Roman"/>
                <w:i/>
                <w:iCs/>
                <w:sz w:val="24"/>
                <w:szCs w:val="24"/>
              </w:rPr>
              <w:t xml:space="preserve">(Воспитатель рассматривает с ребятами образцы работ, выполненные в технике </w:t>
            </w:r>
            <w:proofErr w:type="spellStart"/>
            <w:r w:rsidRPr="0016136A">
              <w:rPr>
                <w:rFonts w:ascii="Times New Roman" w:eastAsia="Calibri" w:hAnsi="Times New Roman" w:cs="Times New Roman"/>
                <w:i/>
                <w:iCs/>
                <w:sz w:val="24"/>
                <w:szCs w:val="24"/>
              </w:rPr>
              <w:t>квиллинг</w:t>
            </w:r>
            <w:proofErr w:type="spellEnd"/>
            <w:r w:rsidRPr="0016136A">
              <w:rPr>
                <w:rFonts w:ascii="Times New Roman" w:eastAsia="Calibri" w:hAnsi="Times New Roman" w:cs="Times New Roman"/>
                <w:i/>
                <w:iCs/>
                <w:sz w:val="24"/>
                <w:szCs w:val="24"/>
              </w:rPr>
              <w:t>).</w:t>
            </w:r>
            <w:r w:rsidRPr="0016136A">
              <w:rPr>
                <w:rFonts w:ascii="Times New Roman" w:eastAsia="Calibri" w:hAnsi="Times New Roman" w:cs="Times New Roman"/>
                <w:sz w:val="24"/>
                <w:szCs w:val="24"/>
              </w:rPr>
              <w:t> </w:t>
            </w:r>
          </w:p>
          <w:p w:rsidR="00A50DA4" w:rsidRPr="0016136A" w:rsidRDefault="00A50DA4" w:rsidP="0016136A">
            <w:pPr>
              <w:rPr>
                <w:rFonts w:ascii="Times New Roman" w:eastAsia="Calibri" w:hAnsi="Times New Roman" w:cs="Times New Roman"/>
                <w:sz w:val="24"/>
                <w:szCs w:val="24"/>
              </w:rPr>
            </w:pPr>
            <w:r w:rsidRPr="0016136A">
              <w:rPr>
                <w:rFonts w:ascii="Times New Roman" w:eastAsia="Calibri" w:hAnsi="Times New Roman" w:cs="Times New Roman"/>
                <w:i/>
                <w:iCs/>
                <w:sz w:val="24"/>
                <w:szCs w:val="24"/>
              </w:rPr>
              <w:t>Воспитатель</w:t>
            </w:r>
            <w:r w:rsidRPr="0016136A">
              <w:rPr>
                <w:rFonts w:ascii="Times New Roman" w:eastAsia="Calibri" w:hAnsi="Times New Roman" w:cs="Times New Roman"/>
                <w:sz w:val="24"/>
                <w:szCs w:val="24"/>
              </w:rPr>
              <w:t> обращает внимание детей на детали, из которых выполнены композиции. Задаёт вопросы: Как вы считаете, из чего сделаны цветы на образце?  А как так бумага скрутилась? </w:t>
            </w:r>
          </w:p>
          <w:p w:rsidR="00362B25" w:rsidRDefault="00362B25" w:rsidP="0016136A">
            <w:pPr>
              <w:rPr>
                <w:rFonts w:ascii="Times New Roman" w:eastAsia="Calibri" w:hAnsi="Times New Roman" w:cs="Times New Roman"/>
                <w:sz w:val="24"/>
                <w:szCs w:val="24"/>
              </w:rPr>
            </w:pPr>
            <w:r>
              <w:rPr>
                <w:rFonts w:ascii="Times New Roman" w:eastAsia="Calibri" w:hAnsi="Times New Roman" w:cs="Times New Roman"/>
                <w:sz w:val="24"/>
                <w:szCs w:val="24"/>
              </w:rPr>
              <w:t>Берем зубочистку, которая лежит у вас на столах. Берем полоску бумаги и аккуратно накручиваем. Этот элемент называется тугой ролл.</w:t>
            </w:r>
          </w:p>
          <w:p w:rsidR="00A50DA4" w:rsidRPr="0016136A" w:rsidRDefault="00362B25" w:rsidP="0016136A">
            <w:pPr>
              <w:rPr>
                <w:rFonts w:ascii="Times New Roman" w:eastAsia="Calibri" w:hAnsi="Times New Roman" w:cs="Times New Roman"/>
                <w:sz w:val="24"/>
                <w:szCs w:val="24"/>
              </w:rPr>
            </w:pPr>
            <w:r>
              <w:rPr>
                <w:rFonts w:ascii="Times New Roman" w:eastAsia="Calibri" w:hAnsi="Times New Roman" w:cs="Times New Roman"/>
                <w:sz w:val="24"/>
                <w:szCs w:val="24"/>
              </w:rPr>
              <w:t>Накрутила, осторожно снимаю элемент</w:t>
            </w:r>
            <w:r w:rsidR="00A50DA4" w:rsidRPr="0016136A">
              <w:rPr>
                <w:rFonts w:ascii="Times New Roman" w:eastAsia="Calibri" w:hAnsi="Times New Roman" w:cs="Times New Roman"/>
                <w:sz w:val="24"/>
                <w:szCs w:val="24"/>
              </w:rPr>
              <w:t xml:space="preserve"> с инструмента, намазываю кончик полоски клеем, заклеиваю.</w:t>
            </w:r>
          </w:p>
          <w:p w:rsidR="00A50DA4" w:rsidRPr="0016136A" w:rsidRDefault="00A50DA4" w:rsidP="0016136A">
            <w:pPr>
              <w:rPr>
                <w:rFonts w:ascii="Times New Roman" w:eastAsia="Calibri" w:hAnsi="Times New Roman" w:cs="Times New Roman"/>
                <w:sz w:val="24"/>
                <w:szCs w:val="24"/>
              </w:rPr>
            </w:pPr>
            <w:r w:rsidRPr="0016136A">
              <w:rPr>
                <w:rFonts w:ascii="Times New Roman" w:eastAsia="Calibri" w:hAnsi="Times New Roman" w:cs="Times New Roman"/>
                <w:sz w:val="24"/>
                <w:szCs w:val="24"/>
              </w:rPr>
              <w:t>Получился</w:t>
            </w:r>
            <w:r w:rsidR="00362B25">
              <w:rPr>
                <w:rFonts w:ascii="Times New Roman" w:eastAsia="Calibri" w:hAnsi="Times New Roman" w:cs="Times New Roman"/>
                <w:sz w:val="24"/>
                <w:szCs w:val="24"/>
              </w:rPr>
              <w:t xml:space="preserve"> тугой ролл</w:t>
            </w:r>
            <w:r w:rsidRPr="0016136A">
              <w:rPr>
                <w:rFonts w:ascii="Times New Roman" w:eastAsia="Calibri" w:hAnsi="Times New Roman" w:cs="Times New Roman"/>
                <w:sz w:val="24"/>
                <w:szCs w:val="24"/>
              </w:rPr>
              <w:t xml:space="preserve">. Так как мы с вами будем делать цветы, нужно </w:t>
            </w:r>
            <w:r w:rsidR="00362B25">
              <w:rPr>
                <w:rFonts w:ascii="Times New Roman" w:eastAsia="Calibri" w:hAnsi="Times New Roman" w:cs="Times New Roman"/>
                <w:sz w:val="24"/>
                <w:szCs w:val="24"/>
              </w:rPr>
              <w:t xml:space="preserve">тугой ролл, распустить, это уже будет называться </w:t>
            </w:r>
            <w:r w:rsidR="00362B25">
              <w:rPr>
                <w:rFonts w:ascii="Times New Roman" w:eastAsia="Calibri" w:hAnsi="Times New Roman" w:cs="Times New Roman"/>
                <w:sz w:val="24"/>
                <w:szCs w:val="24"/>
              </w:rPr>
              <w:lastRenderedPageBreak/>
              <w:t>распущенный ролл. П</w:t>
            </w:r>
            <w:r w:rsidRPr="0016136A">
              <w:rPr>
                <w:rFonts w:ascii="Times New Roman" w:eastAsia="Calibri" w:hAnsi="Times New Roman" w:cs="Times New Roman"/>
                <w:sz w:val="24"/>
                <w:szCs w:val="24"/>
              </w:rPr>
              <w:t xml:space="preserve">ридать форму лепестка, в </w:t>
            </w:r>
            <w:proofErr w:type="spellStart"/>
            <w:r w:rsidRPr="0016136A">
              <w:rPr>
                <w:rFonts w:ascii="Times New Roman" w:eastAsia="Calibri" w:hAnsi="Times New Roman" w:cs="Times New Roman"/>
                <w:sz w:val="24"/>
                <w:szCs w:val="24"/>
              </w:rPr>
              <w:t>квиллинге</w:t>
            </w:r>
            <w:proofErr w:type="spellEnd"/>
            <w:r w:rsidRPr="0016136A">
              <w:rPr>
                <w:rFonts w:ascii="Times New Roman" w:eastAsia="Calibri" w:hAnsi="Times New Roman" w:cs="Times New Roman"/>
                <w:sz w:val="24"/>
                <w:szCs w:val="24"/>
              </w:rPr>
              <w:t xml:space="preserve"> эта форма называется </w:t>
            </w:r>
            <w:r w:rsidRPr="0016136A">
              <w:rPr>
                <w:rFonts w:ascii="Times New Roman" w:eastAsia="Calibri" w:hAnsi="Times New Roman" w:cs="Times New Roman"/>
                <w:i/>
                <w:iCs/>
                <w:sz w:val="24"/>
                <w:szCs w:val="24"/>
              </w:rPr>
              <w:t>капля.</w:t>
            </w:r>
            <w:r w:rsidR="00362B25">
              <w:rPr>
                <w:rFonts w:ascii="Times New Roman" w:eastAsia="Calibri" w:hAnsi="Times New Roman" w:cs="Times New Roman"/>
                <w:sz w:val="24"/>
                <w:szCs w:val="24"/>
              </w:rPr>
              <w:t xml:space="preserve"> </w:t>
            </w:r>
          </w:p>
          <w:p w:rsidR="00A50DA4" w:rsidRPr="0016136A" w:rsidRDefault="00A50DA4" w:rsidP="0016136A">
            <w:pPr>
              <w:rPr>
                <w:rFonts w:ascii="Times New Roman" w:eastAsia="Calibri" w:hAnsi="Times New Roman" w:cs="Times New Roman"/>
                <w:sz w:val="24"/>
                <w:szCs w:val="24"/>
              </w:rPr>
            </w:pPr>
            <w:r w:rsidRPr="0016136A">
              <w:rPr>
                <w:rFonts w:ascii="Times New Roman" w:eastAsia="Calibri" w:hAnsi="Times New Roman" w:cs="Times New Roman"/>
                <w:sz w:val="24"/>
                <w:szCs w:val="24"/>
              </w:rPr>
              <w:t>Я вижу, что вы немножко устали. Я предлагаю вам поиграть, а потом мы закончим нашу работу.</w:t>
            </w:r>
          </w:p>
          <w:p w:rsidR="00A50DA4" w:rsidRPr="0016136A" w:rsidRDefault="00A50DA4" w:rsidP="0016136A">
            <w:pPr>
              <w:rPr>
                <w:rFonts w:ascii="Times New Roman" w:eastAsia="Calibri" w:hAnsi="Times New Roman" w:cs="Times New Roman"/>
                <w:b/>
                <w:sz w:val="24"/>
                <w:szCs w:val="24"/>
                <w:u w:val="single"/>
              </w:rPr>
            </w:pPr>
            <w:r w:rsidRPr="0016136A">
              <w:rPr>
                <w:rFonts w:ascii="Times New Roman" w:eastAsia="Calibri" w:hAnsi="Times New Roman" w:cs="Times New Roman"/>
                <w:b/>
                <w:iCs/>
                <w:sz w:val="24"/>
                <w:szCs w:val="24"/>
                <w:u w:val="single"/>
              </w:rPr>
              <w:t>Физкультурная пауза</w:t>
            </w:r>
            <w:r w:rsidRPr="0016136A">
              <w:rPr>
                <w:rFonts w:ascii="Times New Roman" w:eastAsia="Calibri" w:hAnsi="Times New Roman" w:cs="Times New Roman"/>
                <w:b/>
                <w:sz w:val="24"/>
                <w:szCs w:val="24"/>
                <w:u w:val="single"/>
              </w:rPr>
              <w:t>.</w:t>
            </w:r>
          </w:p>
          <w:p w:rsidR="00A50DA4" w:rsidRPr="0016136A" w:rsidRDefault="00A50DA4" w:rsidP="0016136A">
            <w:pPr>
              <w:rPr>
                <w:rFonts w:ascii="Times New Roman" w:eastAsia="Calibri" w:hAnsi="Times New Roman" w:cs="Times New Roman"/>
                <w:sz w:val="24"/>
                <w:szCs w:val="24"/>
              </w:rPr>
            </w:pPr>
            <w:r w:rsidRPr="0016136A">
              <w:rPr>
                <w:rFonts w:ascii="Times New Roman" w:eastAsia="Calibri" w:hAnsi="Times New Roman" w:cs="Times New Roman"/>
                <w:sz w:val="24"/>
                <w:szCs w:val="24"/>
              </w:rPr>
              <w:t>Вместе дружно мы идём,</w:t>
            </w:r>
          </w:p>
          <w:p w:rsidR="00A50DA4" w:rsidRPr="0016136A" w:rsidRDefault="00A50DA4" w:rsidP="0016136A">
            <w:pPr>
              <w:rPr>
                <w:rFonts w:ascii="Times New Roman" w:eastAsia="Calibri" w:hAnsi="Times New Roman" w:cs="Times New Roman"/>
                <w:sz w:val="24"/>
                <w:szCs w:val="24"/>
              </w:rPr>
            </w:pPr>
            <w:r w:rsidRPr="0016136A">
              <w:rPr>
                <w:rFonts w:ascii="Times New Roman" w:eastAsia="Calibri" w:hAnsi="Times New Roman" w:cs="Times New Roman"/>
                <w:sz w:val="24"/>
                <w:szCs w:val="24"/>
              </w:rPr>
              <w:t>Не спешим, не отстаём.</w:t>
            </w:r>
          </w:p>
          <w:p w:rsidR="00A50DA4" w:rsidRPr="0016136A" w:rsidRDefault="00A50DA4" w:rsidP="0016136A">
            <w:pPr>
              <w:rPr>
                <w:rFonts w:ascii="Times New Roman" w:eastAsia="Calibri" w:hAnsi="Times New Roman" w:cs="Times New Roman"/>
                <w:sz w:val="24"/>
                <w:szCs w:val="24"/>
              </w:rPr>
            </w:pPr>
            <w:r w:rsidRPr="0016136A">
              <w:rPr>
                <w:rFonts w:ascii="Times New Roman" w:eastAsia="Calibri" w:hAnsi="Times New Roman" w:cs="Times New Roman"/>
                <w:sz w:val="24"/>
                <w:szCs w:val="24"/>
              </w:rPr>
              <w:t>Вот выходим мы на луг.</w:t>
            </w:r>
          </w:p>
          <w:p w:rsidR="00A50DA4" w:rsidRPr="0016136A" w:rsidRDefault="00A50DA4" w:rsidP="0016136A">
            <w:pPr>
              <w:rPr>
                <w:rFonts w:ascii="Times New Roman" w:eastAsia="Calibri" w:hAnsi="Times New Roman" w:cs="Times New Roman"/>
                <w:sz w:val="24"/>
                <w:szCs w:val="24"/>
              </w:rPr>
            </w:pPr>
            <w:r w:rsidRPr="0016136A">
              <w:rPr>
                <w:rFonts w:ascii="Times New Roman" w:eastAsia="Calibri" w:hAnsi="Times New Roman" w:cs="Times New Roman"/>
                <w:i/>
                <w:iCs/>
                <w:sz w:val="24"/>
                <w:szCs w:val="24"/>
              </w:rPr>
              <w:t>(Ходьба на месте)</w:t>
            </w:r>
          </w:p>
          <w:p w:rsidR="00A50DA4" w:rsidRPr="0016136A" w:rsidRDefault="00A50DA4" w:rsidP="0016136A">
            <w:pPr>
              <w:rPr>
                <w:rFonts w:ascii="Times New Roman" w:eastAsia="Calibri" w:hAnsi="Times New Roman" w:cs="Times New Roman"/>
                <w:sz w:val="24"/>
                <w:szCs w:val="24"/>
              </w:rPr>
            </w:pPr>
            <w:r w:rsidRPr="0016136A">
              <w:rPr>
                <w:rFonts w:ascii="Times New Roman" w:eastAsia="Calibri" w:hAnsi="Times New Roman" w:cs="Times New Roman"/>
                <w:sz w:val="24"/>
                <w:szCs w:val="24"/>
              </w:rPr>
              <w:t>Тысяча цветов вокруг!</w:t>
            </w:r>
          </w:p>
          <w:p w:rsidR="00A50DA4" w:rsidRPr="0016136A" w:rsidRDefault="00A50DA4" w:rsidP="0016136A">
            <w:pPr>
              <w:rPr>
                <w:rFonts w:ascii="Times New Roman" w:eastAsia="Calibri" w:hAnsi="Times New Roman" w:cs="Times New Roman"/>
                <w:sz w:val="24"/>
                <w:szCs w:val="24"/>
              </w:rPr>
            </w:pPr>
            <w:r w:rsidRPr="0016136A">
              <w:rPr>
                <w:rFonts w:ascii="Times New Roman" w:eastAsia="Calibri" w:hAnsi="Times New Roman" w:cs="Times New Roman"/>
                <w:i/>
                <w:iCs/>
                <w:sz w:val="24"/>
                <w:szCs w:val="24"/>
              </w:rPr>
              <w:t>(Потягиваются – руки в стороны)</w:t>
            </w:r>
          </w:p>
          <w:p w:rsidR="00A50DA4" w:rsidRPr="0016136A" w:rsidRDefault="00A50DA4" w:rsidP="0016136A">
            <w:pPr>
              <w:rPr>
                <w:rFonts w:ascii="Times New Roman" w:eastAsia="Calibri" w:hAnsi="Times New Roman" w:cs="Times New Roman"/>
                <w:sz w:val="24"/>
                <w:szCs w:val="24"/>
              </w:rPr>
            </w:pPr>
            <w:r w:rsidRPr="0016136A">
              <w:rPr>
                <w:rFonts w:ascii="Times New Roman" w:eastAsia="Calibri" w:hAnsi="Times New Roman" w:cs="Times New Roman"/>
                <w:sz w:val="24"/>
                <w:szCs w:val="24"/>
              </w:rPr>
              <w:t>Вот ромашка, василёк.</w:t>
            </w:r>
          </w:p>
          <w:p w:rsidR="00A50DA4" w:rsidRPr="0016136A" w:rsidRDefault="00A50DA4" w:rsidP="0016136A">
            <w:pPr>
              <w:rPr>
                <w:rFonts w:ascii="Times New Roman" w:eastAsia="Calibri" w:hAnsi="Times New Roman" w:cs="Times New Roman"/>
                <w:sz w:val="24"/>
                <w:szCs w:val="24"/>
              </w:rPr>
            </w:pPr>
            <w:r w:rsidRPr="0016136A">
              <w:rPr>
                <w:rFonts w:ascii="Times New Roman" w:eastAsia="Calibri" w:hAnsi="Times New Roman" w:cs="Times New Roman"/>
                <w:sz w:val="24"/>
                <w:szCs w:val="24"/>
              </w:rPr>
              <w:t>Медуница, кашка, клевер.</w:t>
            </w:r>
          </w:p>
          <w:p w:rsidR="00A50DA4" w:rsidRPr="0016136A" w:rsidRDefault="00A50DA4" w:rsidP="0016136A">
            <w:pPr>
              <w:rPr>
                <w:rFonts w:ascii="Times New Roman" w:eastAsia="Calibri" w:hAnsi="Times New Roman" w:cs="Times New Roman"/>
                <w:sz w:val="24"/>
                <w:szCs w:val="24"/>
              </w:rPr>
            </w:pPr>
            <w:r w:rsidRPr="0016136A">
              <w:rPr>
                <w:rFonts w:ascii="Times New Roman" w:eastAsia="Calibri" w:hAnsi="Times New Roman" w:cs="Times New Roman"/>
                <w:sz w:val="24"/>
                <w:szCs w:val="24"/>
              </w:rPr>
              <w:t>Расстилается ковёр</w:t>
            </w:r>
          </w:p>
          <w:p w:rsidR="00A50DA4" w:rsidRPr="0016136A" w:rsidRDefault="00A50DA4" w:rsidP="0016136A">
            <w:pPr>
              <w:rPr>
                <w:rFonts w:ascii="Times New Roman" w:eastAsia="Calibri" w:hAnsi="Times New Roman" w:cs="Times New Roman"/>
                <w:sz w:val="24"/>
                <w:szCs w:val="24"/>
              </w:rPr>
            </w:pPr>
            <w:r w:rsidRPr="0016136A">
              <w:rPr>
                <w:rFonts w:ascii="Times New Roman" w:eastAsia="Calibri" w:hAnsi="Times New Roman" w:cs="Times New Roman"/>
                <w:sz w:val="24"/>
                <w:szCs w:val="24"/>
              </w:rPr>
              <w:t>И направо и налево.</w:t>
            </w:r>
          </w:p>
          <w:p w:rsidR="00A50DA4" w:rsidRPr="0016136A" w:rsidRDefault="00A50DA4" w:rsidP="0016136A">
            <w:pPr>
              <w:rPr>
                <w:rFonts w:ascii="Times New Roman" w:eastAsia="Calibri" w:hAnsi="Times New Roman" w:cs="Times New Roman"/>
                <w:sz w:val="24"/>
                <w:szCs w:val="24"/>
              </w:rPr>
            </w:pPr>
            <w:r w:rsidRPr="0016136A">
              <w:rPr>
                <w:rFonts w:ascii="Times New Roman" w:eastAsia="Calibri" w:hAnsi="Times New Roman" w:cs="Times New Roman"/>
                <w:i/>
                <w:iCs/>
                <w:sz w:val="24"/>
                <w:szCs w:val="24"/>
              </w:rPr>
              <w:t xml:space="preserve">(Наклониться, </w:t>
            </w:r>
            <w:proofErr w:type="gramStart"/>
            <w:r w:rsidRPr="0016136A">
              <w:rPr>
                <w:rFonts w:ascii="Times New Roman" w:eastAsia="Calibri" w:hAnsi="Times New Roman" w:cs="Times New Roman"/>
                <w:i/>
                <w:iCs/>
                <w:sz w:val="24"/>
                <w:szCs w:val="24"/>
              </w:rPr>
              <w:t>и  коснуться</w:t>
            </w:r>
            <w:proofErr w:type="gramEnd"/>
            <w:r w:rsidRPr="0016136A">
              <w:rPr>
                <w:rFonts w:ascii="Times New Roman" w:eastAsia="Calibri" w:hAnsi="Times New Roman" w:cs="Times New Roman"/>
                <w:i/>
                <w:iCs/>
                <w:sz w:val="24"/>
                <w:szCs w:val="24"/>
              </w:rPr>
              <w:t xml:space="preserve"> левой ступни правой рукой,</w:t>
            </w:r>
          </w:p>
          <w:p w:rsidR="00A50DA4" w:rsidRPr="0016136A" w:rsidRDefault="00A50DA4" w:rsidP="0016136A">
            <w:pPr>
              <w:rPr>
                <w:rFonts w:ascii="Times New Roman" w:eastAsia="Calibri" w:hAnsi="Times New Roman" w:cs="Times New Roman"/>
                <w:sz w:val="24"/>
                <w:szCs w:val="24"/>
              </w:rPr>
            </w:pPr>
            <w:proofErr w:type="gramStart"/>
            <w:r w:rsidRPr="0016136A">
              <w:rPr>
                <w:rFonts w:ascii="Times New Roman" w:eastAsia="Calibri" w:hAnsi="Times New Roman" w:cs="Times New Roman"/>
                <w:i/>
                <w:iCs/>
                <w:sz w:val="24"/>
                <w:szCs w:val="24"/>
              </w:rPr>
              <w:t>потом</w:t>
            </w:r>
            <w:proofErr w:type="gramEnd"/>
            <w:r w:rsidRPr="0016136A">
              <w:rPr>
                <w:rFonts w:ascii="Times New Roman" w:eastAsia="Calibri" w:hAnsi="Times New Roman" w:cs="Times New Roman"/>
                <w:i/>
                <w:iCs/>
                <w:sz w:val="24"/>
                <w:szCs w:val="24"/>
              </w:rPr>
              <w:t xml:space="preserve"> наоборот – правой ступни левой рукой)</w:t>
            </w:r>
          </w:p>
          <w:p w:rsidR="00A50DA4" w:rsidRPr="0016136A" w:rsidRDefault="00A50DA4" w:rsidP="0016136A">
            <w:pPr>
              <w:rPr>
                <w:rFonts w:ascii="Times New Roman" w:eastAsia="Calibri" w:hAnsi="Times New Roman" w:cs="Times New Roman"/>
                <w:sz w:val="24"/>
                <w:szCs w:val="24"/>
              </w:rPr>
            </w:pPr>
            <w:r w:rsidRPr="0016136A">
              <w:rPr>
                <w:rFonts w:ascii="Times New Roman" w:eastAsia="Calibri" w:hAnsi="Times New Roman" w:cs="Times New Roman"/>
                <w:sz w:val="24"/>
                <w:szCs w:val="24"/>
              </w:rPr>
              <w:t>К небу ручки протянули,</w:t>
            </w:r>
          </w:p>
          <w:p w:rsidR="00A50DA4" w:rsidRPr="0016136A" w:rsidRDefault="00A50DA4" w:rsidP="0016136A">
            <w:pPr>
              <w:rPr>
                <w:rFonts w:ascii="Times New Roman" w:eastAsia="Calibri" w:hAnsi="Times New Roman" w:cs="Times New Roman"/>
                <w:sz w:val="24"/>
                <w:szCs w:val="24"/>
              </w:rPr>
            </w:pPr>
            <w:r w:rsidRPr="0016136A">
              <w:rPr>
                <w:rFonts w:ascii="Times New Roman" w:eastAsia="Calibri" w:hAnsi="Times New Roman" w:cs="Times New Roman"/>
                <w:sz w:val="24"/>
                <w:szCs w:val="24"/>
              </w:rPr>
              <w:t>Позвоночник растянули.</w:t>
            </w:r>
          </w:p>
          <w:p w:rsidR="00A50DA4" w:rsidRPr="0016136A" w:rsidRDefault="00A50DA4" w:rsidP="0016136A">
            <w:pPr>
              <w:rPr>
                <w:rFonts w:ascii="Times New Roman" w:eastAsia="Calibri" w:hAnsi="Times New Roman" w:cs="Times New Roman"/>
                <w:sz w:val="24"/>
                <w:szCs w:val="24"/>
              </w:rPr>
            </w:pPr>
            <w:r w:rsidRPr="0016136A">
              <w:rPr>
                <w:rFonts w:ascii="Times New Roman" w:eastAsia="Calibri" w:hAnsi="Times New Roman" w:cs="Times New Roman"/>
                <w:i/>
                <w:iCs/>
                <w:sz w:val="24"/>
                <w:szCs w:val="24"/>
              </w:rPr>
              <w:t xml:space="preserve">(Потягивание – руки </w:t>
            </w:r>
            <w:r w:rsidRPr="0016136A">
              <w:rPr>
                <w:rFonts w:ascii="Times New Roman" w:eastAsia="Calibri" w:hAnsi="Times New Roman" w:cs="Times New Roman"/>
                <w:i/>
                <w:iCs/>
                <w:sz w:val="24"/>
                <w:szCs w:val="24"/>
              </w:rPr>
              <w:lastRenderedPageBreak/>
              <w:t>вверх)</w:t>
            </w:r>
          </w:p>
          <w:p w:rsidR="00A50DA4" w:rsidRPr="0016136A" w:rsidRDefault="00A50DA4" w:rsidP="0016136A">
            <w:pPr>
              <w:rPr>
                <w:rFonts w:ascii="Times New Roman" w:eastAsia="Calibri" w:hAnsi="Times New Roman" w:cs="Times New Roman"/>
                <w:sz w:val="24"/>
                <w:szCs w:val="24"/>
              </w:rPr>
            </w:pPr>
            <w:r w:rsidRPr="0016136A">
              <w:rPr>
                <w:rFonts w:ascii="Times New Roman" w:eastAsia="Calibri" w:hAnsi="Times New Roman" w:cs="Times New Roman"/>
                <w:sz w:val="24"/>
                <w:szCs w:val="24"/>
              </w:rPr>
              <w:t>Отдохнуть мы все успели</w:t>
            </w:r>
          </w:p>
          <w:p w:rsidR="00A50DA4" w:rsidRPr="0016136A" w:rsidRDefault="00A50DA4" w:rsidP="0016136A">
            <w:pPr>
              <w:rPr>
                <w:rFonts w:ascii="Times New Roman" w:eastAsia="Calibri" w:hAnsi="Times New Roman" w:cs="Times New Roman"/>
                <w:sz w:val="24"/>
                <w:szCs w:val="24"/>
              </w:rPr>
            </w:pPr>
            <w:r w:rsidRPr="0016136A">
              <w:rPr>
                <w:rFonts w:ascii="Times New Roman" w:eastAsia="Calibri" w:hAnsi="Times New Roman" w:cs="Times New Roman"/>
                <w:sz w:val="24"/>
                <w:szCs w:val="24"/>
              </w:rPr>
              <w:t>И на место снова сели.</w:t>
            </w:r>
          </w:p>
        </w:tc>
        <w:tc>
          <w:tcPr>
            <w:tcW w:w="703" w:type="pct"/>
            <w:tcBorders>
              <w:top w:val="single" w:sz="4" w:space="0" w:color="auto"/>
              <w:left w:val="single" w:sz="4" w:space="0" w:color="auto"/>
              <w:bottom w:val="single" w:sz="4" w:space="0" w:color="auto"/>
              <w:right w:val="single" w:sz="4" w:space="0" w:color="auto"/>
            </w:tcBorders>
          </w:tcPr>
          <w:p w:rsidR="00A50DA4" w:rsidRPr="0016136A" w:rsidRDefault="00A50DA4" w:rsidP="0016136A">
            <w:pPr>
              <w:rPr>
                <w:rFonts w:ascii="Times New Roman" w:eastAsia="Calibri" w:hAnsi="Times New Roman" w:cs="Times New Roman"/>
                <w:sz w:val="24"/>
                <w:szCs w:val="24"/>
              </w:rPr>
            </w:pPr>
            <w:r w:rsidRPr="0016136A">
              <w:rPr>
                <w:rFonts w:ascii="Times New Roman" w:eastAsia="Calibri" w:hAnsi="Times New Roman" w:cs="Times New Roman"/>
                <w:sz w:val="24"/>
                <w:szCs w:val="24"/>
              </w:rPr>
              <w:lastRenderedPageBreak/>
              <w:t>Фронтальный метод.</w:t>
            </w:r>
          </w:p>
          <w:p w:rsidR="00A50DA4" w:rsidRPr="0016136A" w:rsidRDefault="00A50DA4" w:rsidP="0016136A">
            <w:pPr>
              <w:rPr>
                <w:rFonts w:ascii="Times New Roman" w:eastAsia="Calibri" w:hAnsi="Times New Roman" w:cs="Times New Roman"/>
                <w:sz w:val="24"/>
                <w:szCs w:val="24"/>
              </w:rPr>
            </w:pPr>
            <w:r w:rsidRPr="0016136A">
              <w:rPr>
                <w:rFonts w:ascii="Times New Roman" w:eastAsia="Calibri" w:hAnsi="Times New Roman" w:cs="Times New Roman"/>
                <w:sz w:val="24"/>
                <w:szCs w:val="24"/>
              </w:rPr>
              <w:t>Словесный метод: беседа, объяснение.</w:t>
            </w:r>
          </w:p>
          <w:p w:rsidR="00A50DA4" w:rsidRPr="0016136A" w:rsidRDefault="00A50DA4" w:rsidP="0016136A">
            <w:pPr>
              <w:rPr>
                <w:rFonts w:ascii="Times New Roman" w:eastAsia="Calibri" w:hAnsi="Times New Roman" w:cs="Times New Roman"/>
                <w:sz w:val="24"/>
                <w:szCs w:val="24"/>
              </w:rPr>
            </w:pPr>
            <w:r w:rsidRPr="0016136A">
              <w:rPr>
                <w:rFonts w:ascii="Times New Roman" w:eastAsia="Calibri" w:hAnsi="Times New Roman" w:cs="Times New Roman"/>
                <w:sz w:val="24"/>
                <w:szCs w:val="24"/>
              </w:rPr>
              <w:lastRenderedPageBreak/>
              <w:t>Наглядный метод: картинки готовых работ, инструменты для работы.</w:t>
            </w:r>
          </w:p>
        </w:tc>
        <w:tc>
          <w:tcPr>
            <w:tcW w:w="937" w:type="pct"/>
            <w:tcBorders>
              <w:top w:val="single" w:sz="4" w:space="0" w:color="auto"/>
              <w:left w:val="single" w:sz="4" w:space="0" w:color="auto"/>
              <w:bottom w:val="single" w:sz="4" w:space="0" w:color="auto"/>
              <w:right w:val="single" w:sz="4" w:space="0" w:color="auto"/>
            </w:tcBorders>
          </w:tcPr>
          <w:p w:rsidR="00A50DA4" w:rsidRPr="0016136A" w:rsidRDefault="00A50DA4" w:rsidP="0016136A">
            <w:pPr>
              <w:rPr>
                <w:rFonts w:ascii="Times New Roman" w:eastAsia="Calibri" w:hAnsi="Times New Roman" w:cs="Times New Roman"/>
                <w:sz w:val="24"/>
                <w:szCs w:val="24"/>
              </w:rPr>
            </w:pPr>
            <w:r w:rsidRPr="0016136A">
              <w:rPr>
                <w:rFonts w:ascii="Times New Roman" w:eastAsia="Calibri" w:hAnsi="Times New Roman" w:cs="Times New Roman"/>
                <w:sz w:val="24"/>
                <w:szCs w:val="24"/>
              </w:rPr>
              <w:lastRenderedPageBreak/>
              <w:t xml:space="preserve">Внимательно слушают о технике </w:t>
            </w:r>
            <w:proofErr w:type="spellStart"/>
            <w:r w:rsidRPr="0016136A">
              <w:rPr>
                <w:rFonts w:ascii="Times New Roman" w:eastAsia="Calibri" w:hAnsi="Times New Roman" w:cs="Times New Roman"/>
                <w:sz w:val="24"/>
                <w:szCs w:val="24"/>
              </w:rPr>
              <w:t>квиллинг</w:t>
            </w:r>
            <w:proofErr w:type="spellEnd"/>
            <w:r w:rsidRPr="0016136A">
              <w:rPr>
                <w:rFonts w:ascii="Times New Roman" w:eastAsia="Calibri" w:hAnsi="Times New Roman" w:cs="Times New Roman"/>
                <w:sz w:val="24"/>
                <w:szCs w:val="24"/>
              </w:rPr>
              <w:t>.</w:t>
            </w:r>
          </w:p>
          <w:p w:rsidR="00A50DA4" w:rsidRPr="0016136A" w:rsidRDefault="00A50DA4" w:rsidP="0016136A">
            <w:pPr>
              <w:rPr>
                <w:rFonts w:ascii="Times New Roman" w:eastAsia="Calibri" w:hAnsi="Times New Roman" w:cs="Times New Roman"/>
                <w:sz w:val="24"/>
                <w:szCs w:val="24"/>
              </w:rPr>
            </w:pPr>
          </w:p>
          <w:p w:rsidR="00A50DA4" w:rsidRPr="0016136A" w:rsidRDefault="00A50DA4" w:rsidP="0016136A">
            <w:pPr>
              <w:rPr>
                <w:rFonts w:ascii="Times New Roman" w:eastAsia="Calibri" w:hAnsi="Times New Roman" w:cs="Times New Roman"/>
                <w:sz w:val="24"/>
                <w:szCs w:val="24"/>
              </w:rPr>
            </w:pPr>
          </w:p>
          <w:p w:rsidR="00A50DA4" w:rsidRPr="0016136A" w:rsidRDefault="00A50DA4" w:rsidP="0016136A">
            <w:pPr>
              <w:rPr>
                <w:rFonts w:ascii="Times New Roman" w:eastAsia="Calibri" w:hAnsi="Times New Roman" w:cs="Times New Roman"/>
                <w:sz w:val="24"/>
                <w:szCs w:val="24"/>
              </w:rPr>
            </w:pPr>
          </w:p>
          <w:p w:rsidR="00A50DA4" w:rsidRPr="0016136A" w:rsidRDefault="00A50DA4" w:rsidP="0016136A">
            <w:pPr>
              <w:rPr>
                <w:rFonts w:ascii="Times New Roman" w:eastAsia="Calibri" w:hAnsi="Times New Roman" w:cs="Times New Roman"/>
                <w:sz w:val="24"/>
                <w:szCs w:val="24"/>
              </w:rPr>
            </w:pPr>
          </w:p>
          <w:p w:rsidR="00A50DA4" w:rsidRPr="0016136A" w:rsidRDefault="00A50DA4" w:rsidP="0016136A">
            <w:pPr>
              <w:rPr>
                <w:rFonts w:ascii="Times New Roman" w:eastAsia="Calibri" w:hAnsi="Times New Roman" w:cs="Times New Roman"/>
                <w:sz w:val="24"/>
                <w:szCs w:val="24"/>
              </w:rPr>
            </w:pPr>
          </w:p>
          <w:p w:rsidR="00A50DA4" w:rsidRPr="0016136A" w:rsidRDefault="00A50DA4" w:rsidP="0016136A">
            <w:pPr>
              <w:rPr>
                <w:rFonts w:ascii="Times New Roman" w:eastAsia="Calibri" w:hAnsi="Times New Roman" w:cs="Times New Roman"/>
                <w:sz w:val="24"/>
                <w:szCs w:val="24"/>
              </w:rPr>
            </w:pPr>
          </w:p>
          <w:p w:rsidR="00A50DA4" w:rsidRPr="0016136A" w:rsidRDefault="00A50DA4" w:rsidP="0016136A">
            <w:pPr>
              <w:rPr>
                <w:rFonts w:ascii="Times New Roman" w:eastAsia="Calibri" w:hAnsi="Times New Roman" w:cs="Times New Roman"/>
                <w:sz w:val="24"/>
                <w:szCs w:val="24"/>
              </w:rPr>
            </w:pPr>
          </w:p>
          <w:p w:rsidR="00A50DA4" w:rsidRPr="0016136A" w:rsidRDefault="00A50DA4" w:rsidP="0016136A">
            <w:pPr>
              <w:rPr>
                <w:rFonts w:ascii="Times New Roman" w:eastAsia="Calibri" w:hAnsi="Times New Roman" w:cs="Times New Roman"/>
                <w:sz w:val="24"/>
                <w:szCs w:val="24"/>
              </w:rPr>
            </w:pPr>
          </w:p>
          <w:p w:rsidR="00A50DA4" w:rsidRPr="0016136A" w:rsidRDefault="00A50DA4" w:rsidP="0016136A">
            <w:pPr>
              <w:rPr>
                <w:rFonts w:ascii="Times New Roman" w:eastAsia="Calibri" w:hAnsi="Times New Roman" w:cs="Times New Roman"/>
                <w:sz w:val="24"/>
                <w:szCs w:val="24"/>
              </w:rPr>
            </w:pPr>
          </w:p>
          <w:p w:rsidR="00A50DA4" w:rsidRPr="0016136A" w:rsidRDefault="00A50DA4" w:rsidP="0016136A">
            <w:pPr>
              <w:rPr>
                <w:rFonts w:ascii="Times New Roman" w:eastAsia="Calibri" w:hAnsi="Times New Roman" w:cs="Times New Roman"/>
                <w:sz w:val="24"/>
                <w:szCs w:val="24"/>
              </w:rPr>
            </w:pPr>
          </w:p>
          <w:p w:rsidR="00A50DA4" w:rsidRPr="0016136A" w:rsidRDefault="00A50DA4" w:rsidP="0016136A">
            <w:pPr>
              <w:rPr>
                <w:rFonts w:ascii="Times New Roman" w:eastAsia="Calibri" w:hAnsi="Times New Roman" w:cs="Times New Roman"/>
                <w:sz w:val="24"/>
                <w:szCs w:val="24"/>
              </w:rPr>
            </w:pPr>
          </w:p>
          <w:p w:rsidR="00A50DA4" w:rsidRPr="0016136A" w:rsidRDefault="00A50DA4" w:rsidP="0016136A">
            <w:pPr>
              <w:rPr>
                <w:rFonts w:ascii="Times New Roman" w:eastAsia="Calibri" w:hAnsi="Times New Roman" w:cs="Times New Roman"/>
                <w:sz w:val="24"/>
                <w:szCs w:val="24"/>
              </w:rPr>
            </w:pPr>
          </w:p>
          <w:p w:rsidR="00A50DA4" w:rsidRPr="0016136A" w:rsidRDefault="00A50DA4" w:rsidP="0016136A">
            <w:pPr>
              <w:rPr>
                <w:rFonts w:ascii="Times New Roman" w:eastAsia="Calibri" w:hAnsi="Times New Roman" w:cs="Times New Roman"/>
                <w:sz w:val="24"/>
                <w:szCs w:val="24"/>
              </w:rPr>
            </w:pPr>
          </w:p>
          <w:p w:rsidR="00A50DA4" w:rsidRPr="0016136A" w:rsidRDefault="00A50DA4" w:rsidP="0016136A">
            <w:pPr>
              <w:rPr>
                <w:rFonts w:ascii="Times New Roman" w:eastAsia="Calibri" w:hAnsi="Times New Roman" w:cs="Times New Roman"/>
                <w:sz w:val="24"/>
                <w:szCs w:val="24"/>
              </w:rPr>
            </w:pPr>
          </w:p>
          <w:p w:rsidR="00A50DA4" w:rsidRPr="0016136A" w:rsidRDefault="00A50DA4" w:rsidP="0016136A">
            <w:pPr>
              <w:rPr>
                <w:rFonts w:ascii="Times New Roman" w:eastAsia="Calibri" w:hAnsi="Times New Roman" w:cs="Times New Roman"/>
                <w:sz w:val="24"/>
                <w:szCs w:val="24"/>
              </w:rPr>
            </w:pPr>
          </w:p>
          <w:p w:rsidR="00A50DA4" w:rsidRPr="0016136A" w:rsidRDefault="00A50DA4" w:rsidP="0016136A">
            <w:pPr>
              <w:rPr>
                <w:rFonts w:ascii="Times New Roman" w:eastAsia="Calibri" w:hAnsi="Times New Roman" w:cs="Times New Roman"/>
                <w:iCs/>
                <w:sz w:val="24"/>
                <w:szCs w:val="24"/>
              </w:rPr>
            </w:pPr>
          </w:p>
          <w:p w:rsidR="00A50DA4" w:rsidRPr="0016136A" w:rsidRDefault="00A50DA4" w:rsidP="0016136A">
            <w:pPr>
              <w:rPr>
                <w:rFonts w:ascii="Times New Roman" w:eastAsia="Calibri" w:hAnsi="Times New Roman" w:cs="Times New Roman"/>
                <w:iCs/>
                <w:sz w:val="24"/>
                <w:szCs w:val="24"/>
              </w:rPr>
            </w:pPr>
          </w:p>
          <w:p w:rsidR="00A50DA4" w:rsidRPr="0016136A" w:rsidRDefault="00A50DA4" w:rsidP="0016136A">
            <w:pPr>
              <w:rPr>
                <w:rFonts w:ascii="Times New Roman" w:eastAsia="Calibri" w:hAnsi="Times New Roman" w:cs="Times New Roman"/>
                <w:iCs/>
                <w:sz w:val="24"/>
                <w:szCs w:val="24"/>
              </w:rPr>
            </w:pPr>
            <w:r w:rsidRPr="0016136A">
              <w:rPr>
                <w:rFonts w:ascii="Times New Roman" w:eastAsia="Calibri" w:hAnsi="Times New Roman" w:cs="Times New Roman"/>
                <w:iCs/>
                <w:sz w:val="24"/>
                <w:szCs w:val="24"/>
              </w:rPr>
              <w:t xml:space="preserve">Во время беседы дети смотрят презентацию с изделиями, выполненными в технике </w:t>
            </w:r>
            <w:proofErr w:type="spellStart"/>
            <w:r w:rsidRPr="0016136A">
              <w:rPr>
                <w:rFonts w:ascii="Times New Roman" w:eastAsia="Calibri" w:hAnsi="Times New Roman" w:cs="Times New Roman"/>
                <w:iCs/>
                <w:sz w:val="24"/>
                <w:szCs w:val="24"/>
              </w:rPr>
              <w:t>квиллинг</w:t>
            </w:r>
            <w:proofErr w:type="spellEnd"/>
          </w:p>
          <w:p w:rsidR="00A50DA4" w:rsidRPr="0016136A" w:rsidRDefault="00A50DA4" w:rsidP="0016136A">
            <w:pPr>
              <w:rPr>
                <w:rFonts w:ascii="Times New Roman" w:eastAsia="Calibri" w:hAnsi="Times New Roman" w:cs="Times New Roman"/>
                <w:iCs/>
                <w:sz w:val="24"/>
                <w:szCs w:val="24"/>
              </w:rPr>
            </w:pPr>
          </w:p>
          <w:p w:rsidR="00A50DA4" w:rsidRPr="0016136A" w:rsidRDefault="00A50DA4" w:rsidP="0016136A">
            <w:pPr>
              <w:rPr>
                <w:rFonts w:ascii="Times New Roman" w:eastAsia="Calibri" w:hAnsi="Times New Roman" w:cs="Times New Roman"/>
                <w:iCs/>
                <w:sz w:val="24"/>
                <w:szCs w:val="24"/>
              </w:rPr>
            </w:pPr>
          </w:p>
          <w:p w:rsidR="00A50DA4" w:rsidRPr="0016136A" w:rsidRDefault="00A50DA4" w:rsidP="0016136A">
            <w:pPr>
              <w:rPr>
                <w:rFonts w:ascii="Times New Roman" w:eastAsia="Calibri" w:hAnsi="Times New Roman" w:cs="Times New Roman"/>
                <w:iCs/>
                <w:sz w:val="24"/>
                <w:szCs w:val="24"/>
              </w:rPr>
            </w:pPr>
          </w:p>
          <w:p w:rsidR="00A50DA4" w:rsidRPr="0016136A" w:rsidRDefault="00A50DA4" w:rsidP="0016136A">
            <w:pPr>
              <w:rPr>
                <w:rFonts w:ascii="Times New Roman" w:eastAsia="Calibri" w:hAnsi="Times New Roman" w:cs="Times New Roman"/>
                <w:iCs/>
                <w:sz w:val="24"/>
                <w:szCs w:val="24"/>
              </w:rPr>
            </w:pPr>
          </w:p>
          <w:p w:rsidR="00A50DA4" w:rsidRPr="0016136A" w:rsidRDefault="00A50DA4" w:rsidP="0016136A">
            <w:pPr>
              <w:rPr>
                <w:rFonts w:ascii="Times New Roman" w:eastAsia="Calibri" w:hAnsi="Times New Roman" w:cs="Times New Roman"/>
                <w:iCs/>
                <w:sz w:val="24"/>
                <w:szCs w:val="24"/>
              </w:rPr>
            </w:pPr>
          </w:p>
          <w:p w:rsidR="00A50DA4" w:rsidRPr="0016136A" w:rsidRDefault="00A50DA4" w:rsidP="0016136A">
            <w:pPr>
              <w:rPr>
                <w:rFonts w:ascii="Times New Roman" w:eastAsia="Calibri" w:hAnsi="Times New Roman" w:cs="Times New Roman"/>
                <w:iCs/>
                <w:sz w:val="24"/>
                <w:szCs w:val="24"/>
              </w:rPr>
            </w:pPr>
          </w:p>
          <w:p w:rsidR="00A50DA4" w:rsidRPr="0016136A" w:rsidRDefault="00A50DA4" w:rsidP="0016136A">
            <w:pPr>
              <w:rPr>
                <w:rFonts w:ascii="Times New Roman" w:eastAsia="Calibri" w:hAnsi="Times New Roman" w:cs="Times New Roman"/>
                <w:iCs/>
                <w:sz w:val="24"/>
                <w:szCs w:val="24"/>
              </w:rPr>
            </w:pPr>
          </w:p>
          <w:p w:rsidR="00A50DA4" w:rsidRPr="0016136A" w:rsidRDefault="00A50DA4" w:rsidP="0016136A">
            <w:pPr>
              <w:rPr>
                <w:rFonts w:ascii="Times New Roman" w:eastAsia="Calibri" w:hAnsi="Times New Roman" w:cs="Times New Roman"/>
                <w:iCs/>
                <w:sz w:val="24"/>
                <w:szCs w:val="24"/>
              </w:rPr>
            </w:pPr>
          </w:p>
          <w:p w:rsidR="00A50DA4" w:rsidRPr="0016136A" w:rsidRDefault="00A50DA4" w:rsidP="0016136A">
            <w:pPr>
              <w:rPr>
                <w:rFonts w:ascii="Times New Roman" w:eastAsia="Calibri" w:hAnsi="Times New Roman" w:cs="Times New Roman"/>
                <w:iCs/>
                <w:sz w:val="24"/>
                <w:szCs w:val="24"/>
              </w:rPr>
            </w:pPr>
          </w:p>
          <w:p w:rsidR="00A50DA4" w:rsidRPr="0016136A" w:rsidRDefault="00A50DA4" w:rsidP="0016136A">
            <w:pPr>
              <w:rPr>
                <w:rFonts w:ascii="Times New Roman" w:eastAsia="Calibri" w:hAnsi="Times New Roman" w:cs="Times New Roman"/>
                <w:iCs/>
                <w:sz w:val="24"/>
                <w:szCs w:val="24"/>
              </w:rPr>
            </w:pPr>
          </w:p>
          <w:p w:rsidR="00A50DA4" w:rsidRPr="0016136A" w:rsidRDefault="00A50DA4" w:rsidP="0016136A">
            <w:pPr>
              <w:rPr>
                <w:rFonts w:ascii="Times New Roman" w:eastAsia="Calibri" w:hAnsi="Times New Roman" w:cs="Times New Roman"/>
                <w:iCs/>
                <w:sz w:val="24"/>
                <w:szCs w:val="24"/>
              </w:rPr>
            </w:pPr>
          </w:p>
          <w:p w:rsidR="00A50DA4" w:rsidRPr="0016136A" w:rsidRDefault="00A50DA4" w:rsidP="0016136A">
            <w:pPr>
              <w:rPr>
                <w:rFonts w:ascii="Times New Roman" w:eastAsia="Calibri" w:hAnsi="Times New Roman" w:cs="Times New Roman"/>
                <w:iCs/>
                <w:sz w:val="24"/>
                <w:szCs w:val="24"/>
              </w:rPr>
            </w:pPr>
            <w:r w:rsidRPr="0016136A">
              <w:rPr>
                <w:rFonts w:ascii="Times New Roman" w:eastAsia="Calibri" w:hAnsi="Times New Roman" w:cs="Times New Roman"/>
                <w:iCs/>
                <w:sz w:val="24"/>
                <w:szCs w:val="24"/>
              </w:rPr>
              <w:t xml:space="preserve">Рассматривают образцы готовых работ в </w:t>
            </w:r>
            <w:r w:rsidRPr="0016136A">
              <w:rPr>
                <w:rFonts w:ascii="Times New Roman" w:eastAsia="Calibri" w:hAnsi="Times New Roman" w:cs="Times New Roman"/>
                <w:iCs/>
                <w:sz w:val="24"/>
                <w:szCs w:val="24"/>
              </w:rPr>
              <w:lastRenderedPageBreak/>
              <w:t xml:space="preserve">технике </w:t>
            </w:r>
            <w:proofErr w:type="spellStart"/>
            <w:r w:rsidRPr="0016136A">
              <w:rPr>
                <w:rFonts w:ascii="Times New Roman" w:eastAsia="Calibri" w:hAnsi="Times New Roman" w:cs="Times New Roman"/>
                <w:iCs/>
                <w:sz w:val="24"/>
                <w:szCs w:val="24"/>
              </w:rPr>
              <w:t>квиллинг</w:t>
            </w:r>
            <w:proofErr w:type="spellEnd"/>
          </w:p>
          <w:p w:rsidR="00A50DA4" w:rsidRPr="0016136A" w:rsidRDefault="00A50DA4" w:rsidP="0016136A">
            <w:pPr>
              <w:rPr>
                <w:rFonts w:ascii="Times New Roman" w:eastAsia="Calibri" w:hAnsi="Times New Roman" w:cs="Times New Roman"/>
                <w:sz w:val="24"/>
                <w:szCs w:val="24"/>
              </w:rPr>
            </w:pPr>
          </w:p>
          <w:p w:rsidR="00A50DA4" w:rsidRPr="0016136A" w:rsidRDefault="00A50DA4" w:rsidP="0016136A">
            <w:pPr>
              <w:rPr>
                <w:rFonts w:ascii="Times New Roman" w:eastAsia="Calibri" w:hAnsi="Times New Roman" w:cs="Times New Roman"/>
                <w:sz w:val="24"/>
                <w:szCs w:val="24"/>
              </w:rPr>
            </w:pPr>
          </w:p>
          <w:p w:rsidR="00A50DA4" w:rsidRPr="0016136A" w:rsidRDefault="00A50DA4" w:rsidP="0016136A">
            <w:pPr>
              <w:rPr>
                <w:rFonts w:ascii="Times New Roman" w:eastAsia="Calibri" w:hAnsi="Times New Roman" w:cs="Times New Roman"/>
                <w:sz w:val="24"/>
                <w:szCs w:val="24"/>
              </w:rPr>
            </w:pPr>
          </w:p>
          <w:p w:rsidR="00A50DA4" w:rsidRPr="0016136A" w:rsidRDefault="00A50DA4" w:rsidP="0016136A">
            <w:pPr>
              <w:rPr>
                <w:rFonts w:ascii="Times New Roman" w:eastAsia="Calibri" w:hAnsi="Times New Roman" w:cs="Times New Roman"/>
                <w:sz w:val="24"/>
                <w:szCs w:val="24"/>
              </w:rPr>
            </w:pPr>
          </w:p>
          <w:p w:rsidR="00A50DA4" w:rsidRPr="0016136A" w:rsidRDefault="00A50DA4" w:rsidP="0016136A">
            <w:pPr>
              <w:rPr>
                <w:rFonts w:ascii="Times New Roman" w:eastAsia="Calibri" w:hAnsi="Times New Roman" w:cs="Times New Roman"/>
                <w:sz w:val="24"/>
                <w:szCs w:val="24"/>
              </w:rPr>
            </w:pPr>
          </w:p>
          <w:p w:rsidR="00A50DA4" w:rsidRPr="0016136A" w:rsidRDefault="00A50DA4" w:rsidP="0016136A">
            <w:pPr>
              <w:rPr>
                <w:rFonts w:ascii="Times New Roman" w:eastAsia="Calibri" w:hAnsi="Times New Roman" w:cs="Times New Roman"/>
                <w:sz w:val="24"/>
                <w:szCs w:val="24"/>
              </w:rPr>
            </w:pPr>
          </w:p>
          <w:p w:rsidR="00A50DA4" w:rsidRPr="0016136A" w:rsidRDefault="00A50DA4" w:rsidP="0016136A">
            <w:pPr>
              <w:rPr>
                <w:rFonts w:ascii="Times New Roman" w:eastAsia="Calibri" w:hAnsi="Times New Roman" w:cs="Times New Roman"/>
                <w:sz w:val="24"/>
                <w:szCs w:val="24"/>
              </w:rPr>
            </w:pPr>
          </w:p>
          <w:p w:rsidR="00A50DA4" w:rsidRPr="0016136A" w:rsidRDefault="00A50DA4" w:rsidP="0016136A">
            <w:pPr>
              <w:rPr>
                <w:rFonts w:ascii="Times New Roman" w:eastAsia="Calibri" w:hAnsi="Times New Roman" w:cs="Times New Roman"/>
                <w:sz w:val="24"/>
                <w:szCs w:val="24"/>
              </w:rPr>
            </w:pPr>
          </w:p>
          <w:p w:rsidR="00A50DA4" w:rsidRPr="0016136A" w:rsidRDefault="00A50DA4" w:rsidP="0016136A">
            <w:pPr>
              <w:rPr>
                <w:rFonts w:ascii="Times New Roman" w:eastAsia="Calibri" w:hAnsi="Times New Roman" w:cs="Times New Roman"/>
                <w:sz w:val="24"/>
                <w:szCs w:val="24"/>
              </w:rPr>
            </w:pPr>
            <w:r w:rsidRPr="0016136A">
              <w:rPr>
                <w:rFonts w:ascii="Times New Roman" w:eastAsia="Calibri" w:hAnsi="Times New Roman" w:cs="Times New Roman"/>
                <w:sz w:val="24"/>
                <w:szCs w:val="24"/>
              </w:rPr>
              <w:t>Отвечают на вопросы</w:t>
            </w:r>
          </w:p>
          <w:p w:rsidR="00A50DA4" w:rsidRPr="0016136A" w:rsidRDefault="00A50DA4" w:rsidP="0016136A">
            <w:pPr>
              <w:rPr>
                <w:rFonts w:ascii="Times New Roman" w:eastAsia="Calibri" w:hAnsi="Times New Roman" w:cs="Times New Roman"/>
                <w:sz w:val="24"/>
                <w:szCs w:val="24"/>
              </w:rPr>
            </w:pPr>
          </w:p>
          <w:p w:rsidR="00A50DA4" w:rsidRPr="0016136A" w:rsidRDefault="00A50DA4" w:rsidP="0016136A">
            <w:pPr>
              <w:rPr>
                <w:rFonts w:ascii="Times New Roman" w:eastAsia="Calibri" w:hAnsi="Times New Roman" w:cs="Times New Roman"/>
                <w:sz w:val="24"/>
                <w:szCs w:val="24"/>
              </w:rPr>
            </w:pPr>
          </w:p>
          <w:p w:rsidR="00A50DA4" w:rsidRPr="0016136A" w:rsidRDefault="00A50DA4" w:rsidP="0016136A">
            <w:pPr>
              <w:rPr>
                <w:rFonts w:ascii="Times New Roman" w:eastAsia="Calibri" w:hAnsi="Times New Roman" w:cs="Times New Roman"/>
                <w:sz w:val="24"/>
                <w:szCs w:val="24"/>
              </w:rPr>
            </w:pPr>
          </w:p>
          <w:p w:rsidR="00A50DA4" w:rsidRPr="0016136A" w:rsidRDefault="00A50DA4" w:rsidP="0016136A">
            <w:pPr>
              <w:rPr>
                <w:rFonts w:ascii="Times New Roman" w:eastAsia="Calibri" w:hAnsi="Times New Roman" w:cs="Times New Roman"/>
                <w:sz w:val="24"/>
                <w:szCs w:val="24"/>
              </w:rPr>
            </w:pPr>
          </w:p>
          <w:p w:rsidR="00A50DA4" w:rsidRPr="0016136A" w:rsidRDefault="00A50DA4" w:rsidP="0016136A">
            <w:pPr>
              <w:rPr>
                <w:rFonts w:ascii="Times New Roman" w:eastAsia="Calibri" w:hAnsi="Times New Roman" w:cs="Times New Roman"/>
                <w:iCs/>
                <w:sz w:val="24"/>
                <w:szCs w:val="24"/>
              </w:rPr>
            </w:pPr>
            <w:r w:rsidRPr="0016136A">
              <w:rPr>
                <w:rFonts w:ascii="Times New Roman" w:eastAsia="Calibri" w:hAnsi="Times New Roman" w:cs="Times New Roman"/>
                <w:iCs/>
                <w:sz w:val="24"/>
                <w:szCs w:val="24"/>
              </w:rPr>
              <w:t>Дети берут зубочистки, а воспитатель показывает настоящий инструмент с прорезью</w:t>
            </w:r>
          </w:p>
          <w:p w:rsidR="00A50DA4" w:rsidRPr="0016136A" w:rsidRDefault="00A50DA4" w:rsidP="0016136A">
            <w:pPr>
              <w:rPr>
                <w:rFonts w:ascii="Times New Roman" w:eastAsia="Calibri" w:hAnsi="Times New Roman" w:cs="Times New Roman"/>
                <w:iCs/>
                <w:sz w:val="24"/>
                <w:szCs w:val="24"/>
              </w:rPr>
            </w:pPr>
          </w:p>
          <w:p w:rsidR="00A50DA4" w:rsidRPr="0016136A" w:rsidRDefault="00A50DA4" w:rsidP="0016136A">
            <w:pPr>
              <w:rPr>
                <w:rFonts w:ascii="Times New Roman" w:eastAsia="Calibri" w:hAnsi="Times New Roman" w:cs="Times New Roman"/>
                <w:iCs/>
                <w:sz w:val="24"/>
                <w:szCs w:val="24"/>
              </w:rPr>
            </w:pPr>
            <w:r w:rsidRPr="0016136A">
              <w:rPr>
                <w:rFonts w:ascii="Times New Roman" w:eastAsia="Calibri" w:hAnsi="Times New Roman" w:cs="Times New Roman"/>
                <w:iCs/>
                <w:sz w:val="24"/>
                <w:szCs w:val="24"/>
              </w:rPr>
              <w:t>Отвечают на вопросы</w:t>
            </w:r>
          </w:p>
          <w:p w:rsidR="00A50DA4" w:rsidRPr="0016136A" w:rsidRDefault="00A50DA4" w:rsidP="0016136A">
            <w:pPr>
              <w:rPr>
                <w:rFonts w:ascii="Times New Roman" w:eastAsia="Calibri" w:hAnsi="Times New Roman" w:cs="Times New Roman"/>
                <w:iCs/>
                <w:sz w:val="24"/>
                <w:szCs w:val="24"/>
              </w:rPr>
            </w:pPr>
          </w:p>
          <w:p w:rsidR="00A50DA4" w:rsidRPr="0016136A" w:rsidRDefault="00A50DA4" w:rsidP="0016136A">
            <w:pPr>
              <w:rPr>
                <w:rFonts w:ascii="Times New Roman" w:eastAsia="Calibri" w:hAnsi="Times New Roman" w:cs="Times New Roman"/>
                <w:iCs/>
                <w:sz w:val="24"/>
                <w:szCs w:val="24"/>
              </w:rPr>
            </w:pPr>
          </w:p>
          <w:p w:rsidR="00A50DA4" w:rsidRPr="0016136A" w:rsidRDefault="00A50DA4" w:rsidP="0016136A">
            <w:pPr>
              <w:rPr>
                <w:rFonts w:ascii="Times New Roman" w:eastAsia="Calibri" w:hAnsi="Times New Roman" w:cs="Times New Roman"/>
                <w:iCs/>
                <w:sz w:val="24"/>
                <w:szCs w:val="24"/>
              </w:rPr>
            </w:pPr>
          </w:p>
          <w:p w:rsidR="00A50DA4" w:rsidRPr="0016136A" w:rsidRDefault="00A50DA4" w:rsidP="0016136A">
            <w:pPr>
              <w:rPr>
                <w:rFonts w:ascii="Times New Roman" w:eastAsia="Calibri" w:hAnsi="Times New Roman" w:cs="Times New Roman"/>
                <w:iCs/>
                <w:sz w:val="24"/>
                <w:szCs w:val="24"/>
              </w:rPr>
            </w:pPr>
          </w:p>
          <w:p w:rsidR="00A50DA4" w:rsidRPr="0016136A" w:rsidRDefault="00A50DA4" w:rsidP="0016136A">
            <w:pPr>
              <w:rPr>
                <w:rFonts w:ascii="Times New Roman" w:eastAsia="Calibri" w:hAnsi="Times New Roman" w:cs="Times New Roman"/>
                <w:iCs/>
                <w:sz w:val="24"/>
                <w:szCs w:val="24"/>
              </w:rPr>
            </w:pPr>
          </w:p>
          <w:p w:rsidR="00A50DA4" w:rsidRPr="0016136A" w:rsidRDefault="00A50DA4" w:rsidP="0016136A">
            <w:pPr>
              <w:rPr>
                <w:rFonts w:ascii="Times New Roman" w:eastAsia="Calibri" w:hAnsi="Times New Roman" w:cs="Times New Roman"/>
                <w:iCs/>
                <w:sz w:val="24"/>
                <w:szCs w:val="24"/>
              </w:rPr>
            </w:pPr>
          </w:p>
          <w:p w:rsidR="00A50DA4" w:rsidRPr="0016136A" w:rsidRDefault="00A50DA4" w:rsidP="0016136A">
            <w:pPr>
              <w:rPr>
                <w:rFonts w:ascii="Times New Roman" w:eastAsia="Calibri" w:hAnsi="Times New Roman" w:cs="Times New Roman"/>
                <w:iCs/>
                <w:sz w:val="24"/>
                <w:szCs w:val="24"/>
              </w:rPr>
            </w:pPr>
          </w:p>
          <w:p w:rsidR="00A50DA4" w:rsidRPr="0016136A" w:rsidRDefault="00A50DA4" w:rsidP="0016136A">
            <w:pPr>
              <w:rPr>
                <w:rFonts w:ascii="Times New Roman" w:eastAsia="Calibri" w:hAnsi="Times New Roman" w:cs="Times New Roman"/>
                <w:iCs/>
                <w:sz w:val="24"/>
                <w:szCs w:val="24"/>
              </w:rPr>
            </w:pPr>
          </w:p>
          <w:p w:rsidR="00A50DA4" w:rsidRPr="0016136A" w:rsidRDefault="00A50DA4" w:rsidP="0016136A">
            <w:pPr>
              <w:rPr>
                <w:rFonts w:ascii="Times New Roman" w:eastAsia="Calibri" w:hAnsi="Times New Roman" w:cs="Times New Roman"/>
                <w:iCs/>
                <w:sz w:val="24"/>
                <w:szCs w:val="24"/>
              </w:rPr>
            </w:pPr>
          </w:p>
          <w:p w:rsidR="00A50DA4" w:rsidRPr="0016136A" w:rsidRDefault="00A50DA4" w:rsidP="0016136A">
            <w:pPr>
              <w:rPr>
                <w:rFonts w:ascii="Times New Roman" w:eastAsia="Calibri" w:hAnsi="Times New Roman" w:cs="Times New Roman"/>
                <w:iCs/>
                <w:sz w:val="24"/>
                <w:szCs w:val="24"/>
              </w:rPr>
            </w:pPr>
          </w:p>
          <w:p w:rsidR="00A50DA4" w:rsidRPr="0016136A" w:rsidRDefault="00A50DA4" w:rsidP="0016136A">
            <w:pPr>
              <w:rPr>
                <w:rFonts w:ascii="Times New Roman" w:eastAsia="Calibri" w:hAnsi="Times New Roman" w:cs="Times New Roman"/>
                <w:iCs/>
                <w:sz w:val="24"/>
                <w:szCs w:val="24"/>
              </w:rPr>
            </w:pPr>
          </w:p>
          <w:p w:rsidR="00A50DA4" w:rsidRPr="0016136A" w:rsidRDefault="00A50DA4" w:rsidP="0016136A">
            <w:pPr>
              <w:rPr>
                <w:rFonts w:ascii="Times New Roman" w:eastAsia="Calibri" w:hAnsi="Times New Roman" w:cs="Times New Roman"/>
                <w:iCs/>
                <w:sz w:val="24"/>
                <w:szCs w:val="24"/>
              </w:rPr>
            </w:pPr>
          </w:p>
          <w:p w:rsidR="00A50DA4" w:rsidRPr="0016136A" w:rsidRDefault="00A50DA4" w:rsidP="0016136A">
            <w:pPr>
              <w:rPr>
                <w:rFonts w:ascii="Times New Roman" w:eastAsia="Calibri" w:hAnsi="Times New Roman" w:cs="Times New Roman"/>
                <w:iCs/>
                <w:sz w:val="24"/>
                <w:szCs w:val="24"/>
              </w:rPr>
            </w:pPr>
          </w:p>
          <w:p w:rsidR="00A50DA4" w:rsidRPr="0016136A" w:rsidRDefault="00A50DA4" w:rsidP="0016136A">
            <w:pPr>
              <w:rPr>
                <w:rFonts w:ascii="Times New Roman" w:eastAsia="Calibri" w:hAnsi="Times New Roman" w:cs="Times New Roman"/>
                <w:iCs/>
                <w:sz w:val="24"/>
                <w:szCs w:val="24"/>
              </w:rPr>
            </w:pPr>
          </w:p>
          <w:p w:rsidR="00A50DA4" w:rsidRPr="0016136A" w:rsidRDefault="00A50DA4" w:rsidP="0016136A">
            <w:pPr>
              <w:rPr>
                <w:rFonts w:ascii="Times New Roman" w:eastAsia="Calibri" w:hAnsi="Times New Roman" w:cs="Times New Roman"/>
                <w:iCs/>
                <w:sz w:val="24"/>
                <w:szCs w:val="24"/>
              </w:rPr>
            </w:pPr>
          </w:p>
          <w:p w:rsidR="00A50DA4" w:rsidRPr="0016136A" w:rsidRDefault="00A50DA4" w:rsidP="0016136A">
            <w:pPr>
              <w:rPr>
                <w:rFonts w:ascii="Times New Roman" w:eastAsia="Calibri" w:hAnsi="Times New Roman" w:cs="Times New Roman"/>
                <w:iCs/>
                <w:sz w:val="24"/>
                <w:szCs w:val="24"/>
              </w:rPr>
            </w:pPr>
          </w:p>
          <w:p w:rsidR="00A50DA4" w:rsidRPr="0016136A" w:rsidRDefault="00A50DA4" w:rsidP="0016136A">
            <w:pPr>
              <w:rPr>
                <w:rFonts w:ascii="Times New Roman" w:eastAsia="Calibri" w:hAnsi="Times New Roman" w:cs="Times New Roman"/>
                <w:iCs/>
                <w:sz w:val="24"/>
                <w:szCs w:val="24"/>
              </w:rPr>
            </w:pPr>
          </w:p>
          <w:p w:rsidR="00A50DA4" w:rsidRPr="0016136A" w:rsidRDefault="00A50DA4" w:rsidP="0016136A">
            <w:pPr>
              <w:rPr>
                <w:rFonts w:ascii="Times New Roman" w:eastAsia="Calibri" w:hAnsi="Times New Roman" w:cs="Times New Roman"/>
                <w:iCs/>
                <w:sz w:val="24"/>
                <w:szCs w:val="24"/>
              </w:rPr>
            </w:pPr>
          </w:p>
          <w:p w:rsidR="00A50DA4" w:rsidRPr="0016136A" w:rsidRDefault="00A50DA4" w:rsidP="0016136A">
            <w:pPr>
              <w:rPr>
                <w:rFonts w:ascii="Times New Roman" w:eastAsia="Calibri" w:hAnsi="Times New Roman" w:cs="Times New Roman"/>
                <w:iCs/>
                <w:sz w:val="24"/>
                <w:szCs w:val="24"/>
              </w:rPr>
            </w:pPr>
          </w:p>
          <w:p w:rsidR="00A50DA4" w:rsidRPr="0016136A" w:rsidRDefault="00A50DA4" w:rsidP="0016136A">
            <w:pPr>
              <w:rPr>
                <w:rFonts w:ascii="Times New Roman" w:eastAsia="Calibri" w:hAnsi="Times New Roman" w:cs="Times New Roman"/>
                <w:iCs/>
                <w:sz w:val="24"/>
                <w:szCs w:val="24"/>
              </w:rPr>
            </w:pPr>
          </w:p>
          <w:p w:rsidR="00A50DA4" w:rsidRPr="0016136A" w:rsidRDefault="00A50DA4" w:rsidP="0016136A">
            <w:pPr>
              <w:rPr>
                <w:rFonts w:ascii="Times New Roman" w:eastAsia="Calibri" w:hAnsi="Times New Roman" w:cs="Times New Roman"/>
                <w:iCs/>
                <w:sz w:val="24"/>
                <w:szCs w:val="24"/>
              </w:rPr>
            </w:pPr>
          </w:p>
          <w:p w:rsidR="00A50DA4" w:rsidRPr="0016136A" w:rsidRDefault="00A50DA4" w:rsidP="0016136A">
            <w:pPr>
              <w:rPr>
                <w:rFonts w:ascii="Times New Roman" w:eastAsia="Calibri" w:hAnsi="Times New Roman" w:cs="Times New Roman"/>
                <w:iCs/>
                <w:sz w:val="24"/>
                <w:szCs w:val="24"/>
              </w:rPr>
            </w:pPr>
          </w:p>
          <w:p w:rsidR="00A50DA4" w:rsidRPr="0016136A" w:rsidRDefault="00A50DA4" w:rsidP="0016136A">
            <w:pPr>
              <w:rPr>
                <w:rFonts w:ascii="Times New Roman" w:eastAsia="Calibri" w:hAnsi="Times New Roman" w:cs="Times New Roman"/>
                <w:iCs/>
                <w:sz w:val="24"/>
                <w:szCs w:val="24"/>
              </w:rPr>
            </w:pPr>
          </w:p>
          <w:p w:rsidR="00A50DA4" w:rsidRPr="0016136A" w:rsidRDefault="00A50DA4" w:rsidP="0016136A">
            <w:pPr>
              <w:rPr>
                <w:rFonts w:ascii="Times New Roman" w:eastAsia="Calibri" w:hAnsi="Times New Roman" w:cs="Times New Roman"/>
                <w:iCs/>
                <w:sz w:val="24"/>
                <w:szCs w:val="24"/>
              </w:rPr>
            </w:pPr>
          </w:p>
          <w:p w:rsidR="00A50DA4" w:rsidRPr="0016136A" w:rsidRDefault="00A50DA4" w:rsidP="0016136A">
            <w:pPr>
              <w:rPr>
                <w:rFonts w:ascii="Times New Roman" w:eastAsia="Calibri" w:hAnsi="Times New Roman" w:cs="Times New Roman"/>
                <w:iCs/>
                <w:sz w:val="24"/>
                <w:szCs w:val="24"/>
              </w:rPr>
            </w:pPr>
          </w:p>
          <w:p w:rsidR="00A50DA4" w:rsidRPr="0016136A" w:rsidRDefault="00A50DA4" w:rsidP="0016136A">
            <w:pPr>
              <w:rPr>
                <w:rFonts w:ascii="Times New Roman" w:eastAsia="Calibri" w:hAnsi="Times New Roman" w:cs="Times New Roman"/>
                <w:iCs/>
                <w:sz w:val="24"/>
                <w:szCs w:val="24"/>
              </w:rPr>
            </w:pPr>
          </w:p>
          <w:p w:rsidR="00A50DA4" w:rsidRPr="0016136A" w:rsidRDefault="00A50DA4" w:rsidP="0016136A">
            <w:pPr>
              <w:rPr>
                <w:rFonts w:ascii="Times New Roman" w:eastAsia="Calibri" w:hAnsi="Times New Roman" w:cs="Times New Roman"/>
                <w:iCs/>
                <w:sz w:val="24"/>
                <w:szCs w:val="24"/>
              </w:rPr>
            </w:pPr>
          </w:p>
          <w:p w:rsidR="00A50DA4" w:rsidRPr="0016136A" w:rsidRDefault="00A50DA4" w:rsidP="0016136A">
            <w:pPr>
              <w:rPr>
                <w:rFonts w:ascii="Times New Roman" w:eastAsia="Calibri" w:hAnsi="Times New Roman" w:cs="Times New Roman"/>
                <w:iCs/>
                <w:sz w:val="24"/>
                <w:szCs w:val="24"/>
              </w:rPr>
            </w:pPr>
          </w:p>
          <w:p w:rsidR="00A50DA4" w:rsidRPr="0016136A" w:rsidRDefault="00A50DA4" w:rsidP="0016136A">
            <w:pPr>
              <w:rPr>
                <w:rFonts w:ascii="Times New Roman" w:eastAsia="Calibri" w:hAnsi="Times New Roman" w:cs="Times New Roman"/>
                <w:iCs/>
                <w:sz w:val="24"/>
                <w:szCs w:val="24"/>
              </w:rPr>
            </w:pPr>
          </w:p>
          <w:p w:rsidR="00A50DA4" w:rsidRPr="0016136A" w:rsidRDefault="00A50DA4" w:rsidP="0016136A">
            <w:pPr>
              <w:rPr>
                <w:rFonts w:ascii="Times New Roman" w:eastAsia="Calibri" w:hAnsi="Times New Roman" w:cs="Times New Roman"/>
                <w:iCs/>
                <w:sz w:val="24"/>
                <w:szCs w:val="24"/>
              </w:rPr>
            </w:pPr>
          </w:p>
          <w:p w:rsidR="00A50DA4" w:rsidRPr="0016136A" w:rsidRDefault="00A50DA4" w:rsidP="0016136A">
            <w:pPr>
              <w:rPr>
                <w:rFonts w:ascii="Times New Roman" w:eastAsia="Calibri" w:hAnsi="Times New Roman" w:cs="Times New Roman"/>
                <w:iCs/>
                <w:sz w:val="24"/>
                <w:szCs w:val="24"/>
              </w:rPr>
            </w:pPr>
          </w:p>
          <w:p w:rsidR="00A50DA4" w:rsidRPr="0016136A" w:rsidRDefault="00A50DA4" w:rsidP="0016136A">
            <w:pPr>
              <w:rPr>
                <w:rFonts w:ascii="Times New Roman" w:eastAsia="Calibri" w:hAnsi="Times New Roman" w:cs="Times New Roman"/>
                <w:sz w:val="24"/>
                <w:szCs w:val="24"/>
              </w:rPr>
            </w:pPr>
          </w:p>
          <w:p w:rsidR="00A50DA4" w:rsidRPr="0016136A" w:rsidRDefault="00A50DA4" w:rsidP="0016136A">
            <w:pPr>
              <w:rPr>
                <w:rFonts w:ascii="Times New Roman" w:eastAsia="Calibri" w:hAnsi="Times New Roman" w:cs="Times New Roman"/>
                <w:sz w:val="24"/>
                <w:szCs w:val="24"/>
              </w:rPr>
            </w:pPr>
          </w:p>
          <w:p w:rsidR="00A50DA4" w:rsidRPr="0016136A" w:rsidRDefault="00A50DA4" w:rsidP="0016136A">
            <w:pPr>
              <w:rPr>
                <w:rFonts w:ascii="Times New Roman" w:eastAsia="Calibri" w:hAnsi="Times New Roman" w:cs="Times New Roman"/>
                <w:sz w:val="24"/>
                <w:szCs w:val="24"/>
              </w:rPr>
            </w:pPr>
            <w:r w:rsidRPr="0016136A">
              <w:rPr>
                <w:rFonts w:ascii="Times New Roman" w:eastAsia="Calibri" w:hAnsi="Times New Roman" w:cs="Times New Roman"/>
                <w:sz w:val="24"/>
                <w:szCs w:val="24"/>
              </w:rPr>
              <w:t>Встают с мест и выполняют физкультминутку.</w:t>
            </w:r>
          </w:p>
          <w:p w:rsidR="00A50DA4" w:rsidRPr="0016136A" w:rsidRDefault="00A50DA4" w:rsidP="0016136A">
            <w:pPr>
              <w:rPr>
                <w:rFonts w:ascii="Times New Roman" w:eastAsia="Calibri" w:hAnsi="Times New Roman" w:cs="Times New Roman"/>
                <w:sz w:val="24"/>
                <w:szCs w:val="24"/>
              </w:rPr>
            </w:pPr>
          </w:p>
          <w:p w:rsidR="00A50DA4" w:rsidRPr="0016136A" w:rsidRDefault="00A50DA4" w:rsidP="0016136A">
            <w:pPr>
              <w:rPr>
                <w:rFonts w:ascii="Times New Roman" w:eastAsia="Calibri" w:hAnsi="Times New Roman" w:cs="Times New Roman"/>
                <w:sz w:val="24"/>
                <w:szCs w:val="24"/>
              </w:rPr>
            </w:pPr>
          </w:p>
          <w:p w:rsidR="00A50DA4" w:rsidRPr="0016136A" w:rsidRDefault="00A50DA4" w:rsidP="0016136A">
            <w:pPr>
              <w:rPr>
                <w:rFonts w:ascii="Times New Roman" w:eastAsia="Calibri" w:hAnsi="Times New Roman" w:cs="Times New Roman"/>
                <w:sz w:val="24"/>
                <w:szCs w:val="24"/>
              </w:rPr>
            </w:pPr>
          </w:p>
          <w:p w:rsidR="00A50DA4" w:rsidRPr="0016136A" w:rsidRDefault="00A50DA4" w:rsidP="0016136A">
            <w:pPr>
              <w:rPr>
                <w:rFonts w:ascii="Times New Roman" w:eastAsia="Calibri" w:hAnsi="Times New Roman" w:cs="Times New Roman"/>
                <w:sz w:val="24"/>
                <w:szCs w:val="24"/>
              </w:rPr>
            </w:pPr>
          </w:p>
          <w:p w:rsidR="00A50DA4" w:rsidRPr="0016136A" w:rsidRDefault="00A50DA4" w:rsidP="0016136A">
            <w:pPr>
              <w:rPr>
                <w:rFonts w:ascii="Times New Roman" w:eastAsia="Calibri" w:hAnsi="Times New Roman" w:cs="Times New Roman"/>
                <w:sz w:val="24"/>
                <w:szCs w:val="24"/>
              </w:rPr>
            </w:pPr>
          </w:p>
          <w:p w:rsidR="00A50DA4" w:rsidRPr="0016136A" w:rsidRDefault="00A50DA4" w:rsidP="0016136A">
            <w:pPr>
              <w:rPr>
                <w:rFonts w:ascii="Times New Roman" w:eastAsia="Calibri" w:hAnsi="Times New Roman" w:cs="Times New Roman"/>
                <w:sz w:val="24"/>
                <w:szCs w:val="24"/>
              </w:rPr>
            </w:pPr>
          </w:p>
          <w:p w:rsidR="00A50DA4" w:rsidRPr="0016136A" w:rsidRDefault="00A50DA4" w:rsidP="0016136A">
            <w:pPr>
              <w:rPr>
                <w:rFonts w:ascii="Times New Roman" w:eastAsia="Calibri" w:hAnsi="Times New Roman" w:cs="Times New Roman"/>
                <w:sz w:val="24"/>
                <w:szCs w:val="24"/>
              </w:rPr>
            </w:pPr>
          </w:p>
          <w:p w:rsidR="00A50DA4" w:rsidRPr="0016136A" w:rsidRDefault="00A50DA4" w:rsidP="0016136A">
            <w:pPr>
              <w:rPr>
                <w:rFonts w:ascii="Times New Roman" w:eastAsia="Calibri" w:hAnsi="Times New Roman" w:cs="Times New Roman"/>
                <w:sz w:val="24"/>
                <w:szCs w:val="24"/>
              </w:rPr>
            </w:pPr>
          </w:p>
          <w:p w:rsidR="00A50DA4" w:rsidRPr="0016136A" w:rsidRDefault="00A50DA4" w:rsidP="0016136A">
            <w:pPr>
              <w:rPr>
                <w:rFonts w:ascii="Times New Roman" w:eastAsia="Calibri" w:hAnsi="Times New Roman" w:cs="Times New Roman"/>
                <w:sz w:val="24"/>
                <w:szCs w:val="24"/>
              </w:rPr>
            </w:pPr>
          </w:p>
          <w:p w:rsidR="00A50DA4" w:rsidRPr="0016136A" w:rsidRDefault="00A50DA4" w:rsidP="0016136A">
            <w:pPr>
              <w:rPr>
                <w:rFonts w:ascii="Times New Roman" w:eastAsia="Calibri" w:hAnsi="Times New Roman" w:cs="Times New Roman"/>
                <w:sz w:val="24"/>
                <w:szCs w:val="24"/>
              </w:rPr>
            </w:pPr>
          </w:p>
          <w:p w:rsidR="00A50DA4" w:rsidRPr="0016136A" w:rsidRDefault="00A50DA4" w:rsidP="0016136A">
            <w:pPr>
              <w:rPr>
                <w:rFonts w:ascii="Times New Roman" w:eastAsia="Calibri" w:hAnsi="Times New Roman" w:cs="Times New Roman"/>
                <w:sz w:val="24"/>
                <w:szCs w:val="24"/>
              </w:rPr>
            </w:pPr>
          </w:p>
          <w:p w:rsidR="00A50DA4" w:rsidRPr="0016136A" w:rsidRDefault="00A50DA4" w:rsidP="0016136A">
            <w:pPr>
              <w:rPr>
                <w:rFonts w:ascii="Times New Roman" w:eastAsia="Calibri" w:hAnsi="Times New Roman" w:cs="Times New Roman"/>
                <w:sz w:val="24"/>
                <w:szCs w:val="24"/>
              </w:rPr>
            </w:pPr>
          </w:p>
        </w:tc>
        <w:tc>
          <w:tcPr>
            <w:tcW w:w="645" w:type="pct"/>
            <w:tcBorders>
              <w:top w:val="single" w:sz="4" w:space="0" w:color="auto"/>
              <w:left w:val="single" w:sz="4" w:space="0" w:color="auto"/>
              <w:bottom w:val="single" w:sz="4" w:space="0" w:color="auto"/>
              <w:right w:val="single" w:sz="4" w:space="0" w:color="auto"/>
            </w:tcBorders>
          </w:tcPr>
          <w:p w:rsidR="00A50DA4" w:rsidRPr="0016136A" w:rsidRDefault="00A50DA4" w:rsidP="0016136A">
            <w:pPr>
              <w:rPr>
                <w:rFonts w:ascii="Times New Roman" w:eastAsia="Calibri" w:hAnsi="Times New Roman" w:cs="Times New Roman"/>
                <w:sz w:val="24"/>
                <w:szCs w:val="24"/>
              </w:rPr>
            </w:pPr>
            <w:r w:rsidRPr="0016136A">
              <w:rPr>
                <w:rFonts w:ascii="Times New Roman" w:eastAsia="Calibri" w:hAnsi="Times New Roman" w:cs="Times New Roman"/>
                <w:sz w:val="24"/>
                <w:szCs w:val="24"/>
              </w:rPr>
              <w:lastRenderedPageBreak/>
              <w:t>Дети познакомились с необходимым материалом для работы.</w:t>
            </w:r>
          </w:p>
        </w:tc>
      </w:tr>
      <w:tr w:rsidR="00A50DA4" w:rsidRPr="00584444" w:rsidTr="0016136A">
        <w:trPr>
          <w:trHeight w:val="330"/>
        </w:trPr>
        <w:tc>
          <w:tcPr>
            <w:tcW w:w="234" w:type="pct"/>
            <w:tcBorders>
              <w:top w:val="single" w:sz="4" w:space="0" w:color="auto"/>
              <w:left w:val="single" w:sz="4" w:space="0" w:color="auto"/>
              <w:bottom w:val="single" w:sz="4" w:space="0" w:color="auto"/>
              <w:right w:val="single" w:sz="4" w:space="0" w:color="auto"/>
            </w:tcBorders>
            <w:hideMark/>
          </w:tcPr>
          <w:p w:rsidR="00A50DA4" w:rsidRPr="0016136A" w:rsidRDefault="00A50DA4" w:rsidP="0016136A">
            <w:pPr>
              <w:rPr>
                <w:rFonts w:ascii="Times New Roman" w:eastAsia="Calibri" w:hAnsi="Times New Roman" w:cs="Times New Roman"/>
                <w:sz w:val="24"/>
                <w:szCs w:val="24"/>
              </w:rPr>
            </w:pPr>
            <w:r w:rsidRPr="0016136A">
              <w:rPr>
                <w:rFonts w:ascii="Times New Roman" w:eastAsia="Calibri" w:hAnsi="Times New Roman" w:cs="Times New Roman"/>
                <w:sz w:val="24"/>
                <w:szCs w:val="24"/>
              </w:rPr>
              <w:lastRenderedPageBreak/>
              <w:t>2.3.</w:t>
            </w:r>
          </w:p>
        </w:tc>
        <w:tc>
          <w:tcPr>
            <w:tcW w:w="876" w:type="pct"/>
            <w:tcBorders>
              <w:top w:val="single" w:sz="4" w:space="0" w:color="auto"/>
              <w:left w:val="single" w:sz="4" w:space="0" w:color="auto"/>
              <w:bottom w:val="single" w:sz="4" w:space="0" w:color="auto"/>
              <w:right w:val="single" w:sz="4" w:space="0" w:color="auto"/>
            </w:tcBorders>
            <w:hideMark/>
          </w:tcPr>
          <w:p w:rsidR="00A50DA4" w:rsidRPr="0016136A" w:rsidRDefault="00A50DA4" w:rsidP="0016136A">
            <w:pPr>
              <w:rPr>
                <w:rFonts w:ascii="Times New Roman" w:eastAsia="Calibri" w:hAnsi="Times New Roman" w:cs="Times New Roman"/>
                <w:sz w:val="24"/>
                <w:szCs w:val="24"/>
              </w:rPr>
            </w:pPr>
            <w:r w:rsidRPr="0016136A">
              <w:rPr>
                <w:rFonts w:ascii="Times New Roman" w:eastAsia="Calibri" w:hAnsi="Times New Roman" w:cs="Times New Roman"/>
                <w:sz w:val="24"/>
                <w:szCs w:val="24"/>
              </w:rPr>
              <w:t>Этап практического решения проблемы</w:t>
            </w:r>
          </w:p>
        </w:tc>
        <w:tc>
          <w:tcPr>
            <w:tcW w:w="763" w:type="pct"/>
            <w:tcBorders>
              <w:top w:val="single" w:sz="4" w:space="0" w:color="auto"/>
              <w:left w:val="single" w:sz="4" w:space="0" w:color="auto"/>
              <w:bottom w:val="single" w:sz="4" w:space="0" w:color="auto"/>
              <w:right w:val="single" w:sz="4" w:space="0" w:color="auto"/>
            </w:tcBorders>
          </w:tcPr>
          <w:p w:rsidR="00A50DA4" w:rsidRPr="0016136A" w:rsidRDefault="00A50DA4" w:rsidP="0016136A">
            <w:pPr>
              <w:rPr>
                <w:rFonts w:ascii="Times New Roman" w:eastAsia="Calibri" w:hAnsi="Times New Roman" w:cs="Times New Roman"/>
                <w:sz w:val="24"/>
                <w:szCs w:val="24"/>
              </w:rPr>
            </w:pPr>
            <w:r w:rsidRPr="0016136A">
              <w:rPr>
                <w:rFonts w:ascii="Times New Roman" w:eastAsia="Calibri" w:hAnsi="Times New Roman" w:cs="Times New Roman"/>
                <w:sz w:val="24"/>
                <w:szCs w:val="24"/>
              </w:rPr>
              <w:t xml:space="preserve">Научить изготавливать элементы в технике </w:t>
            </w:r>
            <w:proofErr w:type="spellStart"/>
            <w:r w:rsidRPr="0016136A">
              <w:rPr>
                <w:rFonts w:ascii="Times New Roman" w:eastAsia="Calibri" w:hAnsi="Times New Roman" w:cs="Times New Roman"/>
                <w:sz w:val="24"/>
                <w:szCs w:val="24"/>
              </w:rPr>
              <w:t>квиллинг</w:t>
            </w:r>
            <w:proofErr w:type="spellEnd"/>
            <w:r w:rsidRPr="0016136A">
              <w:rPr>
                <w:rFonts w:ascii="Times New Roman" w:eastAsia="Calibri" w:hAnsi="Times New Roman" w:cs="Times New Roman"/>
                <w:sz w:val="24"/>
                <w:szCs w:val="24"/>
              </w:rPr>
              <w:t xml:space="preserve"> и складывать из них аппликацию</w:t>
            </w:r>
          </w:p>
        </w:tc>
        <w:tc>
          <w:tcPr>
            <w:tcW w:w="843" w:type="pct"/>
            <w:tcBorders>
              <w:top w:val="single" w:sz="4" w:space="0" w:color="auto"/>
              <w:left w:val="single" w:sz="4" w:space="0" w:color="auto"/>
              <w:bottom w:val="single" w:sz="4" w:space="0" w:color="auto"/>
              <w:right w:val="single" w:sz="4" w:space="0" w:color="auto"/>
            </w:tcBorders>
          </w:tcPr>
          <w:p w:rsidR="00A50DA4" w:rsidRPr="0016136A" w:rsidRDefault="00A50DA4" w:rsidP="0016136A">
            <w:pPr>
              <w:rPr>
                <w:rFonts w:ascii="Times New Roman" w:eastAsia="Calibri" w:hAnsi="Times New Roman" w:cs="Times New Roman"/>
                <w:sz w:val="24"/>
                <w:szCs w:val="24"/>
              </w:rPr>
            </w:pPr>
            <w:r w:rsidRPr="0016136A">
              <w:rPr>
                <w:rFonts w:ascii="Times New Roman" w:eastAsia="Calibri" w:hAnsi="Times New Roman" w:cs="Times New Roman"/>
                <w:sz w:val="24"/>
                <w:szCs w:val="24"/>
              </w:rPr>
              <w:t>Ребята, скоро у нас праздник, День победы и я предлагаю вам сделать сегодня по 1 гвоздике в данной технике.</w:t>
            </w:r>
          </w:p>
          <w:p w:rsidR="00A50DA4" w:rsidRPr="0016136A" w:rsidRDefault="00A50DA4" w:rsidP="0016136A">
            <w:pPr>
              <w:rPr>
                <w:rFonts w:ascii="Times New Roman" w:eastAsia="Calibri" w:hAnsi="Times New Roman" w:cs="Times New Roman"/>
                <w:sz w:val="24"/>
                <w:szCs w:val="24"/>
              </w:rPr>
            </w:pPr>
            <w:r w:rsidRPr="0016136A">
              <w:rPr>
                <w:rFonts w:ascii="Times New Roman" w:eastAsia="Calibri" w:hAnsi="Times New Roman" w:cs="Times New Roman"/>
                <w:sz w:val="24"/>
                <w:szCs w:val="24"/>
              </w:rPr>
              <w:t xml:space="preserve">Гвоздики у нас какого цвета? </w:t>
            </w:r>
          </w:p>
          <w:p w:rsidR="00A50DA4" w:rsidRPr="0016136A" w:rsidRDefault="00A50DA4" w:rsidP="0016136A">
            <w:pPr>
              <w:rPr>
                <w:rFonts w:ascii="Times New Roman" w:eastAsia="Calibri" w:hAnsi="Times New Roman" w:cs="Times New Roman"/>
                <w:sz w:val="24"/>
                <w:szCs w:val="24"/>
              </w:rPr>
            </w:pPr>
            <w:r w:rsidRPr="0016136A">
              <w:rPr>
                <w:rFonts w:ascii="Times New Roman" w:eastAsia="Calibri" w:hAnsi="Times New Roman" w:cs="Times New Roman"/>
                <w:sz w:val="24"/>
                <w:szCs w:val="24"/>
              </w:rPr>
              <w:t>Берем крас</w:t>
            </w:r>
            <w:r w:rsidR="00362B25">
              <w:rPr>
                <w:rFonts w:ascii="Times New Roman" w:eastAsia="Calibri" w:hAnsi="Times New Roman" w:cs="Times New Roman"/>
                <w:sz w:val="24"/>
                <w:szCs w:val="24"/>
              </w:rPr>
              <w:t>ный цвет, делаем тугой ролл, затем его распускаем и это уже распущенный ролл</w:t>
            </w:r>
            <w:r w:rsidRPr="0016136A">
              <w:rPr>
                <w:rFonts w:ascii="Times New Roman" w:eastAsia="Calibri" w:hAnsi="Times New Roman" w:cs="Times New Roman"/>
                <w:sz w:val="24"/>
                <w:szCs w:val="24"/>
              </w:rPr>
              <w:t>, размер будущих лепестков вы выбираете тоже сами. У вас должно получиться 3 лепесточка и одна серединка.</w:t>
            </w:r>
          </w:p>
          <w:p w:rsidR="00A50DA4" w:rsidRPr="0016136A" w:rsidRDefault="00A50DA4" w:rsidP="0016136A">
            <w:pPr>
              <w:rPr>
                <w:rFonts w:ascii="Times New Roman" w:eastAsia="Calibri" w:hAnsi="Times New Roman" w:cs="Times New Roman"/>
                <w:sz w:val="24"/>
                <w:szCs w:val="24"/>
              </w:rPr>
            </w:pPr>
            <w:r w:rsidRPr="0016136A">
              <w:rPr>
                <w:rFonts w:ascii="Times New Roman" w:eastAsia="Calibri" w:hAnsi="Times New Roman" w:cs="Times New Roman"/>
                <w:sz w:val="24"/>
                <w:szCs w:val="24"/>
              </w:rPr>
              <w:t>Из бумажных кругов сначала делаем «каплю», затем «клювик», это будет 3 лепестка.</w:t>
            </w:r>
          </w:p>
          <w:p w:rsidR="00A50DA4" w:rsidRPr="0016136A" w:rsidRDefault="00A50DA4" w:rsidP="0016136A">
            <w:pPr>
              <w:rPr>
                <w:rFonts w:ascii="Times New Roman" w:eastAsia="Calibri" w:hAnsi="Times New Roman" w:cs="Times New Roman"/>
                <w:sz w:val="24"/>
                <w:szCs w:val="24"/>
              </w:rPr>
            </w:pPr>
            <w:r w:rsidRPr="0016136A">
              <w:rPr>
                <w:rFonts w:ascii="Times New Roman" w:eastAsia="Calibri" w:hAnsi="Times New Roman" w:cs="Times New Roman"/>
                <w:sz w:val="24"/>
                <w:szCs w:val="24"/>
              </w:rPr>
              <w:t>Затем делаем также спираль и «треугольник» это будет серединка.</w:t>
            </w:r>
          </w:p>
          <w:p w:rsidR="0016136A" w:rsidRPr="0016136A" w:rsidRDefault="00A50DA4" w:rsidP="0016136A">
            <w:pPr>
              <w:rPr>
                <w:rFonts w:ascii="Times New Roman" w:eastAsia="Calibri" w:hAnsi="Times New Roman" w:cs="Times New Roman"/>
                <w:sz w:val="24"/>
                <w:szCs w:val="24"/>
              </w:rPr>
            </w:pPr>
            <w:r w:rsidRPr="0016136A">
              <w:rPr>
                <w:rFonts w:ascii="Times New Roman" w:eastAsia="Calibri" w:hAnsi="Times New Roman" w:cs="Times New Roman"/>
                <w:sz w:val="24"/>
                <w:szCs w:val="24"/>
              </w:rPr>
              <w:t>Осторожно намазывайте клеем лепестки, с одной стороны и приклеивайте на лист.</w:t>
            </w:r>
          </w:p>
          <w:p w:rsidR="0016136A" w:rsidRPr="0016136A" w:rsidRDefault="0016136A" w:rsidP="0016136A">
            <w:pPr>
              <w:rPr>
                <w:rFonts w:ascii="Times New Roman" w:eastAsia="Calibri" w:hAnsi="Times New Roman" w:cs="Times New Roman"/>
                <w:sz w:val="24"/>
                <w:szCs w:val="24"/>
              </w:rPr>
            </w:pPr>
            <w:r w:rsidRPr="0016136A">
              <w:rPr>
                <w:rFonts w:ascii="Times New Roman" w:eastAsia="Calibri" w:hAnsi="Times New Roman" w:cs="Times New Roman"/>
                <w:sz w:val="24"/>
                <w:szCs w:val="24"/>
              </w:rPr>
              <w:t xml:space="preserve">Пальчиковая гимнастика </w:t>
            </w:r>
            <w:r w:rsidRPr="0016136A">
              <w:rPr>
                <w:rFonts w:ascii="Times New Roman" w:eastAsia="Calibri" w:hAnsi="Times New Roman" w:cs="Times New Roman"/>
                <w:sz w:val="24"/>
                <w:szCs w:val="24"/>
              </w:rPr>
              <w:lastRenderedPageBreak/>
              <w:t xml:space="preserve">№5 </w:t>
            </w:r>
            <w:r w:rsidRPr="0016136A">
              <w:rPr>
                <w:rFonts w:ascii="Times New Roman" w:eastAsia="Calibri" w:hAnsi="Times New Roman" w:cs="Times New Roman"/>
                <w:b/>
                <w:bCs/>
                <w:i/>
                <w:iCs/>
                <w:sz w:val="24"/>
                <w:szCs w:val="24"/>
              </w:rPr>
              <w:t>«Перчатки и мышата»</w:t>
            </w:r>
          </w:p>
          <w:p w:rsidR="0016136A" w:rsidRPr="0016136A" w:rsidRDefault="0016136A" w:rsidP="0016136A">
            <w:pPr>
              <w:rPr>
                <w:rFonts w:ascii="Times New Roman" w:eastAsia="Calibri" w:hAnsi="Times New Roman" w:cs="Times New Roman"/>
                <w:sz w:val="24"/>
                <w:szCs w:val="24"/>
              </w:rPr>
            </w:pPr>
            <w:r w:rsidRPr="0016136A">
              <w:rPr>
                <w:rFonts w:ascii="Times New Roman" w:eastAsia="Calibri" w:hAnsi="Times New Roman" w:cs="Times New Roman"/>
                <w:sz w:val="24"/>
                <w:szCs w:val="24"/>
              </w:rPr>
              <w:t>Шустрая мышка</w:t>
            </w:r>
          </w:p>
          <w:p w:rsidR="0016136A" w:rsidRPr="0016136A" w:rsidRDefault="0016136A" w:rsidP="0016136A">
            <w:pPr>
              <w:rPr>
                <w:rFonts w:ascii="Times New Roman" w:eastAsia="Calibri" w:hAnsi="Times New Roman" w:cs="Times New Roman"/>
                <w:sz w:val="24"/>
                <w:szCs w:val="24"/>
              </w:rPr>
            </w:pPr>
            <w:r w:rsidRPr="0016136A">
              <w:rPr>
                <w:rFonts w:ascii="Times New Roman" w:eastAsia="Calibri" w:hAnsi="Times New Roman" w:cs="Times New Roman"/>
                <w:sz w:val="24"/>
                <w:szCs w:val="24"/>
              </w:rPr>
              <w:t>Перчатку нашла.</w:t>
            </w:r>
          </w:p>
          <w:p w:rsidR="0016136A" w:rsidRPr="0016136A" w:rsidRDefault="0016136A" w:rsidP="0016136A">
            <w:pPr>
              <w:rPr>
                <w:rFonts w:ascii="Times New Roman" w:eastAsia="Calibri" w:hAnsi="Times New Roman" w:cs="Times New Roman"/>
                <w:sz w:val="24"/>
                <w:szCs w:val="24"/>
              </w:rPr>
            </w:pPr>
            <w:r w:rsidRPr="0016136A">
              <w:rPr>
                <w:rFonts w:ascii="Times New Roman" w:eastAsia="Calibri" w:hAnsi="Times New Roman" w:cs="Times New Roman"/>
                <w:sz w:val="24"/>
                <w:szCs w:val="24"/>
              </w:rPr>
              <w:t>Гнездо в ней устроив,</w:t>
            </w:r>
          </w:p>
          <w:p w:rsidR="0016136A" w:rsidRPr="0016136A" w:rsidRDefault="0016136A" w:rsidP="0016136A">
            <w:pPr>
              <w:rPr>
                <w:rFonts w:ascii="Times New Roman" w:eastAsia="Calibri" w:hAnsi="Times New Roman" w:cs="Times New Roman"/>
                <w:sz w:val="24"/>
                <w:szCs w:val="24"/>
              </w:rPr>
            </w:pPr>
            <w:r w:rsidRPr="0016136A">
              <w:rPr>
                <w:rFonts w:ascii="Times New Roman" w:eastAsia="Calibri" w:hAnsi="Times New Roman" w:cs="Times New Roman"/>
                <w:sz w:val="24"/>
                <w:szCs w:val="24"/>
              </w:rPr>
              <w:t>Мышат позвала,</w:t>
            </w:r>
          </w:p>
          <w:p w:rsidR="0016136A" w:rsidRPr="0016136A" w:rsidRDefault="0016136A" w:rsidP="0016136A">
            <w:pPr>
              <w:rPr>
                <w:rFonts w:ascii="Times New Roman" w:eastAsia="Calibri" w:hAnsi="Times New Roman" w:cs="Times New Roman"/>
                <w:sz w:val="24"/>
                <w:szCs w:val="24"/>
              </w:rPr>
            </w:pPr>
            <w:r w:rsidRPr="0016136A">
              <w:rPr>
                <w:rFonts w:ascii="Times New Roman" w:eastAsia="Calibri" w:hAnsi="Times New Roman" w:cs="Times New Roman"/>
                <w:sz w:val="24"/>
                <w:szCs w:val="24"/>
              </w:rPr>
              <w:t>Им корочку хлеба</w:t>
            </w:r>
          </w:p>
          <w:p w:rsidR="0016136A" w:rsidRPr="0016136A" w:rsidRDefault="0016136A" w:rsidP="0016136A">
            <w:pPr>
              <w:rPr>
                <w:rFonts w:ascii="Times New Roman" w:eastAsia="Calibri" w:hAnsi="Times New Roman" w:cs="Times New Roman"/>
                <w:sz w:val="24"/>
                <w:szCs w:val="24"/>
              </w:rPr>
            </w:pPr>
            <w:r w:rsidRPr="0016136A">
              <w:rPr>
                <w:rFonts w:ascii="Times New Roman" w:eastAsia="Calibri" w:hAnsi="Times New Roman" w:cs="Times New Roman"/>
                <w:sz w:val="24"/>
                <w:szCs w:val="24"/>
              </w:rPr>
              <w:t>Дала покусать,</w:t>
            </w:r>
          </w:p>
          <w:p w:rsidR="0016136A" w:rsidRPr="0016136A" w:rsidRDefault="0016136A" w:rsidP="0016136A">
            <w:pPr>
              <w:rPr>
                <w:rFonts w:ascii="Times New Roman" w:eastAsia="Calibri" w:hAnsi="Times New Roman" w:cs="Times New Roman"/>
                <w:sz w:val="24"/>
                <w:szCs w:val="24"/>
              </w:rPr>
            </w:pPr>
            <w:r w:rsidRPr="0016136A">
              <w:rPr>
                <w:rFonts w:ascii="Times New Roman" w:eastAsia="Calibri" w:hAnsi="Times New Roman" w:cs="Times New Roman"/>
                <w:sz w:val="24"/>
                <w:szCs w:val="24"/>
              </w:rPr>
              <w:t>Погладила всех</w:t>
            </w:r>
          </w:p>
          <w:p w:rsidR="00A50DA4" w:rsidRPr="0016136A" w:rsidRDefault="0016136A" w:rsidP="0016136A">
            <w:pPr>
              <w:rPr>
                <w:rFonts w:ascii="Times New Roman" w:eastAsia="Calibri" w:hAnsi="Times New Roman" w:cs="Times New Roman"/>
                <w:sz w:val="24"/>
                <w:szCs w:val="24"/>
              </w:rPr>
            </w:pPr>
            <w:r w:rsidRPr="0016136A">
              <w:rPr>
                <w:rFonts w:ascii="Times New Roman" w:eastAsia="Calibri" w:hAnsi="Times New Roman" w:cs="Times New Roman"/>
                <w:sz w:val="24"/>
                <w:szCs w:val="24"/>
              </w:rPr>
              <w:t xml:space="preserve">И отправила спать. </w:t>
            </w:r>
            <w:r w:rsidR="00A50DA4" w:rsidRPr="0016136A">
              <w:rPr>
                <w:rFonts w:ascii="Times New Roman" w:eastAsia="Calibri" w:hAnsi="Times New Roman" w:cs="Times New Roman"/>
                <w:sz w:val="24"/>
                <w:szCs w:val="24"/>
              </w:rPr>
              <w:t xml:space="preserve"> Посмотрите, какие красивые гвоздики у вас получились.</w:t>
            </w:r>
          </w:p>
          <w:p w:rsidR="00A50DA4" w:rsidRPr="0016136A" w:rsidRDefault="00A50DA4" w:rsidP="0016136A">
            <w:pPr>
              <w:rPr>
                <w:rFonts w:ascii="Times New Roman" w:eastAsia="Calibri" w:hAnsi="Times New Roman" w:cs="Times New Roman"/>
                <w:sz w:val="24"/>
                <w:szCs w:val="24"/>
              </w:rPr>
            </w:pPr>
            <w:r w:rsidRPr="0016136A">
              <w:rPr>
                <w:rFonts w:ascii="Times New Roman" w:eastAsia="Calibri" w:hAnsi="Times New Roman" w:cs="Times New Roman"/>
                <w:sz w:val="24"/>
                <w:szCs w:val="24"/>
              </w:rPr>
              <w:t>Наклеим стебелёк и листик.</w:t>
            </w:r>
          </w:p>
        </w:tc>
        <w:tc>
          <w:tcPr>
            <w:tcW w:w="703" w:type="pct"/>
            <w:tcBorders>
              <w:top w:val="single" w:sz="4" w:space="0" w:color="auto"/>
              <w:left w:val="single" w:sz="4" w:space="0" w:color="auto"/>
              <w:bottom w:val="single" w:sz="4" w:space="0" w:color="auto"/>
              <w:right w:val="single" w:sz="4" w:space="0" w:color="auto"/>
            </w:tcBorders>
          </w:tcPr>
          <w:p w:rsidR="00A50DA4" w:rsidRPr="0016136A" w:rsidRDefault="00A50DA4" w:rsidP="0016136A">
            <w:pPr>
              <w:rPr>
                <w:rFonts w:ascii="Times New Roman" w:eastAsia="Calibri" w:hAnsi="Times New Roman" w:cs="Times New Roman"/>
                <w:sz w:val="24"/>
                <w:szCs w:val="24"/>
              </w:rPr>
            </w:pPr>
            <w:r w:rsidRPr="0016136A">
              <w:rPr>
                <w:rFonts w:ascii="Times New Roman" w:eastAsia="Calibri" w:hAnsi="Times New Roman" w:cs="Times New Roman"/>
                <w:sz w:val="24"/>
                <w:szCs w:val="24"/>
              </w:rPr>
              <w:lastRenderedPageBreak/>
              <w:t>Индивидуальный метод.</w:t>
            </w:r>
          </w:p>
          <w:p w:rsidR="00A50DA4" w:rsidRPr="0016136A" w:rsidRDefault="00A50DA4" w:rsidP="0016136A">
            <w:pPr>
              <w:rPr>
                <w:rFonts w:ascii="Times New Roman" w:eastAsia="Calibri" w:hAnsi="Times New Roman" w:cs="Times New Roman"/>
                <w:sz w:val="24"/>
                <w:szCs w:val="24"/>
              </w:rPr>
            </w:pPr>
            <w:r w:rsidRPr="0016136A">
              <w:rPr>
                <w:rFonts w:ascii="Times New Roman" w:eastAsia="Calibri" w:hAnsi="Times New Roman" w:cs="Times New Roman"/>
                <w:sz w:val="24"/>
                <w:szCs w:val="24"/>
              </w:rPr>
              <w:t>Словесный метод: беседа, объяснение.</w:t>
            </w:r>
          </w:p>
          <w:p w:rsidR="00A50DA4" w:rsidRPr="0016136A" w:rsidRDefault="00A50DA4" w:rsidP="0016136A">
            <w:pPr>
              <w:rPr>
                <w:rFonts w:ascii="Times New Roman" w:eastAsia="Calibri" w:hAnsi="Times New Roman" w:cs="Times New Roman"/>
                <w:sz w:val="24"/>
                <w:szCs w:val="24"/>
              </w:rPr>
            </w:pPr>
            <w:r w:rsidRPr="0016136A">
              <w:rPr>
                <w:rFonts w:ascii="Times New Roman" w:eastAsia="Calibri" w:hAnsi="Times New Roman" w:cs="Times New Roman"/>
                <w:sz w:val="24"/>
                <w:szCs w:val="24"/>
              </w:rPr>
              <w:t>Практический метод: изготовление цветов.</w:t>
            </w:r>
          </w:p>
          <w:p w:rsidR="00A50DA4" w:rsidRPr="0016136A" w:rsidRDefault="00A50DA4" w:rsidP="0016136A">
            <w:pPr>
              <w:rPr>
                <w:rFonts w:ascii="Times New Roman" w:eastAsia="Calibri" w:hAnsi="Times New Roman" w:cs="Times New Roman"/>
                <w:sz w:val="24"/>
                <w:szCs w:val="24"/>
              </w:rPr>
            </w:pPr>
            <w:r w:rsidRPr="0016136A">
              <w:rPr>
                <w:rFonts w:ascii="Times New Roman" w:eastAsia="Calibri" w:hAnsi="Times New Roman" w:cs="Times New Roman"/>
                <w:sz w:val="24"/>
                <w:szCs w:val="24"/>
              </w:rPr>
              <w:t>Наглядный метод: показ как правильно делать элементы.</w:t>
            </w:r>
          </w:p>
        </w:tc>
        <w:tc>
          <w:tcPr>
            <w:tcW w:w="937" w:type="pct"/>
            <w:tcBorders>
              <w:top w:val="single" w:sz="4" w:space="0" w:color="auto"/>
              <w:left w:val="single" w:sz="4" w:space="0" w:color="auto"/>
              <w:bottom w:val="single" w:sz="4" w:space="0" w:color="auto"/>
              <w:right w:val="single" w:sz="4" w:space="0" w:color="auto"/>
            </w:tcBorders>
          </w:tcPr>
          <w:p w:rsidR="00A50DA4" w:rsidRPr="0016136A" w:rsidRDefault="00A50DA4" w:rsidP="0016136A">
            <w:pPr>
              <w:rPr>
                <w:rFonts w:ascii="Times New Roman" w:eastAsia="Calibri" w:hAnsi="Times New Roman" w:cs="Times New Roman"/>
                <w:sz w:val="24"/>
                <w:szCs w:val="24"/>
              </w:rPr>
            </w:pPr>
            <w:r w:rsidRPr="0016136A">
              <w:rPr>
                <w:rFonts w:ascii="Times New Roman" w:eastAsia="Calibri" w:hAnsi="Times New Roman" w:cs="Times New Roman"/>
                <w:sz w:val="24"/>
                <w:szCs w:val="24"/>
              </w:rPr>
              <w:t>Дети берут красные полоски, скручивают спираль, фиксируют клеем, сгибают сначала ее в «каплю», а потом в «клюв».</w:t>
            </w:r>
          </w:p>
        </w:tc>
        <w:tc>
          <w:tcPr>
            <w:tcW w:w="645" w:type="pct"/>
            <w:tcBorders>
              <w:top w:val="single" w:sz="4" w:space="0" w:color="auto"/>
              <w:left w:val="single" w:sz="4" w:space="0" w:color="auto"/>
              <w:bottom w:val="single" w:sz="4" w:space="0" w:color="auto"/>
              <w:right w:val="single" w:sz="4" w:space="0" w:color="auto"/>
            </w:tcBorders>
          </w:tcPr>
          <w:p w:rsidR="00A50DA4" w:rsidRPr="0016136A" w:rsidRDefault="00A50DA4" w:rsidP="0016136A">
            <w:pPr>
              <w:rPr>
                <w:rFonts w:ascii="Times New Roman" w:eastAsia="Calibri" w:hAnsi="Times New Roman" w:cs="Times New Roman"/>
                <w:sz w:val="24"/>
                <w:szCs w:val="24"/>
              </w:rPr>
            </w:pPr>
            <w:r w:rsidRPr="0016136A">
              <w:rPr>
                <w:rFonts w:ascii="Times New Roman" w:eastAsia="Calibri" w:hAnsi="Times New Roman" w:cs="Times New Roman"/>
                <w:sz w:val="24"/>
                <w:szCs w:val="24"/>
              </w:rPr>
              <w:t xml:space="preserve">Дети учатся создавать элементы в технике </w:t>
            </w:r>
            <w:proofErr w:type="spellStart"/>
            <w:r w:rsidRPr="0016136A">
              <w:rPr>
                <w:rFonts w:ascii="Times New Roman" w:eastAsia="Calibri" w:hAnsi="Times New Roman" w:cs="Times New Roman"/>
                <w:sz w:val="24"/>
                <w:szCs w:val="24"/>
              </w:rPr>
              <w:t>квиллинг</w:t>
            </w:r>
            <w:proofErr w:type="spellEnd"/>
            <w:r w:rsidRPr="0016136A">
              <w:rPr>
                <w:rFonts w:ascii="Times New Roman" w:eastAsia="Calibri" w:hAnsi="Times New Roman" w:cs="Times New Roman"/>
                <w:sz w:val="24"/>
                <w:szCs w:val="24"/>
              </w:rPr>
              <w:t xml:space="preserve"> и складывать из них аппликацию</w:t>
            </w:r>
          </w:p>
        </w:tc>
      </w:tr>
      <w:tr w:rsidR="00A50DA4" w:rsidRPr="00584444" w:rsidTr="0016136A">
        <w:trPr>
          <w:trHeight w:val="330"/>
        </w:trPr>
        <w:tc>
          <w:tcPr>
            <w:tcW w:w="234" w:type="pct"/>
            <w:tcBorders>
              <w:top w:val="single" w:sz="4" w:space="0" w:color="auto"/>
              <w:left w:val="single" w:sz="4" w:space="0" w:color="auto"/>
              <w:bottom w:val="single" w:sz="4" w:space="0" w:color="auto"/>
              <w:right w:val="single" w:sz="4" w:space="0" w:color="auto"/>
            </w:tcBorders>
            <w:hideMark/>
          </w:tcPr>
          <w:p w:rsidR="00A50DA4" w:rsidRPr="0016136A" w:rsidRDefault="00A50DA4" w:rsidP="0016136A">
            <w:pPr>
              <w:rPr>
                <w:rFonts w:ascii="Times New Roman" w:eastAsia="Calibri" w:hAnsi="Times New Roman" w:cs="Times New Roman"/>
                <w:sz w:val="24"/>
                <w:szCs w:val="24"/>
              </w:rPr>
            </w:pPr>
            <w:r w:rsidRPr="0016136A">
              <w:rPr>
                <w:rFonts w:ascii="Times New Roman" w:eastAsia="Calibri" w:hAnsi="Times New Roman" w:cs="Times New Roman"/>
                <w:sz w:val="24"/>
                <w:szCs w:val="24"/>
              </w:rPr>
              <w:lastRenderedPageBreak/>
              <w:t>3.</w:t>
            </w:r>
          </w:p>
        </w:tc>
        <w:tc>
          <w:tcPr>
            <w:tcW w:w="876" w:type="pct"/>
            <w:tcBorders>
              <w:top w:val="single" w:sz="4" w:space="0" w:color="auto"/>
              <w:left w:val="single" w:sz="4" w:space="0" w:color="auto"/>
              <w:bottom w:val="single" w:sz="4" w:space="0" w:color="auto"/>
              <w:right w:val="single" w:sz="4" w:space="0" w:color="auto"/>
            </w:tcBorders>
            <w:hideMark/>
          </w:tcPr>
          <w:p w:rsidR="00A50DA4" w:rsidRPr="0016136A" w:rsidRDefault="00A50DA4" w:rsidP="0016136A">
            <w:pPr>
              <w:rPr>
                <w:rFonts w:ascii="Times New Roman" w:eastAsia="Calibri" w:hAnsi="Times New Roman" w:cs="Times New Roman"/>
                <w:sz w:val="24"/>
                <w:szCs w:val="24"/>
              </w:rPr>
            </w:pPr>
            <w:r w:rsidRPr="0016136A">
              <w:rPr>
                <w:rFonts w:ascii="Times New Roman" w:eastAsia="Calibri" w:hAnsi="Times New Roman" w:cs="Times New Roman"/>
                <w:sz w:val="24"/>
                <w:szCs w:val="24"/>
              </w:rPr>
              <w:t>Заключительный этап</w:t>
            </w:r>
          </w:p>
        </w:tc>
        <w:tc>
          <w:tcPr>
            <w:tcW w:w="763" w:type="pct"/>
            <w:tcBorders>
              <w:top w:val="single" w:sz="4" w:space="0" w:color="auto"/>
              <w:left w:val="single" w:sz="4" w:space="0" w:color="auto"/>
              <w:bottom w:val="single" w:sz="4" w:space="0" w:color="auto"/>
              <w:right w:val="single" w:sz="4" w:space="0" w:color="auto"/>
            </w:tcBorders>
          </w:tcPr>
          <w:p w:rsidR="00A50DA4" w:rsidRPr="0016136A" w:rsidRDefault="00A50DA4" w:rsidP="0016136A">
            <w:pPr>
              <w:rPr>
                <w:rFonts w:ascii="Times New Roman" w:eastAsia="Calibri" w:hAnsi="Times New Roman" w:cs="Times New Roman"/>
                <w:sz w:val="24"/>
                <w:szCs w:val="24"/>
              </w:rPr>
            </w:pPr>
            <w:r w:rsidRPr="0016136A">
              <w:rPr>
                <w:rFonts w:ascii="Times New Roman" w:eastAsia="Calibri" w:hAnsi="Times New Roman" w:cs="Times New Roman"/>
                <w:sz w:val="24"/>
                <w:szCs w:val="24"/>
              </w:rPr>
              <w:t>Подвести итоги занятия, провести рефлексию</w:t>
            </w:r>
          </w:p>
        </w:tc>
        <w:tc>
          <w:tcPr>
            <w:tcW w:w="843" w:type="pct"/>
            <w:tcBorders>
              <w:top w:val="single" w:sz="4" w:space="0" w:color="auto"/>
              <w:left w:val="single" w:sz="4" w:space="0" w:color="auto"/>
              <w:bottom w:val="single" w:sz="4" w:space="0" w:color="auto"/>
              <w:right w:val="single" w:sz="4" w:space="0" w:color="auto"/>
            </w:tcBorders>
          </w:tcPr>
          <w:p w:rsidR="00A50DA4" w:rsidRPr="0016136A" w:rsidRDefault="00A50DA4" w:rsidP="0016136A">
            <w:pPr>
              <w:rPr>
                <w:rFonts w:ascii="Times New Roman" w:eastAsia="Calibri" w:hAnsi="Times New Roman" w:cs="Times New Roman"/>
                <w:i/>
                <w:iCs/>
                <w:sz w:val="24"/>
                <w:szCs w:val="24"/>
              </w:rPr>
            </w:pPr>
            <w:r w:rsidRPr="0016136A">
              <w:rPr>
                <w:rFonts w:ascii="Times New Roman" w:eastAsia="Calibri" w:hAnsi="Times New Roman" w:cs="Times New Roman"/>
                <w:sz w:val="24"/>
                <w:szCs w:val="24"/>
              </w:rPr>
              <w:t xml:space="preserve">Ребята, вы познакомились с инструментом и бумагой для </w:t>
            </w:r>
            <w:proofErr w:type="spellStart"/>
            <w:r w:rsidRPr="0016136A">
              <w:rPr>
                <w:rFonts w:ascii="Times New Roman" w:eastAsia="Calibri" w:hAnsi="Times New Roman" w:cs="Times New Roman"/>
                <w:sz w:val="24"/>
                <w:szCs w:val="24"/>
              </w:rPr>
              <w:t>квиллинга</w:t>
            </w:r>
            <w:proofErr w:type="spellEnd"/>
            <w:r w:rsidRPr="0016136A">
              <w:rPr>
                <w:rFonts w:ascii="Times New Roman" w:eastAsia="Calibri" w:hAnsi="Times New Roman" w:cs="Times New Roman"/>
                <w:sz w:val="24"/>
                <w:szCs w:val="24"/>
              </w:rPr>
              <w:t>. Понравилась вам такая работа с бумагой? </w:t>
            </w:r>
          </w:p>
          <w:p w:rsidR="00A50DA4" w:rsidRPr="0016136A" w:rsidRDefault="00A50DA4" w:rsidP="0016136A">
            <w:pPr>
              <w:rPr>
                <w:rFonts w:ascii="Times New Roman" w:eastAsia="Calibri" w:hAnsi="Times New Roman" w:cs="Times New Roman"/>
                <w:sz w:val="24"/>
                <w:szCs w:val="24"/>
              </w:rPr>
            </w:pPr>
            <w:r w:rsidRPr="0016136A">
              <w:rPr>
                <w:rFonts w:ascii="Times New Roman" w:eastAsia="Calibri" w:hAnsi="Times New Roman" w:cs="Times New Roman"/>
                <w:i/>
                <w:iCs/>
                <w:sz w:val="24"/>
                <w:szCs w:val="24"/>
              </w:rPr>
              <w:t>Кому понравилось наше занятие, поднимите руки вверх, кому нет, ручки на парте.</w:t>
            </w:r>
          </w:p>
          <w:p w:rsidR="00A50DA4" w:rsidRPr="0016136A" w:rsidRDefault="00A50DA4" w:rsidP="0016136A">
            <w:pPr>
              <w:rPr>
                <w:rFonts w:ascii="Times New Roman" w:eastAsia="Calibri" w:hAnsi="Times New Roman" w:cs="Times New Roman"/>
                <w:sz w:val="24"/>
                <w:szCs w:val="24"/>
              </w:rPr>
            </w:pPr>
            <w:r w:rsidRPr="0016136A">
              <w:rPr>
                <w:rFonts w:ascii="Times New Roman" w:eastAsia="Calibri" w:hAnsi="Times New Roman" w:cs="Times New Roman"/>
                <w:sz w:val="24"/>
                <w:szCs w:val="24"/>
              </w:rPr>
              <w:t xml:space="preserve">Будем значит осваивать и другие формы в технике </w:t>
            </w:r>
            <w:proofErr w:type="spellStart"/>
            <w:r w:rsidRPr="0016136A">
              <w:rPr>
                <w:rFonts w:ascii="Times New Roman" w:eastAsia="Calibri" w:hAnsi="Times New Roman" w:cs="Times New Roman"/>
                <w:sz w:val="24"/>
                <w:szCs w:val="24"/>
              </w:rPr>
              <w:t>квиллинг</w:t>
            </w:r>
            <w:proofErr w:type="spellEnd"/>
            <w:r w:rsidRPr="0016136A">
              <w:rPr>
                <w:rFonts w:ascii="Times New Roman" w:eastAsia="Calibri" w:hAnsi="Times New Roman" w:cs="Times New Roman"/>
                <w:sz w:val="24"/>
                <w:szCs w:val="24"/>
              </w:rPr>
              <w:t>.</w:t>
            </w:r>
          </w:p>
        </w:tc>
        <w:tc>
          <w:tcPr>
            <w:tcW w:w="703" w:type="pct"/>
            <w:tcBorders>
              <w:top w:val="single" w:sz="4" w:space="0" w:color="auto"/>
              <w:left w:val="single" w:sz="4" w:space="0" w:color="auto"/>
              <w:bottom w:val="single" w:sz="4" w:space="0" w:color="auto"/>
              <w:right w:val="single" w:sz="4" w:space="0" w:color="auto"/>
            </w:tcBorders>
          </w:tcPr>
          <w:p w:rsidR="00A50DA4" w:rsidRPr="0016136A" w:rsidRDefault="00A50DA4" w:rsidP="0016136A">
            <w:pPr>
              <w:rPr>
                <w:rFonts w:ascii="Times New Roman" w:eastAsia="Calibri" w:hAnsi="Times New Roman" w:cs="Times New Roman"/>
                <w:sz w:val="24"/>
                <w:szCs w:val="24"/>
              </w:rPr>
            </w:pPr>
            <w:r w:rsidRPr="0016136A">
              <w:rPr>
                <w:rFonts w:ascii="Times New Roman" w:eastAsia="Calibri" w:hAnsi="Times New Roman" w:cs="Times New Roman"/>
                <w:sz w:val="24"/>
                <w:szCs w:val="24"/>
              </w:rPr>
              <w:t>Фронтальный метод.</w:t>
            </w:r>
          </w:p>
          <w:p w:rsidR="00A50DA4" w:rsidRPr="0016136A" w:rsidRDefault="00A50DA4" w:rsidP="0016136A">
            <w:pPr>
              <w:rPr>
                <w:rFonts w:ascii="Times New Roman" w:eastAsia="Calibri" w:hAnsi="Times New Roman" w:cs="Times New Roman"/>
                <w:sz w:val="24"/>
                <w:szCs w:val="24"/>
              </w:rPr>
            </w:pPr>
            <w:r w:rsidRPr="0016136A">
              <w:rPr>
                <w:rFonts w:ascii="Times New Roman" w:eastAsia="Calibri" w:hAnsi="Times New Roman" w:cs="Times New Roman"/>
                <w:sz w:val="24"/>
                <w:szCs w:val="24"/>
              </w:rPr>
              <w:t>Наглядный метод: анализ работ.</w:t>
            </w:r>
          </w:p>
        </w:tc>
        <w:tc>
          <w:tcPr>
            <w:tcW w:w="937" w:type="pct"/>
            <w:tcBorders>
              <w:top w:val="single" w:sz="4" w:space="0" w:color="auto"/>
              <w:left w:val="single" w:sz="4" w:space="0" w:color="auto"/>
              <w:bottom w:val="single" w:sz="4" w:space="0" w:color="auto"/>
              <w:right w:val="single" w:sz="4" w:space="0" w:color="auto"/>
            </w:tcBorders>
          </w:tcPr>
          <w:p w:rsidR="00A50DA4" w:rsidRPr="0016136A" w:rsidRDefault="00A50DA4" w:rsidP="0016136A">
            <w:pPr>
              <w:rPr>
                <w:rFonts w:ascii="Times New Roman" w:eastAsia="Calibri" w:hAnsi="Times New Roman" w:cs="Times New Roman"/>
                <w:sz w:val="24"/>
                <w:szCs w:val="24"/>
              </w:rPr>
            </w:pPr>
            <w:r w:rsidRPr="0016136A">
              <w:rPr>
                <w:rFonts w:ascii="Times New Roman" w:eastAsia="Calibri" w:hAnsi="Times New Roman" w:cs="Times New Roman"/>
                <w:sz w:val="24"/>
                <w:szCs w:val="24"/>
              </w:rPr>
              <w:t>Дети делятся полученными знаниями и эмоциями.</w:t>
            </w:r>
          </w:p>
        </w:tc>
        <w:tc>
          <w:tcPr>
            <w:tcW w:w="645" w:type="pct"/>
            <w:tcBorders>
              <w:top w:val="single" w:sz="4" w:space="0" w:color="auto"/>
              <w:left w:val="single" w:sz="4" w:space="0" w:color="auto"/>
              <w:bottom w:val="single" w:sz="4" w:space="0" w:color="auto"/>
              <w:right w:val="single" w:sz="4" w:space="0" w:color="auto"/>
            </w:tcBorders>
          </w:tcPr>
          <w:p w:rsidR="00A50DA4" w:rsidRPr="0016136A" w:rsidRDefault="00A50DA4" w:rsidP="0016136A">
            <w:pPr>
              <w:rPr>
                <w:rFonts w:ascii="Times New Roman" w:eastAsia="Calibri" w:hAnsi="Times New Roman" w:cs="Times New Roman"/>
                <w:sz w:val="24"/>
                <w:szCs w:val="24"/>
              </w:rPr>
            </w:pPr>
            <w:r w:rsidRPr="0016136A">
              <w:rPr>
                <w:rFonts w:ascii="Times New Roman" w:eastAsia="Calibri" w:hAnsi="Times New Roman" w:cs="Times New Roman"/>
                <w:sz w:val="24"/>
                <w:szCs w:val="24"/>
              </w:rPr>
              <w:t>Дети делятся полученными знаниями и эмоциями.</w:t>
            </w:r>
          </w:p>
        </w:tc>
      </w:tr>
    </w:tbl>
    <w:p w:rsidR="00A50DA4" w:rsidRDefault="00A50DA4" w:rsidP="00F1014E">
      <w:pPr>
        <w:spacing w:after="0" w:line="360" w:lineRule="auto"/>
        <w:rPr>
          <w:sz w:val="28"/>
          <w:szCs w:val="28"/>
        </w:rPr>
      </w:pPr>
    </w:p>
    <w:p w:rsidR="00E54DC5" w:rsidRDefault="00E54DC5" w:rsidP="00F1014E">
      <w:pPr>
        <w:spacing w:after="0" w:line="360" w:lineRule="auto"/>
        <w:rPr>
          <w:sz w:val="28"/>
          <w:szCs w:val="28"/>
        </w:rPr>
      </w:pPr>
    </w:p>
    <w:p w:rsidR="00A50DA4" w:rsidRPr="00A50DA4" w:rsidRDefault="00C7789D" w:rsidP="00A50DA4">
      <w:pPr>
        <w:spacing w:after="0" w:line="360" w:lineRule="auto"/>
        <w:jc w:val="right"/>
        <w:rPr>
          <w:b/>
          <w:sz w:val="28"/>
          <w:szCs w:val="28"/>
        </w:rPr>
      </w:pPr>
      <w:r>
        <w:rPr>
          <w:b/>
          <w:sz w:val="28"/>
          <w:szCs w:val="28"/>
        </w:rPr>
        <w:lastRenderedPageBreak/>
        <w:t>Приложение №11</w:t>
      </w:r>
    </w:p>
    <w:p w:rsidR="00A50DA4" w:rsidRPr="00A50DA4" w:rsidRDefault="00A50DA4" w:rsidP="00A50DA4">
      <w:pPr>
        <w:spacing w:after="200" w:line="276" w:lineRule="auto"/>
        <w:jc w:val="center"/>
        <w:rPr>
          <w:rFonts w:eastAsia="Times New Roman" w:cs="Times New Roman"/>
          <w:szCs w:val="28"/>
          <w:lang w:eastAsia="ru-RU"/>
        </w:rPr>
      </w:pPr>
      <w:r w:rsidRPr="00A50DA4">
        <w:rPr>
          <w:rFonts w:eastAsia="Times New Roman" w:cs="Times New Roman"/>
          <w:szCs w:val="28"/>
          <w:lang w:eastAsia="ru-RU"/>
        </w:rPr>
        <w:t>Министерство образования и молодежной политики Свердловской области</w:t>
      </w:r>
    </w:p>
    <w:p w:rsidR="00A50DA4" w:rsidRPr="00A50DA4" w:rsidRDefault="00A50DA4" w:rsidP="00A50DA4">
      <w:pPr>
        <w:spacing w:after="200" w:line="276" w:lineRule="auto"/>
        <w:jc w:val="center"/>
        <w:rPr>
          <w:rFonts w:eastAsia="Times New Roman" w:cs="Times New Roman"/>
          <w:szCs w:val="28"/>
          <w:lang w:eastAsia="ru-RU"/>
        </w:rPr>
      </w:pPr>
      <w:r w:rsidRPr="00A50DA4">
        <w:rPr>
          <w:rFonts w:eastAsia="Times New Roman" w:cs="Times New Roman"/>
          <w:szCs w:val="28"/>
          <w:lang w:eastAsia="ru-RU"/>
        </w:rPr>
        <w:t>Государственное автономное профессиональное образовательное учреждение</w:t>
      </w:r>
    </w:p>
    <w:p w:rsidR="00A50DA4" w:rsidRPr="00A50DA4" w:rsidRDefault="00A50DA4" w:rsidP="00A50DA4">
      <w:pPr>
        <w:spacing w:after="200" w:line="276" w:lineRule="auto"/>
        <w:jc w:val="center"/>
        <w:rPr>
          <w:rFonts w:eastAsia="Times New Roman" w:cs="Times New Roman"/>
          <w:szCs w:val="28"/>
          <w:lang w:eastAsia="ru-RU"/>
        </w:rPr>
      </w:pPr>
      <w:r w:rsidRPr="00A50DA4">
        <w:rPr>
          <w:rFonts w:eastAsia="Times New Roman" w:cs="Times New Roman"/>
          <w:szCs w:val="28"/>
          <w:lang w:eastAsia="ru-RU"/>
        </w:rPr>
        <w:t>Свердловской области</w:t>
      </w:r>
    </w:p>
    <w:p w:rsidR="00A50DA4" w:rsidRPr="00A50DA4" w:rsidRDefault="00A50DA4" w:rsidP="00A50DA4">
      <w:pPr>
        <w:spacing w:after="200" w:line="276" w:lineRule="auto"/>
        <w:jc w:val="center"/>
        <w:rPr>
          <w:rFonts w:eastAsia="Times New Roman" w:cs="Times New Roman"/>
          <w:szCs w:val="28"/>
          <w:lang w:eastAsia="ru-RU"/>
        </w:rPr>
      </w:pPr>
      <w:r w:rsidRPr="00A50DA4">
        <w:rPr>
          <w:rFonts w:eastAsia="Times New Roman" w:cs="Times New Roman"/>
          <w:szCs w:val="28"/>
          <w:lang w:eastAsia="ru-RU"/>
        </w:rPr>
        <w:t>«</w:t>
      </w:r>
      <w:proofErr w:type="spellStart"/>
      <w:r w:rsidRPr="00A50DA4">
        <w:rPr>
          <w:rFonts w:eastAsia="Times New Roman" w:cs="Times New Roman"/>
          <w:szCs w:val="28"/>
          <w:lang w:eastAsia="ru-RU"/>
        </w:rPr>
        <w:t>Камышловский</w:t>
      </w:r>
      <w:proofErr w:type="spellEnd"/>
      <w:r w:rsidRPr="00A50DA4">
        <w:rPr>
          <w:rFonts w:eastAsia="Times New Roman" w:cs="Times New Roman"/>
          <w:szCs w:val="28"/>
          <w:lang w:eastAsia="ru-RU"/>
        </w:rPr>
        <w:t xml:space="preserve"> педагогический колледж»</w:t>
      </w:r>
    </w:p>
    <w:p w:rsidR="00A50DA4" w:rsidRPr="00A50DA4" w:rsidRDefault="00A50DA4" w:rsidP="00A50DA4">
      <w:pPr>
        <w:spacing w:after="200" w:line="276" w:lineRule="auto"/>
        <w:rPr>
          <w:rFonts w:eastAsia="Times New Roman" w:cs="Times New Roman"/>
          <w:szCs w:val="28"/>
          <w:lang w:eastAsia="ru-RU"/>
        </w:rPr>
      </w:pPr>
    </w:p>
    <w:p w:rsidR="00A50DA4" w:rsidRPr="00A50DA4" w:rsidRDefault="00A50DA4" w:rsidP="00A50DA4">
      <w:pPr>
        <w:spacing w:after="200" w:line="276" w:lineRule="auto"/>
        <w:jc w:val="center"/>
        <w:rPr>
          <w:rFonts w:eastAsia="Times New Roman" w:cs="Times New Roman"/>
          <w:szCs w:val="28"/>
          <w:lang w:eastAsia="ru-RU"/>
        </w:rPr>
      </w:pPr>
      <w:r w:rsidRPr="00A50DA4">
        <w:rPr>
          <w:rFonts w:eastAsia="Times New Roman" w:cs="Times New Roman"/>
          <w:szCs w:val="28"/>
          <w:lang w:eastAsia="ru-RU"/>
        </w:rPr>
        <w:t>Технологическая карта занятия по изобразительной деятельности аппликация в технике «</w:t>
      </w:r>
      <w:proofErr w:type="spellStart"/>
      <w:r w:rsidRPr="00A50DA4">
        <w:rPr>
          <w:rFonts w:eastAsia="Times New Roman" w:cs="Times New Roman"/>
          <w:szCs w:val="28"/>
          <w:lang w:eastAsia="ru-RU"/>
        </w:rPr>
        <w:t>Квиллинг</w:t>
      </w:r>
      <w:proofErr w:type="spellEnd"/>
      <w:r w:rsidRPr="00A50DA4">
        <w:rPr>
          <w:rFonts w:eastAsia="Times New Roman" w:cs="Times New Roman"/>
          <w:szCs w:val="28"/>
          <w:lang w:eastAsia="ru-RU"/>
        </w:rPr>
        <w:t>»</w:t>
      </w:r>
    </w:p>
    <w:p w:rsidR="00A50DA4" w:rsidRPr="00A50DA4" w:rsidRDefault="00A50DA4" w:rsidP="00A50DA4">
      <w:pPr>
        <w:spacing w:after="200" w:line="276" w:lineRule="auto"/>
        <w:jc w:val="center"/>
        <w:rPr>
          <w:rFonts w:eastAsia="Times New Roman" w:cs="Times New Roman"/>
          <w:szCs w:val="28"/>
          <w:lang w:eastAsia="ru-RU"/>
        </w:rPr>
      </w:pPr>
      <w:r w:rsidRPr="00A50DA4">
        <w:rPr>
          <w:rFonts w:eastAsia="Times New Roman" w:cs="Times New Roman"/>
          <w:szCs w:val="28"/>
          <w:lang w:eastAsia="ru-RU"/>
        </w:rPr>
        <w:t>«Пасхальная композиция»</w:t>
      </w:r>
    </w:p>
    <w:p w:rsidR="00A50DA4" w:rsidRPr="00A50DA4" w:rsidRDefault="00A50DA4" w:rsidP="00A50DA4">
      <w:pPr>
        <w:spacing w:after="200" w:line="276" w:lineRule="auto"/>
        <w:jc w:val="center"/>
        <w:rPr>
          <w:rFonts w:eastAsia="Times New Roman" w:cs="Times New Roman"/>
          <w:szCs w:val="28"/>
          <w:lang w:eastAsia="ru-RU"/>
        </w:rPr>
      </w:pPr>
      <w:r w:rsidRPr="00A50DA4">
        <w:rPr>
          <w:rFonts w:eastAsia="Times New Roman" w:cs="Times New Roman"/>
          <w:szCs w:val="28"/>
          <w:lang w:eastAsia="ru-RU"/>
        </w:rPr>
        <w:t>44.02.01 Дошкольное образование</w:t>
      </w:r>
    </w:p>
    <w:p w:rsidR="00A50DA4" w:rsidRPr="00A50DA4" w:rsidRDefault="00A50DA4" w:rsidP="00A50DA4">
      <w:pPr>
        <w:spacing w:after="200" w:line="276" w:lineRule="auto"/>
        <w:rPr>
          <w:rFonts w:eastAsia="Times New Roman" w:cs="Times New Roman"/>
          <w:szCs w:val="28"/>
          <w:lang w:eastAsia="ru-RU"/>
        </w:rPr>
      </w:pPr>
    </w:p>
    <w:tbl>
      <w:tblPr>
        <w:tblStyle w:val="2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362"/>
        <w:gridCol w:w="7424"/>
      </w:tblGrid>
      <w:tr w:rsidR="00A50DA4" w:rsidRPr="00A50DA4" w:rsidTr="00A50DA4">
        <w:tc>
          <w:tcPr>
            <w:tcW w:w="7692" w:type="dxa"/>
          </w:tcPr>
          <w:p w:rsidR="00A50DA4" w:rsidRPr="00A50DA4" w:rsidRDefault="00A50DA4" w:rsidP="00A50DA4">
            <w:pPr>
              <w:spacing w:after="200" w:line="276" w:lineRule="auto"/>
              <w:rPr>
                <w:rFonts w:ascii="Times New Roman" w:eastAsia="Times New Roman" w:hAnsi="Times New Roman" w:cs="Times New Roman"/>
                <w:sz w:val="24"/>
                <w:szCs w:val="28"/>
              </w:rPr>
            </w:pPr>
          </w:p>
        </w:tc>
        <w:tc>
          <w:tcPr>
            <w:tcW w:w="7692" w:type="dxa"/>
          </w:tcPr>
          <w:p w:rsidR="00A50DA4" w:rsidRPr="00A50DA4" w:rsidRDefault="00A50DA4" w:rsidP="00A50DA4">
            <w:pPr>
              <w:spacing w:after="200" w:line="276" w:lineRule="auto"/>
              <w:rPr>
                <w:rFonts w:ascii="Times New Roman" w:eastAsia="Times New Roman" w:hAnsi="Times New Roman" w:cs="Times New Roman"/>
                <w:sz w:val="24"/>
                <w:szCs w:val="28"/>
              </w:rPr>
            </w:pPr>
            <w:r w:rsidRPr="00A50DA4">
              <w:rPr>
                <w:rFonts w:ascii="Times New Roman" w:eastAsia="Times New Roman" w:hAnsi="Times New Roman" w:cs="Times New Roman"/>
                <w:sz w:val="24"/>
                <w:szCs w:val="28"/>
              </w:rPr>
              <w:t xml:space="preserve">Исполнитель: </w:t>
            </w:r>
            <w:proofErr w:type="spellStart"/>
            <w:r w:rsidRPr="00A50DA4">
              <w:rPr>
                <w:rFonts w:ascii="Times New Roman" w:eastAsia="Times New Roman" w:hAnsi="Times New Roman" w:cs="Times New Roman"/>
                <w:sz w:val="24"/>
                <w:szCs w:val="28"/>
              </w:rPr>
              <w:t>Ситникова</w:t>
            </w:r>
            <w:proofErr w:type="spellEnd"/>
            <w:r w:rsidRPr="00A50DA4">
              <w:rPr>
                <w:rFonts w:ascii="Times New Roman" w:eastAsia="Times New Roman" w:hAnsi="Times New Roman" w:cs="Times New Roman"/>
                <w:sz w:val="24"/>
                <w:szCs w:val="28"/>
              </w:rPr>
              <w:t xml:space="preserve"> </w:t>
            </w:r>
          </w:p>
          <w:p w:rsidR="00A50DA4" w:rsidRPr="00A50DA4" w:rsidRDefault="00A50DA4" w:rsidP="00A50DA4">
            <w:pPr>
              <w:spacing w:after="200" w:line="276" w:lineRule="auto"/>
              <w:rPr>
                <w:rFonts w:ascii="Times New Roman" w:eastAsia="Times New Roman" w:hAnsi="Times New Roman" w:cs="Times New Roman"/>
                <w:sz w:val="24"/>
                <w:szCs w:val="28"/>
              </w:rPr>
            </w:pPr>
            <w:r w:rsidRPr="00A50DA4">
              <w:rPr>
                <w:rFonts w:ascii="Times New Roman" w:eastAsia="Times New Roman" w:hAnsi="Times New Roman" w:cs="Times New Roman"/>
                <w:sz w:val="24"/>
                <w:szCs w:val="28"/>
              </w:rPr>
              <w:t>Владлена Михайловна,</w:t>
            </w:r>
          </w:p>
          <w:p w:rsidR="00A50DA4" w:rsidRPr="00A50DA4" w:rsidRDefault="00A50DA4" w:rsidP="00A50DA4">
            <w:pPr>
              <w:spacing w:after="200" w:line="276" w:lineRule="auto"/>
              <w:rPr>
                <w:rFonts w:ascii="Times New Roman" w:eastAsia="Times New Roman" w:hAnsi="Times New Roman" w:cs="Times New Roman"/>
                <w:sz w:val="24"/>
                <w:szCs w:val="28"/>
              </w:rPr>
            </w:pPr>
            <w:r w:rsidRPr="00A50DA4">
              <w:rPr>
                <w:rFonts w:ascii="Times New Roman" w:eastAsia="Times New Roman" w:hAnsi="Times New Roman" w:cs="Times New Roman"/>
                <w:sz w:val="24"/>
                <w:szCs w:val="28"/>
              </w:rPr>
              <w:t>Студентка 41 ДО (</w:t>
            </w:r>
            <w:proofErr w:type="spellStart"/>
            <w:r w:rsidRPr="00A50DA4">
              <w:rPr>
                <w:rFonts w:ascii="Times New Roman" w:eastAsia="Times New Roman" w:hAnsi="Times New Roman" w:cs="Times New Roman"/>
                <w:sz w:val="24"/>
                <w:szCs w:val="28"/>
              </w:rPr>
              <w:t>зо</w:t>
            </w:r>
            <w:proofErr w:type="spellEnd"/>
            <w:r w:rsidRPr="00A50DA4">
              <w:rPr>
                <w:rFonts w:ascii="Times New Roman" w:eastAsia="Times New Roman" w:hAnsi="Times New Roman" w:cs="Times New Roman"/>
                <w:sz w:val="24"/>
                <w:szCs w:val="28"/>
              </w:rPr>
              <w:t>) группы</w:t>
            </w:r>
          </w:p>
        </w:tc>
      </w:tr>
    </w:tbl>
    <w:p w:rsidR="00A50DA4" w:rsidRPr="00A50DA4" w:rsidRDefault="00A50DA4" w:rsidP="00A50DA4">
      <w:pPr>
        <w:spacing w:after="200" w:line="276" w:lineRule="auto"/>
        <w:rPr>
          <w:rFonts w:eastAsia="Times New Roman" w:cs="Times New Roman"/>
          <w:szCs w:val="28"/>
          <w:lang w:eastAsia="ru-RU"/>
        </w:rPr>
      </w:pPr>
    </w:p>
    <w:p w:rsidR="00A50DA4" w:rsidRDefault="00A50DA4" w:rsidP="00A50DA4">
      <w:pPr>
        <w:spacing w:after="200" w:line="276" w:lineRule="auto"/>
        <w:jc w:val="center"/>
        <w:rPr>
          <w:rFonts w:eastAsia="Times New Roman" w:cs="Times New Roman"/>
          <w:szCs w:val="28"/>
          <w:lang w:eastAsia="ru-RU"/>
        </w:rPr>
      </w:pPr>
      <w:r w:rsidRPr="00A50DA4">
        <w:rPr>
          <w:rFonts w:eastAsia="Times New Roman" w:cs="Times New Roman"/>
          <w:szCs w:val="28"/>
          <w:lang w:eastAsia="ru-RU"/>
        </w:rPr>
        <w:tab/>
      </w:r>
    </w:p>
    <w:p w:rsidR="00E54DC5" w:rsidRPr="00A50DA4" w:rsidRDefault="00E54DC5" w:rsidP="00A50DA4">
      <w:pPr>
        <w:spacing w:after="200" w:line="276" w:lineRule="auto"/>
        <w:jc w:val="center"/>
        <w:rPr>
          <w:rFonts w:eastAsia="Times New Roman" w:cs="Times New Roman"/>
          <w:szCs w:val="28"/>
          <w:lang w:eastAsia="ru-RU"/>
        </w:rPr>
      </w:pPr>
    </w:p>
    <w:p w:rsidR="00A50DA4" w:rsidRPr="00A50DA4" w:rsidRDefault="00A50DA4" w:rsidP="00A50DA4">
      <w:pPr>
        <w:spacing w:after="200" w:line="276" w:lineRule="auto"/>
        <w:jc w:val="center"/>
        <w:rPr>
          <w:rFonts w:eastAsia="Times New Roman" w:cs="Times New Roman"/>
          <w:szCs w:val="28"/>
          <w:lang w:eastAsia="ru-RU"/>
        </w:rPr>
      </w:pPr>
      <w:r w:rsidRPr="00A50DA4">
        <w:rPr>
          <w:rFonts w:eastAsia="Times New Roman" w:cs="Times New Roman"/>
          <w:szCs w:val="28"/>
          <w:lang w:eastAsia="ru-RU"/>
        </w:rPr>
        <w:t>Сухой Лог, 2024</w:t>
      </w:r>
    </w:p>
    <w:p w:rsidR="00A50DA4" w:rsidRPr="00A50DA4" w:rsidRDefault="00A50DA4" w:rsidP="00A50DA4">
      <w:pPr>
        <w:spacing w:after="200" w:line="276" w:lineRule="auto"/>
        <w:jc w:val="center"/>
        <w:rPr>
          <w:rFonts w:eastAsia="Times New Roman" w:cs="Times New Roman"/>
          <w:b/>
          <w:sz w:val="28"/>
          <w:szCs w:val="28"/>
          <w:lang w:eastAsia="ru-RU"/>
        </w:rPr>
      </w:pPr>
      <w:r w:rsidRPr="00A50DA4">
        <w:rPr>
          <w:rFonts w:eastAsia="Times New Roman" w:cs="Times New Roman"/>
          <w:b/>
          <w:sz w:val="28"/>
          <w:szCs w:val="28"/>
          <w:lang w:eastAsia="ru-RU"/>
        </w:rPr>
        <w:lastRenderedPageBreak/>
        <w:t>Технологическая карта занятия</w:t>
      </w:r>
    </w:p>
    <w:p w:rsidR="00A50DA4" w:rsidRPr="00A50DA4" w:rsidRDefault="00A50DA4" w:rsidP="00A50DA4">
      <w:pPr>
        <w:spacing w:after="200" w:line="240" w:lineRule="auto"/>
        <w:jc w:val="both"/>
        <w:rPr>
          <w:rFonts w:eastAsia="Times New Roman" w:cs="Times New Roman"/>
          <w:sz w:val="28"/>
          <w:szCs w:val="28"/>
          <w:lang w:eastAsia="ru-RU"/>
        </w:rPr>
      </w:pPr>
      <w:r w:rsidRPr="00A50DA4">
        <w:rPr>
          <w:rFonts w:eastAsia="Times New Roman" w:cs="Times New Roman"/>
          <w:b/>
          <w:sz w:val="28"/>
          <w:szCs w:val="28"/>
          <w:lang w:eastAsia="ru-RU"/>
        </w:rPr>
        <w:t>Образовательные области</w:t>
      </w:r>
      <w:r w:rsidRPr="00A50DA4">
        <w:rPr>
          <w:rFonts w:eastAsia="Times New Roman" w:cs="Times New Roman"/>
          <w:sz w:val="28"/>
          <w:szCs w:val="28"/>
          <w:lang w:eastAsia="ru-RU"/>
        </w:rPr>
        <w:t xml:space="preserve">: </w:t>
      </w:r>
      <w:proofErr w:type="spellStart"/>
      <w:r w:rsidRPr="00A50DA4">
        <w:rPr>
          <w:rFonts w:eastAsia="Times New Roman" w:cs="Times New Roman"/>
          <w:sz w:val="28"/>
          <w:szCs w:val="28"/>
          <w:lang w:eastAsia="ru-RU"/>
        </w:rPr>
        <w:t>художетсвенно</w:t>
      </w:r>
      <w:proofErr w:type="spellEnd"/>
      <w:r w:rsidRPr="00A50DA4">
        <w:rPr>
          <w:rFonts w:eastAsia="Times New Roman" w:cs="Times New Roman"/>
          <w:sz w:val="28"/>
          <w:szCs w:val="28"/>
          <w:lang w:eastAsia="ru-RU"/>
        </w:rPr>
        <w:t>-эстетическое развитие</w:t>
      </w:r>
    </w:p>
    <w:p w:rsidR="00A50DA4" w:rsidRPr="00A50DA4" w:rsidRDefault="00A50DA4" w:rsidP="00A50DA4">
      <w:pPr>
        <w:spacing w:after="200" w:line="240" w:lineRule="auto"/>
        <w:jc w:val="both"/>
        <w:rPr>
          <w:rFonts w:eastAsia="Times New Roman" w:cs="Times New Roman"/>
          <w:sz w:val="28"/>
          <w:szCs w:val="28"/>
          <w:lang w:eastAsia="ru-RU"/>
        </w:rPr>
      </w:pPr>
      <w:r w:rsidRPr="00A50DA4">
        <w:rPr>
          <w:rFonts w:eastAsia="Times New Roman" w:cs="Times New Roman"/>
          <w:b/>
          <w:sz w:val="28"/>
          <w:szCs w:val="28"/>
          <w:lang w:eastAsia="ru-RU"/>
        </w:rPr>
        <w:t>Тема занятия:</w:t>
      </w:r>
      <w:r w:rsidRPr="00A50DA4">
        <w:rPr>
          <w:rFonts w:eastAsia="Times New Roman" w:cs="Times New Roman"/>
          <w:sz w:val="28"/>
          <w:szCs w:val="28"/>
          <w:lang w:eastAsia="ru-RU"/>
        </w:rPr>
        <w:t xml:space="preserve"> «Пасхальная композиция»</w:t>
      </w:r>
    </w:p>
    <w:p w:rsidR="00A50DA4" w:rsidRPr="00A50DA4" w:rsidRDefault="00A50DA4" w:rsidP="00A50DA4">
      <w:pPr>
        <w:spacing w:after="200" w:line="240" w:lineRule="auto"/>
        <w:jc w:val="both"/>
        <w:rPr>
          <w:rFonts w:eastAsia="Times New Roman" w:cs="Times New Roman"/>
          <w:sz w:val="28"/>
          <w:szCs w:val="28"/>
          <w:lang w:eastAsia="ru-RU"/>
        </w:rPr>
      </w:pPr>
      <w:r w:rsidRPr="00A50DA4">
        <w:rPr>
          <w:rFonts w:eastAsia="Times New Roman" w:cs="Times New Roman"/>
          <w:b/>
          <w:sz w:val="28"/>
          <w:szCs w:val="28"/>
          <w:lang w:eastAsia="ru-RU"/>
        </w:rPr>
        <w:t>Возрастная группа:</w:t>
      </w:r>
      <w:r w:rsidRPr="00A50DA4">
        <w:rPr>
          <w:rFonts w:eastAsia="Times New Roman" w:cs="Times New Roman"/>
          <w:sz w:val="28"/>
          <w:szCs w:val="28"/>
          <w:lang w:eastAsia="ru-RU"/>
        </w:rPr>
        <w:t xml:space="preserve"> 6-7 лет</w:t>
      </w:r>
    </w:p>
    <w:p w:rsidR="00A50DA4" w:rsidRPr="00A50DA4" w:rsidRDefault="00A50DA4" w:rsidP="00A50DA4">
      <w:pPr>
        <w:spacing w:after="200" w:line="240" w:lineRule="auto"/>
        <w:jc w:val="both"/>
        <w:rPr>
          <w:rFonts w:eastAsia="Times New Roman" w:cs="Times New Roman"/>
          <w:sz w:val="28"/>
          <w:szCs w:val="28"/>
          <w:lang w:eastAsia="ru-RU"/>
        </w:rPr>
      </w:pPr>
      <w:r w:rsidRPr="00A50DA4">
        <w:rPr>
          <w:rFonts w:eastAsia="Times New Roman" w:cs="Times New Roman"/>
          <w:b/>
          <w:sz w:val="28"/>
          <w:szCs w:val="28"/>
          <w:lang w:eastAsia="ru-RU"/>
        </w:rPr>
        <w:t>Цель занятия:</w:t>
      </w:r>
      <w:r w:rsidRPr="00A50DA4">
        <w:rPr>
          <w:rFonts w:eastAsia="Times New Roman" w:cs="Times New Roman"/>
          <w:sz w:val="28"/>
          <w:szCs w:val="28"/>
          <w:lang w:eastAsia="ru-RU"/>
        </w:rPr>
        <w:t xml:space="preserve"> учить </w:t>
      </w:r>
      <w:r w:rsidRPr="00A50DA4">
        <w:rPr>
          <w:rFonts w:eastAsia="Times New Roman" w:cs="Times New Roman"/>
          <w:bCs/>
          <w:sz w:val="28"/>
          <w:szCs w:val="28"/>
          <w:lang w:eastAsia="ru-RU"/>
        </w:rPr>
        <w:t xml:space="preserve">детей выполнять формы в технике </w:t>
      </w:r>
      <w:proofErr w:type="spellStart"/>
      <w:r w:rsidRPr="00A50DA4">
        <w:rPr>
          <w:rFonts w:eastAsia="Times New Roman" w:cs="Times New Roman"/>
          <w:bCs/>
          <w:sz w:val="28"/>
          <w:szCs w:val="28"/>
          <w:lang w:eastAsia="ru-RU"/>
        </w:rPr>
        <w:t>квиллинг</w:t>
      </w:r>
      <w:proofErr w:type="spellEnd"/>
      <w:r w:rsidRPr="00A50DA4">
        <w:rPr>
          <w:rFonts w:eastAsia="Times New Roman" w:cs="Times New Roman"/>
          <w:bCs/>
          <w:sz w:val="28"/>
          <w:szCs w:val="28"/>
          <w:lang w:eastAsia="ru-RU"/>
        </w:rPr>
        <w:t xml:space="preserve"> </w:t>
      </w:r>
      <w:r w:rsidRPr="00A50DA4">
        <w:rPr>
          <w:rFonts w:eastAsia="Times New Roman" w:cs="Times New Roman"/>
          <w:sz w:val="28"/>
          <w:szCs w:val="28"/>
          <w:lang w:eastAsia="ru-RU"/>
        </w:rPr>
        <w:t>«капля», «разреженный круг», продолжать учить работать по образцу.</w:t>
      </w:r>
    </w:p>
    <w:p w:rsidR="00A50DA4" w:rsidRPr="00A50DA4" w:rsidRDefault="00A50DA4" w:rsidP="00A50DA4">
      <w:pPr>
        <w:spacing w:after="200" w:line="240" w:lineRule="auto"/>
        <w:jc w:val="both"/>
        <w:rPr>
          <w:rFonts w:ascii="Calibri" w:eastAsia="Calibri" w:hAnsi="Calibri" w:cs="Times New Roman"/>
          <w:sz w:val="22"/>
        </w:rPr>
      </w:pPr>
      <w:r w:rsidRPr="00A50DA4">
        <w:rPr>
          <w:rFonts w:eastAsia="Times New Roman" w:cs="Times New Roman"/>
          <w:b/>
          <w:sz w:val="28"/>
          <w:szCs w:val="28"/>
          <w:lang w:eastAsia="ru-RU"/>
        </w:rPr>
        <w:t>Задачи занятия:</w:t>
      </w:r>
    </w:p>
    <w:p w:rsidR="00A50DA4" w:rsidRPr="00A50DA4" w:rsidRDefault="00A50DA4" w:rsidP="00A50DA4">
      <w:pPr>
        <w:spacing w:after="200" w:line="240" w:lineRule="auto"/>
        <w:jc w:val="both"/>
        <w:rPr>
          <w:rFonts w:ascii="Arial" w:eastAsia="Calibri" w:hAnsi="Arial" w:cs="Arial"/>
          <w:color w:val="212529"/>
          <w:sz w:val="22"/>
          <w:shd w:val="clear" w:color="auto" w:fill="F4F4F4"/>
        </w:rPr>
      </w:pPr>
      <w:r w:rsidRPr="00A50DA4">
        <w:rPr>
          <w:rFonts w:eastAsia="Times New Roman" w:cs="Times New Roman"/>
          <w:b/>
          <w:sz w:val="28"/>
          <w:szCs w:val="28"/>
          <w:lang w:eastAsia="ru-RU"/>
        </w:rPr>
        <w:t>Образовательная</w:t>
      </w:r>
      <w:r w:rsidRPr="00A50DA4">
        <w:rPr>
          <w:rFonts w:ascii="Arial" w:eastAsia="Calibri" w:hAnsi="Arial" w:cs="Arial"/>
          <w:color w:val="212529"/>
          <w:sz w:val="22"/>
          <w:shd w:val="clear" w:color="auto" w:fill="F4F4F4"/>
        </w:rPr>
        <w:t xml:space="preserve">: </w:t>
      </w:r>
    </w:p>
    <w:p w:rsidR="00A50DA4" w:rsidRPr="00A50DA4" w:rsidRDefault="00A50DA4" w:rsidP="00A50DA4">
      <w:pPr>
        <w:spacing w:after="200" w:line="240" w:lineRule="auto"/>
        <w:jc w:val="both"/>
        <w:rPr>
          <w:rFonts w:eastAsia="Times New Roman" w:cs="Times New Roman"/>
          <w:sz w:val="28"/>
          <w:szCs w:val="28"/>
          <w:lang w:eastAsia="ru-RU"/>
        </w:rPr>
      </w:pPr>
      <w:r w:rsidRPr="00A50DA4">
        <w:rPr>
          <w:rFonts w:ascii="Arial" w:eastAsia="Calibri" w:hAnsi="Arial" w:cs="Arial"/>
          <w:color w:val="212529"/>
          <w:sz w:val="22"/>
          <w:shd w:val="clear" w:color="auto" w:fill="F4F4F4"/>
        </w:rPr>
        <w:t xml:space="preserve">- </w:t>
      </w:r>
      <w:r w:rsidRPr="00A50DA4">
        <w:rPr>
          <w:rFonts w:eastAsia="Times New Roman" w:cs="Times New Roman"/>
          <w:sz w:val="28"/>
          <w:szCs w:val="28"/>
          <w:lang w:eastAsia="ru-RU"/>
        </w:rPr>
        <w:t xml:space="preserve">Способствовать формированию представления о новом виде декоративно-прикладного искусства – </w:t>
      </w:r>
      <w:proofErr w:type="spellStart"/>
      <w:r w:rsidRPr="00A50DA4">
        <w:rPr>
          <w:rFonts w:eastAsia="Times New Roman" w:cs="Times New Roman"/>
          <w:sz w:val="28"/>
          <w:szCs w:val="28"/>
          <w:lang w:eastAsia="ru-RU"/>
        </w:rPr>
        <w:t>квиллинге</w:t>
      </w:r>
      <w:proofErr w:type="spellEnd"/>
      <w:r w:rsidRPr="00A50DA4">
        <w:rPr>
          <w:rFonts w:eastAsia="Times New Roman" w:cs="Times New Roman"/>
          <w:sz w:val="28"/>
          <w:szCs w:val="28"/>
          <w:lang w:eastAsia="ru-RU"/>
        </w:rPr>
        <w:t xml:space="preserve">; </w:t>
      </w:r>
    </w:p>
    <w:p w:rsidR="00A50DA4" w:rsidRPr="00A50DA4" w:rsidRDefault="00A50DA4" w:rsidP="00A50DA4">
      <w:pPr>
        <w:spacing w:after="200" w:line="240" w:lineRule="auto"/>
        <w:jc w:val="both"/>
        <w:rPr>
          <w:rFonts w:eastAsia="Times New Roman" w:cs="Times New Roman"/>
          <w:b/>
          <w:sz w:val="28"/>
          <w:szCs w:val="28"/>
          <w:lang w:eastAsia="ru-RU"/>
        </w:rPr>
      </w:pPr>
      <w:r w:rsidRPr="00A50DA4">
        <w:rPr>
          <w:rFonts w:eastAsia="Times New Roman" w:cs="Times New Roman"/>
          <w:sz w:val="28"/>
          <w:szCs w:val="28"/>
          <w:lang w:eastAsia="ru-RU"/>
        </w:rPr>
        <w:t>- Закрепление знаний о технике модульного оригами.</w:t>
      </w:r>
    </w:p>
    <w:p w:rsidR="00A50DA4" w:rsidRPr="00A50DA4" w:rsidRDefault="00A50DA4" w:rsidP="00A50DA4">
      <w:pPr>
        <w:spacing w:after="200" w:line="240" w:lineRule="auto"/>
        <w:jc w:val="both"/>
        <w:rPr>
          <w:rFonts w:ascii="Arial" w:eastAsia="Calibri" w:hAnsi="Arial" w:cs="Arial"/>
          <w:color w:val="212529"/>
          <w:sz w:val="22"/>
          <w:shd w:val="clear" w:color="auto" w:fill="F4F4F4"/>
        </w:rPr>
      </w:pPr>
      <w:r w:rsidRPr="00A50DA4">
        <w:rPr>
          <w:rFonts w:eastAsia="Times New Roman" w:cs="Times New Roman"/>
          <w:b/>
          <w:sz w:val="28"/>
          <w:szCs w:val="28"/>
          <w:lang w:eastAsia="ru-RU"/>
        </w:rPr>
        <w:t>Развивающая</w:t>
      </w:r>
      <w:r w:rsidRPr="00A50DA4">
        <w:rPr>
          <w:rFonts w:ascii="Arial" w:eastAsia="Calibri" w:hAnsi="Arial" w:cs="Arial"/>
          <w:color w:val="212529"/>
          <w:sz w:val="22"/>
          <w:shd w:val="clear" w:color="auto" w:fill="F4F4F4"/>
        </w:rPr>
        <w:t>:</w:t>
      </w:r>
    </w:p>
    <w:p w:rsidR="00A50DA4" w:rsidRPr="00A50DA4" w:rsidRDefault="00A50DA4" w:rsidP="00A50DA4">
      <w:pPr>
        <w:spacing w:after="200" w:line="240" w:lineRule="auto"/>
        <w:jc w:val="both"/>
        <w:rPr>
          <w:rFonts w:eastAsia="Times New Roman" w:cs="Times New Roman"/>
          <w:sz w:val="28"/>
          <w:szCs w:val="28"/>
          <w:lang w:eastAsia="ru-RU"/>
        </w:rPr>
      </w:pPr>
      <w:r w:rsidRPr="00A50DA4">
        <w:rPr>
          <w:rFonts w:eastAsia="Times New Roman" w:cs="Times New Roman"/>
          <w:sz w:val="28"/>
          <w:szCs w:val="28"/>
          <w:lang w:eastAsia="ru-RU"/>
        </w:rPr>
        <w:t xml:space="preserve">- Развивать воображение, мышление, творческие возможности каждого ребёнка; </w:t>
      </w:r>
    </w:p>
    <w:p w:rsidR="00A50DA4" w:rsidRPr="00A50DA4" w:rsidRDefault="00A50DA4" w:rsidP="00A50DA4">
      <w:pPr>
        <w:spacing w:after="200" w:line="240" w:lineRule="auto"/>
        <w:jc w:val="both"/>
        <w:rPr>
          <w:rFonts w:eastAsia="Times New Roman" w:cs="Times New Roman"/>
          <w:sz w:val="28"/>
          <w:szCs w:val="28"/>
          <w:lang w:eastAsia="ru-RU"/>
        </w:rPr>
      </w:pPr>
      <w:r w:rsidRPr="00A50DA4">
        <w:rPr>
          <w:rFonts w:eastAsia="Times New Roman" w:cs="Times New Roman"/>
          <w:sz w:val="28"/>
          <w:szCs w:val="28"/>
          <w:lang w:eastAsia="ru-RU"/>
        </w:rPr>
        <w:t xml:space="preserve">- Развивать интерес к предмету; </w:t>
      </w:r>
    </w:p>
    <w:p w:rsidR="00A50DA4" w:rsidRPr="00A50DA4" w:rsidRDefault="00A50DA4" w:rsidP="00A50DA4">
      <w:pPr>
        <w:spacing w:after="200" w:line="240" w:lineRule="auto"/>
        <w:jc w:val="both"/>
        <w:rPr>
          <w:rFonts w:eastAsia="Times New Roman" w:cs="Times New Roman"/>
          <w:b/>
          <w:sz w:val="28"/>
          <w:szCs w:val="28"/>
          <w:lang w:eastAsia="ru-RU"/>
        </w:rPr>
      </w:pPr>
      <w:r w:rsidRPr="00A50DA4">
        <w:rPr>
          <w:rFonts w:eastAsia="Times New Roman" w:cs="Times New Roman"/>
          <w:sz w:val="28"/>
          <w:szCs w:val="28"/>
          <w:lang w:eastAsia="ru-RU"/>
        </w:rPr>
        <w:t>- Развивать у учащихся навыки и умения работы с бумагой, глазомер, мелкую моторику рук.</w:t>
      </w:r>
    </w:p>
    <w:p w:rsidR="00A50DA4" w:rsidRPr="00A50DA4" w:rsidRDefault="00A50DA4" w:rsidP="00A50DA4">
      <w:pPr>
        <w:spacing w:after="200" w:line="240" w:lineRule="auto"/>
        <w:jc w:val="both"/>
        <w:rPr>
          <w:rFonts w:ascii="Arial" w:eastAsia="Calibri" w:hAnsi="Arial" w:cs="Arial"/>
          <w:color w:val="212529"/>
          <w:sz w:val="22"/>
          <w:shd w:val="clear" w:color="auto" w:fill="F4F4F4"/>
        </w:rPr>
      </w:pPr>
      <w:r w:rsidRPr="00A50DA4">
        <w:rPr>
          <w:rFonts w:eastAsia="Times New Roman" w:cs="Times New Roman"/>
          <w:b/>
          <w:sz w:val="28"/>
          <w:szCs w:val="28"/>
          <w:lang w:eastAsia="ru-RU"/>
        </w:rPr>
        <w:t>Воспитательная:</w:t>
      </w:r>
      <w:r w:rsidRPr="00A50DA4">
        <w:rPr>
          <w:rFonts w:ascii="Arial" w:eastAsia="Calibri" w:hAnsi="Arial" w:cs="Arial"/>
          <w:color w:val="212529"/>
          <w:sz w:val="22"/>
          <w:shd w:val="clear" w:color="auto" w:fill="F4F4F4"/>
        </w:rPr>
        <w:t xml:space="preserve"> </w:t>
      </w:r>
    </w:p>
    <w:p w:rsidR="00A50DA4" w:rsidRPr="00A50DA4" w:rsidRDefault="00A50DA4" w:rsidP="00A50DA4">
      <w:pPr>
        <w:spacing w:after="200" w:line="240" w:lineRule="auto"/>
        <w:jc w:val="both"/>
        <w:rPr>
          <w:rFonts w:eastAsia="Times New Roman" w:cs="Times New Roman"/>
          <w:b/>
          <w:sz w:val="28"/>
          <w:szCs w:val="28"/>
          <w:lang w:eastAsia="ru-RU"/>
        </w:rPr>
      </w:pPr>
      <w:r w:rsidRPr="00A50DA4">
        <w:rPr>
          <w:rFonts w:ascii="Arial" w:eastAsia="Calibri" w:hAnsi="Arial" w:cs="Arial"/>
          <w:color w:val="212529"/>
          <w:sz w:val="22"/>
          <w:shd w:val="clear" w:color="auto" w:fill="F4F4F4"/>
        </w:rPr>
        <w:t xml:space="preserve">- </w:t>
      </w:r>
      <w:r w:rsidRPr="00A50DA4">
        <w:rPr>
          <w:rFonts w:eastAsia="Times New Roman" w:cs="Times New Roman"/>
          <w:sz w:val="28"/>
          <w:szCs w:val="28"/>
          <w:lang w:eastAsia="ru-RU"/>
        </w:rPr>
        <w:t>Воспитывать у учащихся качества аккуратности и собранности при выполнении приёмов труда, трудолюбие, умение слушать, коммуникабельность, аккуратность, активность, культуру труда, умение работать в коллективе.</w:t>
      </w:r>
    </w:p>
    <w:p w:rsidR="00A50DA4" w:rsidRPr="00A50DA4" w:rsidRDefault="00A50DA4" w:rsidP="00A50DA4">
      <w:pPr>
        <w:spacing w:after="200" w:line="240" w:lineRule="auto"/>
        <w:jc w:val="both"/>
        <w:rPr>
          <w:rFonts w:eastAsia="Times New Roman" w:cs="Times New Roman"/>
          <w:sz w:val="28"/>
          <w:szCs w:val="28"/>
          <w:lang w:eastAsia="ru-RU"/>
        </w:rPr>
      </w:pPr>
      <w:r w:rsidRPr="00A50DA4">
        <w:rPr>
          <w:rFonts w:eastAsia="Times New Roman" w:cs="Times New Roman"/>
          <w:b/>
          <w:sz w:val="28"/>
          <w:szCs w:val="28"/>
          <w:lang w:eastAsia="ru-RU"/>
        </w:rPr>
        <w:t>Словарная работа:</w:t>
      </w:r>
      <w:r w:rsidRPr="00A50DA4">
        <w:rPr>
          <w:rFonts w:eastAsia="Times New Roman" w:cs="Times New Roman"/>
          <w:sz w:val="28"/>
          <w:szCs w:val="28"/>
          <w:lang w:eastAsia="ru-RU"/>
        </w:rPr>
        <w:t xml:space="preserve"> </w:t>
      </w:r>
      <w:proofErr w:type="spellStart"/>
      <w:r w:rsidRPr="00A50DA4">
        <w:rPr>
          <w:rFonts w:eastAsia="Times New Roman" w:cs="Times New Roman"/>
          <w:sz w:val="28"/>
          <w:szCs w:val="28"/>
          <w:lang w:eastAsia="ru-RU"/>
        </w:rPr>
        <w:t>бумагокручение</w:t>
      </w:r>
      <w:proofErr w:type="spellEnd"/>
      <w:r w:rsidRPr="00A50DA4">
        <w:rPr>
          <w:rFonts w:eastAsia="Times New Roman" w:cs="Times New Roman"/>
          <w:sz w:val="28"/>
          <w:szCs w:val="28"/>
          <w:lang w:eastAsia="ru-RU"/>
        </w:rPr>
        <w:t>, бумажное кружево.</w:t>
      </w:r>
    </w:p>
    <w:p w:rsidR="00A50DA4" w:rsidRPr="00A50DA4" w:rsidRDefault="00A50DA4" w:rsidP="00A50DA4">
      <w:pPr>
        <w:spacing w:after="200" w:line="240" w:lineRule="auto"/>
        <w:jc w:val="both"/>
        <w:rPr>
          <w:rFonts w:eastAsia="Times New Roman" w:cs="Times New Roman"/>
          <w:sz w:val="28"/>
          <w:szCs w:val="28"/>
          <w:lang w:eastAsia="ru-RU"/>
        </w:rPr>
      </w:pPr>
      <w:r w:rsidRPr="00A50DA4">
        <w:rPr>
          <w:rFonts w:eastAsia="Times New Roman" w:cs="Times New Roman"/>
          <w:b/>
          <w:sz w:val="28"/>
          <w:szCs w:val="28"/>
          <w:lang w:eastAsia="ru-RU"/>
        </w:rPr>
        <w:lastRenderedPageBreak/>
        <w:t>Планируемый результат занятия</w:t>
      </w:r>
      <w:r w:rsidRPr="00A50DA4">
        <w:rPr>
          <w:rFonts w:eastAsia="Times New Roman" w:cs="Times New Roman"/>
          <w:sz w:val="28"/>
          <w:szCs w:val="28"/>
          <w:lang w:eastAsia="ru-RU"/>
        </w:rPr>
        <w:t xml:space="preserve">: </w:t>
      </w:r>
    </w:p>
    <w:p w:rsidR="00A50DA4" w:rsidRPr="00A50DA4" w:rsidRDefault="00A50DA4" w:rsidP="00A50DA4">
      <w:pPr>
        <w:spacing w:after="200" w:line="240" w:lineRule="auto"/>
        <w:jc w:val="both"/>
        <w:rPr>
          <w:rFonts w:eastAsia="Times New Roman" w:cs="Times New Roman"/>
          <w:sz w:val="28"/>
          <w:szCs w:val="28"/>
          <w:lang w:eastAsia="ru-RU"/>
        </w:rPr>
      </w:pPr>
      <w:r w:rsidRPr="00A50DA4">
        <w:rPr>
          <w:rFonts w:eastAsia="Times New Roman" w:cs="Times New Roman"/>
          <w:b/>
          <w:sz w:val="28"/>
          <w:szCs w:val="28"/>
          <w:lang w:eastAsia="ru-RU"/>
        </w:rPr>
        <w:t>Подготовительная работа:</w:t>
      </w:r>
      <w:r w:rsidRPr="00A50DA4">
        <w:rPr>
          <w:rFonts w:eastAsia="Times New Roman" w:cs="Times New Roman"/>
          <w:sz w:val="28"/>
          <w:szCs w:val="28"/>
          <w:lang w:eastAsia="ru-RU"/>
        </w:rPr>
        <w:t xml:space="preserve"> </w:t>
      </w:r>
    </w:p>
    <w:p w:rsidR="00A50DA4" w:rsidRPr="00A50DA4" w:rsidRDefault="00A50DA4" w:rsidP="00A50DA4">
      <w:pPr>
        <w:spacing w:after="200" w:line="240" w:lineRule="auto"/>
        <w:jc w:val="both"/>
        <w:rPr>
          <w:rFonts w:eastAsia="Times New Roman" w:cs="Times New Roman"/>
          <w:b/>
          <w:sz w:val="28"/>
          <w:szCs w:val="28"/>
          <w:lang w:eastAsia="ru-RU"/>
        </w:rPr>
      </w:pPr>
      <w:r w:rsidRPr="00A50DA4">
        <w:rPr>
          <w:rFonts w:eastAsia="Times New Roman" w:cs="Times New Roman"/>
          <w:b/>
          <w:sz w:val="28"/>
          <w:szCs w:val="28"/>
          <w:lang w:eastAsia="ru-RU"/>
        </w:rPr>
        <w:t>Материалы и оборудование:</w:t>
      </w:r>
      <w:r w:rsidRPr="00A50DA4">
        <w:rPr>
          <w:rFonts w:ascii="Arial" w:eastAsia="Calibri" w:hAnsi="Arial" w:cs="Arial"/>
          <w:color w:val="212529"/>
          <w:sz w:val="22"/>
          <w:shd w:val="clear" w:color="auto" w:fill="F4F4F4"/>
        </w:rPr>
        <w:t xml:space="preserve"> </w:t>
      </w:r>
      <w:r w:rsidRPr="00A50DA4">
        <w:rPr>
          <w:rFonts w:eastAsia="Times New Roman" w:cs="Times New Roman"/>
          <w:sz w:val="28"/>
          <w:szCs w:val="28"/>
          <w:lang w:eastAsia="ru-RU"/>
        </w:rPr>
        <w:t>бумажные полоски шириной 5-7 мм, цветная бумага, заготовки шаблонов, простые карандаши, картон, клей, ножницы, зубочистки, баночки для клея, салфетки.</w:t>
      </w:r>
    </w:p>
    <w:tbl>
      <w:tblPr>
        <w:tblStyle w:val="12"/>
        <w:tblpPr w:leftFromText="180" w:rightFromText="180" w:vertAnchor="text" w:horzAnchor="margin" w:tblpXSpec="center" w:tblpY="33"/>
        <w:tblW w:w="5000" w:type="pct"/>
        <w:tblLook w:val="04A0" w:firstRow="1" w:lastRow="0" w:firstColumn="1" w:lastColumn="0" w:noHBand="0" w:noVBand="1"/>
      </w:tblPr>
      <w:tblGrid>
        <w:gridCol w:w="692"/>
        <w:gridCol w:w="2591"/>
        <w:gridCol w:w="2256"/>
        <w:gridCol w:w="2493"/>
        <w:gridCol w:w="2079"/>
        <w:gridCol w:w="2771"/>
        <w:gridCol w:w="1904"/>
      </w:tblGrid>
      <w:tr w:rsidR="00154E0E" w:rsidRPr="00584444" w:rsidTr="00154E0E">
        <w:trPr>
          <w:trHeight w:val="841"/>
        </w:trPr>
        <w:tc>
          <w:tcPr>
            <w:tcW w:w="234" w:type="pct"/>
            <w:tcBorders>
              <w:top w:val="single" w:sz="4" w:space="0" w:color="auto"/>
              <w:left w:val="single" w:sz="4" w:space="0" w:color="auto"/>
              <w:bottom w:val="single" w:sz="4" w:space="0" w:color="auto"/>
              <w:right w:val="single" w:sz="4" w:space="0" w:color="auto"/>
            </w:tcBorders>
            <w:hideMark/>
          </w:tcPr>
          <w:p w:rsidR="00154E0E" w:rsidRPr="000F3786" w:rsidRDefault="00154E0E" w:rsidP="000F3786">
            <w:pPr>
              <w:rPr>
                <w:rFonts w:ascii="Times New Roman" w:eastAsia="Calibri" w:hAnsi="Times New Roman" w:cs="Times New Roman"/>
                <w:sz w:val="24"/>
                <w:szCs w:val="24"/>
              </w:rPr>
            </w:pPr>
            <w:r w:rsidRPr="000F3786">
              <w:rPr>
                <w:rFonts w:ascii="Times New Roman" w:eastAsia="Calibri" w:hAnsi="Times New Roman" w:cs="Times New Roman"/>
                <w:sz w:val="24"/>
                <w:szCs w:val="24"/>
              </w:rPr>
              <w:t>№</w:t>
            </w:r>
          </w:p>
        </w:tc>
        <w:tc>
          <w:tcPr>
            <w:tcW w:w="876" w:type="pct"/>
            <w:tcBorders>
              <w:top w:val="single" w:sz="4" w:space="0" w:color="auto"/>
              <w:left w:val="single" w:sz="4" w:space="0" w:color="auto"/>
              <w:bottom w:val="single" w:sz="4" w:space="0" w:color="auto"/>
              <w:right w:val="single" w:sz="4" w:space="0" w:color="auto"/>
            </w:tcBorders>
            <w:hideMark/>
          </w:tcPr>
          <w:p w:rsidR="00154E0E" w:rsidRPr="000F3786" w:rsidRDefault="00154E0E" w:rsidP="000F3786">
            <w:pPr>
              <w:rPr>
                <w:rFonts w:ascii="Times New Roman" w:eastAsia="Calibri" w:hAnsi="Times New Roman" w:cs="Times New Roman"/>
                <w:sz w:val="24"/>
                <w:szCs w:val="24"/>
              </w:rPr>
            </w:pPr>
            <w:r w:rsidRPr="000F3786">
              <w:rPr>
                <w:rFonts w:ascii="Times New Roman" w:eastAsia="Calibri" w:hAnsi="Times New Roman" w:cs="Times New Roman"/>
                <w:sz w:val="24"/>
                <w:szCs w:val="24"/>
              </w:rPr>
              <w:t>Этапы, продолжительность</w:t>
            </w:r>
          </w:p>
        </w:tc>
        <w:tc>
          <w:tcPr>
            <w:tcW w:w="763" w:type="pct"/>
            <w:tcBorders>
              <w:top w:val="single" w:sz="4" w:space="0" w:color="auto"/>
              <w:left w:val="single" w:sz="4" w:space="0" w:color="auto"/>
              <w:bottom w:val="single" w:sz="4" w:space="0" w:color="auto"/>
              <w:right w:val="single" w:sz="4" w:space="0" w:color="auto"/>
            </w:tcBorders>
            <w:hideMark/>
          </w:tcPr>
          <w:p w:rsidR="00154E0E" w:rsidRPr="000F3786" w:rsidRDefault="00154E0E" w:rsidP="000F3786">
            <w:pPr>
              <w:rPr>
                <w:rFonts w:ascii="Times New Roman" w:eastAsia="Calibri" w:hAnsi="Times New Roman" w:cs="Times New Roman"/>
                <w:sz w:val="24"/>
                <w:szCs w:val="24"/>
              </w:rPr>
            </w:pPr>
            <w:r w:rsidRPr="000F3786">
              <w:rPr>
                <w:rFonts w:ascii="Times New Roman" w:eastAsia="Calibri" w:hAnsi="Times New Roman" w:cs="Times New Roman"/>
                <w:sz w:val="24"/>
                <w:szCs w:val="24"/>
              </w:rPr>
              <w:t>Задачи этапа</w:t>
            </w:r>
          </w:p>
        </w:tc>
        <w:tc>
          <w:tcPr>
            <w:tcW w:w="843" w:type="pct"/>
            <w:tcBorders>
              <w:top w:val="single" w:sz="4" w:space="0" w:color="auto"/>
              <w:left w:val="single" w:sz="4" w:space="0" w:color="auto"/>
              <w:bottom w:val="single" w:sz="4" w:space="0" w:color="auto"/>
              <w:right w:val="single" w:sz="4" w:space="0" w:color="auto"/>
            </w:tcBorders>
            <w:hideMark/>
          </w:tcPr>
          <w:p w:rsidR="00154E0E" w:rsidRPr="000F3786" w:rsidRDefault="00154E0E" w:rsidP="000F3786">
            <w:pPr>
              <w:rPr>
                <w:rFonts w:ascii="Times New Roman" w:eastAsia="Calibri" w:hAnsi="Times New Roman" w:cs="Times New Roman"/>
                <w:sz w:val="24"/>
                <w:szCs w:val="24"/>
              </w:rPr>
            </w:pPr>
            <w:r w:rsidRPr="000F3786">
              <w:rPr>
                <w:rFonts w:ascii="Times New Roman" w:eastAsia="Calibri" w:hAnsi="Times New Roman" w:cs="Times New Roman"/>
                <w:sz w:val="24"/>
                <w:szCs w:val="24"/>
              </w:rPr>
              <w:t>Деятельность педагога</w:t>
            </w:r>
          </w:p>
        </w:tc>
        <w:tc>
          <w:tcPr>
            <w:tcW w:w="703" w:type="pct"/>
            <w:tcBorders>
              <w:top w:val="single" w:sz="4" w:space="0" w:color="auto"/>
              <w:left w:val="single" w:sz="4" w:space="0" w:color="auto"/>
              <w:bottom w:val="single" w:sz="4" w:space="0" w:color="auto"/>
              <w:right w:val="single" w:sz="4" w:space="0" w:color="auto"/>
            </w:tcBorders>
            <w:hideMark/>
          </w:tcPr>
          <w:p w:rsidR="00154E0E" w:rsidRPr="00584444" w:rsidRDefault="00154E0E" w:rsidP="00154E0E">
            <w:pPr>
              <w:jc w:val="center"/>
              <w:rPr>
                <w:rFonts w:ascii="Times New Roman" w:eastAsia="Calibri" w:hAnsi="Times New Roman" w:cs="Times New Roman"/>
                <w:sz w:val="28"/>
                <w:szCs w:val="28"/>
              </w:rPr>
            </w:pPr>
            <w:r w:rsidRPr="00584444">
              <w:rPr>
                <w:rFonts w:ascii="Times New Roman" w:eastAsia="Calibri" w:hAnsi="Times New Roman" w:cs="Times New Roman"/>
                <w:sz w:val="28"/>
                <w:szCs w:val="28"/>
              </w:rPr>
              <w:t>Методы, формы, приемы</w:t>
            </w:r>
          </w:p>
        </w:tc>
        <w:tc>
          <w:tcPr>
            <w:tcW w:w="937" w:type="pct"/>
            <w:tcBorders>
              <w:top w:val="single" w:sz="4" w:space="0" w:color="auto"/>
              <w:left w:val="single" w:sz="4" w:space="0" w:color="auto"/>
              <w:bottom w:val="single" w:sz="4" w:space="0" w:color="auto"/>
              <w:right w:val="single" w:sz="4" w:space="0" w:color="auto"/>
            </w:tcBorders>
            <w:hideMark/>
          </w:tcPr>
          <w:p w:rsidR="00154E0E" w:rsidRPr="00584444" w:rsidRDefault="00154E0E" w:rsidP="00154E0E">
            <w:pPr>
              <w:jc w:val="center"/>
              <w:rPr>
                <w:rFonts w:ascii="Times New Roman" w:eastAsia="Calibri" w:hAnsi="Times New Roman" w:cs="Times New Roman"/>
                <w:sz w:val="28"/>
                <w:szCs w:val="28"/>
              </w:rPr>
            </w:pPr>
            <w:r w:rsidRPr="00584444">
              <w:rPr>
                <w:rFonts w:ascii="Times New Roman" w:eastAsia="Calibri" w:hAnsi="Times New Roman" w:cs="Times New Roman"/>
                <w:sz w:val="28"/>
                <w:szCs w:val="28"/>
              </w:rPr>
              <w:t>Предполагаемая деятельность детей</w:t>
            </w:r>
          </w:p>
        </w:tc>
        <w:tc>
          <w:tcPr>
            <w:tcW w:w="645" w:type="pct"/>
            <w:tcBorders>
              <w:top w:val="single" w:sz="4" w:space="0" w:color="auto"/>
              <w:left w:val="single" w:sz="4" w:space="0" w:color="auto"/>
              <w:bottom w:val="single" w:sz="4" w:space="0" w:color="auto"/>
              <w:right w:val="single" w:sz="4" w:space="0" w:color="auto"/>
            </w:tcBorders>
            <w:hideMark/>
          </w:tcPr>
          <w:p w:rsidR="00154E0E" w:rsidRPr="00584444" w:rsidRDefault="00154E0E" w:rsidP="00154E0E">
            <w:pPr>
              <w:jc w:val="center"/>
              <w:rPr>
                <w:rFonts w:ascii="Times New Roman" w:eastAsia="Calibri" w:hAnsi="Times New Roman" w:cs="Times New Roman"/>
                <w:sz w:val="28"/>
                <w:szCs w:val="28"/>
              </w:rPr>
            </w:pPr>
            <w:r w:rsidRPr="00584444">
              <w:rPr>
                <w:rFonts w:ascii="Times New Roman" w:eastAsia="Calibri" w:hAnsi="Times New Roman" w:cs="Times New Roman"/>
                <w:sz w:val="28"/>
                <w:szCs w:val="28"/>
              </w:rPr>
              <w:t>Планируемые результаты</w:t>
            </w:r>
          </w:p>
        </w:tc>
      </w:tr>
      <w:tr w:rsidR="00154E0E" w:rsidRPr="00584444" w:rsidTr="00154E0E">
        <w:trPr>
          <w:trHeight w:val="344"/>
        </w:trPr>
        <w:tc>
          <w:tcPr>
            <w:tcW w:w="234" w:type="pct"/>
            <w:tcBorders>
              <w:top w:val="single" w:sz="4" w:space="0" w:color="auto"/>
              <w:left w:val="single" w:sz="4" w:space="0" w:color="auto"/>
              <w:bottom w:val="single" w:sz="4" w:space="0" w:color="auto"/>
              <w:right w:val="single" w:sz="4" w:space="0" w:color="auto"/>
            </w:tcBorders>
            <w:hideMark/>
          </w:tcPr>
          <w:p w:rsidR="00154E0E" w:rsidRPr="000F3786" w:rsidRDefault="00154E0E" w:rsidP="000F3786">
            <w:pPr>
              <w:rPr>
                <w:rFonts w:ascii="Times New Roman" w:eastAsia="Calibri" w:hAnsi="Times New Roman" w:cs="Times New Roman"/>
                <w:sz w:val="24"/>
                <w:szCs w:val="24"/>
              </w:rPr>
            </w:pPr>
            <w:r w:rsidRPr="000F3786">
              <w:rPr>
                <w:rFonts w:ascii="Times New Roman" w:eastAsia="Calibri" w:hAnsi="Times New Roman" w:cs="Times New Roman"/>
                <w:sz w:val="24"/>
                <w:szCs w:val="24"/>
              </w:rPr>
              <w:t>1.</w:t>
            </w:r>
          </w:p>
        </w:tc>
        <w:tc>
          <w:tcPr>
            <w:tcW w:w="876" w:type="pct"/>
            <w:tcBorders>
              <w:top w:val="single" w:sz="4" w:space="0" w:color="auto"/>
              <w:left w:val="single" w:sz="4" w:space="0" w:color="auto"/>
              <w:bottom w:val="single" w:sz="4" w:space="0" w:color="auto"/>
              <w:right w:val="single" w:sz="4" w:space="0" w:color="auto"/>
            </w:tcBorders>
            <w:hideMark/>
          </w:tcPr>
          <w:p w:rsidR="00154E0E" w:rsidRPr="000F3786" w:rsidRDefault="00154E0E" w:rsidP="000F3786">
            <w:pPr>
              <w:rPr>
                <w:rFonts w:ascii="Times New Roman" w:eastAsia="Calibri" w:hAnsi="Times New Roman" w:cs="Times New Roman"/>
                <w:sz w:val="24"/>
                <w:szCs w:val="24"/>
              </w:rPr>
            </w:pPr>
            <w:r w:rsidRPr="000F3786">
              <w:rPr>
                <w:rFonts w:ascii="Times New Roman" w:eastAsia="Calibri" w:hAnsi="Times New Roman" w:cs="Times New Roman"/>
                <w:sz w:val="24"/>
                <w:szCs w:val="24"/>
              </w:rPr>
              <w:t>Организационно – мотивационный этап</w:t>
            </w:r>
          </w:p>
        </w:tc>
        <w:tc>
          <w:tcPr>
            <w:tcW w:w="763" w:type="pct"/>
            <w:tcBorders>
              <w:top w:val="single" w:sz="4" w:space="0" w:color="auto"/>
              <w:left w:val="single" w:sz="4" w:space="0" w:color="auto"/>
              <w:bottom w:val="single" w:sz="4" w:space="0" w:color="auto"/>
              <w:right w:val="single" w:sz="4" w:space="0" w:color="auto"/>
            </w:tcBorders>
          </w:tcPr>
          <w:p w:rsidR="00154E0E" w:rsidRPr="000F3786" w:rsidRDefault="00154E0E" w:rsidP="000F3786">
            <w:pPr>
              <w:rPr>
                <w:rFonts w:ascii="Times New Roman" w:eastAsia="Calibri" w:hAnsi="Times New Roman" w:cs="Times New Roman"/>
                <w:sz w:val="24"/>
                <w:szCs w:val="24"/>
              </w:rPr>
            </w:pPr>
            <w:r w:rsidRPr="000F3786">
              <w:rPr>
                <w:rFonts w:ascii="Times New Roman" w:eastAsia="Calibri" w:hAnsi="Times New Roman" w:cs="Times New Roman"/>
                <w:sz w:val="24"/>
                <w:szCs w:val="24"/>
              </w:rPr>
              <w:t>Создать эмоциональный настрой, включить детей в деятельность.</w:t>
            </w:r>
          </w:p>
        </w:tc>
        <w:tc>
          <w:tcPr>
            <w:tcW w:w="843" w:type="pct"/>
            <w:tcBorders>
              <w:top w:val="single" w:sz="4" w:space="0" w:color="auto"/>
              <w:left w:val="single" w:sz="4" w:space="0" w:color="auto"/>
              <w:bottom w:val="single" w:sz="4" w:space="0" w:color="auto"/>
              <w:right w:val="single" w:sz="4" w:space="0" w:color="auto"/>
            </w:tcBorders>
          </w:tcPr>
          <w:p w:rsidR="00154E0E" w:rsidRPr="000F3786" w:rsidRDefault="00154E0E" w:rsidP="000F3786">
            <w:pPr>
              <w:rPr>
                <w:rFonts w:ascii="Times New Roman" w:eastAsia="Calibri" w:hAnsi="Times New Roman" w:cs="Times New Roman"/>
                <w:sz w:val="24"/>
                <w:szCs w:val="24"/>
              </w:rPr>
            </w:pPr>
            <w:r w:rsidRPr="000F3786">
              <w:rPr>
                <w:rFonts w:ascii="Times New Roman" w:eastAsia="Calibri" w:hAnsi="Times New Roman" w:cs="Times New Roman"/>
                <w:sz w:val="24"/>
                <w:szCs w:val="24"/>
              </w:rPr>
              <w:t>Ребята, давайте встанем на ковер в круг поприветствуем друг друга.</w:t>
            </w:r>
          </w:p>
          <w:p w:rsidR="00154E0E" w:rsidRPr="000F3786" w:rsidRDefault="00154E0E" w:rsidP="000F3786">
            <w:pPr>
              <w:rPr>
                <w:rFonts w:ascii="Times New Roman" w:eastAsia="Calibri" w:hAnsi="Times New Roman" w:cs="Times New Roman"/>
                <w:sz w:val="24"/>
                <w:szCs w:val="24"/>
              </w:rPr>
            </w:pPr>
            <w:r w:rsidRPr="000F3786">
              <w:rPr>
                <w:rFonts w:ascii="Times New Roman" w:eastAsia="Calibri" w:hAnsi="Times New Roman" w:cs="Times New Roman"/>
                <w:sz w:val="24"/>
                <w:szCs w:val="24"/>
              </w:rPr>
              <w:t>«Передай улыбку по кругу»</w:t>
            </w:r>
          </w:p>
          <w:p w:rsidR="00154E0E" w:rsidRPr="000F3786" w:rsidRDefault="00154E0E" w:rsidP="000F3786">
            <w:pPr>
              <w:rPr>
                <w:rFonts w:ascii="Times New Roman" w:eastAsia="Calibri" w:hAnsi="Times New Roman" w:cs="Times New Roman"/>
                <w:sz w:val="24"/>
                <w:szCs w:val="24"/>
              </w:rPr>
            </w:pPr>
            <w:r w:rsidRPr="000F3786">
              <w:rPr>
                <w:rFonts w:ascii="Times New Roman" w:eastAsia="Calibri" w:hAnsi="Times New Roman" w:cs="Times New Roman"/>
                <w:sz w:val="24"/>
                <w:szCs w:val="24"/>
              </w:rPr>
              <w:t>Педагог: У меня хорошее настроение, и я хочу передать свою улыбку вам по кругу (педагог улыбается рядом стоящему ребенку, этот ребенок улыбается своему соседу и т.д.)</w:t>
            </w:r>
          </w:p>
          <w:p w:rsidR="00154E0E" w:rsidRPr="000F3786" w:rsidRDefault="00154E0E" w:rsidP="000F3786">
            <w:pPr>
              <w:rPr>
                <w:rFonts w:ascii="Times New Roman" w:eastAsia="Calibri" w:hAnsi="Times New Roman" w:cs="Times New Roman"/>
                <w:sz w:val="24"/>
                <w:szCs w:val="24"/>
              </w:rPr>
            </w:pPr>
            <w:r w:rsidRPr="000F3786">
              <w:rPr>
                <w:rFonts w:ascii="Times New Roman" w:eastAsia="Calibri" w:hAnsi="Times New Roman" w:cs="Times New Roman"/>
                <w:sz w:val="24"/>
                <w:szCs w:val="24"/>
              </w:rPr>
              <w:t>Присаживаемся на свои места</w:t>
            </w:r>
          </w:p>
        </w:tc>
        <w:tc>
          <w:tcPr>
            <w:tcW w:w="703" w:type="pct"/>
            <w:tcBorders>
              <w:top w:val="single" w:sz="4" w:space="0" w:color="auto"/>
              <w:left w:val="single" w:sz="4" w:space="0" w:color="auto"/>
              <w:bottom w:val="single" w:sz="4" w:space="0" w:color="auto"/>
              <w:right w:val="single" w:sz="4" w:space="0" w:color="auto"/>
            </w:tcBorders>
          </w:tcPr>
          <w:p w:rsidR="00154E0E" w:rsidRPr="00CC5105" w:rsidRDefault="00154E0E" w:rsidP="00154E0E">
            <w:pPr>
              <w:rPr>
                <w:rFonts w:ascii="Times New Roman" w:eastAsia="Calibri" w:hAnsi="Times New Roman" w:cs="Times New Roman"/>
                <w:sz w:val="24"/>
                <w:szCs w:val="24"/>
              </w:rPr>
            </w:pPr>
            <w:r w:rsidRPr="00CC5105">
              <w:rPr>
                <w:rFonts w:ascii="Times New Roman" w:eastAsia="Calibri" w:hAnsi="Times New Roman" w:cs="Times New Roman"/>
                <w:sz w:val="24"/>
                <w:szCs w:val="24"/>
              </w:rPr>
              <w:t>Фронтальный метод.</w:t>
            </w:r>
          </w:p>
          <w:p w:rsidR="00154E0E" w:rsidRPr="00CC5105" w:rsidRDefault="00154E0E" w:rsidP="00154E0E">
            <w:pPr>
              <w:rPr>
                <w:rFonts w:ascii="Times New Roman" w:eastAsia="Calibri" w:hAnsi="Times New Roman" w:cs="Times New Roman"/>
                <w:sz w:val="24"/>
                <w:szCs w:val="24"/>
              </w:rPr>
            </w:pPr>
            <w:r w:rsidRPr="00CC5105">
              <w:rPr>
                <w:rFonts w:ascii="Times New Roman" w:eastAsia="Calibri" w:hAnsi="Times New Roman" w:cs="Times New Roman"/>
                <w:sz w:val="24"/>
                <w:szCs w:val="24"/>
              </w:rPr>
              <w:t>Словесный метод: приветствие.</w:t>
            </w:r>
          </w:p>
        </w:tc>
        <w:tc>
          <w:tcPr>
            <w:tcW w:w="937" w:type="pct"/>
            <w:tcBorders>
              <w:top w:val="single" w:sz="4" w:space="0" w:color="auto"/>
              <w:left w:val="single" w:sz="4" w:space="0" w:color="auto"/>
              <w:bottom w:val="single" w:sz="4" w:space="0" w:color="auto"/>
              <w:right w:val="single" w:sz="4" w:space="0" w:color="auto"/>
            </w:tcBorders>
          </w:tcPr>
          <w:p w:rsidR="00154E0E" w:rsidRPr="00CC5105" w:rsidRDefault="00154E0E" w:rsidP="00154E0E">
            <w:pPr>
              <w:rPr>
                <w:rFonts w:ascii="Times New Roman" w:eastAsia="Calibri" w:hAnsi="Times New Roman" w:cs="Times New Roman"/>
                <w:sz w:val="24"/>
                <w:szCs w:val="24"/>
              </w:rPr>
            </w:pPr>
            <w:r w:rsidRPr="00CC5105">
              <w:rPr>
                <w:rFonts w:ascii="Times New Roman" w:eastAsia="Calibri" w:hAnsi="Times New Roman" w:cs="Times New Roman"/>
                <w:sz w:val="24"/>
                <w:szCs w:val="24"/>
              </w:rPr>
              <w:t>Дети сидят на своих местах.</w:t>
            </w:r>
          </w:p>
          <w:p w:rsidR="00154E0E" w:rsidRPr="00CC5105" w:rsidRDefault="00154E0E" w:rsidP="00154E0E">
            <w:pPr>
              <w:rPr>
                <w:rFonts w:ascii="Times New Roman" w:eastAsia="Calibri" w:hAnsi="Times New Roman" w:cs="Times New Roman"/>
                <w:sz w:val="24"/>
                <w:szCs w:val="24"/>
              </w:rPr>
            </w:pPr>
            <w:r w:rsidRPr="00CC5105">
              <w:rPr>
                <w:rFonts w:ascii="Times New Roman" w:eastAsia="Calibri" w:hAnsi="Times New Roman" w:cs="Times New Roman"/>
                <w:sz w:val="24"/>
                <w:szCs w:val="24"/>
              </w:rPr>
              <w:t>Приветствуют друг друга.</w:t>
            </w:r>
          </w:p>
        </w:tc>
        <w:tc>
          <w:tcPr>
            <w:tcW w:w="645" w:type="pct"/>
            <w:tcBorders>
              <w:top w:val="single" w:sz="4" w:space="0" w:color="auto"/>
              <w:left w:val="single" w:sz="4" w:space="0" w:color="auto"/>
              <w:bottom w:val="single" w:sz="4" w:space="0" w:color="auto"/>
              <w:right w:val="single" w:sz="4" w:space="0" w:color="auto"/>
            </w:tcBorders>
          </w:tcPr>
          <w:p w:rsidR="00154E0E" w:rsidRPr="00CC5105" w:rsidRDefault="00154E0E" w:rsidP="00154E0E">
            <w:pPr>
              <w:rPr>
                <w:rFonts w:ascii="Times New Roman" w:eastAsia="Calibri" w:hAnsi="Times New Roman" w:cs="Times New Roman"/>
                <w:sz w:val="24"/>
                <w:szCs w:val="24"/>
              </w:rPr>
            </w:pPr>
            <w:r w:rsidRPr="00CC5105">
              <w:rPr>
                <w:rFonts w:ascii="Times New Roman" w:eastAsia="Calibri" w:hAnsi="Times New Roman" w:cs="Times New Roman"/>
                <w:sz w:val="24"/>
                <w:szCs w:val="24"/>
              </w:rPr>
              <w:t>Дети эмоционально заряжены и настроены на дальнейшую деятельность.</w:t>
            </w:r>
          </w:p>
        </w:tc>
      </w:tr>
      <w:tr w:rsidR="00154E0E" w:rsidRPr="00584444" w:rsidTr="00154E0E">
        <w:trPr>
          <w:trHeight w:val="330"/>
        </w:trPr>
        <w:tc>
          <w:tcPr>
            <w:tcW w:w="234" w:type="pct"/>
            <w:tcBorders>
              <w:top w:val="single" w:sz="4" w:space="0" w:color="auto"/>
              <w:left w:val="single" w:sz="4" w:space="0" w:color="auto"/>
              <w:bottom w:val="single" w:sz="4" w:space="0" w:color="auto"/>
              <w:right w:val="single" w:sz="4" w:space="0" w:color="auto"/>
            </w:tcBorders>
            <w:hideMark/>
          </w:tcPr>
          <w:p w:rsidR="00154E0E" w:rsidRPr="000F3786" w:rsidRDefault="00154E0E" w:rsidP="000F3786">
            <w:pPr>
              <w:rPr>
                <w:rFonts w:ascii="Times New Roman" w:eastAsia="Calibri" w:hAnsi="Times New Roman" w:cs="Times New Roman"/>
                <w:sz w:val="24"/>
                <w:szCs w:val="24"/>
              </w:rPr>
            </w:pPr>
            <w:r w:rsidRPr="000F3786">
              <w:rPr>
                <w:rFonts w:ascii="Times New Roman" w:eastAsia="Calibri" w:hAnsi="Times New Roman" w:cs="Times New Roman"/>
                <w:sz w:val="24"/>
                <w:szCs w:val="24"/>
              </w:rPr>
              <w:t>2.</w:t>
            </w:r>
          </w:p>
        </w:tc>
        <w:tc>
          <w:tcPr>
            <w:tcW w:w="876" w:type="pct"/>
            <w:tcBorders>
              <w:top w:val="single" w:sz="4" w:space="0" w:color="auto"/>
              <w:left w:val="single" w:sz="4" w:space="0" w:color="auto"/>
              <w:bottom w:val="single" w:sz="4" w:space="0" w:color="auto"/>
              <w:right w:val="single" w:sz="4" w:space="0" w:color="auto"/>
            </w:tcBorders>
            <w:hideMark/>
          </w:tcPr>
          <w:p w:rsidR="00154E0E" w:rsidRPr="000F3786" w:rsidRDefault="00154E0E" w:rsidP="000F3786">
            <w:pPr>
              <w:rPr>
                <w:rFonts w:ascii="Times New Roman" w:eastAsia="Calibri" w:hAnsi="Times New Roman" w:cs="Times New Roman"/>
                <w:sz w:val="24"/>
                <w:szCs w:val="24"/>
              </w:rPr>
            </w:pPr>
            <w:r w:rsidRPr="000F3786">
              <w:rPr>
                <w:rFonts w:ascii="Times New Roman" w:eastAsia="Calibri" w:hAnsi="Times New Roman" w:cs="Times New Roman"/>
                <w:sz w:val="24"/>
                <w:szCs w:val="24"/>
              </w:rPr>
              <w:t>Основной этап</w:t>
            </w:r>
          </w:p>
        </w:tc>
        <w:tc>
          <w:tcPr>
            <w:tcW w:w="3891" w:type="pct"/>
            <w:gridSpan w:val="5"/>
            <w:tcBorders>
              <w:top w:val="single" w:sz="4" w:space="0" w:color="auto"/>
              <w:left w:val="single" w:sz="4" w:space="0" w:color="auto"/>
              <w:bottom w:val="single" w:sz="4" w:space="0" w:color="auto"/>
              <w:right w:val="single" w:sz="4" w:space="0" w:color="auto"/>
            </w:tcBorders>
          </w:tcPr>
          <w:p w:rsidR="00154E0E" w:rsidRPr="000F3786" w:rsidRDefault="00154E0E" w:rsidP="000F3786">
            <w:pPr>
              <w:rPr>
                <w:rFonts w:ascii="Times New Roman" w:eastAsia="Calibri" w:hAnsi="Times New Roman" w:cs="Times New Roman"/>
                <w:sz w:val="24"/>
                <w:szCs w:val="24"/>
              </w:rPr>
            </w:pPr>
          </w:p>
        </w:tc>
      </w:tr>
      <w:tr w:rsidR="00154E0E" w:rsidRPr="00584444" w:rsidTr="00154E0E">
        <w:trPr>
          <w:trHeight w:val="344"/>
        </w:trPr>
        <w:tc>
          <w:tcPr>
            <w:tcW w:w="234" w:type="pct"/>
            <w:tcBorders>
              <w:top w:val="single" w:sz="4" w:space="0" w:color="auto"/>
              <w:left w:val="single" w:sz="4" w:space="0" w:color="auto"/>
              <w:bottom w:val="single" w:sz="4" w:space="0" w:color="auto"/>
              <w:right w:val="single" w:sz="4" w:space="0" w:color="auto"/>
            </w:tcBorders>
            <w:hideMark/>
          </w:tcPr>
          <w:p w:rsidR="00154E0E" w:rsidRPr="000F3786" w:rsidRDefault="00154E0E" w:rsidP="000F3786">
            <w:pPr>
              <w:rPr>
                <w:rFonts w:ascii="Times New Roman" w:eastAsia="Calibri" w:hAnsi="Times New Roman" w:cs="Times New Roman"/>
                <w:sz w:val="24"/>
                <w:szCs w:val="24"/>
              </w:rPr>
            </w:pPr>
            <w:r w:rsidRPr="000F3786">
              <w:rPr>
                <w:rFonts w:ascii="Times New Roman" w:eastAsia="Calibri" w:hAnsi="Times New Roman" w:cs="Times New Roman"/>
                <w:sz w:val="24"/>
                <w:szCs w:val="24"/>
              </w:rPr>
              <w:t>2.1.</w:t>
            </w:r>
          </w:p>
        </w:tc>
        <w:tc>
          <w:tcPr>
            <w:tcW w:w="876" w:type="pct"/>
            <w:tcBorders>
              <w:top w:val="single" w:sz="4" w:space="0" w:color="auto"/>
              <w:left w:val="single" w:sz="4" w:space="0" w:color="auto"/>
              <w:bottom w:val="single" w:sz="4" w:space="0" w:color="auto"/>
              <w:right w:val="single" w:sz="4" w:space="0" w:color="auto"/>
            </w:tcBorders>
            <w:hideMark/>
          </w:tcPr>
          <w:p w:rsidR="00154E0E" w:rsidRPr="000F3786" w:rsidRDefault="00154E0E" w:rsidP="000F3786">
            <w:pPr>
              <w:rPr>
                <w:rFonts w:ascii="Times New Roman" w:eastAsia="Calibri" w:hAnsi="Times New Roman" w:cs="Times New Roman"/>
                <w:sz w:val="24"/>
                <w:szCs w:val="24"/>
              </w:rPr>
            </w:pPr>
            <w:r w:rsidRPr="000F3786">
              <w:rPr>
                <w:rFonts w:ascii="Times New Roman" w:eastAsia="Calibri" w:hAnsi="Times New Roman" w:cs="Times New Roman"/>
                <w:sz w:val="24"/>
                <w:szCs w:val="24"/>
              </w:rPr>
              <w:t>Этап постановки проблемы</w:t>
            </w:r>
          </w:p>
        </w:tc>
        <w:tc>
          <w:tcPr>
            <w:tcW w:w="763" w:type="pct"/>
            <w:tcBorders>
              <w:top w:val="single" w:sz="4" w:space="0" w:color="auto"/>
              <w:left w:val="single" w:sz="4" w:space="0" w:color="auto"/>
              <w:bottom w:val="single" w:sz="4" w:space="0" w:color="auto"/>
              <w:right w:val="single" w:sz="4" w:space="0" w:color="auto"/>
            </w:tcBorders>
          </w:tcPr>
          <w:p w:rsidR="00154E0E" w:rsidRPr="000F3786" w:rsidRDefault="00154E0E" w:rsidP="000F3786">
            <w:pPr>
              <w:rPr>
                <w:rFonts w:ascii="Times New Roman" w:eastAsia="Calibri" w:hAnsi="Times New Roman" w:cs="Times New Roman"/>
                <w:sz w:val="24"/>
                <w:szCs w:val="24"/>
              </w:rPr>
            </w:pPr>
            <w:r w:rsidRPr="000F3786">
              <w:rPr>
                <w:rFonts w:ascii="Times New Roman" w:eastAsia="Calibri" w:hAnsi="Times New Roman" w:cs="Times New Roman"/>
                <w:sz w:val="24"/>
                <w:szCs w:val="24"/>
              </w:rPr>
              <w:t xml:space="preserve">Поставить вопрос в доступной для </w:t>
            </w:r>
            <w:r w:rsidRPr="000F3786">
              <w:rPr>
                <w:rFonts w:ascii="Times New Roman" w:eastAsia="Calibri" w:hAnsi="Times New Roman" w:cs="Times New Roman"/>
                <w:sz w:val="24"/>
                <w:szCs w:val="24"/>
              </w:rPr>
              <w:lastRenderedPageBreak/>
              <w:t>детей форме.</w:t>
            </w:r>
          </w:p>
        </w:tc>
        <w:tc>
          <w:tcPr>
            <w:tcW w:w="843" w:type="pct"/>
            <w:tcBorders>
              <w:top w:val="single" w:sz="4" w:space="0" w:color="auto"/>
              <w:left w:val="single" w:sz="4" w:space="0" w:color="auto"/>
              <w:bottom w:val="single" w:sz="4" w:space="0" w:color="auto"/>
              <w:right w:val="single" w:sz="4" w:space="0" w:color="auto"/>
            </w:tcBorders>
            <w:hideMark/>
          </w:tcPr>
          <w:p w:rsidR="00154E0E" w:rsidRPr="000F3786" w:rsidRDefault="00154E0E" w:rsidP="000F3786">
            <w:pPr>
              <w:rPr>
                <w:rFonts w:ascii="Times New Roman" w:eastAsia="Calibri" w:hAnsi="Times New Roman" w:cs="Times New Roman"/>
                <w:sz w:val="24"/>
                <w:szCs w:val="24"/>
              </w:rPr>
            </w:pPr>
            <w:r w:rsidRPr="000F3786">
              <w:rPr>
                <w:rFonts w:ascii="Times New Roman" w:eastAsia="Calibri" w:hAnsi="Times New Roman" w:cs="Times New Roman"/>
                <w:sz w:val="24"/>
                <w:szCs w:val="24"/>
              </w:rPr>
              <w:lastRenderedPageBreak/>
              <w:t xml:space="preserve">  Как вы уже знаете, совсем скоро </w:t>
            </w:r>
            <w:r w:rsidRPr="000F3786">
              <w:rPr>
                <w:rFonts w:ascii="Times New Roman" w:eastAsia="Calibri" w:hAnsi="Times New Roman" w:cs="Times New Roman"/>
                <w:sz w:val="24"/>
                <w:szCs w:val="24"/>
              </w:rPr>
              <w:lastRenderedPageBreak/>
              <w:t xml:space="preserve">праздник пасхи. Посмотрите пожалуйста на доску и скажите, в какой технике выполнена каждая композиция. (1 оригами, 2 </w:t>
            </w:r>
            <w:proofErr w:type="spellStart"/>
            <w:r w:rsidRPr="000F3786">
              <w:rPr>
                <w:rFonts w:ascii="Times New Roman" w:eastAsia="Calibri" w:hAnsi="Times New Roman" w:cs="Times New Roman"/>
                <w:sz w:val="24"/>
                <w:szCs w:val="24"/>
              </w:rPr>
              <w:t>квиллинг</w:t>
            </w:r>
            <w:proofErr w:type="spellEnd"/>
            <w:r w:rsidRPr="000F3786">
              <w:rPr>
                <w:rFonts w:ascii="Times New Roman" w:eastAsia="Calibri" w:hAnsi="Times New Roman" w:cs="Times New Roman"/>
                <w:sz w:val="24"/>
                <w:szCs w:val="24"/>
              </w:rPr>
              <w:t>)</w:t>
            </w:r>
          </w:p>
          <w:p w:rsidR="00154E0E" w:rsidRPr="000F3786" w:rsidRDefault="00154E0E" w:rsidP="000F3786">
            <w:pPr>
              <w:rPr>
                <w:rFonts w:ascii="Times New Roman" w:eastAsia="Calibri" w:hAnsi="Times New Roman" w:cs="Times New Roman"/>
                <w:sz w:val="24"/>
                <w:szCs w:val="24"/>
              </w:rPr>
            </w:pPr>
            <w:r w:rsidRPr="000F3786">
              <w:rPr>
                <w:rFonts w:ascii="Times New Roman" w:eastAsia="Calibri" w:hAnsi="Times New Roman" w:cs="Times New Roman"/>
                <w:sz w:val="24"/>
                <w:szCs w:val="24"/>
              </w:rPr>
              <w:t>Как вы думаете в какой технике мы сегодня с вами будем работать, если на столах лежат ленты из бумаги.</w:t>
            </w:r>
          </w:p>
        </w:tc>
        <w:tc>
          <w:tcPr>
            <w:tcW w:w="703" w:type="pct"/>
            <w:tcBorders>
              <w:top w:val="single" w:sz="4" w:space="0" w:color="auto"/>
              <w:left w:val="single" w:sz="4" w:space="0" w:color="auto"/>
              <w:bottom w:val="single" w:sz="4" w:space="0" w:color="auto"/>
              <w:right w:val="single" w:sz="4" w:space="0" w:color="auto"/>
            </w:tcBorders>
          </w:tcPr>
          <w:p w:rsidR="00154E0E" w:rsidRPr="00CC5105" w:rsidRDefault="00154E0E" w:rsidP="00154E0E">
            <w:pPr>
              <w:rPr>
                <w:rFonts w:ascii="Times New Roman" w:eastAsia="Calibri" w:hAnsi="Times New Roman" w:cs="Times New Roman"/>
                <w:sz w:val="24"/>
                <w:szCs w:val="24"/>
              </w:rPr>
            </w:pPr>
            <w:r w:rsidRPr="00CC5105">
              <w:rPr>
                <w:rFonts w:ascii="Times New Roman" w:eastAsia="Calibri" w:hAnsi="Times New Roman" w:cs="Times New Roman"/>
                <w:sz w:val="24"/>
                <w:szCs w:val="24"/>
              </w:rPr>
              <w:lastRenderedPageBreak/>
              <w:t>Фронтальный метод.</w:t>
            </w:r>
          </w:p>
          <w:p w:rsidR="00154E0E" w:rsidRPr="00CC5105" w:rsidRDefault="00154E0E" w:rsidP="00154E0E">
            <w:pPr>
              <w:rPr>
                <w:rFonts w:ascii="Times New Roman" w:eastAsia="Calibri" w:hAnsi="Times New Roman" w:cs="Times New Roman"/>
                <w:sz w:val="24"/>
                <w:szCs w:val="24"/>
              </w:rPr>
            </w:pPr>
            <w:r w:rsidRPr="00CC5105">
              <w:rPr>
                <w:rFonts w:ascii="Times New Roman" w:eastAsia="Calibri" w:hAnsi="Times New Roman" w:cs="Times New Roman"/>
                <w:sz w:val="24"/>
                <w:szCs w:val="24"/>
              </w:rPr>
              <w:lastRenderedPageBreak/>
              <w:t>Словесный метод: наводящие вопросы, беседа.</w:t>
            </w:r>
          </w:p>
        </w:tc>
        <w:tc>
          <w:tcPr>
            <w:tcW w:w="937" w:type="pct"/>
            <w:tcBorders>
              <w:top w:val="single" w:sz="4" w:space="0" w:color="auto"/>
              <w:left w:val="single" w:sz="4" w:space="0" w:color="auto"/>
              <w:bottom w:val="single" w:sz="4" w:space="0" w:color="auto"/>
              <w:right w:val="single" w:sz="4" w:space="0" w:color="auto"/>
            </w:tcBorders>
          </w:tcPr>
          <w:p w:rsidR="00154E0E" w:rsidRPr="00CC5105" w:rsidRDefault="00154E0E" w:rsidP="00154E0E">
            <w:pPr>
              <w:rPr>
                <w:rFonts w:ascii="Times New Roman" w:eastAsia="Calibri" w:hAnsi="Times New Roman" w:cs="Times New Roman"/>
                <w:sz w:val="24"/>
                <w:szCs w:val="24"/>
              </w:rPr>
            </w:pPr>
            <w:r w:rsidRPr="00CC5105">
              <w:rPr>
                <w:rFonts w:ascii="Times New Roman" w:eastAsia="Calibri" w:hAnsi="Times New Roman" w:cs="Times New Roman"/>
                <w:sz w:val="24"/>
                <w:szCs w:val="24"/>
              </w:rPr>
              <w:lastRenderedPageBreak/>
              <w:t xml:space="preserve">Внимательно слушают воспитателя, отвечают </w:t>
            </w:r>
            <w:r w:rsidRPr="00CC5105">
              <w:rPr>
                <w:rFonts w:ascii="Times New Roman" w:eastAsia="Calibri" w:hAnsi="Times New Roman" w:cs="Times New Roman"/>
                <w:sz w:val="24"/>
                <w:szCs w:val="24"/>
              </w:rPr>
              <w:lastRenderedPageBreak/>
              <w:t>на вопросы</w:t>
            </w:r>
          </w:p>
        </w:tc>
        <w:tc>
          <w:tcPr>
            <w:tcW w:w="645" w:type="pct"/>
            <w:tcBorders>
              <w:top w:val="single" w:sz="4" w:space="0" w:color="auto"/>
              <w:left w:val="single" w:sz="4" w:space="0" w:color="auto"/>
              <w:bottom w:val="single" w:sz="4" w:space="0" w:color="auto"/>
              <w:right w:val="single" w:sz="4" w:space="0" w:color="auto"/>
            </w:tcBorders>
          </w:tcPr>
          <w:p w:rsidR="00154E0E" w:rsidRPr="00CC5105" w:rsidRDefault="00154E0E" w:rsidP="00154E0E">
            <w:pPr>
              <w:rPr>
                <w:rFonts w:ascii="Times New Roman" w:eastAsia="Calibri" w:hAnsi="Times New Roman" w:cs="Times New Roman"/>
                <w:sz w:val="24"/>
                <w:szCs w:val="24"/>
              </w:rPr>
            </w:pPr>
            <w:r w:rsidRPr="00CC5105">
              <w:rPr>
                <w:rFonts w:ascii="Times New Roman" w:eastAsia="Calibri" w:hAnsi="Times New Roman" w:cs="Times New Roman"/>
                <w:sz w:val="24"/>
                <w:szCs w:val="24"/>
              </w:rPr>
              <w:lastRenderedPageBreak/>
              <w:t xml:space="preserve">Дети ищут пути решения данной </w:t>
            </w:r>
            <w:r w:rsidRPr="00CC5105">
              <w:rPr>
                <w:rFonts w:ascii="Times New Roman" w:eastAsia="Calibri" w:hAnsi="Times New Roman" w:cs="Times New Roman"/>
                <w:sz w:val="24"/>
                <w:szCs w:val="24"/>
              </w:rPr>
              <w:lastRenderedPageBreak/>
              <w:t>проблемы.</w:t>
            </w:r>
          </w:p>
        </w:tc>
      </w:tr>
      <w:tr w:rsidR="00154E0E" w:rsidRPr="00584444" w:rsidTr="00154E0E">
        <w:trPr>
          <w:trHeight w:val="330"/>
        </w:trPr>
        <w:tc>
          <w:tcPr>
            <w:tcW w:w="234" w:type="pct"/>
            <w:tcBorders>
              <w:top w:val="single" w:sz="4" w:space="0" w:color="auto"/>
              <w:left w:val="single" w:sz="4" w:space="0" w:color="auto"/>
              <w:bottom w:val="single" w:sz="4" w:space="0" w:color="auto"/>
              <w:right w:val="single" w:sz="4" w:space="0" w:color="auto"/>
            </w:tcBorders>
            <w:hideMark/>
          </w:tcPr>
          <w:p w:rsidR="00154E0E" w:rsidRPr="000F3786" w:rsidRDefault="00154E0E" w:rsidP="000F3786">
            <w:pPr>
              <w:rPr>
                <w:rFonts w:ascii="Times New Roman" w:eastAsia="Calibri" w:hAnsi="Times New Roman" w:cs="Times New Roman"/>
                <w:sz w:val="24"/>
                <w:szCs w:val="24"/>
              </w:rPr>
            </w:pPr>
            <w:r w:rsidRPr="000F3786">
              <w:rPr>
                <w:rFonts w:ascii="Times New Roman" w:eastAsia="Calibri" w:hAnsi="Times New Roman" w:cs="Times New Roman"/>
                <w:sz w:val="24"/>
                <w:szCs w:val="24"/>
              </w:rPr>
              <w:lastRenderedPageBreak/>
              <w:t>2.2.</w:t>
            </w:r>
          </w:p>
        </w:tc>
        <w:tc>
          <w:tcPr>
            <w:tcW w:w="876" w:type="pct"/>
            <w:tcBorders>
              <w:top w:val="single" w:sz="4" w:space="0" w:color="auto"/>
              <w:left w:val="single" w:sz="4" w:space="0" w:color="auto"/>
              <w:bottom w:val="single" w:sz="4" w:space="0" w:color="auto"/>
              <w:right w:val="single" w:sz="4" w:space="0" w:color="auto"/>
            </w:tcBorders>
            <w:hideMark/>
          </w:tcPr>
          <w:p w:rsidR="00154E0E" w:rsidRPr="000F3786" w:rsidRDefault="00154E0E" w:rsidP="000F3786">
            <w:pPr>
              <w:rPr>
                <w:rFonts w:ascii="Times New Roman" w:eastAsia="Calibri" w:hAnsi="Times New Roman" w:cs="Times New Roman"/>
                <w:sz w:val="24"/>
                <w:szCs w:val="24"/>
              </w:rPr>
            </w:pPr>
            <w:r w:rsidRPr="000F3786">
              <w:rPr>
                <w:rFonts w:ascii="Times New Roman" w:eastAsia="Calibri" w:hAnsi="Times New Roman" w:cs="Times New Roman"/>
                <w:sz w:val="24"/>
                <w:szCs w:val="24"/>
              </w:rPr>
              <w:t>Этап ознакомления с материалом</w:t>
            </w:r>
          </w:p>
        </w:tc>
        <w:tc>
          <w:tcPr>
            <w:tcW w:w="763" w:type="pct"/>
            <w:tcBorders>
              <w:top w:val="single" w:sz="4" w:space="0" w:color="auto"/>
              <w:left w:val="single" w:sz="4" w:space="0" w:color="auto"/>
              <w:bottom w:val="single" w:sz="4" w:space="0" w:color="auto"/>
              <w:right w:val="single" w:sz="4" w:space="0" w:color="auto"/>
            </w:tcBorders>
          </w:tcPr>
          <w:p w:rsidR="00154E0E" w:rsidRPr="000F3786" w:rsidRDefault="00154E0E" w:rsidP="000F3786">
            <w:pPr>
              <w:rPr>
                <w:rFonts w:ascii="Times New Roman" w:eastAsia="Calibri" w:hAnsi="Times New Roman" w:cs="Times New Roman"/>
                <w:sz w:val="24"/>
                <w:szCs w:val="24"/>
              </w:rPr>
            </w:pPr>
            <w:r w:rsidRPr="000F3786">
              <w:rPr>
                <w:rFonts w:ascii="Times New Roman" w:eastAsia="Calibri" w:hAnsi="Times New Roman" w:cs="Times New Roman"/>
                <w:sz w:val="24"/>
                <w:szCs w:val="24"/>
              </w:rPr>
              <w:t>Ознакомить с необходимым материалом</w:t>
            </w:r>
          </w:p>
        </w:tc>
        <w:tc>
          <w:tcPr>
            <w:tcW w:w="843" w:type="pct"/>
            <w:tcBorders>
              <w:top w:val="single" w:sz="4" w:space="0" w:color="auto"/>
              <w:left w:val="single" w:sz="4" w:space="0" w:color="auto"/>
              <w:bottom w:val="single" w:sz="4" w:space="0" w:color="auto"/>
              <w:right w:val="single" w:sz="4" w:space="0" w:color="auto"/>
            </w:tcBorders>
          </w:tcPr>
          <w:p w:rsidR="00154E0E" w:rsidRPr="000F3786" w:rsidRDefault="00154E0E" w:rsidP="000F3786">
            <w:pPr>
              <w:rPr>
                <w:rFonts w:ascii="Times New Roman" w:eastAsia="Calibri" w:hAnsi="Times New Roman" w:cs="Times New Roman"/>
                <w:sz w:val="24"/>
                <w:szCs w:val="24"/>
              </w:rPr>
            </w:pPr>
            <w:r w:rsidRPr="000F3786">
              <w:rPr>
                <w:rFonts w:ascii="Times New Roman" w:eastAsia="Calibri" w:hAnsi="Times New Roman" w:cs="Times New Roman"/>
                <w:sz w:val="24"/>
                <w:szCs w:val="24"/>
              </w:rPr>
              <w:t xml:space="preserve">Сегодня мы с вами будем делать «Пасхальную композицию». У каждого на столе лежит шаблон. На котором уже есть фон, веточка вербы и корзинка. Вам необходимо дополнить ее элементами «Капля», как вы думаете, что это будет? Конечно, </w:t>
            </w:r>
            <w:proofErr w:type="spellStart"/>
            <w:r w:rsidRPr="000F3786">
              <w:rPr>
                <w:rFonts w:ascii="Times New Roman" w:eastAsia="Calibri" w:hAnsi="Times New Roman" w:cs="Times New Roman"/>
                <w:sz w:val="24"/>
                <w:szCs w:val="24"/>
              </w:rPr>
              <w:t>вербочки</w:t>
            </w:r>
            <w:proofErr w:type="spellEnd"/>
            <w:r w:rsidRPr="000F3786">
              <w:rPr>
                <w:rFonts w:ascii="Times New Roman" w:eastAsia="Calibri" w:hAnsi="Times New Roman" w:cs="Times New Roman"/>
                <w:sz w:val="24"/>
                <w:szCs w:val="24"/>
              </w:rPr>
              <w:t>.</w:t>
            </w:r>
          </w:p>
          <w:p w:rsidR="00154E0E" w:rsidRPr="000F3786" w:rsidRDefault="00154E0E" w:rsidP="000F3786">
            <w:pPr>
              <w:rPr>
                <w:rFonts w:ascii="Times New Roman" w:eastAsia="Calibri" w:hAnsi="Times New Roman" w:cs="Times New Roman"/>
                <w:sz w:val="24"/>
                <w:szCs w:val="24"/>
              </w:rPr>
            </w:pPr>
            <w:r w:rsidRPr="000F3786">
              <w:rPr>
                <w:rFonts w:ascii="Times New Roman" w:eastAsia="Calibri" w:hAnsi="Times New Roman" w:cs="Times New Roman"/>
                <w:sz w:val="24"/>
                <w:szCs w:val="24"/>
              </w:rPr>
              <w:t xml:space="preserve">И элементом ««разреженный круг», это будет что? </w:t>
            </w:r>
            <w:r w:rsidRPr="000F3786">
              <w:rPr>
                <w:rFonts w:ascii="Times New Roman" w:eastAsia="Calibri" w:hAnsi="Times New Roman" w:cs="Times New Roman"/>
                <w:sz w:val="24"/>
                <w:szCs w:val="24"/>
              </w:rPr>
              <w:lastRenderedPageBreak/>
              <w:t>Правильно яйца в корзинке.</w:t>
            </w:r>
          </w:p>
        </w:tc>
        <w:tc>
          <w:tcPr>
            <w:tcW w:w="703" w:type="pct"/>
            <w:tcBorders>
              <w:top w:val="single" w:sz="4" w:space="0" w:color="auto"/>
              <w:left w:val="single" w:sz="4" w:space="0" w:color="auto"/>
              <w:bottom w:val="single" w:sz="4" w:space="0" w:color="auto"/>
              <w:right w:val="single" w:sz="4" w:space="0" w:color="auto"/>
            </w:tcBorders>
          </w:tcPr>
          <w:p w:rsidR="00154E0E" w:rsidRPr="00CC5105" w:rsidRDefault="00154E0E" w:rsidP="00154E0E">
            <w:pPr>
              <w:rPr>
                <w:rFonts w:ascii="Times New Roman" w:eastAsia="Calibri" w:hAnsi="Times New Roman" w:cs="Times New Roman"/>
                <w:sz w:val="24"/>
                <w:szCs w:val="24"/>
              </w:rPr>
            </w:pPr>
            <w:r w:rsidRPr="00CC5105">
              <w:rPr>
                <w:rFonts w:ascii="Times New Roman" w:eastAsia="Calibri" w:hAnsi="Times New Roman" w:cs="Times New Roman"/>
                <w:sz w:val="24"/>
                <w:szCs w:val="24"/>
              </w:rPr>
              <w:lastRenderedPageBreak/>
              <w:t>Фронтальный метод.</w:t>
            </w:r>
          </w:p>
          <w:p w:rsidR="00154E0E" w:rsidRPr="00CC5105" w:rsidRDefault="00154E0E" w:rsidP="00154E0E">
            <w:pPr>
              <w:rPr>
                <w:rFonts w:ascii="Times New Roman" w:eastAsia="Calibri" w:hAnsi="Times New Roman" w:cs="Times New Roman"/>
                <w:sz w:val="24"/>
                <w:szCs w:val="24"/>
              </w:rPr>
            </w:pPr>
            <w:r w:rsidRPr="00CC5105">
              <w:rPr>
                <w:rFonts w:ascii="Times New Roman" w:eastAsia="Calibri" w:hAnsi="Times New Roman" w:cs="Times New Roman"/>
                <w:sz w:val="24"/>
                <w:szCs w:val="24"/>
              </w:rPr>
              <w:t>Словесный метод: наводящие вопросы, беседа.</w:t>
            </w:r>
          </w:p>
          <w:p w:rsidR="00154E0E" w:rsidRPr="00CC5105" w:rsidRDefault="00154E0E" w:rsidP="00154E0E">
            <w:pPr>
              <w:rPr>
                <w:rFonts w:ascii="Times New Roman" w:eastAsia="Calibri" w:hAnsi="Times New Roman" w:cs="Times New Roman"/>
                <w:sz w:val="24"/>
                <w:szCs w:val="24"/>
              </w:rPr>
            </w:pPr>
            <w:r w:rsidRPr="00CC5105">
              <w:rPr>
                <w:rFonts w:ascii="Times New Roman" w:eastAsia="Calibri" w:hAnsi="Times New Roman" w:cs="Times New Roman"/>
                <w:sz w:val="24"/>
                <w:szCs w:val="24"/>
              </w:rPr>
              <w:t>Наглядный метод: 2 картинки работ в разной технике.</w:t>
            </w:r>
          </w:p>
        </w:tc>
        <w:tc>
          <w:tcPr>
            <w:tcW w:w="937" w:type="pct"/>
            <w:tcBorders>
              <w:top w:val="single" w:sz="4" w:space="0" w:color="auto"/>
              <w:left w:val="single" w:sz="4" w:space="0" w:color="auto"/>
              <w:bottom w:val="single" w:sz="4" w:space="0" w:color="auto"/>
              <w:right w:val="single" w:sz="4" w:space="0" w:color="auto"/>
            </w:tcBorders>
          </w:tcPr>
          <w:p w:rsidR="00154E0E" w:rsidRPr="00CC5105" w:rsidRDefault="00154E0E" w:rsidP="00154E0E">
            <w:pPr>
              <w:rPr>
                <w:rFonts w:ascii="Times New Roman" w:eastAsia="Calibri" w:hAnsi="Times New Roman" w:cs="Times New Roman"/>
                <w:sz w:val="24"/>
                <w:szCs w:val="24"/>
              </w:rPr>
            </w:pPr>
            <w:r w:rsidRPr="00CC5105">
              <w:rPr>
                <w:rFonts w:ascii="Times New Roman" w:eastAsia="Calibri" w:hAnsi="Times New Roman" w:cs="Times New Roman"/>
                <w:sz w:val="24"/>
                <w:szCs w:val="24"/>
              </w:rPr>
              <w:t>Дети знакомятся с шаблонами для работы, отвечают на вопросы, вспоминают названия элементов.</w:t>
            </w:r>
          </w:p>
        </w:tc>
        <w:tc>
          <w:tcPr>
            <w:tcW w:w="645" w:type="pct"/>
            <w:tcBorders>
              <w:top w:val="single" w:sz="4" w:space="0" w:color="auto"/>
              <w:left w:val="single" w:sz="4" w:space="0" w:color="auto"/>
              <w:bottom w:val="single" w:sz="4" w:space="0" w:color="auto"/>
              <w:right w:val="single" w:sz="4" w:space="0" w:color="auto"/>
            </w:tcBorders>
          </w:tcPr>
          <w:p w:rsidR="00154E0E" w:rsidRPr="00CC5105" w:rsidRDefault="00154E0E" w:rsidP="00154E0E">
            <w:pPr>
              <w:rPr>
                <w:rFonts w:ascii="Times New Roman" w:eastAsia="Calibri" w:hAnsi="Times New Roman" w:cs="Times New Roman"/>
                <w:sz w:val="24"/>
                <w:szCs w:val="24"/>
              </w:rPr>
            </w:pPr>
            <w:r w:rsidRPr="00CC5105">
              <w:rPr>
                <w:rFonts w:ascii="Times New Roman" w:eastAsia="Calibri" w:hAnsi="Times New Roman" w:cs="Times New Roman"/>
                <w:sz w:val="24"/>
                <w:szCs w:val="24"/>
              </w:rPr>
              <w:t>Дети познакомились с необходимым материалом для работы.</w:t>
            </w:r>
          </w:p>
        </w:tc>
      </w:tr>
      <w:tr w:rsidR="00154E0E" w:rsidRPr="00584444" w:rsidTr="00154E0E">
        <w:trPr>
          <w:trHeight w:val="330"/>
        </w:trPr>
        <w:tc>
          <w:tcPr>
            <w:tcW w:w="234" w:type="pct"/>
            <w:tcBorders>
              <w:top w:val="single" w:sz="4" w:space="0" w:color="auto"/>
              <w:left w:val="single" w:sz="4" w:space="0" w:color="auto"/>
              <w:bottom w:val="single" w:sz="4" w:space="0" w:color="auto"/>
              <w:right w:val="single" w:sz="4" w:space="0" w:color="auto"/>
            </w:tcBorders>
            <w:hideMark/>
          </w:tcPr>
          <w:p w:rsidR="00154E0E" w:rsidRPr="000F3786" w:rsidRDefault="00154E0E" w:rsidP="000F3786">
            <w:pPr>
              <w:rPr>
                <w:rFonts w:ascii="Times New Roman" w:eastAsia="Calibri" w:hAnsi="Times New Roman" w:cs="Times New Roman"/>
                <w:sz w:val="24"/>
                <w:szCs w:val="24"/>
              </w:rPr>
            </w:pPr>
            <w:r w:rsidRPr="000F3786">
              <w:rPr>
                <w:rFonts w:ascii="Times New Roman" w:eastAsia="Calibri" w:hAnsi="Times New Roman" w:cs="Times New Roman"/>
                <w:sz w:val="24"/>
                <w:szCs w:val="24"/>
              </w:rPr>
              <w:lastRenderedPageBreak/>
              <w:t>2.3.</w:t>
            </w:r>
          </w:p>
        </w:tc>
        <w:tc>
          <w:tcPr>
            <w:tcW w:w="876" w:type="pct"/>
            <w:tcBorders>
              <w:top w:val="single" w:sz="4" w:space="0" w:color="auto"/>
              <w:left w:val="single" w:sz="4" w:space="0" w:color="auto"/>
              <w:bottom w:val="single" w:sz="4" w:space="0" w:color="auto"/>
              <w:right w:val="single" w:sz="4" w:space="0" w:color="auto"/>
            </w:tcBorders>
            <w:hideMark/>
          </w:tcPr>
          <w:p w:rsidR="00154E0E" w:rsidRPr="000F3786" w:rsidRDefault="00154E0E" w:rsidP="000F3786">
            <w:pPr>
              <w:rPr>
                <w:rFonts w:ascii="Times New Roman" w:eastAsia="Calibri" w:hAnsi="Times New Roman" w:cs="Times New Roman"/>
                <w:sz w:val="24"/>
                <w:szCs w:val="24"/>
              </w:rPr>
            </w:pPr>
            <w:r w:rsidRPr="000F3786">
              <w:rPr>
                <w:rFonts w:ascii="Times New Roman" w:eastAsia="Calibri" w:hAnsi="Times New Roman" w:cs="Times New Roman"/>
                <w:sz w:val="24"/>
                <w:szCs w:val="24"/>
              </w:rPr>
              <w:t>Этап практического решения проблемы</w:t>
            </w:r>
          </w:p>
        </w:tc>
        <w:tc>
          <w:tcPr>
            <w:tcW w:w="763" w:type="pct"/>
            <w:tcBorders>
              <w:top w:val="single" w:sz="4" w:space="0" w:color="auto"/>
              <w:left w:val="single" w:sz="4" w:space="0" w:color="auto"/>
              <w:bottom w:val="single" w:sz="4" w:space="0" w:color="auto"/>
              <w:right w:val="single" w:sz="4" w:space="0" w:color="auto"/>
            </w:tcBorders>
          </w:tcPr>
          <w:p w:rsidR="00154E0E" w:rsidRPr="000F3786" w:rsidRDefault="00154E0E" w:rsidP="000F3786">
            <w:pPr>
              <w:rPr>
                <w:rFonts w:ascii="Times New Roman" w:eastAsia="Calibri" w:hAnsi="Times New Roman" w:cs="Times New Roman"/>
                <w:sz w:val="24"/>
                <w:szCs w:val="24"/>
              </w:rPr>
            </w:pPr>
            <w:r w:rsidRPr="000F3786">
              <w:rPr>
                <w:rFonts w:ascii="Times New Roman" w:eastAsia="Calibri" w:hAnsi="Times New Roman" w:cs="Times New Roman"/>
                <w:sz w:val="24"/>
                <w:szCs w:val="24"/>
              </w:rPr>
              <w:t xml:space="preserve">Выполнить пасхальную композицию дополнив шаблон элементами в технике </w:t>
            </w:r>
            <w:proofErr w:type="spellStart"/>
            <w:r w:rsidRPr="000F3786">
              <w:rPr>
                <w:rFonts w:ascii="Times New Roman" w:eastAsia="Calibri" w:hAnsi="Times New Roman" w:cs="Times New Roman"/>
                <w:sz w:val="24"/>
                <w:szCs w:val="24"/>
              </w:rPr>
              <w:t>квиллинг</w:t>
            </w:r>
            <w:proofErr w:type="spellEnd"/>
          </w:p>
        </w:tc>
        <w:tc>
          <w:tcPr>
            <w:tcW w:w="843" w:type="pct"/>
            <w:tcBorders>
              <w:top w:val="single" w:sz="4" w:space="0" w:color="auto"/>
              <w:left w:val="single" w:sz="4" w:space="0" w:color="auto"/>
              <w:bottom w:val="single" w:sz="4" w:space="0" w:color="auto"/>
              <w:right w:val="single" w:sz="4" w:space="0" w:color="auto"/>
            </w:tcBorders>
          </w:tcPr>
          <w:p w:rsidR="00154E0E" w:rsidRPr="000F3786" w:rsidRDefault="00154E0E" w:rsidP="000F3786">
            <w:pPr>
              <w:rPr>
                <w:rFonts w:ascii="Times New Roman" w:eastAsia="Calibri" w:hAnsi="Times New Roman" w:cs="Times New Roman"/>
                <w:sz w:val="24"/>
                <w:szCs w:val="24"/>
              </w:rPr>
            </w:pPr>
            <w:r w:rsidRPr="000F3786">
              <w:rPr>
                <w:rFonts w:ascii="Times New Roman" w:eastAsia="Calibri" w:hAnsi="Times New Roman" w:cs="Times New Roman"/>
                <w:sz w:val="24"/>
                <w:szCs w:val="24"/>
              </w:rPr>
              <w:t>Итак, давайте вспомним, как мы работаем с ножницами, клеем и зубочистками?</w:t>
            </w:r>
          </w:p>
          <w:p w:rsidR="00154E0E" w:rsidRPr="000F3786" w:rsidRDefault="00154E0E" w:rsidP="000F3786">
            <w:pPr>
              <w:rPr>
                <w:rFonts w:ascii="Times New Roman" w:eastAsia="Calibri" w:hAnsi="Times New Roman" w:cs="Times New Roman"/>
                <w:sz w:val="24"/>
                <w:szCs w:val="24"/>
              </w:rPr>
            </w:pPr>
            <w:r w:rsidRPr="000F3786">
              <w:rPr>
                <w:rFonts w:ascii="Times New Roman" w:eastAsia="Calibri" w:hAnsi="Times New Roman" w:cs="Times New Roman"/>
                <w:sz w:val="24"/>
                <w:szCs w:val="24"/>
              </w:rPr>
              <w:t xml:space="preserve">Хорошо. С чего мы начинаем создавать элементы в технике </w:t>
            </w:r>
            <w:proofErr w:type="spellStart"/>
            <w:r w:rsidRPr="000F3786">
              <w:rPr>
                <w:rFonts w:ascii="Times New Roman" w:eastAsia="Calibri" w:hAnsi="Times New Roman" w:cs="Times New Roman"/>
                <w:sz w:val="24"/>
                <w:szCs w:val="24"/>
              </w:rPr>
              <w:t>квиллинг</w:t>
            </w:r>
            <w:proofErr w:type="spellEnd"/>
            <w:r w:rsidRPr="000F3786">
              <w:rPr>
                <w:rFonts w:ascii="Times New Roman" w:eastAsia="Calibri" w:hAnsi="Times New Roman" w:cs="Times New Roman"/>
                <w:sz w:val="24"/>
                <w:szCs w:val="24"/>
              </w:rPr>
              <w:t>?</w:t>
            </w:r>
          </w:p>
          <w:p w:rsidR="00154E0E" w:rsidRDefault="00154E0E" w:rsidP="000F3786">
            <w:pPr>
              <w:rPr>
                <w:rFonts w:ascii="Times New Roman" w:eastAsia="Calibri" w:hAnsi="Times New Roman" w:cs="Times New Roman"/>
                <w:sz w:val="24"/>
                <w:szCs w:val="24"/>
              </w:rPr>
            </w:pPr>
            <w:r w:rsidRPr="000F3786">
              <w:rPr>
                <w:rFonts w:ascii="Times New Roman" w:eastAsia="Calibri" w:hAnsi="Times New Roman" w:cs="Times New Roman"/>
                <w:sz w:val="24"/>
                <w:szCs w:val="24"/>
              </w:rPr>
              <w:t>Пальчиковая гимнастика</w:t>
            </w:r>
            <w:r w:rsidR="000F3786">
              <w:rPr>
                <w:rFonts w:ascii="Times New Roman" w:eastAsia="Calibri" w:hAnsi="Times New Roman" w:cs="Times New Roman"/>
                <w:sz w:val="24"/>
                <w:szCs w:val="24"/>
              </w:rPr>
              <w:t xml:space="preserve"> № 8</w:t>
            </w:r>
            <w:r w:rsidRPr="000F3786">
              <w:rPr>
                <w:rFonts w:ascii="Times New Roman" w:eastAsia="Calibri" w:hAnsi="Times New Roman" w:cs="Times New Roman"/>
                <w:sz w:val="24"/>
                <w:szCs w:val="24"/>
              </w:rPr>
              <w:t>:</w:t>
            </w:r>
          </w:p>
          <w:p w:rsidR="000F3786" w:rsidRPr="000F3786" w:rsidRDefault="000F3786" w:rsidP="000F3786">
            <w:pPr>
              <w:rPr>
                <w:rFonts w:ascii="Times New Roman" w:eastAsia="Calibri" w:hAnsi="Times New Roman" w:cs="Times New Roman"/>
                <w:sz w:val="24"/>
                <w:szCs w:val="24"/>
              </w:rPr>
            </w:pPr>
            <w:r w:rsidRPr="000F3786">
              <w:rPr>
                <w:rFonts w:ascii="Times New Roman" w:eastAsia="Calibri" w:hAnsi="Times New Roman" w:cs="Times New Roman"/>
                <w:b/>
                <w:bCs/>
                <w:i/>
                <w:iCs/>
                <w:sz w:val="24"/>
                <w:szCs w:val="24"/>
              </w:rPr>
              <w:t>«Зайки-</w:t>
            </w:r>
            <w:proofErr w:type="spellStart"/>
            <w:r w:rsidRPr="000F3786">
              <w:rPr>
                <w:rFonts w:ascii="Times New Roman" w:eastAsia="Calibri" w:hAnsi="Times New Roman" w:cs="Times New Roman"/>
                <w:b/>
                <w:bCs/>
                <w:i/>
                <w:iCs/>
                <w:sz w:val="24"/>
                <w:szCs w:val="24"/>
              </w:rPr>
              <w:t>побегайки</w:t>
            </w:r>
            <w:proofErr w:type="spellEnd"/>
            <w:r w:rsidRPr="000F3786">
              <w:rPr>
                <w:rFonts w:ascii="Times New Roman" w:eastAsia="Calibri" w:hAnsi="Times New Roman" w:cs="Times New Roman"/>
                <w:b/>
                <w:bCs/>
                <w:i/>
                <w:iCs/>
                <w:sz w:val="24"/>
                <w:szCs w:val="24"/>
              </w:rPr>
              <w:t>»</w:t>
            </w:r>
          </w:p>
          <w:p w:rsidR="000F3786" w:rsidRPr="000F3786" w:rsidRDefault="000F3786" w:rsidP="000F3786">
            <w:pPr>
              <w:rPr>
                <w:rFonts w:ascii="Times New Roman" w:eastAsia="Calibri" w:hAnsi="Times New Roman" w:cs="Times New Roman"/>
                <w:sz w:val="24"/>
                <w:szCs w:val="24"/>
              </w:rPr>
            </w:pPr>
            <w:r w:rsidRPr="000F3786">
              <w:rPr>
                <w:rFonts w:ascii="Times New Roman" w:eastAsia="Calibri" w:hAnsi="Times New Roman" w:cs="Times New Roman"/>
                <w:sz w:val="24"/>
                <w:szCs w:val="24"/>
              </w:rPr>
              <w:t>По лесной лужайке</w:t>
            </w:r>
          </w:p>
          <w:p w:rsidR="000F3786" w:rsidRPr="000F3786" w:rsidRDefault="000F3786" w:rsidP="000F3786">
            <w:pPr>
              <w:rPr>
                <w:rFonts w:ascii="Times New Roman" w:eastAsia="Calibri" w:hAnsi="Times New Roman" w:cs="Times New Roman"/>
                <w:sz w:val="24"/>
                <w:szCs w:val="24"/>
              </w:rPr>
            </w:pPr>
            <w:r w:rsidRPr="000F3786">
              <w:rPr>
                <w:rFonts w:ascii="Times New Roman" w:eastAsia="Calibri" w:hAnsi="Times New Roman" w:cs="Times New Roman"/>
                <w:sz w:val="24"/>
                <w:szCs w:val="24"/>
              </w:rPr>
              <w:t>Разбежались зайки.</w:t>
            </w:r>
          </w:p>
          <w:p w:rsidR="000F3786" w:rsidRPr="000F3786" w:rsidRDefault="000F3786" w:rsidP="000F3786">
            <w:pPr>
              <w:rPr>
                <w:rFonts w:ascii="Times New Roman" w:eastAsia="Calibri" w:hAnsi="Times New Roman" w:cs="Times New Roman"/>
                <w:sz w:val="24"/>
                <w:szCs w:val="24"/>
              </w:rPr>
            </w:pPr>
            <w:r w:rsidRPr="000F3786">
              <w:rPr>
                <w:rFonts w:ascii="Times New Roman" w:eastAsia="Calibri" w:hAnsi="Times New Roman" w:cs="Times New Roman"/>
                <w:sz w:val="24"/>
                <w:szCs w:val="24"/>
              </w:rPr>
              <w:t>Вот какие зайки,</w:t>
            </w:r>
          </w:p>
          <w:p w:rsidR="000F3786" w:rsidRPr="000F3786" w:rsidRDefault="000F3786" w:rsidP="000F3786">
            <w:pPr>
              <w:rPr>
                <w:rFonts w:ascii="Times New Roman" w:eastAsia="Calibri" w:hAnsi="Times New Roman" w:cs="Times New Roman"/>
                <w:sz w:val="24"/>
                <w:szCs w:val="24"/>
              </w:rPr>
            </w:pPr>
            <w:r w:rsidRPr="000F3786">
              <w:rPr>
                <w:rFonts w:ascii="Times New Roman" w:eastAsia="Calibri" w:hAnsi="Times New Roman" w:cs="Times New Roman"/>
                <w:sz w:val="24"/>
                <w:szCs w:val="24"/>
              </w:rPr>
              <w:t>Зайки-</w:t>
            </w:r>
            <w:proofErr w:type="spellStart"/>
            <w:r w:rsidRPr="000F3786">
              <w:rPr>
                <w:rFonts w:ascii="Times New Roman" w:eastAsia="Calibri" w:hAnsi="Times New Roman" w:cs="Times New Roman"/>
                <w:sz w:val="24"/>
                <w:szCs w:val="24"/>
              </w:rPr>
              <w:t>побегайки</w:t>
            </w:r>
            <w:proofErr w:type="spellEnd"/>
            <w:r w:rsidRPr="000F3786">
              <w:rPr>
                <w:rFonts w:ascii="Times New Roman" w:eastAsia="Calibri" w:hAnsi="Times New Roman" w:cs="Times New Roman"/>
                <w:sz w:val="24"/>
                <w:szCs w:val="24"/>
              </w:rPr>
              <w:t>,</w:t>
            </w:r>
          </w:p>
          <w:p w:rsidR="000F3786" w:rsidRPr="000F3786" w:rsidRDefault="000F3786" w:rsidP="000F3786">
            <w:pPr>
              <w:rPr>
                <w:rFonts w:ascii="Times New Roman" w:eastAsia="Calibri" w:hAnsi="Times New Roman" w:cs="Times New Roman"/>
                <w:sz w:val="24"/>
                <w:szCs w:val="24"/>
              </w:rPr>
            </w:pPr>
            <w:r w:rsidRPr="000F3786">
              <w:rPr>
                <w:rFonts w:ascii="Times New Roman" w:eastAsia="Calibri" w:hAnsi="Times New Roman" w:cs="Times New Roman"/>
                <w:sz w:val="24"/>
                <w:szCs w:val="24"/>
              </w:rPr>
              <w:t>Сели зайчики в кружок,</w:t>
            </w:r>
          </w:p>
          <w:p w:rsidR="000F3786" w:rsidRPr="000F3786" w:rsidRDefault="000F3786" w:rsidP="000F3786">
            <w:pPr>
              <w:rPr>
                <w:rFonts w:ascii="Times New Roman" w:eastAsia="Calibri" w:hAnsi="Times New Roman" w:cs="Times New Roman"/>
                <w:sz w:val="24"/>
                <w:szCs w:val="24"/>
              </w:rPr>
            </w:pPr>
            <w:r w:rsidRPr="000F3786">
              <w:rPr>
                <w:rFonts w:ascii="Times New Roman" w:eastAsia="Calibri" w:hAnsi="Times New Roman" w:cs="Times New Roman"/>
                <w:sz w:val="24"/>
                <w:szCs w:val="24"/>
              </w:rPr>
              <w:t>Роют лапкой корешок.</w:t>
            </w:r>
          </w:p>
          <w:p w:rsidR="000F3786" w:rsidRPr="000F3786" w:rsidRDefault="000F3786" w:rsidP="000F3786">
            <w:pPr>
              <w:rPr>
                <w:rFonts w:ascii="Times New Roman" w:eastAsia="Calibri" w:hAnsi="Times New Roman" w:cs="Times New Roman"/>
                <w:sz w:val="24"/>
                <w:szCs w:val="24"/>
              </w:rPr>
            </w:pPr>
            <w:r w:rsidRPr="000F3786">
              <w:rPr>
                <w:rFonts w:ascii="Times New Roman" w:eastAsia="Calibri" w:hAnsi="Times New Roman" w:cs="Times New Roman"/>
                <w:sz w:val="24"/>
                <w:szCs w:val="24"/>
              </w:rPr>
              <w:t>Вот какие зайки,</w:t>
            </w:r>
          </w:p>
          <w:p w:rsidR="000F3786" w:rsidRPr="000F3786" w:rsidRDefault="000F3786" w:rsidP="000F3786">
            <w:pPr>
              <w:rPr>
                <w:rFonts w:ascii="Times New Roman" w:eastAsia="Calibri" w:hAnsi="Times New Roman" w:cs="Times New Roman"/>
                <w:sz w:val="24"/>
                <w:szCs w:val="24"/>
              </w:rPr>
            </w:pPr>
            <w:r w:rsidRPr="000F3786">
              <w:rPr>
                <w:rFonts w:ascii="Times New Roman" w:eastAsia="Calibri" w:hAnsi="Times New Roman" w:cs="Times New Roman"/>
                <w:sz w:val="24"/>
                <w:szCs w:val="24"/>
              </w:rPr>
              <w:t>Зайки-</w:t>
            </w:r>
            <w:proofErr w:type="spellStart"/>
            <w:r w:rsidRPr="000F3786">
              <w:rPr>
                <w:rFonts w:ascii="Times New Roman" w:eastAsia="Calibri" w:hAnsi="Times New Roman" w:cs="Times New Roman"/>
                <w:sz w:val="24"/>
                <w:szCs w:val="24"/>
              </w:rPr>
              <w:t>побегайки</w:t>
            </w:r>
            <w:proofErr w:type="spellEnd"/>
            <w:r w:rsidRPr="000F3786">
              <w:rPr>
                <w:rFonts w:ascii="Times New Roman" w:eastAsia="Calibri" w:hAnsi="Times New Roman" w:cs="Times New Roman"/>
                <w:sz w:val="24"/>
                <w:szCs w:val="24"/>
              </w:rPr>
              <w:t>.</w:t>
            </w:r>
          </w:p>
          <w:p w:rsidR="00154E0E" w:rsidRPr="000F3786" w:rsidRDefault="00154E0E" w:rsidP="000F3786">
            <w:pPr>
              <w:rPr>
                <w:rFonts w:ascii="Times New Roman" w:eastAsia="Calibri" w:hAnsi="Times New Roman" w:cs="Times New Roman"/>
                <w:sz w:val="24"/>
                <w:szCs w:val="24"/>
              </w:rPr>
            </w:pPr>
            <w:r w:rsidRPr="000F3786">
              <w:rPr>
                <w:rFonts w:ascii="Times New Roman" w:eastAsia="Calibri" w:hAnsi="Times New Roman" w:cs="Times New Roman"/>
                <w:sz w:val="24"/>
                <w:szCs w:val="24"/>
              </w:rPr>
              <w:t>Приступаем к работе.</w:t>
            </w:r>
          </w:p>
          <w:p w:rsidR="00154E0E" w:rsidRPr="000F3786" w:rsidRDefault="00154E0E" w:rsidP="000F3786">
            <w:pPr>
              <w:rPr>
                <w:rFonts w:ascii="Times New Roman" w:eastAsia="Calibri" w:hAnsi="Times New Roman" w:cs="Times New Roman"/>
                <w:sz w:val="24"/>
                <w:szCs w:val="24"/>
              </w:rPr>
            </w:pPr>
            <w:r w:rsidRPr="000F3786">
              <w:rPr>
                <w:rFonts w:ascii="Times New Roman" w:eastAsia="Calibri" w:hAnsi="Times New Roman" w:cs="Times New Roman"/>
                <w:sz w:val="24"/>
                <w:szCs w:val="24"/>
              </w:rPr>
              <w:t>Воспитатель по необходимости помогает.</w:t>
            </w:r>
          </w:p>
          <w:p w:rsidR="00154E0E" w:rsidRPr="000F3786" w:rsidRDefault="00154E0E" w:rsidP="000F3786">
            <w:pPr>
              <w:rPr>
                <w:rFonts w:ascii="Times New Roman" w:eastAsia="Calibri" w:hAnsi="Times New Roman" w:cs="Times New Roman"/>
                <w:sz w:val="24"/>
                <w:szCs w:val="24"/>
              </w:rPr>
            </w:pPr>
            <w:r w:rsidRPr="000F3786">
              <w:rPr>
                <w:rFonts w:ascii="Times New Roman" w:eastAsia="Calibri" w:hAnsi="Times New Roman" w:cs="Times New Roman"/>
                <w:sz w:val="24"/>
                <w:szCs w:val="24"/>
              </w:rPr>
              <w:t xml:space="preserve">Молодцы ребята, вы отлично справились с заданием. Давайте повесим наши работы </w:t>
            </w:r>
            <w:r w:rsidRPr="000F3786">
              <w:rPr>
                <w:rFonts w:ascii="Times New Roman" w:eastAsia="Calibri" w:hAnsi="Times New Roman" w:cs="Times New Roman"/>
                <w:sz w:val="24"/>
                <w:szCs w:val="24"/>
              </w:rPr>
              <w:lastRenderedPageBreak/>
              <w:t>на доску.</w:t>
            </w:r>
          </w:p>
          <w:p w:rsidR="00154E0E" w:rsidRPr="000F3786" w:rsidRDefault="00154E0E" w:rsidP="000F3786">
            <w:pPr>
              <w:rPr>
                <w:rFonts w:ascii="Times New Roman" w:eastAsia="Calibri" w:hAnsi="Times New Roman" w:cs="Times New Roman"/>
                <w:sz w:val="24"/>
                <w:szCs w:val="24"/>
              </w:rPr>
            </w:pPr>
            <w:r w:rsidRPr="000F3786">
              <w:rPr>
                <w:rFonts w:ascii="Times New Roman" w:eastAsia="Calibri" w:hAnsi="Times New Roman" w:cs="Times New Roman"/>
                <w:b/>
                <w:bCs/>
                <w:sz w:val="24"/>
                <w:szCs w:val="24"/>
              </w:rPr>
              <w:t>Физкультминутка «</w:t>
            </w:r>
            <w:proofErr w:type="gramStart"/>
            <w:r w:rsidRPr="000F3786">
              <w:rPr>
                <w:rFonts w:ascii="Times New Roman" w:eastAsia="Calibri" w:hAnsi="Times New Roman" w:cs="Times New Roman"/>
                <w:b/>
                <w:bCs/>
                <w:sz w:val="24"/>
                <w:szCs w:val="24"/>
              </w:rPr>
              <w:t>Ветер»</w:t>
            </w:r>
            <w:r w:rsidRPr="000F3786">
              <w:rPr>
                <w:rFonts w:ascii="Times New Roman" w:eastAsia="Calibri" w:hAnsi="Times New Roman" w:cs="Times New Roman"/>
                <w:sz w:val="24"/>
                <w:szCs w:val="24"/>
              </w:rPr>
              <w:br/>
              <w:t>Ветер</w:t>
            </w:r>
            <w:proofErr w:type="gramEnd"/>
            <w:r w:rsidRPr="000F3786">
              <w:rPr>
                <w:rFonts w:ascii="Times New Roman" w:eastAsia="Calibri" w:hAnsi="Times New Roman" w:cs="Times New Roman"/>
                <w:sz w:val="24"/>
                <w:szCs w:val="24"/>
              </w:rPr>
              <w:t xml:space="preserve"> дует нам в лицо,</w:t>
            </w:r>
            <w:r w:rsidRPr="000F3786">
              <w:rPr>
                <w:rFonts w:ascii="Times New Roman" w:eastAsia="Calibri" w:hAnsi="Times New Roman" w:cs="Times New Roman"/>
                <w:sz w:val="24"/>
                <w:szCs w:val="24"/>
              </w:rPr>
              <w:br/>
              <w:t>Закачалось деревцо.</w:t>
            </w:r>
            <w:r w:rsidRPr="000F3786">
              <w:rPr>
                <w:rFonts w:ascii="Times New Roman" w:eastAsia="Calibri" w:hAnsi="Times New Roman" w:cs="Times New Roman"/>
                <w:sz w:val="24"/>
                <w:szCs w:val="24"/>
              </w:rPr>
              <w:br/>
              <w:t>Ветер тише, тише, тише.</w:t>
            </w:r>
            <w:r w:rsidRPr="000F3786">
              <w:rPr>
                <w:rFonts w:ascii="Times New Roman" w:eastAsia="Calibri" w:hAnsi="Times New Roman" w:cs="Times New Roman"/>
                <w:sz w:val="24"/>
                <w:szCs w:val="24"/>
              </w:rPr>
              <w:br/>
              <w:t xml:space="preserve">Деревцо всё выше, выше. </w:t>
            </w:r>
            <w:r w:rsidRPr="000F3786">
              <w:rPr>
                <w:rFonts w:ascii="Times New Roman" w:eastAsia="Calibri" w:hAnsi="Times New Roman" w:cs="Times New Roman"/>
                <w:i/>
                <w:sz w:val="24"/>
                <w:szCs w:val="24"/>
              </w:rPr>
              <w:t>(Дети имитируют дуновение ветра, качая туловище то в одну, то в другую сторону. На слова «тише, тише» дети приседают, на «выше, выше» — выпрямляются.)</w:t>
            </w:r>
          </w:p>
        </w:tc>
        <w:tc>
          <w:tcPr>
            <w:tcW w:w="703" w:type="pct"/>
            <w:tcBorders>
              <w:top w:val="single" w:sz="4" w:space="0" w:color="auto"/>
              <w:left w:val="single" w:sz="4" w:space="0" w:color="auto"/>
              <w:bottom w:val="single" w:sz="4" w:space="0" w:color="auto"/>
              <w:right w:val="single" w:sz="4" w:space="0" w:color="auto"/>
            </w:tcBorders>
          </w:tcPr>
          <w:p w:rsidR="00154E0E" w:rsidRPr="00CC5105" w:rsidRDefault="00154E0E" w:rsidP="00154E0E">
            <w:pPr>
              <w:rPr>
                <w:rFonts w:ascii="Times New Roman" w:eastAsia="Calibri" w:hAnsi="Times New Roman" w:cs="Times New Roman"/>
                <w:sz w:val="24"/>
                <w:szCs w:val="24"/>
              </w:rPr>
            </w:pPr>
            <w:r w:rsidRPr="00CC5105">
              <w:rPr>
                <w:rFonts w:ascii="Times New Roman" w:eastAsia="Calibri" w:hAnsi="Times New Roman" w:cs="Times New Roman"/>
                <w:sz w:val="24"/>
                <w:szCs w:val="24"/>
              </w:rPr>
              <w:lastRenderedPageBreak/>
              <w:t>Индивидуальный метод</w:t>
            </w:r>
          </w:p>
          <w:p w:rsidR="00154E0E" w:rsidRPr="00CC5105" w:rsidRDefault="00154E0E" w:rsidP="00154E0E">
            <w:pPr>
              <w:rPr>
                <w:rFonts w:ascii="Times New Roman" w:eastAsia="Calibri" w:hAnsi="Times New Roman" w:cs="Times New Roman"/>
                <w:sz w:val="24"/>
                <w:szCs w:val="24"/>
              </w:rPr>
            </w:pPr>
            <w:r w:rsidRPr="00CC5105">
              <w:rPr>
                <w:rFonts w:ascii="Times New Roman" w:eastAsia="Calibri" w:hAnsi="Times New Roman" w:cs="Times New Roman"/>
                <w:sz w:val="24"/>
                <w:szCs w:val="24"/>
              </w:rPr>
              <w:t>Словесный метод: беседа</w:t>
            </w:r>
          </w:p>
          <w:p w:rsidR="00154E0E" w:rsidRPr="00CC5105" w:rsidRDefault="00154E0E" w:rsidP="00154E0E">
            <w:pPr>
              <w:rPr>
                <w:rFonts w:ascii="Times New Roman" w:eastAsia="Calibri" w:hAnsi="Times New Roman" w:cs="Times New Roman"/>
                <w:sz w:val="24"/>
                <w:szCs w:val="24"/>
              </w:rPr>
            </w:pPr>
            <w:r w:rsidRPr="00CC5105">
              <w:rPr>
                <w:rFonts w:ascii="Times New Roman" w:eastAsia="Calibri" w:hAnsi="Times New Roman" w:cs="Times New Roman"/>
                <w:sz w:val="24"/>
                <w:szCs w:val="24"/>
              </w:rPr>
              <w:t>Наглядный метод: пример работы, шаблон.</w:t>
            </w:r>
          </w:p>
        </w:tc>
        <w:tc>
          <w:tcPr>
            <w:tcW w:w="937" w:type="pct"/>
            <w:tcBorders>
              <w:top w:val="single" w:sz="4" w:space="0" w:color="auto"/>
              <w:left w:val="single" w:sz="4" w:space="0" w:color="auto"/>
              <w:bottom w:val="single" w:sz="4" w:space="0" w:color="auto"/>
              <w:right w:val="single" w:sz="4" w:space="0" w:color="auto"/>
            </w:tcBorders>
          </w:tcPr>
          <w:p w:rsidR="00154E0E" w:rsidRPr="00CC5105" w:rsidRDefault="00154E0E" w:rsidP="00154E0E">
            <w:pPr>
              <w:rPr>
                <w:rFonts w:ascii="Times New Roman" w:eastAsia="Calibri" w:hAnsi="Times New Roman" w:cs="Times New Roman"/>
                <w:sz w:val="24"/>
                <w:szCs w:val="24"/>
              </w:rPr>
            </w:pPr>
            <w:r w:rsidRPr="00CC5105">
              <w:rPr>
                <w:rFonts w:ascii="Times New Roman" w:eastAsia="Calibri" w:hAnsi="Times New Roman" w:cs="Times New Roman"/>
                <w:sz w:val="24"/>
                <w:szCs w:val="24"/>
              </w:rPr>
              <w:t>Вспоминают и проговаривают технику безопасности, выполняют пальчиковую гимнастику и приступают к работе.</w:t>
            </w:r>
          </w:p>
          <w:p w:rsidR="00154E0E" w:rsidRPr="00CC5105" w:rsidRDefault="00154E0E" w:rsidP="00154E0E">
            <w:pPr>
              <w:rPr>
                <w:rFonts w:ascii="Times New Roman" w:eastAsia="Calibri" w:hAnsi="Times New Roman" w:cs="Times New Roman"/>
                <w:sz w:val="24"/>
                <w:szCs w:val="24"/>
              </w:rPr>
            </w:pPr>
            <w:r w:rsidRPr="00CC5105">
              <w:rPr>
                <w:rFonts w:ascii="Times New Roman" w:eastAsia="Calibri" w:hAnsi="Times New Roman" w:cs="Times New Roman"/>
                <w:sz w:val="24"/>
                <w:szCs w:val="24"/>
              </w:rPr>
              <w:t>Затем прикрепляют свои готовые работы на доску и делаю разминку.</w:t>
            </w:r>
          </w:p>
        </w:tc>
        <w:tc>
          <w:tcPr>
            <w:tcW w:w="645" w:type="pct"/>
            <w:tcBorders>
              <w:top w:val="single" w:sz="4" w:space="0" w:color="auto"/>
              <w:left w:val="single" w:sz="4" w:space="0" w:color="auto"/>
              <w:bottom w:val="single" w:sz="4" w:space="0" w:color="auto"/>
              <w:right w:val="single" w:sz="4" w:space="0" w:color="auto"/>
            </w:tcBorders>
          </w:tcPr>
          <w:p w:rsidR="00154E0E" w:rsidRPr="00CC5105" w:rsidRDefault="00154E0E" w:rsidP="00154E0E">
            <w:pPr>
              <w:rPr>
                <w:rFonts w:ascii="Times New Roman" w:eastAsia="Calibri" w:hAnsi="Times New Roman" w:cs="Times New Roman"/>
                <w:sz w:val="24"/>
                <w:szCs w:val="24"/>
              </w:rPr>
            </w:pPr>
            <w:r w:rsidRPr="00CC5105">
              <w:rPr>
                <w:rFonts w:ascii="Times New Roman" w:eastAsia="Calibri" w:hAnsi="Times New Roman" w:cs="Times New Roman"/>
                <w:sz w:val="24"/>
                <w:szCs w:val="24"/>
              </w:rPr>
              <w:t xml:space="preserve">Дети делаю элементы в технике </w:t>
            </w:r>
            <w:proofErr w:type="spellStart"/>
            <w:r w:rsidRPr="00CC5105">
              <w:rPr>
                <w:rFonts w:ascii="Times New Roman" w:eastAsia="Calibri" w:hAnsi="Times New Roman" w:cs="Times New Roman"/>
                <w:sz w:val="24"/>
                <w:szCs w:val="24"/>
              </w:rPr>
              <w:t>квиллинг</w:t>
            </w:r>
            <w:proofErr w:type="spellEnd"/>
            <w:r w:rsidRPr="00CC5105">
              <w:rPr>
                <w:rFonts w:ascii="Times New Roman" w:eastAsia="Calibri" w:hAnsi="Times New Roman" w:cs="Times New Roman"/>
                <w:sz w:val="24"/>
                <w:szCs w:val="24"/>
              </w:rPr>
              <w:t>.</w:t>
            </w:r>
          </w:p>
        </w:tc>
      </w:tr>
      <w:tr w:rsidR="00154E0E" w:rsidRPr="00584444" w:rsidTr="00154E0E">
        <w:trPr>
          <w:trHeight w:val="330"/>
        </w:trPr>
        <w:tc>
          <w:tcPr>
            <w:tcW w:w="234" w:type="pct"/>
            <w:tcBorders>
              <w:top w:val="single" w:sz="4" w:space="0" w:color="auto"/>
              <w:left w:val="single" w:sz="4" w:space="0" w:color="auto"/>
              <w:bottom w:val="single" w:sz="4" w:space="0" w:color="auto"/>
              <w:right w:val="single" w:sz="4" w:space="0" w:color="auto"/>
            </w:tcBorders>
            <w:hideMark/>
          </w:tcPr>
          <w:p w:rsidR="00154E0E" w:rsidRPr="000F3786" w:rsidRDefault="00154E0E" w:rsidP="000F3786">
            <w:pPr>
              <w:rPr>
                <w:rFonts w:ascii="Times New Roman" w:eastAsia="Calibri" w:hAnsi="Times New Roman" w:cs="Times New Roman"/>
                <w:sz w:val="24"/>
                <w:szCs w:val="24"/>
              </w:rPr>
            </w:pPr>
            <w:r w:rsidRPr="000F3786">
              <w:rPr>
                <w:rFonts w:ascii="Times New Roman" w:eastAsia="Calibri" w:hAnsi="Times New Roman" w:cs="Times New Roman"/>
                <w:sz w:val="24"/>
                <w:szCs w:val="24"/>
              </w:rPr>
              <w:lastRenderedPageBreak/>
              <w:t>3.</w:t>
            </w:r>
          </w:p>
        </w:tc>
        <w:tc>
          <w:tcPr>
            <w:tcW w:w="876" w:type="pct"/>
            <w:tcBorders>
              <w:top w:val="single" w:sz="4" w:space="0" w:color="auto"/>
              <w:left w:val="single" w:sz="4" w:space="0" w:color="auto"/>
              <w:bottom w:val="single" w:sz="4" w:space="0" w:color="auto"/>
              <w:right w:val="single" w:sz="4" w:space="0" w:color="auto"/>
            </w:tcBorders>
            <w:hideMark/>
          </w:tcPr>
          <w:p w:rsidR="00154E0E" w:rsidRPr="000F3786" w:rsidRDefault="00154E0E" w:rsidP="000F3786">
            <w:pPr>
              <w:rPr>
                <w:rFonts w:ascii="Times New Roman" w:eastAsia="Calibri" w:hAnsi="Times New Roman" w:cs="Times New Roman"/>
                <w:sz w:val="24"/>
                <w:szCs w:val="24"/>
              </w:rPr>
            </w:pPr>
            <w:r w:rsidRPr="000F3786">
              <w:rPr>
                <w:rFonts w:ascii="Times New Roman" w:eastAsia="Calibri" w:hAnsi="Times New Roman" w:cs="Times New Roman"/>
                <w:sz w:val="24"/>
                <w:szCs w:val="24"/>
              </w:rPr>
              <w:t>Заключительный этап</w:t>
            </w:r>
          </w:p>
        </w:tc>
        <w:tc>
          <w:tcPr>
            <w:tcW w:w="763" w:type="pct"/>
            <w:tcBorders>
              <w:top w:val="single" w:sz="4" w:space="0" w:color="auto"/>
              <w:left w:val="single" w:sz="4" w:space="0" w:color="auto"/>
              <w:bottom w:val="single" w:sz="4" w:space="0" w:color="auto"/>
              <w:right w:val="single" w:sz="4" w:space="0" w:color="auto"/>
            </w:tcBorders>
          </w:tcPr>
          <w:p w:rsidR="00154E0E" w:rsidRPr="000F3786" w:rsidRDefault="00154E0E" w:rsidP="000F3786">
            <w:pPr>
              <w:rPr>
                <w:rFonts w:ascii="Times New Roman" w:eastAsia="Calibri" w:hAnsi="Times New Roman" w:cs="Times New Roman"/>
                <w:sz w:val="24"/>
                <w:szCs w:val="24"/>
              </w:rPr>
            </w:pPr>
            <w:r w:rsidRPr="000F3786">
              <w:rPr>
                <w:rFonts w:ascii="Times New Roman" w:eastAsia="Calibri" w:hAnsi="Times New Roman" w:cs="Times New Roman"/>
                <w:sz w:val="24"/>
                <w:szCs w:val="24"/>
              </w:rPr>
              <w:t>Подвести итоги занятия, провести рефлексию</w:t>
            </w:r>
          </w:p>
        </w:tc>
        <w:tc>
          <w:tcPr>
            <w:tcW w:w="843" w:type="pct"/>
            <w:tcBorders>
              <w:top w:val="single" w:sz="4" w:space="0" w:color="auto"/>
              <w:left w:val="single" w:sz="4" w:space="0" w:color="auto"/>
              <w:bottom w:val="single" w:sz="4" w:space="0" w:color="auto"/>
              <w:right w:val="single" w:sz="4" w:space="0" w:color="auto"/>
            </w:tcBorders>
          </w:tcPr>
          <w:p w:rsidR="00154E0E" w:rsidRPr="000F3786" w:rsidRDefault="00154E0E" w:rsidP="000F3786">
            <w:pPr>
              <w:rPr>
                <w:rFonts w:ascii="Times New Roman" w:eastAsia="Calibri" w:hAnsi="Times New Roman" w:cs="Times New Roman"/>
                <w:sz w:val="24"/>
                <w:szCs w:val="24"/>
              </w:rPr>
            </w:pPr>
            <w:r w:rsidRPr="000F3786">
              <w:rPr>
                <w:rFonts w:ascii="Times New Roman" w:eastAsia="Calibri" w:hAnsi="Times New Roman" w:cs="Times New Roman"/>
                <w:sz w:val="24"/>
                <w:szCs w:val="24"/>
              </w:rPr>
              <w:t>Ребята, в какой технике мы сегодня с вами работали?</w:t>
            </w:r>
          </w:p>
          <w:p w:rsidR="00154E0E" w:rsidRPr="000F3786" w:rsidRDefault="00154E0E" w:rsidP="000F3786">
            <w:pPr>
              <w:rPr>
                <w:rFonts w:ascii="Times New Roman" w:eastAsia="Calibri" w:hAnsi="Times New Roman" w:cs="Times New Roman"/>
                <w:sz w:val="24"/>
                <w:szCs w:val="24"/>
              </w:rPr>
            </w:pPr>
            <w:r w:rsidRPr="000F3786">
              <w:rPr>
                <w:rFonts w:ascii="Times New Roman" w:eastAsia="Calibri" w:hAnsi="Times New Roman" w:cs="Times New Roman"/>
                <w:sz w:val="24"/>
                <w:szCs w:val="24"/>
              </w:rPr>
              <w:t>Какие элементы делали?</w:t>
            </w:r>
          </w:p>
          <w:p w:rsidR="00154E0E" w:rsidRPr="000F3786" w:rsidRDefault="00154E0E" w:rsidP="000F3786">
            <w:pPr>
              <w:rPr>
                <w:rFonts w:ascii="Times New Roman" w:eastAsia="Calibri" w:hAnsi="Times New Roman" w:cs="Times New Roman"/>
                <w:sz w:val="24"/>
                <w:szCs w:val="24"/>
              </w:rPr>
            </w:pPr>
            <w:r w:rsidRPr="000F3786">
              <w:rPr>
                <w:rFonts w:ascii="Times New Roman" w:eastAsia="Calibri" w:hAnsi="Times New Roman" w:cs="Times New Roman"/>
                <w:sz w:val="24"/>
                <w:szCs w:val="24"/>
              </w:rPr>
              <w:t>С помощью каких инструментов?</w:t>
            </w:r>
          </w:p>
          <w:p w:rsidR="00154E0E" w:rsidRPr="000F3786" w:rsidRDefault="00154E0E" w:rsidP="000F3786">
            <w:pPr>
              <w:rPr>
                <w:rFonts w:ascii="Times New Roman" w:eastAsia="Calibri" w:hAnsi="Times New Roman" w:cs="Times New Roman"/>
                <w:sz w:val="24"/>
                <w:szCs w:val="24"/>
              </w:rPr>
            </w:pPr>
            <w:r w:rsidRPr="000F3786">
              <w:rPr>
                <w:rFonts w:ascii="Times New Roman" w:eastAsia="Calibri" w:hAnsi="Times New Roman" w:cs="Times New Roman"/>
                <w:sz w:val="24"/>
                <w:szCs w:val="24"/>
              </w:rPr>
              <w:t>Кому понравилось наше занятие поднимите веселый цветочек, а кому нет, грустный.</w:t>
            </w:r>
          </w:p>
        </w:tc>
        <w:tc>
          <w:tcPr>
            <w:tcW w:w="703" w:type="pct"/>
            <w:tcBorders>
              <w:top w:val="single" w:sz="4" w:space="0" w:color="auto"/>
              <w:left w:val="single" w:sz="4" w:space="0" w:color="auto"/>
              <w:bottom w:val="single" w:sz="4" w:space="0" w:color="auto"/>
              <w:right w:val="single" w:sz="4" w:space="0" w:color="auto"/>
            </w:tcBorders>
          </w:tcPr>
          <w:p w:rsidR="00154E0E" w:rsidRPr="00CC5105" w:rsidRDefault="00154E0E" w:rsidP="00154E0E">
            <w:pPr>
              <w:rPr>
                <w:rFonts w:ascii="Times New Roman" w:eastAsia="Calibri" w:hAnsi="Times New Roman" w:cs="Times New Roman"/>
                <w:sz w:val="24"/>
                <w:szCs w:val="24"/>
              </w:rPr>
            </w:pPr>
            <w:r w:rsidRPr="00CC5105">
              <w:rPr>
                <w:rFonts w:ascii="Times New Roman" w:eastAsia="Calibri" w:hAnsi="Times New Roman" w:cs="Times New Roman"/>
                <w:sz w:val="24"/>
                <w:szCs w:val="24"/>
              </w:rPr>
              <w:t>Фронтальный метод.</w:t>
            </w:r>
          </w:p>
          <w:p w:rsidR="00154E0E" w:rsidRPr="00CC5105" w:rsidRDefault="00154E0E" w:rsidP="00154E0E">
            <w:pPr>
              <w:rPr>
                <w:rFonts w:ascii="Times New Roman" w:eastAsia="Calibri" w:hAnsi="Times New Roman" w:cs="Times New Roman"/>
                <w:sz w:val="24"/>
                <w:szCs w:val="24"/>
              </w:rPr>
            </w:pPr>
            <w:r w:rsidRPr="00CC5105">
              <w:rPr>
                <w:rFonts w:ascii="Times New Roman" w:eastAsia="Calibri" w:hAnsi="Times New Roman" w:cs="Times New Roman"/>
                <w:sz w:val="24"/>
                <w:szCs w:val="24"/>
              </w:rPr>
              <w:t>Словестный метод: беседа, диалог.</w:t>
            </w:r>
          </w:p>
        </w:tc>
        <w:tc>
          <w:tcPr>
            <w:tcW w:w="937" w:type="pct"/>
            <w:tcBorders>
              <w:top w:val="single" w:sz="4" w:space="0" w:color="auto"/>
              <w:left w:val="single" w:sz="4" w:space="0" w:color="auto"/>
              <w:bottom w:val="single" w:sz="4" w:space="0" w:color="auto"/>
              <w:right w:val="single" w:sz="4" w:space="0" w:color="auto"/>
            </w:tcBorders>
          </w:tcPr>
          <w:p w:rsidR="00154E0E" w:rsidRPr="00CC5105" w:rsidRDefault="00154E0E" w:rsidP="00154E0E">
            <w:pPr>
              <w:rPr>
                <w:rFonts w:ascii="Times New Roman" w:eastAsia="Calibri" w:hAnsi="Times New Roman" w:cs="Times New Roman"/>
                <w:sz w:val="24"/>
                <w:szCs w:val="24"/>
              </w:rPr>
            </w:pPr>
            <w:r w:rsidRPr="00CC5105">
              <w:rPr>
                <w:rFonts w:ascii="Times New Roman" w:eastAsia="Calibri" w:hAnsi="Times New Roman" w:cs="Times New Roman"/>
                <w:sz w:val="24"/>
                <w:szCs w:val="24"/>
              </w:rPr>
              <w:t>Делятся полученными знаниями и эмоциями.</w:t>
            </w:r>
          </w:p>
        </w:tc>
        <w:tc>
          <w:tcPr>
            <w:tcW w:w="645" w:type="pct"/>
            <w:tcBorders>
              <w:top w:val="single" w:sz="4" w:space="0" w:color="auto"/>
              <w:left w:val="single" w:sz="4" w:space="0" w:color="auto"/>
              <w:bottom w:val="single" w:sz="4" w:space="0" w:color="auto"/>
              <w:right w:val="single" w:sz="4" w:space="0" w:color="auto"/>
            </w:tcBorders>
          </w:tcPr>
          <w:p w:rsidR="00154E0E" w:rsidRPr="00CC5105" w:rsidRDefault="00154E0E" w:rsidP="00154E0E">
            <w:pPr>
              <w:rPr>
                <w:rFonts w:ascii="Times New Roman" w:eastAsia="Calibri" w:hAnsi="Times New Roman" w:cs="Times New Roman"/>
                <w:sz w:val="24"/>
                <w:szCs w:val="24"/>
              </w:rPr>
            </w:pPr>
            <w:r w:rsidRPr="00CC5105">
              <w:rPr>
                <w:rFonts w:ascii="Times New Roman" w:eastAsia="Calibri" w:hAnsi="Times New Roman" w:cs="Times New Roman"/>
                <w:sz w:val="24"/>
                <w:szCs w:val="24"/>
              </w:rPr>
              <w:t>Дети делятся полученными знаниями и эмоциями.</w:t>
            </w:r>
          </w:p>
        </w:tc>
      </w:tr>
    </w:tbl>
    <w:p w:rsidR="00154E0E" w:rsidRDefault="00154E0E" w:rsidP="00F1014E">
      <w:pPr>
        <w:spacing w:after="0" w:line="360" w:lineRule="auto"/>
        <w:rPr>
          <w:sz w:val="28"/>
          <w:szCs w:val="28"/>
        </w:rPr>
      </w:pPr>
    </w:p>
    <w:p w:rsidR="00154E0E" w:rsidRPr="00154E0E" w:rsidRDefault="00C7789D" w:rsidP="00154E0E">
      <w:pPr>
        <w:spacing w:after="0" w:line="360" w:lineRule="auto"/>
        <w:jc w:val="right"/>
        <w:rPr>
          <w:b/>
          <w:sz w:val="28"/>
          <w:szCs w:val="28"/>
        </w:rPr>
      </w:pPr>
      <w:r>
        <w:rPr>
          <w:b/>
          <w:sz w:val="28"/>
          <w:szCs w:val="28"/>
        </w:rPr>
        <w:t>Приложение №12</w:t>
      </w:r>
    </w:p>
    <w:p w:rsidR="00154E0E" w:rsidRPr="00154E0E" w:rsidRDefault="00154E0E" w:rsidP="00154E0E">
      <w:pPr>
        <w:spacing w:after="200" w:line="276" w:lineRule="auto"/>
        <w:jc w:val="center"/>
        <w:rPr>
          <w:rFonts w:eastAsia="Times New Roman" w:cs="Times New Roman"/>
          <w:szCs w:val="28"/>
          <w:lang w:eastAsia="ru-RU"/>
        </w:rPr>
      </w:pPr>
      <w:r w:rsidRPr="00154E0E">
        <w:rPr>
          <w:rFonts w:eastAsia="Times New Roman" w:cs="Times New Roman"/>
          <w:szCs w:val="28"/>
          <w:lang w:eastAsia="ru-RU"/>
        </w:rPr>
        <w:t>Министерство образования и молодежной политики Свердловской области</w:t>
      </w:r>
    </w:p>
    <w:p w:rsidR="00154E0E" w:rsidRPr="00154E0E" w:rsidRDefault="00154E0E" w:rsidP="00154E0E">
      <w:pPr>
        <w:spacing w:after="200" w:line="276" w:lineRule="auto"/>
        <w:jc w:val="center"/>
        <w:rPr>
          <w:rFonts w:eastAsia="Times New Roman" w:cs="Times New Roman"/>
          <w:szCs w:val="28"/>
          <w:lang w:eastAsia="ru-RU"/>
        </w:rPr>
      </w:pPr>
      <w:r w:rsidRPr="00154E0E">
        <w:rPr>
          <w:rFonts w:eastAsia="Times New Roman" w:cs="Times New Roman"/>
          <w:szCs w:val="28"/>
          <w:lang w:eastAsia="ru-RU"/>
        </w:rPr>
        <w:t>Государственное автономное профессиональное образовательное учреждение</w:t>
      </w:r>
    </w:p>
    <w:p w:rsidR="00154E0E" w:rsidRPr="00154E0E" w:rsidRDefault="00154E0E" w:rsidP="00154E0E">
      <w:pPr>
        <w:spacing w:after="200" w:line="276" w:lineRule="auto"/>
        <w:jc w:val="center"/>
        <w:rPr>
          <w:rFonts w:eastAsia="Times New Roman" w:cs="Times New Roman"/>
          <w:szCs w:val="28"/>
          <w:lang w:eastAsia="ru-RU"/>
        </w:rPr>
      </w:pPr>
      <w:r w:rsidRPr="00154E0E">
        <w:rPr>
          <w:rFonts w:eastAsia="Times New Roman" w:cs="Times New Roman"/>
          <w:szCs w:val="28"/>
          <w:lang w:eastAsia="ru-RU"/>
        </w:rPr>
        <w:t>Свердловской области</w:t>
      </w:r>
    </w:p>
    <w:p w:rsidR="00154E0E" w:rsidRPr="00154E0E" w:rsidRDefault="00154E0E" w:rsidP="00154E0E">
      <w:pPr>
        <w:spacing w:after="200" w:line="276" w:lineRule="auto"/>
        <w:jc w:val="center"/>
        <w:rPr>
          <w:rFonts w:eastAsia="Times New Roman" w:cs="Times New Roman"/>
          <w:szCs w:val="28"/>
          <w:lang w:eastAsia="ru-RU"/>
        </w:rPr>
      </w:pPr>
      <w:r w:rsidRPr="00154E0E">
        <w:rPr>
          <w:rFonts w:eastAsia="Times New Roman" w:cs="Times New Roman"/>
          <w:szCs w:val="28"/>
          <w:lang w:eastAsia="ru-RU"/>
        </w:rPr>
        <w:t>«</w:t>
      </w:r>
      <w:proofErr w:type="spellStart"/>
      <w:r w:rsidRPr="00154E0E">
        <w:rPr>
          <w:rFonts w:eastAsia="Times New Roman" w:cs="Times New Roman"/>
          <w:szCs w:val="28"/>
          <w:lang w:eastAsia="ru-RU"/>
        </w:rPr>
        <w:t>Камышловский</w:t>
      </w:r>
      <w:proofErr w:type="spellEnd"/>
      <w:r w:rsidRPr="00154E0E">
        <w:rPr>
          <w:rFonts w:eastAsia="Times New Roman" w:cs="Times New Roman"/>
          <w:szCs w:val="28"/>
          <w:lang w:eastAsia="ru-RU"/>
        </w:rPr>
        <w:t xml:space="preserve"> педагогический колледж»</w:t>
      </w:r>
    </w:p>
    <w:p w:rsidR="00154E0E" w:rsidRPr="00154E0E" w:rsidRDefault="00154E0E" w:rsidP="00154E0E">
      <w:pPr>
        <w:spacing w:after="200" w:line="276" w:lineRule="auto"/>
        <w:jc w:val="center"/>
        <w:rPr>
          <w:rFonts w:eastAsia="Times New Roman" w:cs="Times New Roman"/>
          <w:szCs w:val="28"/>
          <w:lang w:eastAsia="ru-RU"/>
        </w:rPr>
      </w:pPr>
    </w:p>
    <w:p w:rsidR="00154E0E" w:rsidRPr="00154E0E" w:rsidRDefault="00154E0E" w:rsidP="00154E0E">
      <w:pPr>
        <w:spacing w:after="200" w:line="276" w:lineRule="auto"/>
        <w:rPr>
          <w:rFonts w:eastAsia="Times New Roman" w:cs="Times New Roman"/>
          <w:szCs w:val="28"/>
          <w:lang w:eastAsia="ru-RU"/>
        </w:rPr>
      </w:pPr>
    </w:p>
    <w:p w:rsidR="00154E0E" w:rsidRDefault="00154E0E" w:rsidP="00154E0E">
      <w:pPr>
        <w:spacing w:after="200" w:line="276" w:lineRule="auto"/>
        <w:jc w:val="center"/>
        <w:rPr>
          <w:rFonts w:eastAsia="Times New Roman" w:cs="Times New Roman"/>
          <w:szCs w:val="28"/>
          <w:lang w:eastAsia="ru-RU"/>
        </w:rPr>
      </w:pPr>
      <w:r w:rsidRPr="00154E0E">
        <w:rPr>
          <w:rFonts w:eastAsia="Times New Roman" w:cs="Times New Roman"/>
          <w:szCs w:val="28"/>
          <w:lang w:eastAsia="ru-RU"/>
        </w:rPr>
        <w:t>Технологическая карта занятия по изобразительной деятельности аппликация в технике «</w:t>
      </w:r>
      <w:proofErr w:type="spellStart"/>
      <w:r w:rsidRPr="00154E0E">
        <w:rPr>
          <w:rFonts w:eastAsia="Times New Roman" w:cs="Times New Roman"/>
          <w:szCs w:val="28"/>
          <w:lang w:eastAsia="ru-RU"/>
        </w:rPr>
        <w:t>Квиллинг</w:t>
      </w:r>
      <w:proofErr w:type="spellEnd"/>
      <w:r w:rsidRPr="00154E0E">
        <w:rPr>
          <w:rFonts w:eastAsia="Times New Roman" w:cs="Times New Roman"/>
          <w:szCs w:val="28"/>
          <w:lang w:eastAsia="ru-RU"/>
        </w:rPr>
        <w:t>»</w:t>
      </w:r>
    </w:p>
    <w:p w:rsidR="00154E0E" w:rsidRPr="00154E0E" w:rsidRDefault="00154E0E" w:rsidP="00154E0E">
      <w:pPr>
        <w:spacing w:after="200" w:line="276" w:lineRule="auto"/>
        <w:jc w:val="center"/>
        <w:rPr>
          <w:rFonts w:eastAsia="Times New Roman" w:cs="Times New Roman"/>
          <w:szCs w:val="28"/>
          <w:lang w:eastAsia="ru-RU"/>
        </w:rPr>
      </w:pPr>
      <w:r>
        <w:rPr>
          <w:rFonts w:eastAsia="Times New Roman" w:cs="Times New Roman"/>
          <w:szCs w:val="28"/>
          <w:lang w:eastAsia="ru-RU"/>
        </w:rPr>
        <w:t>На тему: «Салют Победы»</w:t>
      </w:r>
    </w:p>
    <w:p w:rsidR="00154E0E" w:rsidRPr="00154E0E" w:rsidRDefault="000F3786" w:rsidP="000F3786">
      <w:pPr>
        <w:spacing w:after="200" w:line="276" w:lineRule="auto"/>
        <w:jc w:val="center"/>
        <w:rPr>
          <w:rFonts w:eastAsia="Times New Roman" w:cs="Times New Roman"/>
          <w:szCs w:val="28"/>
          <w:lang w:eastAsia="ru-RU"/>
        </w:rPr>
      </w:pPr>
      <w:r>
        <w:rPr>
          <w:rFonts w:eastAsia="Times New Roman" w:cs="Times New Roman"/>
          <w:szCs w:val="28"/>
          <w:lang w:eastAsia="ru-RU"/>
        </w:rPr>
        <w:t>44.02.01 Дошкольное образование</w:t>
      </w:r>
    </w:p>
    <w:p w:rsidR="00154E0E" w:rsidRPr="00154E0E" w:rsidRDefault="00154E0E" w:rsidP="00154E0E">
      <w:pPr>
        <w:spacing w:after="200" w:line="276" w:lineRule="auto"/>
        <w:rPr>
          <w:rFonts w:eastAsia="Times New Roman" w:cs="Times New Roman"/>
          <w:szCs w:val="28"/>
          <w:lang w:eastAsia="ru-RU"/>
        </w:rPr>
      </w:pPr>
    </w:p>
    <w:tbl>
      <w:tblPr>
        <w:tblStyle w:val="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362"/>
        <w:gridCol w:w="7424"/>
      </w:tblGrid>
      <w:tr w:rsidR="00154E0E" w:rsidRPr="00154E0E" w:rsidTr="00154E0E">
        <w:tc>
          <w:tcPr>
            <w:tcW w:w="7692" w:type="dxa"/>
          </w:tcPr>
          <w:p w:rsidR="00154E0E" w:rsidRPr="00154E0E" w:rsidRDefault="00154E0E" w:rsidP="00154E0E">
            <w:pPr>
              <w:rPr>
                <w:rFonts w:ascii="Times New Roman" w:eastAsia="Times New Roman" w:hAnsi="Times New Roman" w:cs="Times New Roman"/>
                <w:sz w:val="24"/>
                <w:szCs w:val="28"/>
              </w:rPr>
            </w:pPr>
          </w:p>
        </w:tc>
        <w:tc>
          <w:tcPr>
            <w:tcW w:w="7692" w:type="dxa"/>
          </w:tcPr>
          <w:p w:rsidR="00154E0E" w:rsidRPr="00154E0E" w:rsidRDefault="00154E0E" w:rsidP="00154E0E">
            <w:pPr>
              <w:rPr>
                <w:rFonts w:ascii="Times New Roman" w:eastAsia="Times New Roman" w:hAnsi="Times New Roman" w:cs="Times New Roman"/>
                <w:sz w:val="24"/>
                <w:szCs w:val="28"/>
              </w:rPr>
            </w:pPr>
            <w:r w:rsidRPr="00154E0E">
              <w:rPr>
                <w:rFonts w:ascii="Times New Roman" w:eastAsia="Times New Roman" w:hAnsi="Times New Roman" w:cs="Times New Roman"/>
                <w:sz w:val="24"/>
                <w:szCs w:val="28"/>
              </w:rPr>
              <w:t xml:space="preserve">Исполнитель: </w:t>
            </w:r>
            <w:proofErr w:type="spellStart"/>
            <w:r w:rsidRPr="00154E0E">
              <w:rPr>
                <w:rFonts w:ascii="Times New Roman" w:eastAsia="Times New Roman" w:hAnsi="Times New Roman" w:cs="Times New Roman"/>
                <w:sz w:val="24"/>
                <w:szCs w:val="28"/>
              </w:rPr>
              <w:t>Ситникова</w:t>
            </w:r>
            <w:proofErr w:type="spellEnd"/>
            <w:r w:rsidRPr="00154E0E">
              <w:rPr>
                <w:rFonts w:ascii="Times New Roman" w:eastAsia="Times New Roman" w:hAnsi="Times New Roman" w:cs="Times New Roman"/>
                <w:sz w:val="24"/>
                <w:szCs w:val="28"/>
              </w:rPr>
              <w:t xml:space="preserve"> </w:t>
            </w:r>
          </w:p>
          <w:p w:rsidR="00154E0E" w:rsidRPr="00154E0E" w:rsidRDefault="00154E0E" w:rsidP="00154E0E">
            <w:pPr>
              <w:rPr>
                <w:rFonts w:ascii="Times New Roman" w:eastAsia="Times New Roman" w:hAnsi="Times New Roman" w:cs="Times New Roman"/>
                <w:sz w:val="24"/>
                <w:szCs w:val="28"/>
              </w:rPr>
            </w:pPr>
            <w:r w:rsidRPr="00154E0E">
              <w:rPr>
                <w:rFonts w:ascii="Times New Roman" w:eastAsia="Times New Roman" w:hAnsi="Times New Roman" w:cs="Times New Roman"/>
                <w:sz w:val="24"/>
                <w:szCs w:val="28"/>
              </w:rPr>
              <w:t>Владлена Михайловна,</w:t>
            </w:r>
          </w:p>
          <w:p w:rsidR="00154E0E" w:rsidRPr="00154E0E" w:rsidRDefault="00154E0E" w:rsidP="00154E0E">
            <w:pPr>
              <w:rPr>
                <w:rFonts w:ascii="Times New Roman" w:eastAsia="Times New Roman" w:hAnsi="Times New Roman" w:cs="Times New Roman"/>
                <w:sz w:val="24"/>
                <w:szCs w:val="28"/>
              </w:rPr>
            </w:pPr>
            <w:r w:rsidRPr="00154E0E">
              <w:rPr>
                <w:rFonts w:ascii="Times New Roman" w:eastAsia="Times New Roman" w:hAnsi="Times New Roman" w:cs="Times New Roman"/>
                <w:sz w:val="24"/>
                <w:szCs w:val="28"/>
              </w:rPr>
              <w:t>Студентка 41 ДО (</w:t>
            </w:r>
            <w:proofErr w:type="spellStart"/>
            <w:r w:rsidRPr="00154E0E">
              <w:rPr>
                <w:rFonts w:ascii="Times New Roman" w:eastAsia="Times New Roman" w:hAnsi="Times New Roman" w:cs="Times New Roman"/>
                <w:sz w:val="24"/>
                <w:szCs w:val="28"/>
              </w:rPr>
              <w:t>зо</w:t>
            </w:r>
            <w:proofErr w:type="spellEnd"/>
            <w:r w:rsidRPr="00154E0E">
              <w:rPr>
                <w:rFonts w:ascii="Times New Roman" w:eastAsia="Times New Roman" w:hAnsi="Times New Roman" w:cs="Times New Roman"/>
                <w:sz w:val="24"/>
                <w:szCs w:val="28"/>
              </w:rPr>
              <w:t>) группы</w:t>
            </w:r>
          </w:p>
        </w:tc>
      </w:tr>
    </w:tbl>
    <w:p w:rsidR="00154E0E" w:rsidRPr="00154E0E" w:rsidRDefault="00154E0E" w:rsidP="00154E0E">
      <w:pPr>
        <w:spacing w:after="200" w:line="276" w:lineRule="auto"/>
        <w:rPr>
          <w:rFonts w:eastAsia="Times New Roman" w:cs="Times New Roman"/>
          <w:szCs w:val="28"/>
          <w:lang w:eastAsia="ru-RU"/>
        </w:rPr>
      </w:pPr>
    </w:p>
    <w:p w:rsidR="00154E0E" w:rsidRPr="00154E0E" w:rsidRDefault="00154E0E" w:rsidP="00154E0E">
      <w:pPr>
        <w:spacing w:after="200" w:line="276" w:lineRule="auto"/>
        <w:jc w:val="center"/>
        <w:rPr>
          <w:rFonts w:eastAsia="Times New Roman" w:cs="Times New Roman"/>
          <w:szCs w:val="28"/>
          <w:lang w:eastAsia="ru-RU"/>
        </w:rPr>
      </w:pPr>
      <w:r w:rsidRPr="00154E0E">
        <w:rPr>
          <w:rFonts w:eastAsia="Times New Roman" w:cs="Times New Roman"/>
          <w:szCs w:val="28"/>
          <w:lang w:eastAsia="ru-RU"/>
        </w:rPr>
        <w:tab/>
      </w:r>
    </w:p>
    <w:p w:rsidR="00154E0E" w:rsidRPr="00154E0E" w:rsidRDefault="00154E0E" w:rsidP="00154E0E">
      <w:pPr>
        <w:spacing w:after="200" w:line="276" w:lineRule="auto"/>
        <w:jc w:val="center"/>
        <w:rPr>
          <w:rFonts w:eastAsia="Times New Roman" w:cs="Times New Roman"/>
          <w:szCs w:val="28"/>
          <w:lang w:eastAsia="ru-RU"/>
        </w:rPr>
      </w:pPr>
    </w:p>
    <w:p w:rsidR="00154E0E" w:rsidRDefault="00154E0E" w:rsidP="00154E0E">
      <w:pPr>
        <w:spacing w:after="200" w:line="276" w:lineRule="auto"/>
        <w:jc w:val="center"/>
        <w:rPr>
          <w:rFonts w:eastAsia="Times New Roman" w:cs="Times New Roman"/>
          <w:szCs w:val="28"/>
          <w:lang w:eastAsia="ru-RU"/>
        </w:rPr>
      </w:pPr>
      <w:r w:rsidRPr="00154E0E">
        <w:rPr>
          <w:rFonts w:eastAsia="Times New Roman" w:cs="Times New Roman"/>
          <w:szCs w:val="28"/>
          <w:lang w:eastAsia="ru-RU"/>
        </w:rPr>
        <w:t>Сухой Лог, 2024</w:t>
      </w:r>
    </w:p>
    <w:p w:rsidR="00154E0E" w:rsidRPr="00154E0E" w:rsidRDefault="00154E0E" w:rsidP="00154E0E">
      <w:pPr>
        <w:spacing w:after="200" w:line="276" w:lineRule="auto"/>
        <w:jc w:val="center"/>
        <w:rPr>
          <w:rFonts w:eastAsia="Times New Roman" w:cs="Times New Roman"/>
          <w:b/>
          <w:sz w:val="28"/>
          <w:szCs w:val="28"/>
          <w:lang w:eastAsia="ru-RU"/>
        </w:rPr>
      </w:pPr>
      <w:r w:rsidRPr="00154E0E">
        <w:rPr>
          <w:rFonts w:eastAsia="Times New Roman" w:cs="Times New Roman"/>
          <w:b/>
          <w:sz w:val="28"/>
          <w:szCs w:val="28"/>
          <w:lang w:eastAsia="ru-RU"/>
        </w:rPr>
        <w:lastRenderedPageBreak/>
        <w:t>Технологическая карта занятия</w:t>
      </w:r>
    </w:p>
    <w:p w:rsidR="00154E0E" w:rsidRPr="00154E0E" w:rsidRDefault="00154E0E" w:rsidP="00154E0E">
      <w:pPr>
        <w:spacing w:after="200" w:line="240" w:lineRule="auto"/>
        <w:jc w:val="both"/>
        <w:rPr>
          <w:rFonts w:eastAsia="Times New Roman" w:cs="Times New Roman"/>
          <w:sz w:val="28"/>
          <w:szCs w:val="28"/>
          <w:lang w:eastAsia="ru-RU"/>
        </w:rPr>
      </w:pPr>
      <w:r w:rsidRPr="00154E0E">
        <w:rPr>
          <w:rFonts w:eastAsia="Times New Roman" w:cs="Times New Roman"/>
          <w:b/>
          <w:sz w:val="28"/>
          <w:szCs w:val="28"/>
          <w:lang w:eastAsia="ru-RU"/>
        </w:rPr>
        <w:t>Образовательные области</w:t>
      </w:r>
      <w:r w:rsidRPr="00154E0E">
        <w:rPr>
          <w:rFonts w:eastAsia="Times New Roman" w:cs="Times New Roman"/>
          <w:sz w:val="28"/>
          <w:szCs w:val="28"/>
          <w:lang w:eastAsia="ru-RU"/>
        </w:rPr>
        <w:t>: художественно-эстетическое развитие</w:t>
      </w:r>
    </w:p>
    <w:p w:rsidR="00154E0E" w:rsidRPr="00154E0E" w:rsidRDefault="00154E0E" w:rsidP="00154E0E">
      <w:pPr>
        <w:spacing w:after="200" w:line="240" w:lineRule="auto"/>
        <w:jc w:val="both"/>
        <w:rPr>
          <w:rFonts w:eastAsia="Times New Roman" w:cs="Times New Roman"/>
          <w:sz w:val="28"/>
          <w:szCs w:val="28"/>
          <w:lang w:eastAsia="ru-RU"/>
        </w:rPr>
      </w:pPr>
      <w:r w:rsidRPr="00154E0E">
        <w:rPr>
          <w:rFonts w:eastAsia="Times New Roman" w:cs="Times New Roman"/>
          <w:b/>
          <w:sz w:val="28"/>
          <w:szCs w:val="28"/>
          <w:lang w:eastAsia="ru-RU"/>
        </w:rPr>
        <w:t>Тема занятия:</w:t>
      </w:r>
      <w:r w:rsidRPr="00154E0E">
        <w:rPr>
          <w:rFonts w:eastAsia="Times New Roman" w:cs="Times New Roman"/>
          <w:sz w:val="28"/>
          <w:szCs w:val="28"/>
          <w:lang w:eastAsia="ru-RU"/>
        </w:rPr>
        <w:t xml:space="preserve"> «Салют Победы»</w:t>
      </w:r>
    </w:p>
    <w:p w:rsidR="00154E0E" w:rsidRPr="00154E0E" w:rsidRDefault="00154E0E" w:rsidP="00154E0E">
      <w:pPr>
        <w:spacing w:after="200" w:line="240" w:lineRule="auto"/>
        <w:jc w:val="both"/>
        <w:rPr>
          <w:rFonts w:eastAsia="Times New Roman" w:cs="Times New Roman"/>
          <w:sz w:val="28"/>
          <w:szCs w:val="28"/>
          <w:lang w:eastAsia="ru-RU"/>
        </w:rPr>
      </w:pPr>
      <w:r w:rsidRPr="00154E0E">
        <w:rPr>
          <w:rFonts w:eastAsia="Times New Roman" w:cs="Times New Roman"/>
          <w:b/>
          <w:sz w:val="28"/>
          <w:szCs w:val="28"/>
          <w:lang w:eastAsia="ru-RU"/>
        </w:rPr>
        <w:t>Возрастная группа:</w:t>
      </w:r>
      <w:r w:rsidRPr="00154E0E">
        <w:rPr>
          <w:rFonts w:eastAsia="Times New Roman" w:cs="Times New Roman"/>
          <w:sz w:val="28"/>
          <w:szCs w:val="28"/>
          <w:lang w:eastAsia="ru-RU"/>
        </w:rPr>
        <w:t xml:space="preserve"> 6-7 лет</w:t>
      </w:r>
    </w:p>
    <w:p w:rsidR="00154E0E" w:rsidRPr="00154E0E" w:rsidRDefault="00154E0E" w:rsidP="00154E0E">
      <w:pPr>
        <w:spacing w:after="200" w:line="240" w:lineRule="auto"/>
        <w:jc w:val="both"/>
        <w:rPr>
          <w:rFonts w:eastAsia="Times New Roman" w:cs="Times New Roman"/>
          <w:sz w:val="28"/>
          <w:szCs w:val="28"/>
          <w:lang w:eastAsia="ru-RU"/>
        </w:rPr>
      </w:pPr>
      <w:r w:rsidRPr="00154E0E">
        <w:rPr>
          <w:rFonts w:eastAsia="Times New Roman" w:cs="Times New Roman"/>
          <w:b/>
          <w:sz w:val="28"/>
          <w:szCs w:val="28"/>
          <w:lang w:eastAsia="ru-RU"/>
        </w:rPr>
        <w:t>Цель занятия:</w:t>
      </w:r>
      <w:r w:rsidRPr="00154E0E">
        <w:rPr>
          <w:rFonts w:eastAsia="Times New Roman" w:cs="Times New Roman"/>
          <w:sz w:val="28"/>
          <w:szCs w:val="28"/>
          <w:lang w:eastAsia="ru-RU"/>
        </w:rPr>
        <w:t xml:space="preserve"> создать аппликацию «Салют Победы» с элементами в технике «</w:t>
      </w:r>
      <w:proofErr w:type="spellStart"/>
      <w:r w:rsidRPr="00154E0E">
        <w:rPr>
          <w:rFonts w:eastAsia="Times New Roman" w:cs="Times New Roman"/>
          <w:sz w:val="28"/>
          <w:szCs w:val="28"/>
          <w:lang w:eastAsia="ru-RU"/>
        </w:rPr>
        <w:t>квиллинг</w:t>
      </w:r>
      <w:proofErr w:type="spellEnd"/>
      <w:r w:rsidRPr="00154E0E">
        <w:rPr>
          <w:rFonts w:eastAsia="Times New Roman" w:cs="Times New Roman"/>
          <w:sz w:val="28"/>
          <w:szCs w:val="28"/>
          <w:lang w:eastAsia="ru-RU"/>
        </w:rPr>
        <w:t>».</w:t>
      </w:r>
    </w:p>
    <w:p w:rsidR="00154E0E" w:rsidRPr="00154E0E" w:rsidRDefault="00154E0E" w:rsidP="00154E0E">
      <w:pPr>
        <w:spacing w:after="200" w:line="240" w:lineRule="auto"/>
        <w:jc w:val="both"/>
        <w:rPr>
          <w:rFonts w:eastAsia="Times New Roman" w:cs="Times New Roman"/>
          <w:b/>
          <w:sz w:val="28"/>
          <w:szCs w:val="28"/>
          <w:lang w:eastAsia="ru-RU"/>
        </w:rPr>
      </w:pPr>
      <w:r w:rsidRPr="00154E0E">
        <w:rPr>
          <w:rFonts w:eastAsia="Times New Roman" w:cs="Times New Roman"/>
          <w:b/>
          <w:sz w:val="28"/>
          <w:szCs w:val="28"/>
          <w:lang w:eastAsia="ru-RU"/>
        </w:rPr>
        <w:t>Задачи занятия:</w:t>
      </w:r>
      <w:r w:rsidRPr="00154E0E">
        <w:rPr>
          <w:rFonts w:ascii="Calibri" w:eastAsia="Calibri" w:hAnsi="Calibri" w:cs="Times New Roman"/>
          <w:sz w:val="22"/>
        </w:rPr>
        <w:t xml:space="preserve"> </w:t>
      </w:r>
    </w:p>
    <w:p w:rsidR="00154E0E" w:rsidRPr="00154E0E" w:rsidRDefault="00154E0E" w:rsidP="00154E0E">
      <w:pPr>
        <w:spacing w:after="200" w:line="240" w:lineRule="auto"/>
        <w:jc w:val="both"/>
        <w:rPr>
          <w:rFonts w:eastAsia="Times New Roman" w:cs="Times New Roman"/>
          <w:b/>
          <w:sz w:val="28"/>
          <w:szCs w:val="28"/>
          <w:lang w:eastAsia="ru-RU"/>
        </w:rPr>
      </w:pPr>
      <w:r w:rsidRPr="00154E0E">
        <w:rPr>
          <w:rFonts w:eastAsia="Times New Roman" w:cs="Times New Roman"/>
          <w:b/>
          <w:sz w:val="28"/>
          <w:szCs w:val="28"/>
          <w:lang w:eastAsia="ru-RU"/>
        </w:rPr>
        <w:t>Образовательная</w:t>
      </w:r>
    </w:p>
    <w:p w:rsidR="00154E0E" w:rsidRPr="00154E0E" w:rsidRDefault="00154E0E" w:rsidP="00154E0E">
      <w:pPr>
        <w:spacing w:after="200" w:line="240" w:lineRule="auto"/>
        <w:jc w:val="both"/>
        <w:rPr>
          <w:rFonts w:eastAsia="Times New Roman" w:cs="Times New Roman"/>
          <w:b/>
          <w:sz w:val="28"/>
          <w:szCs w:val="28"/>
          <w:lang w:eastAsia="ru-RU"/>
        </w:rPr>
      </w:pPr>
      <w:r w:rsidRPr="00154E0E">
        <w:rPr>
          <w:rFonts w:eastAsia="Times New Roman" w:cs="Times New Roman"/>
          <w:b/>
          <w:sz w:val="28"/>
          <w:szCs w:val="28"/>
          <w:lang w:eastAsia="ru-RU"/>
        </w:rPr>
        <w:t xml:space="preserve">- </w:t>
      </w:r>
      <w:r w:rsidRPr="00154E0E">
        <w:rPr>
          <w:rFonts w:eastAsia="Times New Roman" w:cs="Times New Roman"/>
          <w:sz w:val="28"/>
          <w:szCs w:val="28"/>
          <w:lang w:eastAsia="ru-RU"/>
        </w:rPr>
        <w:t>продолжать учить работать в технике «</w:t>
      </w:r>
      <w:proofErr w:type="spellStart"/>
      <w:r w:rsidRPr="00154E0E">
        <w:rPr>
          <w:rFonts w:eastAsia="Times New Roman" w:cs="Times New Roman"/>
          <w:sz w:val="28"/>
          <w:szCs w:val="28"/>
          <w:lang w:eastAsia="ru-RU"/>
        </w:rPr>
        <w:t>Квиллинг</w:t>
      </w:r>
      <w:proofErr w:type="spellEnd"/>
      <w:r w:rsidRPr="00154E0E">
        <w:rPr>
          <w:rFonts w:eastAsia="Times New Roman" w:cs="Times New Roman"/>
          <w:sz w:val="28"/>
          <w:szCs w:val="28"/>
          <w:lang w:eastAsia="ru-RU"/>
        </w:rPr>
        <w:t>»;</w:t>
      </w:r>
    </w:p>
    <w:p w:rsidR="00154E0E" w:rsidRPr="00154E0E" w:rsidRDefault="00154E0E" w:rsidP="00154E0E">
      <w:pPr>
        <w:spacing w:after="200" w:line="240" w:lineRule="auto"/>
        <w:jc w:val="both"/>
        <w:rPr>
          <w:rFonts w:eastAsia="Times New Roman" w:cs="Times New Roman"/>
          <w:b/>
          <w:sz w:val="28"/>
          <w:szCs w:val="28"/>
          <w:lang w:eastAsia="ru-RU"/>
        </w:rPr>
      </w:pPr>
      <w:r w:rsidRPr="00154E0E">
        <w:rPr>
          <w:rFonts w:eastAsia="Times New Roman" w:cs="Times New Roman"/>
          <w:b/>
          <w:sz w:val="28"/>
          <w:szCs w:val="28"/>
          <w:lang w:eastAsia="ru-RU"/>
        </w:rPr>
        <w:t>Развивающая</w:t>
      </w:r>
    </w:p>
    <w:p w:rsidR="00154E0E" w:rsidRPr="00154E0E" w:rsidRDefault="00154E0E" w:rsidP="00154E0E">
      <w:pPr>
        <w:spacing w:after="200" w:line="240" w:lineRule="auto"/>
        <w:rPr>
          <w:rFonts w:eastAsia="Times New Roman" w:cs="Times New Roman"/>
          <w:sz w:val="28"/>
          <w:szCs w:val="28"/>
          <w:lang w:eastAsia="ru-RU"/>
        </w:rPr>
      </w:pPr>
      <w:r w:rsidRPr="00154E0E">
        <w:rPr>
          <w:rFonts w:eastAsia="Times New Roman" w:cs="Times New Roman"/>
          <w:sz w:val="28"/>
          <w:szCs w:val="28"/>
          <w:lang w:eastAsia="ru-RU"/>
        </w:rPr>
        <w:t xml:space="preserve">- развивать аккуратность, </w:t>
      </w:r>
      <w:proofErr w:type="gramStart"/>
      <w:r w:rsidRPr="00154E0E">
        <w:rPr>
          <w:rFonts w:eastAsia="Times New Roman" w:cs="Times New Roman"/>
          <w:sz w:val="28"/>
          <w:szCs w:val="28"/>
          <w:lang w:eastAsia="ru-RU"/>
        </w:rPr>
        <w:t>терпение;</w:t>
      </w:r>
      <w:r w:rsidRPr="00154E0E">
        <w:rPr>
          <w:rFonts w:eastAsia="Times New Roman" w:cs="Times New Roman"/>
          <w:sz w:val="28"/>
          <w:szCs w:val="28"/>
          <w:lang w:eastAsia="ru-RU"/>
        </w:rPr>
        <w:br/>
        <w:t>-</w:t>
      </w:r>
      <w:proofErr w:type="gramEnd"/>
      <w:r w:rsidRPr="00154E0E">
        <w:rPr>
          <w:rFonts w:eastAsia="Times New Roman" w:cs="Times New Roman"/>
          <w:sz w:val="28"/>
          <w:szCs w:val="28"/>
          <w:lang w:eastAsia="ru-RU"/>
        </w:rPr>
        <w:t xml:space="preserve"> развивать умение работать в коллективе.</w:t>
      </w:r>
    </w:p>
    <w:p w:rsidR="00154E0E" w:rsidRPr="00154E0E" w:rsidRDefault="00154E0E" w:rsidP="00154E0E">
      <w:pPr>
        <w:spacing w:after="200" w:line="240" w:lineRule="auto"/>
        <w:jc w:val="both"/>
        <w:rPr>
          <w:rFonts w:ascii="Helvetica Neue" w:eastAsia="Calibri" w:hAnsi="Helvetica Neue" w:cs="Times New Roman"/>
          <w:color w:val="000000"/>
          <w:sz w:val="23"/>
          <w:szCs w:val="23"/>
          <w:shd w:val="clear" w:color="auto" w:fill="FFFFFF"/>
        </w:rPr>
      </w:pPr>
      <w:r w:rsidRPr="00154E0E">
        <w:rPr>
          <w:rFonts w:eastAsia="Times New Roman" w:cs="Times New Roman"/>
          <w:b/>
          <w:sz w:val="28"/>
          <w:szCs w:val="28"/>
          <w:lang w:eastAsia="ru-RU"/>
        </w:rPr>
        <w:t>Воспитательная</w:t>
      </w:r>
      <w:r w:rsidRPr="00154E0E">
        <w:rPr>
          <w:rFonts w:ascii="Helvetica Neue" w:eastAsia="Calibri" w:hAnsi="Helvetica Neue" w:cs="Times New Roman"/>
          <w:color w:val="000000"/>
          <w:sz w:val="23"/>
          <w:szCs w:val="23"/>
          <w:shd w:val="clear" w:color="auto" w:fill="FFFFFF"/>
        </w:rPr>
        <w:t xml:space="preserve"> </w:t>
      </w:r>
    </w:p>
    <w:p w:rsidR="00154E0E" w:rsidRPr="00154E0E" w:rsidRDefault="00154E0E" w:rsidP="00154E0E">
      <w:pPr>
        <w:spacing w:after="200" w:line="240" w:lineRule="auto"/>
        <w:jc w:val="both"/>
        <w:rPr>
          <w:rFonts w:eastAsia="Times New Roman" w:cs="Times New Roman"/>
          <w:sz w:val="28"/>
          <w:szCs w:val="28"/>
          <w:lang w:eastAsia="ru-RU"/>
        </w:rPr>
      </w:pPr>
      <w:r w:rsidRPr="00154E0E">
        <w:rPr>
          <w:rFonts w:ascii="Helvetica Neue" w:eastAsia="Calibri" w:hAnsi="Helvetica Neue" w:cs="Times New Roman"/>
          <w:color w:val="000000"/>
          <w:sz w:val="23"/>
          <w:szCs w:val="23"/>
          <w:shd w:val="clear" w:color="auto" w:fill="FFFFFF"/>
        </w:rPr>
        <w:t xml:space="preserve">- </w:t>
      </w:r>
      <w:r w:rsidRPr="00154E0E">
        <w:rPr>
          <w:rFonts w:eastAsia="Times New Roman" w:cs="Times New Roman"/>
          <w:sz w:val="28"/>
          <w:szCs w:val="28"/>
          <w:lang w:eastAsia="ru-RU"/>
        </w:rPr>
        <w:t>воспитывать у детей патриотические чувства, уважение к ветеранам и героям Великой Отечественной войны;</w:t>
      </w:r>
    </w:p>
    <w:p w:rsidR="00154E0E" w:rsidRPr="00154E0E" w:rsidRDefault="00154E0E" w:rsidP="00154E0E">
      <w:pPr>
        <w:spacing w:after="200" w:line="240" w:lineRule="auto"/>
        <w:jc w:val="both"/>
        <w:rPr>
          <w:rFonts w:eastAsia="Times New Roman" w:cs="Times New Roman"/>
          <w:sz w:val="28"/>
          <w:szCs w:val="28"/>
          <w:lang w:eastAsia="ru-RU"/>
        </w:rPr>
      </w:pPr>
      <w:r w:rsidRPr="00154E0E">
        <w:rPr>
          <w:rFonts w:eastAsia="Times New Roman" w:cs="Times New Roman"/>
          <w:b/>
          <w:sz w:val="28"/>
          <w:szCs w:val="28"/>
          <w:lang w:eastAsia="ru-RU"/>
        </w:rPr>
        <w:t>Планируемый результат занятия</w:t>
      </w:r>
      <w:r w:rsidRPr="00154E0E">
        <w:rPr>
          <w:rFonts w:eastAsia="Times New Roman" w:cs="Times New Roman"/>
          <w:sz w:val="28"/>
          <w:szCs w:val="28"/>
          <w:lang w:eastAsia="ru-RU"/>
        </w:rPr>
        <w:t xml:space="preserve">: </w:t>
      </w:r>
    </w:p>
    <w:p w:rsidR="00154E0E" w:rsidRPr="00154E0E" w:rsidRDefault="00154E0E" w:rsidP="00154E0E">
      <w:pPr>
        <w:spacing w:after="200" w:line="240" w:lineRule="auto"/>
        <w:jc w:val="both"/>
        <w:rPr>
          <w:rFonts w:eastAsia="Times New Roman" w:cs="Times New Roman"/>
          <w:sz w:val="28"/>
          <w:szCs w:val="28"/>
          <w:lang w:eastAsia="ru-RU"/>
        </w:rPr>
      </w:pPr>
      <w:r w:rsidRPr="00154E0E">
        <w:rPr>
          <w:rFonts w:eastAsia="Times New Roman" w:cs="Times New Roman"/>
          <w:b/>
          <w:sz w:val="28"/>
          <w:szCs w:val="28"/>
          <w:lang w:eastAsia="ru-RU"/>
        </w:rPr>
        <w:t>Подготовительная работа:</w:t>
      </w:r>
      <w:r w:rsidRPr="00154E0E">
        <w:rPr>
          <w:rFonts w:eastAsia="Times New Roman" w:cs="Times New Roman"/>
          <w:sz w:val="28"/>
          <w:szCs w:val="28"/>
          <w:lang w:eastAsia="ru-RU"/>
        </w:rPr>
        <w:t xml:space="preserve"> </w:t>
      </w:r>
    </w:p>
    <w:p w:rsidR="00154E0E" w:rsidRDefault="00154E0E" w:rsidP="00154E0E">
      <w:pPr>
        <w:spacing w:after="200" w:line="240" w:lineRule="auto"/>
        <w:jc w:val="both"/>
        <w:rPr>
          <w:rFonts w:eastAsia="Times New Roman" w:cs="Times New Roman"/>
          <w:sz w:val="28"/>
          <w:szCs w:val="28"/>
          <w:lang w:eastAsia="ru-RU"/>
        </w:rPr>
      </w:pPr>
      <w:r w:rsidRPr="00154E0E">
        <w:rPr>
          <w:rFonts w:eastAsia="Times New Roman" w:cs="Times New Roman"/>
          <w:b/>
          <w:sz w:val="28"/>
          <w:szCs w:val="28"/>
          <w:lang w:eastAsia="ru-RU"/>
        </w:rPr>
        <w:t>Материалы и оборудование:</w:t>
      </w:r>
      <w:r w:rsidRPr="00154E0E">
        <w:rPr>
          <w:rFonts w:ascii="Helvetica Neue" w:eastAsia="Calibri" w:hAnsi="Helvetica Neue" w:cs="Times New Roman"/>
          <w:color w:val="000000"/>
          <w:sz w:val="23"/>
          <w:szCs w:val="23"/>
          <w:shd w:val="clear" w:color="auto" w:fill="FFFFFF"/>
        </w:rPr>
        <w:t xml:space="preserve"> </w:t>
      </w:r>
      <w:r w:rsidRPr="00154E0E">
        <w:rPr>
          <w:rFonts w:eastAsia="Times New Roman" w:cs="Times New Roman"/>
          <w:sz w:val="28"/>
          <w:szCs w:val="28"/>
          <w:lang w:eastAsia="ru-RU"/>
        </w:rPr>
        <w:t>фотографии Красной площади, таблица с элементами «</w:t>
      </w:r>
      <w:proofErr w:type="spellStart"/>
      <w:r w:rsidRPr="00154E0E">
        <w:rPr>
          <w:rFonts w:eastAsia="Times New Roman" w:cs="Times New Roman"/>
          <w:sz w:val="28"/>
          <w:szCs w:val="28"/>
          <w:lang w:eastAsia="ru-RU"/>
        </w:rPr>
        <w:t>квиллинга</w:t>
      </w:r>
      <w:proofErr w:type="spellEnd"/>
      <w:r w:rsidRPr="00154E0E">
        <w:rPr>
          <w:rFonts w:eastAsia="Times New Roman" w:cs="Times New Roman"/>
          <w:sz w:val="28"/>
          <w:szCs w:val="28"/>
          <w:lang w:eastAsia="ru-RU"/>
        </w:rPr>
        <w:t>», работы-образцы, полоски цветной бумаги для «</w:t>
      </w:r>
      <w:proofErr w:type="spellStart"/>
      <w:r w:rsidRPr="00154E0E">
        <w:rPr>
          <w:rFonts w:eastAsia="Times New Roman" w:cs="Times New Roman"/>
          <w:sz w:val="28"/>
          <w:szCs w:val="28"/>
          <w:lang w:eastAsia="ru-RU"/>
        </w:rPr>
        <w:t>квиллинга</w:t>
      </w:r>
      <w:proofErr w:type="spellEnd"/>
      <w:r w:rsidRPr="00154E0E">
        <w:rPr>
          <w:rFonts w:eastAsia="Times New Roman" w:cs="Times New Roman"/>
          <w:sz w:val="28"/>
          <w:szCs w:val="28"/>
          <w:lang w:eastAsia="ru-RU"/>
        </w:rPr>
        <w:t>», клей, ножницы, лист картона (основа), салфетки для рук.</w:t>
      </w:r>
    </w:p>
    <w:tbl>
      <w:tblPr>
        <w:tblStyle w:val="12"/>
        <w:tblpPr w:leftFromText="180" w:rightFromText="180" w:vertAnchor="text" w:horzAnchor="margin" w:tblpY="33"/>
        <w:tblW w:w="5000" w:type="pct"/>
        <w:tblLook w:val="04A0" w:firstRow="1" w:lastRow="0" w:firstColumn="1" w:lastColumn="0" w:noHBand="0" w:noVBand="1"/>
      </w:tblPr>
      <w:tblGrid>
        <w:gridCol w:w="692"/>
        <w:gridCol w:w="2591"/>
        <w:gridCol w:w="2256"/>
        <w:gridCol w:w="2493"/>
        <w:gridCol w:w="2079"/>
        <w:gridCol w:w="2771"/>
        <w:gridCol w:w="1904"/>
      </w:tblGrid>
      <w:tr w:rsidR="00154E0E" w:rsidRPr="000F3786" w:rsidTr="000F3786">
        <w:trPr>
          <w:trHeight w:val="841"/>
        </w:trPr>
        <w:tc>
          <w:tcPr>
            <w:tcW w:w="234" w:type="pct"/>
            <w:hideMark/>
          </w:tcPr>
          <w:p w:rsidR="00154E0E" w:rsidRPr="000F3786" w:rsidRDefault="00154E0E" w:rsidP="000F3786">
            <w:pPr>
              <w:rPr>
                <w:rFonts w:ascii="Times New Roman" w:eastAsia="Calibri" w:hAnsi="Times New Roman" w:cs="Times New Roman"/>
                <w:sz w:val="24"/>
                <w:szCs w:val="24"/>
              </w:rPr>
            </w:pPr>
            <w:r w:rsidRPr="000F3786">
              <w:rPr>
                <w:rFonts w:ascii="Times New Roman" w:eastAsia="Calibri" w:hAnsi="Times New Roman" w:cs="Times New Roman"/>
                <w:sz w:val="24"/>
                <w:szCs w:val="24"/>
              </w:rPr>
              <w:lastRenderedPageBreak/>
              <w:t>№</w:t>
            </w:r>
          </w:p>
        </w:tc>
        <w:tc>
          <w:tcPr>
            <w:tcW w:w="876" w:type="pct"/>
            <w:hideMark/>
          </w:tcPr>
          <w:p w:rsidR="00154E0E" w:rsidRPr="000F3786" w:rsidRDefault="00154E0E" w:rsidP="000F3786">
            <w:pPr>
              <w:rPr>
                <w:rFonts w:ascii="Times New Roman" w:eastAsia="Calibri" w:hAnsi="Times New Roman" w:cs="Times New Roman"/>
                <w:sz w:val="24"/>
                <w:szCs w:val="24"/>
              </w:rPr>
            </w:pPr>
            <w:r w:rsidRPr="000F3786">
              <w:rPr>
                <w:rFonts w:ascii="Times New Roman" w:eastAsia="Calibri" w:hAnsi="Times New Roman" w:cs="Times New Roman"/>
                <w:sz w:val="24"/>
                <w:szCs w:val="24"/>
              </w:rPr>
              <w:t>Этапы, продолжительность</w:t>
            </w:r>
          </w:p>
        </w:tc>
        <w:tc>
          <w:tcPr>
            <w:tcW w:w="763" w:type="pct"/>
            <w:hideMark/>
          </w:tcPr>
          <w:p w:rsidR="00154E0E" w:rsidRPr="000F3786" w:rsidRDefault="00154E0E" w:rsidP="000F3786">
            <w:pPr>
              <w:rPr>
                <w:rFonts w:ascii="Times New Roman" w:eastAsia="Calibri" w:hAnsi="Times New Roman" w:cs="Times New Roman"/>
                <w:sz w:val="24"/>
                <w:szCs w:val="24"/>
              </w:rPr>
            </w:pPr>
            <w:r w:rsidRPr="000F3786">
              <w:rPr>
                <w:rFonts w:ascii="Times New Roman" w:eastAsia="Calibri" w:hAnsi="Times New Roman" w:cs="Times New Roman"/>
                <w:sz w:val="24"/>
                <w:szCs w:val="24"/>
              </w:rPr>
              <w:t>Задачи этапа</w:t>
            </w:r>
          </w:p>
        </w:tc>
        <w:tc>
          <w:tcPr>
            <w:tcW w:w="843" w:type="pct"/>
            <w:hideMark/>
          </w:tcPr>
          <w:p w:rsidR="00154E0E" w:rsidRPr="000F3786" w:rsidRDefault="00154E0E" w:rsidP="000F3786">
            <w:pPr>
              <w:rPr>
                <w:rFonts w:ascii="Times New Roman" w:eastAsia="Calibri" w:hAnsi="Times New Roman" w:cs="Times New Roman"/>
                <w:sz w:val="24"/>
                <w:szCs w:val="24"/>
              </w:rPr>
            </w:pPr>
            <w:r w:rsidRPr="000F3786">
              <w:rPr>
                <w:rFonts w:ascii="Times New Roman" w:eastAsia="Calibri" w:hAnsi="Times New Roman" w:cs="Times New Roman"/>
                <w:sz w:val="24"/>
                <w:szCs w:val="24"/>
              </w:rPr>
              <w:t>Деятельность педагога</w:t>
            </w:r>
          </w:p>
        </w:tc>
        <w:tc>
          <w:tcPr>
            <w:tcW w:w="703" w:type="pct"/>
            <w:hideMark/>
          </w:tcPr>
          <w:p w:rsidR="00154E0E" w:rsidRPr="000F3786" w:rsidRDefault="00154E0E" w:rsidP="000F3786">
            <w:pPr>
              <w:rPr>
                <w:rFonts w:ascii="Times New Roman" w:eastAsia="Calibri" w:hAnsi="Times New Roman" w:cs="Times New Roman"/>
                <w:sz w:val="24"/>
                <w:szCs w:val="24"/>
              </w:rPr>
            </w:pPr>
            <w:r w:rsidRPr="000F3786">
              <w:rPr>
                <w:rFonts w:ascii="Times New Roman" w:eastAsia="Calibri" w:hAnsi="Times New Roman" w:cs="Times New Roman"/>
                <w:sz w:val="24"/>
                <w:szCs w:val="24"/>
              </w:rPr>
              <w:t>Методы, формы, приемы</w:t>
            </w:r>
          </w:p>
        </w:tc>
        <w:tc>
          <w:tcPr>
            <w:tcW w:w="937" w:type="pct"/>
            <w:hideMark/>
          </w:tcPr>
          <w:p w:rsidR="00154E0E" w:rsidRPr="000F3786" w:rsidRDefault="00154E0E" w:rsidP="000F3786">
            <w:pPr>
              <w:rPr>
                <w:rFonts w:ascii="Times New Roman" w:eastAsia="Calibri" w:hAnsi="Times New Roman" w:cs="Times New Roman"/>
                <w:sz w:val="24"/>
                <w:szCs w:val="24"/>
              </w:rPr>
            </w:pPr>
            <w:r w:rsidRPr="000F3786">
              <w:rPr>
                <w:rFonts w:ascii="Times New Roman" w:eastAsia="Calibri" w:hAnsi="Times New Roman" w:cs="Times New Roman"/>
                <w:sz w:val="24"/>
                <w:szCs w:val="24"/>
              </w:rPr>
              <w:t>Предполагаемая деятельность детей</w:t>
            </w:r>
          </w:p>
        </w:tc>
        <w:tc>
          <w:tcPr>
            <w:tcW w:w="645" w:type="pct"/>
            <w:hideMark/>
          </w:tcPr>
          <w:p w:rsidR="00154E0E" w:rsidRPr="000F3786" w:rsidRDefault="00154E0E" w:rsidP="000F3786">
            <w:pPr>
              <w:rPr>
                <w:rFonts w:ascii="Times New Roman" w:eastAsia="Calibri" w:hAnsi="Times New Roman" w:cs="Times New Roman"/>
                <w:sz w:val="24"/>
                <w:szCs w:val="24"/>
              </w:rPr>
            </w:pPr>
            <w:r w:rsidRPr="000F3786">
              <w:rPr>
                <w:rFonts w:ascii="Times New Roman" w:eastAsia="Calibri" w:hAnsi="Times New Roman" w:cs="Times New Roman"/>
                <w:sz w:val="24"/>
                <w:szCs w:val="24"/>
              </w:rPr>
              <w:t>Планируемые результаты</w:t>
            </w:r>
          </w:p>
        </w:tc>
      </w:tr>
      <w:tr w:rsidR="00154E0E" w:rsidRPr="000F3786" w:rsidTr="000F3786">
        <w:trPr>
          <w:trHeight w:val="344"/>
        </w:trPr>
        <w:tc>
          <w:tcPr>
            <w:tcW w:w="234" w:type="pct"/>
            <w:hideMark/>
          </w:tcPr>
          <w:p w:rsidR="00154E0E" w:rsidRPr="000F3786" w:rsidRDefault="00154E0E" w:rsidP="000F3786">
            <w:pPr>
              <w:rPr>
                <w:rFonts w:ascii="Times New Roman" w:eastAsia="Calibri" w:hAnsi="Times New Roman" w:cs="Times New Roman"/>
                <w:sz w:val="24"/>
                <w:szCs w:val="24"/>
              </w:rPr>
            </w:pPr>
            <w:r w:rsidRPr="000F3786">
              <w:rPr>
                <w:rFonts w:ascii="Times New Roman" w:eastAsia="Calibri" w:hAnsi="Times New Roman" w:cs="Times New Roman"/>
                <w:sz w:val="24"/>
                <w:szCs w:val="24"/>
              </w:rPr>
              <w:t>1.</w:t>
            </w:r>
          </w:p>
        </w:tc>
        <w:tc>
          <w:tcPr>
            <w:tcW w:w="876" w:type="pct"/>
            <w:hideMark/>
          </w:tcPr>
          <w:p w:rsidR="00154E0E" w:rsidRPr="000F3786" w:rsidRDefault="00154E0E" w:rsidP="000F3786">
            <w:pPr>
              <w:rPr>
                <w:rFonts w:ascii="Times New Roman" w:eastAsia="Calibri" w:hAnsi="Times New Roman" w:cs="Times New Roman"/>
                <w:sz w:val="24"/>
                <w:szCs w:val="24"/>
              </w:rPr>
            </w:pPr>
            <w:r w:rsidRPr="000F3786">
              <w:rPr>
                <w:rFonts w:ascii="Times New Roman" w:eastAsia="Calibri" w:hAnsi="Times New Roman" w:cs="Times New Roman"/>
                <w:sz w:val="24"/>
                <w:szCs w:val="24"/>
              </w:rPr>
              <w:t>Организационно – мотивационный этап</w:t>
            </w:r>
          </w:p>
        </w:tc>
        <w:tc>
          <w:tcPr>
            <w:tcW w:w="763" w:type="pct"/>
          </w:tcPr>
          <w:p w:rsidR="00154E0E" w:rsidRPr="000F3786" w:rsidRDefault="00154E0E" w:rsidP="000F3786">
            <w:pPr>
              <w:rPr>
                <w:rFonts w:ascii="Times New Roman" w:eastAsia="Calibri" w:hAnsi="Times New Roman" w:cs="Times New Roman"/>
                <w:sz w:val="24"/>
                <w:szCs w:val="24"/>
              </w:rPr>
            </w:pPr>
            <w:r w:rsidRPr="000F3786">
              <w:rPr>
                <w:rFonts w:ascii="Times New Roman" w:eastAsia="Calibri" w:hAnsi="Times New Roman" w:cs="Times New Roman"/>
                <w:sz w:val="24"/>
                <w:szCs w:val="24"/>
              </w:rPr>
              <w:t>Создать эмоциональный настрой, включить детей в деятельность.</w:t>
            </w:r>
          </w:p>
        </w:tc>
        <w:tc>
          <w:tcPr>
            <w:tcW w:w="843" w:type="pct"/>
          </w:tcPr>
          <w:p w:rsidR="00154E0E" w:rsidRPr="000F3786" w:rsidRDefault="00154E0E" w:rsidP="000F3786">
            <w:pPr>
              <w:rPr>
                <w:rFonts w:ascii="Times New Roman" w:eastAsia="Calibri" w:hAnsi="Times New Roman" w:cs="Times New Roman"/>
                <w:sz w:val="24"/>
                <w:szCs w:val="24"/>
              </w:rPr>
            </w:pPr>
            <w:r w:rsidRPr="000F3786">
              <w:rPr>
                <w:rFonts w:ascii="Times New Roman" w:eastAsia="Calibri" w:hAnsi="Times New Roman" w:cs="Times New Roman"/>
                <w:sz w:val="24"/>
                <w:szCs w:val="24"/>
              </w:rPr>
              <w:t>Ребята, давайте поприветствуем друг друга.</w:t>
            </w:r>
          </w:p>
          <w:p w:rsidR="00154E0E" w:rsidRPr="000F3786" w:rsidRDefault="00154E0E" w:rsidP="000F3786">
            <w:pPr>
              <w:rPr>
                <w:rFonts w:ascii="Times New Roman" w:eastAsia="Calibri" w:hAnsi="Times New Roman" w:cs="Times New Roman"/>
                <w:sz w:val="24"/>
                <w:szCs w:val="24"/>
              </w:rPr>
            </w:pPr>
            <w:r w:rsidRPr="000F3786">
              <w:rPr>
                <w:rFonts w:ascii="Times New Roman" w:eastAsia="Calibri" w:hAnsi="Times New Roman" w:cs="Times New Roman"/>
                <w:sz w:val="24"/>
                <w:szCs w:val="24"/>
              </w:rPr>
              <w:t>Дети стоят в кругу, им предлагается разучить приветствие, которое нужно пропеть:</w:t>
            </w:r>
          </w:p>
          <w:p w:rsidR="00154E0E" w:rsidRPr="000F3786" w:rsidRDefault="00154E0E" w:rsidP="000F3786">
            <w:pPr>
              <w:rPr>
                <w:rFonts w:ascii="Times New Roman" w:eastAsia="Calibri" w:hAnsi="Times New Roman" w:cs="Times New Roman"/>
                <w:sz w:val="24"/>
                <w:szCs w:val="24"/>
              </w:rPr>
            </w:pPr>
            <w:r w:rsidRPr="000F3786">
              <w:rPr>
                <w:rFonts w:ascii="Times New Roman" w:eastAsia="Calibri" w:hAnsi="Times New Roman" w:cs="Times New Roman"/>
                <w:sz w:val="24"/>
                <w:szCs w:val="24"/>
              </w:rPr>
              <w:t>Доброе утро, Саша! (Улыбнуться и кивнуть головой.)</w:t>
            </w:r>
          </w:p>
          <w:p w:rsidR="00154E0E" w:rsidRPr="000F3786" w:rsidRDefault="00154E0E" w:rsidP="000F3786">
            <w:pPr>
              <w:rPr>
                <w:rFonts w:ascii="Times New Roman" w:eastAsia="Calibri" w:hAnsi="Times New Roman" w:cs="Times New Roman"/>
                <w:sz w:val="24"/>
                <w:szCs w:val="24"/>
              </w:rPr>
            </w:pPr>
            <w:r w:rsidRPr="000F3786">
              <w:rPr>
                <w:rFonts w:ascii="Times New Roman" w:eastAsia="Calibri" w:hAnsi="Times New Roman" w:cs="Times New Roman"/>
                <w:sz w:val="24"/>
                <w:szCs w:val="24"/>
              </w:rPr>
              <w:t>Доброе утро, Маша! (Называются имена, идет по кругу.)</w:t>
            </w:r>
          </w:p>
          <w:p w:rsidR="00154E0E" w:rsidRPr="000F3786" w:rsidRDefault="00154E0E" w:rsidP="000F3786">
            <w:pPr>
              <w:rPr>
                <w:rFonts w:ascii="Times New Roman" w:eastAsia="Calibri" w:hAnsi="Times New Roman" w:cs="Times New Roman"/>
                <w:sz w:val="24"/>
                <w:szCs w:val="24"/>
              </w:rPr>
            </w:pPr>
            <w:r w:rsidRPr="000F3786">
              <w:rPr>
                <w:rFonts w:ascii="Times New Roman" w:eastAsia="Calibri" w:hAnsi="Times New Roman" w:cs="Times New Roman"/>
                <w:sz w:val="24"/>
                <w:szCs w:val="24"/>
              </w:rPr>
              <w:t>Доброе утро, Ирина Николаевна!</w:t>
            </w:r>
          </w:p>
          <w:p w:rsidR="00154E0E" w:rsidRPr="000F3786" w:rsidRDefault="00154E0E" w:rsidP="000F3786">
            <w:pPr>
              <w:rPr>
                <w:rFonts w:ascii="Times New Roman" w:eastAsia="Calibri" w:hAnsi="Times New Roman" w:cs="Times New Roman"/>
                <w:sz w:val="24"/>
                <w:szCs w:val="24"/>
              </w:rPr>
            </w:pPr>
            <w:r w:rsidRPr="000F3786">
              <w:rPr>
                <w:rFonts w:ascii="Times New Roman" w:eastAsia="Calibri" w:hAnsi="Times New Roman" w:cs="Times New Roman"/>
                <w:sz w:val="24"/>
                <w:szCs w:val="24"/>
              </w:rPr>
              <w:t>Доброе утро, солнце! (Все поднимают руки, опускают.)</w:t>
            </w:r>
          </w:p>
          <w:p w:rsidR="00154E0E" w:rsidRPr="000F3786" w:rsidRDefault="00154E0E" w:rsidP="000F3786">
            <w:pPr>
              <w:rPr>
                <w:rFonts w:ascii="Times New Roman" w:eastAsia="Calibri" w:hAnsi="Times New Roman" w:cs="Times New Roman"/>
                <w:sz w:val="24"/>
                <w:szCs w:val="24"/>
              </w:rPr>
            </w:pPr>
            <w:r w:rsidRPr="000F3786">
              <w:rPr>
                <w:rFonts w:ascii="Times New Roman" w:eastAsia="Calibri" w:hAnsi="Times New Roman" w:cs="Times New Roman"/>
                <w:sz w:val="24"/>
                <w:szCs w:val="24"/>
              </w:rPr>
              <w:t>Доброе утро, небо! (Аналогичные движения)</w:t>
            </w:r>
          </w:p>
          <w:p w:rsidR="00154E0E" w:rsidRPr="000F3786" w:rsidRDefault="00154E0E" w:rsidP="000F3786">
            <w:pPr>
              <w:rPr>
                <w:rFonts w:ascii="Times New Roman" w:eastAsia="Calibri" w:hAnsi="Times New Roman" w:cs="Times New Roman"/>
                <w:sz w:val="24"/>
                <w:szCs w:val="24"/>
              </w:rPr>
            </w:pPr>
            <w:r w:rsidRPr="000F3786">
              <w:rPr>
                <w:rFonts w:ascii="Times New Roman" w:eastAsia="Calibri" w:hAnsi="Times New Roman" w:cs="Times New Roman"/>
                <w:sz w:val="24"/>
                <w:szCs w:val="24"/>
              </w:rPr>
              <w:t>Доброе утро всем нам! (Все разводят руки в стороны, затем опускают.)</w:t>
            </w:r>
          </w:p>
          <w:p w:rsidR="00154E0E" w:rsidRPr="000F3786" w:rsidRDefault="00154E0E" w:rsidP="000F3786">
            <w:pPr>
              <w:rPr>
                <w:rFonts w:ascii="Times New Roman" w:eastAsia="Calibri" w:hAnsi="Times New Roman" w:cs="Times New Roman"/>
                <w:sz w:val="24"/>
                <w:szCs w:val="24"/>
              </w:rPr>
            </w:pPr>
            <w:r w:rsidRPr="000F3786">
              <w:rPr>
                <w:rFonts w:ascii="Times New Roman" w:eastAsia="Calibri" w:hAnsi="Times New Roman" w:cs="Times New Roman"/>
                <w:sz w:val="24"/>
                <w:szCs w:val="24"/>
              </w:rPr>
              <w:t>Присаживаемся на свои места.</w:t>
            </w:r>
          </w:p>
        </w:tc>
        <w:tc>
          <w:tcPr>
            <w:tcW w:w="703" w:type="pct"/>
          </w:tcPr>
          <w:p w:rsidR="00154E0E" w:rsidRPr="000F3786" w:rsidRDefault="00154E0E" w:rsidP="000F3786">
            <w:pPr>
              <w:rPr>
                <w:rFonts w:ascii="Times New Roman" w:eastAsia="Calibri" w:hAnsi="Times New Roman" w:cs="Times New Roman"/>
                <w:sz w:val="24"/>
                <w:szCs w:val="24"/>
              </w:rPr>
            </w:pPr>
            <w:r w:rsidRPr="000F3786">
              <w:rPr>
                <w:rFonts w:ascii="Times New Roman" w:eastAsia="Calibri" w:hAnsi="Times New Roman" w:cs="Times New Roman"/>
                <w:sz w:val="24"/>
                <w:szCs w:val="24"/>
              </w:rPr>
              <w:t>Фронтальная форма.</w:t>
            </w:r>
          </w:p>
          <w:p w:rsidR="00154E0E" w:rsidRPr="000F3786" w:rsidRDefault="00154E0E" w:rsidP="000F3786">
            <w:pPr>
              <w:rPr>
                <w:rFonts w:ascii="Times New Roman" w:eastAsia="Calibri" w:hAnsi="Times New Roman" w:cs="Times New Roman"/>
                <w:sz w:val="24"/>
                <w:szCs w:val="24"/>
              </w:rPr>
            </w:pPr>
            <w:r w:rsidRPr="000F3786">
              <w:rPr>
                <w:rFonts w:ascii="Times New Roman" w:eastAsia="Calibri" w:hAnsi="Times New Roman" w:cs="Times New Roman"/>
                <w:sz w:val="24"/>
                <w:szCs w:val="24"/>
              </w:rPr>
              <w:t>Словесный метод: художественное слово</w:t>
            </w:r>
          </w:p>
        </w:tc>
        <w:tc>
          <w:tcPr>
            <w:tcW w:w="937" w:type="pct"/>
          </w:tcPr>
          <w:p w:rsidR="00154E0E" w:rsidRPr="000F3786" w:rsidRDefault="00154E0E" w:rsidP="000F3786">
            <w:pPr>
              <w:rPr>
                <w:rFonts w:ascii="Times New Roman" w:eastAsia="Calibri" w:hAnsi="Times New Roman" w:cs="Times New Roman"/>
                <w:sz w:val="24"/>
                <w:szCs w:val="24"/>
              </w:rPr>
            </w:pPr>
            <w:r w:rsidRPr="000F3786">
              <w:rPr>
                <w:rFonts w:ascii="Times New Roman" w:eastAsia="Calibri" w:hAnsi="Times New Roman" w:cs="Times New Roman"/>
                <w:sz w:val="24"/>
                <w:szCs w:val="24"/>
              </w:rPr>
              <w:t>Дети подходят к воспитателю, приветствуют друг друга, слушают, сосредотачивают внимание, отвечают на вопросы воспитателя.</w:t>
            </w:r>
          </w:p>
        </w:tc>
        <w:tc>
          <w:tcPr>
            <w:tcW w:w="645" w:type="pct"/>
          </w:tcPr>
          <w:p w:rsidR="00154E0E" w:rsidRPr="000F3786" w:rsidRDefault="00154E0E" w:rsidP="000F3786">
            <w:pPr>
              <w:rPr>
                <w:rFonts w:ascii="Times New Roman" w:eastAsia="Calibri" w:hAnsi="Times New Roman" w:cs="Times New Roman"/>
                <w:sz w:val="24"/>
                <w:szCs w:val="24"/>
              </w:rPr>
            </w:pPr>
            <w:r w:rsidRPr="000F3786">
              <w:rPr>
                <w:rFonts w:ascii="Times New Roman" w:eastAsia="Calibri" w:hAnsi="Times New Roman" w:cs="Times New Roman"/>
                <w:sz w:val="24"/>
                <w:szCs w:val="24"/>
              </w:rPr>
              <w:t>Дети эмоционально заряжены и настроены на дальнейшую деятельность.</w:t>
            </w:r>
          </w:p>
        </w:tc>
      </w:tr>
      <w:tr w:rsidR="00154E0E" w:rsidRPr="000F3786" w:rsidTr="000F3786">
        <w:trPr>
          <w:trHeight w:val="330"/>
        </w:trPr>
        <w:tc>
          <w:tcPr>
            <w:tcW w:w="234" w:type="pct"/>
            <w:hideMark/>
          </w:tcPr>
          <w:p w:rsidR="00154E0E" w:rsidRPr="000F3786" w:rsidRDefault="00154E0E" w:rsidP="000F3786">
            <w:pPr>
              <w:rPr>
                <w:rFonts w:ascii="Times New Roman" w:eastAsia="Calibri" w:hAnsi="Times New Roman" w:cs="Times New Roman"/>
                <w:sz w:val="24"/>
                <w:szCs w:val="24"/>
              </w:rPr>
            </w:pPr>
            <w:r w:rsidRPr="000F3786">
              <w:rPr>
                <w:rFonts w:ascii="Times New Roman" w:eastAsia="Calibri" w:hAnsi="Times New Roman" w:cs="Times New Roman"/>
                <w:sz w:val="24"/>
                <w:szCs w:val="24"/>
              </w:rPr>
              <w:lastRenderedPageBreak/>
              <w:t>2.</w:t>
            </w:r>
          </w:p>
        </w:tc>
        <w:tc>
          <w:tcPr>
            <w:tcW w:w="876" w:type="pct"/>
            <w:hideMark/>
          </w:tcPr>
          <w:p w:rsidR="00154E0E" w:rsidRPr="000F3786" w:rsidRDefault="00154E0E" w:rsidP="000F3786">
            <w:pPr>
              <w:rPr>
                <w:rFonts w:ascii="Times New Roman" w:eastAsia="Calibri" w:hAnsi="Times New Roman" w:cs="Times New Roman"/>
                <w:sz w:val="24"/>
                <w:szCs w:val="24"/>
              </w:rPr>
            </w:pPr>
            <w:r w:rsidRPr="000F3786">
              <w:rPr>
                <w:rFonts w:ascii="Times New Roman" w:eastAsia="Calibri" w:hAnsi="Times New Roman" w:cs="Times New Roman"/>
                <w:sz w:val="24"/>
                <w:szCs w:val="24"/>
              </w:rPr>
              <w:t>Основной этап</w:t>
            </w:r>
          </w:p>
        </w:tc>
        <w:tc>
          <w:tcPr>
            <w:tcW w:w="3891" w:type="pct"/>
            <w:gridSpan w:val="5"/>
          </w:tcPr>
          <w:p w:rsidR="00154E0E" w:rsidRPr="000F3786" w:rsidRDefault="00154E0E" w:rsidP="000F3786">
            <w:pPr>
              <w:rPr>
                <w:rFonts w:ascii="Times New Roman" w:eastAsia="Calibri" w:hAnsi="Times New Roman" w:cs="Times New Roman"/>
                <w:sz w:val="24"/>
                <w:szCs w:val="24"/>
              </w:rPr>
            </w:pPr>
          </w:p>
        </w:tc>
      </w:tr>
      <w:tr w:rsidR="00154E0E" w:rsidRPr="000F3786" w:rsidTr="000F3786">
        <w:trPr>
          <w:trHeight w:val="344"/>
        </w:trPr>
        <w:tc>
          <w:tcPr>
            <w:tcW w:w="234" w:type="pct"/>
            <w:hideMark/>
          </w:tcPr>
          <w:p w:rsidR="00154E0E" w:rsidRPr="000F3786" w:rsidRDefault="00154E0E" w:rsidP="000F3786">
            <w:pPr>
              <w:rPr>
                <w:rFonts w:ascii="Times New Roman" w:eastAsia="Calibri" w:hAnsi="Times New Roman" w:cs="Times New Roman"/>
                <w:sz w:val="24"/>
                <w:szCs w:val="24"/>
              </w:rPr>
            </w:pPr>
            <w:r w:rsidRPr="000F3786">
              <w:rPr>
                <w:rFonts w:ascii="Times New Roman" w:eastAsia="Calibri" w:hAnsi="Times New Roman" w:cs="Times New Roman"/>
                <w:sz w:val="24"/>
                <w:szCs w:val="24"/>
              </w:rPr>
              <w:t>2.1.</w:t>
            </w:r>
          </w:p>
        </w:tc>
        <w:tc>
          <w:tcPr>
            <w:tcW w:w="876" w:type="pct"/>
            <w:hideMark/>
          </w:tcPr>
          <w:p w:rsidR="00154E0E" w:rsidRPr="000F3786" w:rsidRDefault="00154E0E" w:rsidP="000F3786">
            <w:pPr>
              <w:rPr>
                <w:rFonts w:ascii="Times New Roman" w:eastAsia="Calibri" w:hAnsi="Times New Roman" w:cs="Times New Roman"/>
                <w:sz w:val="24"/>
                <w:szCs w:val="24"/>
              </w:rPr>
            </w:pPr>
            <w:r w:rsidRPr="000F3786">
              <w:rPr>
                <w:rFonts w:ascii="Times New Roman" w:eastAsia="Calibri" w:hAnsi="Times New Roman" w:cs="Times New Roman"/>
                <w:sz w:val="24"/>
                <w:szCs w:val="24"/>
              </w:rPr>
              <w:t>Этап постановки проблемы</w:t>
            </w:r>
          </w:p>
        </w:tc>
        <w:tc>
          <w:tcPr>
            <w:tcW w:w="763" w:type="pct"/>
          </w:tcPr>
          <w:p w:rsidR="00154E0E" w:rsidRPr="000F3786" w:rsidRDefault="00154E0E" w:rsidP="000F3786">
            <w:pPr>
              <w:rPr>
                <w:rFonts w:ascii="Times New Roman" w:eastAsia="Calibri" w:hAnsi="Times New Roman" w:cs="Times New Roman"/>
                <w:sz w:val="24"/>
                <w:szCs w:val="24"/>
              </w:rPr>
            </w:pPr>
            <w:r w:rsidRPr="000F3786">
              <w:rPr>
                <w:rFonts w:ascii="Times New Roman" w:eastAsia="Calibri" w:hAnsi="Times New Roman" w:cs="Times New Roman"/>
                <w:sz w:val="24"/>
                <w:szCs w:val="24"/>
              </w:rPr>
              <w:t>Поставить вопрос в доступной для детей форме.</w:t>
            </w:r>
          </w:p>
        </w:tc>
        <w:tc>
          <w:tcPr>
            <w:tcW w:w="843" w:type="pct"/>
            <w:hideMark/>
          </w:tcPr>
          <w:p w:rsidR="00154E0E" w:rsidRPr="000F3786" w:rsidRDefault="00154E0E" w:rsidP="000F3786">
            <w:pPr>
              <w:rPr>
                <w:rFonts w:ascii="Times New Roman" w:eastAsia="Calibri" w:hAnsi="Times New Roman" w:cs="Times New Roman"/>
                <w:sz w:val="24"/>
                <w:szCs w:val="24"/>
              </w:rPr>
            </w:pPr>
            <w:r w:rsidRPr="000F3786">
              <w:rPr>
                <w:rFonts w:ascii="Times New Roman" w:eastAsia="Calibri" w:hAnsi="Times New Roman" w:cs="Times New Roman"/>
                <w:sz w:val="24"/>
                <w:szCs w:val="24"/>
              </w:rPr>
              <w:t xml:space="preserve">  </w:t>
            </w:r>
            <w:r w:rsidRPr="000F3786">
              <w:rPr>
                <w:rFonts w:ascii="Times New Roman" w:hAnsi="Times New Roman" w:cs="Times New Roman"/>
                <w:color w:val="000000"/>
                <w:sz w:val="24"/>
                <w:szCs w:val="24"/>
                <w:shd w:val="clear" w:color="auto" w:fill="FFFFFF"/>
              </w:rPr>
              <w:t xml:space="preserve"> </w:t>
            </w:r>
            <w:r w:rsidRPr="000F3786">
              <w:rPr>
                <w:rFonts w:ascii="Times New Roman" w:eastAsia="Calibri" w:hAnsi="Times New Roman" w:cs="Times New Roman"/>
                <w:sz w:val="24"/>
                <w:szCs w:val="24"/>
              </w:rPr>
              <w:t xml:space="preserve">- Сегодня наше занятие проходит в преддверии великого </w:t>
            </w:r>
            <w:proofErr w:type="gramStart"/>
            <w:r w:rsidRPr="000F3786">
              <w:rPr>
                <w:rFonts w:ascii="Times New Roman" w:eastAsia="Calibri" w:hAnsi="Times New Roman" w:cs="Times New Roman"/>
                <w:sz w:val="24"/>
                <w:szCs w:val="24"/>
              </w:rPr>
              <w:t>праздника!</w:t>
            </w:r>
            <w:r w:rsidRPr="000F3786">
              <w:rPr>
                <w:rFonts w:ascii="Times New Roman" w:eastAsia="Calibri" w:hAnsi="Times New Roman" w:cs="Times New Roman"/>
                <w:sz w:val="24"/>
                <w:szCs w:val="24"/>
              </w:rPr>
              <w:br/>
            </w:r>
            <w:r w:rsidRPr="000F3786">
              <w:rPr>
                <w:rFonts w:ascii="Times New Roman" w:eastAsia="Calibri" w:hAnsi="Times New Roman" w:cs="Times New Roman"/>
                <w:sz w:val="24"/>
                <w:szCs w:val="24"/>
              </w:rPr>
              <w:br/>
              <w:t>В</w:t>
            </w:r>
            <w:proofErr w:type="gramEnd"/>
            <w:r w:rsidRPr="000F3786">
              <w:rPr>
                <w:rFonts w:ascii="Times New Roman" w:eastAsia="Calibri" w:hAnsi="Times New Roman" w:cs="Times New Roman"/>
                <w:sz w:val="24"/>
                <w:szCs w:val="24"/>
              </w:rPr>
              <w:t xml:space="preserve"> небе праздничный салют,</w:t>
            </w:r>
            <w:r w:rsidRPr="000F3786">
              <w:rPr>
                <w:rFonts w:ascii="Times New Roman" w:eastAsia="Calibri" w:hAnsi="Times New Roman" w:cs="Times New Roman"/>
                <w:sz w:val="24"/>
                <w:szCs w:val="24"/>
              </w:rPr>
              <w:br/>
              <w:t>Фейерверки там и тут.</w:t>
            </w:r>
            <w:r w:rsidRPr="000F3786">
              <w:rPr>
                <w:rFonts w:ascii="Times New Roman" w:eastAsia="Calibri" w:hAnsi="Times New Roman" w:cs="Times New Roman"/>
                <w:sz w:val="24"/>
                <w:szCs w:val="24"/>
              </w:rPr>
              <w:br/>
              <w:t>Поздравляет вся страна</w:t>
            </w:r>
            <w:r w:rsidRPr="000F3786">
              <w:rPr>
                <w:rFonts w:ascii="Times New Roman" w:eastAsia="Calibri" w:hAnsi="Times New Roman" w:cs="Times New Roman"/>
                <w:sz w:val="24"/>
                <w:szCs w:val="24"/>
              </w:rPr>
              <w:br/>
              <w:t>Славных ветеранов.</w:t>
            </w:r>
            <w:r w:rsidRPr="000F3786">
              <w:rPr>
                <w:rFonts w:ascii="Times New Roman" w:eastAsia="Calibri" w:hAnsi="Times New Roman" w:cs="Times New Roman"/>
                <w:sz w:val="24"/>
                <w:szCs w:val="24"/>
              </w:rPr>
              <w:br/>
              <w:t>А цветущая весна</w:t>
            </w:r>
            <w:r w:rsidRPr="000F3786">
              <w:rPr>
                <w:rFonts w:ascii="Times New Roman" w:eastAsia="Calibri" w:hAnsi="Times New Roman" w:cs="Times New Roman"/>
                <w:sz w:val="24"/>
                <w:szCs w:val="24"/>
              </w:rPr>
              <w:br/>
              <w:t>Дарит им тюльпаны,</w:t>
            </w:r>
            <w:r w:rsidRPr="000F3786">
              <w:rPr>
                <w:rFonts w:ascii="Times New Roman" w:eastAsia="Calibri" w:hAnsi="Times New Roman" w:cs="Times New Roman"/>
                <w:sz w:val="24"/>
                <w:szCs w:val="24"/>
              </w:rPr>
              <w:br/>
              <w:t>Дарит белую сирень.</w:t>
            </w:r>
            <w:r w:rsidRPr="000F3786">
              <w:rPr>
                <w:rFonts w:ascii="Times New Roman" w:eastAsia="Calibri" w:hAnsi="Times New Roman" w:cs="Times New Roman"/>
                <w:sz w:val="24"/>
                <w:szCs w:val="24"/>
              </w:rPr>
              <w:br/>
              <w:t>Что за славный майский день?</w:t>
            </w:r>
            <w:r w:rsidRPr="000F3786">
              <w:rPr>
                <w:rFonts w:ascii="Times New Roman" w:eastAsia="Calibri" w:hAnsi="Times New Roman" w:cs="Times New Roman"/>
                <w:sz w:val="24"/>
                <w:szCs w:val="24"/>
              </w:rPr>
              <w:br/>
            </w:r>
            <w:r w:rsidRPr="000F3786">
              <w:rPr>
                <w:rFonts w:ascii="Times New Roman" w:eastAsia="Calibri" w:hAnsi="Times New Roman" w:cs="Times New Roman"/>
                <w:sz w:val="24"/>
                <w:szCs w:val="24"/>
              </w:rPr>
              <w:br/>
              <w:t>Какое знаменательное событие отмечает наша страна 9 мая?</w:t>
            </w:r>
            <w:r w:rsidRPr="000F3786">
              <w:rPr>
                <w:rFonts w:ascii="Times New Roman" w:eastAsia="Calibri" w:hAnsi="Times New Roman" w:cs="Times New Roman"/>
                <w:sz w:val="24"/>
                <w:szCs w:val="24"/>
              </w:rPr>
              <w:br/>
              <w:t>- День Победы!</w:t>
            </w:r>
            <w:r w:rsidRPr="000F3786">
              <w:rPr>
                <w:rFonts w:ascii="Times New Roman" w:eastAsia="Calibri" w:hAnsi="Times New Roman" w:cs="Times New Roman"/>
                <w:sz w:val="24"/>
                <w:szCs w:val="24"/>
              </w:rPr>
              <w:br/>
              <w:t xml:space="preserve">- Правильно. А вы знаете, как долго шли к Победе, сколько жизней забрала эта война? 1417 дней и ночей продолжалась Великая Отечественная война. </w:t>
            </w:r>
            <w:r w:rsidRPr="000F3786">
              <w:rPr>
                <w:rFonts w:ascii="Times New Roman" w:eastAsia="Calibri" w:hAnsi="Times New Roman" w:cs="Times New Roman"/>
                <w:sz w:val="24"/>
                <w:szCs w:val="24"/>
              </w:rPr>
              <w:lastRenderedPageBreak/>
              <w:t>Долгих 4 года наш многонациональный народ изо всех сил старался приблизить этот день. На фронте, в тылу, в партизанских лесах люди мечтали о Победе. Очень дорого она досталась – 27 миллионов жизней. И тем ценнее этот подвиг, совершенный нашим народом.</w:t>
            </w:r>
            <w:r w:rsidRPr="000F3786">
              <w:rPr>
                <w:rFonts w:ascii="Times New Roman" w:eastAsia="Calibri" w:hAnsi="Times New Roman" w:cs="Times New Roman"/>
                <w:sz w:val="24"/>
                <w:szCs w:val="24"/>
              </w:rPr>
              <w:br/>
              <w:t xml:space="preserve">Какое настроение вызывает этот </w:t>
            </w:r>
            <w:proofErr w:type="gramStart"/>
            <w:r w:rsidRPr="000F3786">
              <w:rPr>
                <w:rFonts w:ascii="Times New Roman" w:eastAsia="Calibri" w:hAnsi="Times New Roman" w:cs="Times New Roman"/>
                <w:sz w:val="24"/>
                <w:szCs w:val="24"/>
              </w:rPr>
              <w:t>праздник?</w:t>
            </w:r>
            <w:r w:rsidRPr="000F3786">
              <w:rPr>
                <w:rFonts w:ascii="Times New Roman" w:eastAsia="Calibri" w:hAnsi="Times New Roman" w:cs="Times New Roman"/>
                <w:sz w:val="24"/>
                <w:szCs w:val="24"/>
              </w:rPr>
              <w:br/>
              <w:t>-</w:t>
            </w:r>
            <w:proofErr w:type="gramEnd"/>
            <w:r w:rsidRPr="000F3786">
              <w:rPr>
                <w:rFonts w:ascii="Times New Roman" w:eastAsia="Calibri" w:hAnsi="Times New Roman" w:cs="Times New Roman"/>
                <w:sz w:val="24"/>
                <w:szCs w:val="24"/>
              </w:rPr>
              <w:t xml:space="preserve"> Грустное (жертвы, страдания); веселое (радость победы, гордость за свой народ).</w:t>
            </w:r>
            <w:r w:rsidRPr="000F3786">
              <w:rPr>
                <w:rFonts w:ascii="Times New Roman" w:eastAsia="Calibri" w:hAnsi="Times New Roman" w:cs="Times New Roman"/>
                <w:sz w:val="24"/>
                <w:szCs w:val="24"/>
              </w:rPr>
              <w:br/>
              <w:t xml:space="preserve">- Давайте поговорим об атрибутах этого праздника. Отгадайте </w:t>
            </w:r>
            <w:proofErr w:type="gramStart"/>
            <w:r w:rsidRPr="000F3786">
              <w:rPr>
                <w:rFonts w:ascii="Times New Roman" w:eastAsia="Calibri" w:hAnsi="Times New Roman" w:cs="Times New Roman"/>
                <w:sz w:val="24"/>
                <w:szCs w:val="24"/>
              </w:rPr>
              <w:t>загадку:</w:t>
            </w:r>
            <w:r w:rsidRPr="000F3786">
              <w:rPr>
                <w:rFonts w:ascii="Times New Roman" w:eastAsia="Calibri" w:hAnsi="Times New Roman" w:cs="Times New Roman"/>
                <w:sz w:val="24"/>
                <w:szCs w:val="24"/>
              </w:rPr>
              <w:br/>
              <w:t>Тысячи</w:t>
            </w:r>
            <w:proofErr w:type="gramEnd"/>
            <w:r w:rsidRPr="000F3786">
              <w:rPr>
                <w:rFonts w:ascii="Times New Roman" w:eastAsia="Calibri" w:hAnsi="Times New Roman" w:cs="Times New Roman"/>
                <w:sz w:val="24"/>
                <w:szCs w:val="24"/>
              </w:rPr>
              <w:t xml:space="preserve"> букетов разных</w:t>
            </w:r>
            <w:r w:rsidRPr="000F3786">
              <w:rPr>
                <w:rFonts w:ascii="Times New Roman" w:eastAsia="Calibri" w:hAnsi="Times New Roman" w:cs="Times New Roman"/>
                <w:sz w:val="24"/>
                <w:szCs w:val="24"/>
              </w:rPr>
              <w:br/>
              <w:t>Осветили небо в праздник!</w:t>
            </w:r>
            <w:r w:rsidRPr="000F3786">
              <w:rPr>
                <w:rFonts w:ascii="Times New Roman" w:eastAsia="Calibri" w:hAnsi="Times New Roman" w:cs="Times New Roman"/>
                <w:sz w:val="24"/>
                <w:szCs w:val="24"/>
              </w:rPr>
              <w:br/>
              <w:t>В темноте букеты эти</w:t>
            </w:r>
            <w:r w:rsidRPr="000F3786">
              <w:rPr>
                <w:rFonts w:ascii="Times New Roman" w:eastAsia="Calibri" w:hAnsi="Times New Roman" w:cs="Times New Roman"/>
                <w:sz w:val="24"/>
                <w:szCs w:val="24"/>
              </w:rPr>
              <w:br/>
              <w:t>Вдруг взрываются:</w:t>
            </w:r>
            <w:r w:rsidRPr="000F3786">
              <w:rPr>
                <w:rFonts w:ascii="Times New Roman" w:eastAsia="Calibri" w:hAnsi="Times New Roman" w:cs="Times New Roman"/>
                <w:sz w:val="24"/>
                <w:szCs w:val="24"/>
              </w:rPr>
              <w:br/>
            </w:r>
            <w:r w:rsidRPr="000F3786">
              <w:rPr>
                <w:rFonts w:ascii="Times New Roman" w:eastAsia="Calibri" w:hAnsi="Times New Roman" w:cs="Times New Roman"/>
                <w:sz w:val="24"/>
                <w:szCs w:val="24"/>
              </w:rPr>
              <w:lastRenderedPageBreak/>
              <w:t>Всеми красками цветут-</w:t>
            </w:r>
            <w:r w:rsidRPr="000F3786">
              <w:rPr>
                <w:rFonts w:ascii="Times New Roman" w:eastAsia="Calibri" w:hAnsi="Times New Roman" w:cs="Times New Roman"/>
                <w:sz w:val="24"/>
                <w:szCs w:val="24"/>
              </w:rPr>
              <w:br/>
              <w:t>Распускаются…</w:t>
            </w:r>
            <w:r w:rsidRPr="000F3786">
              <w:rPr>
                <w:rFonts w:ascii="Times New Roman" w:eastAsia="Calibri" w:hAnsi="Times New Roman" w:cs="Times New Roman"/>
                <w:sz w:val="24"/>
                <w:szCs w:val="24"/>
              </w:rPr>
              <w:br/>
              <w:t>И минуты не живут-</w:t>
            </w:r>
            <w:r w:rsidRPr="000F3786">
              <w:rPr>
                <w:rFonts w:ascii="Times New Roman" w:eastAsia="Calibri" w:hAnsi="Times New Roman" w:cs="Times New Roman"/>
                <w:sz w:val="24"/>
                <w:szCs w:val="24"/>
              </w:rPr>
              <w:br/>
              <w:t>Осыпаются.</w:t>
            </w:r>
            <w:r w:rsidRPr="000F3786">
              <w:rPr>
                <w:rFonts w:ascii="Times New Roman" w:eastAsia="Calibri" w:hAnsi="Times New Roman" w:cs="Times New Roman"/>
                <w:sz w:val="24"/>
                <w:szCs w:val="24"/>
              </w:rPr>
              <w:br/>
              <w:t>- Праздничный салют.</w:t>
            </w:r>
            <w:r w:rsidRPr="000F3786">
              <w:rPr>
                <w:rFonts w:ascii="Times New Roman" w:eastAsia="Calibri" w:hAnsi="Times New Roman" w:cs="Times New Roman"/>
                <w:sz w:val="24"/>
                <w:szCs w:val="24"/>
              </w:rPr>
              <w:br/>
              <w:t>- Ребята, что еще вы представляете, когда слышите: «День Победы»?</w:t>
            </w:r>
            <w:r w:rsidRPr="000F3786">
              <w:rPr>
                <w:rFonts w:ascii="Times New Roman" w:eastAsia="Calibri" w:hAnsi="Times New Roman" w:cs="Times New Roman"/>
                <w:sz w:val="24"/>
                <w:szCs w:val="24"/>
              </w:rPr>
              <w:br/>
              <w:t>- Вечный огонь, цветы, ветераны, ордена…</w:t>
            </w:r>
            <w:r w:rsidRPr="000F3786">
              <w:rPr>
                <w:rFonts w:ascii="Times New Roman" w:eastAsia="Calibri" w:hAnsi="Times New Roman" w:cs="Times New Roman"/>
                <w:sz w:val="24"/>
                <w:szCs w:val="24"/>
              </w:rPr>
              <w:br/>
              <w:t>- А где же производят самый главный салют?</w:t>
            </w:r>
            <w:r w:rsidRPr="000F3786">
              <w:rPr>
                <w:rFonts w:ascii="Times New Roman" w:eastAsia="Calibri" w:hAnsi="Times New Roman" w:cs="Times New Roman"/>
                <w:sz w:val="24"/>
                <w:szCs w:val="24"/>
              </w:rPr>
              <w:br/>
              <w:t>- В Москве, на Красной площади.</w:t>
            </w:r>
            <w:r w:rsidRPr="000F3786">
              <w:rPr>
                <w:rFonts w:ascii="Times New Roman" w:eastAsia="Calibri" w:hAnsi="Times New Roman" w:cs="Times New Roman"/>
                <w:sz w:val="24"/>
                <w:szCs w:val="24"/>
              </w:rPr>
              <w:br/>
              <w:t>- А теперь вам предстоит с помощью полосок цветной бумаги и фантазии показать, как вы видите этот праздничный салют.</w:t>
            </w:r>
          </w:p>
        </w:tc>
        <w:tc>
          <w:tcPr>
            <w:tcW w:w="703" w:type="pct"/>
          </w:tcPr>
          <w:p w:rsidR="00154E0E" w:rsidRPr="000F3786" w:rsidRDefault="00154E0E" w:rsidP="000F3786">
            <w:pPr>
              <w:rPr>
                <w:rFonts w:ascii="Times New Roman" w:eastAsia="Calibri" w:hAnsi="Times New Roman" w:cs="Times New Roman"/>
                <w:sz w:val="24"/>
                <w:szCs w:val="24"/>
              </w:rPr>
            </w:pPr>
            <w:r w:rsidRPr="000F3786">
              <w:rPr>
                <w:rFonts w:ascii="Times New Roman" w:eastAsia="Calibri" w:hAnsi="Times New Roman" w:cs="Times New Roman"/>
                <w:sz w:val="24"/>
                <w:szCs w:val="24"/>
              </w:rPr>
              <w:lastRenderedPageBreak/>
              <w:t xml:space="preserve">Фронтальная форма </w:t>
            </w:r>
          </w:p>
          <w:p w:rsidR="00154E0E" w:rsidRPr="000F3786" w:rsidRDefault="00154E0E" w:rsidP="000F3786">
            <w:pPr>
              <w:rPr>
                <w:rFonts w:ascii="Times New Roman" w:eastAsia="Calibri" w:hAnsi="Times New Roman" w:cs="Times New Roman"/>
                <w:sz w:val="24"/>
                <w:szCs w:val="24"/>
              </w:rPr>
            </w:pPr>
            <w:r w:rsidRPr="000F3786">
              <w:rPr>
                <w:rFonts w:ascii="Times New Roman" w:eastAsia="Calibri" w:hAnsi="Times New Roman" w:cs="Times New Roman"/>
                <w:sz w:val="24"/>
                <w:szCs w:val="24"/>
              </w:rPr>
              <w:t>Словесный метод: наводящие вопросы, беседа</w:t>
            </w:r>
          </w:p>
        </w:tc>
        <w:tc>
          <w:tcPr>
            <w:tcW w:w="937" w:type="pct"/>
          </w:tcPr>
          <w:p w:rsidR="00154E0E" w:rsidRPr="000F3786" w:rsidRDefault="00154E0E" w:rsidP="000F3786">
            <w:pPr>
              <w:rPr>
                <w:rFonts w:ascii="Times New Roman" w:eastAsia="Calibri" w:hAnsi="Times New Roman" w:cs="Times New Roman"/>
                <w:sz w:val="24"/>
                <w:szCs w:val="24"/>
              </w:rPr>
            </w:pPr>
            <w:r w:rsidRPr="000F3786">
              <w:rPr>
                <w:rFonts w:ascii="Times New Roman" w:eastAsia="Calibri" w:hAnsi="Times New Roman" w:cs="Times New Roman"/>
                <w:sz w:val="24"/>
                <w:szCs w:val="24"/>
              </w:rPr>
              <w:t>Дети слушают воспитателя. Отвечают на вопросы. Говорят о празднике День Победы.</w:t>
            </w:r>
          </w:p>
        </w:tc>
        <w:tc>
          <w:tcPr>
            <w:tcW w:w="645" w:type="pct"/>
          </w:tcPr>
          <w:p w:rsidR="00154E0E" w:rsidRPr="000F3786" w:rsidRDefault="00154E0E" w:rsidP="000F3786">
            <w:pPr>
              <w:rPr>
                <w:rFonts w:ascii="Times New Roman" w:eastAsia="Calibri" w:hAnsi="Times New Roman" w:cs="Times New Roman"/>
                <w:sz w:val="24"/>
                <w:szCs w:val="24"/>
              </w:rPr>
            </w:pPr>
            <w:r w:rsidRPr="000F3786">
              <w:rPr>
                <w:rFonts w:ascii="Times New Roman" w:eastAsia="Calibri" w:hAnsi="Times New Roman" w:cs="Times New Roman"/>
                <w:sz w:val="24"/>
                <w:szCs w:val="24"/>
              </w:rPr>
              <w:t>Дети ищут пути решения данной проблемы.</w:t>
            </w:r>
          </w:p>
        </w:tc>
      </w:tr>
      <w:tr w:rsidR="00154E0E" w:rsidRPr="000F3786" w:rsidTr="000F3786">
        <w:trPr>
          <w:trHeight w:val="330"/>
        </w:trPr>
        <w:tc>
          <w:tcPr>
            <w:tcW w:w="234" w:type="pct"/>
            <w:hideMark/>
          </w:tcPr>
          <w:p w:rsidR="00154E0E" w:rsidRPr="000F3786" w:rsidRDefault="00154E0E" w:rsidP="000F3786">
            <w:pPr>
              <w:rPr>
                <w:rFonts w:ascii="Times New Roman" w:eastAsia="Calibri" w:hAnsi="Times New Roman" w:cs="Times New Roman"/>
                <w:sz w:val="24"/>
                <w:szCs w:val="24"/>
              </w:rPr>
            </w:pPr>
            <w:r w:rsidRPr="000F3786">
              <w:rPr>
                <w:rFonts w:ascii="Times New Roman" w:eastAsia="Calibri" w:hAnsi="Times New Roman" w:cs="Times New Roman"/>
                <w:sz w:val="24"/>
                <w:szCs w:val="24"/>
              </w:rPr>
              <w:lastRenderedPageBreak/>
              <w:t>2.2.</w:t>
            </w:r>
          </w:p>
        </w:tc>
        <w:tc>
          <w:tcPr>
            <w:tcW w:w="876" w:type="pct"/>
            <w:hideMark/>
          </w:tcPr>
          <w:p w:rsidR="00154E0E" w:rsidRPr="000F3786" w:rsidRDefault="00154E0E" w:rsidP="000F3786">
            <w:pPr>
              <w:rPr>
                <w:rFonts w:ascii="Times New Roman" w:eastAsia="Calibri" w:hAnsi="Times New Roman" w:cs="Times New Roman"/>
                <w:sz w:val="24"/>
                <w:szCs w:val="24"/>
              </w:rPr>
            </w:pPr>
            <w:r w:rsidRPr="000F3786">
              <w:rPr>
                <w:rFonts w:ascii="Times New Roman" w:eastAsia="Calibri" w:hAnsi="Times New Roman" w:cs="Times New Roman"/>
                <w:sz w:val="24"/>
                <w:szCs w:val="24"/>
              </w:rPr>
              <w:t>Этап ознакомления с материалом</w:t>
            </w:r>
          </w:p>
        </w:tc>
        <w:tc>
          <w:tcPr>
            <w:tcW w:w="763" w:type="pct"/>
          </w:tcPr>
          <w:p w:rsidR="00154E0E" w:rsidRPr="000F3786" w:rsidRDefault="00154E0E" w:rsidP="000F3786">
            <w:pPr>
              <w:rPr>
                <w:rFonts w:ascii="Times New Roman" w:eastAsia="Calibri" w:hAnsi="Times New Roman" w:cs="Times New Roman"/>
                <w:sz w:val="24"/>
                <w:szCs w:val="24"/>
              </w:rPr>
            </w:pPr>
            <w:r w:rsidRPr="000F3786">
              <w:rPr>
                <w:rFonts w:ascii="Times New Roman" w:eastAsia="Calibri" w:hAnsi="Times New Roman" w:cs="Times New Roman"/>
                <w:sz w:val="24"/>
                <w:szCs w:val="24"/>
              </w:rPr>
              <w:t>Ознакомить с необходимым материалом</w:t>
            </w:r>
          </w:p>
        </w:tc>
        <w:tc>
          <w:tcPr>
            <w:tcW w:w="843" w:type="pct"/>
          </w:tcPr>
          <w:p w:rsidR="00225805" w:rsidRDefault="00225805" w:rsidP="000F3786">
            <w:pPr>
              <w:rPr>
                <w:rFonts w:ascii="Times New Roman" w:eastAsia="Calibri" w:hAnsi="Times New Roman" w:cs="Times New Roman"/>
                <w:sz w:val="24"/>
                <w:szCs w:val="24"/>
              </w:rPr>
            </w:pPr>
            <w:r>
              <w:rPr>
                <w:rFonts w:ascii="Times New Roman" w:eastAsia="Calibri" w:hAnsi="Times New Roman" w:cs="Times New Roman"/>
                <w:sz w:val="24"/>
                <w:szCs w:val="24"/>
              </w:rPr>
              <w:t>Видео-экскурсия на красную площадь.</w:t>
            </w:r>
          </w:p>
          <w:p w:rsidR="00154E0E" w:rsidRPr="000F3786" w:rsidRDefault="00154E0E" w:rsidP="000F3786">
            <w:pPr>
              <w:rPr>
                <w:rFonts w:ascii="Times New Roman" w:eastAsia="Calibri" w:hAnsi="Times New Roman" w:cs="Times New Roman"/>
                <w:sz w:val="24"/>
                <w:szCs w:val="24"/>
              </w:rPr>
            </w:pPr>
            <w:r w:rsidRPr="000F3786">
              <w:rPr>
                <w:rFonts w:ascii="Times New Roman" w:eastAsia="Calibri" w:hAnsi="Times New Roman" w:cs="Times New Roman"/>
                <w:sz w:val="24"/>
                <w:szCs w:val="24"/>
              </w:rPr>
              <w:t>- Сегодня мы продолжаем заниматься «</w:t>
            </w:r>
            <w:proofErr w:type="spellStart"/>
            <w:r w:rsidRPr="000F3786">
              <w:rPr>
                <w:rFonts w:ascii="Times New Roman" w:eastAsia="Calibri" w:hAnsi="Times New Roman" w:cs="Times New Roman"/>
                <w:sz w:val="24"/>
                <w:szCs w:val="24"/>
              </w:rPr>
              <w:t>квиллингом</w:t>
            </w:r>
            <w:proofErr w:type="spellEnd"/>
            <w:r w:rsidRPr="000F3786">
              <w:rPr>
                <w:rFonts w:ascii="Times New Roman" w:eastAsia="Calibri" w:hAnsi="Times New Roman" w:cs="Times New Roman"/>
                <w:sz w:val="24"/>
                <w:szCs w:val="24"/>
              </w:rPr>
              <w:t xml:space="preserve">». Вы </w:t>
            </w:r>
            <w:r w:rsidRPr="000F3786">
              <w:rPr>
                <w:rFonts w:ascii="Times New Roman" w:eastAsia="Calibri" w:hAnsi="Times New Roman" w:cs="Times New Roman"/>
                <w:sz w:val="24"/>
                <w:szCs w:val="24"/>
              </w:rPr>
              <w:lastRenderedPageBreak/>
              <w:t xml:space="preserve">уже знаете основные элементы этой техники </w:t>
            </w:r>
            <w:proofErr w:type="spellStart"/>
            <w:r w:rsidRPr="000F3786">
              <w:rPr>
                <w:rFonts w:ascii="Times New Roman" w:eastAsia="Calibri" w:hAnsi="Times New Roman" w:cs="Times New Roman"/>
                <w:sz w:val="24"/>
                <w:szCs w:val="24"/>
              </w:rPr>
              <w:t>бумагокручения</w:t>
            </w:r>
            <w:proofErr w:type="spellEnd"/>
            <w:r w:rsidRPr="000F3786">
              <w:rPr>
                <w:rFonts w:ascii="Times New Roman" w:eastAsia="Calibri" w:hAnsi="Times New Roman" w:cs="Times New Roman"/>
                <w:sz w:val="24"/>
                <w:szCs w:val="24"/>
              </w:rPr>
              <w:t>.</w:t>
            </w:r>
            <w:r w:rsidRPr="000F3786">
              <w:rPr>
                <w:rFonts w:ascii="Times New Roman" w:eastAsia="Calibri" w:hAnsi="Times New Roman" w:cs="Times New Roman"/>
                <w:sz w:val="24"/>
                <w:szCs w:val="24"/>
              </w:rPr>
              <w:br/>
              <w:t>Посмотрите на фотографии и выберите архитектурное сооружение, олицетворяющее Красную площадь. Чтобы здание было узнаваемо, нужно определить его характерные элементы.</w:t>
            </w:r>
          </w:p>
          <w:p w:rsidR="00154E0E" w:rsidRPr="000F3786" w:rsidRDefault="00154E0E" w:rsidP="000F3786">
            <w:pPr>
              <w:rPr>
                <w:rFonts w:ascii="Times New Roman" w:eastAsia="Calibri" w:hAnsi="Times New Roman" w:cs="Times New Roman"/>
                <w:sz w:val="24"/>
                <w:szCs w:val="24"/>
              </w:rPr>
            </w:pPr>
            <w:r w:rsidRPr="000F3786">
              <w:rPr>
                <w:rFonts w:ascii="Times New Roman" w:eastAsia="Calibri" w:hAnsi="Times New Roman" w:cs="Times New Roman"/>
                <w:sz w:val="24"/>
                <w:szCs w:val="24"/>
              </w:rPr>
              <w:t>У вас на столах лежат готовые шаблоны.</w:t>
            </w:r>
          </w:p>
          <w:p w:rsidR="00154E0E" w:rsidRPr="000F3786" w:rsidRDefault="00154E0E" w:rsidP="000F3786">
            <w:pPr>
              <w:rPr>
                <w:rFonts w:ascii="Times New Roman" w:eastAsia="Calibri" w:hAnsi="Times New Roman" w:cs="Times New Roman"/>
                <w:sz w:val="24"/>
                <w:szCs w:val="24"/>
              </w:rPr>
            </w:pPr>
            <w:r w:rsidRPr="000F3786">
              <w:rPr>
                <w:rFonts w:ascii="Times New Roman" w:eastAsia="Calibri" w:hAnsi="Times New Roman" w:cs="Times New Roman"/>
                <w:sz w:val="24"/>
                <w:szCs w:val="24"/>
              </w:rPr>
              <w:t>Вам необходимо закрасить небо мелками синего и фиолетового цвета.</w:t>
            </w:r>
          </w:p>
          <w:p w:rsidR="00154E0E" w:rsidRPr="000F3786" w:rsidRDefault="00154E0E" w:rsidP="000F3786">
            <w:pPr>
              <w:rPr>
                <w:rFonts w:ascii="Times New Roman" w:eastAsia="Calibri" w:hAnsi="Times New Roman" w:cs="Times New Roman"/>
                <w:sz w:val="24"/>
                <w:szCs w:val="24"/>
              </w:rPr>
            </w:pPr>
            <w:r w:rsidRPr="000F3786">
              <w:rPr>
                <w:rFonts w:ascii="Times New Roman" w:eastAsia="Calibri" w:hAnsi="Times New Roman" w:cs="Times New Roman"/>
                <w:sz w:val="24"/>
                <w:szCs w:val="24"/>
              </w:rPr>
              <w:t>Здание обклеить к технике панно, путем обрывания мелких кусочком бумаги. А фейерверк в небе выполнить к технике «</w:t>
            </w:r>
            <w:proofErr w:type="spellStart"/>
            <w:r w:rsidRPr="000F3786">
              <w:rPr>
                <w:rFonts w:ascii="Times New Roman" w:eastAsia="Calibri" w:hAnsi="Times New Roman" w:cs="Times New Roman"/>
                <w:sz w:val="24"/>
                <w:szCs w:val="24"/>
              </w:rPr>
              <w:t>квиллинг</w:t>
            </w:r>
            <w:proofErr w:type="spellEnd"/>
            <w:r w:rsidRPr="000F3786">
              <w:rPr>
                <w:rFonts w:ascii="Times New Roman" w:eastAsia="Calibri" w:hAnsi="Times New Roman" w:cs="Times New Roman"/>
                <w:sz w:val="24"/>
                <w:szCs w:val="24"/>
              </w:rPr>
              <w:t xml:space="preserve">», элементами тугой </w:t>
            </w:r>
            <w:r w:rsidR="00E54DC5">
              <w:rPr>
                <w:rFonts w:ascii="Times New Roman" w:eastAsia="Calibri" w:hAnsi="Times New Roman" w:cs="Times New Roman"/>
                <w:sz w:val="24"/>
                <w:szCs w:val="24"/>
              </w:rPr>
              <w:t xml:space="preserve">и распущенный </w:t>
            </w:r>
            <w:r w:rsidRPr="000F3786">
              <w:rPr>
                <w:rFonts w:ascii="Times New Roman" w:eastAsia="Calibri" w:hAnsi="Times New Roman" w:cs="Times New Roman"/>
                <w:sz w:val="24"/>
                <w:szCs w:val="24"/>
              </w:rPr>
              <w:t>ролл.</w:t>
            </w:r>
          </w:p>
        </w:tc>
        <w:tc>
          <w:tcPr>
            <w:tcW w:w="703" w:type="pct"/>
          </w:tcPr>
          <w:p w:rsidR="00154E0E" w:rsidRPr="000F3786" w:rsidRDefault="00154E0E" w:rsidP="000F3786">
            <w:pPr>
              <w:rPr>
                <w:rFonts w:ascii="Times New Roman" w:eastAsia="Calibri" w:hAnsi="Times New Roman" w:cs="Times New Roman"/>
                <w:sz w:val="24"/>
                <w:szCs w:val="24"/>
              </w:rPr>
            </w:pPr>
            <w:r w:rsidRPr="000F3786">
              <w:rPr>
                <w:rFonts w:ascii="Times New Roman" w:eastAsia="Calibri" w:hAnsi="Times New Roman" w:cs="Times New Roman"/>
                <w:sz w:val="24"/>
                <w:szCs w:val="24"/>
              </w:rPr>
              <w:lastRenderedPageBreak/>
              <w:t>Фронтальная форма.</w:t>
            </w:r>
          </w:p>
          <w:p w:rsidR="00154E0E" w:rsidRPr="000F3786" w:rsidRDefault="00154E0E" w:rsidP="000F3786">
            <w:pPr>
              <w:rPr>
                <w:rFonts w:ascii="Times New Roman" w:eastAsia="Calibri" w:hAnsi="Times New Roman" w:cs="Times New Roman"/>
                <w:sz w:val="24"/>
                <w:szCs w:val="24"/>
              </w:rPr>
            </w:pPr>
            <w:r w:rsidRPr="000F3786">
              <w:rPr>
                <w:rFonts w:ascii="Times New Roman" w:eastAsia="Calibri" w:hAnsi="Times New Roman" w:cs="Times New Roman"/>
                <w:sz w:val="24"/>
                <w:szCs w:val="24"/>
              </w:rPr>
              <w:t>Словесный метод: наводящие вопросы.</w:t>
            </w:r>
          </w:p>
          <w:p w:rsidR="00154E0E" w:rsidRPr="000F3786" w:rsidRDefault="00154E0E" w:rsidP="000F3786">
            <w:pPr>
              <w:rPr>
                <w:rFonts w:ascii="Times New Roman" w:eastAsia="Calibri" w:hAnsi="Times New Roman" w:cs="Times New Roman"/>
                <w:sz w:val="24"/>
                <w:szCs w:val="24"/>
              </w:rPr>
            </w:pPr>
            <w:r w:rsidRPr="000F3786">
              <w:rPr>
                <w:rFonts w:ascii="Times New Roman" w:eastAsia="Calibri" w:hAnsi="Times New Roman" w:cs="Times New Roman"/>
                <w:sz w:val="24"/>
                <w:szCs w:val="24"/>
              </w:rPr>
              <w:t xml:space="preserve">Наглядный </w:t>
            </w:r>
            <w:r w:rsidRPr="000F3786">
              <w:rPr>
                <w:rFonts w:ascii="Times New Roman" w:eastAsia="Calibri" w:hAnsi="Times New Roman" w:cs="Times New Roman"/>
                <w:sz w:val="24"/>
                <w:szCs w:val="24"/>
              </w:rPr>
              <w:lastRenderedPageBreak/>
              <w:t>метод: шаблоны, материалы для работы, картинки красной площади.</w:t>
            </w:r>
          </w:p>
        </w:tc>
        <w:tc>
          <w:tcPr>
            <w:tcW w:w="937" w:type="pct"/>
          </w:tcPr>
          <w:p w:rsidR="00154E0E" w:rsidRPr="000F3786" w:rsidRDefault="00154E0E" w:rsidP="000F3786">
            <w:pPr>
              <w:rPr>
                <w:rFonts w:ascii="Times New Roman" w:eastAsia="Calibri" w:hAnsi="Times New Roman" w:cs="Times New Roman"/>
                <w:sz w:val="24"/>
                <w:szCs w:val="24"/>
              </w:rPr>
            </w:pPr>
            <w:r w:rsidRPr="000F3786">
              <w:rPr>
                <w:rFonts w:ascii="Times New Roman" w:eastAsia="Calibri" w:hAnsi="Times New Roman" w:cs="Times New Roman"/>
                <w:sz w:val="24"/>
                <w:szCs w:val="24"/>
              </w:rPr>
              <w:lastRenderedPageBreak/>
              <w:t>Дети слушают воспитателя, запоминают этапы работы. И техники в которых будет выполнена аппликация.</w:t>
            </w:r>
          </w:p>
        </w:tc>
        <w:tc>
          <w:tcPr>
            <w:tcW w:w="645" w:type="pct"/>
          </w:tcPr>
          <w:p w:rsidR="00154E0E" w:rsidRPr="000F3786" w:rsidRDefault="00154E0E" w:rsidP="000F3786">
            <w:pPr>
              <w:rPr>
                <w:rFonts w:ascii="Times New Roman" w:eastAsia="Calibri" w:hAnsi="Times New Roman" w:cs="Times New Roman"/>
                <w:sz w:val="24"/>
                <w:szCs w:val="24"/>
              </w:rPr>
            </w:pPr>
            <w:r w:rsidRPr="000F3786">
              <w:rPr>
                <w:rFonts w:ascii="Times New Roman" w:eastAsia="Calibri" w:hAnsi="Times New Roman" w:cs="Times New Roman"/>
                <w:sz w:val="24"/>
                <w:szCs w:val="24"/>
              </w:rPr>
              <w:t>Дети познакомились с необходимым материалом для работы.</w:t>
            </w:r>
          </w:p>
        </w:tc>
      </w:tr>
      <w:tr w:rsidR="00154E0E" w:rsidRPr="000F3786" w:rsidTr="000F3786">
        <w:trPr>
          <w:trHeight w:val="330"/>
        </w:trPr>
        <w:tc>
          <w:tcPr>
            <w:tcW w:w="234" w:type="pct"/>
            <w:hideMark/>
          </w:tcPr>
          <w:p w:rsidR="00154E0E" w:rsidRPr="000F3786" w:rsidRDefault="00154E0E" w:rsidP="000F3786">
            <w:pPr>
              <w:rPr>
                <w:rFonts w:ascii="Times New Roman" w:eastAsia="Calibri" w:hAnsi="Times New Roman" w:cs="Times New Roman"/>
                <w:sz w:val="24"/>
                <w:szCs w:val="24"/>
              </w:rPr>
            </w:pPr>
            <w:r w:rsidRPr="000F3786">
              <w:rPr>
                <w:rFonts w:ascii="Times New Roman" w:eastAsia="Calibri" w:hAnsi="Times New Roman" w:cs="Times New Roman"/>
                <w:sz w:val="24"/>
                <w:szCs w:val="24"/>
              </w:rPr>
              <w:lastRenderedPageBreak/>
              <w:t>2.3.</w:t>
            </w:r>
          </w:p>
        </w:tc>
        <w:tc>
          <w:tcPr>
            <w:tcW w:w="876" w:type="pct"/>
            <w:hideMark/>
          </w:tcPr>
          <w:p w:rsidR="00154E0E" w:rsidRPr="000F3786" w:rsidRDefault="00154E0E" w:rsidP="000F3786">
            <w:pPr>
              <w:rPr>
                <w:rFonts w:ascii="Times New Roman" w:eastAsia="Calibri" w:hAnsi="Times New Roman" w:cs="Times New Roman"/>
                <w:sz w:val="24"/>
                <w:szCs w:val="24"/>
              </w:rPr>
            </w:pPr>
            <w:r w:rsidRPr="000F3786">
              <w:rPr>
                <w:rFonts w:ascii="Times New Roman" w:eastAsia="Calibri" w:hAnsi="Times New Roman" w:cs="Times New Roman"/>
                <w:sz w:val="24"/>
                <w:szCs w:val="24"/>
              </w:rPr>
              <w:t xml:space="preserve">Этап практического </w:t>
            </w:r>
            <w:r w:rsidRPr="000F3786">
              <w:rPr>
                <w:rFonts w:ascii="Times New Roman" w:eastAsia="Calibri" w:hAnsi="Times New Roman" w:cs="Times New Roman"/>
                <w:sz w:val="24"/>
                <w:szCs w:val="24"/>
              </w:rPr>
              <w:lastRenderedPageBreak/>
              <w:t>решения проблемы</w:t>
            </w:r>
          </w:p>
        </w:tc>
        <w:tc>
          <w:tcPr>
            <w:tcW w:w="763" w:type="pct"/>
          </w:tcPr>
          <w:p w:rsidR="00154E0E" w:rsidRPr="000F3786" w:rsidRDefault="00154E0E" w:rsidP="000F3786">
            <w:pPr>
              <w:rPr>
                <w:rFonts w:ascii="Times New Roman" w:eastAsia="Calibri" w:hAnsi="Times New Roman" w:cs="Times New Roman"/>
                <w:sz w:val="24"/>
                <w:szCs w:val="24"/>
              </w:rPr>
            </w:pPr>
            <w:r w:rsidRPr="000F3786">
              <w:rPr>
                <w:rFonts w:ascii="Times New Roman" w:eastAsia="Calibri" w:hAnsi="Times New Roman" w:cs="Times New Roman"/>
                <w:sz w:val="24"/>
                <w:szCs w:val="24"/>
              </w:rPr>
              <w:lastRenderedPageBreak/>
              <w:t xml:space="preserve">Выполнить </w:t>
            </w:r>
            <w:r w:rsidRPr="000F3786">
              <w:rPr>
                <w:rFonts w:ascii="Times New Roman" w:eastAsia="Calibri" w:hAnsi="Times New Roman" w:cs="Times New Roman"/>
                <w:sz w:val="24"/>
                <w:szCs w:val="24"/>
              </w:rPr>
              <w:lastRenderedPageBreak/>
              <w:t>аппликацию к технике панно и в технике «</w:t>
            </w:r>
            <w:proofErr w:type="spellStart"/>
            <w:r w:rsidRPr="000F3786">
              <w:rPr>
                <w:rFonts w:ascii="Times New Roman" w:eastAsia="Calibri" w:hAnsi="Times New Roman" w:cs="Times New Roman"/>
                <w:sz w:val="24"/>
                <w:szCs w:val="24"/>
              </w:rPr>
              <w:t>Квиллинг</w:t>
            </w:r>
            <w:proofErr w:type="spellEnd"/>
            <w:r w:rsidRPr="000F3786">
              <w:rPr>
                <w:rFonts w:ascii="Times New Roman" w:eastAsia="Calibri" w:hAnsi="Times New Roman" w:cs="Times New Roman"/>
                <w:sz w:val="24"/>
                <w:szCs w:val="24"/>
              </w:rPr>
              <w:t>»</w:t>
            </w:r>
          </w:p>
        </w:tc>
        <w:tc>
          <w:tcPr>
            <w:tcW w:w="843" w:type="pct"/>
          </w:tcPr>
          <w:p w:rsidR="00154E0E" w:rsidRDefault="00154E0E" w:rsidP="000F3786">
            <w:pPr>
              <w:rPr>
                <w:rFonts w:ascii="Times New Roman" w:eastAsia="Calibri" w:hAnsi="Times New Roman" w:cs="Times New Roman"/>
                <w:sz w:val="24"/>
                <w:szCs w:val="24"/>
              </w:rPr>
            </w:pPr>
            <w:r w:rsidRPr="000F3786">
              <w:rPr>
                <w:rFonts w:ascii="Times New Roman" w:eastAsia="Calibri" w:hAnsi="Times New Roman" w:cs="Times New Roman"/>
                <w:sz w:val="24"/>
                <w:szCs w:val="24"/>
              </w:rPr>
              <w:lastRenderedPageBreak/>
              <w:t xml:space="preserve">Перед работой </w:t>
            </w:r>
            <w:r w:rsidRPr="000F3786">
              <w:rPr>
                <w:rFonts w:ascii="Times New Roman" w:eastAsia="Calibri" w:hAnsi="Times New Roman" w:cs="Times New Roman"/>
                <w:sz w:val="24"/>
                <w:szCs w:val="24"/>
              </w:rPr>
              <w:lastRenderedPageBreak/>
              <w:t xml:space="preserve">необходимо провести </w:t>
            </w:r>
            <w:r w:rsidR="000F3786">
              <w:rPr>
                <w:rFonts w:ascii="Times New Roman" w:eastAsia="Calibri" w:hAnsi="Times New Roman" w:cs="Times New Roman"/>
                <w:sz w:val="24"/>
                <w:szCs w:val="24"/>
              </w:rPr>
              <w:t>пальчиковую гимнастику №12:</w:t>
            </w:r>
          </w:p>
          <w:p w:rsidR="000F3786" w:rsidRPr="000F3786" w:rsidRDefault="000F3786" w:rsidP="000F3786">
            <w:pPr>
              <w:rPr>
                <w:rFonts w:ascii="Times New Roman" w:eastAsia="Calibri" w:hAnsi="Times New Roman" w:cs="Times New Roman"/>
                <w:sz w:val="24"/>
                <w:szCs w:val="24"/>
              </w:rPr>
            </w:pPr>
            <w:r w:rsidRPr="000F3786">
              <w:rPr>
                <w:rFonts w:ascii="Times New Roman" w:eastAsia="Calibri" w:hAnsi="Times New Roman" w:cs="Times New Roman"/>
                <w:b/>
                <w:bCs/>
                <w:i/>
                <w:iCs/>
                <w:sz w:val="24"/>
                <w:szCs w:val="24"/>
              </w:rPr>
              <w:t>«Улей»</w:t>
            </w:r>
          </w:p>
          <w:p w:rsidR="000F3786" w:rsidRPr="000F3786" w:rsidRDefault="000F3786" w:rsidP="000F3786">
            <w:pPr>
              <w:rPr>
                <w:rFonts w:ascii="Times New Roman" w:eastAsia="Calibri" w:hAnsi="Times New Roman" w:cs="Times New Roman"/>
                <w:sz w:val="24"/>
                <w:szCs w:val="24"/>
              </w:rPr>
            </w:pPr>
            <w:r w:rsidRPr="000F3786">
              <w:rPr>
                <w:rFonts w:ascii="Times New Roman" w:eastAsia="Calibri" w:hAnsi="Times New Roman" w:cs="Times New Roman"/>
                <w:sz w:val="24"/>
                <w:szCs w:val="24"/>
              </w:rPr>
              <w:t>- Это что за чудо-дом?</w:t>
            </w:r>
          </w:p>
          <w:p w:rsidR="000F3786" w:rsidRPr="000F3786" w:rsidRDefault="000F3786" w:rsidP="000F3786">
            <w:pPr>
              <w:rPr>
                <w:rFonts w:ascii="Times New Roman" w:eastAsia="Calibri" w:hAnsi="Times New Roman" w:cs="Times New Roman"/>
                <w:sz w:val="24"/>
                <w:szCs w:val="24"/>
              </w:rPr>
            </w:pPr>
            <w:r w:rsidRPr="000F3786">
              <w:rPr>
                <w:rFonts w:ascii="Times New Roman" w:eastAsia="Calibri" w:hAnsi="Times New Roman" w:cs="Times New Roman"/>
                <w:sz w:val="24"/>
                <w:szCs w:val="24"/>
              </w:rPr>
              <w:t>Чудо дом-кубышка?</w:t>
            </w:r>
          </w:p>
          <w:p w:rsidR="000F3786" w:rsidRPr="000F3786" w:rsidRDefault="000F3786" w:rsidP="000F3786">
            <w:pPr>
              <w:rPr>
                <w:rFonts w:ascii="Times New Roman" w:eastAsia="Calibri" w:hAnsi="Times New Roman" w:cs="Times New Roman"/>
                <w:sz w:val="24"/>
                <w:szCs w:val="24"/>
              </w:rPr>
            </w:pPr>
            <w:r w:rsidRPr="000F3786">
              <w:rPr>
                <w:rFonts w:ascii="Times New Roman" w:eastAsia="Calibri" w:hAnsi="Times New Roman" w:cs="Times New Roman"/>
                <w:sz w:val="24"/>
                <w:szCs w:val="24"/>
              </w:rPr>
              <w:t>- Кто живет там? Мышка?</w:t>
            </w:r>
          </w:p>
          <w:p w:rsidR="000F3786" w:rsidRPr="000F3786" w:rsidRDefault="000F3786" w:rsidP="000F3786">
            <w:pPr>
              <w:rPr>
                <w:rFonts w:ascii="Times New Roman" w:eastAsia="Calibri" w:hAnsi="Times New Roman" w:cs="Times New Roman"/>
                <w:sz w:val="24"/>
                <w:szCs w:val="24"/>
              </w:rPr>
            </w:pPr>
            <w:r w:rsidRPr="000F3786">
              <w:rPr>
                <w:rFonts w:ascii="Times New Roman" w:eastAsia="Calibri" w:hAnsi="Times New Roman" w:cs="Times New Roman"/>
                <w:sz w:val="24"/>
                <w:szCs w:val="24"/>
              </w:rPr>
              <w:t>- Что вы, что вы!</w:t>
            </w:r>
          </w:p>
          <w:p w:rsidR="000F3786" w:rsidRPr="000F3786" w:rsidRDefault="000F3786" w:rsidP="000F3786">
            <w:pPr>
              <w:rPr>
                <w:rFonts w:ascii="Times New Roman" w:eastAsia="Calibri" w:hAnsi="Times New Roman" w:cs="Times New Roman"/>
                <w:sz w:val="24"/>
                <w:szCs w:val="24"/>
              </w:rPr>
            </w:pPr>
            <w:r w:rsidRPr="000F3786">
              <w:rPr>
                <w:rFonts w:ascii="Times New Roman" w:eastAsia="Calibri" w:hAnsi="Times New Roman" w:cs="Times New Roman"/>
                <w:sz w:val="24"/>
                <w:szCs w:val="24"/>
              </w:rPr>
              <w:t>- Нет, нет, нет!</w:t>
            </w:r>
          </w:p>
          <w:p w:rsidR="000F3786" w:rsidRPr="000F3786" w:rsidRDefault="000F3786" w:rsidP="000F3786">
            <w:pPr>
              <w:rPr>
                <w:rFonts w:ascii="Times New Roman" w:eastAsia="Calibri" w:hAnsi="Times New Roman" w:cs="Times New Roman"/>
                <w:sz w:val="24"/>
                <w:szCs w:val="24"/>
              </w:rPr>
            </w:pPr>
            <w:r w:rsidRPr="000F3786">
              <w:rPr>
                <w:rFonts w:ascii="Times New Roman" w:eastAsia="Calibri" w:hAnsi="Times New Roman" w:cs="Times New Roman"/>
                <w:sz w:val="24"/>
                <w:szCs w:val="24"/>
              </w:rPr>
              <w:t>Живут в доме только пчелы!</w:t>
            </w:r>
          </w:p>
          <w:p w:rsidR="000F3786" w:rsidRPr="000F3786" w:rsidRDefault="000F3786" w:rsidP="000F3786">
            <w:pPr>
              <w:rPr>
                <w:rFonts w:ascii="Times New Roman" w:eastAsia="Calibri" w:hAnsi="Times New Roman" w:cs="Times New Roman"/>
                <w:sz w:val="24"/>
                <w:szCs w:val="24"/>
              </w:rPr>
            </w:pPr>
            <w:r w:rsidRPr="000F3786">
              <w:rPr>
                <w:rFonts w:ascii="Times New Roman" w:eastAsia="Calibri" w:hAnsi="Times New Roman" w:cs="Times New Roman"/>
                <w:sz w:val="24"/>
                <w:szCs w:val="24"/>
              </w:rPr>
              <w:t>Пчелы там летают,</w:t>
            </w:r>
          </w:p>
          <w:p w:rsidR="000F3786" w:rsidRPr="000F3786" w:rsidRDefault="000F3786" w:rsidP="000F3786">
            <w:pPr>
              <w:rPr>
                <w:rFonts w:ascii="Times New Roman" w:eastAsia="Calibri" w:hAnsi="Times New Roman" w:cs="Times New Roman"/>
                <w:sz w:val="24"/>
                <w:szCs w:val="24"/>
              </w:rPr>
            </w:pPr>
            <w:r w:rsidRPr="000F3786">
              <w:rPr>
                <w:rFonts w:ascii="Times New Roman" w:eastAsia="Calibri" w:hAnsi="Times New Roman" w:cs="Times New Roman"/>
                <w:sz w:val="24"/>
                <w:szCs w:val="24"/>
              </w:rPr>
              <w:t>Детей своих считают:</w:t>
            </w:r>
          </w:p>
          <w:p w:rsidR="000F3786" w:rsidRPr="000F3786" w:rsidRDefault="000F3786" w:rsidP="000F3786">
            <w:pPr>
              <w:rPr>
                <w:rFonts w:ascii="Times New Roman" w:eastAsia="Calibri" w:hAnsi="Times New Roman" w:cs="Times New Roman"/>
                <w:sz w:val="24"/>
                <w:szCs w:val="24"/>
              </w:rPr>
            </w:pPr>
            <w:r w:rsidRPr="000F3786">
              <w:rPr>
                <w:rFonts w:ascii="Times New Roman" w:eastAsia="Calibri" w:hAnsi="Times New Roman" w:cs="Times New Roman"/>
                <w:sz w:val="24"/>
                <w:szCs w:val="24"/>
              </w:rPr>
              <w:t>Один, два, три, четыре, пять.</w:t>
            </w:r>
          </w:p>
          <w:p w:rsidR="000F3786" w:rsidRPr="000F3786" w:rsidRDefault="000F3786" w:rsidP="000F3786">
            <w:pPr>
              <w:rPr>
                <w:rFonts w:ascii="Times New Roman" w:eastAsia="Calibri" w:hAnsi="Times New Roman" w:cs="Times New Roman"/>
                <w:sz w:val="24"/>
                <w:szCs w:val="24"/>
              </w:rPr>
            </w:pPr>
            <w:r w:rsidRPr="000F3786">
              <w:rPr>
                <w:rFonts w:ascii="Times New Roman" w:eastAsia="Calibri" w:hAnsi="Times New Roman" w:cs="Times New Roman"/>
                <w:sz w:val="24"/>
                <w:szCs w:val="24"/>
              </w:rPr>
              <w:t>Мы не будем им мешать.</w:t>
            </w:r>
          </w:p>
          <w:p w:rsidR="000F3786" w:rsidRPr="000F3786" w:rsidRDefault="000F3786" w:rsidP="000F3786">
            <w:pPr>
              <w:rPr>
                <w:rFonts w:ascii="Times New Roman" w:eastAsia="Calibri" w:hAnsi="Times New Roman" w:cs="Times New Roman"/>
                <w:sz w:val="24"/>
                <w:szCs w:val="24"/>
              </w:rPr>
            </w:pPr>
            <w:r w:rsidRPr="000F3786">
              <w:rPr>
                <w:rFonts w:ascii="Times New Roman" w:eastAsia="Calibri" w:hAnsi="Times New Roman" w:cs="Times New Roman"/>
                <w:sz w:val="24"/>
                <w:szCs w:val="24"/>
              </w:rPr>
              <w:t>Пчелки мед соберут…</w:t>
            </w:r>
          </w:p>
          <w:p w:rsidR="000F3786" w:rsidRPr="000F3786" w:rsidRDefault="000F3786" w:rsidP="000F3786">
            <w:pPr>
              <w:rPr>
                <w:rFonts w:ascii="Times New Roman" w:eastAsia="Calibri" w:hAnsi="Times New Roman" w:cs="Times New Roman"/>
                <w:sz w:val="24"/>
                <w:szCs w:val="24"/>
              </w:rPr>
            </w:pPr>
            <w:r w:rsidRPr="000F3786">
              <w:rPr>
                <w:rFonts w:ascii="Times New Roman" w:eastAsia="Calibri" w:hAnsi="Times New Roman" w:cs="Times New Roman"/>
                <w:sz w:val="24"/>
                <w:szCs w:val="24"/>
              </w:rPr>
              <w:t>И (имя ребенка) принесут.</w:t>
            </w:r>
          </w:p>
          <w:p w:rsidR="00154E0E" w:rsidRDefault="00154E0E" w:rsidP="000F3786">
            <w:pPr>
              <w:rPr>
                <w:rFonts w:ascii="Times New Roman" w:eastAsia="Calibri" w:hAnsi="Times New Roman" w:cs="Times New Roman"/>
                <w:sz w:val="24"/>
                <w:szCs w:val="24"/>
              </w:rPr>
            </w:pPr>
            <w:r w:rsidRPr="000F3786">
              <w:rPr>
                <w:rFonts w:ascii="Times New Roman" w:eastAsia="Calibri" w:hAnsi="Times New Roman" w:cs="Times New Roman"/>
                <w:sz w:val="24"/>
                <w:szCs w:val="24"/>
              </w:rPr>
              <w:t xml:space="preserve">Во время работы педагог следит за выполнением техники безопасности, за правильной осанкой детей, советует и помогает в изготовлении </w:t>
            </w:r>
            <w:r w:rsidRPr="000F3786">
              <w:rPr>
                <w:rFonts w:ascii="Times New Roman" w:eastAsia="Calibri" w:hAnsi="Times New Roman" w:cs="Times New Roman"/>
                <w:sz w:val="24"/>
                <w:szCs w:val="24"/>
              </w:rPr>
              <w:lastRenderedPageBreak/>
              <w:t>трудных или новых элементов.</w:t>
            </w:r>
          </w:p>
          <w:p w:rsidR="000F3786" w:rsidRPr="000F3786" w:rsidRDefault="000F3786" w:rsidP="000F3786">
            <w:pPr>
              <w:rPr>
                <w:rFonts w:ascii="Times New Roman" w:eastAsia="Calibri" w:hAnsi="Times New Roman" w:cs="Times New Roman"/>
                <w:b/>
                <w:sz w:val="24"/>
                <w:szCs w:val="24"/>
              </w:rPr>
            </w:pPr>
            <w:r w:rsidRPr="000F3786">
              <w:rPr>
                <w:rFonts w:ascii="Times New Roman" w:eastAsia="Calibri" w:hAnsi="Times New Roman" w:cs="Times New Roman"/>
                <w:b/>
                <w:sz w:val="24"/>
                <w:szCs w:val="24"/>
              </w:rPr>
              <w:t>Физкультминутка.</w:t>
            </w:r>
          </w:p>
          <w:p w:rsidR="000F3786" w:rsidRPr="000F3786" w:rsidRDefault="000F3786" w:rsidP="000F3786">
            <w:pPr>
              <w:rPr>
                <w:rFonts w:ascii="Times New Roman" w:eastAsia="Calibri" w:hAnsi="Times New Roman" w:cs="Times New Roman"/>
                <w:sz w:val="24"/>
                <w:szCs w:val="24"/>
              </w:rPr>
            </w:pPr>
            <w:r w:rsidRPr="000F3786">
              <w:rPr>
                <w:rFonts w:ascii="Times New Roman" w:eastAsia="Calibri" w:hAnsi="Times New Roman" w:cs="Times New Roman"/>
                <w:sz w:val="24"/>
                <w:szCs w:val="24"/>
              </w:rPr>
              <w:t>А теперь на месте шаг.</w:t>
            </w:r>
            <w:r w:rsidRPr="000F3786">
              <w:rPr>
                <w:rFonts w:ascii="Times New Roman" w:eastAsia="Calibri" w:hAnsi="Times New Roman" w:cs="Times New Roman"/>
                <w:sz w:val="24"/>
                <w:szCs w:val="24"/>
              </w:rPr>
              <w:br/>
              <w:t>Выше ноги! Стой, раз, два! (Ходьба на месте</w:t>
            </w:r>
            <w:proofErr w:type="gramStart"/>
            <w:r w:rsidRPr="000F3786">
              <w:rPr>
                <w:rFonts w:ascii="Times New Roman" w:eastAsia="Calibri" w:hAnsi="Times New Roman" w:cs="Times New Roman"/>
                <w:sz w:val="24"/>
                <w:szCs w:val="24"/>
              </w:rPr>
              <w:t>.)</w:t>
            </w:r>
            <w:r w:rsidRPr="000F3786">
              <w:rPr>
                <w:rFonts w:ascii="Times New Roman" w:eastAsia="Calibri" w:hAnsi="Times New Roman" w:cs="Times New Roman"/>
                <w:sz w:val="24"/>
                <w:szCs w:val="24"/>
              </w:rPr>
              <w:br/>
              <w:t>Плечи</w:t>
            </w:r>
            <w:proofErr w:type="gramEnd"/>
            <w:r w:rsidRPr="000F3786">
              <w:rPr>
                <w:rFonts w:ascii="Times New Roman" w:eastAsia="Calibri" w:hAnsi="Times New Roman" w:cs="Times New Roman"/>
                <w:sz w:val="24"/>
                <w:szCs w:val="24"/>
              </w:rPr>
              <w:t xml:space="preserve"> выше поднимаем,</w:t>
            </w:r>
            <w:r w:rsidRPr="000F3786">
              <w:rPr>
                <w:rFonts w:ascii="Times New Roman" w:eastAsia="Calibri" w:hAnsi="Times New Roman" w:cs="Times New Roman"/>
                <w:sz w:val="24"/>
                <w:szCs w:val="24"/>
              </w:rPr>
              <w:br/>
              <w:t>А потом их опускаем. (Поднимать и опускать плечи</w:t>
            </w:r>
            <w:proofErr w:type="gramStart"/>
            <w:r w:rsidRPr="000F3786">
              <w:rPr>
                <w:rFonts w:ascii="Times New Roman" w:eastAsia="Calibri" w:hAnsi="Times New Roman" w:cs="Times New Roman"/>
                <w:sz w:val="24"/>
                <w:szCs w:val="24"/>
              </w:rPr>
              <w:t>.)</w:t>
            </w:r>
            <w:r w:rsidRPr="000F3786">
              <w:rPr>
                <w:rFonts w:ascii="Times New Roman" w:eastAsia="Calibri" w:hAnsi="Times New Roman" w:cs="Times New Roman"/>
                <w:sz w:val="24"/>
                <w:szCs w:val="24"/>
              </w:rPr>
              <w:br/>
              <w:t>Руки</w:t>
            </w:r>
            <w:proofErr w:type="gramEnd"/>
            <w:r w:rsidRPr="000F3786">
              <w:rPr>
                <w:rFonts w:ascii="Times New Roman" w:eastAsia="Calibri" w:hAnsi="Times New Roman" w:cs="Times New Roman"/>
                <w:sz w:val="24"/>
                <w:szCs w:val="24"/>
              </w:rPr>
              <w:t xml:space="preserve"> перед грудью ставим</w:t>
            </w:r>
            <w:r w:rsidRPr="000F3786">
              <w:rPr>
                <w:rFonts w:ascii="Times New Roman" w:eastAsia="Calibri" w:hAnsi="Times New Roman" w:cs="Times New Roman"/>
                <w:sz w:val="24"/>
                <w:szCs w:val="24"/>
              </w:rPr>
              <w:br/>
              <w:t>И рывки мы выполняем. (Руки перед грудью, рывки руками</w:t>
            </w:r>
            <w:proofErr w:type="gramStart"/>
            <w:r w:rsidRPr="000F3786">
              <w:rPr>
                <w:rFonts w:ascii="Times New Roman" w:eastAsia="Calibri" w:hAnsi="Times New Roman" w:cs="Times New Roman"/>
                <w:sz w:val="24"/>
                <w:szCs w:val="24"/>
              </w:rPr>
              <w:t>.)</w:t>
            </w:r>
            <w:r w:rsidRPr="000F3786">
              <w:rPr>
                <w:rFonts w:ascii="Times New Roman" w:eastAsia="Calibri" w:hAnsi="Times New Roman" w:cs="Times New Roman"/>
                <w:sz w:val="24"/>
                <w:szCs w:val="24"/>
              </w:rPr>
              <w:br/>
              <w:t>Десять</w:t>
            </w:r>
            <w:proofErr w:type="gramEnd"/>
            <w:r w:rsidRPr="000F3786">
              <w:rPr>
                <w:rFonts w:ascii="Times New Roman" w:eastAsia="Calibri" w:hAnsi="Times New Roman" w:cs="Times New Roman"/>
                <w:sz w:val="24"/>
                <w:szCs w:val="24"/>
              </w:rPr>
              <w:t xml:space="preserve"> раз подпрыгнуть нужно,</w:t>
            </w:r>
            <w:r w:rsidRPr="000F3786">
              <w:rPr>
                <w:rFonts w:ascii="Times New Roman" w:eastAsia="Calibri" w:hAnsi="Times New Roman" w:cs="Times New Roman"/>
                <w:sz w:val="24"/>
                <w:szCs w:val="24"/>
              </w:rPr>
              <w:br/>
              <w:t>Скачем выше, скачем дружно! (Прыжки на месте</w:t>
            </w:r>
            <w:proofErr w:type="gramStart"/>
            <w:r w:rsidRPr="000F3786">
              <w:rPr>
                <w:rFonts w:ascii="Times New Roman" w:eastAsia="Calibri" w:hAnsi="Times New Roman" w:cs="Times New Roman"/>
                <w:sz w:val="24"/>
                <w:szCs w:val="24"/>
              </w:rPr>
              <w:t>.)</w:t>
            </w:r>
            <w:r w:rsidRPr="000F3786">
              <w:rPr>
                <w:rFonts w:ascii="Times New Roman" w:eastAsia="Calibri" w:hAnsi="Times New Roman" w:cs="Times New Roman"/>
                <w:sz w:val="24"/>
                <w:szCs w:val="24"/>
              </w:rPr>
              <w:br/>
              <w:t>Мы</w:t>
            </w:r>
            <w:proofErr w:type="gramEnd"/>
            <w:r w:rsidRPr="000F3786">
              <w:rPr>
                <w:rFonts w:ascii="Times New Roman" w:eastAsia="Calibri" w:hAnsi="Times New Roman" w:cs="Times New Roman"/>
                <w:sz w:val="24"/>
                <w:szCs w:val="24"/>
              </w:rPr>
              <w:t xml:space="preserve"> колени поднимаем —</w:t>
            </w:r>
            <w:r w:rsidRPr="000F3786">
              <w:rPr>
                <w:rFonts w:ascii="Times New Roman" w:eastAsia="Calibri" w:hAnsi="Times New Roman" w:cs="Times New Roman"/>
                <w:sz w:val="24"/>
                <w:szCs w:val="24"/>
              </w:rPr>
              <w:br/>
              <w:t>Шаг на месте выполняем. (Ходьба на месте</w:t>
            </w:r>
            <w:proofErr w:type="gramStart"/>
            <w:r w:rsidRPr="000F3786">
              <w:rPr>
                <w:rFonts w:ascii="Times New Roman" w:eastAsia="Calibri" w:hAnsi="Times New Roman" w:cs="Times New Roman"/>
                <w:sz w:val="24"/>
                <w:szCs w:val="24"/>
              </w:rPr>
              <w:t>.)</w:t>
            </w:r>
            <w:r w:rsidRPr="000F3786">
              <w:rPr>
                <w:rFonts w:ascii="Times New Roman" w:eastAsia="Calibri" w:hAnsi="Times New Roman" w:cs="Times New Roman"/>
                <w:sz w:val="24"/>
                <w:szCs w:val="24"/>
              </w:rPr>
              <w:br/>
              <w:t>От</w:t>
            </w:r>
            <w:proofErr w:type="gramEnd"/>
            <w:r w:rsidRPr="000F3786">
              <w:rPr>
                <w:rFonts w:ascii="Times New Roman" w:eastAsia="Calibri" w:hAnsi="Times New Roman" w:cs="Times New Roman"/>
                <w:sz w:val="24"/>
                <w:szCs w:val="24"/>
              </w:rPr>
              <w:t xml:space="preserve"> души мы потянулись, (Потягивания — руки </w:t>
            </w:r>
            <w:r w:rsidRPr="000F3786">
              <w:rPr>
                <w:rFonts w:ascii="Times New Roman" w:eastAsia="Calibri" w:hAnsi="Times New Roman" w:cs="Times New Roman"/>
                <w:sz w:val="24"/>
                <w:szCs w:val="24"/>
              </w:rPr>
              <w:lastRenderedPageBreak/>
              <w:t>вверх и в стороны.)</w:t>
            </w:r>
            <w:r w:rsidRPr="000F3786">
              <w:rPr>
                <w:rFonts w:ascii="Times New Roman" w:eastAsia="Calibri" w:hAnsi="Times New Roman" w:cs="Times New Roman"/>
                <w:sz w:val="24"/>
                <w:szCs w:val="24"/>
              </w:rPr>
              <w:br/>
              <w:t>И на место в</w:t>
            </w:r>
            <w:r>
              <w:rPr>
                <w:rFonts w:ascii="Times New Roman" w:eastAsia="Calibri" w:hAnsi="Times New Roman" w:cs="Times New Roman"/>
                <w:sz w:val="24"/>
                <w:szCs w:val="24"/>
              </w:rPr>
              <w:t>новь вернулись. (Дети садятся.)</w:t>
            </w:r>
          </w:p>
        </w:tc>
        <w:tc>
          <w:tcPr>
            <w:tcW w:w="703" w:type="pct"/>
          </w:tcPr>
          <w:p w:rsidR="00154E0E" w:rsidRPr="000F3786" w:rsidRDefault="00154E0E" w:rsidP="000F3786">
            <w:pPr>
              <w:rPr>
                <w:rFonts w:ascii="Times New Roman" w:eastAsia="Calibri" w:hAnsi="Times New Roman" w:cs="Times New Roman"/>
                <w:sz w:val="24"/>
                <w:szCs w:val="24"/>
              </w:rPr>
            </w:pPr>
            <w:r w:rsidRPr="000F3786">
              <w:rPr>
                <w:rFonts w:ascii="Times New Roman" w:eastAsia="Calibri" w:hAnsi="Times New Roman" w:cs="Times New Roman"/>
                <w:sz w:val="24"/>
                <w:szCs w:val="24"/>
              </w:rPr>
              <w:lastRenderedPageBreak/>
              <w:t xml:space="preserve">Индивидуальная </w:t>
            </w:r>
            <w:r w:rsidRPr="000F3786">
              <w:rPr>
                <w:rFonts w:ascii="Times New Roman" w:eastAsia="Calibri" w:hAnsi="Times New Roman" w:cs="Times New Roman"/>
                <w:sz w:val="24"/>
                <w:szCs w:val="24"/>
              </w:rPr>
              <w:lastRenderedPageBreak/>
              <w:t>форма.</w:t>
            </w:r>
          </w:p>
          <w:p w:rsidR="00154E0E" w:rsidRPr="000F3786" w:rsidRDefault="00154E0E" w:rsidP="000F3786">
            <w:pPr>
              <w:rPr>
                <w:rFonts w:ascii="Times New Roman" w:eastAsia="Calibri" w:hAnsi="Times New Roman" w:cs="Times New Roman"/>
                <w:sz w:val="24"/>
                <w:szCs w:val="24"/>
              </w:rPr>
            </w:pPr>
            <w:r w:rsidRPr="000F3786">
              <w:rPr>
                <w:rFonts w:ascii="Times New Roman" w:eastAsia="Calibri" w:hAnsi="Times New Roman" w:cs="Times New Roman"/>
                <w:sz w:val="24"/>
                <w:szCs w:val="24"/>
              </w:rPr>
              <w:t>Словесный метод: художественное слово, наводящие вопросы, беседа.</w:t>
            </w:r>
          </w:p>
        </w:tc>
        <w:tc>
          <w:tcPr>
            <w:tcW w:w="937" w:type="pct"/>
          </w:tcPr>
          <w:p w:rsidR="00154E0E" w:rsidRPr="000F3786" w:rsidRDefault="00154E0E" w:rsidP="000F3786">
            <w:pPr>
              <w:rPr>
                <w:rFonts w:ascii="Times New Roman" w:eastAsia="Calibri" w:hAnsi="Times New Roman" w:cs="Times New Roman"/>
                <w:sz w:val="24"/>
                <w:szCs w:val="24"/>
              </w:rPr>
            </w:pPr>
            <w:r w:rsidRPr="000F3786">
              <w:rPr>
                <w:rFonts w:ascii="Times New Roman" w:eastAsia="Calibri" w:hAnsi="Times New Roman" w:cs="Times New Roman"/>
                <w:sz w:val="24"/>
                <w:szCs w:val="24"/>
              </w:rPr>
              <w:lastRenderedPageBreak/>
              <w:t xml:space="preserve">Дети слушают </w:t>
            </w:r>
            <w:r w:rsidRPr="000F3786">
              <w:rPr>
                <w:rFonts w:ascii="Times New Roman" w:eastAsia="Calibri" w:hAnsi="Times New Roman" w:cs="Times New Roman"/>
                <w:sz w:val="24"/>
                <w:szCs w:val="24"/>
              </w:rPr>
              <w:lastRenderedPageBreak/>
              <w:t>воспитателя и приступают к работе.</w:t>
            </w:r>
          </w:p>
        </w:tc>
        <w:tc>
          <w:tcPr>
            <w:tcW w:w="645" w:type="pct"/>
          </w:tcPr>
          <w:p w:rsidR="00154E0E" w:rsidRPr="000F3786" w:rsidRDefault="00154E0E" w:rsidP="000F3786">
            <w:pPr>
              <w:rPr>
                <w:rFonts w:ascii="Times New Roman" w:eastAsia="Calibri" w:hAnsi="Times New Roman" w:cs="Times New Roman"/>
                <w:sz w:val="24"/>
                <w:szCs w:val="24"/>
              </w:rPr>
            </w:pPr>
            <w:r w:rsidRPr="000F3786">
              <w:rPr>
                <w:rFonts w:ascii="Times New Roman" w:eastAsia="Calibri" w:hAnsi="Times New Roman" w:cs="Times New Roman"/>
                <w:sz w:val="24"/>
                <w:szCs w:val="24"/>
              </w:rPr>
              <w:lastRenderedPageBreak/>
              <w:t xml:space="preserve">Дети сделали </w:t>
            </w:r>
            <w:r w:rsidRPr="000F3786">
              <w:rPr>
                <w:rFonts w:ascii="Times New Roman" w:eastAsia="Calibri" w:hAnsi="Times New Roman" w:cs="Times New Roman"/>
                <w:sz w:val="24"/>
                <w:szCs w:val="24"/>
              </w:rPr>
              <w:lastRenderedPageBreak/>
              <w:t>аппликацию в технике панно и в технике «</w:t>
            </w:r>
            <w:proofErr w:type="spellStart"/>
            <w:r w:rsidRPr="000F3786">
              <w:rPr>
                <w:rFonts w:ascii="Times New Roman" w:eastAsia="Calibri" w:hAnsi="Times New Roman" w:cs="Times New Roman"/>
                <w:sz w:val="24"/>
                <w:szCs w:val="24"/>
              </w:rPr>
              <w:t>Квиллинг</w:t>
            </w:r>
            <w:proofErr w:type="spellEnd"/>
            <w:r w:rsidRPr="000F3786">
              <w:rPr>
                <w:rFonts w:ascii="Times New Roman" w:eastAsia="Calibri" w:hAnsi="Times New Roman" w:cs="Times New Roman"/>
                <w:sz w:val="24"/>
                <w:szCs w:val="24"/>
              </w:rPr>
              <w:t>»</w:t>
            </w:r>
          </w:p>
        </w:tc>
      </w:tr>
      <w:tr w:rsidR="00154E0E" w:rsidRPr="000F3786" w:rsidTr="000F3786">
        <w:trPr>
          <w:trHeight w:val="330"/>
        </w:trPr>
        <w:tc>
          <w:tcPr>
            <w:tcW w:w="234" w:type="pct"/>
            <w:hideMark/>
          </w:tcPr>
          <w:p w:rsidR="00154E0E" w:rsidRPr="000F3786" w:rsidRDefault="00154E0E" w:rsidP="000F3786">
            <w:pPr>
              <w:rPr>
                <w:rFonts w:ascii="Times New Roman" w:eastAsia="Calibri" w:hAnsi="Times New Roman" w:cs="Times New Roman"/>
                <w:sz w:val="24"/>
                <w:szCs w:val="24"/>
              </w:rPr>
            </w:pPr>
            <w:r w:rsidRPr="000F3786">
              <w:rPr>
                <w:rFonts w:ascii="Times New Roman" w:eastAsia="Calibri" w:hAnsi="Times New Roman" w:cs="Times New Roman"/>
                <w:sz w:val="24"/>
                <w:szCs w:val="24"/>
              </w:rPr>
              <w:lastRenderedPageBreak/>
              <w:t>3.</w:t>
            </w:r>
          </w:p>
        </w:tc>
        <w:tc>
          <w:tcPr>
            <w:tcW w:w="876" w:type="pct"/>
            <w:hideMark/>
          </w:tcPr>
          <w:p w:rsidR="00154E0E" w:rsidRPr="000F3786" w:rsidRDefault="00154E0E" w:rsidP="000F3786">
            <w:pPr>
              <w:rPr>
                <w:rFonts w:ascii="Times New Roman" w:eastAsia="Calibri" w:hAnsi="Times New Roman" w:cs="Times New Roman"/>
                <w:sz w:val="24"/>
                <w:szCs w:val="24"/>
              </w:rPr>
            </w:pPr>
            <w:r w:rsidRPr="000F3786">
              <w:rPr>
                <w:rFonts w:ascii="Times New Roman" w:eastAsia="Calibri" w:hAnsi="Times New Roman" w:cs="Times New Roman"/>
                <w:sz w:val="24"/>
                <w:szCs w:val="24"/>
              </w:rPr>
              <w:t>Заключительный этап</w:t>
            </w:r>
          </w:p>
        </w:tc>
        <w:tc>
          <w:tcPr>
            <w:tcW w:w="763" w:type="pct"/>
          </w:tcPr>
          <w:p w:rsidR="00154E0E" w:rsidRPr="000F3786" w:rsidRDefault="00154E0E" w:rsidP="000F3786">
            <w:pPr>
              <w:rPr>
                <w:rFonts w:ascii="Times New Roman" w:eastAsia="Calibri" w:hAnsi="Times New Roman" w:cs="Times New Roman"/>
                <w:sz w:val="24"/>
                <w:szCs w:val="24"/>
              </w:rPr>
            </w:pPr>
            <w:r w:rsidRPr="000F3786">
              <w:rPr>
                <w:rFonts w:ascii="Times New Roman" w:eastAsia="Calibri" w:hAnsi="Times New Roman" w:cs="Times New Roman"/>
                <w:sz w:val="24"/>
                <w:szCs w:val="24"/>
              </w:rPr>
              <w:t>Подвести итоги занятия, провести рефлексию</w:t>
            </w:r>
          </w:p>
        </w:tc>
        <w:tc>
          <w:tcPr>
            <w:tcW w:w="843" w:type="pct"/>
          </w:tcPr>
          <w:p w:rsidR="00154E0E" w:rsidRPr="000F3786" w:rsidRDefault="00154E0E" w:rsidP="000F3786">
            <w:pPr>
              <w:rPr>
                <w:rFonts w:ascii="Times New Roman" w:eastAsia="Calibri" w:hAnsi="Times New Roman" w:cs="Times New Roman"/>
                <w:sz w:val="24"/>
                <w:szCs w:val="24"/>
              </w:rPr>
            </w:pPr>
            <w:r w:rsidRPr="000F3786">
              <w:rPr>
                <w:rFonts w:ascii="Times New Roman" w:eastAsia="Calibri" w:hAnsi="Times New Roman" w:cs="Times New Roman"/>
                <w:sz w:val="24"/>
                <w:szCs w:val="24"/>
              </w:rPr>
              <w:t xml:space="preserve">- Какому празднику вы посвятили работу? Почему важно помнить об этом </w:t>
            </w:r>
            <w:proofErr w:type="gramStart"/>
            <w:r w:rsidRPr="000F3786">
              <w:rPr>
                <w:rFonts w:ascii="Times New Roman" w:eastAsia="Calibri" w:hAnsi="Times New Roman" w:cs="Times New Roman"/>
                <w:sz w:val="24"/>
                <w:szCs w:val="24"/>
              </w:rPr>
              <w:t>Дне?</w:t>
            </w:r>
            <w:r w:rsidRPr="000F3786">
              <w:rPr>
                <w:rFonts w:ascii="Times New Roman" w:eastAsia="Calibri" w:hAnsi="Times New Roman" w:cs="Times New Roman"/>
                <w:sz w:val="24"/>
                <w:szCs w:val="24"/>
              </w:rPr>
              <w:br/>
              <w:t>Все</w:t>
            </w:r>
            <w:proofErr w:type="gramEnd"/>
            <w:r w:rsidRPr="000F3786">
              <w:rPr>
                <w:rFonts w:ascii="Times New Roman" w:eastAsia="Calibri" w:hAnsi="Times New Roman" w:cs="Times New Roman"/>
                <w:sz w:val="24"/>
                <w:szCs w:val="24"/>
              </w:rPr>
              <w:t xml:space="preserve"> хорошо потрудились. Спасибо за работу.</w:t>
            </w:r>
          </w:p>
        </w:tc>
        <w:tc>
          <w:tcPr>
            <w:tcW w:w="703" w:type="pct"/>
          </w:tcPr>
          <w:p w:rsidR="00154E0E" w:rsidRPr="000F3786" w:rsidRDefault="00154E0E" w:rsidP="000F3786">
            <w:pPr>
              <w:rPr>
                <w:rFonts w:ascii="Times New Roman" w:eastAsia="Calibri" w:hAnsi="Times New Roman" w:cs="Times New Roman"/>
                <w:sz w:val="24"/>
                <w:szCs w:val="24"/>
              </w:rPr>
            </w:pPr>
            <w:r w:rsidRPr="000F3786">
              <w:rPr>
                <w:rFonts w:ascii="Times New Roman" w:eastAsia="Calibri" w:hAnsi="Times New Roman" w:cs="Times New Roman"/>
                <w:sz w:val="24"/>
                <w:szCs w:val="24"/>
              </w:rPr>
              <w:t>Фронтальный метод.</w:t>
            </w:r>
          </w:p>
          <w:p w:rsidR="00154E0E" w:rsidRPr="000F3786" w:rsidRDefault="00154E0E" w:rsidP="000F3786">
            <w:pPr>
              <w:rPr>
                <w:rFonts w:ascii="Times New Roman" w:eastAsia="Calibri" w:hAnsi="Times New Roman" w:cs="Times New Roman"/>
                <w:sz w:val="24"/>
                <w:szCs w:val="24"/>
              </w:rPr>
            </w:pPr>
            <w:r w:rsidRPr="000F3786">
              <w:rPr>
                <w:rFonts w:ascii="Times New Roman" w:eastAsia="Calibri" w:hAnsi="Times New Roman" w:cs="Times New Roman"/>
                <w:sz w:val="24"/>
                <w:szCs w:val="24"/>
              </w:rPr>
              <w:t>Словесный метод: беседа.</w:t>
            </w:r>
          </w:p>
        </w:tc>
        <w:tc>
          <w:tcPr>
            <w:tcW w:w="937" w:type="pct"/>
          </w:tcPr>
          <w:p w:rsidR="00154E0E" w:rsidRPr="000F3786" w:rsidRDefault="00154E0E" w:rsidP="000F3786">
            <w:pPr>
              <w:rPr>
                <w:rFonts w:ascii="Times New Roman" w:eastAsia="Calibri" w:hAnsi="Times New Roman" w:cs="Times New Roman"/>
                <w:sz w:val="24"/>
                <w:szCs w:val="24"/>
              </w:rPr>
            </w:pPr>
            <w:r w:rsidRPr="000F3786">
              <w:rPr>
                <w:rFonts w:ascii="Times New Roman" w:eastAsia="Calibri" w:hAnsi="Times New Roman" w:cs="Times New Roman"/>
                <w:sz w:val="24"/>
                <w:szCs w:val="24"/>
              </w:rPr>
              <w:t>Делятся полученными знаниями и эмоциями во время занятия.</w:t>
            </w:r>
          </w:p>
        </w:tc>
        <w:tc>
          <w:tcPr>
            <w:tcW w:w="645" w:type="pct"/>
          </w:tcPr>
          <w:p w:rsidR="00154E0E" w:rsidRPr="000F3786" w:rsidRDefault="00154E0E" w:rsidP="000F3786">
            <w:pPr>
              <w:rPr>
                <w:rFonts w:ascii="Times New Roman" w:eastAsia="Calibri" w:hAnsi="Times New Roman" w:cs="Times New Roman"/>
                <w:sz w:val="24"/>
                <w:szCs w:val="24"/>
              </w:rPr>
            </w:pPr>
            <w:r w:rsidRPr="000F3786">
              <w:rPr>
                <w:rFonts w:ascii="Times New Roman" w:eastAsia="Calibri" w:hAnsi="Times New Roman" w:cs="Times New Roman"/>
                <w:sz w:val="24"/>
                <w:szCs w:val="24"/>
              </w:rPr>
              <w:t>Дети делятся полученными знаниями и эмоциями.</w:t>
            </w:r>
          </w:p>
        </w:tc>
      </w:tr>
    </w:tbl>
    <w:p w:rsidR="00154E0E" w:rsidRPr="00154E0E" w:rsidRDefault="00154E0E" w:rsidP="00154E0E">
      <w:pPr>
        <w:spacing w:after="200" w:line="240" w:lineRule="auto"/>
        <w:jc w:val="both"/>
        <w:rPr>
          <w:rFonts w:eastAsia="Times New Roman" w:cs="Times New Roman"/>
          <w:b/>
          <w:sz w:val="28"/>
          <w:szCs w:val="28"/>
          <w:lang w:eastAsia="ru-RU"/>
        </w:rPr>
      </w:pPr>
    </w:p>
    <w:p w:rsidR="00154E0E" w:rsidRPr="00154E0E" w:rsidRDefault="00154E0E" w:rsidP="00154E0E">
      <w:pPr>
        <w:spacing w:after="200" w:line="276" w:lineRule="auto"/>
        <w:rPr>
          <w:rFonts w:eastAsia="Times New Roman" w:cs="Times New Roman"/>
          <w:szCs w:val="28"/>
          <w:lang w:eastAsia="ru-RU"/>
        </w:rPr>
      </w:pPr>
    </w:p>
    <w:p w:rsidR="00154E0E" w:rsidRDefault="00154E0E" w:rsidP="00F1014E">
      <w:pPr>
        <w:spacing w:after="0" w:line="360" w:lineRule="auto"/>
        <w:rPr>
          <w:sz w:val="28"/>
          <w:szCs w:val="28"/>
        </w:rPr>
      </w:pPr>
    </w:p>
    <w:p w:rsidR="00A50DA4" w:rsidRDefault="00A50DA4" w:rsidP="00F1014E">
      <w:pPr>
        <w:spacing w:after="0" w:line="360" w:lineRule="auto"/>
        <w:rPr>
          <w:sz w:val="28"/>
          <w:szCs w:val="28"/>
        </w:rPr>
      </w:pPr>
    </w:p>
    <w:p w:rsidR="00154E0E" w:rsidRDefault="00154E0E" w:rsidP="00F1014E">
      <w:pPr>
        <w:spacing w:after="0" w:line="360" w:lineRule="auto"/>
        <w:rPr>
          <w:sz w:val="28"/>
          <w:szCs w:val="28"/>
        </w:rPr>
      </w:pPr>
    </w:p>
    <w:p w:rsidR="00154E0E" w:rsidRDefault="00154E0E" w:rsidP="00F1014E">
      <w:pPr>
        <w:spacing w:after="0" w:line="360" w:lineRule="auto"/>
        <w:rPr>
          <w:sz w:val="28"/>
          <w:szCs w:val="28"/>
        </w:rPr>
      </w:pPr>
    </w:p>
    <w:p w:rsidR="000F3786" w:rsidRDefault="000F3786" w:rsidP="00F1014E">
      <w:pPr>
        <w:spacing w:after="0" w:line="360" w:lineRule="auto"/>
        <w:rPr>
          <w:sz w:val="28"/>
          <w:szCs w:val="28"/>
        </w:rPr>
      </w:pPr>
    </w:p>
    <w:p w:rsidR="000F3786" w:rsidRDefault="000F3786" w:rsidP="00F1014E">
      <w:pPr>
        <w:spacing w:after="0" w:line="360" w:lineRule="auto"/>
        <w:rPr>
          <w:sz w:val="28"/>
          <w:szCs w:val="28"/>
        </w:rPr>
      </w:pPr>
    </w:p>
    <w:p w:rsidR="000F3786" w:rsidRDefault="000F3786" w:rsidP="00F1014E">
      <w:pPr>
        <w:spacing w:after="0" w:line="360" w:lineRule="auto"/>
        <w:rPr>
          <w:sz w:val="28"/>
          <w:szCs w:val="28"/>
        </w:rPr>
      </w:pPr>
    </w:p>
    <w:p w:rsidR="000F3786" w:rsidRDefault="000F3786" w:rsidP="00F1014E">
      <w:pPr>
        <w:spacing w:after="0" w:line="360" w:lineRule="auto"/>
        <w:rPr>
          <w:sz w:val="28"/>
          <w:szCs w:val="28"/>
        </w:rPr>
      </w:pPr>
    </w:p>
    <w:p w:rsidR="000F3786" w:rsidRDefault="000F3786" w:rsidP="00F1014E">
      <w:pPr>
        <w:spacing w:after="0" w:line="360" w:lineRule="auto"/>
        <w:rPr>
          <w:sz w:val="28"/>
          <w:szCs w:val="28"/>
        </w:rPr>
      </w:pPr>
    </w:p>
    <w:p w:rsidR="000F3786" w:rsidRDefault="000F3786" w:rsidP="00F1014E">
      <w:pPr>
        <w:spacing w:after="0" w:line="360" w:lineRule="auto"/>
        <w:rPr>
          <w:sz w:val="28"/>
          <w:szCs w:val="28"/>
        </w:rPr>
      </w:pPr>
    </w:p>
    <w:p w:rsidR="00154E0E" w:rsidRPr="00154E0E" w:rsidRDefault="00C7789D" w:rsidP="00154E0E">
      <w:pPr>
        <w:spacing w:after="0" w:line="360" w:lineRule="auto"/>
        <w:jc w:val="right"/>
        <w:rPr>
          <w:b/>
          <w:sz w:val="28"/>
          <w:szCs w:val="28"/>
        </w:rPr>
      </w:pPr>
      <w:r>
        <w:rPr>
          <w:b/>
          <w:sz w:val="28"/>
          <w:szCs w:val="28"/>
        </w:rPr>
        <w:t>Приложение №13</w:t>
      </w:r>
    </w:p>
    <w:p w:rsidR="00154E0E" w:rsidRPr="00154E0E" w:rsidRDefault="00154E0E" w:rsidP="00154E0E">
      <w:pPr>
        <w:spacing w:after="200" w:line="276" w:lineRule="auto"/>
        <w:jc w:val="center"/>
        <w:rPr>
          <w:rFonts w:eastAsia="Times New Roman" w:cs="Times New Roman"/>
          <w:szCs w:val="28"/>
          <w:lang w:eastAsia="ru-RU"/>
        </w:rPr>
      </w:pPr>
      <w:r w:rsidRPr="00154E0E">
        <w:rPr>
          <w:rFonts w:eastAsia="Times New Roman" w:cs="Times New Roman"/>
          <w:szCs w:val="28"/>
          <w:lang w:eastAsia="ru-RU"/>
        </w:rPr>
        <w:t>Министерство образования и молодежной политики Свердловской области</w:t>
      </w:r>
    </w:p>
    <w:p w:rsidR="00154E0E" w:rsidRPr="00154E0E" w:rsidRDefault="00154E0E" w:rsidP="00154E0E">
      <w:pPr>
        <w:spacing w:after="200" w:line="276" w:lineRule="auto"/>
        <w:jc w:val="center"/>
        <w:rPr>
          <w:rFonts w:eastAsia="Times New Roman" w:cs="Times New Roman"/>
          <w:szCs w:val="28"/>
          <w:lang w:eastAsia="ru-RU"/>
        </w:rPr>
      </w:pPr>
      <w:r w:rsidRPr="00154E0E">
        <w:rPr>
          <w:rFonts w:eastAsia="Times New Roman" w:cs="Times New Roman"/>
          <w:szCs w:val="28"/>
          <w:lang w:eastAsia="ru-RU"/>
        </w:rPr>
        <w:t>Государственное автономное профессиональное образовательное учреждение</w:t>
      </w:r>
    </w:p>
    <w:p w:rsidR="00154E0E" w:rsidRPr="00154E0E" w:rsidRDefault="00154E0E" w:rsidP="00154E0E">
      <w:pPr>
        <w:spacing w:after="200" w:line="276" w:lineRule="auto"/>
        <w:jc w:val="center"/>
        <w:rPr>
          <w:rFonts w:eastAsia="Times New Roman" w:cs="Times New Roman"/>
          <w:szCs w:val="28"/>
          <w:lang w:eastAsia="ru-RU"/>
        </w:rPr>
      </w:pPr>
      <w:r w:rsidRPr="00154E0E">
        <w:rPr>
          <w:rFonts w:eastAsia="Times New Roman" w:cs="Times New Roman"/>
          <w:szCs w:val="28"/>
          <w:lang w:eastAsia="ru-RU"/>
        </w:rPr>
        <w:t>Свердловской области</w:t>
      </w:r>
    </w:p>
    <w:p w:rsidR="00154E0E" w:rsidRPr="00154E0E" w:rsidRDefault="00154E0E" w:rsidP="00154E0E">
      <w:pPr>
        <w:spacing w:after="200" w:line="276" w:lineRule="auto"/>
        <w:jc w:val="center"/>
        <w:rPr>
          <w:rFonts w:eastAsia="Times New Roman" w:cs="Times New Roman"/>
          <w:szCs w:val="28"/>
          <w:lang w:eastAsia="ru-RU"/>
        </w:rPr>
      </w:pPr>
      <w:r w:rsidRPr="00154E0E">
        <w:rPr>
          <w:rFonts w:eastAsia="Times New Roman" w:cs="Times New Roman"/>
          <w:szCs w:val="28"/>
          <w:lang w:eastAsia="ru-RU"/>
        </w:rPr>
        <w:t>«</w:t>
      </w:r>
      <w:proofErr w:type="spellStart"/>
      <w:r w:rsidRPr="00154E0E">
        <w:rPr>
          <w:rFonts w:eastAsia="Times New Roman" w:cs="Times New Roman"/>
          <w:szCs w:val="28"/>
          <w:lang w:eastAsia="ru-RU"/>
        </w:rPr>
        <w:t>Камышловский</w:t>
      </w:r>
      <w:proofErr w:type="spellEnd"/>
      <w:r w:rsidRPr="00154E0E">
        <w:rPr>
          <w:rFonts w:eastAsia="Times New Roman" w:cs="Times New Roman"/>
          <w:szCs w:val="28"/>
          <w:lang w:eastAsia="ru-RU"/>
        </w:rPr>
        <w:t xml:space="preserve"> педагогический колледж»</w:t>
      </w:r>
    </w:p>
    <w:p w:rsidR="00154E0E" w:rsidRPr="00154E0E" w:rsidRDefault="00154E0E" w:rsidP="00154E0E">
      <w:pPr>
        <w:spacing w:after="200" w:line="276" w:lineRule="auto"/>
        <w:jc w:val="center"/>
        <w:rPr>
          <w:rFonts w:eastAsia="Times New Roman" w:cs="Times New Roman"/>
          <w:szCs w:val="28"/>
          <w:lang w:eastAsia="ru-RU"/>
        </w:rPr>
      </w:pPr>
    </w:p>
    <w:p w:rsidR="00154E0E" w:rsidRPr="00154E0E" w:rsidRDefault="00154E0E" w:rsidP="00154E0E">
      <w:pPr>
        <w:spacing w:after="200" w:line="276" w:lineRule="auto"/>
        <w:rPr>
          <w:rFonts w:eastAsia="Times New Roman" w:cs="Times New Roman"/>
          <w:szCs w:val="28"/>
          <w:lang w:eastAsia="ru-RU"/>
        </w:rPr>
      </w:pPr>
    </w:p>
    <w:p w:rsidR="00154E0E" w:rsidRPr="00154E0E" w:rsidRDefault="00154E0E" w:rsidP="00154E0E">
      <w:pPr>
        <w:spacing w:after="200" w:line="276" w:lineRule="auto"/>
        <w:jc w:val="center"/>
        <w:rPr>
          <w:rFonts w:eastAsia="Times New Roman" w:cs="Times New Roman"/>
          <w:szCs w:val="28"/>
          <w:lang w:eastAsia="ru-RU"/>
        </w:rPr>
      </w:pPr>
    </w:p>
    <w:p w:rsidR="00154E0E" w:rsidRPr="00154E0E" w:rsidRDefault="00154E0E" w:rsidP="00154E0E">
      <w:pPr>
        <w:spacing w:after="200" w:line="276" w:lineRule="auto"/>
        <w:jc w:val="center"/>
        <w:rPr>
          <w:rFonts w:eastAsia="Times New Roman" w:cs="Times New Roman"/>
          <w:szCs w:val="28"/>
          <w:lang w:eastAsia="ru-RU"/>
        </w:rPr>
      </w:pPr>
      <w:r w:rsidRPr="00154E0E">
        <w:rPr>
          <w:rFonts w:eastAsia="Times New Roman" w:cs="Times New Roman"/>
          <w:szCs w:val="28"/>
          <w:lang w:eastAsia="ru-RU"/>
        </w:rPr>
        <w:t>Технологическая карта занятия по изобразительной деятельности аппликация в технике «</w:t>
      </w:r>
      <w:proofErr w:type="spellStart"/>
      <w:r w:rsidRPr="00154E0E">
        <w:rPr>
          <w:rFonts w:eastAsia="Times New Roman" w:cs="Times New Roman"/>
          <w:szCs w:val="28"/>
          <w:lang w:eastAsia="ru-RU"/>
        </w:rPr>
        <w:t>Квиллинг</w:t>
      </w:r>
      <w:proofErr w:type="spellEnd"/>
      <w:r w:rsidRPr="00154E0E">
        <w:rPr>
          <w:rFonts w:eastAsia="Times New Roman" w:cs="Times New Roman"/>
          <w:szCs w:val="28"/>
          <w:lang w:eastAsia="ru-RU"/>
        </w:rPr>
        <w:t>»</w:t>
      </w:r>
    </w:p>
    <w:p w:rsidR="00154E0E" w:rsidRPr="00154E0E" w:rsidRDefault="00154E0E" w:rsidP="00154E0E">
      <w:pPr>
        <w:spacing w:after="200" w:line="276" w:lineRule="auto"/>
        <w:jc w:val="center"/>
        <w:rPr>
          <w:rFonts w:eastAsia="Times New Roman" w:cs="Times New Roman"/>
          <w:szCs w:val="28"/>
          <w:lang w:eastAsia="ru-RU"/>
        </w:rPr>
      </w:pPr>
      <w:r w:rsidRPr="00154E0E">
        <w:rPr>
          <w:rFonts w:eastAsia="Times New Roman" w:cs="Times New Roman"/>
          <w:szCs w:val="28"/>
          <w:lang w:eastAsia="ru-RU"/>
        </w:rPr>
        <w:t>44.02.01 Дошкольное образование</w:t>
      </w:r>
    </w:p>
    <w:p w:rsidR="00154E0E" w:rsidRPr="00154E0E" w:rsidRDefault="00154E0E" w:rsidP="00154E0E">
      <w:pPr>
        <w:spacing w:after="200" w:line="276" w:lineRule="auto"/>
        <w:rPr>
          <w:rFonts w:eastAsia="Times New Roman" w:cs="Times New Roman"/>
          <w:szCs w:val="28"/>
          <w:lang w:eastAsia="ru-RU"/>
        </w:rPr>
      </w:pPr>
    </w:p>
    <w:tbl>
      <w:tblPr>
        <w:tblStyle w:val="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362"/>
        <w:gridCol w:w="7424"/>
      </w:tblGrid>
      <w:tr w:rsidR="00154E0E" w:rsidRPr="00154E0E" w:rsidTr="00154E0E">
        <w:tc>
          <w:tcPr>
            <w:tcW w:w="7692" w:type="dxa"/>
          </w:tcPr>
          <w:p w:rsidR="00154E0E" w:rsidRPr="00154E0E" w:rsidRDefault="00154E0E" w:rsidP="00154E0E">
            <w:pPr>
              <w:rPr>
                <w:rFonts w:ascii="Times New Roman" w:eastAsia="Times New Roman" w:hAnsi="Times New Roman" w:cs="Times New Roman"/>
                <w:sz w:val="24"/>
                <w:szCs w:val="28"/>
              </w:rPr>
            </w:pPr>
          </w:p>
        </w:tc>
        <w:tc>
          <w:tcPr>
            <w:tcW w:w="7692" w:type="dxa"/>
          </w:tcPr>
          <w:p w:rsidR="00154E0E" w:rsidRPr="00154E0E" w:rsidRDefault="00154E0E" w:rsidP="00154E0E">
            <w:pPr>
              <w:rPr>
                <w:rFonts w:ascii="Times New Roman" w:eastAsia="Times New Roman" w:hAnsi="Times New Roman" w:cs="Times New Roman"/>
                <w:sz w:val="24"/>
                <w:szCs w:val="28"/>
              </w:rPr>
            </w:pPr>
            <w:r w:rsidRPr="00154E0E">
              <w:rPr>
                <w:rFonts w:ascii="Times New Roman" w:eastAsia="Times New Roman" w:hAnsi="Times New Roman" w:cs="Times New Roman"/>
                <w:sz w:val="24"/>
                <w:szCs w:val="28"/>
              </w:rPr>
              <w:t xml:space="preserve">Исполнитель: </w:t>
            </w:r>
            <w:proofErr w:type="spellStart"/>
            <w:r w:rsidRPr="00154E0E">
              <w:rPr>
                <w:rFonts w:ascii="Times New Roman" w:eastAsia="Times New Roman" w:hAnsi="Times New Roman" w:cs="Times New Roman"/>
                <w:sz w:val="24"/>
                <w:szCs w:val="28"/>
              </w:rPr>
              <w:t>Ситникова</w:t>
            </w:r>
            <w:proofErr w:type="spellEnd"/>
            <w:r w:rsidRPr="00154E0E">
              <w:rPr>
                <w:rFonts w:ascii="Times New Roman" w:eastAsia="Times New Roman" w:hAnsi="Times New Roman" w:cs="Times New Roman"/>
                <w:sz w:val="24"/>
                <w:szCs w:val="28"/>
              </w:rPr>
              <w:t xml:space="preserve"> </w:t>
            </w:r>
          </w:p>
          <w:p w:rsidR="00154E0E" w:rsidRPr="00154E0E" w:rsidRDefault="00154E0E" w:rsidP="00154E0E">
            <w:pPr>
              <w:rPr>
                <w:rFonts w:ascii="Times New Roman" w:eastAsia="Times New Roman" w:hAnsi="Times New Roman" w:cs="Times New Roman"/>
                <w:sz w:val="24"/>
                <w:szCs w:val="28"/>
              </w:rPr>
            </w:pPr>
            <w:r w:rsidRPr="00154E0E">
              <w:rPr>
                <w:rFonts w:ascii="Times New Roman" w:eastAsia="Times New Roman" w:hAnsi="Times New Roman" w:cs="Times New Roman"/>
                <w:sz w:val="24"/>
                <w:szCs w:val="28"/>
              </w:rPr>
              <w:t>Владлена Михайловна,</w:t>
            </w:r>
          </w:p>
          <w:p w:rsidR="00154E0E" w:rsidRPr="00154E0E" w:rsidRDefault="00154E0E" w:rsidP="00154E0E">
            <w:pPr>
              <w:rPr>
                <w:rFonts w:ascii="Times New Roman" w:eastAsia="Times New Roman" w:hAnsi="Times New Roman" w:cs="Times New Roman"/>
                <w:sz w:val="24"/>
                <w:szCs w:val="28"/>
              </w:rPr>
            </w:pPr>
            <w:r w:rsidRPr="00154E0E">
              <w:rPr>
                <w:rFonts w:ascii="Times New Roman" w:eastAsia="Times New Roman" w:hAnsi="Times New Roman" w:cs="Times New Roman"/>
                <w:sz w:val="24"/>
                <w:szCs w:val="28"/>
              </w:rPr>
              <w:t>Студентка 41 ДО (</w:t>
            </w:r>
            <w:proofErr w:type="spellStart"/>
            <w:r w:rsidRPr="00154E0E">
              <w:rPr>
                <w:rFonts w:ascii="Times New Roman" w:eastAsia="Times New Roman" w:hAnsi="Times New Roman" w:cs="Times New Roman"/>
                <w:sz w:val="24"/>
                <w:szCs w:val="28"/>
              </w:rPr>
              <w:t>зо</w:t>
            </w:r>
            <w:proofErr w:type="spellEnd"/>
            <w:r w:rsidRPr="00154E0E">
              <w:rPr>
                <w:rFonts w:ascii="Times New Roman" w:eastAsia="Times New Roman" w:hAnsi="Times New Roman" w:cs="Times New Roman"/>
                <w:sz w:val="24"/>
                <w:szCs w:val="28"/>
              </w:rPr>
              <w:t>) группы</w:t>
            </w:r>
          </w:p>
        </w:tc>
      </w:tr>
    </w:tbl>
    <w:p w:rsidR="00154E0E" w:rsidRPr="00154E0E" w:rsidRDefault="00154E0E" w:rsidP="00154E0E">
      <w:pPr>
        <w:spacing w:after="200" w:line="276" w:lineRule="auto"/>
        <w:rPr>
          <w:rFonts w:eastAsia="Times New Roman" w:cs="Times New Roman"/>
          <w:szCs w:val="28"/>
          <w:lang w:eastAsia="ru-RU"/>
        </w:rPr>
      </w:pPr>
    </w:p>
    <w:p w:rsidR="00154E0E" w:rsidRPr="00154E0E" w:rsidRDefault="00E54DC5" w:rsidP="00E54DC5">
      <w:pPr>
        <w:spacing w:after="200" w:line="276" w:lineRule="auto"/>
        <w:jc w:val="center"/>
        <w:rPr>
          <w:rFonts w:eastAsia="Times New Roman" w:cs="Times New Roman"/>
          <w:szCs w:val="28"/>
          <w:lang w:eastAsia="ru-RU"/>
        </w:rPr>
      </w:pPr>
      <w:r>
        <w:rPr>
          <w:rFonts w:eastAsia="Times New Roman" w:cs="Times New Roman"/>
          <w:szCs w:val="28"/>
          <w:lang w:eastAsia="ru-RU"/>
        </w:rPr>
        <w:tab/>
      </w:r>
    </w:p>
    <w:p w:rsidR="00154E0E" w:rsidRPr="00154E0E" w:rsidRDefault="00154E0E" w:rsidP="00154E0E">
      <w:pPr>
        <w:spacing w:after="200" w:line="276" w:lineRule="auto"/>
        <w:rPr>
          <w:rFonts w:eastAsia="Times New Roman" w:cs="Times New Roman"/>
          <w:szCs w:val="28"/>
          <w:lang w:eastAsia="ru-RU"/>
        </w:rPr>
      </w:pPr>
    </w:p>
    <w:p w:rsidR="00154E0E" w:rsidRPr="00154E0E" w:rsidRDefault="00154E0E" w:rsidP="00154E0E">
      <w:pPr>
        <w:spacing w:after="200" w:line="276" w:lineRule="auto"/>
        <w:jc w:val="center"/>
        <w:rPr>
          <w:rFonts w:eastAsia="Times New Roman" w:cs="Times New Roman"/>
          <w:szCs w:val="28"/>
          <w:lang w:eastAsia="ru-RU"/>
        </w:rPr>
      </w:pPr>
      <w:r w:rsidRPr="00154E0E">
        <w:rPr>
          <w:rFonts w:eastAsia="Times New Roman" w:cs="Times New Roman"/>
          <w:szCs w:val="28"/>
          <w:lang w:eastAsia="ru-RU"/>
        </w:rPr>
        <w:t>Сухой Лог, 2024</w:t>
      </w:r>
    </w:p>
    <w:p w:rsidR="00154E0E" w:rsidRPr="00154E0E" w:rsidRDefault="00154E0E" w:rsidP="00154E0E">
      <w:pPr>
        <w:spacing w:after="200" w:line="276" w:lineRule="auto"/>
        <w:jc w:val="center"/>
        <w:rPr>
          <w:rFonts w:eastAsia="Times New Roman" w:cs="Times New Roman"/>
          <w:b/>
          <w:sz w:val="28"/>
          <w:szCs w:val="28"/>
          <w:lang w:eastAsia="ru-RU"/>
        </w:rPr>
      </w:pPr>
      <w:r w:rsidRPr="00154E0E">
        <w:rPr>
          <w:rFonts w:eastAsia="Times New Roman" w:cs="Times New Roman"/>
          <w:b/>
          <w:sz w:val="28"/>
          <w:szCs w:val="28"/>
          <w:lang w:eastAsia="ru-RU"/>
        </w:rPr>
        <w:lastRenderedPageBreak/>
        <w:t>Технологическая карта занятия</w:t>
      </w:r>
    </w:p>
    <w:p w:rsidR="00154E0E" w:rsidRPr="00154E0E" w:rsidRDefault="00154E0E" w:rsidP="00154E0E">
      <w:pPr>
        <w:spacing w:after="200" w:line="240" w:lineRule="auto"/>
        <w:jc w:val="both"/>
        <w:rPr>
          <w:rFonts w:eastAsia="Times New Roman" w:cs="Times New Roman"/>
          <w:sz w:val="28"/>
          <w:szCs w:val="28"/>
          <w:lang w:eastAsia="ru-RU"/>
        </w:rPr>
      </w:pPr>
      <w:r w:rsidRPr="00154E0E">
        <w:rPr>
          <w:rFonts w:eastAsia="Times New Roman" w:cs="Times New Roman"/>
          <w:b/>
          <w:sz w:val="28"/>
          <w:szCs w:val="28"/>
          <w:lang w:eastAsia="ru-RU"/>
        </w:rPr>
        <w:t>Образовательные области</w:t>
      </w:r>
      <w:r w:rsidRPr="00154E0E">
        <w:rPr>
          <w:rFonts w:eastAsia="Times New Roman" w:cs="Times New Roman"/>
          <w:sz w:val="28"/>
          <w:szCs w:val="28"/>
          <w:lang w:eastAsia="ru-RU"/>
        </w:rPr>
        <w:t>: художественно-эстетическое развитие</w:t>
      </w:r>
    </w:p>
    <w:p w:rsidR="00154E0E" w:rsidRPr="00154E0E" w:rsidRDefault="00154E0E" w:rsidP="00154E0E">
      <w:pPr>
        <w:spacing w:after="200" w:line="240" w:lineRule="auto"/>
        <w:jc w:val="both"/>
        <w:rPr>
          <w:rFonts w:eastAsia="Times New Roman" w:cs="Times New Roman"/>
          <w:sz w:val="28"/>
          <w:szCs w:val="28"/>
          <w:lang w:eastAsia="ru-RU"/>
        </w:rPr>
      </w:pPr>
      <w:r w:rsidRPr="00154E0E">
        <w:rPr>
          <w:rFonts w:eastAsia="Times New Roman" w:cs="Times New Roman"/>
          <w:b/>
          <w:sz w:val="28"/>
          <w:szCs w:val="28"/>
          <w:lang w:eastAsia="ru-RU"/>
        </w:rPr>
        <w:t>Тема занятия:</w:t>
      </w:r>
      <w:r w:rsidRPr="00154E0E">
        <w:rPr>
          <w:rFonts w:eastAsia="Times New Roman" w:cs="Times New Roman"/>
          <w:sz w:val="28"/>
          <w:szCs w:val="28"/>
          <w:lang w:eastAsia="ru-RU"/>
        </w:rPr>
        <w:t xml:space="preserve"> «Гусеница»</w:t>
      </w:r>
    </w:p>
    <w:p w:rsidR="00154E0E" w:rsidRPr="00154E0E" w:rsidRDefault="00154E0E" w:rsidP="00154E0E">
      <w:pPr>
        <w:spacing w:after="200" w:line="240" w:lineRule="auto"/>
        <w:jc w:val="both"/>
        <w:rPr>
          <w:rFonts w:eastAsia="Times New Roman" w:cs="Times New Roman"/>
          <w:sz w:val="28"/>
          <w:szCs w:val="28"/>
          <w:lang w:eastAsia="ru-RU"/>
        </w:rPr>
      </w:pPr>
      <w:r w:rsidRPr="00154E0E">
        <w:rPr>
          <w:rFonts w:eastAsia="Times New Roman" w:cs="Times New Roman"/>
          <w:b/>
          <w:sz w:val="28"/>
          <w:szCs w:val="28"/>
          <w:lang w:eastAsia="ru-RU"/>
        </w:rPr>
        <w:t>Возрастная группа:</w:t>
      </w:r>
      <w:r w:rsidRPr="00154E0E">
        <w:rPr>
          <w:rFonts w:eastAsia="Times New Roman" w:cs="Times New Roman"/>
          <w:sz w:val="28"/>
          <w:szCs w:val="28"/>
          <w:lang w:eastAsia="ru-RU"/>
        </w:rPr>
        <w:t xml:space="preserve"> 6-7 лет</w:t>
      </w:r>
    </w:p>
    <w:p w:rsidR="00154E0E" w:rsidRPr="00154E0E" w:rsidRDefault="00154E0E" w:rsidP="00154E0E">
      <w:pPr>
        <w:spacing w:after="200" w:line="240" w:lineRule="auto"/>
        <w:jc w:val="both"/>
        <w:rPr>
          <w:rFonts w:eastAsia="Times New Roman" w:cs="Times New Roman"/>
          <w:sz w:val="28"/>
          <w:szCs w:val="28"/>
          <w:lang w:eastAsia="ru-RU"/>
        </w:rPr>
      </w:pPr>
      <w:r w:rsidRPr="00154E0E">
        <w:rPr>
          <w:rFonts w:eastAsia="Times New Roman" w:cs="Times New Roman"/>
          <w:b/>
          <w:sz w:val="28"/>
          <w:szCs w:val="28"/>
          <w:lang w:eastAsia="ru-RU"/>
        </w:rPr>
        <w:t>Цель занятия:</w:t>
      </w:r>
      <w:r w:rsidRPr="00154E0E">
        <w:rPr>
          <w:rFonts w:eastAsia="Times New Roman" w:cs="Times New Roman"/>
          <w:sz w:val="28"/>
          <w:szCs w:val="28"/>
          <w:lang w:eastAsia="ru-RU"/>
        </w:rPr>
        <w:t xml:space="preserve"> изготовление композиции «Гусеница» в технике «</w:t>
      </w:r>
      <w:proofErr w:type="spellStart"/>
      <w:r w:rsidRPr="00154E0E">
        <w:rPr>
          <w:rFonts w:eastAsia="Times New Roman" w:cs="Times New Roman"/>
          <w:sz w:val="28"/>
          <w:szCs w:val="28"/>
          <w:lang w:eastAsia="ru-RU"/>
        </w:rPr>
        <w:t>квиллинг</w:t>
      </w:r>
      <w:proofErr w:type="spellEnd"/>
      <w:r w:rsidRPr="00154E0E">
        <w:rPr>
          <w:rFonts w:eastAsia="Times New Roman" w:cs="Times New Roman"/>
          <w:sz w:val="28"/>
          <w:szCs w:val="28"/>
          <w:lang w:eastAsia="ru-RU"/>
        </w:rPr>
        <w:t>».</w:t>
      </w:r>
    </w:p>
    <w:p w:rsidR="00154E0E" w:rsidRPr="00154E0E" w:rsidRDefault="00154E0E" w:rsidP="00154E0E">
      <w:pPr>
        <w:spacing w:after="200" w:line="240" w:lineRule="auto"/>
        <w:jc w:val="both"/>
        <w:rPr>
          <w:rFonts w:eastAsia="Times New Roman" w:cs="Times New Roman"/>
          <w:b/>
          <w:sz w:val="28"/>
          <w:szCs w:val="28"/>
          <w:lang w:eastAsia="ru-RU"/>
        </w:rPr>
      </w:pPr>
      <w:r w:rsidRPr="00154E0E">
        <w:rPr>
          <w:rFonts w:eastAsia="Times New Roman" w:cs="Times New Roman"/>
          <w:b/>
          <w:sz w:val="28"/>
          <w:szCs w:val="28"/>
          <w:lang w:eastAsia="ru-RU"/>
        </w:rPr>
        <w:t>Задачи занятия:</w:t>
      </w:r>
      <w:r w:rsidRPr="00154E0E">
        <w:rPr>
          <w:rFonts w:ascii="Calibri" w:eastAsia="Calibri" w:hAnsi="Calibri" w:cs="Times New Roman"/>
          <w:sz w:val="22"/>
        </w:rPr>
        <w:t xml:space="preserve"> </w:t>
      </w:r>
    </w:p>
    <w:p w:rsidR="00154E0E" w:rsidRPr="00154E0E" w:rsidRDefault="00154E0E" w:rsidP="00154E0E">
      <w:pPr>
        <w:spacing w:after="200" w:line="240" w:lineRule="auto"/>
        <w:jc w:val="both"/>
        <w:rPr>
          <w:rFonts w:eastAsia="Times New Roman" w:cs="Times New Roman"/>
          <w:b/>
          <w:sz w:val="28"/>
          <w:szCs w:val="28"/>
          <w:lang w:eastAsia="ru-RU"/>
        </w:rPr>
      </w:pPr>
      <w:r w:rsidRPr="00154E0E">
        <w:rPr>
          <w:rFonts w:eastAsia="Times New Roman" w:cs="Times New Roman"/>
          <w:b/>
          <w:sz w:val="28"/>
          <w:szCs w:val="28"/>
          <w:lang w:eastAsia="ru-RU"/>
        </w:rPr>
        <w:t xml:space="preserve">Образовательная: </w:t>
      </w:r>
      <w:r w:rsidRPr="00154E0E">
        <w:rPr>
          <w:rFonts w:eastAsia="Times New Roman" w:cs="Times New Roman"/>
          <w:sz w:val="28"/>
          <w:szCs w:val="28"/>
          <w:lang w:eastAsia="ru-RU"/>
        </w:rPr>
        <w:t>продолжать формировать знания о элементах техники «</w:t>
      </w:r>
      <w:proofErr w:type="spellStart"/>
      <w:r w:rsidRPr="00154E0E">
        <w:rPr>
          <w:rFonts w:eastAsia="Times New Roman" w:cs="Times New Roman"/>
          <w:sz w:val="28"/>
          <w:szCs w:val="28"/>
          <w:lang w:eastAsia="ru-RU"/>
        </w:rPr>
        <w:t>квиллинг</w:t>
      </w:r>
      <w:proofErr w:type="spellEnd"/>
      <w:r w:rsidRPr="00154E0E">
        <w:rPr>
          <w:rFonts w:eastAsia="Times New Roman" w:cs="Times New Roman"/>
          <w:sz w:val="28"/>
          <w:szCs w:val="28"/>
          <w:lang w:eastAsia="ru-RU"/>
        </w:rPr>
        <w:t>»</w:t>
      </w:r>
    </w:p>
    <w:p w:rsidR="00154E0E" w:rsidRPr="00154E0E" w:rsidRDefault="00154E0E" w:rsidP="00154E0E">
      <w:pPr>
        <w:spacing w:after="200" w:line="240" w:lineRule="auto"/>
        <w:jc w:val="both"/>
        <w:rPr>
          <w:rFonts w:eastAsia="Times New Roman" w:cs="Times New Roman"/>
          <w:sz w:val="28"/>
          <w:szCs w:val="28"/>
          <w:lang w:eastAsia="ru-RU"/>
        </w:rPr>
      </w:pPr>
      <w:r w:rsidRPr="00154E0E">
        <w:rPr>
          <w:rFonts w:eastAsia="Times New Roman" w:cs="Times New Roman"/>
          <w:b/>
          <w:sz w:val="28"/>
          <w:szCs w:val="28"/>
          <w:lang w:eastAsia="ru-RU"/>
        </w:rPr>
        <w:t xml:space="preserve">Развивающая: </w:t>
      </w:r>
      <w:r w:rsidRPr="00154E0E">
        <w:rPr>
          <w:rFonts w:eastAsia="Times New Roman" w:cs="Times New Roman"/>
          <w:sz w:val="28"/>
          <w:szCs w:val="28"/>
          <w:lang w:eastAsia="ru-RU"/>
        </w:rPr>
        <w:t>Развивать мелкую моторику, внимание, терпение, умение доводить начатое дело до конца</w:t>
      </w:r>
    </w:p>
    <w:p w:rsidR="00154E0E" w:rsidRPr="00154E0E" w:rsidRDefault="00154E0E" w:rsidP="00154E0E">
      <w:pPr>
        <w:spacing w:after="200" w:line="240" w:lineRule="auto"/>
        <w:jc w:val="both"/>
        <w:rPr>
          <w:rFonts w:eastAsia="Times New Roman" w:cs="Times New Roman"/>
          <w:b/>
          <w:sz w:val="28"/>
          <w:szCs w:val="28"/>
          <w:lang w:eastAsia="ru-RU"/>
        </w:rPr>
      </w:pPr>
      <w:r w:rsidRPr="00154E0E">
        <w:rPr>
          <w:rFonts w:eastAsia="Times New Roman" w:cs="Times New Roman"/>
          <w:b/>
          <w:sz w:val="28"/>
          <w:szCs w:val="28"/>
          <w:lang w:eastAsia="ru-RU"/>
        </w:rPr>
        <w:t>Воспитательная</w:t>
      </w:r>
      <w:r w:rsidRPr="00154E0E">
        <w:rPr>
          <w:rFonts w:ascii="Calibri" w:eastAsia="Calibri" w:hAnsi="Calibri" w:cs="Times New Roman"/>
          <w:sz w:val="22"/>
        </w:rPr>
        <w:t xml:space="preserve">: </w:t>
      </w:r>
      <w:r w:rsidRPr="00154E0E">
        <w:rPr>
          <w:rFonts w:eastAsia="Times New Roman" w:cs="Times New Roman"/>
          <w:sz w:val="28"/>
          <w:szCs w:val="28"/>
          <w:lang w:eastAsia="ru-RU"/>
        </w:rPr>
        <w:t>Способствовать воспитанию доброжелательного отношения к друг другу, уважения к творчеству других детей, бережное отношение к природе.</w:t>
      </w:r>
    </w:p>
    <w:p w:rsidR="00154E0E" w:rsidRPr="00154E0E" w:rsidRDefault="00154E0E" w:rsidP="00154E0E">
      <w:pPr>
        <w:spacing w:after="200" w:line="240" w:lineRule="auto"/>
        <w:jc w:val="both"/>
        <w:rPr>
          <w:rFonts w:eastAsia="Times New Roman" w:cs="Times New Roman"/>
          <w:sz w:val="28"/>
          <w:szCs w:val="28"/>
          <w:lang w:eastAsia="ru-RU"/>
        </w:rPr>
      </w:pPr>
      <w:r w:rsidRPr="00154E0E">
        <w:rPr>
          <w:rFonts w:eastAsia="Times New Roman" w:cs="Times New Roman"/>
          <w:b/>
          <w:sz w:val="28"/>
          <w:szCs w:val="28"/>
          <w:lang w:eastAsia="ru-RU"/>
        </w:rPr>
        <w:t>Словарная работа:</w:t>
      </w:r>
      <w:r w:rsidRPr="00154E0E">
        <w:rPr>
          <w:rFonts w:eastAsia="Times New Roman" w:cs="Times New Roman"/>
          <w:sz w:val="28"/>
          <w:szCs w:val="28"/>
          <w:lang w:eastAsia="ru-RU"/>
        </w:rPr>
        <w:t xml:space="preserve"> </w:t>
      </w:r>
    </w:p>
    <w:p w:rsidR="00154E0E" w:rsidRPr="00154E0E" w:rsidRDefault="00154E0E" w:rsidP="00154E0E">
      <w:pPr>
        <w:spacing w:after="200" w:line="240" w:lineRule="auto"/>
        <w:jc w:val="both"/>
        <w:rPr>
          <w:rFonts w:eastAsia="Times New Roman" w:cs="Times New Roman"/>
          <w:sz w:val="28"/>
          <w:szCs w:val="28"/>
          <w:lang w:eastAsia="ru-RU"/>
        </w:rPr>
      </w:pPr>
      <w:r w:rsidRPr="00154E0E">
        <w:rPr>
          <w:rFonts w:eastAsia="Times New Roman" w:cs="Times New Roman"/>
          <w:b/>
          <w:sz w:val="28"/>
          <w:szCs w:val="28"/>
          <w:lang w:eastAsia="ru-RU"/>
        </w:rPr>
        <w:t>Планируемый результат занятия</w:t>
      </w:r>
      <w:r w:rsidRPr="00154E0E">
        <w:rPr>
          <w:rFonts w:eastAsia="Times New Roman" w:cs="Times New Roman"/>
          <w:sz w:val="28"/>
          <w:szCs w:val="28"/>
          <w:lang w:eastAsia="ru-RU"/>
        </w:rPr>
        <w:t xml:space="preserve">: </w:t>
      </w:r>
    </w:p>
    <w:p w:rsidR="00154E0E" w:rsidRPr="00154E0E" w:rsidRDefault="00154E0E" w:rsidP="00154E0E">
      <w:pPr>
        <w:spacing w:after="200" w:line="240" w:lineRule="auto"/>
        <w:jc w:val="both"/>
        <w:rPr>
          <w:rFonts w:eastAsia="Times New Roman" w:cs="Times New Roman"/>
          <w:sz w:val="28"/>
          <w:szCs w:val="28"/>
          <w:lang w:eastAsia="ru-RU"/>
        </w:rPr>
      </w:pPr>
      <w:r w:rsidRPr="00154E0E">
        <w:rPr>
          <w:rFonts w:eastAsia="Times New Roman" w:cs="Times New Roman"/>
          <w:b/>
          <w:sz w:val="28"/>
          <w:szCs w:val="28"/>
          <w:lang w:eastAsia="ru-RU"/>
        </w:rPr>
        <w:t>Подготовительная работа:</w:t>
      </w:r>
      <w:r w:rsidRPr="00154E0E">
        <w:rPr>
          <w:rFonts w:eastAsia="Times New Roman" w:cs="Times New Roman"/>
          <w:sz w:val="28"/>
          <w:szCs w:val="28"/>
          <w:lang w:eastAsia="ru-RU"/>
        </w:rPr>
        <w:t xml:space="preserve"> наблюдение на прогулке за гусеницами</w:t>
      </w:r>
    </w:p>
    <w:p w:rsidR="00154E0E" w:rsidRPr="00154E0E" w:rsidRDefault="00154E0E" w:rsidP="00154E0E">
      <w:pPr>
        <w:spacing w:after="200" w:line="240" w:lineRule="auto"/>
        <w:jc w:val="both"/>
        <w:rPr>
          <w:rFonts w:eastAsia="Times New Roman" w:cs="Times New Roman"/>
          <w:b/>
          <w:sz w:val="28"/>
          <w:szCs w:val="28"/>
          <w:lang w:eastAsia="ru-RU"/>
        </w:rPr>
      </w:pPr>
      <w:r w:rsidRPr="00154E0E">
        <w:rPr>
          <w:rFonts w:eastAsia="Times New Roman" w:cs="Times New Roman"/>
          <w:b/>
          <w:sz w:val="28"/>
          <w:szCs w:val="28"/>
          <w:lang w:eastAsia="ru-RU"/>
        </w:rPr>
        <w:t>Материалы и оборудование:</w:t>
      </w:r>
      <w:r w:rsidRPr="00154E0E">
        <w:rPr>
          <w:rFonts w:ascii="Calibri" w:eastAsia="Calibri" w:hAnsi="Calibri" w:cs="Times New Roman"/>
          <w:sz w:val="22"/>
        </w:rPr>
        <w:t xml:space="preserve"> </w:t>
      </w:r>
      <w:r w:rsidRPr="00154E0E">
        <w:rPr>
          <w:rFonts w:eastAsia="Times New Roman" w:cs="Times New Roman"/>
          <w:sz w:val="28"/>
          <w:szCs w:val="28"/>
          <w:lang w:eastAsia="ru-RU"/>
        </w:rPr>
        <w:t>видео по теме превращение гусеницы в бабочку, полоски бумаги зеленого, красного, желтого цвета, клей, палочка для закручивания бумаги, цветные карандаши, восковые мелки, заранее подготовленные листы картона в виде листа от дерева.</w:t>
      </w:r>
    </w:p>
    <w:p w:rsidR="00154E0E" w:rsidRDefault="00154E0E" w:rsidP="00F1014E">
      <w:pPr>
        <w:spacing w:after="0" w:line="360" w:lineRule="auto"/>
        <w:rPr>
          <w:sz w:val="28"/>
          <w:szCs w:val="28"/>
        </w:rPr>
      </w:pPr>
    </w:p>
    <w:p w:rsidR="00154E0E" w:rsidRDefault="00154E0E" w:rsidP="00F1014E">
      <w:pPr>
        <w:spacing w:after="0" w:line="360" w:lineRule="auto"/>
        <w:rPr>
          <w:sz w:val="28"/>
          <w:szCs w:val="28"/>
        </w:rPr>
      </w:pPr>
    </w:p>
    <w:tbl>
      <w:tblPr>
        <w:tblStyle w:val="12"/>
        <w:tblpPr w:leftFromText="180" w:rightFromText="180" w:vertAnchor="text" w:horzAnchor="margin" w:tblpY="33"/>
        <w:tblW w:w="5000" w:type="pct"/>
        <w:tblLook w:val="04A0" w:firstRow="1" w:lastRow="0" w:firstColumn="1" w:lastColumn="0" w:noHBand="0" w:noVBand="1"/>
      </w:tblPr>
      <w:tblGrid>
        <w:gridCol w:w="673"/>
        <w:gridCol w:w="2572"/>
        <w:gridCol w:w="2237"/>
        <w:gridCol w:w="2604"/>
        <w:gridCol w:w="2061"/>
        <w:gridCol w:w="2753"/>
        <w:gridCol w:w="1886"/>
      </w:tblGrid>
      <w:tr w:rsidR="00154E0E" w:rsidRPr="000F3786" w:rsidTr="000F3786">
        <w:trPr>
          <w:trHeight w:val="841"/>
        </w:trPr>
        <w:tc>
          <w:tcPr>
            <w:tcW w:w="234" w:type="pct"/>
            <w:tcBorders>
              <w:top w:val="single" w:sz="4" w:space="0" w:color="auto"/>
              <w:left w:val="single" w:sz="4" w:space="0" w:color="auto"/>
              <w:bottom w:val="single" w:sz="4" w:space="0" w:color="auto"/>
              <w:right w:val="single" w:sz="4" w:space="0" w:color="auto"/>
            </w:tcBorders>
            <w:hideMark/>
          </w:tcPr>
          <w:p w:rsidR="00154E0E" w:rsidRPr="000F3786" w:rsidRDefault="00154E0E" w:rsidP="000F3786">
            <w:pPr>
              <w:rPr>
                <w:rFonts w:ascii="Times New Roman" w:eastAsia="Calibri" w:hAnsi="Times New Roman" w:cs="Times New Roman"/>
                <w:sz w:val="24"/>
                <w:szCs w:val="24"/>
              </w:rPr>
            </w:pPr>
            <w:r w:rsidRPr="000F3786">
              <w:rPr>
                <w:rFonts w:ascii="Times New Roman" w:eastAsia="Calibri" w:hAnsi="Times New Roman" w:cs="Times New Roman"/>
                <w:sz w:val="24"/>
                <w:szCs w:val="24"/>
              </w:rPr>
              <w:lastRenderedPageBreak/>
              <w:t>№</w:t>
            </w:r>
          </w:p>
        </w:tc>
        <w:tc>
          <w:tcPr>
            <w:tcW w:w="876" w:type="pct"/>
            <w:tcBorders>
              <w:top w:val="single" w:sz="4" w:space="0" w:color="auto"/>
              <w:left w:val="single" w:sz="4" w:space="0" w:color="auto"/>
              <w:bottom w:val="single" w:sz="4" w:space="0" w:color="auto"/>
              <w:right w:val="single" w:sz="4" w:space="0" w:color="auto"/>
            </w:tcBorders>
            <w:hideMark/>
          </w:tcPr>
          <w:p w:rsidR="00154E0E" w:rsidRPr="000F3786" w:rsidRDefault="00154E0E" w:rsidP="000F3786">
            <w:pPr>
              <w:rPr>
                <w:rFonts w:ascii="Times New Roman" w:eastAsia="Calibri" w:hAnsi="Times New Roman" w:cs="Times New Roman"/>
                <w:sz w:val="24"/>
                <w:szCs w:val="24"/>
              </w:rPr>
            </w:pPr>
            <w:r w:rsidRPr="000F3786">
              <w:rPr>
                <w:rFonts w:ascii="Times New Roman" w:eastAsia="Calibri" w:hAnsi="Times New Roman" w:cs="Times New Roman"/>
                <w:sz w:val="24"/>
                <w:szCs w:val="24"/>
              </w:rPr>
              <w:t>Этапы, продолжительность</w:t>
            </w:r>
          </w:p>
        </w:tc>
        <w:tc>
          <w:tcPr>
            <w:tcW w:w="763" w:type="pct"/>
            <w:tcBorders>
              <w:top w:val="single" w:sz="4" w:space="0" w:color="auto"/>
              <w:left w:val="single" w:sz="4" w:space="0" w:color="auto"/>
              <w:bottom w:val="single" w:sz="4" w:space="0" w:color="auto"/>
              <w:right w:val="single" w:sz="4" w:space="0" w:color="auto"/>
            </w:tcBorders>
            <w:hideMark/>
          </w:tcPr>
          <w:p w:rsidR="00154E0E" w:rsidRPr="000F3786" w:rsidRDefault="00154E0E" w:rsidP="000F3786">
            <w:pPr>
              <w:rPr>
                <w:rFonts w:ascii="Times New Roman" w:eastAsia="Calibri" w:hAnsi="Times New Roman" w:cs="Times New Roman"/>
                <w:sz w:val="24"/>
                <w:szCs w:val="24"/>
              </w:rPr>
            </w:pPr>
            <w:r w:rsidRPr="000F3786">
              <w:rPr>
                <w:rFonts w:ascii="Times New Roman" w:eastAsia="Calibri" w:hAnsi="Times New Roman" w:cs="Times New Roman"/>
                <w:sz w:val="24"/>
                <w:szCs w:val="24"/>
              </w:rPr>
              <w:t>Задачи этапа</w:t>
            </w:r>
          </w:p>
        </w:tc>
        <w:tc>
          <w:tcPr>
            <w:tcW w:w="843" w:type="pct"/>
            <w:tcBorders>
              <w:top w:val="single" w:sz="4" w:space="0" w:color="auto"/>
              <w:left w:val="single" w:sz="4" w:space="0" w:color="auto"/>
              <w:bottom w:val="single" w:sz="4" w:space="0" w:color="auto"/>
              <w:right w:val="single" w:sz="4" w:space="0" w:color="auto"/>
            </w:tcBorders>
            <w:hideMark/>
          </w:tcPr>
          <w:p w:rsidR="00154E0E" w:rsidRPr="000F3786" w:rsidRDefault="00154E0E" w:rsidP="000F3786">
            <w:pPr>
              <w:rPr>
                <w:rFonts w:ascii="Times New Roman" w:eastAsia="Calibri" w:hAnsi="Times New Roman" w:cs="Times New Roman"/>
                <w:sz w:val="24"/>
                <w:szCs w:val="24"/>
              </w:rPr>
            </w:pPr>
            <w:r w:rsidRPr="000F3786">
              <w:rPr>
                <w:rFonts w:ascii="Times New Roman" w:eastAsia="Calibri" w:hAnsi="Times New Roman" w:cs="Times New Roman"/>
                <w:sz w:val="24"/>
                <w:szCs w:val="24"/>
              </w:rPr>
              <w:t>Деятельность педагога</w:t>
            </w:r>
          </w:p>
        </w:tc>
        <w:tc>
          <w:tcPr>
            <w:tcW w:w="703" w:type="pct"/>
            <w:tcBorders>
              <w:top w:val="single" w:sz="4" w:space="0" w:color="auto"/>
              <w:left w:val="single" w:sz="4" w:space="0" w:color="auto"/>
              <w:bottom w:val="single" w:sz="4" w:space="0" w:color="auto"/>
              <w:right w:val="single" w:sz="4" w:space="0" w:color="auto"/>
            </w:tcBorders>
            <w:hideMark/>
          </w:tcPr>
          <w:p w:rsidR="00154E0E" w:rsidRPr="000F3786" w:rsidRDefault="00154E0E" w:rsidP="000F3786">
            <w:pPr>
              <w:rPr>
                <w:rFonts w:ascii="Times New Roman" w:eastAsia="Calibri" w:hAnsi="Times New Roman" w:cs="Times New Roman"/>
                <w:sz w:val="24"/>
                <w:szCs w:val="24"/>
              </w:rPr>
            </w:pPr>
            <w:r w:rsidRPr="000F3786">
              <w:rPr>
                <w:rFonts w:ascii="Times New Roman" w:eastAsia="Calibri" w:hAnsi="Times New Roman" w:cs="Times New Roman"/>
                <w:sz w:val="24"/>
                <w:szCs w:val="24"/>
              </w:rPr>
              <w:t>Методы, формы, приемы</w:t>
            </w:r>
          </w:p>
        </w:tc>
        <w:tc>
          <w:tcPr>
            <w:tcW w:w="937" w:type="pct"/>
            <w:tcBorders>
              <w:top w:val="single" w:sz="4" w:space="0" w:color="auto"/>
              <w:left w:val="single" w:sz="4" w:space="0" w:color="auto"/>
              <w:bottom w:val="single" w:sz="4" w:space="0" w:color="auto"/>
              <w:right w:val="single" w:sz="4" w:space="0" w:color="auto"/>
            </w:tcBorders>
            <w:hideMark/>
          </w:tcPr>
          <w:p w:rsidR="00154E0E" w:rsidRPr="000F3786" w:rsidRDefault="00154E0E" w:rsidP="000F3786">
            <w:pPr>
              <w:rPr>
                <w:rFonts w:ascii="Times New Roman" w:eastAsia="Calibri" w:hAnsi="Times New Roman" w:cs="Times New Roman"/>
                <w:sz w:val="24"/>
                <w:szCs w:val="24"/>
              </w:rPr>
            </w:pPr>
            <w:r w:rsidRPr="000F3786">
              <w:rPr>
                <w:rFonts w:ascii="Times New Roman" w:eastAsia="Calibri" w:hAnsi="Times New Roman" w:cs="Times New Roman"/>
                <w:sz w:val="24"/>
                <w:szCs w:val="24"/>
              </w:rPr>
              <w:t>Предполагаемая деятельность детей</w:t>
            </w:r>
          </w:p>
        </w:tc>
        <w:tc>
          <w:tcPr>
            <w:tcW w:w="645" w:type="pct"/>
            <w:tcBorders>
              <w:top w:val="single" w:sz="4" w:space="0" w:color="auto"/>
              <w:left w:val="single" w:sz="4" w:space="0" w:color="auto"/>
              <w:bottom w:val="single" w:sz="4" w:space="0" w:color="auto"/>
              <w:right w:val="single" w:sz="4" w:space="0" w:color="auto"/>
            </w:tcBorders>
            <w:hideMark/>
          </w:tcPr>
          <w:p w:rsidR="00154E0E" w:rsidRPr="000F3786" w:rsidRDefault="00154E0E" w:rsidP="000F3786">
            <w:pPr>
              <w:rPr>
                <w:rFonts w:ascii="Times New Roman" w:eastAsia="Calibri" w:hAnsi="Times New Roman" w:cs="Times New Roman"/>
                <w:sz w:val="24"/>
                <w:szCs w:val="24"/>
              </w:rPr>
            </w:pPr>
            <w:r w:rsidRPr="000F3786">
              <w:rPr>
                <w:rFonts w:ascii="Times New Roman" w:eastAsia="Calibri" w:hAnsi="Times New Roman" w:cs="Times New Roman"/>
                <w:sz w:val="24"/>
                <w:szCs w:val="24"/>
              </w:rPr>
              <w:t>Планируемые результаты</w:t>
            </w:r>
          </w:p>
        </w:tc>
      </w:tr>
      <w:tr w:rsidR="00154E0E" w:rsidRPr="000F3786" w:rsidTr="000F3786">
        <w:trPr>
          <w:trHeight w:val="344"/>
        </w:trPr>
        <w:tc>
          <w:tcPr>
            <w:tcW w:w="234" w:type="pct"/>
            <w:tcBorders>
              <w:top w:val="single" w:sz="4" w:space="0" w:color="auto"/>
              <w:left w:val="single" w:sz="4" w:space="0" w:color="auto"/>
              <w:bottom w:val="single" w:sz="4" w:space="0" w:color="auto"/>
              <w:right w:val="single" w:sz="4" w:space="0" w:color="auto"/>
            </w:tcBorders>
            <w:hideMark/>
          </w:tcPr>
          <w:p w:rsidR="00154E0E" w:rsidRPr="000F3786" w:rsidRDefault="00154E0E" w:rsidP="000F3786">
            <w:pPr>
              <w:rPr>
                <w:rFonts w:ascii="Times New Roman" w:eastAsia="Calibri" w:hAnsi="Times New Roman" w:cs="Times New Roman"/>
                <w:sz w:val="24"/>
                <w:szCs w:val="24"/>
              </w:rPr>
            </w:pPr>
            <w:r w:rsidRPr="000F3786">
              <w:rPr>
                <w:rFonts w:ascii="Times New Roman" w:eastAsia="Calibri" w:hAnsi="Times New Roman" w:cs="Times New Roman"/>
                <w:sz w:val="24"/>
                <w:szCs w:val="24"/>
              </w:rPr>
              <w:t>1.</w:t>
            </w:r>
          </w:p>
        </w:tc>
        <w:tc>
          <w:tcPr>
            <w:tcW w:w="876" w:type="pct"/>
            <w:tcBorders>
              <w:top w:val="single" w:sz="4" w:space="0" w:color="auto"/>
              <w:left w:val="single" w:sz="4" w:space="0" w:color="auto"/>
              <w:bottom w:val="single" w:sz="4" w:space="0" w:color="auto"/>
              <w:right w:val="single" w:sz="4" w:space="0" w:color="auto"/>
            </w:tcBorders>
            <w:hideMark/>
          </w:tcPr>
          <w:p w:rsidR="00154E0E" w:rsidRPr="000F3786" w:rsidRDefault="00154E0E" w:rsidP="000F3786">
            <w:pPr>
              <w:rPr>
                <w:rFonts w:ascii="Times New Roman" w:eastAsia="Calibri" w:hAnsi="Times New Roman" w:cs="Times New Roman"/>
                <w:sz w:val="24"/>
                <w:szCs w:val="24"/>
              </w:rPr>
            </w:pPr>
            <w:r w:rsidRPr="000F3786">
              <w:rPr>
                <w:rFonts w:ascii="Times New Roman" w:eastAsia="Calibri" w:hAnsi="Times New Roman" w:cs="Times New Roman"/>
                <w:sz w:val="24"/>
                <w:szCs w:val="24"/>
              </w:rPr>
              <w:t>Организационно – мотивационный этап</w:t>
            </w:r>
          </w:p>
        </w:tc>
        <w:tc>
          <w:tcPr>
            <w:tcW w:w="763" w:type="pct"/>
            <w:tcBorders>
              <w:top w:val="single" w:sz="4" w:space="0" w:color="auto"/>
              <w:left w:val="single" w:sz="4" w:space="0" w:color="auto"/>
              <w:bottom w:val="single" w:sz="4" w:space="0" w:color="auto"/>
              <w:right w:val="single" w:sz="4" w:space="0" w:color="auto"/>
            </w:tcBorders>
          </w:tcPr>
          <w:p w:rsidR="00154E0E" w:rsidRPr="000F3786" w:rsidRDefault="00154E0E" w:rsidP="000F3786">
            <w:pPr>
              <w:rPr>
                <w:rFonts w:ascii="Times New Roman" w:eastAsia="Calibri" w:hAnsi="Times New Roman" w:cs="Times New Roman"/>
                <w:sz w:val="24"/>
                <w:szCs w:val="24"/>
              </w:rPr>
            </w:pPr>
            <w:r w:rsidRPr="000F3786">
              <w:rPr>
                <w:rFonts w:ascii="Times New Roman" w:eastAsia="Calibri" w:hAnsi="Times New Roman" w:cs="Times New Roman"/>
                <w:sz w:val="24"/>
                <w:szCs w:val="24"/>
              </w:rPr>
              <w:t>Создать эмоциональный настрой, включить детей в деятельность.</w:t>
            </w:r>
          </w:p>
        </w:tc>
        <w:tc>
          <w:tcPr>
            <w:tcW w:w="843" w:type="pct"/>
            <w:tcBorders>
              <w:top w:val="single" w:sz="4" w:space="0" w:color="auto"/>
              <w:left w:val="single" w:sz="4" w:space="0" w:color="auto"/>
              <w:bottom w:val="single" w:sz="4" w:space="0" w:color="auto"/>
              <w:right w:val="single" w:sz="4" w:space="0" w:color="auto"/>
            </w:tcBorders>
          </w:tcPr>
          <w:p w:rsidR="00154E0E" w:rsidRPr="000F3786" w:rsidRDefault="00154E0E" w:rsidP="000F3786">
            <w:pPr>
              <w:rPr>
                <w:rFonts w:ascii="Times New Roman" w:eastAsia="Calibri" w:hAnsi="Times New Roman" w:cs="Times New Roman"/>
                <w:sz w:val="24"/>
                <w:szCs w:val="24"/>
              </w:rPr>
            </w:pPr>
            <w:r w:rsidRPr="000F3786">
              <w:rPr>
                <w:rFonts w:ascii="Times New Roman" w:eastAsia="Calibri" w:hAnsi="Times New Roman" w:cs="Times New Roman"/>
                <w:sz w:val="24"/>
                <w:szCs w:val="24"/>
              </w:rPr>
              <w:t>Встанем в круг мои друзья,</w:t>
            </w:r>
          </w:p>
          <w:p w:rsidR="00154E0E" w:rsidRPr="000F3786" w:rsidRDefault="00154E0E" w:rsidP="000F3786">
            <w:pPr>
              <w:rPr>
                <w:rFonts w:ascii="Times New Roman" w:eastAsia="Calibri" w:hAnsi="Times New Roman" w:cs="Times New Roman"/>
                <w:sz w:val="24"/>
                <w:szCs w:val="24"/>
              </w:rPr>
            </w:pPr>
            <w:r w:rsidRPr="000F3786">
              <w:rPr>
                <w:rFonts w:ascii="Times New Roman" w:eastAsia="Calibri" w:hAnsi="Times New Roman" w:cs="Times New Roman"/>
                <w:sz w:val="24"/>
                <w:szCs w:val="24"/>
              </w:rPr>
              <w:t>Поприветствуем друг друга:</w:t>
            </w:r>
          </w:p>
          <w:p w:rsidR="00154E0E" w:rsidRPr="000F3786" w:rsidRDefault="00154E0E" w:rsidP="000F3786">
            <w:pPr>
              <w:rPr>
                <w:rFonts w:ascii="Times New Roman" w:eastAsia="Calibri" w:hAnsi="Times New Roman" w:cs="Times New Roman"/>
                <w:sz w:val="24"/>
                <w:szCs w:val="24"/>
              </w:rPr>
            </w:pPr>
            <w:r w:rsidRPr="000F3786">
              <w:rPr>
                <w:rFonts w:ascii="Times New Roman" w:eastAsia="Calibri" w:hAnsi="Times New Roman" w:cs="Times New Roman"/>
                <w:sz w:val="24"/>
                <w:szCs w:val="24"/>
              </w:rPr>
              <w:t>Ладошки «вверх» (ладони поворачиваем «вверх»)</w:t>
            </w:r>
          </w:p>
          <w:p w:rsidR="00154E0E" w:rsidRPr="000F3786" w:rsidRDefault="00154E0E" w:rsidP="000F3786">
            <w:pPr>
              <w:rPr>
                <w:rFonts w:ascii="Times New Roman" w:eastAsia="Calibri" w:hAnsi="Times New Roman" w:cs="Times New Roman"/>
                <w:sz w:val="24"/>
                <w:szCs w:val="24"/>
              </w:rPr>
            </w:pPr>
            <w:r w:rsidRPr="000F3786">
              <w:rPr>
                <w:rFonts w:ascii="Times New Roman" w:eastAsia="Calibri" w:hAnsi="Times New Roman" w:cs="Times New Roman"/>
                <w:sz w:val="24"/>
                <w:szCs w:val="24"/>
              </w:rPr>
              <w:t>Ладошки «вниз» (ладошки поворачиваем «вниз»)</w:t>
            </w:r>
          </w:p>
          <w:p w:rsidR="00154E0E" w:rsidRPr="000F3786" w:rsidRDefault="00154E0E" w:rsidP="000F3786">
            <w:pPr>
              <w:rPr>
                <w:rFonts w:ascii="Times New Roman" w:eastAsia="Calibri" w:hAnsi="Times New Roman" w:cs="Times New Roman"/>
                <w:sz w:val="24"/>
                <w:szCs w:val="24"/>
              </w:rPr>
            </w:pPr>
            <w:r w:rsidRPr="000F3786">
              <w:rPr>
                <w:rFonts w:ascii="Times New Roman" w:eastAsia="Calibri" w:hAnsi="Times New Roman" w:cs="Times New Roman"/>
                <w:sz w:val="24"/>
                <w:szCs w:val="24"/>
              </w:rPr>
              <w:t>Ладошки «набок» (ладошки ставим «стеночками»)</w:t>
            </w:r>
          </w:p>
          <w:p w:rsidR="00154E0E" w:rsidRPr="000F3786" w:rsidRDefault="00154E0E" w:rsidP="000F3786">
            <w:pPr>
              <w:rPr>
                <w:rFonts w:ascii="Times New Roman" w:eastAsia="Calibri" w:hAnsi="Times New Roman" w:cs="Times New Roman"/>
                <w:sz w:val="24"/>
                <w:szCs w:val="24"/>
              </w:rPr>
            </w:pPr>
            <w:r w:rsidRPr="000F3786">
              <w:rPr>
                <w:rFonts w:ascii="Times New Roman" w:eastAsia="Calibri" w:hAnsi="Times New Roman" w:cs="Times New Roman"/>
                <w:sz w:val="24"/>
                <w:szCs w:val="24"/>
              </w:rPr>
              <w:t>И сжали в кулачок (сжимаем пальчики)</w:t>
            </w:r>
          </w:p>
          <w:p w:rsidR="00154E0E" w:rsidRPr="000F3786" w:rsidRDefault="00154E0E" w:rsidP="000F3786">
            <w:pPr>
              <w:rPr>
                <w:rFonts w:ascii="Times New Roman" w:eastAsia="Calibri" w:hAnsi="Times New Roman" w:cs="Times New Roman"/>
                <w:sz w:val="24"/>
                <w:szCs w:val="24"/>
              </w:rPr>
            </w:pPr>
            <w:r w:rsidRPr="000F3786">
              <w:rPr>
                <w:rFonts w:ascii="Times New Roman" w:eastAsia="Calibri" w:hAnsi="Times New Roman" w:cs="Times New Roman"/>
                <w:sz w:val="24"/>
                <w:szCs w:val="24"/>
              </w:rPr>
              <w:t>Ладошки вверх подняли (сжимая и разжимая пальчики, поднимаем руки вверх)</w:t>
            </w:r>
          </w:p>
          <w:p w:rsidR="00154E0E" w:rsidRPr="000F3786" w:rsidRDefault="00154E0E" w:rsidP="000F3786">
            <w:pPr>
              <w:rPr>
                <w:rFonts w:ascii="Times New Roman" w:eastAsia="Calibri" w:hAnsi="Times New Roman" w:cs="Times New Roman"/>
                <w:sz w:val="24"/>
                <w:szCs w:val="24"/>
              </w:rPr>
            </w:pPr>
            <w:r w:rsidRPr="000F3786">
              <w:rPr>
                <w:rFonts w:ascii="Times New Roman" w:eastAsia="Calibri" w:hAnsi="Times New Roman" w:cs="Times New Roman"/>
                <w:sz w:val="24"/>
                <w:szCs w:val="24"/>
              </w:rPr>
              <w:t>И «здравствуйте!» - сказали (дети здороваются)</w:t>
            </w:r>
          </w:p>
          <w:p w:rsidR="00154E0E" w:rsidRPr="000F3786" w:rsidRDefault="00154E0E" w:rsidP="000F3786">
            <w:pPr>
              <w:rPr>
                <w:rFonts w:ascii="Times New Roman" w:eastAsia="Calibri" w:hAnsi="Times New Roman" w:cs="Times New Roman"/>
                <w:sz w:val="24"/>
                <w:szCs w:val="24"/>
              </w:rPr>
            </w:pPr>
            <w:r w:rsidRPr="000F3786">
              <w:rPr>
                <w:rFonts w:ascii="Times New Roman" w:eastAsia="Calibri" w:hAnsi="Times New Roman" w:cs="Times New Roman"/>
                <w:sz w:val="24"/>
                <w:szCs w:val="24"/>
              </w:rPr>
              <w:t>Присаживаемся на свои места.</w:t>
            </w:r>
          </w:p>
        </w:tc>
        <w:tc>
          <w:tcPr>
            <w:tcW w:w="703" w:type="pct"/>
            <w:tcBorders>
              <w:top w:val="single" w:sz="4" w:space="0" w:color="auto"/>
              <w:left w:val="single" w:sz="4" w:space="0" w:color="auto"/>
              <w:bottom w:val="single" w:sz="4" w:space="0" w:color="auto"/>
              <w:right w:val="single" w:sz="4" w:space="0" w:color="auto"/>
            </w:tcBorders>
          </w:tcPr>
          <w:p w:rsidR="00154E0E" w:rsidRPr="000F3786" w:rsidRDefault="00154E0E" w:rsidP="000F3786">
            <w:pPr>
              <w:rPr>
                <w:rFonts w:ascii="Times New Roman" w:eastAsia="Calibri" w:hAnsi="Times New Roman" w:cs="Times New Roman"/>
                <w:sz w:val="24"/>
                <w:szCs w:val="24"/>
              </w:rPr>
            </w:pPr>
            <w:r w:rsidRPr="000F3786">
              <w:rPr>
                <w:rFonts w:ascii="Times New Roman" w:eastAsia="Calibri" w:hAnsi="Times New Roman" w:cs="Times New Roman"/>
                <w:sz w:val="24"/>
                <w:szCs w:val="24"/>
              </w:rPr>
              <w:t>Фронтальная форма.</w:t>
            </w:r>
          </w:p>
          <w:p w:rsidR="00154E0E" w:rsidRPr="000F3786" w:rsidRDefault="00154E0E" w:rsidP="000F3786">
            <w:pPr>
              <w:rPr>
                <w:rFonts w:ascii="Times New Roman" w:eastAsia="Calibri" w:hAnsi="Times New Roman" w:cs="Times New Roman"/>
                <w:sz w:val="24"/>
                <w:szCs w:val="24"/>
              </w:rPr>
            </w:pPr>
            <w:r w:rsidRPr="000F3786">
              <w:rPr>
                <w:rFonts w:ascii="Times New Roman" w:eastAsia="Calibri" w:hAnsi="Times New Roman" w:cs="Times New Roman"/>
                <w:sz w:val="24"/>
                <w:szCs w:val="24"/>
              </w:rPr>
              <w:t>Словестный метод: приветствие, художественное слово.</w:t>
            </w:r>
          </w:p>
        </w:tc>
        <w:tc>
          <w:tcPr>
            <w:tcW w:w="937" w:type="pct"/>
            <w:tcBorders>
              <w:top w:val="single" w:sz="4" w:space="0" w:color="auto"/>
              <w:left w:val="single" w:sz="4" w:space="0" w:color="auto"/>
              <w:bottom w:val="single" w:sz="4" w:space="0" w:color="auto"/>
              <w:right w:val="single" w:sz="4" w:space="0" w:color="auto"/>
            </w:tcBorders>
          </w:tcPr>
          <w:p w:rsidR="00154E0E" w:rsidRPr="000F3786" w:rsidRDefault="00154E0E" w:rsidP="000F3786">
            <w:pPr>
              <w:rPr>
                <w:rFonts w:ascii="Times New Roman" w:eastAsia="Calibri" w:hAnsi="Times New Roman" w:cs="Times New Roman"/>
                <w:sz w:val="24"/>
                <w:szCs w:val="24"/>
              </w:rPr>
            </w:pPr>
            <w:r w:rsidRPr="000F3786">
              <w:rPr>
                <w:rFonts w:ascii="Times New Roman" w:eastAsia="Calibri" w:hAnsi="Times New Roman" w:cs="Times New Roman"/>
                <w:sz w:val="24"/>
                <w:szCs w:val="24"/>
              </w:rPr>
              <w:t>Дети встают в круг, повторяют за воспитателем слова и движения. Присаживаются на места.</w:t>
            </w:r>
          </w:p>
        </w:tc>
        <w:tc>
          <w:tcPr>
            <w:tcW w:w="645" w:type="pct"/>
            <w:tcBorders>
              <w:top w:val="single" w:sz="4" w:space="0" w:color="auto"/>
              <w:left w:val="single" w:sz="4" w:space="0" w:color="auto"/>
              <w:bottom w:val="single" w:sz="4" w:space="0" w:color="auto"/>
              <w:right w:val="single" w:sz="4" w:space="0" w:color="auto"/>
            </w:tcBorders>
          </w:tcPr>
          <w:p w:rsidR="00154E0E" w:rsidRPr="000F3786" w:rsidRDefault="00154E0E" w:rsidP="000F3786">
            <w:pPr>
              <w:rPr>
                <w:rFonts w:ascii="Times New Roman" w:eastAsia="Calibri" w:hAnsi="Times New Roman" w:cs="Times New Roman"/>
                <w:sz w:val="24"/>
                <w:szCs w:val="24"/>
              </w:rPr>
            </w:pPr>
            <w:r w:rsidRPr="000F3786">
              <w:rPr>
                <w:rFonts w:ascii="Times New Roman" w:eastAsia="Calibri" w:hAnsi="Times New Roman" w:cs="Times New Roman"/>
                <w:sz w:val="24"/>
                <w:szCs w:val="24"/>
              </w:rPr>
              <w:t>Дети эмоционально заряжены и настроены на дальнейшую деятельность.</w:t>
            </w:r>
          </w:p>
        </w:tc>
      </w:tr>
      <w:tr w:rsidR="00154E0E" w:rsidRPr="000F3786" w:rsidTr="000F3786">
        <w:trPr>
          <w:trHeight w:val="330"/>
        </w:trPr>
        <w:tc>
          <w:tcPr>
            <w:tcW w:w="234" w:type="pct"/>
            <w:tcBorders>
              <w:top w:val="single" w:sz="4" w:space="0" w:color="auto"/>
              <w:left w:val="single" w:sz="4" w:space="0" w:color="auto"/>
              <w:bottom w:val="single" w:sz="4" w:space="0" w:color="auto"/>
              <w:right w:val="single" w:sz="4" w:space="0" w:color="auto"/>
            </w:tcBorders>
            <w:hideMark/>
          </w:tcPr>
          <w:p w:rsidR="00154E0E" w:rsidRPr="000F3786" w:rsidRDefault="00154E0E" w:rsidP="000F3786">
            <w:pPr>
              <w:rPr>
                <w:rFonts w:ascii="Times New Roman" w:eastAsia="Calibri" w:hAnsi="Times New Roman" w:cs="Times New Roman"/>
                <w:sz w:val="24"/>
                <w:szCs w:val="24"/>
              </w:rPr>
            </w:pPr>
            <w:r w:rsidRPr="000F3786">
              <w:rPr>
                <w:rFonts w:ascii="Times New Roman" w:eastAsia="Calibri" w:hAnsi="Times New Roman" w:cs="Times New Roman"/>
                <w:sz w:val="24"/>
                <w:szCs w:val="24"/>
              </w:rPr>
              <w:t>2.</w:t>
            </w:r>
          </w:p>
        </w:tc>
        <w:tc>
          <w:tcPr>
            <w:tcW w:w="876" w:type="pct"/>
            <w:tcBorders>
              <w:top w:val="single" w:sz="4" w:space="0" w:color="auto"/>
              <w:left w:val="single" w:sz="4" w:space="0" w:color="auto"/>
              <w:bottom w:val="single" w:sz="4" w:space="0" w:color="auto"/>
              <w:right w:val="single" w:sz="4" w:space="0" w:color="auto"/>
            </w:tcBorders>
            <w:hideMark/>
          </w:tcPr>
          <w:p w:rsidR="00154E0E" w:rsidRPr="000F3786" w:rsidRDefault="00154E0E" w:rsidP="000F3786">
            <w:pPr>
              <w:rPr>
                <w:rFonts w:ascii="Times New Roman" w:eastAsia="Calibri" w:hAnsi="Times New Roman" w:cs="Times New Roman"/>
                <w:sz w:val="24"/>
                <w:szCs w:val="24"/>
              </w:rPr>
            </w:pPr>
            <w:r w:rsidRPr="000F3786">
              <w:rPr>
                <w:rFonts w:ascii="Times New Roman" w:eastAsia="Calibri" w:hAnsi="Times New Roman" w:cs="Times New Roman"/>
                <w:sz w:val="24"/>
                <w:szCs w:val="24"/>
              </w:rPr>
              <w:t>Основной этап</w:t>
            </w:r>
          </w:p>
        </w:tc>
        <w:tc>
          <w:tcPr>
            <w:tcW w:w="3891" w:type="pct"/>
            <w:gridSpan w:val="5"/>
            <w:tcBorders>
              <w:top w:val="single" w:sz="4" w:space="0" w:color="auto"/>
              <w:left w:val="single" w:sz="4" w:space="0" w:color="auto"/>
              <w:bottom w:val="single" w:sz="4" w:space="0" w:color="auto"/>
              <w:right w:val="single" w:sz="4" w:space="0" w:color="auto"/>
            </w:tcBorders>
          </w:tcPr>
          <w:p w:rsidR="00154E0E" w:rsidRPr="000F3786" w:rsidRDefault="00154E0E" w:rsidP="000F3786">
            <w:pPr>
              <w:rPr>
                <w:rFonts w:ascii="Times New Roman" w:eastAsia="Calibri" w:hAnsi="Times New Roman" w:cs="Times New Roman"/>
                <w:sz w:val="24"/>
                <w:szCs w:val="24"/>
              </w:rPr>
            </w:pPr>
          </w:p>
        </w:tc>
      </w:tr>
      <w:tr w:rsidR="00154E0E" w:rsidRPr="000F3786" w:rsidTr="000F3786">
        <w:trPr>
          <w:trHeight w:val="344"/>
        </w:trPr>
        <w:tc>
          <w:tcPr>
            <w:tcW w:w="234" w:type="pct"/>
            <w:tcBorders>
              <w:top w:val="single" w:sz="4" w:space="0" w:color="auto"/>
              <w:left w:val="single" w:sz="4" w:space="0" w:color="auto"/>
              <w:bottom w:val="single" w:sz="4" w:space="0" w:color="auto"/>
              <w:right w:val="single" w:sz="4" w:space="0" w:color="auto"/>
            </w:tcBorders>
            <w:hideMark/>
          </w:tcPr>
          <w:p w:rsidR="00154E0E" w:rsidRPr="000F3786" w:rsidRDefault="00154E0E" w:rsidP="000F3786">
            <w:pPr>
              <w:rPr>
                <w:rFonts w:ascii="Times New Roman" w:eastAsia="Calibri" w:hAnsi="Times New Roman" w:cs="Times New Roman"/>
                <w:sz w:val="24"/>
                <w:szCs w:val="24"/>
              </w:rPr>
            </w:pPr>
            <w:r w:rsidRPr="000F3786">
              <w:rPr>
                <w:rFonts w:ascii="Times New Roman" w:eastAsia="Calibri" w:hAnsi="Times New Roman" w:cs="Times New Roman"/>
                <w:sz w:val="24"/>
                <w:szCs w:val="24"/>
              </w:rPr>
              <w:t>2.1.</w:t>
            </w:r>
          </w:p>
        </w:tc>
        <w:tc>
          <w:tcPr>
            <w:tcW w:w="876" w:type="pct"/>
            <w:tcBorders>
              <w:top w:val="single" w:sz="4" w:space="0" w:color="auto"/>
              <w:left w:val="single" w:sz="4" w:space="0" w:color="auto"/>
              <w:bottom w:val="single" w:sz="4" w:space="0" w:color="auto"/>
              <w:right w:val="single" w:sz="4" w:space="0" w:color="auto"/>
            </w:tcBorders>
            <w:hideMark/>
          </w:tcPr>
          <w:p w:rsidR="00154E0E" w:rsidRPr="000F3786" w:rsidRDefault="00154E0E" w:rsidP="000F3786">
            <w:pPr>
              <w:rPr>
                <w:rFonts w:ascii="Times New Roman" w:eastAsia="Calibri" w:hAnsi="Times New Roman" w:cs="Times New Roman"/>
                <w:sz w:val="24"/>
                <w:szCs w:val="24"/>
              </w:rPr>
            </w:pPr>
            <w:r w:rsidRPr="000F3786">
              <w:rPr>
                <w:rFonts w:ascii="Times New Roman" w:eastAsia="Calibri" w:hAnsi="Times New Roman" w:cs="Times New Roman"/>
                <w:sz w:val="24"/>
                <w:szCs w:val="24"/>
              </w:rPr>
              <w:t>Этап постановки проблемы</w:t>
            </w:r>
          </w:p>
        </w:tc>
        <w:tc>
          <w:tcPr>
            <w:tcW w:w="763" w:type="pct"/>
            <w:tcBorders>
              <w:top w:val="single" w:sz="4" w:space="0" w:color="auto"/>
              <w:left w:val="single" w:sz="4" w:space="0" w:color="auto"/>
              <w:bottom w:val="single" w:sz="4" w:space="0" w:color="auto"/>
              <w:right w:val="single" w:sz="4" w:space="0" w:color="auto"/>
            </w:tcBorders>
          </w:tcPr>
          <w:p w:rsidR="00154E0E" w:rsidRPr="000F3786" w:rsidRDefault="00154E0E" w:rsidP="000F3786">
            <w:pPr>
              <w:rPr>
                <w:rFonts w:ascii="Times New Roman" w:eastAsia="Calibri" w:hAnsi="Times New Roman" w:cs="Times New Roman"/>
                <w:sz w:val="24"/>
                <w:szCs w:val="24"/>
              </w:rPr>
            </w:pPr>
            <w:r w:rsidRPr="000F3786">
              <w:rPr>
                <w:rFonts w:ascii="Times New Roman" w:eastAsia="Calibri" w:hAnsi="Times New Roman" w:cs="Times New Roman"/>
                <w:sz w:val="24"/>
                <w:szCs w:val="24"/>
              </w:rPr>
              <w:t xml:space="preserve">Поставить вопрос в доступной для </w:t>
            </w:r>
            <w:r w:rsidRPr="000F3786">
              <w:rPr>
                <w:rFonts w:ascii="Times New Roman" w:eastAsia="Calibri" w:hAnsi="Times New Roman" w:cs="Times New Roman"/>
                <w:sz w:val="24"/>
                <w:szCs w:val="24"/>
              </w:rPr>
              <w:lastRenderedPageBreak/>
              <w:t>детей форме.</w:t>
            </w:r>
          </w:p>
        </w:tc>
        <w:tc>
          <w:tcPr>
            <w:tcW w:w="843" w:type="pct"/>
            <w:tcBorders>
              <w:top w:val="single" w:sz="4" w:space="0" w:color="auto"/>
              <w:left w:val="single" w:sz="4" w:space="0" w:color="auto"/>
              <w:bottom w:val="single" w:sz="4" w:space="0" w:color="auto"/>
              <w:right w:val="single" w:sz="4" w:space="0" w:color="auto"/>
            </w:tcBorders>
            <w:hideMark/>
          </w:tcPr>
          <w:p w:rsidR="00154E0E" w:rsidRPr="000F3786" w:rsidRDefault="00154E0E" w:rsidP="000F3786">
            <w:pPr>
              <w:rPr>
                <w:rFonts w:ascii="Times New Roman" w:eastAsia="Calibri" w:hAnsi="Times New Roman" w:cs="Times New Roman"/>
                <w:i/>
                <w:sz w:val="24"/>
                <w:szCs w:val="24"/>
              </w:rPr>
            </w:pPr>
            <w:r w:rsidRPr="000F3786">
              <w:rPr>
                <w:rFonts w:ascii="Times New Roman" w:eastAsia="Calibri" w:hAnsi="Times New Roman" w:cs="Times New Roman"/>
                <w:i/>
                <w:sz w:val="24"/>
                <w:szCs w:val="24"/>
              </w:rPr>
              <w:lastRenderedPageBreak/>
              <w:t xml:space="preserve">Обращает внимание на окно, на котором </w:t>
            </w:r>
            <w:r w:rsidRPr="000F3786">
              <w:rPr>
                <w:rFonts w:ascii="Times New Roman" w:eastAsia="Calibri" w:hAnsi="Times New Roman" w:cs="Times New Roman"/>
                <w:i/>
                <w:sz w:val="24"/>
                <w:szCs w:val="24"/>
              </w:rPr>
              <w:lastRenderedPageBreak/>
              <w:t>«сидит» (заранее приклеенная) бабочка.</w:t>
            </w:r>
          </w:p>
          <w:p w:rsidR="00154E0E" w:rsidRPr="000F3786" w:rsidRDefault="00154E0E" w:rsidP="000F3786">
            <w:pPr>
              <w:rPr>
                <w:rFonts w:ascii="Times New Roman" w:eastAsia="Calibri" w:hAnsi="Times New Roman" w:cs="Times New Roman"/>
                <w:sz w:val="24"/>
                <w:szCs w:val="24"/>
              </w:rPr>
            </w:pPr>
            <w:r w:rsidRPr="000F3786">
              <w:rPr>
                <w:rFonts w:ascii="Times New Roman" w:eastAsia="Calibri" w:hAnsi="Times New Roman" w:cs="Times New Roman"/>
                <w:sz w:val="24"/>
                <w:szCs w:val="24"/>
              </w:rPr>
              <w:t>- Ребята, посмотрите, кто к нам прилетел?</w:t>
            </w:r>
          </w:p>
          <w:p w:rsidR="00154E0E" w:rsidRPr="000F3786" w:rsidRDefault="00154E0E" w:rsidP="000F3786">
            <w:pPr>
              <w:rPr>
                <w:rFonts w:ascii="Times New Roman" w:eastAsia="Calibri" w:hAnsi="Times New Roman" w:cs="Times New Roman"/>
                <w:sz w:val="24"/>
                <w:szCs w:val="24"/>
              </w:rPr>
            </w:pPr>
            <w:r w:rsidRPr="000F3786">
              <w:rPr>
                <w:rFonts w:ascii="Times New Roman" w:eastAsia="Calibri" w:hAnsi="Times New Roman" w:cs="Times New Roman"/>
                <w:sz w:val="24"/>
                <w:szCs w:val="24"/>
              </w:rPr>
              <w:t>- Какая красивая, легкая, яркая бабочка!</w:t>
            </w:r>
          </w:p>
          <w:p w:rsidR="00154E0E" w:rsidRPr="000F3786" w:rsidRDefault="00154E0E" w:rsidP="000F3786">
            <w:pPr>
              <w:rPr>
                <w:rFonts w:ascii="Times New Roman" w:eastAsia="Calibri" w:hAnsi="Times New Roman" w:cs="Times New Roman"/>
                <w:sz w:val="24"/>
                <w:szCs w:val="24"/>
              </w:rPr>
            </w:pPr>
            <w:r w:rsidRPr="000F3786">
              <w:rPr>
                <w:rFonts w:ascii="Times New Roman" w:eastAsia="Calibri" w:hAnsi="Times New Roman" w:cs="Times New Roman"/>
                <w:sz w:val="24"/>
                <w:szCs w:val="24"/>
              </w:rPr>
              <w:t>- Посмотрите она принесла для вас загадку:</w:t>
            </w:r>
          </w:p>
          <w:p w:rsidR="00154E0E" w:rsidRPr="000F3786" w:rsidRDefault="00154E0E" w:rsidP="000F3786">
            <w:pPr>
              <w:rPr>
                <w:rFonts w:ascii="Times New Roman" w:eastAsia="Calibri" w:hAnsi="Times New Roman" w:cs="Times New Roman"/>
                <w:sz w:val="24"/>
                <w:szCs w:val="24"/>
                <w:u w:val="single"/>
              </w:rPr>
            </w:pPr>
            <w:r w:rsidRPr="000F3786">
              <w:rPr>
                <w:rFonts w:ascii="Times New Roman" w:eastAsia="Calibri" w:hAnsi="Times New Roman" w:cs="Times New Roman"/>
                <w:sz w:val="24"/>
                <w:szCs w:val="24"/>
                <w:u w:val="single"/>
              </w:rPr>
              <w:t>Вот так сказочки в природе.</w:t>
            </w:r>
            <w:r w:rsidRPr="000F3786">
              <w:rPr>
                <w:rFonts w:ascii="Times New Roman" w:eastAsia="Calibri" w:hAnsi="Times New Roman" w:cs="Times New Roman"/>
                <w:sz w:val="24"/>
                <w:szCs w:val="24"/>
                <w:u w:val="single"/>
              </w:rPr>
              <w:br/>
              <w:t>Превращения вокруг: Вот ползла, а вот летает.</w:t>
            </w:r>
            <w:r w:rsidRPr="000F3786">
              <w:rPr>
                <w:rFonts w:ascii="Times New Roman" w:eastAsia="Calibri" w:hAnsi="Times New Roman" w:cs="Times New Roman"/>
                <w:sz w:val="24"/>
                <w:szCs w:val="24"/>
                <w:u w:val="single"/>
              </w:rPr>
              <w:br/>
              <w:t>Кто же это, милый друг?</w:t>
            </w:r>
          </w:p>
          <w:p w:rsidR="00154E0E" w:rsidRPr="000F3786" w:rsidRDefault="00154E0E" w:rsidP="000F3786">
            <w:pPr>
              <w:rPr>
                <w:rFonts w:ascii="Times New Roman" w:eastAsia="Calibri" w:hAnsi="Times New Roman" w:cs="Times New Roman"/>
                <w:sz w:val="24"/>
                <w:szCs w:val="24"/>
              </w:rPr>
            </w:pPr>
            <w:r w:rsidRPr="000F3786">
              <w:rPr>
                <w:rFonts w:ascii="Times New Roman" w:eastAsia="Calibri" w:hAnsi="Times New Roman" w:cs="Times New Roman"/>
                <w:sz w:val="24"/>
                <w:szCs w:val="24"/>
              </w:rPr>
              <w:t>- Конечно, речь идет о бабочке и о гусенице.</w:t>
            </w:r>
          </w:p>
          <w:p w:rsidR="00154E0E" w:rsidRPr="000F3786" w:rsidRDefault="00154E0E" w:rsidP="000F3786">
            <w:pPr>
              <w:rPr>
                <w:rFonts w:ascii="Times New Roman" w:eastAsia="Calibri" w:hAnsi="Times New Roman" w:cs="Times New Roman"/>
                <w:sz w:val="24"/>
                <w:szCs w:val="24"/>
              </w:rPr>
            </w:pPr>
            <w:r w:rsidRPr="000F3786">
              <w:rPr>
                <w:rFonts w:ascii="Times New Roman" w:eastAsia="Calibri" w:hAnsi="Times New Roman" w:cs="Times New Roman"/>
                <w:sz w:val="24"/>
                <w:szCs w:val="24"/>
              </w:rPr>
              <w:t>А причем тут гусеница, как думаете?</w:t>
            </w:r>
          </w:p>
          <w:p w:rsidR="00154E0E" w:rsidRPr="000F3786" w:rsidRDefault="00154E0E" w:rsidP="000F3786">
            <w:pPr>
              <w:rPr>
                <w:rFonts w:ascii="Times New Roman" w:eastAsia="Calibri" w:hAnsi="Times New Roman" w:cs="Times New Roman"/>
                <w:sz w:val="24"/>
                <w:szCs w:val="24"/>
              </w:rPr>
            </w:pPr>
            <w:r w:rsidRPr="000F3786">
              <w:rPr>
                <w:rFonts w:ascii="Times New Roman" w:eastAsia="Calibri" w:hAnsi="Times New Roman" w:cs="Times New Roman"/>
                <w:sz w:val="24"/>
                <w:szCs w:val="24"/>
              </w:rPr>
              <w:t>Давайте посмотрим видео, ускоренный процесс превращения гусеницы в бабочку.</w:t>
            </w:r>
          </w:p>
        </w:tc>
        <w:tc>
          <w:tcPr>
            <w:tcW w:w="703" w:type="pct"/>
            <w:tcBorders>
              <w:top w:val="single" w:sz="4" w:space="0" w:color="auto"/>
              <w:left w:val="single" w:sz="4" w:space="0" w:color="auto"/>
              <w:bottom w:val="single" w:sz="4" w:space="0" w:color="auto"/>
              <w:right w:val="single" w:sz="4" w:space="0" w:color="auto"/>
            </w:tcBorders>
          </w:tcPr>
          <w:p w:rsidR="00154E0E" w:rsidRPr="000F3786" w:rsidRDefault="00154E0E" w:rsidP="000F3786">
            <w:pPr>
              <w:rPr>
                <w:rFonts w:ascii="Times New Roman" w:eastAsia="Calibri" w:hAnsi="Times New Roman" w:cs="Times New Roman"/>
                <w:sz w:val="24"/>
                <w:szCs w:val="24"/>
              </w:rPr>
            </w:pPr>
            <w:r w:rsidRPr="000F3786">
              <w:rPr>
                <w:rFonts w:ascii="Times New Roman" w:eastAsia="Calibri" w:hAnsi="Times New Roman" w:cs="Times New Roman"/>
                <w:sz w:val="24"/>
                <w:szCs w:val="24"/>
              </w:rPr>
              <w:lastRenderedPageBreak/>
              <w:t>Фронтальная форма.</w:t>
            </w:r>
          </w:p>
          <w:p w:rsidR="00154E0E" w:rsidRPr="000F3786" w:rsidRDefault="00154E0E" w:rsidP="000F3786">
            <w:pPr>
              <w:rPr>
                <w:rFonts w:ascii="Times New Roman" w:eastAsia="Calibri" w:hAnsi="Times New Roman" w:cs="Times New Roman"/>
                <w:sz w:val="24"/>
                <w:szCs w:val="24"/>
              </w:rPr>
            </w:pPr>
            <w:r w:rsidRPr="000F3786">
              <w:rPr>
                <w:rFonts w:ascii="Times New Roman" w:eastAsia="Calibri" w:hAnsi="Times New Roman" w:cs="Times New Roman"/>
                <w:sz w:val="24"/>
                <w:szCs w:val="24"/>
              </w:rPr>
              <w:lastRenderedPageBreak/>
              <w:t>Словестный метод: наводящие вопросы, беседа.</w:t>
            </w:r>
          </w:p>
          <w:p w:rsidR="00154E0E" w:rsidRPr="000F3786" w:rsidRDefault="00154E0E" w:rsidP="000F3786">
            <w:pPr>
              <w:rPr>
                <w:rFonts w:ascii="Times New Roman" w:eastAsia="Calibri" w:hAnsi="Times New Roman" w:cs="Times New Roman"/>
                <w:sz w:val="24"/>
                <w:szCs w:val="24"/>
              </w:rPr>
            </w:pPr>
            <w:r w:rsidRPr="000F3786">
              <w:rPr>
                <w:rFonts w:ascii="Times New Roman" w:eastAsia="Calibri" w:hAnsi="Times New Roman" w:cs="Times New Roman"/>
                <w:sz w:val="24"/>
                <w:szCs w:val="24"/>
              </w:rPr>
              <w:t>Наглядный метод: бабочка с запиской, видео.</w:t>
            </w:r>
          </w:p>
        </w:tc>
        <w:tc>
          <w:tcPr>
            <w:tcW w:w="937" w:type="pct"/>
            <w:tcBorders>
              <w:top w:val="single" w:sz="4" w:space="0" w:color="auto"/>
              <w:left w:val="single" w:sz="4" w:space="0" w:color="auto"/>
              <w:bottom w:val="single" w:sz="4" w:space="0" w:color="auto"/>
              <w:right w:val="single" w:sz="4" w:space="0" w:color="auto"/>
            </w:tcBorders>
          </w:tcPr>
          <w:p w:rsidR="00154E0E" w:rsidRPr="000F3786" w:rsidRDefault="00154E0E" w:rsidP="000F3786">
            <w:pPr>
              <w:rPr>
                <w:rFonts w:ascii="Times New Roman" w:eastAsia="Calibri" w:hAnsi="Times New Roman" w:cs="Times New Roman"/>
                <w:sz w:val="24"/>
                <w:szCs w:val="24"/>
              </w:rPr>
            </w:pPr>
            <w:r w:rsidRPr="000F3786">
              <w:rPr>
                <w:rFonts w:ascii="Times New Roman" w:eastAsia="Calibri" w:hAnsi="Times New Roman" w:cs="Times New Roman"/>
                <w:sz w:val="24"/>
                <w:szCs w:val="24"/>
              </w:rPr>
              <w:lastRenderedPageBreak/>
              <w:t>Обращают внимание на бабочку, ее окрас.</w:t>
            </w:r>
          </w:p>
          <w:p w:rsidR="00154E0E" w:rsidRPr="000F3786" w:rsidRDefault="00154E0E" w:rsidP="000F3786">
            <w:pPr>
              <w:rPr>
                <w:rFonts w:ascii="Times New Roman" w:eastAsia="Calibri" w:hAnsi="Times New Roman" w:cs="Times New Roman"/>
                <w:sz w:val="24"/>
                <w:szCs w:val="24"/>
              </w:rPr>
            </w:pPr>
            <w:r w:rsidRPr="000F3786">
              <w:rPr>
                <w:rFonts w:ascii="Times New Roman" w:eastAsia="Calibri" w:hAnsi="Times New Roman" w:cs="Times New Roman"/>
                <w:sz w:val="24"/>
                <w:szCs w:val="24"/>
              </w:rPr>
              <w:lastRenderedPageBreak/>
              <w:t>Отгадывают загадку.</w:t>
            </w:r>
          </w:p>
          <w:p w:rsidR="00154E0E" w:rsidRPr="000F3786" w:rsidRDefault="00154E0E" w:rsidP="000F3786">
            <w:pPr>
              <w:rPr>
                <w:rFonts w:ascii="Times New Roman" w:eastAsia="Calibri" w:hAnsi="Times New Roman" w:cs="Times New Roman"/>
                <w:sz w:val="24"/>
                <w:szCs w:val="24"/>
              </w:rPr>
            </w:pPr>
            <w:r w:rsidRPr="000F3786">
              <w:rPr>
                <w:rFonts w:ascii="Times New Roman" w:eastAsia="Calibri" w:hAnsi="Times New Roman" w:cs="Times New Roman"/>
                <w:sz w:val="24"/>
                <w:szCs w:val="24"/>
              </w:rPr>
              <w:t>Говорят о превращении гусеницы в бабочку.</w:t>
            </w:r>
          </w:p>
        </w:tc>
        <w:tc>
          <w:tcPr>
            <w:tcW w:w="645" w:type="pct"/>
            <w:tcBorders>
              <w:top w:val="single" w:sz="4" w:space="0" w:color="auto"/>
              <w:left w:val="single" w:sz="4" w:space="0" w:color="auto"/>
              <w:bottom w:val="single" w:sz="4" w:space="0" w:color="auto"/>
              <w:right w:val="single" w:sz="4" w:space="0" w:color="auto"/>
            </w:tcBorders>
          </w:tcPr>
          <w:p w:rsidR="00154E0E" w:rsidRPr="000F3786" w:rsidRDefault="00154E0E" w:rsidP="000F3786">
            <w:pPr>
              <w:rPr>
                <w:rFonts w:ascii="Times New Roman" w:eastAsia="Calibri" w:hAnsi="Times New Roman" w:cs="Times New Roman"/>
                <w:sz w:val="24"/>
                <w:szCs w:val="24"/>
              </w:rPr>
            </w:pPr>
            <w:r w:rsidRPr="000F3786">
              <w:rPr>
                <w:rFonts w:ascii="Times New Roman" w:eastAsia="Calibri" w:hAnsi="Times New Roman" w:cs="Times New Roman"/>
                <w:sz w:val="24"/>
                <w:szCs w:val="24"/>
              </w:rPr>
              <w:lastRenderedPageBreak/>
              <w:t xml:space="preserve">Дети ищут пути решения </w:t>
            </w:r>
            <w:r w:rsidRPr="000F3786">
              <w:rPr>
                <w:rFonts w:ascii="Times New Roman" w:eastAsia="Calibri" w:hAnsi="Times New Roman" w:cs="Times New Roman"/>
                <w:sz w:val="24"/>
                <w:szCs w:val="24"/>
              </w:rPr>
              <w:lastRenderedPageBreak/>
              <w:t>данной проблемы.</w:t>
            </w:r>
          </w:p>
        </w:tc>
      </w:tr>
      <w:tr w:rsidR="00154E0E" w:rsidRPr="000F3786" w:rsidTr="000F3786">
        <w:trPr>
          <w:trHeight w:val="330"/>
        </w:trPr>
        <w:tc>
          <w:tcPr>
            <w:tcW w:w="234" w:type="pct"/>
            <w:tcBorders>
              <w:top w:val="single" w:sz="4" w:space="0" w:color="auto"/>
              <w:left w:val="single" w:sz="4" w:space="0" w:color="auto"/>
              <w:bottom w:val="single" w:sz="4" w:space="0" w:color="auto"/>
              <w:right w:val="single" w:sz="4" w:space="0" w:color="auto"/>
            </w:tcBorders>
            <w:hideMark/>
          </w:tcPr>
          <w:p w:rsidR="00154E0E" w:rsidRPr="000F3786" w:rsidRDefault="00154E0E" w:rsidP="000F3786">
            <w:pPr>
              <w:rPr>
                <w:rFonts w:ascii="Times New Roman" w:eastAsia="Calibri" w:hAnsi="Times New Roman" w:cs="Times New Roman"/>
                <w:sz w:val="24"/>
                <w:szCs w:val="24"/>
              </w:rPr>
            </w:pPr>
            <w:r w:rsidRPr="000F3786">
              <w:rPr>
                <w:rFonts w:ascii="Times New Roman" w:eastAsia="Calibri" w:hAnsi="Times New Roman" w:cs="Times New Roman"/>
                <w:sz w:val="24"/>
                <w:szCs w:val="24"/>
              </w:rPr>
              <w:lastRenderedPageBreak/>
              <w:t>2.2.</w:t>
            </w:r>
          </w:p>
        </w:tc>
        <w:tc>
          <w:tcPr>
            <w:tcW w:w="876" w:type="pct"/>
            <w:tcBorders>
              <w:top w:val="single" w:sz="4" w:space="0" w:color="auto"/>
              <w:left w:val="single" w:sz="4" w:space="0" w:color="auto"/>
              <w:bottom w:val="single" w:sz="4" w:space="0" w:color="auto"/>
              <w:right w:val="single" w:sz="4" w:space="0" w:color="auto"/>
            </w:tcBorders>
            <w:hideMark/>
          </w:tcPr>
          <w:p w:rsidR="00154E0E" w:rsidRPr="000F3786" w:rsidRDefault="00154E0E" w:rsidP="000F3786">
            <w:pPr>
              <w:rPr>
                <w:rFonts w:ascii="Times New Roman" w:eastAsia="Calibri" w:hAnsi="Times New Roman" w:cs="Times New Roman"/>
                <w:sz w:val="24"/>
                <w:szCs w:val="24"/>
              </w:rPr>
            </w:pPr>
            <w:r w:rsidRPr="000F3786">
              <w:rPr>
                <w:rFonts w:ascii="Times New Roman" w:eastAsia="Calibri" w:hAnsi="Times New Roman" w:cs="Times New Roman"/>
                <w:sz w:val="24"/>
                <w:szCs w:val="24"/>
              </w:rPr>
              <w:t>Этап ознакомления с материалом</w:t>
            </w:r>
          </w:p>
        </w:tc>
        <w:tc>
          <w:tcPr>
            <w:tcW w:w="763" w:type="pct"/>
            <w:tcBorders>
              <w:top w:val="single" w:sz="4" w:space="0" w:color="auto"/>
              <w:left w:val="single" w:sz="4" w:space="0" w:color="auto"/>
              <w:bottom w:val="single" w:sz="4" w:space="0" w:color="auto"/>
              <w:right w:val="single" w:sz="4" w:space="0" w:color="auto"/>
            </w:tcBorders>
          </w:tcPr>
          <w:p w:rsidR="00154E0E" w:rsidRPr="000F3786" w:rsidRDefault="00154E0E" w:rsidP="000F3786">
            <w:pPr>
              <w:rPr>
                <w:rFonts w:ascii="Times New Roman" w:eastAsia="Calibri" w:hAnsi="Times New Roman" w:cs="Times New Roman"/>
                <w:sz w:val="24"/>
                <w:szCs w:val="24"/>
              </w:rPr>
            </w:pPr>
            <w:r w:rsidRPr="000F3786">
              <w:rPr>
                <w:rFonts w:ascii="Times New Roman" w:eastAsia="Calibri" w:hAnsi="Times New Roman" w:cs="Times New Roman"/>
                <w:sz w:val="24"/>
                <w:szCs w:val="24"/>
              </w:rPr>
              <w:t>Ознакомить с необходимым материалом</w:t>
            </w:r>
          </w:p>
        </w:tc>
        <w:tc>
          <w:tcPr>
            <w:tcW w:w="843" w:type="pct"/>
            <w:tcBorders>
              <w:top w:val="single" w:sz="4" w:space="0" w:color="auto"/>
              <w:left w:val="single" w:sz="4" w:space="0" w:color="auto"/>
              <w:bottom w:val="single" w:sz="4" w:space="0" w:color="auto"/>
              <w:right w:val="single" w:sz="4" w:space="0" w:color="auto"/>
            </w:tcBorders>
          </w:tcPr>
          <w:p w:rsidR="00154E0E" w:rsidRPr="000F3786" w:rsidRDefault="00154E0E" w:rsidP="000F3786">
            <w:pPr>
              <w:rPr>
                <w:rFonts w:ascii="Times New Roman" w:eastAsia="Calibri" w:hAnsi="Times New Roman" w:cs="Times New Roman"/>
                <w:sz w:val="24"/>
                <w:szCs w:val="24"/>
              </w:rPr>
            </w:pPr>
            <w:r w:rsidRPr="000F3786">
              <w:rPr>
                <w:rFonts w:ascii="Times New Roman" w:eastAsia="Calibri" w:hAnsi="Times New Roman" w:cs="Times New Roman"/>
                <w:sz w:val="24"/>
                <w:szCs w:val="24"/>
              </w:rPr>
              <w:t>- Ребята, сегодня мы свами сделаем гусеницу в технике «</w:t>
            </w:r>
            <w:proofErr w:type="spellStart"/>
            <w:r w:rsidRPr="000F3786">
              <w:rPr>
                <w:rFonts w:ascii="Times New Roman" w:eastAsia="Calibri" w:hAnsi="Times New Roman" w:cs="Times New Roman"/>
                <w:sz w:val="24"/>
                <w:szCs w:val="24"/>
              </w:rPr>
              <w:t>Квиллинг</w:t>
            </w:r>
            <w:proofErr w:type="spellEnd"/>
            <w:r w:rsidRPr="000F3786">
              <w:rPr>
                <w:rFonts w:ascii="Times New Roman" w:eastAsia="Calibri" w:hAnsi="Times New Roman" w:cs="Times New Roman"/>
                <w:sz w:val="24"/>
                <w:szCs w:val="24"/>
              </w:rPr>
              <w:t xml:space="preserve">». Кто мне скажет, что это за техника? Какие инструменты и материалы нужны для </w:t>
            </w:r>
            <w:r w:rsidRPr="000F3786">
              <w:rPr>
                <w:rFonts w:ascii="Times New Roman" w:eastAsia="Calibri" w:hAnsi="Times New Roman" w:cs="Times New Roman"/>
                <w:sz w:val="24"/>
                <w:szCs w:val="24"/>
              </w:rPr>
              <w:lastRenderedPageBreak/>
              <w:t>работы?</w:t>
            </w:r>
          </w:p>
          <w:p w:rsidR="00154E0E" w:rsidRPr="000F3786" w:rsidRDefault="00154E0E" w:rsidP="000F3786">
            <w:pPr>
              <w:rPr>
                <w:rFonts w:ascii="Times New Roman" w:eastAsia="Calibri" w:hAnsi="Times New Roman" w:cs="Times New Roman"/>
                <w:sz w:val="24"/>
                <w:szCs w:val="24"/>
              </w:rPr>
            </w:pPr>
            <w:r w:rsidRPr="000F3786">
              <w:rPr>
                <w:rFonts w:ascii="Times New Roman" w:eastAsia="Calibri" w:hAnsi="Times New Roman" w:cs="Times New Roman"/>
                <w:sz w:val="24"/>
                <w:szCs w:val="24"/>
              </w:rPr>
              <w:t xml:space="preserve">Итак, обращаю ваше внимание на доску, сегодня вам нужно сделать вот таких гусениц. Назовите элементы из которых она сделана. (Рол распущенный и рол тугой). </w:t>
            </w:r>
          </w:p>
        </w:tc>
        <w:tc>
          <w:tcPr>
            <w:tcW w:w="703" w:type="pct"/>
            <w:tcBorders>
              <w:top w:val="single" w:sz="4" w:space="0" w:color="auto"/>
              <w:left w:val="single" w:sz="4" w:space="0" w:color="auto"/>
              <w:bottom w:val="single" w:sz="4" w:space="0" w:color="auto"/>
              <w:right w:val="single" w:sz="4" w:space="0" w:color="auto"/>
            </w:tcBorders>
          </w:tcPr>
          <w:p w:rsidR="00154E0E" w:rsidRPr="000F3786" w:rsidRDefault="00154E0E" w:rsidP="000F3786">
            <w:pPr>
              <w:rPr>
                <w:rFonts w:ascii="Times New Roman" w:eastAsia="Calibri" w:hAnsi="Times New Roman" w:cs="Times New Roman"/>
                <w:sz w:val="24"/>
                <w:szCs w:val="24"/>
              </w:rPr>
            </w:pPr>
            <w:r w:rsidRPr="000F3786">
              <w:rPr>
                <w:rFonts w:ascii="Times New Roman" w:eastAsia="Calibri" w:hAnsi="Times New Roman" w:cs="Times New Roman"/>
                <w:sz w:val="24"/>
                <w:szCs w:val="24"/>
              </w:rPr>
              <w:lastRenderedPageBreak/>
              <w:t>Фронтальная форма.</w:t>
            </w:r>
          </w:p>
          <w:p w:rsidR="00154E0E" w:rsidRPr="000F3786" w:rsidRDefault="00154E0E" w:rsidP="000F3786">
            <w:pPr>
              <w:rPr>
                <w:rFonts w:ascii="Times New Roman" w:eastAsia="Calibri" w:hAnsi="Times New Roman" w:cs="Times New Roman"/>
                <w:sz w:val="24"/>
                <w:szCs w:val="24"/>
              </w:rPr>
            </w:pPr>
            <w:r w:rsidRPr="000F3786">
              <w:rPr>
                <w:rFonts w:ascii="Times New Roman" w:eastAsia="Calibri" w:hAnsi="Times New Roman" w:cs="Times New Roman"/>
                <w:sz w:val="24"/>
                <w:szCs w:val="24"/>
              </w:rPr>
              <w:t>Словестный метод: беседа, наводящие вопросы.</w:t>
            </w:r>
          </w:p>
          <w:p w:rsidR="00154E0E" w:rsidRPr="000F3786" w:rsidRDefault="00154E0E" w:rsidP="000F3786">
            <w:pPr>
              <w:rPr>
                <w:rFonts w:ascii="Times New Roman" w:eastAsia="Calibri" w:hAnsi="Times New Roman" w:cs="Times New Roman"/>
                <w:sz w:val="24"/>
                <w:szCs w:val="24"/>
              </w:rPr>
            </w:pPr>
            <w:r w:rsidRPr="000F3786">
              <w:rPr>
                <w:rFonts w:ascii="Times New Roman" w:eastAsia="Calibri" w:hAnsi="Times New Roman" w:cs="Times New Roman"/>
                <w:sz w:val="24"/>
                <w:szCs w:val="24"/>
              </w:rPr>
              <w:t xml:space="preserve">Наглядный метод: готовый </w:t>
            </w:r>
            <w:r w:rsidRPr="000F3786">
              <w:rPr>
                <w:rFonts w:ascii="Times New Roman" w:eastAsia="Calibri" w:hAnsi="Times New Roman" w:cs="Times New Roman"/>
                <w:sz w:val="24"/>
                <w:szCs w:val="24"/>
              </w:rPr>
              <w:lastRenderedPageBreak/>
              <w:t>пример работы.</w:t>
            </w:r>
          </w:p>
        </w:tc>
        <w:tc>
          <w:tcPr>
            <w:tcW w:w="937" w:type="pct"/>
            <w:tcBorders>
              <w:top w:val="single" w:sz="4" w:space="0" w:color="auto"/>
              <w:left w:val="single" w:sz="4" w:space="0" w:color="auto"/>
              <w:bottom w:val="single" w:sz="4" w:space="0" w:color="auto"/>
              <w:right w:val="single" w:sz="4" w:space="0" w:color="auto"/>
            </w:tcBorders>
          </w:tcPr>
          <w:p w:rsidR="00154E0E" w:rsidRPr="000F3786" w:rsidRDefault="00154E0E" w:rsidP="000F3786">
            <w:pPr>
              <w:rPr>
                <w:rFonts w:ascii="Times New Roman" w:eastAsia="Calibri" w:hAnsi="Times New Roman" w:cs="Times New Roman"/>
                <w:sz w:val="24"/>
                <w:szCs w:val="24"/>
              </w:rPr>
            </w:pPr>
            <w:r w:rsidRPr="000F3786">
              <w:rPr>
                <w:rFonts w:ascii="Times New Roman" w:eastAsia="Calibri" w:hAnsi="Times New Roman" w:cs="Times New Roman"/>
                <w:sz w:val="24"/>
                <w:szCs w:val="24"/>
              </w:rPr>
              <w:lastRenderedPageBreak/>
              <w:t xml:space="preserve">Дети рассказывают о технике </w:t>
            </w:r>
            <w:proofErr w:type="spellStart"/>
            <w:r w:rsidRPr="000F3786">
              <w:rPr>
                <w:rFonts w:ascii="Times New Roman" w:eastAsia="Calibri" w:hAnsi="Times New Roman" w:cs="Times New Roman"/>
                <w:sz w:val="24"/>
                <w:szCs w:val="24"/>
              </w:rPr>
              <w:t>квиллинг</w:t>
            </w:r>
            <w:proofErr w:type="spellEnd"/>
            <w:r w:rsidRPr="000F3786">
              <w:rPr>
                <w:rFonts w:ascii="Times New Roman" w:eastAsia="Calibri" w:hAnsi="Times New Roman" w:cs="Times New Roman"/>
                <w:sz w:val="24"/>
                <w:szCs w:val="24"/>
              </w:rPr>
              <w:t>.</w:t>
            </w:r>
          </w:p>
        </w:tc>
        <w:tc>
          <w:tcPr>
            <w:tcW w:w="645" w:type="pct"/>
            <w:tcBorders>
              <w:top w:val="single" w:sz="4" w:space="0" w:color="auto"/>
              <w:left w:val="single" w:sz="4" w:space="0" w:color="auto"/>
              <w:bottom w:val="single" w:sz="4" w:space="0" w:color="auto"/>
              <w:right w:val="single" w:sz="4" w:space="0" w:color="auto"/>
            </w:tcBorders>
          </w:tcPr>
          <w:p w:rsidR="00154E0E" w:rsidRPr="000F3786" w:rsidRDefault="00154E0E" w:rsidP="000F3786">
            <w:pPr>
              <w:rPr>
                <w:rFonts w:ascii="Times New Roman" w:eastAsia="Calibri" w:hAnsi="Times New Roman" w:cs="Times New Roman"/>
                <w:sz w:val="24"/>
                <w:szCs w:val="24"/>
              </w:rPr>
            </w:pPr>
            <w:r w:rsidRPr="000F3786">
              <w:rPr>
                <w:rFonts w:ascii="Times New Roman" w:eastAsia="Calibri" w:hAnsi="Times New Roman" w:cs="Times New Roman"/>
                <w:sz w:val="24"/>
                <w:szCs w:val="24"/>
              </w:rPr>
              <w:t>Дети познакомились с необходимым материалом для работы.</w:t>
            </w:r>
          </w:p>
        </w:tc>
      </w:tr>
      <w:tr w:rsidR="00154E0E" w:rsidRPr="000F3786" w:rsidTr="000F3786">
        <w:trPr>
          <w:trHeight w:val="330"/>
        </w:trPr>
        <w:tc>
          <w:tcPr>
            <w:tcW w:w="234" w:type="pct"/>
            <w:tcBorders>
              <w:top w:val="single" w:sz="4" w:space="0" w:color="auto"/>
              <w:left w:val="single" w:sz="4" w:space="0" w:color="auto"/>
              <w:bottom w:val="single" w:sz="4" w:space="0" w:color="auto"/>
              <w:right w:val="single" w:sz="4" w:space="0" w:color="auto"/>
            </w:tcBorders>
            <w:hideMark/>
          </w:tcPr>
          <w:p w:rsidR="00154E0E" w:rsidRPr="000F3786" w:rsidRDefault="00154E0E" w:rsidP="000F3786">
            <w:pPr>
              <w:rPr>
                <w:rFonts w:ascii="Times New Roman" w:eastAsia="Calibri" w:hAnsi="Times New Roman" w:cs="Times New Roman"/>
                <w:sz w:val="24"/>
                <w:szCs w:val="24"/>
              </w:rPr>
            </w:pPr>
            <w:r w:rsidRPr="000F3786">
              <w:rPr>
                <w:rFonts w:ascii="Times New Roman" w:eastAsia="Calibri" w:hAnsi="Times New Roman" w:cs="Times New Roman"/>
                <w:sz w:val="24"/>
                <w:szCs w:val="24"/>
              </w:rPr>
              <w:lastRenderedPageBreak/>
              <w:t>2.3.</w:t>
            </w:r>
          </w:p>
        </w:tc>
        <w:tc>
          <w:tcPr>
            <w:tcW w:w="876" w:type="pct"/>
            <w:tcBorders>
              <w:top w:val="single" w:sz="4" w:space="0" w:color="auto"/>
              <w:left w:val="single" w:sz="4" w:space="0" w:color="auto"/>
              <w:bottom w:val="single" w:sz="4" w:space="0" w:color="auto"/>
              <w:right w:val="single" w:sz="4" w:space="0" w:color="auto"/>
            </w:tcBorders>
            <w:hideMark/>
          </w:tcPr>
          <w:p w:rsidR="00154E0E" w:rsidRPr="000F3786" w:rsidRDefault="00154E0E" w:rsidP="000F3786">
            <w:pPr>
              <w:rPr>
                <w:rFonts w:ascii="Times New Roman" w:eastAsia="Calibri" w:hAnsi="Times New Roman" w:cs="Times New Roman"/>
                <w:sz w:val="24"/>
                <w:szCs w:val="24"/>
              </w:rPr>
            </w:pPr>
            <w:r w:rsidRPr="000F3786">
              <w:rPr>
                <w:rFonts w:ascii="Times New Roman" w:eastAsia="Calibri" w:hAnsi="Times New Roman" w:cs="Times New Roman"/>
                <w:sz w:val="24"/>
                <w:szCs w:val="24"/>
              </w:rPr>
              <w:t>Этап практического решения проблемы</w:t>
            </w:r>
          </w:p>
        </w:tc>
        <w:tc>
          <w:tcPr>
            <w:tcW w:w="763" w:type="pct"/>
            <w:tcBorders>
              <w:top w:val="single" w:sz="4" w:space="0" w:color="auto"/>
              <w:left w:val="single" w:sz="4" w:space="0" w:color="auto"/>
              <w:bottom w:val="single" w:sz="4" w:space="0" w:color="auto"/>
              <w:right w:val="single" w:sz="4" w:space="0" w:color="auto"/>
            </w:tcBorders>
          </w:tcPr>
          <w:p w:rsidR="00154E0E" w:rsidRPr="000F3786" w:rsidRDefault="00154E0E" w:rsidP="000F3786">
            <w:pPr>
              <w:rPr>
                <w:rFonts w:ascii="Times New Roman" w:eastAsia="Calibri" w:hAnsi="Times New Roman" w:cs="Times New Roman"/>
                <w:sz w:val="24"/>
                <w:szCs w:val="24"/>
              </w:rPr>
            </w:pPr>
            <w:r w:rsidRPr="000F3786">
              <w:rPr>
                <w:rFonts w:ascii="Times New Roman" w:eastAsia="Calibri" w:hAnsi="Times New Roman" w:cs="Times New Roman"/>
                <w:sz w:val="24"/>
                <w:szCs w:val="24"/>
              </w:rPr>
              <w:t xml:space="preserve">Выполнить аппликацию в технике </w:t>
            </w:r>
            <w:proofErr w:type="spellStart"/>
            <w:r w:rsidRPr="000F3786">
              <w:rPr>
                <w:rFonts w:ascii="Times New Roman" w:eastAsia="Calibri" w:hAnsi="Times New Roman" w:cs="Times New Roman"/>
                <w:sz w:val="24"/>
                <w:szCs w:val="24"/>
              </w:rPr>
              <w:t>квиллинг</w:t>
            </w:r>
            <w:proofErr w:type="spellEnd"/>
          </w:p>
        </w:tc>
        <w:tc>
          <w:tcPr>
            <w:tcW w:w="843" w:type="pct"/>
            <w:tcBorders>
              <w:top w:val="single" w:sz="4" w:space="0" w:color="auto"/>
              <w:left w:val="single" w:sz="4" w:space="0" w:color="auto"/>
              <w:bottom w:val="single" w:sz="4" w:space="0" w:color="auto"/>
              <w:right w:val="single" w:sz="4" w:space="0" w:color="auto"/>
            </w:tcBorders>
          </w:tcPr>
          <w:p w:rsidR="000F3786" w:rsidRPr="000F3786" w:rsidRDefault="000F3786" w:rsidP="000F3786">
            <w:pPr>
              <w:rPr>
                <w:rFonts w:ascii="Times New Roman" w:eastAsia="Calibri" w:hAnsi="Times New Roman" w:cs="Times New Roman"/>
                <w:sz w:val="24"/>
                <w:szCs w:val="24"/>
              </w:rPr>
            </w:pPr>
            <w:r>
              <w:rPr>
                <w:rFonts w:ascii="Times New Roman" w:eastAsia="Calibri" w:hAnsi="Times New Roman" w:cs="Times New Roman"/>
                <w:sz w:val="24"/>
                <w:szCs w:val="24"/>
              </w:rPr>
              <w:t xml:space="preserve">Пальчиковая гимнастика №24: </w:t>
            </w:r>
            <w:r w:rsidRPr="000F3786">
              <w:rPr>
                <w:rFonts w:ascii="Times New Roman" w:eastAsia="Calibri" w:hAnsi="Times New Roman" w:cs="Times New Roman"/>
                <w:b/>
                <w:bCs/>
                <w:i/>
                <w:iCs/>
                <w:sz w:val="24"/>
                <w:szCs w:val="24"/>
              </w:rPr>
              <w:t>«Иголка и наперсток»</w:t>
            </w:r>
          </w:p>
          <w:p w:rsidR="000F3786" w:rsidRPr="000F3786" w:rsidRDefault="000F3786" w:rsidP="000F3786">
            <w:pPr>
              <w:rPr>
                <w:rFonts w:ascii="Times New Roman" w:eastAsia="Calibri" w:hAnsi="Times New Roman" w:cs="Times New Roman"/>
                <w:sz w:val="24"/>
                <w:szCs w:val="24"/>
              </w:rPr>
            </w:pPr>
            <w:r w:rsidRPr="000F3786">
              <w:rPr>
                <w:rFonts w:ascii="Times New Roman" w:eastAsia="Calibri" w:hAnsi="Times New Roman" w:cs="Times New Roman"/>
                <w:sz w:val="24"/>
                <w:szCs w:val="24"/>
              </w:rPr>
              <w:t>Вышивает, шьет иголка.</w:t>
            </w:r>
          </w:p>
          <w:p w:rsidR="000F3786" w:rsidRPr="000F3786" w:rsidRDefault="000F3786" w:rsidP="000F3786">
            <w:pPr>
              <w:rPr>
                <w:rFonts w:ascii="Times New Roman" w:eastAsia="Calibri" w:hAnsi="Times New Roman" w:cs="Times New Roman"/>
                <w:sz w:val="24"/>
                <w:szCs w:val="24"/>
              </w:rPr>
            </w:pPr>
            <w:r w:rsidRPr="000F3786">
              <w:rPr>
                <w:rFonts w:ascii="Times New Roman" w:eastAsia="Calibri" w:hAnsi="Times New Roman" w:cs="Times New Roman"/>
                <w:sz w:val="24"/>
                <w:szCs w:val="24"/>
              </w:rPr>
              <w:t>Пальцу колко, пальцу больно,</w:t>
            </w:r>
          </w:p>
          <w:p w:rsidR="000F3786" w:rsidRPr="000F3786" w:rsidRDefault="000F3786" w:rsidP="000F3786">
            <w:pPr>
              <w:rPr>
                <w:rFonts w:ascii="Times New Roman" w:eastAsia="Calibri" w:hAnsi="Times New Roman" w:cs="Times New Roman"/>
                <w:sz w:val="24"/>
                <w:szCs w:val="24"/>
              </w:rPr>
            </w:pPr>
            <w:r w:rsidRPr="000F3786">
              <w:rPr>
                <w:rFonts w:ascii="Times New Roman" w:eastAsia="Calibri" w:hAnsi="Times New Roman" w:cs="Times New Roman"/>
                <w:sz w:val="24"/>
                <w:szCs w:val="24"/>
              </w:rPr>
              <w:t>А наперсток</w:t>
            </w:r>
          </w:p>
          <w:p w:rsidR="000F3786" w:rsidRPr="000F3786" w:rsidRDefault="000F3786" w:rsidP="000F3786">
            <w:pPr>
              <w:rPr>
                <w:rFonts w:ascii="Times New Roman" w:eastAsia="Calibri" w:hAnsi="Times New Roman" w:cs="Times New Roman"/>
                <w:sz w:val="24"/>
                <w:szCs w:val="24"/>
              </w:rPr>
            </w:pPr>
            <w:r w:rsidRPr="000F3786">
              <w:rPr>
                <w:rFonts w:ascii="Times New Roman" w:eastAsia="Calibri" w:hAnsi="Times New Roman" w:cs="Times New Roman"/>
                <w:sz w:val="24"/>
                <w:szCs w:val="24"/>
              </w:rPr>
              <w:t>В тот же миг</w:t>
            </w:r>
          </w:p>
          <w:p w:rsidR="000F3786" w:rsidRPr="000F3786" w:rsidRDefault="000F3786" w:rsidP="000F3786">
            <w:pPr>
              <w:rPr>
                <w:rFonts w:ascii="Times New Roman" w:eastAsia="Calibri" w:hAnsi="Times New Roman" w:cs="Times New Roman"/>
                <w:sz w:val="24"/>
                <w:szCs w:val="24"/>
              </w:rPr>
            </w:pPr>
            <w:r w:rsidRPr="000F3786">
              <w:rPr>
                <w:rFonts w:ascii="Times New Roman" w:eastAsia="Calibri" w:hAnsi="Times New Roman" w:cs="Times New Roman"/>
                <w:sz w:val="24"/>
                <w:szCs w:val="24"/>
              </w:rPr>
              <w:t>К (имя ребенка) на пальчик</w:t>
            </w:r>
          </w:p>
          <w:p w:rsidR="000F3786" w:rsidRPr="000F3786" w:rsidRDefault="000F3786" w:rsidP="000F3786">
            <w:pPr>
              <w:rPr>
                <w:rFonts w:ascii="Times New Roman" w:eastAsia="Calibri" w:hAnsi="Times New Roman" w:cs="Times New Roman"/>
                <w:sz w:val="24"/>
                <w:szCs w:val="24"/>
              </w:rPr>
            </w:pPr>
            <w:r w:rsidRPr="000F3786">
              <w:rPr>
                <w:rFonts w:ascii="Times New Roman" w:eastAsia="Calibri" w:hAnsi="Times New Roman" w:cs="Times New Roman"/>
                <w:sz w:val="24"/>
                <w:szCs w:val="24"/>
              </w:rPr>
              <w:t>Прыг!</w:t>
            </w:r>
          </w:p>
          <w:p w:rsidR="000F3786" w:rsidRPr="000F3786" w:rsidRDefault="000F3786" w:rsidP="000F3786">
            <w:pPr>
              <w:rPr>
                <w:rFonts w:ascii="Times New Roman" w:eastAsia="Calibri" w:hAnsi="Times New Roman" w:cs="Times New Roman"/>
                <w:sz w:val="24"/>
                <w:szCs w:val="24"/>
              </w:rPr>
            </w:pPr>
            <w:r w:rsidRPr="000F3786">
              <w:rPr>
                <w:rFonts w:ascii="Times New Roman" w:eastAsia="Calibri" w:hAnsi="Times New Roman" w:cs="Times New Roman"/>
                <w:sz w:val="24"/>
                <w:szCs w:val="24"/>
              </w:rPr>
              <w:t>Говорит иголке:</w:t>
            </w:r>
          </w:p>
          <w:p w:rsidR="000F3786" w:rsidRPr="000F3786" w:rsidRDefault="000F3786" w:rsidP="000F3786">
            <w:pPr>
              <w:rPr>
                <w:rFonts w:ascii="Times New Roman" w:eastAsia="Calibri" w:hAnsi="Times New Roman" w:cs="Times New Roman"/>
                <w:sz w:val="24"/>
                <w:szCs w:val="24"/>
              </w:rPr>
            </w:pPr>
            <w:r w:rsidRPr="000F3786">
              <w:rPr>
                <w:rFonts w:ascii="Times New Roman" w:eastAsia="Calibri" w:hAnsi="Times New Roman" w:cs="Times New Roman"/>
                <w:sz w:val="24"/>
                <w:szCs w:val="24"/>
              </w:rPr>
              <w:t>- Шей!</w:t>
            </w:r>
          </w:p>
          <w:p w:rsidR="000F3786" w:rsidRPr="000F3786" w:rsidRDefault="000F3786" w:rsidP="000F3786">
            <w:pPr>
              <w:rPr>
                <w:rFonts w:ascii="Times New Roman" w:eastAsia="Calibri" w:hAnsi="Times New Roman" w:cs="Times New Roman"/>
                <w:sz w:val="24"/>
                <w:szCs w:val="24"/>
              </w:rPr>
            </w:pPr>
            <w:r w:rsidRPr="000F3786">
              <w:rPr>
                <w:rFonts w:ascii="Times New Roman" w:eastAsia="Calibri" w:hAnsi="Times New Roman" w:cs="Times New Roman"/>
                <w:sz w:val="24"/>
                <w:szCs w:val="24"/>
              </w:rPr>
              <w:t>А колоться ты не смей.</w:t>
            </w:r>
          </w:p>
          <w:p w:rsidR="00154E0E" w:rsidRPr="000F3786" w:rsidRDefault="00154E0E" w:rsidP="000F3786">
            <w:pPr>
              <w:rPr>
                <w:rFonts w:ascii="Times New Roman" w:eastAsia="Calibri" w:hAnsi="Times New Roman" w:cs="Times New Roman"/>
                <w:sz w:val="24"/>
                <w:szCs w:val="24"/>
              </w:rPr>
            </w:pPr>
            <w:r w:rsidRPr="000F3786">
              <w:rPr>
                <w:rFonts w:ascii="Times New Roman" w:eastAsia="Calibri" w:hAnsi="Times New Roman" w:cs="Times New Roman"/>
                <w:sz w:val="24"/>
                <w:szCs w:val="24"/>
              </w:rPr>
              <w:t>Вспомним технику безопасности при работе в данной технике:</w:t>
            </w:r>
          </w:p>
          <w:p w:rsidR="00154E0E" w:rsidRPr="000F3786" w:rsidRDefault="00154E0E" w:rsidP="000F3786">
            <w:pPr>
              <w:pStyle w:val="a8"/>
              <w:numPr>
                <w:ilvl w:val="0"/>
                <w:numId w:val="19"/>
              </w:numPr>
              <w:rPr>
                <w:rFonts w:ascii="Times New Roman" w:eastAsia="Calibri" w:hAnsi="Times New Roman" w:cs="Times New Roman"/>
                <w:sz w:val="24"/>
                <w:szCs w:val="24"/>
              </w:rPr>
            </w:pPr>
            <w:r w:rsidRPr="000F3786">
              <w:rPr>
                <w:rFonts w:ascii="Times New Roman" w:eastAsia="Calibri" w:hAnsi="Times New Roman" w:cs="Times New Roman"/>
                <w:sz w:val="24"/>
                <w:szCs w:val="24"/>
              </w:rPr>
              <w:t xml:space="preserve">Ножницами работаем </w:t>
            </w:r>
            <w:r w:rsidRPr="000F3786">
              <w:rPr>
                <w:rFonts w:ascii="Times New Roman" w:eastAsia="Calibri" w:hAnsi="Times New Roman" w:cs="Times New Roman"/>
                <w:sz w:val="24"/>
                <w:szCs w:val="24"/>
              </w:rPr>
              <w:lastRenderedPageBreak/>
              <w:t>аккуратно, не размахивая</w:t>
            </w:r>
          </w:p>
          <w:p w:rsidR="00154E0E" w:rsidRPr="000F3786" w:rsidRDefault="00154E0E" w:rsidP="000F3786">
            <w:pPr>
              <w:pStyle w:val="a8"/>
              <w:numPr>
                <w:ilvl w:val="0"/>
                <w:numId w:val="19"/>
              </w:numPr>
              <w:rPr>
                <w:rFonts w:ascii="Times New Roman" w:eastAsia="Calibri" w:hAnsi="Times New Roman" w:cs="Times New Roman"/>
                <w:sz w:val="24"/>
                <w:szCs w:val="24"/>
              </w:rPr>
            </w:pPr>
            <w:r w:rsidRPr="000F3786">
              <w:rPr>
                <w:rFonts w:ascii="Times New Roman" w:eastAsia="Calibri" w:hAnsi="Times New Roman" w:cs="Times New Roman"/>
                <w:sz w:val="24"/>
                <w:szCs w:val="24"/>
              </w:rPr>
              <w:t>Зубочисткой не размахиваем</w:t>
            </w:r>
          </w:p>
          <w:p w:rsidR="00154E0E" w:rsidRPr="000F3786" w:rsidRDefault="00154E0E" w:rsidP="000F3786">
            <w:pPr>
              <w:pStyle w:val="a8"/>
              <w:numPr>
                <w:ilvl w:val="0"/>
                <w:numId w:val="19"/>
              </w:numPr>
              <w:rPr>
                <w:rFonts w:ascii="Times New Roman" w:eastAsia="Calibri" w:hAnsi="Times New Roman" w:cs="Times New Roman"/>
                <w:sz w:val="24"/>
                <w:szCs w:val="24"/>
              </w:rPr>
            </w:pPr>
            <w:r w:rsidRPr="000F3786">
              <w:rPr>
                <w:rFonts w:ascii="Times New Roman" w:eastAsia="Calibri" w:hAnsi="Times New Roman" w:cs="Times New Roman"/>
                <w:sz w:val="24"/>
                <w:szCs w:val="24"/>
              </w:rPr>
              <w:t>После клея, моем руки.</w:t>
            </w:r>
          </w:p>
          <w:p w:rsidR="00154E0E" w:rsidRPr="000F3786" w:rsidRDefault="00154E0E" w:rsidP="000F3786">
            <w:pPr>
              <w:rPr>
                <w:rFonts w:ascii="Times New Roman" w:eastAsia="Calibri" w:hAnsi="Times New Roman" w:cs="Times New Roman"/>
                <w:sz w:val="24"/>
                <w:szCs w:val="24"/>
              </w:rPr>
            </w:pPr>
            <w:r w:rsidRPr="000F3786">
              <w:rPr>
                <w:rFonts w:ascii="Times New Roman" w:eastAsia="Calibri" w:hAnsi="Times New Roman" w:cs="Times New Roman"/>
                <w:sz w:val="24"/>
                <w:szCs w:val="24"/>
              </w:rPr>
              <w:t>Для начала, нужно вырезать необходимое количество полосок. 2 полоски скручиваем в тугой рол – это усики, остальные в распущенный рол – это туловище.</w:t>
            </w:r>
          </w:p>
          <w:p w:rsidR="00154E0E" w:rsidRPr="000F3786" w:rsidRDefault="00154E0E" w:rsidP="000F3786">
            <w:pPr>
              <w:rPr>
                <w:rFonts w:ascii="Times New Roman" w:eastAsia="Calibri" w:hAnsi="Times New Roman" w:cs="Times New Roman"/>
                <w:sz w:val="24"/>
                <w:szCs w:val="24"/>
              </w:rPr>
            </w:pPr>
            <w:r w:rsidRPr="000F3786">
              <w:rPr>
                <w:rFonts w:ascii="Times New Roman" w:eastAsia="Calibri" w:hAnsi="Times New Roman" w:cs="Times New Roman"/>
                <w:sz w:val="24"/>
                <w:szCs w:val="24"/>
              </w:rPr>
              <w:t>Затем приклеиваем все детали, изображая гусеницу.</w:t>
            </w:r>
          </w:p>
          <w:p w:rsidR="00154E0E" w:rsidRDefault="00154E0E" w:rsidP="000F3786">
            <w:pPr>
              <w:rPr>
                <w:rFonts w:ascii="Times New Roman" w:eastAsia="Calibri" w:hAnsi="Times New Roman" w:cs="Times New Roman"/>
                <w:sz w:val="24"/>
                <w:szCs w:val="24"/>
              </w:rPr>
            </w:pPr>
            <w:r w:rsidRPr="000F3786">
              <w:rPr>
                <w:rFonts w:ascii="Times New Roman" w:eastAsia="Calibri" w:hAnsi="Times New Roman" w:cs="Times New Roman"/>
                <w:sz w:val="24"/>
                <w:szCs w:val="24"/>
              </w:rPr>
              <w:t>Дети выполняют работу, педагог помогает, кому требуется помощь</w:t>
            </w:r>
          </w:p>
          <w:p w:rsidR="000F3786" w:rsidRPr="000F3786" w:rsidRDefault="000F3786" w:rsidP="000F3786">
            <w:pPr>
              <w:rPr>
                <w:rFonts w:ascii="Times New Roman" w:eastAsia="Calibri" w:hAnsi="Times New Roman" w:cs="Times New Roman"/>
                <w:sz w:val="24"/>
                <w:szCs w:val="24"/>
              </w:rPr>
            </w:pPr>
            <w:proofErr w:type="spellStart"/>
            <w:r w:rsidRPr="000F3786">
              <w:rPr>
                <w:rFonts w:ascii="Times New Roman" w:eastAsia="Calibri" w:hAnsi="Times New Roman" w:cs="Times New Roman"/>
                <w:sz w:val="24"/>
                <w:szCs w:val="24"/>
              </w:rPr>
              <w:t>Физминутка</w:t>
            </w:r>
            <w:proofErr w:type="spellEnd"/>
            <w:r w:rsidRPr="000F3786">
              <w:rPr>
                <w:rFonts w:ascii="Times New Roman" w:eastAsia="Calibri" w:hAnsi="Times New Roman" w:cs="Times New Roman"/>
                <w:sz w:val="24"/>
                <w:szCs w:val="24"/>
              </w:rPr>
              <w:t>. Рано гусеница встала (дети встают на ножки) Потянулась, позевала. Раз, два, три, четыре, пять (хлопают в ладоши), Вышла в сад она гулять. (</w:t>
            </w:r>
            <w:proofErr w:type="gramStart"/>
            <w:r w:rsidRPr="000F3786">
              <w:rPr>
                <w:rFonts w:ascii="Times New Roman" w:eastAsia="Calibri" w:hAnsi="Times New Roman" w:cs="Times New Roman"/>
                <w:sz w:val="24"/>
                <w:szCs w:val="24"/>
              </w:rPr>
              <w:t>шагают</w:t>
            </w:r>
            <w:proofErr w:type="gramEnd"/>
            <w:r w:rsidRPr="000F3786">
              <w:rPr>
                <w:rFonts w:ascii="Times New Roman" w:eastAsia="Calibri" w:hAnsi="Times New Roman" w:cs="Times New Roman"/>
                <w:sz w:val="24"/>
                <w:szCs w:val="24"/>
              </w:rPr>
              <w:t xml:space="preserve">) На травинку заползла, (наклоны в стороны) И, конечно же, устала. </w:t>
            </w:r>
            <w:r w:rsidRPr="000F3786">
              <w:rPr>
                <w:rFonts w:ascii="Times New Roman" w:eastAsia="Calibri" w:hAnsi="Times New Roman" w:cs="Times New Roman"/>
                <w:sz w:val="24"/>
                <w:szCs w:val="24"/>
              </w:rPr>
              <w:lastRenderedPageBreak/>
              <w:t>(</w:t>
            </w:r>
            <w:proofErr w:type="gramStart"/>
            <w:r w:rsidRPr="000F3786">
              <w:rPr>
                <w:rFonts w:ascii="Times New Roman" w:eastAsia="Calibri" w:hAnsi="Times New Roman" w:cs="Times New Roman"/>
                <w:sz w:val="24"/>
                <w:szCs w:val="24"/>
              </w:rPr>
              <w:t>вздохнуть</w:t>
            </w:r>
            <w:proofErr w:type="gramEnd"/>
            <w:r w:rsidRPr="000F3786">
              <w:rPr>
                <w:rFonts w:ascii="Times New Roman" w:eastAsia="Calibri" w:hAnsi="Times New Roman" w:cs="Times New Roman"/>
                <w:sz w:val="24"/>
                <w:szCs w:val="24"/>
              </w:rPr>
              <w:t>) Раз, два, три , четыре, пять – (хлопают) Захотелось ей поспать. (</w:t>
            </w:r>
            <w:proofErr w:type="gramStart"/>
            <w:r w:rsidRPr="000F3786">
              <w:rPr>
                <w:rFonts w:ascii="Times New Roman" w:eastAsia="Calibri" w:hAnsi="Times New Roman" w:cs="Times New Roman"/>
                <w:sz w:val="24"/>
                <w:szCs w:val="24"/>
              </w:rPr>
              <w:t>руки</w:t>
            </w:r>
            <w:proofErr w:type="gramEnd"/>
            <w:r w:rsidRPr="000F3786">
              <w:rPr>
                <w:rFonts w:ascii="Times New Roman" w:eastAsia="Calibri" w:hAnsi="Times New Roman" w:cs="Times New Roman"/>
                <w:sz w:val="24"/>
                <w:szCs w:val="24"/>
              </w:rPr>
              <w:t xml:space="preserve"> под щеку) Улеглась под одеяло. (</w:t>
            </w:r>
            <w:proofErr w:type="gramStart"/>
            <w:r w:rsidRPr="000F3786">
              <w:rPr>
                <w:rFonts w:ascii="Times New Roman" w:eastAsia="Calibri" w:hAnsi="Times New Roman" w:cs="Times New Roman"/>
                <w:sz w:val="24"/>
                <w:szCs w:val="24"/>
              </w:rPr>
              <w:t>присесть</w:t>
            </w:r>
            <w:proofErr w:type="gramEnd"/>
            <w:r w:rsidRPr="000F3786">
              <w:rPr>
                <w:rFonts w:ascii="Times New Roman" w:eastAsia="Calibri" w:hAnsi="Times New Roman" w:cs="Times New Roman"/>
                <w:sz w:val="24"/>
                <w:szCs w:val="24"/>
              </w:rPr>
              <w:t xml:space="preserve">) Снов увидела немало. А, когда пора настала, (встать) Бабочкой красивой стала! </w:t>
            </w:r>
            <w:proofErr w:type="gramStart"/>
            <w:r w:rsidRPr="000F3786">
              <w:rPr>
                <w:rFonts w:ascii="Times New Roman" w:eastAsia="Calibri" w:hAnsi="Times New Roman" w:cs="Times New Roman"/>
                <w:sz w:val="24"/>
                <w:szCs w:val="24"/>
              </w:rPr>
              <w:t>( встать</w:t>
            </w:r>
            <w:proofErr w:type="gramEnd"/>
            <w:r w:rsidRPr="000F3786">
              <w:rPr>
                <w:rFonts w:ascii="Times New Roman" w:eastAsia="Calibri" w:hAnsi="Times New Roman" w:cs="Times New Roman"/>
                <w:sz w:val="24"/>
                <w:szCs w:val="24"/>
              </w:rPr>
              <w:t xml:space="preserve"> и помахать руками)</w:t>
            </w:r>
          </w:p>
        </w:tc>
        <w:tc>
          <w:tcPr>
            <w:tcW w:w="703" w:type="pct"/>
            <w:tcBorders>
              <w:top w:val="single" w:sz="4" w:space="0" w:color="auto"/>
              <w:left w:val="single" w:sz="4" w:space="0" w:color="auto"/>
              <w:bottom w:val="single" w:sz="4" w:space="0" w:color="auto"/>
              <w:right w:val="single" w:sz="4" w:space="0" w:color="auto"/>
            </w:tcBorders>
          </w:tcPr>
          <w:p w:rsidR="00154E0E" w:rsidRPr="000F3786" w:rsidRDefault="00154E0E" w:rsidP="000F3786">
            <w:pPr>
              <w:rPr>
                <w:rFonts w:ascii="Times New Roman" w:eastAsia="Calibri" w:hAnsi="Times New Roman" w:cs="Times New Roman"/>
                <w:sz w:val="24"/>
                <w:szCs w:val="24"/>
              </w:rPr>
            </w:pPr>
            <w:r w:rsidRPr="000F3786">
              <w:rPr>
                <w:rFonts w:ascii="Times New Roman" w:eastAsia="Calibri" w:hAnsi="Times New Roman" w:cs="Times New Roman"/>
                <w:sz w:val="24"/>
                <w:szCs w:val="24"/>
              </w:rPr>
              <w:lastRenderedPageBreak/>
              <w:t>Фронтальная форма.</w:t>
            </w:r>
          </w:p>
          <w:p w:rsidR="00154E0E" w:rsidRPr="000F3786" w:rsidRDefault="00154E0E" w:rsidP="000F3786">
            <w:pPr>
              <w:rPr>
                <w:rFonts w:ascii="Times New Roman" w:eastAsia="Calibri" w:hAnsi="Times New Roman" w:cs="Times New Roman"/>
                <w:sz w:val="24"/>
                <w:szCs w:val="24"/>
              </w:rPr>
            </w:pPr>
            <w:r w:rsidRPr="000F3786">
              <w:rPr>
                <w:rFonts w:ascii="Times New Roman" w:eastAsia="Calibri" w:hAnsi="Times New Roman" w:cs="Times New Roman"/>
                <w:sz w:val="24"/>
                <w:szCs w:val="24"/>
              </w:rPr>
              <w:t>Индивидуальная форма.</w:t>
            </w:r>
          </w:p>
          <w:p w:rsidR="00154E0E" w:rsidRPr="000F3786" w:rsidRDefault="00154E0E" w:rsidP="000F3786">
            <w:pPr>
              <w:rPr>
                <w:rFonts w:ascii="Times New Roman" w:eastAsia="Calibri" w:hAnsi="Times New Roman" w:cs="Times New Roman"/>
                <w:sz w:val="24"/>
                <w:szCs w:val="24"/>
              </w:rPr>
            </w:pPr>
            <w:r w:rsidRPr="000F3786">
              <w:rPr>
                <w:rFonts w:ascii="Times New Roman" w:eastAsia="Calibri" w:hAnsi="Times New Roman" w:cs="Times New Roman"/>
                <w:sz w:val="24"/>
                <w:szCs w:val="24"/>
              </w:rPr>
              <w:t>Словестный метод: художественное слово, беседа.</w:t>
            </w:r>
          </w:p>
          <w:p w:rsidR="00154E0E" w:rsidRPr="000F3786" w:rsidRDefault="00154E0E" w:rsidP="000F3786">
            <w:pPr>
              <w:rPr>
                <w:rFonts w:ascii="Times New Roman" w:eastAsia="Calibri" w:hAnsi="Times New Roman" w:cs="Times New Roman"/>
                <w:sz w:val="24"/>
                <w:szCs w:val="24"/>
              </w:rPr>
            </w:pPr>
            <w:r w:rsidRPr="000F3786">
              <w:rPr>
                <w:rFonts w:ascii="Times New Roman" w:eastAsia="Calibri" w:hAnsi="Times New Roman" w:cs="Times New Roman"/>
                <w:sz w:val="24"/>
                <w:szCs w:val="24"/>
              </w:rPr>
              <w:t>Наглядный метод: готовый пример работы.</w:t>
            </w:r>
          </w:p>
        </w:tc>
        <w:tc>
          <w:tcPr>
            <w:tcW w:w="937" w:type="pct"/>
            <w:tcBorders>
              <w:top w:val="single" w:sz="4" w:space="0" w:color="auto"/>
              <w:left w:val="single" w:sz="4" w:space="0" w:color="auto"/>
              <w:bottom w:val="single" w:sz="4" w:space="0" w:color="auto"/>
              <w:right w:val="single" w:sz="4" w:space="0" w:color="auto"/>
            </w:tcBorders>
          </w:tcPr>
          <w:p w:rsidR="00154E0E" w:rsidRPr="000F3786" w:rsidRDefault="00154E0E" w:rsidP="000F3786">
            <w:pPr>
              <w:rPr>
                <w:rFonts w:ascii="Times New Roman" w:eastAsia="Calibri" w:hAnsi="Times New Roman" w:cs="Times New Roman"/>
                <w:sz w:val="24"/>
                <w:szCs w:val="24"/>
              </w:rPr>
            </w:pPr>
            <w:r w:rsidRPr="000F3786">
              <w:rPr>
                <w:rFonts w:ascii="Times New Roman" w:eastAsia="Calibri" w:hAnsi="Times New Roman" w:cs="Times New Roman"/>
                <w:sz w:val="24"/>
                <w:szCs w:val="24"/>
              </w:rPr>
              <w:t>Дети выполняют физкультминутку.</w:t>
            </w:r>
          </w:p>
          <w:p w:rsidR="00154E0E" w:rsidRPr="000F3786" w:rsidRDefault="00154E0E" w:rsidP="000F3786">
            <w:pPr>
              <w:rPr>
                <w:rFonts w:ascii="Times New Roman" w:eastAsia="Calibri" w:hAnsi="Times New Roman" w:cs="Times New Roman"/>
                <w:sz w:val="24"/>
                <w:szCs w:val="24"/>
              </w:rPr>
            </w:pPr>
            <w:r w:rsidRPr="000F3786">
              <w:rPr>
                <w:rFonts w:ascii="Times New Roman" w:eastAsia="Calibri" w:hAnsi="Times New Roman" w:cs="Times New Roman"/>
                <w:sz w:val="24"/>
                <w:szCs w:val="24"/>
              </w:rPr>
              <w:t>Вспоминают технику безопасности при работа с ножницами, зубочисткой и клеем.</w:t>
            </w:r>
          </w:p>
          <w:p w:rsidR="00154E0E" w:rsidRPr="000F3786" w:rsidRDefault="00154E0E" w:rsidP="000F3786">
            <w:pPr>
              <w:rPr>
                <w:rFonts w:ascii="Times New Roman" w:eastAsia="Calibri" w:hAnsi="Times New Roman" w:cs="Times New Roman"/>
                <w:sz w:val="24"/>
                <w:szCs w:val="24"/>
              </w:rPr>
            </w:pPr>
            <w:r w:rsidRPr="000F3786">
              <w:rPr>
                <w:rFonts w:ascii="Times New Roman" w:eastAsia="Calibri" w:hAnsi="Times New Roman" w:cs="Times New Roman"/>
                <w:sz w:val="24"/>
                <w:szCs w:val="24"/>
              </w:rPr>
              <w:t>Слушают план действий. Выполняют работу.</w:t>
            </w:r>
          </w:p>
        </w:tc>
        <w:tc>
          <w:tcPr>
            <w:tcW w:w="645" w:type="pct"/>
            <w:tcBorders>
              <w:top w:val="single" w:sz="4" w:space="0" w:color="auto"/>
              <w:left w:val="single" w:sz="4" w:space="0" w:color="auto"/>
              <w:bottom w:val="single" w:sz="4" w:space="0" w:color="auto"/>
              <w:right w:val="single" w:sz="4" w:space="0" w:color="auto"/>
            </w:tcBorders>
          </w:tcPr>
          <w:p w:rsidR="00154E0E" w:rsidRPr="000F3786" w:rsidRDefault="00154E0E" w:rsidP="000F3786">
            <w:pPr>
              <w:rPr>
                <w:rFonts w:ascii="Times New Roman" w:eastAsia="Calibri" w:hAnsi="Times New Roman" w:cs="Times New Roman"/>
                <w:sz w:val="24"/>
                <w:szCs w:val="24"/>
              </w:rPr>
            </w:pPr>
            <w:r w:rsidRPr="000F3786">
              <w:rPr>
                <w:rFonts w:ascii="Times New Roman" w:eastAsia="Calibri" w:hAnsi="Times New Roman" w:cs="Times New Roman"/>
                <w:sz w:val="24"/>
                <w:szCs w:val="24"/>
              </w:rPr>
              <w:t xml:space="preserve">Дети делают элементы в технике </w:t>
            </w:r>
            <w:proofErr w:type="spellStart"/>
            <w:r w:rsidRPr="000F3786">
              <w:rPr>
                <w:rFonts w:ascii="Times New Roman" w:eastAsia="Calibri" w:hAnsi="Times New Roman" w:cs="Times New Roman"/>
                <w:sz w:val="24"/>
                <w:szCs w:val="24"/>
              </w:rPr>
              <w:t>квиллинг</w:t>
            </w:r>
            <w:proofErr w:type="spellEnd"/>
            <w:r w:rsidRPr="000F3786">
              <w:rPr>
                <w:rFonts w:ascii="Times New Roman" w:eastAsia="Calibri" w:hAnsi="Times New Roman" w:cs="Times New Roman"/>
                <w:sz w:val="24"/>
                <w:szCs w:val="24"/>
              </w:rPr>
              <w:t>.</w:t>
            </w:r>
          </w:p>
        </w:tc>
      </w:tr>
      <w:tr w:rsidR="00154E0E" w:rsidRPr="000F3786" w:rsidTr="000F3786">
        <w:trPr>
          <w:trHeight w:val="330"/>
        </w:trPr>
        <w:tc>
          <w:tcPr>
            <w:tcW w:w="234" w:type="pct"/>
            <w:tcBorders>
              <w:top w:val="single" w:sz="4" w:space="0" w:color="auto"/>
              <w:left w:val="single" w:sz="4" w:space="0" w:color="auto"/>
              <w:bottom w:val="single" w:sz="4" w:space="0" w:color="auto"/>
              <w:right w:val="single" w:sz="4" w:space="0" w:color="auto"/>
            </w:tcBorders>
            <w:hideMark/>
          </w:tcPr>
          <w:p w:rsidR="00154E0E" w:rsidRPr="000F3786" w:rsidRDefault="00154E0E" w:rsidP="000F3786">
            <w:pPr>
              <w:rPr>
                <w:rFonts w:ascii="Times New Roman" w:eastAsia="Calibri" w:hAnsi="Times New Roman" w:cs="Times New Roman"/>
                <w:sz w:val="24"/>
                <w:szCs w:val="24"/>
              </w:rPr>
            </w:pPr>
            <w:r w:rsidRPr="000F3786">
              <w:rPr>
                <w:rFonts w:ascii="Times New Roman" w:eastAsia="Calibri" w:hAnsi="Times New Roman" w:cs="Times New Roman"/>
                <w:sz w:val="24"/>
                <w:szCs w:val="24"/>
              </w:rPr>
              <w:lastRenderedPageBreak/>
              <w:t>3.</w:t>
            </w:r>
          </w:p>
        </w:tc>
        <w:tc>
          <w:tcPr>
            <w:tcW w:w="876" w:type="pct"/>
            <w:tcBorders>
              <w:top w:val="single" w:sz="4" w:space="0" w:color="auto"/>
              <w:left w:val="single" w:sz="4" w:space="0" w:color="auto"/>
              <w:bottom w:val="single" w:sz="4" w:space="0" w:color="auto"/>
              <w:right w:val="single" w:sz="4" w:space="0" w:color="auto"/>
            </w:tcBorders>
            <w:hideMark/>
          </w:tcPr>
          <w:p w:rsidR="00154E0E" w:rsidRPr="000F3786" w:rsidRDefault="00154E0E" w:rsidP="000F3786">
            <w:pPr>
              <w:rPr>
                <w:rFonts w:ascii="Times New Roman" w:eastAsia="Calibri" w:hAnsi="Times New Roman" w:cs="Times New Roman"/>
                <w:sz w:val="24"/>
                <w:szCs w:val="24"/>
              </w:rPr>
            </w:pPr>
            <w:r w:rsidRPr="000F3786">
              <w:rPr>
                <w:rFonts w:ascii="Times New Roman" w:eastAsia="Calibri" w:hAnsi="Times New Roman" w:cs="Times New Roman"/>
                <w:sz w:val="24"/>
                <w:szCs w:val="24"/>
              </w:rPr>
              <w:t>Заключительный этап</w:t>
            </w:r>
          </w:p>
        </w:tc>
        <w:tc>
          <w:tcPr>
            <w:tcW w:w="763" w:type="pct"/>
            <w:tcBorders>
              <w:top w:val="single" w:sz="4" w:space="0" w:color="auto"/>
              <w:left w:val="single" w:sz="4" w:space="0" w:color="auto"/>
              <w:bottom w:val="single" w:sz="4" w:space="0" w:color="auto"/>
              <w:right w:val="single" w:sz="4" w:space="0" w:color="auto"/>
            </w:tcBorders>
          </w:tcPr>
          <w:p w:rsidR="00154E0E" w:rsidRPr="000F3786" w:rsidRDefault="00154E0E" w:rsidP="000F3786">
            <w:pPr>
              <w:rPr>
                <w:rFonts w:ascii="Times New Roman" w:eastAsia="Calibri" w:hAnsi="Times New Roman" w:cs="Times New Roman"/>
                <w:sz w:val="24"/>
                <w:szCs w:val="24"/>
              </w:rPr>
            </w:pPr>
            <w:r w:rsidRPr="000F3786">
              <w:rPr>
                <w:rFonts w:ascii="Times New Roman" w:eastAsia="Calibri" w:hAnsi="Times New Roman" w:cs="Times New Roman"/>
                <w:sz w:val="24"/>
                <w:szCs w:val="24"/>
              </w:rPr>
              <w:t>Подвести итоги занятия, провести рефлексию</w:t>
            </w:r>
          </w:p>
        </w:tc>
        <w:tc>
          <w:tcPr>
            <w:tcW w:w="843" w:type="pct"/>
            <w:tcBorders>
              <w:top w:val="single" w:sz="4" w:space="0" w:color="auto"/>
              <w:left w:val="single" w:sz="4" w:space="0" w:color="auto"/>
              <w:bottom w:val="single" w:sz="4" w:space="0" w:color="auto"/>
              <w:right w:val="single" w:sz="4" w:space="0" w:color="auto"/>
            </w:tcBorders>
          </w:tcPr>
          <w:p w:rsidR="00154E0E" w:rsidRPr="000F3786" w:rsidRDefault="00154E0E" w:rsidP="000F3786">
            <w:pPr>
              <w:rPr>
                <w:rFonts w:ascii="Times New Roman" w:eastAsia="Calibri" w:hAnsi="Times New Roman" w:cs="Times New Roman"/>
                <w:sz w:val="24"/>
                <w:szCs w:val="24"/>
              </w:rPr>
            </w:pPr>
            <w:r w:rsidRPr="000F3786">
              <w:rPr>
                <w:rFonts w:ascii="Times New Roman" w:eastAsia="Calibri" w:hAnsi="Times New Roman" w:cs="Times New Roman"/>
                <w:sz w:val="24"/>
                <w:szCs w:val="24"/>
              </w:rPr>
              <w:t xml:space="preserve">Рефлексия. </w:t>
            </w:r>
          </w:p>
          <w:p w:rsidR="00154E0E" w:rsidRPr="000F3786" w:rsidRDefault="00154E0E" w:rsidP="000F3786">
            <w:pPr>
              <w:rPr>
                <w:rFonts w:ascii="Times New Roman" w:eastAsia="Calibri" w:hAnsi="Times New Roman" w:cs="Times New Roman"/>
                <w:sz w:val="24"/>
                <w:szCs w:val="24"/>
              </w:rPr>
            </w:pPr>
            <w:r w:rsidRPr="000F3786">
              <w:rPr>
                <w:rFonts w:ascii="Times New Roman" w:eastAsia="Calibri" w:hAnsi="Times New Roman" w:cs="Times New Roman"/>
                <w:sz w:val="24"/>
                <w:szCs w:val="24"/>
              </w:rPr>
              <w:t xml:space="preserve">- Понравилась ли работа, которой мы сегодня занимались? - В чем были трудности? </w:t>
            </w:r>
          </w:p>
          <w:p w:rsidR="00154E0E" w:rsidRPr="000F3786" w:rsidRDefault="00154E0E" w:rsidP="000F3786">
            <w:pPr>
              <w:rPr>
                <w:rFonts w:ascii="Times New Roman" w:eastAsia="Calibri" w:hAnsi="Times New Roman" w:cs="Times New Roman"/>
                <w:sz w:val="24"/>
                <w:szCs w:val="24"/>
              </w:rPr>
            </w:pPr>
            <w:r w:rsidRPr="000F3786">
              <w:rPr>
                <w:rFonts w:ascii="Times New Roman" w:eastAsia="Calibri" w:hAnsi="Times New Roman" w:cs="Times New Roman"/>
                <w:sz w:val="24"/>
                <w:szCs w:val="24"/>
              </w:rPr>
              <w:t xml:space="preserve">- Нужно ли время гусенице, чтобы превратиться в бабочку. </w:t>
            </w:r>
          </w:p>
          <w:p w:rsidR="00154E0E" w:rsidRPr="000F3786" w:rsidRDefault="00154E0E" w:rsidP="000F3786">
            <w:pPr>
              <w:rPr>
                <w:rFonts w:ascii="Times New Roman" w:eastAsia="Calibri" w:hAnsi="Times New Roman" w:cs="Times New Roman"/>
                <w:sz w:val="24"/>
                <w:szCs w:val="24"/>
              </w:rPr>
            </w:pPr>
            <w:r w:rsidRPr="000F3786">
              <w:rPr>
                <w:rFonts w:ascii="Times New Roman" w:eastAsia="Calibri" w:hAnsi="Times New Roman" w:cs="Times New Roman"/>
                <w:sz w:val="24"/>
                <w:szCs w:val="24"/>
              </w:rPr>
              <w:t>- Что она для этого делает?</w:t>
            </w:r>
          </w:p>
          <w:p w:rsidR="00154E0E" w:rsidRPr="000F3786" w:rsidRDefault="00154E0E" w:rsidP="000F3786">
            <w:pPr>
              <w:rPr>
                <w:rFonts w:ascii="Times New Roman" w:eastAsia="Calibri" w:hAnsi="Times New Roman" w:cs="Times New Roman"/>
                <w:sz w:val="24"/>
                <w:szCs w:val="24"/>
              </w:rPr>
            </w:pPr>
            <w:r w:rsidRPr="000F3786">
              <w:rPr>
                <w:rFonts w:ascii="Times New Roman" w:eastAsia="Calibri" w:hAnsi="Times New Roman" w:cs="Times New Roman"/>
                <w:sz w:val="24"/>
                <w:szCs w:val="24"/>
              </w:rPr>
              <w:t>Поднимите красную бабочку те, кому понравилось наше занятие, а желтую те, кому не понравилось.</w:t>
            </w:r>
          </w:p>
        </w:tc>
        <w:tc>
          <w:tcPr>
            <w:tcW w:w="703" w:type="pct"/>
            <w:tcBorders>
              <w:top w:val="single" w:sz="4" w:space="0" w:color="auto"/>
              <w:left w:val="single" w:sz="4" w:space="0" w:color="auto"/>
              <w:bottom w:val="single" w:sz="4" w:space="0" w:color="auto"/>
              <w:right w:val="single" w:sz="4" w:space="0" w:color="auto"/>
            </w:tcBorders>
          </w:tcPr>
          <w:p w:rsidR="00154E0E" w:rsidRPr="000F3786" w:rsidRDefault="00154E0E" w:rsidP="000F3786">
            <w:pPr>
              <w:rPr>
                <w:rFonts w:ascii="Times New Roman" w:eastAsia="Calibri" w:hAnsi="Times New Roman" w:cs="Times New Roman"/>
                <w:sz w:val="24"/>
                <w:szCs w:val="24"/>
              </w:rPr>
            </w:pPr>
            <w:r w:rsidRPr="000F3786">
              <w:rPr>
                <w:rFonts w:ascii="Times New Roman" w:eastAsia="Calibri" w:hAnsi="Times New Roman" w:cs="Times New Roman"/>
                <w:sz w:val="24"/>
                <w:szCs w:val="24"/>
              </w:rPr>
              <w:t>Фронтальная форма.</w:t>
            </w:r>
          </w:p>
          <w:p w:rsidR="001A5935" w:rsidRDefault="00154E0E" w:rsidP="000F3786">
            <w:pPr>
              <w:rPr>
                <w:rFonts w:ascii="Times New Roman" w:eastAsia="Calibri" w:hAnsi="Times New Roman" w:cs="Times New Roman"/>
                <w:sz w:val="24"/>
                <w:szCs w:val="24"/>
              </w:rPr>
            </w:pPr>
            <w:r w:rsidRPr="000F3786">
              <w:rPr>
                <w:rFonts w:ascii="Times New Roman" w:eastAsia="Calibri" w:hAnsi="Times New Roman" w:cs="Times New Roman"/>
                <w:sz w:val="24"/>
                <w:szCs w:val="24"/>
              </w:rPr>
              <w:t>Словестный ме</w:t>
            </w:r>
            <w:r w:rsidR="001A5935">
              <w:rPr>
                <w:rFonts w:ascii="Times New Roman" w:eastAsia="Calibri" w:hAnsi="Times New Roman" w:cs="Times New Roman"/>
                <w:sz w:val="24"/>
                <w:szCs w:val="24"/>
              </w:rPr>
              <w:t>тод: беседа, наводящие вопросы.</w:t>
            </w:r>
          </w:p>
          <w:p w:rsidR="00154E0E" w:rsidRPr="000F3786" w:rsidRDefault="001A5935" w:rsidP="000F3786">
            <w:pPr>
              <w:rPr>
                <w:rFonts w:ascii="Times New Roman" w:eastAsia="Calibri" w:hAnsi="Times New Roman" w:cs="Times New Roman"/>
                <w:sz w:val="24"/>
                <w:szCs w:val="24"/>
              </w:rPr>
            </w:pPr>
            <w:r>
              <w:rPr>
                <w:rFonts w:ascii="Times New Roman" w:eastAsia="Calibri" w:hAnsi="Times New Roman" w:cs="Times New Roman"/>
                <w:sz w:val="24"/>
                <w:szCs w:val="24"/>
              </w:rPr>
              <w:t xml:space="preserve">Наглядный метод: </w:t>
            </w:r>
            <w:r w:rsidR="00154E0E" w:rsidRPr="000F3786">
              <w:rPr>
                <w:rFonts w:ascii="Times New Roman" w:eastAsia="Calibri" w:hAnsi="Times New Roman" w:cs="Times New Roman"/>
                <w:sz w:val="24"/>
                <w:szCs w:val="24"/>
              </w:rPr>
              <w:t>красные и желтые бабочки.</w:t>
            </w:r>
          </w:p>
        </w:tc>
        <w:tc>
          <w:tcPr>
            <w:tcW w:w="937" w:type="pct"/>
            <w:tcBorders>
              <w:top w:val="single" w:sz="4" w:space="0" w:color="auto"/>
              <w:left w:val="single" w:sz="4" w:space="0" w:color="auto"/>
              <w:bottom w:val="single" w:sz="4" w:space="0" w:color="auto"/>
              <w:right w:val="single" w:sz="4" w:space="0" w:color="auto"/>
            </w:tcBorders>
          </w:tcPr>
          <w:p w:rsidR="00154E0E" w:rsidRPr="000F3786" w:rsidRDefault="00154E0E" w:rsidP="000F3786">
            <w:pPr>
              <w:rPr>
                <w:rFonts w:ascii="Times New Roman" w:eastAsia="Calibri" w:hAnsi="Times New Roman" w:cs="Times New Roman"/>
                <w:sz w:val="24"/>
                <w:szCs w:val="24"/>
              </w:rPr>
            </w:pPr>
            <w:r w:rsidRPr="000F3786">
              <w:rPr>
                <w:rFonts w:ascii="Times New Roman" w:eastAsia="Calibri" w:hAnsi="Times New Roman" w:cs="Times New Roman"/>
                <w:sz w:val="24"/>
                <w:szCs w:val="24"/>
              </w:rPr>
              <w:t>Дети делятся полученными знаниями на занятии.</w:t>
            </w:r>
          </w:p>
          <w:p w:rsidR="00154E0E" w:rsidRPr="000F3786" w:rsidRDefault="00154E0E" w:rsidP="000F3786">
            <w:pPr>
              <w:rPr>
                <w:rFonts w:ascii="Times New Roman" w:eastAsia="Calibri" w:hAnsi="Times New Roman" w:cs="Times New Roman"/>
                <w:sz w:val="24"/>
                <w:szCs w:val="24"/>
              </w:rPr>
            </w:pPr>
            <w:r w:rsidRPr="000F3786">
              <w:rPr>
                <w:rFonts w:ascii="Times New Roman" w:eastAsia="Calibri" w:hAnsi="Times New Roman" w:cs="Times New Roman"/>
                <w:sz w:val="24"/>
                <w:szCs w:val="24"/>
              </w:rPr>
              <w:t>Делятся эмоциями.</w:t>
            </w:r>
          </w:p>
        </w:tc>
        <w:tc>
          <w:tcPr>
            <w:tcW w:w="645" w:type="pct"/>
            <w:tcBorders>
              <w:top w:val="single" w:sz="4" w:space="0" w:color="auto"/>
              <w:left w:val="single" w:sz="4" w:space="0" w:color="auto"/>
              <w:bottom w:val="single" w:sz="4" w:space="0" w:color="auto"/>
              <w:right w:val="single" w:sz="4" w:space="0" w:color="auto"/>
            </w:tcBorders>
          </w:tcPr>
          <w:p w:rsidR="00154E0E" w:rsidRPr="000F3786" w:rsidRDefault="00154E0E" w:rsidP="000F3786">
            <w:pPr>
              <w:rPr>
                <w:rFonts w:ascii="Times New Roman" w:eastAsia="Calibri" w:hAnsi="Times New Roman" w:cs="Times New Roman"/>
                <w:sz w:val="24"/>
                <w:szCs w:val="24"/>
              </w:rPr>
            </w:pPr>
            <w:r w:rsidRPr="000F3786">
              <w:rPr>
                <w:rFonts w:ascii="Times New Roman" w:eastAsia="Calibri" w:hAnsi="Times New Roman" w:cs="Times New Roman"/>
                <w:sz w:val="24"/>
                <w:szCs w:val="24"/>
              </w:rPr>
              <w:t>Дети делятся полученными знаниями и эмоциями.</w:t>
            </w:r>
          </w:p>
        </w:tc>
      </w:tr>
    </w:tbl>
    <w:p w:rsidR="00C7789D" w:rsidRDefault="00C7789D" w:rsidP="00C7789D">
      <w:pPr>
        <w:spacing w:after="0" w:line="360" w:lineRule="auto"/>
        <w:rPr>
          <w:sz w:val="28"/>
          <w:szCs w:val="28"/>
        </w:rPr>
      </w:pPr>
    </w:p>
    <w:p w:rsidR="00E54DC5" w:rsidRPr="00F1014E" w:rsidRDefault="00E54DC5" w:rsidP="00C7789D">
      <w:pPr>
        <w:spacing w:after="0" w:line="360" w:lineRule="auto"/>
        <w:rPr>
          <w:sz w:val="28"/>
          <w:szCs w:val="28"/>
        </w:rPr>
      </w:pPr>
    </w:p>
    <w:p w:rsidR="00AD2667" w:rsidRDefault="00A04033" w:rsidP="00895453">
      <w:pPr>
        <w:spacing w:after="0" w:line="360" w:lineRule="auto"/>
        <w:jc w:val="right"/>
        <w:rPr>
          <w:b/>
          <w:sz w:val="28"/>
          <w:szCs w:val="28"/>
        </w:rPr>
      </w:pPr>
      <w:r>
        <w:rPr>
          <w:b/>
          <w:sz w:val="28"/>
          <w:szCs w:val="28"/>
        </w:rPr>
        <w:lastRenderedPageBreak/>
        <w:t>Приложение №14</w:t>
      </w:r>
    </w:p>
    <w:p w:rsidR="00681434" w:rsidRPr="00681434" w:rsidRDefault="00681434" w:rsidP="00681434">
      <w:pPr>
        <w:spacing w:after="0" w:line="360" w:lineRule="auto"/>
        <w:jc w:val="center"/>
        <w:rPr>
          <w:sz w:val="28"/>
          <w:szCs w:val="28"/>
        </w:rPr>
      </w:pPr>
      <w:r w:rsidRPr="00681434">
        <w:rPr>
          <w:b/>
          <w:bCs/>
          <w:sz w:val="28"/>
          <w:szCs w:val="28"/>
        </w:rPr>
        <w:t>Картотека</w:t>
      </w:r>
    </w:p>
    <w:p w:rsidR="00681434" w:rsidRPr="00681434" w:rsidRDefault="00681434" w:rsidP="00681434">
      <w:pPr>
        <w:spacing w:after="0" w:line="360" w:lineRule="auto"/>
        <w:jc w:val="center"/>
        <w:rPr>
          <w:sz w:val="28"/>
          <w:szCs w:val="28"/>
        </w:rPr>
      </w:pPr>
      <w:r w:rsidRPr="00681434">
        <w:rPr>
          <w:b/>
          <w:bCs/>
          <w:sz w:val="28"/>
          <w:szCs w:val="28"/>
        </w:rPr>
        <w:t>Пальчиковая гимнастика для детей 6-7 лет</w:t>
      </w:r>
    </w:p>
    <w:p w:rsidR="00681434" w:rsidRPr="00681434" w:rsidRDefault="00681434" w:rsidP="00681434">
      <w:pPr>
        <w:spacing w:after="0" w:line="360" w:lineRule="auto"/>
        <w:rPr>
          <w:szCs w:val="28"/>
        </w:rPr>
      </w:pPr>
      <w:r w:rsidRPr="00681434">
        <w:rPr>
          <w:b/>
          <w:bCs/>
          <w:szCs w:val="28"/>
        </w:rPr>
        <w:t>Цель</w:t>
      </w:r>
      <w:r w:rsidRPr="00681434">
        <w:rPr>
          <w:szCs w:val="28"/>
        </w:rPr>
        <w:t> пальчиковых игр – развитие мелкой и общей моторики дошкольников. Развитие тонких движений пальцев рук.</w:t>
      </w:r>
    </w:p>
    <w:p w:rsidR="00681434" w:rsidRPr="00681434" w:rsidRDefault="00681434" w:rsidP="00681434">
      <w:pPr>
        <w:spacing w:after="0" w:line="360" w:lineRule="auto"/>
        <w:rPr>
          <w:szCs w:val="28"/>
        </w:rPr>
      </w:pPr>
      <w:r w:rsidRPr="00681434">
        <w:rPr>
          <w:b/>
          <w:bCs/>
          <w:szCs w:val="28"/>
        </w:rPr>
        <w:t>Задачи</w:t>
      </w:r>
      <w:r w:rsidRPr="00681434">
        <w:rPr>
          <w:szCs w:val="28"/>
        </w:rPr>
        <w:t>:</w:t>
      </w:r>
    </w:p>
    <w:p w:rsidR="00681434" w:rsidRPr="00681434" w:rsidRDefault="00681434" w:rsidP="00681434">
      <w:pPr>
        <w:spacing w:after="0" w:line="360" w:lineRule="auto"/>
        <w:rPr>
          <w:szCs w:val="28"/>
        </w:rPr>
      </w:pPr>
      <w:r w:rsidRPr="00681434">
        <w:rPr>
          <w:szCs w:val="28"/>
        </w:rPr>
        <w:t>1.Развивать мелкую мускулатуру пальцев руки, точную координацию движений.</w:t>
      </w:r>
    </w:p>
    <w:p w:rsidR="00681434" w:rsidRPr="00681434" w:rsidRDefault="00681434" w:rsidP="00681434">
      <w:pPr>
        <w:spacing w:after="0" w:line="360" w:lineRule="auto"/>
        <w:rPr>
          <w:szCs w:val="28"/>
        </w:rPr>
      </w:pPr>
      <w:r w:rsidRPr="00681434">
        <w:rPr>
          <w:szCs w:val="28"/>
        </w:rPr>
        <w:t xml:space="preserve">2.Совершенствовать зрительно–двигательную координацию и ориентировку в </w:t>
      </w:r>
      <w:proofErr w:type="spellStart"/>
      <w:r w:rsidRPr="00681434">
        <w:rPr>
          <w:szCs w:val="28"/>
        </w:rPr>
        <w:t>микропространстве</w:t>
      </w:r>
      <w:proofErr w:type="spellEnd"/>
      <w:r w:rsidRPr="00681434">
        <w:rPr>
          <w:szCs w:val="28"/>
        </w:rPr>
        <w:t>.</w:t>
      </w:r>
    </w:p>
    <w:p w:rsidR="00681434" w:rsidRPr="00681434" w:rsidRDefault="00681434" w:rsidP="00681434">
      <w:pPr>
        <w:spacing w:after="0" w:line="360" w:lineRule="auto"/>
        <w:rPr>
          <w:szCs w:val="28"/>
        </w:rPr>
      </w:pPr>
      <w:r w:rsidRPr="00681434">
        <w:rPr>
          <w:szCs w:val="28"/>
        </w:rPr>
        <w:t>3.Совершенствовать умение детей учитывать сенсорные свойства предметов в различных </w:t>
      </w:r>
      <w:hyperlink r:id="rId26" w:history="1">
        <w:r w:rsidRPr="00681434">
          <w:rPr>
            <w:rStyle w:val="a5"/>
            <w:color w:val="auto"/>
            <w:szCs w:val="28"/>
            <w:u w:val="none"/>
          </w:rPr>
          <w:t>видах деятельности</w:t>
        </w:r>
      </w:hyperlink>
      <w:r w:rsidRPr="00681434">
        <w:rPr>
          <w:szCs w:val="28"/>
        </w:rPr>
        <w:t>: пальчиковые игры с предметами, изобразительной, конструктивной.</w:t>
      </w:r>
    </w:p>
    <w:p w:rsidR="00681434" w:rsidRPr="00681434" w:rsidRDefault="00681434" w:rsidP="00681434">
      <w:pPr>
        <w:spacing w:after="0" w:line="360" w:lineRule="auto"/>
        <w:rPr>
          <w:szCs w:val="28"/>
        </w:rPr>
      </w:pPr>
      <w:r w:rsidRPr="00681434">
        <w:rPr>
          <w:szCs w:val="28"/>
        </w:rPr>
        <w:t>4.Совершенствовать умение подражать взрослому, понимать смысл речи.</w:t>
      </w:r>
    </w:p>
    <w:p w:rsidR="00681434" w:rsidRPr="00681434" w:rsidRDefault="00681434" w:rsidP="00681434">
      <w:pPr>
        <w:spacing w:after="0" w:line="360" w:lineRule="auto"/>
        <w:rPr>
          <w:szCs w:val="28"/>
        </w:rPr>
      </w:pPr>
      <w:r w:rsidRPr="00681434">
        <w:rPr>
          <w:szCs w:val="28"/>
        </w:rPr>
        <w:t>5.Совершенствовать произвольное внимание, зрительную память, аналитическое восприятие речи.</w:t>
      </w:r>
    </w:p>
    <w:tbl>
      <w:tblPr>
        <w:tblW w:w="14611" w:type="dxa"/>
        <w:shd w:val="clear" w:color="auto" w:fill="FFFFFF"/>
        <w:tblCellMar>
          <w:top w:w="15" w:type="dxa"/>
          <w:left w:w="15" w:type="dxa"/>
          <w:bottom w:w="15" w:type="dxa"/>
          <w:right w:w="15" w:type="dxa"/>
        </w:tblCellMar>
        <w:tblLook w:val="04A0" w:firstRow="1" w:lastRow="0" w:firstColumn="1" w:lastColumn="0" w:noHBand="0" w:noVBand="1"/>
      </w:tblPr>
      <w:tblGrid>
        <w:gridCol w:w="577"/>
        <w:gridCol w:w="3544"/>
        <w:gridCol w:w="10490"/>
      </w:tblGrid>
      <w:tr w:rsidR="00681434" w:rsidRPr="00681434" w:rsidTr="00681434">
        <w:tc>
          <w:tcPr>
            <w:tcW w:w="577" w:type="dxa"/>
            <w:tcBorders>
              <w:top w:val="single" w:sz="8" w:space="0" w:color="00000A"/>
              <w:left w:val="single" w:sz="8" w:space="0" w:color="00000A"/>
              <w:bottom w:val="single" w:sz="8" w:space="0" w:color="00000A"/>
              <w:right w:val="single" w:sz="8" w:space="0" w:color="00000A"/>
            </w:tcBorders>
            <w:shd w:val="clear" w:color="auto" w:fill="FFFFFF"/>
            <w:tcMar>
              <w:top w:w="0" w:type="dxa"/>
              <w:left w:w="0" w:type="dxa"/>
              <w:bottom w:w="0" w:type="dxa"/>
              <w:right w:w="0" w:type="dxa"/>
            </w:tcMar>
            <w:hideMark/>
          </w:tcPr>
          <w:p w:rsidR="00681434" w:rsidRPr="00681434" w:rsidRDefault="00681434" w:rsidP="00681434">
            <w:pPr>
              <w:spacing w:after="0" w:line="360" w:lineRule="auto"/>
              <w:rPr>
                <w:szCs w:val="24"/>
              </w:rPr>
            </w:pPr>
            <w:r w:rsidRPr="00681434">
              <w:rPr>
                <w:szCs w:val="24"/>
              </w:rPr>
              <w:t>№</w:t>
            </w:r>
          </w:p>
        </w:tc>
        <w:tc>
          <w:tcPr>
            <w:tcW w:w="3544" w:type="dxa"/>
            <w:tcBorders>
              <w:top w:val="single" w:sz="8" w:space="0" w:color="00000A"/>
              <w:left w:val="single" w:sz="8" w:space="0" w:color="00000A"/>
              <w:bottom w:val="single" w:sz="8" w:space="0" w:color="00000A"/>
              <w:right w:val="single" w:sz="8" w:space="0" w:color="00000A"/>
            </w:tcBorders>
            <w:shd w:val="clear" w:color="auto" w:fill="FFFFFF"/>
            <w:tcMar>
              <w:top w:w="0" w:type="dxa"/>
              <w:left w:w="0" w:type="dxa"/>
              <w:bottom w:w="0" w:type="dxa"/>
              <w:right w:w="0" w:type="dxa"/>
            </w:tcMar>
            <w:hideMark/>
          </w:tcPr>
          <w:p w:rsidR="00681434" w:rsidRPr="00681434" w:rsidRDefault="00681434" w:rsidP="00681434">
            <w:pPr>
              <w:spacing w:after="0" w:line="360" w:lineRule="auto"/>
              <w:rPr>
                <w:szCs w:val="24"/>
              </w:rPr>
            </w:pPr>
            <w:r w:rsidRPr="00681434">
              <w:rPr>
                <w:b/>
                <w:bCs/>
                <w:szCs w:val="24"/>
              </w:rPr>
              <w:t>Пальчиковая гимнастика</w:t>
            </w:r>
          </w:p>
        </w:tc>
        <w:tc>
          <w:tcPr>
            <w:tcW w:w="10490" w:type="dxa"/>
            <w:tcBorders>
              <w:top w:val="single" w:sz="8" w:space="0" w:color="00000A"/>
              <w:left w:val="single" w:sz="8" w:space="0" w:color="00000A"/>
              <w:bottom w:val="single" w:sz="8" w:space="0" w:color="00000A"/>
              <w:right w:val="single" w:sz="8" w:space="0" w:color="00000A"/>
            </w:tcBorders>
            <w:shd w:val="clear" w:color="auto" w:fill="FFFFFF"/>
            <w:tcMar>
              <w:top w:w="0" w:type="dxa"/>
              <w:left w:w="0" w:type="dxa"/>
              <w:bottom w:w="0" w:type="dxa"/>
              <w:right w:w="0" w:type="dxa"/>
            </w:tcMar>
            <w:hideMark/>
          </w:tcPr>
          <w:p w:rsidR="00681434" w:rsidRPr="00681434" w:rsidRDefault="00681434" w:rsidP="00681434">
            <w:pPr>
              <w:spacing w:after="0" w:line="360" w:lineRule="auto"/>
              <w:rPr>
                <w:szCs w:val="24"/>
              </w:rPr>
            </w:pPr>
            <w:r w:rsidRPr="00681434">
              <w:rPr>
                <w:b/>
                <w:bCs/>
                <w:szCs w:val="24"/>
              </w:rPr>
              <w:t>Методические указания</w:t>
            </w:r>
          </w:p>
        </w:tc>
      </w:tr>
      <w:tr w:rsidR="00681434" w:rsidRPr="00681434" w:rsidTr="00681434">
        <w:tc>
          <w:tcPr>
            <w:tcW w:w="577" w:type="dxa"/>
            <w:tcBorders>
              <w:top w:val="single" w:sz="8" w:space="0" w:color="00000A"/>
              <w:left w:val="single" w:sz="8" w:space="0" w:color="00000A"/>
              <w:bottom w:val="single" w:sz="8" w:space="0" w:color="00000A"/>
              <w:right w:val="single" w:sz="8" w:space="0" w:color="00000A"/>
            </w:tcBorders>
            <w:shd w:val="clear" w:color="auto" w:fill="FFFFFF"/>
            <w:tcMar>
              <w:top w:w="0" w:type="dxa"/>
              <w:left w:w="0" w:type="dxa"/>
              <w:bottom w:w="0" w:type="dxa"/>
              <w:right w:w="0" w:type="dxa"/>
            </w:tcMar>
            <w:hideMark/>
          </w:tcPr>
          <w:p w:rsidR="00681434" w:rsidRPr="00681434" w:rsidRDefault="00681434" w:rsidP="00681434">
            <w:pPr>
              <w:spacing w:after="0" w:line="360" w:lineRule="auto"/>
              <w:rPr>
                <w:szCs w:val="24"/>
              </w:rPr>
            </w:pPr>
            <w:r w:rsidRPr="00681434">
              <w:rPr>
                <w:szCs w:val="24"/>
              </w:rPr>
              <w:t>1</w:t>
            </w:r>
          </w:p>
        </w:tc>
        <w:tc>
          <w:tcPr>
            <w:tcW w:w="3544" w:type="dxa"/>
            <w:tcBorders>
              <w:top w:val="single" w:sz="8" w:space="0" w:color="00000A"/>
              <w:left w:val="single" w:sz="8" w:space="0" w:color="00000A"/>
              <w:bottom w:val="single" w:sz="8" w:space="0" w:color="00000A"/>
              <w:right w:val="single" w:sz="8" w:space="0" w:color="00000A"/>
            </w:tcBorders>
            <w:shd w:val="clear" w:color="auto" w:fill="FFFFFF"/>
            <w:tcMar>
              <w:top w:w="0" w:type="dxa"/>
              <w:left w:w="0" w:type="dxa"/>
              <w:bottom w:w="0" w:type="dxa"/>
              <w:right w:w="0" w:type="dxa"/>
            </w:tcMar>
            <w:hideMark/>
          </w:tcPr>
          <w:p w:rsidR="00681434" w:rsidRPr="00681434" w:rsidRDefault="00681434" w:rsidP="00681434">
            <w:pPr>
              <w:spacing w:after="0" w:line="360" w:lineRule="auto"/>
              <w:rPr>
                <w:szCs w:val="24"/>
              </w:rPr>
            </w:pPr>
            <w:r w:rsidRPr="00681434">
              <w:rPr>
                <w:b/>
                <w:bCs/>
                <w:i/>
                <w:iCs/>
                <w:szCs w:val="24"/>
              </w:rPr>
              <w:t>«Налим»</w:t>
            </w:r>
          </w:p>
          <w:p w:rsidR="00681434" w:rsidRPr="00681434" w:rsidRDefault="00681434" w:rsidP="00681434">
            <w:pPr>
              <w:spacing w:after="0" w:line="360" w:lineRule="auto"/>
              <w:rPr>
                <w:szCs w:val="24"/>
              </w:rPr>
            </w:pPr>
            <w:r w:rsidRPr="00681434">
              <w:rPr>
                <w:szCs w:val="24"/>
              </w:rPr>
              <w:t>Жил в реке один налим,</w:t>
            </w:r>
          </w:p>
          <w:p w:rsidR="00681434" w:rsidRPr="00681434" w:rsidRDefault="00681434" w:rsidP="00681434">
            <w:pPr>
              <w:spacing w:after="0" w:line="360" w:lineRule="auto"/>
              <w:rPr>
                <w:szCs w:val="24"/>
              </w:rPr>
            </w:pPr>
            <w:r w:rsidRPr="00681434">
              <w:rPr>
                <w:szCs w:val="24"/>
              </w:rPr>
              <w:t>Два ерша дружили с ним.</w:t>
            </w:r>
          </w:p>
          <w:p w:rsidR="00681434" w:rsidRPr="00681434" w:rsidRDefault="00681434" w:rsidP="00681434">
            <w:pPr>
              <w:spacing w:after="0" w:line="360" w:lineRule="auto"/>
              <w:rPr>
                <w:szCs w:val="24"/>
              </w:rPr>
            </w:pPr>
            <w:r w:rsidRPr="00681434">
              <w:rPr>
                <w:szCs w:val="24"/>
              </w:rPr>
              <w:t>Прилетали к ним три утки</w:t>
            </w:r>
          </w:p>
          <w:p w:rsidR="00681434" w:rsidRPr="00681434" w:rsidRDefault="00681434" w:rsidP="00681434">
            <w:pPr>
              <w:spacing w:after="0" w:line="360" w:lineRule="auto"/>
              <w:rPr>
                <w:szCs w:val="24"/>
              </w:rPr>
            </w:pPr>
            <w:r w:rsidRPr="00681434">
              <w:rPr>
                <w:szCs w:val="24"/>
              </w:rPr>
              <w:t>По четыре раза в сутки,</w:t>
            </w:r>
          </w:p>
          <w:p w:rsidR="00681434" w:rsidRPr="00681434" w:rsidRDefault="00681434" w:rsidP="00681434">
            <w:pPr>
              <w:spacing w:after="0" w:line="360" w:lineRule="auto"/>
              <w:rPr>
                <w:szCs w:val="24"/>
              </w:rPr>
            </w:pPr>
            <w:r w:rsidRPr="00681434">
              <w:rPr>
                <w:szCs w:val="24"/>
              </w:rPr>
              <w:t>И учили их считать</w:t>
            </w:r>
          </w:p>
          <w:p w:rsidR="00681434" w:rsidRPr="00681434" w:rsidRDefault="00681434" w:rsidP="00681434">
            <w:pPr>
              <w:spacing w:after="0" w:line="360" w:lineRule="auto"/>
              <w:rPr>
                <w:szCs w:val="24"/>
              </w:rPr>
            </w:pPr>
            <w:r w:rsidRPr="00681434">
              <w:rPr>
                <w:szCs w:val="24"/>
              </w:rPr>
              <w:t>Раз, два, три, четыре, пять.</w:t>
            </w:r>
          </w:p>
        </w:tc>
        <w:tc>
          <w:tcPr>
            <w:tcW w:w="10490" w:type="dxa"/>
            <w:tcBorders>
              <w:top w:val="single" w:sz="8" w:space="0" w:color="00000A"/>
              <w:left w:val="single" w:sz="8" w:space="0" w:color="00000A"/>
              <w:bottom w:val="single" w:sz="8" w:space="0" w:color="00000A"/>
              <w:right w:val="single" w:sz="8" w:space="0" w:color="00000A"/>
            </w:tcBorders>
            <w:shd w:val="clear" w:color="auto" w:fill="FFFFFF"/>
            <w:tcMar>
              <w:top w:w="0" w:type="dxa"/>
              <w:left w:w="0" w:type="dxa"/>
              <w:bottom w:w="0" w:type="dxa"/>
              <w:right w:w="0" w:type="dxa"/>
            </w:tcMar>
            <w:hideMark/>
          </w:tcPr>
          <w:p w:rsidR="00681434" w:rsidRPr="00681434" w:rsidRDefault="00681434" w:rsidP="00681434">
            <w:pPr>
              <w:spacing w:after="0" w:line="360" w:lineRule="auto"/>
              <w:rPr>
                <w:szCs w:val="24"/>
              </w:rPr>
            </w:pPr>
            <w:r w:rsidRPr="00681434">
              <w:rPr>
                <w:szCs w:val="24"/>
              </w:rPr>
              <w:t> </w:t>
            </w:r>
          </w:p>
          <w:p w:rsidR="00681434" w:rsidRPr="00681434" w:rsidRDefault="00681434" w:rsidP="00681434">
            <w:pPr>
              <w:spacing w:after="0" w:line="360" w:lineRule="auto"/>
              <w:rPr>
                <w:szCs w:val="24"/>
              </w:rPr>
            </w:pPr>
            <w:r w:rsidRPr="00681434">
              <w:rPr>
                <w:i/>
                <w:iCs/>
                <w:szCs w:val="24"/>
              </w:rPr>
              <w:t>Медленные движения соединенными ладонями, имитирующие плавание.</w:t>
            </w:r>
          </w:p>
          <w:p w:rsidR="00681434" w:rsidRPr="00681434" w:rsidRDefault="00681434" w:rsidP="00681434">
            <w:pPr>
              <w:spacing w:after="0" w:line="360" w:lineRule="auto"/>
              <w:rPr>
                <w:szCs w:val="24"/>
              </w:rPr>
            </w:pPr>
            <w:r w:rsidRPr="00681434">
              <w:rPr>
                <w:i/>
                <w:iCs/>
                <w:szCs w:val="24"/>
              </w:rPr>
              <w:t>Движения ладонями с двух сторон.</w:t>
            </w:r>
          </w:p>
          <w:p w:rsidR="00681434" w:rsidRPr="00681434" w:rsidRDefault="00681434" w:rsidP="00681434">
            <w:pPr>
              <w:spacing w:after="0" w:line="360" w:lineRule="auto"/>
              <w:rPr>
                <w:szCs w:val="24"/>
              </w:rPr>
            </w:pPr>
            <w:r w:rsidRPr="00681434">
              <w:rPr>
                <w:i/>
                <w:iCs/>
                <w:szCs w:val="24"/>
              </w:rPr>
              <w:t>Взмахи ладонями.</w:t>
            </w:r>
          </w:p>
          <w:p w:rsidR="00681434" w:rsidRPr="00681434" w:rsidRDefault="00681434" w:rsidP="00681434">
            <w:pPr>
              <w:spacing w:after="0" w:line="360" w:lineRule="auto"/>
              <w:rPr>
                <w:szCs w:val="24"/>
              </w:rPr>
            </w:pPr>
            <w:r w:rsidRPr="00681434">
              <w:rPr>
                <w:i/>
                <w:iCs/>
                <w:szCs w:val="24"/>
              </w:rPr>
              <w:t>Согнуть кулачки.</w:t>
            </w:r>
          </w:p>
          <w:p w:rsidR="00681434" w:rsidRPr="00681434" w:rsidRDefault="00681434" w:rsidP="00681434">
            <w:pPr>
              <w:spacing w:after="0" w:line="360" w:lineRule="auto"/>
              <w:rPr>
                <w:szCs w:val="24"/>
              </w:rPr>
            </w:pPr>
            <w:r w:rsidRPr="00681434">
              <w:rPr>
                <w:i/>
                <w:iCs/>
                <w:szCs w:val="24"/>
              </w:rPr>
              <w:t>Разгибать пальчики из кулачков, начиная с больших.</w:t>
            </w:r>
          </w:p>
        </w:tc>
      </w:tr>
      <w:tr w:rsidR="00681434" w:rsidRPr="00681434" w:rsidTr="00681434">
        <w:tc>
          <w:tcPr>
            <w:tcW w:w="577" w:type="dxa"/>
            <w:tcBorders>
              <w:top w:val="single" w:sz="8" w:space="0" w:color="00000A"/>
              <w:left w:val="single" w:sz="8" w:space="0" w:color="00000A"/>
              <w:bottom w:val="single" w:sz="8" w:space="0" w:color="00000A"/>
              <w:right w:val="single" w:sz="8" w:space="0" w:color="00000A"/>
            </w:tcBorders>
            <w:shd w:val="clear" w:color="auto" w:fill="FFFFFF"/>
            <w:tcMar>
              <w:top w:w="0" w:type="dxa"/>
              <w:left w:w="0" w:type="dxa"/>
              <w:bottom w:w="0" w:type="dxa"/>
              <w:right w:w="0" w:type="dxa"/>
            </w:tcMar>
            <w:hideMark/>
          </w:tcPr>
          <w:p w:rsidR="00681434" w:rsidRPr="00681434" w:rsidRDefault="00681434" w:rsidP="00681434">
            <w:pPr>
              <w:spacing w:after="0" w:line="360" w:lineRule="auto"/>
              <w:rPr>
                <w:szCs w:val="24"/>
              </w:rPr>
            </w:pPr>
            <w:r w:rsidRPr="00681434">
              <w:rPr>
                <w:szCs w:val="24"/>
              </w:rPr>
              <w:t>2</w:t>
            </w:r>
          </w:p>
        </w:tc>
        <w:tc>
          <w:tcPr>
            <w:tcW w:w="3544" w:type="dxa"/>
            <w:tcBorders>
              <w:top w:val="single" w:sz="8" w:space="0" w:color="00000A"/>
              <w:left w:val="single" w:sz="8" w:space="0" w:color="00000A"/>
              <w:bottom w:val="single" w:sz="8" w:space="0" w:color="00000A"/>
              <w:right w:val="single" w:sz="8" w:space="0" w:color="00000A"/>
            </w:tcBorders>
            <w:shd w:val="clear" w:color="auto" w:fill="FFFFFF"/>
            <w:tcMar>
              <w:top w:w="0" w:type="dxa"/>
              <w:left w:w="0" w:type="dxa"/>
              <w:bottom w:w="0" w:type="dxa"/>
              <w:right w:w="0" w:type="dxa"/>
            </w:tcMar>
            <w:hideMark/>
          </w:tcPr>
          <w:p w:rsidR="00681434" w:rsidRPr="00681434" w:rsidRDefault="00681434" w:rsidP="00681434">
            <w:pPr>
              <w:spacing w:after="0" w:line="360" w:lineRule="auto"/>
              <w:rPr>
                <w:szCs w:val="24"/>
              </w:rPr>
            </w:pPr>
            <w:r w:rsidRPr="00681434">
              <w:rPr>
                <w:b/>
                <w:bCs/>
                <w:i/>
                <w:iCs/>
                <w:szCs w:val="24"/>
              </w:rPr>
              <w:t>«Дудочка»</w:t>
            </w:r>
          </w:p>
          <w:p w:rsidR="00681434" w:rsidRPr="00681434" w:rsidRDefault="00681434" w:rsidP="00681434">
            <w:pPr>
              <w:spacing w:after="0" w:line="360" w:lineRule="auto"/>
              <w:rPr>
                <w:szCs w:val="24"/>
              </w:rPr>
            </w:pPr>
            <w:r w:rsidRPr="00681434">
              <w:rPr>
                <w:szCs w:val="24"/>
              </w:rPr>
              <w:lastRenderedPageBreak/>
              <w:t xml:space="preserve">Ой, </w:t>
            </w:r>
            <w:proofErr w:type="spellStart"/>
            <w:proofErr w:type="gramStart"/>
            <w:r w:rsidRPr="00681434">
              <w:rPr>
                <w:szCs w:val="24"/>
              </w:rPr>
              <w:t>ду-ду</w:t>
            </w:r>
            <w:proofErr w:type="spellEnd"/>
            <w:proofErr w:type="gramEnd"/>
            <w:r w:rsidRPr="00681434">
              <w:rPr>
                <w:szCs w:val="24"/>
              </w:rPr>
              <w:t xml:space="preserve">, ой, </w:t>
            </w:r>
            <w:proofErr w:type="spellStart"/>
            <w:r w:rsidRPr="00681434">
              <w:rPr>
                <w:szCs w:val="24"/>
              </w:rPr>
              <w:t>ду-ду</w:t>
            </w:r>
            <w:proofErr w:type="spellEnd"/>
            <w:r w:rsidRPr="00681434">
              <w:rPr>
                <w:szCs w:val="24"/>
              </w:rPr>
              <w:t>,</w:t>
            </w:r>
          </w:p>
          <w:p w:rsidR="00681434" w:rsidRPr="00681434" w:rsidRDefault="00681434" w:rsidP="00681434">
            <w:pPr>
              <w:spacing w:after="0" w:line="360" w:lineRule="auto"/>
              <w:rPr>
                <w:szCs w:val="24"/>
              </w:rPr>
            </w:pPr>
            <w:r w:rsidRPr="00681434">
              <w:rPr>
                <w:szCs w:val="24"/>
              </w:rPr>
              <w:t>Потерял пастух дуду.</w:t>
            </w:r>
          </w:p>
          <w:p w:rsidR="00681434" w:rsidRPr="00681434" w:rsidRDefault="00681434" w:rsidP="00681434">
            <w:pPr>
              <w:spacing w:after="0" w:line="360" w:lineRule="auto"/>
              <w:rPr>
                <w:szCs w:val="24"/>
              </w:rPr>
            </w:pPr>
            <w:r w:rsidRPr="00681434">
              <w:rPr>
                <w:szCs w:val="24"/>
              </w:rPr>
              <w:t>А я дудочку нашла,</w:t>
            </w:r>
          </w:p>
          <w:p w:rsidR="00681434" w:rsidRPr="00681434" w:rsidRDefault="00681434" w:rsidP="00681434">
            <w:pPr>
              <w:spacing w:after="0" w:line="360" w:lineRule="auto"/>
              <w:rPr>
                <w:szCs w:val="24"/>
              </w:rPr>
            </w:pPr>
            <w:r w:rsidRPr="00681434">
              <w:rPr>
                <w:szCs w:val="24"/>
              </w:rPr>
              <w:t>Пастушку я отдала.</w:t>
            </w:r>
          </w:p>
          <w:p w:rsidR="00681434" w:rsidRPr="00681434" w:rsidRDefault="00681434" w:rsidP="00681434">
            <w:pPr>
              <w:spacing w:after="0" w:line="360" w:lineRule="auto"/>
              <w:rPr>
                <w:szCs w:val="24"/>
              </w:rPr>
            </w:pPr>
            <w:r w:rsidRPr="00681434">
              <w:rPr>
                <w:szCs w:val="24"/>
              </w:rPr>
              <w:t>- Ну-ка, милый пастушок,</w:t>
            </w:r>
          </w:p>
          <w:p w:rsidR="00681434" w:rsidRPr="00681434" w:rsidRDefault="00681434" w:rsidP="00681434">
            <w:pPr>
              <w:spacing w:after="0" w:line="360" w:lineRule="auto"/>
              <w:rPr>
                <w:szCs w:val="24"/>
              </w:rPr>
            </w:pPr>
            <w:r w:rsidRPr="00681434">
              <w:rPr>
                <w:szCs w:val="24"/>
              </w:rPr>
              <w:t>Ты спеши-ка на лужок,</w:t>
            </w:r>
          </w:p>
          <w:p w:rsidR="00681434" w:rsidRPr="00681434" w:rsidRDefault="00681434" w:rsidP="00681434">
            <w:pPr>
              <w:spacing w:after="0" w:line="360" w:lineRule="auto"/>
              <w:rPr>
                <w:szCs w:val="24"/>
              </w:rPr>
            </w:pPr>
            <w:r w:rsidRPr="00681434">
              <w:rPr>
                <w:szCs w:val="24"/>
              </w:rPr>
              <w:t>Там Буренка лежит,</w:t>
            </w:r>
          </w:p>
          <w:p w:rsidR="00681434" w:rsidRPr="00681434" w:rsidRDefault="00681434" w:rsidP="00681434">
            <w:pPr>
              <w:spacing w:after="0" w:line="360" w:lineRule="auto"/>
              <w:rPr>
                <w:szCs w:val="24"/>
              </w:rPr>
            </w:pPr>
            <w:r w:rsidRPr="00681434">
              <w:rPr>
                <w:szCs w:val="24"/>
              </w:rPr>
              <w:t>На теляток глядит,</w:t>
            </w:r>
          </w:p>
          <w:p w:rsidR="00681434" w:rsidRPr="00681434" w:rsidRDefault="00681434" w:rsidP="00681434">
            <w:pPr>
              <w:spacing w:after="0" w:line="360" w:lineRule="auto"/>
              <w:rPr>
                <w:szCs w:val="24"/>
              </w:rPr>
            </w:pPr>
            <w:r w:rsidRPr="00681434">
              <w:rPr>
                <w:szCs w:val="24"/>
              </w:rPr>
              <w:t>А домой не идет,</w:t>
            </w:r>
          </w:p>
          <w:p w:rsidR="00681434" w:rsidRPr="00681434" w:rsidRDefault="00681434" w:rsidP="00681434">
            <w:pPr>
              <w:spacing w:after="0" w:line="360" w:lineRule="auto"/>
              <w:rPr>
                <w:szCs w:val="24"/>
              </w:rPr>
            </w:pPr>
            <w:r w:rsidRPr="00681434">
              <w:rPr>
                <w:szCs w:val="24"/>
              </w:rPr>
              <w:t>Молочка не несет.</w:t>
            </w:r>
          </w:p>
          <w:p w:rsidR="00681434" w:rsidRPr="00681434" w:rsidRDefault="00681434" w:rsidP="00681434">
            <w:pPr>
              <w:spacing w:after="0" w:line="360" w:lineRule="auto"/>
              <w:rPr>
                <w:szCs w:val="24"/>
              </w:rPr>
            </w:pPr>
            <w:r w:rsidRPr="00681434">
              <w:rPr>
                <w:szCs w:val="24"/>
              </w:rPr>
              <w:t>Надо кашу варить,</w:t>
            </w:r>
          </w:p>
          <w:p w:rsidR="00681434" w:rsidRPr="00681434" w:rsidRDefault="00681434" w:rsidP="00681434">
            <w:pPr>
              <w:spacing w:after="0" w:line="360" w:lineRule="auto"/>
              <w:rPr>
                <w:szCs w:val="24"/>
              </w:rPr>
            </w:pPr>
            <w:r w:rsidRPr="00681434">
              <w:rPr>
                <w:szCs w:val="24"/>
              </w:rPr>
              <w:t>Сашу кашей кормить.</w:t>
            </w:r>
          </w:p>
        </w:tc>
        <w:tc>
          <w:tcPr>
            <w:tcW w:w="10490" w:type="dxa"/>
            <w:tcBorders>
              <w:top w:val="single" w:sz="8" w:space="0" w:color="00000A"/>
              <w:left w:val="single" w:sz="8" w:space="0" w:color="00000A"/>
              <w:bottom w:val="single" w:sz="8" w:space="0" w:color="00000A"/>
              <w:right w:val="single" w:sz="8" w:space="0" w:color="00000A"/>
            </w:tcBorders>
            <w:shd w:val="clear" w:color="auto" w:fill="FFFFFF"/>
            <w:tcMar>
              <w:top w:w="0" w:type="dxa"/>
              <w:left w:w="0" w:type="dxa"/>
              <w:bottom w:w="0" w:type="dxa"/>
              <w:right w:w="0" w:type="dxa"/>
            </w:tcMar>
            <w:hideMark/>
          </w:tcPr>
          <w:p w:rsidR="00681434" w:rsidRPr="00681434" w:rsidRDefault="00681434" w:rsidP="00681434">
            <w:pPr>
              <w:spacing w:after="0" w:line="360" w:lineRule="auto"/>
              <w:rPr>
                <w:szCs w:val="24"/>
              </w:rPr>
            </w:pPr>
            <w:r w:rsidRPr="00681434">
              <w:rPr>
                <w:szCs w:val="24"/>
              </w:rPr>
              <w:lastRenderedPageBreak/>
              <w:t> </w:t>
            </w:r>
          </w:p>
          <w:p w:rsidR="00681434" w:rsidRPr="00681434" w:rsidRDefault="00681434" w:rsidP="00681434">
            <w:pPr>
              <w:spacing w:after="0" w:line="360" w:lineRule="auto"/>
              <w:rPr>
                <w:szCs w:val="24"/>
              </w:rPr>
            </w:pPr>
            <w:r w:rsidRPr="00681434">
              <w:rPr>
                <w:i/>
                <w:iCs/>
                <w:szCs w:val="24"/>
              </w:rPr>
              <w:lastRenderedPageBreak/>
              <w:t>Ладони сложены колечком на некотором расстоянии друг от друга.</w:t>
            </w:r>
          </w:p>
          <w:p w:rsidR="00681434" w:rsidRPr="00681434" w:rsidRDefault="00681434" w:rsidP="00681434">
            <w:pPr>
              <w:spacing w:after="0" w:line="360" w:lineRule="auto"/>
              <w:rPr>
                <w:szCs w:val="24"/>
              </w:rPr>
            </w:pPr>
            <w:r w:rsidRPr="00681434">
              <w:rPr>
                <w:i/>
                <w:iCs/>
                <w:szCs w:val="24"/>
              </w:rPr>
              <w:t>«Колечко» одной руки поднесено ко рту, дети крутят ладонями, как будто играют на дудочке.</w:t>
            </w:r>
          </w:p>
          <w:p w:rsidR="00681434" w:rsidRPr="00681434" w:rsidRDefault="00681434" w:rsidP="00681434">
            <w:pPr>
              <w:spacing w:after="0" w:line="360" w:lineRule="auto"/>
              <w:rPr>
                <w:szCs w:val="24"/>
              </w:rPr>
            </w:pPr>
            <w:r w:rsidRPr="00681434">
              <w:rPr>
                <w:i/>
                <w:iCs/>
                <w:szCs w:val="24"/>
              </w:rPr>
              <w:t>Наклон вперед за воображаемой дудочкой.</w:t>
            </w:r>
          </w:p>
          <w:p w:rsidR="00681434" w:rsidRPr="00681434" w:rsidRDefault="00681434" w:rsidP="00681434">
            <w:pPr>
              <w:spacing w:after="0" w:line="360" w:lineRule="auto"/>
              <w:rPr>
                <w:szCs w:val="24"/>
              </w:rPr>
            </w:pPr>
            <w:r w:rsidRPr="00681434">
              <w:rPr>
                <w:i/>
                <w:iCs/>
                <w:szCs w:val="24"/>
              </w:rPr>
              <w:t>Протянуть руки вперед, как бы отдавая дудочку.</w:t>
            </w:r>
          </w:p>
          <w:p w:rsidR="00681434" w:rsidRPr="00681434" w:rsidRDefault="00681434" w:rsidP="00681434">
            <w:pPr>
              <w:spacing w:after="0" w:line="360" w:lineRule="auto"/>
              <w:rPr>
                <w:szCs w:val="24"/>
              </w:rPr>
            </w:pPr>
            <w:r w:rsidRPr="00681434">
              <w:rPr>
                <w:i/>
                <w:iCs/>
                <w:szCs w:val="24"/>
              </w:rPr>
              <w:t>«Идти» пальцем по столу.</w:t>
            </w:r>
          </w:p>
          <w:p w:rsidR="00681434" w:rsidRPr="00681434" w:rsidRDefault="00681434" w:rsidP="00681434">
            <w:pPr>
              <w:spacing w:after="0" w:line="360" w:lineRule="auto"/>
              <w:rPr>
                <w:szCs w:val="24"/>
              </w:rPr>
            </w:pPr>
            <w:r w:rsidRPr="00681434">
              <w:rPr>
                <w:i/>
                <w:iCs/>
                <w:szCs w:val="24"/>
              </w:rPr>
              <w:t>Показывая «рожки» из пальчиков.</w:t>
            </w:r>
          </w:p>
          <w:p w:rsidR="00681434" w:rsidRPr="00681434" w:rsidRDefault="00681434" w:rsidP="00681434">
            <w:pPr>
              <w:spacing w:after="0" w:line="360" w:lineRule="auto"/>
              <w:rPr>
                <w:szCs w:val="24"/>
              </w:rPr>
            </w:pPr>
            <w:r w:rsidRPr="00681434">
              <w:rPr>
                <w:i/>
                <w:iCs/>
                <w:szCs w:val="24"/>
              </w:rPr>
              <w:t>Ладони открыть и закрыть, изображая глаза.</w:t>
            </w:r>
          </w:p>
          <w:p w:rsidR="00681434" w:rsidRPr="00681434" w:rsidRDefault="00681434" w:rsidP="00681434">
            <w:pPr>
              <w:spacing w:after="0" w:line="360" w:lineRule="auto"/>
              <w:rPr>
                <w:szCs w:val="24"/>
              </w:rPr>
            </w:pPr>
            <w:r w:rsidRPr="00681434">
              <w:rPr>
                <w:i/>
                <w:iCs/>
                <w:szCs w:val="24"/>
              </w:rPr>
              <w:t>Отталкивающие движения двумя ладонями.</w:t>
            </w:r>
          </w:p>
          <w:p w:rsidR="00681434" w:rsidRPr="00681434" w:rsidRDefault="00681434" w:rsidP="00681434">
            <w:pPr>
              <w:spacing w:after="0" w:line="360" w:lineRule="auto"/>
              <w:rPr>
                <w:szCs w:val="24"/>
              </w:rPr>
            </w:pPr>
            <w:r w:rsidRPr="00681434">
              <w:rPr>
                <w:szCs w:val="24"/>
              </w:rPr>
              <w:t> </w:t>
            </w:r>
          </w:p>
          <w:p w:rsidR="00681434" w:rsidRPr="00681434" w:rsidRDefault="00681434" w:rsidP="00681434">
            <w:pPr>
              <w:spacing w:after="0" w:line="360" w:lineRule="auto"/>
              <w:rPr>
                <w:szCs w:val="24"/>
              </w:rPr>
            </w:pPr>
            <w:r w:rsidRPr="00681434">
              <w:rPr>
                <w:i/>
                <w:iCs/>
                <w:szCs w:val="24"/>
              </w:rPr>
              <w:t>«Варят» кашу указательным пальцем.</w:t>
            </w:r>
          </w:p>
          <w:p w:rsidR="00681434" w:rsidRPr="00681434" w:rsidRDefault="00681434" w:rsidP="00681434">
            <w:pPr>
              <w:spacing w:after="0" w:line="360" w:lineRule="auto"/>
              <w:rPr>
                <w:szCs w:val="24"/>
              </w:rPr>
            </w:pPr>
            <w:r w:rsidRPr="00681434">
              <w:rPr>
                <w:i/>
                <w:iCs/>
                <w:szCs w:val="24"/>
              </w:rPr>
              <w:t>Подносят ко рту воображаемую ложку.</w:t>
            </w:r>
          </w:p>
        </w:tc>
      </w:tr>
      <w:tr w:rsidR="00681434" w:rsidRPr="00681434" w:rsidTr="00681434">
        <w:tc>
          <w:tcPr>
            <w:tcW w:w="577" w:type="dxa"/>
            <w:tcBorders>
              <w:top w:val="single" w:sz="8" w:space="0" w:color="00000A"/>
              <w:left w:val="single" w:sz="8" w:space="0" w:color="00000A"/>
              <w:bottom w:val="single" w:sz="8" w:space="0" w:color="00000A"/>
              <w:right w:val="single" w:sz="8" w:space="0" w:color="00000A"/>
            </w:tcBorders>
            <w:shd w:val="clear" w:color="auto" w:fill="FFFFFF"/>
            <w:tcMar>
              <w:top w:w="0" w:type="dxa"/>
              <w:left w:w="0" w:type="dxa"/>
              <w:bottom w:w="0" w:type="dxa"/>
              <w:right w:w="0" w:type="dxa"/>
            </w:tcMar>
            <w:hideMark/>
          </w:tcPr>
          <w:p w:rsidR="00681434" w:rsidRPr="00681434" w:rsidRDefault="00681434" w:rsidP="00681434">
            <w:pPr>
              <w:spacing w:after="0" w:line="360" w:lineRule="auto"/>
              <w:rPr>
                <w:szCs w:val="24"/>
              </w:rPr>
            </w:pPr>
            <w:r w:rsidRPr="00681434">
              <w:rPr>
                <w:szCs w:val="24"/>
              </w:rPr>
              <w:lastRenderedPageBreak/>
              <w:t>3</w:t>
            </w:r>
          </w:p>
        </w:tc>
        <w:tc>
          <w:tcPr>
            <w:tcW w:w="3544" w:type="dxa"/>
            <w:tcBorders>
              <w:top w:val="single" w:sz="8" w:space="0" w:color="00000A"/>
              <w:left w:val="single" w:sz="8" w:space="0" w:color="00000A"/>
              <w:bottom w:val="single" w:sz="8" w:space="0" w:color="00000A"/>
              <w:right w:val="single" w:sz="8" w:space="0" w:color="00000A"/>
            </w:tcBorders>
            <w:shd w:val="clear" w:color="auto" w:fill="FFFFFF"/>
            <w:tcMar>
              <w:top w:w="0" w:type="dxa"/>
              <w:left w:w="0" w:type="dxa"/>
              <w:bottom w:w="0" w:type="dxa"/>
              <w:right w:w="0" w:type="dxa"/>
            </w:tcMar>
            <w:hideMark/>
          </w:tcPr>
          <w:p w:rsidR="00681434" w:rsidRPr="00681434" w:rsidRDefault="00681434" w:rsidP="00681434">
            <w:pPr>
              <w:spacing w:after="0" w:line="360" w:lineRule="auto"/>
              <w:rPr>
                <w:szCs w:val="24"/>
              </w:rPr>
            </w:pPr>
            <w:r w:rsidRPr="00681434">
              <w:rPr>
                <w:b/>
                <w:bCs/>
                <w:i/>
                <w:iCs/>
                <w:szCs w:val="24"/>
              </w:rPr>
              <w:t>«Дай молочка, Буренушка!»</w:t>
            </w:r>
          </w:p>
          <w:p w:rsidR="00681434" w:rsidRPr="00681434" w:rsidRDefault="00681434" w:rsidP="00681434">
            <w:pPr>
              <w:spacing w:after="0" w:line="360" w:lineRule="auto"/>
              <w:rPr>
                <w:szCs w:val="24"/>
              </w:rPr>
            </w:pPr>
            <w:r w:rsidRPr="00681434">
              <w:rPr>
                <w:szCs w:val="24"/>
              </w:rPr>
              <w:t>Дай молочка, Буренушка,</w:t>
            </w:r>
          </w:p>
          <w:p w:rsidR="00681434" w:rsidRPr="00681434" w:rsidRDefault="00681434" w:rsidP="00681434">
            <w:pPr>
              <w:spacing w:after="0" w:line="360" w:lineRule="auto"/>
              <w:rPr>
                <w:szCs w:val="24"/>
              </w:rPr>
            </w:pPr>
            <w:r w:rsidRPr="00681434">
              <w:rPr>
                <w:szCs w:val="24"/>
              </w:rPr>
              <w:t>Хоть капельку на донышке.</w:t>
            </w:r>
          </w:p>
          <w:p w:rsidR="00681434" w:rsidRPr="00681434" w:rsidRDefault="00681434" w:rsidP="00681434">
            <w:pPr>
              <w:spacing w:after="0" w:line="360" w:lineRule="auto"/>
              <w:rPr>
                <w:szCs w:val="24"/>
              </w:rPr>
            </w:pPr>
            <w:r w:rsidRPr="00681434">
              <w:rPr>
                <w:szCs w:val="24"/>
              </w:rPr>
              <w:t>Ждут меня котятки,</w:t>
            </w:r>
          </w:p>
          <w:p w:rsidR="00681434" w:rsidRPr="00681434" w:rsidRDefault="00681434" w:rsidP="00681434">
            <w:pPr>
              <w:spacing w:after="0" w:line="360" w:lineRule="auto"/>
              <w:rPr>
                <w:szCs w:val="24"/>
              </w:rPr>
            </w:pPr>
            <w:r w:rsidRPr="00681434">
              <w:rPr>
                <w:szCs w:val="24"/>
              </w:rPr>
              <w:t>Малые ребятки,</w:t>
            </w:r>
          </w:p>
          <w:p w:rsidR="00681434" w:rsidRPr="00681434" w:rsidRDefault="00681434" w:rsidP="00681434">
            <w:pPr>
              <w:spacing w:after="0" w:line="360" w:lineRule="auto"/>
              <w:rPr>
                <w:szCs w:val="24"/>
              </w:rPr>
            </w:pPr>
            <w:r w:rsidRPr="00681434">
              <w:rPr>
                <w:szCs w:val="24"/>
              </w:rPr>
              <w:t>Дай им сливок ложечку,</w:t>
            </w:r>
          </w:p>
          <w:p w:rsidR="00681434" w:rsidRPr="00681434" w:rsidRDefault="00681434" w:rsidP="00681434">
            <w:pPr>
              <w:spacing w:after="0" w:line="360" w:lineRule="auto"/>
              <w:rPr>
                <w:szCs w:val="24"/>
              </w:rPr>
            </w:pPr>
            <w:r w:rsidRPr="00681434">
              <w:rPr>
                <w:szCs w:val="24"/>
              </w:rPr>
              <w:t>Творогу немножечко,</w:t>
            </w:r>
          </w:p>
          <w:p w:rsidR="00681434" w:rsidRPr="00681434" w:rsidRDefault="00681434" w:rsidP="00681434">
            <w:pPr>
              <w:spacing w:after="0" w:line="360" w:lineRule="auto"/>
              <w:rPr>
                <w:szCs w:val="24"/>
              </w:rPr>
            </w:pPr>
            <w:r w:rsidRPr="00681434">
              <w:rPr>
                <w:szCs w:val="24"/>
              </w:rPr>
              <w:t xml:space="preserve">Масла, </w:t>
            </w:r>
            <w:proofErr w:type="spellStart"/>
            <w:r w:rsidRPr="00681434">
              <w:rPr>
                <w:szCs w:val="24"/>
              </w:rPr>
              <w:t>простоквашки</w:t>
            </w:r>
            <w:proofErr w:type="spellEnd"/>
            <w:r w:rsidRPr="00681434">
              <w:rPr>
                <w:szCs w:val="24"/>
              </w:rPr>
              <w:t>,</w:t>
            </w:r>
          </w:p>
          <w:p w:rsidR="00681434" w:rsidRPr="00681434" w:rsidRDefault="00681434" w:rsidP="00681434">
            <w:pPr>
              <w:spacing w:after="0" w:line="360" w:lineRule="auto"/>
              <w:rPr>
                <w:szCs w:val="24"/>
              </w:rPr>
            </w:pPr>
            <w:r w:rsidRPr="00681434">
              <w:rPr>
                <w:szCs w:val="24"/>
              </w:rPr>
              <w:t>Молочка для кашки.</w:t>
            </w:r>
          </w:p>
          <w:p w:rsidR="00681434" w:rsidRPr="00681434" w:rsidRDefault="00681434" w:rsidP="00681434">
            <w:pPr>
              <w:spacing w:after="0" w:line="360" w:lineRule="auto"/>
              <w:rPr>
                <w:szCs w:val="24"/>
              </w:rPr>
            </w:pPr>
            <w:r w:rsidRPr="00681434">
              <w:rPr>
                <w:szCs w:val="24"/>
              </w:rPr>
              <w:lastRenderedPageBreak/>
              <w:t>Всем дает здоровье</w:t>
            </w:r>
          </w:p>
          <w:p w:rsidR="00681434" w:rsidRPr="00681434" w:rsidRDefault="00681434" w:rsidP="00681434">
            <w:pPr>
              <w:spacing w:after="0" w:line="360" w:lineRule="auto"/>
              <w:rPr>
                <w:szCs w:val="24"/>
              </w:rPr>
            </w:pPr>
            <w:r w:rsidRPr="00681434">
              <w:rPr>
                <w:szCs w:val="24"/>
              </w:rPr>
              <w:t>Молоко коровье.</w:t>
            </w:r>
          </w:p>
        </w:tc>
        <w:tc>
          <w:tcPr>
            <w:tcW w:w="10490" w:type="dxa"/>
            <w:tcBorders>
              <w:top w:val="single" w:sz="8" w:space="0" w:color="00000A"/>
              <w:left w:val="single" w:sz="8" w:space="0" w:color="00000A"/>
              <w:bottom w:val="single" w:sz="8" w:space="0" w:color="00000A"/>
              <w:right w:val="single" w:sz="8" w:space="0" w:color="00000A"/>
            </w:tcBorders>
            <w:shd w:val="clear" w:color="auto" w:fill="FFFFFF"/>
            <w:tcMar>
              <w:top w:w="0" w:type="dxa"/>
              <w:left w:w="0" w:type="dxa"/>
              <w:bottom w:w="0" w:type="dxa"/>
              <w:right w:w="0" w:type="dxa"/>
            </w:tcMar>
            <w:hideMark/>
          </w:tcPr>
          <w:p w:rsidR="00681434" w:rsidRPr="00681434" w:rsidRDefault="00681434" w:rsidP="00681434">
            <w:pPr>
              <w:spacing w:after="0" w:line="360" w:lineRule="auto"/>
              <w:rPr>
                <w:szCs w:val="24"/>
              </w:rPr>
            </w:pPr>
            <w:r w:rsidRPr="00681434">
              <w:rPr>
                <w:szCs w:val="24"/>
              </w:rPr>
              <w:lastRenderedPageBreak/>
              <w:t> </w:t>
            </w:r>
          </w:p>
          <w:p w:rsidR="00681434" w:rsidRPr="00681434" w:rsidRDefault="00681434" w:rsidP="00681434">
            <w:pPr>
              <w:spacing w:after="0" w:line="360" w:lineRule="auto"/>
              <w:rPr>
                <w:szCs w:val="24"/>
              </w:rPr>
            </w:pPr>
            <w:r w:rsidRPr="00681434">
              <w:rPr>
                <w:i/>
                <w:iCs/>
                <w:szCs w:val="24"/>
              </w:rPr>
              <w:t>Имитировать, как доят корову.</w:t>
            </w:r>
          </w:p>
          <w:p w:rsidR="00681434" w:rsidRPr="00681434" w:rsidRDefault="00681434" w:rsidP="00681434">
            <w:pPr>
              <w:spacing w:after="0" w:line="360" w:lineRule="auto"/>
              <w:rPr>
                <w:szCs w:val="24"/>
              </w:rPr>
            </w:pPr>
            <w:r w:rsidRPr="00681434">
              <w:rPr>
                <w:i/>
                <w:iCs/>
                <w:szCs w:val="24"/>
              </w:rPr>
              <w:t>Ладошки складываются в щепотку, как бы открывается рот.</w:t>
            </w:r>
          </w:p>
          <w:p w:rsidR="00681434" w:rsidRPr="00681434" w:rsidRDefault="00681434" w:rsidP="00681434">
            <w:pPr>
              <w:spacing w:after="0" w:line="360" w:lineRule="auto"/>
              <w:rPr>
                <w:szCs w:val="24"/>
              </w:rPr>
            </w:pPr>
            <w:r w:rsidRPr="00681434">
              <w:rPr>
                <w:i/>
                <w:iCs/>
                <w:szCs w:val="24"/>
              </w:rPr>
              <w:t>Разгибают пальцы из кулаков на обеих руках.</w:t>
            </w:r>
          </w:p>
          <w:p w:rsidR="00681434" w:rsidRPr="00681434" w:rsidRDefault="00681434" w:rsidP="00681434">
            <w:pPr>
              <w:spacing w:after="0" w:line="360" w:lineRule="auto"/>
              <w:rPr>
                <w:szCs w:val="24"/>
              </w:rPr>
            </w:pPr>
            <w:r w:rsidRPr="00681434">
              <w:rPr>
                <w:i/>
                <w:iCs/>
                <w:szCs w:val="24"/>
              </w:rPr>
              <w:t>Опять показывают, как доят коров.</w:t>
            </w:r>
          </w:p>
          <w:p w:rsidR="00681434" w:rsidRPr="00681434" w:rsidRDefault="00681434" w:rsidP="00681434">
            <w:pPr>
              <w:spacing w:after="0" w:line="360" w:lineRule="auto"/>
              <w:rPr>
                <w:szCs w:val="24"/>
              </w:rPr>
            </w:pPr>
            <w:r w:rsidRPr="00681434">
              <w:rPr>
                <w:i/>
                <w:iCs/>
                <w:szCs w:val="24"/>
              </w:rPr>
              <w:t>Показывают поднятые вверх большие пальцы.</w:t>
            </w:r>
          </w:p>
        </w:tc>
      </w:tr>
      <w:tr w:rsidR="00681434" w:rsidRPr="00681434" w:rsidTr="00681434">
        <w:tc>
          <w:tcPr>
            <w:tcW w:w="577" w:type="dxa"/>
            <w:tcBorders>
              <w:top w:val="single" w:sz="8" w:space="0" w:color="00000A"/>
              <w:left w:val="single" w:sz="8" w:space="0" w:color="00000A"/>
              <w:bottom w:val="single" w:sz="8" w:space="0" w:color="00000A"/>
              <w:right w:val="single" w:sz="8" w:space="0" w:color="00000A"/>
            </w:tcBorders>
            <w:shd w:val="clear" w:color="auto" w:fill="FFFFFF"/>
            <w:tcMar>
              <w:top w:w="0" w:type="dxa"/>
              <w:left w:w="0" w:type="dxa"/>
              <w:bottom w:w="0" w:type="dxa"/>
              <w:right w:w="0" w:type="dxa"/>
            </w:tcMar>
            <w:hideMark/>
          </w:tcPr>
          <w:p w:rsidR="00681434" w:rsidRPr="00681434" w:rsidRDefault="00681434" w:rsidP="00681434">
            <w:pPr>
              <w:spacing w:after="0" w:line="360" w:lineRule="auto"/>
              <w:rPr>
                <w:szCs w:val="24"/>
              </w:rPr>
            </w:pPr>
            <w:r w:rsidRPr="00681434">
              <w:rPr>
                <w:szCs w:val="24"/>
              </w:rPr>
              <w:lastRenderedPageBreak/>
              <w:t>4</w:t>
            </w:r>
          </w:p>
        </w:tc>
        <w:tc>
          <w:tcPr>
            <w:tcW w:w="3544" w:type="dxa"/>
            <w:tcBorders>
              <w:top w:val="single" w:sz="8" w:space="0" w:color="00000A"/>
              <w:left w:val="single" w:sz="8" w:space="0" w:color="00000A"/>
              <w:bottom w:val="single" w:sz="8" w:space="0" w:color="00000A"/>
              <w:right w:val="single" w:sz="8" w:space="0" w:color="00000A"/>
            </w:tcBorders>
            <w:shd w:val="clear" w:color="auto" w:fill="FFFFFF"/>
            <w:tcMar>
              <w:top w:w="0" w:type="dxa"/>
              <w:left w:w="0" w:type="dxa"/>
              <w:bottom w:w="0" w:type="dxa"/>
              <w:right w:w="0" w:type="dxa"/>
            </w:tcMar>
            <w:hideMark/>
          </w:tcPr>
          <w:p w:rsidR="00681434" w:rsidRPr="00681434" w:rsidRDefault="00681434" w:rsidP="00681434">
            <w:pPr>
              <w:spacing w:after="0" w:line="360" w:lineRule="auto"/>
              <w:rPr>
                <w:szCs w:val="24"/>
              </w:rPr>
            </w:pPr>
            <w:r w:rsidRPr="00681434">
              <w:rPr>
                <w:b/>
                <w:bCs/>
                <w:i/>
                <w:iCs/>
                <w:szCs w:val="24"/>
              </w:rPr>
              <w:t>«Козлик»</w:t>
            </w:r>
          </w:p>
          <w:p w:rsidR="00681434" w:rsidRPr="00681434" w:rsidRDefault="00681434" w:rsidP="00681434">
            <w:pPr>
              <w:spacing w:after="0" w:line="360" w:lineRule="auto"/>
              <w:rPr>
                <w:szCs w:val="24"/>
              </w:rPr>
            </w:pPr>
            <w:r w:rsidRPr="00681434">
              <w:rPr>
                <w:szCs w:val="24"/>
              </w:rPr>
              <w:t>Вышел козлик из дверей,</w:t>
            </w:r>
          </w:p>
          <w:p w:rsidR="00681434" w:rsidRPr="00681434" w:rsidRDefault="00681434" w:rsidP="00681434">
            <w:pPr>
              <w:spacing w:after="0" w:line="360" w:lineRule="auto"/>
              <w:rPr>
                <w:szCs w:val="24"/>
              </w:rPr>
            </w:pPr>
            <w:r w:rsidRPr="00681434">
              <w:rPr>
                <w:szCs w:val="24"/>
              </w:rPr>
              <w:t>Выгнул шею:</w:t>
            </w:r>
          </w:p>
          <w:p w:rsidR="00681434" w:rsidRPr="00681434" w:rsidRDefault="00681434" w:rsidP="00681434">
            <w:pPr>
              <w:spacing w:after="0" w:line="360" w:lineRule="auto"/>
              <w:rPr>
                <w:szCs w:val="24"/>
              </w:rPr>
            </w:pPr>
            <w:r w:rsidRPr="00681434">
              <w:rPr>
                <w:szCs w:val="24"/>
              </w:rPr>
              <w:t>«Дай хлеба скорей!»</w:t>
            </w:r>
          </w:p>
          <w:p w:rsidR="00681434" w:rsidRPr="00681434" w:rsidRDefault="00681434" w:rsidP="00681434">
            <w:pPr>
              <w:spacing w:after="0" w:line="360" w:lineRule="auto"/>
              <w:rPr>
                <w:szCs w:val="24"/>
              </w:rPr>
            </w:pPr>
            <w:r w:rsidRPr="00681434">
              <w:rPr>
                <w:szCs w:val="24"/>
              </w:rPr>
              <w:t>«Дай пирожок!»</w:t>
            </w:r>
          </w:p>
          <w:p w:rsidR="00681434" w:rsidRPr="00681434" w:rsidRDefault="00681434" w:rsidP="00681434">
            <w:pPr>
              <w:spacing w:after="0" w:line="360" w:lineRule="auto"/>
              <w:rPr>
                <w:szCs w:val="24"/>
              </w:rPr>
            </w:pPr>
            <w:r w:rsidRPr="00681434">
              <w:rPr>
                <w:szCs w:val="24"/>
              </w:rPr>
              <w:t>Протянул копытце:</w:t>
            </w:r>
          </w:p>
          <w:p w:rsidR="00681434" w:rsidRPr="00681434" w:rsidRDefault="00681434" w:rsidP="00681434">
            <w:pPr>
              <w:spacing w:after="0" w:line="360" w:lineRule="auto"/>
              <w:rPr>
                <w:szCs w:val="24"/>
              </w:rPr>
            </w:pPr>
            <w:r w:rsidRPr="00681434">
              <w:rPr>
                <w:szCs w:val="24"/>
              </w:rPr>
              <w:t>«Дай воды напиться!»</w:t>
            </w:r>
          </w:p>
        </w:tc>
        <w:tc>
          <w:tcPr>
            <w:tcW w:w="10490" w:type="dxa"/>
            <w:tcBorders>
              <w:top w:val="single" w:sz="8" w:space="0" w:color="00000A"/>
              <w:left w:val="single" w:sz="8" w:space="0" w:color="00000A"/>
              <w:bottom w:val="single" w:sz="8" w:space="0" w:color="00000A"/>
              <w:right w:val="single" w:sz="8" w:space="0" w:color="00000A"/>
            </w:tcBorders>
            <w:shd w:val="clear" w:color="auto" w:fill="FFFFFF"/>
            <w:tcMar>
              <w:top w:w="0" w:type="dxa"/>
              <w:left w:w="0" w:type="dxa"/>
              <w:bottom w:w="0" w:type="dxa"/>
              <w:right w:w="0" w:type="dxa"/>
            </w:tcMar>
            <w:hideMark/>
          </w:tcPr>
          <w:p w:rsidR="00681434" w:rsidRPr="00681434" w:rsidRDefault="00681434" w:rsidP="00681434">
            <w:pPr>
              <w:spacing w:after="0" w:line="360" w:lineRule="auto"/>
              <w:rPr>
                <w:szCs w:val="24"/>
              </w:rPr>
            </w:pPr>
            <w:r w:rsidRPr="00681434">
              <w:rPr>
                <w:szCs w:val="24"/>
              </w:rPr>
              <w:t> </w:t>
            </w:r>
          </w:p>
          <w:p w:rsidR="00681434" w:rsidRPr="00681434" w:rsidRDefault="00681434" w:rsidP="00681434">
            <w:pPr>
              <w:spacing w:after="0" w:line="360" w:lineRule="auto"/>
              <w:rPr>
                <w:szCs w:val="24"/>
              </w:rPr>
            </w:pPr>
            <w:r w:rsidRPr="00681434">
              <w:rPr>
                <w:i/>
                <w:iCs/>
                <w:szCs w:val="24"/>
              </w:rPr>
              <w:t>Левая рука изображает козлика: средний и безымянный пальцы согнуты, снизу их прижимает большой, мизинец и указательный палец выпрямлены, такое положение сохраняется всю игру.</w:t>
            </w:r>
          </w:p>
          <w:p w:rsidR="00681434" w:rsidRPr="00681434" w:rsidRDefault="00681434" w:rsidP="00681434">
            <w:pPr>
              <w:spacing w:after="0" w:line="360" w:lineRule="auto"/>
              <w:rPr>
                <w:szCs w:val="24"/>
              </w:rPr>
            </w:pPr>
            <w:r w:rsidRPr="00681434">
              <w:rPr>
                <w:i/>
                <w:iCs/>
                <w:szCs w:val="24"/>
              </w:rPr>
              <w:t>Правая рука сжимается в кулак, сгибается в запястье, выставить рога.</w:t>
            </w:r>
          </w:p>
          <w:p w:rsidR="00681434" w:rsidRPr="00681434" w:rsidRDefault="00681434" w:rsidP="00681434">
            <w:pPr>
              <w:spacing w:after="0" w:line="360" w:lineRule="auto"/>
              <w:rPr>
                <w:szCs w:val="24"/>
              </w:rPr>
            </w:pPr>
            <w:r w:rsidRPr="00681434">
              <w:rPr>
                <w:i/>
                <w:iCs/>
                <w:szCs w:val="24"/>
              </w:rPr>
              <w:t>Правая рука сжата в кулак, средний палец выпрямлен.</w:t>
            </w:r>
          </w:p>
          <w:p w:rsidR="00681434" w:rsidRPr="00681434" w:rsidRDefault="00681434" w:rsidP="00681434">
            <w:pPr>
              <w:spacing w:after="0" w:line="360" w:lineRule="auto"/>
              <w:rPr>
                <w:szCs w:val="24"/>
              </w:rPr>
            </w:pPr>
            <w:r w:rsidRPr="00681434">
              <w:rPr>
                <w:i/>
                <w:iCs/>
                <w:szCs w:val="24"/>
              </w:rPr>
              <w:t>Правая рука складывается лодочкой.</w:t>
            </w:r>
          </w:p>
        </w:tc>
      </w:tr>
      <w:tr w:rsidR="00681434" w:rsidRPr="00681434" w:rsidTr="00681434">
        <w:tc>
          <w:tcPr>
            <w:tcW w:w="577" w:type="dxa"/>
            <w:tcBorders>
              <w:top w:val="single" w:sz="8" w:space="0" w:color="00000A"/>
              <w:left w:val="single" w:sz="8" w:space="0" w:color="00000A"/>
              <w:bottom w:val="single" w:sz="8" w:space="0" w:color="00000A"/>
              <w:right w:val="single" w:sz="8" w:space="0" w:color="00000A"/>
            </w:tcBorders>
            <w:shd w:val="clear" w:color="auto" w:fill="FFFFFF"/>
            <w:tcMar>
              <w:top w:w="0" w:type="dxa"/>
              <w:left w:w="0" w:type="dxa"/>
              <w:bottom w:w="0" w:type="dxa"/>
              <w:right w:w="0" w:type="dxa"/>
            </w:tcMar>
            <w:hideMark/>
          </w:tcPr>
          <w:p w:rsidR="00681434" w:rsidRPr="00681434" w:rsidRDefault="00681434" w:rsidP="00681434">
            <w:pPr>
              <w:spacing w:after="0" w:line="360" w:lineRule="auto"/>
              <w:rPr>
                <w:szCs w:val="24"/>
              </w:rPr>
            </w:pPr>
            <w:r w:rsidRPr="00681434">
              <w:rPr>
                <w:szCs w:val="24"/>
              </w:rPr>
              <w:t>5</w:t>
            </w:r>
          </w:p>
        </w:tc>
        <w:tc>
          <w:tcPr>
            <w:tcW w:w="3544" w:type="dxa"/>
            <w:tcBorders>
              <w:top w:val="single" w:sz="8" w:space="0" w:color="00000A"/>
              <w:left w:val="single" w:sz="8" w:space="0" w:color="00000A"/>
              <w:bottom w:val="single" w:sz="8" w:space="0" w:color="00000A"/>
              <w:right w:val="single" w:sz="8" w:space="0" w:color="00000A"/>
            </w:tcBorders>
            <w:shd w:val="clear" w:color="auto" w:fill="FFFFFF"/>
            <w:tcMar>
              <w:top w:w="0" w:type="dxa"/>
              <w:left w:w="0" w:type="dxa"/>
              <w:bottom w:w="0" w:type="dxa"/>
              <w:right w:w="0" w:type="dxa"/>
            </w:tcMar>
            <w:hideMark/>
          </w:tcPr>
          <w:p w:rsidR="00681434" w:rsidRPr="00681434" w:rsidRDefault="00681434" w:rsidP="00681434">
            <w:pPr>
              <w:spacing w:after="0" w:line="360" w:lineRule="auto"/>
              <w:rPr>
                <w:szCs w:val="24"/>
              </w:rPr>
            </w:pPr>
            <w:r w:rsidRPr="00681434">
              <w:rPr>
                <w:b/>
                <w:bCs/>
                <w:i/>
                <w:iCs/>
                <w:szCs w:val="24"/>
              </w:rPr>
              <w:t>«Перчатки и мышата»</w:t>
            </w:r>
          </w:p>
          <w:p w:rsidR="00681434" w:rsidRPr="00681434" w:rsidRDefault="00681434" w:rsidP="00681434">
            <w:pPr>
              <w:spacing w:after="0" w:line="360" w:lineRule="auto"/>
              <w:rPr>
                <w:szCs w:val="24"/>
              </w:rPr>
            </w:pPr>
            <w:r w:rsidRPr="00681434">
              <w:rPr>
                <w:szCs w:val="24"/>
              </w:rPr>
              <w:t>Шустрая мышка</w:t>
            </w:r>
          </w:p>
          <w:p w:rsidR="00681434" w:rsidRPr="00681434" w:rsidRDefault="00681434" w:rsidP="00681434">
            <w:pPr>
              <w:spacing w:after="0" w:line="360" w:lineRule="auto"/>
              <w:rPr>
                <w:szCs w:val="24"/>
              </w:rPr>
            </w:pPr>
            <w:r w:rsidRPr="00681434">
              <w:rPr>
                <w:szCs w:val="24"/>
              </w:rPr>
              <w:t>Перчатку нашла.</w:t>
            </w:r>
          </w:p>
          <w:p w:rsidR="00681434" w:rsidRPr="00681434" w:rsidRDefault="00681434" w:rsidP="00681434">
            <w:pPr>
              <w:spacing w:after="0" w:line="360" w:lineRule="auto"/>
              <w:rPr>
                <w:szCs w:val="24"/>
              </w:rPr>
            </w:pPr>
            <w:r w:rsidRPr="00681434">
              <w:rPr>
                <w:szCs w:val="24"/>
              </w:rPr>
              <w:t>Гнездо в ней устроив,</w:t>
            </w:r>
          </w:p>
          <w:p w:rsidR="00681434" w:rsidRPr="00681434" w:rsidRDefault="00681434" w:rsidP="00681434">
            <w:pPr>
              <w:spacing w:after="0" w:line="360" w:lineRule="auto"/>
              <w:rPr>
                <w:szCs w:val="24"/>
              </w:rPr>
            </w:pPr>
            <w:r w:rsidRPr="00681434">
              <w:rPr>
                <w:szCs w:val="24"/>
              </w:rPr>
              <w:t>Мышат позвала,</w:t>
            </w:r>
          </w:p>
          <w:p w:rsidR="00681434" w:rsidRPr="00681434" w:rsidRDefault="00681434" w:rsidP="00681434">
            <w:pPr>
              <w:spacing w:after="0" w:line="360" w:lineRule="auto"/>
              <w:rPr>
                <w:szCs w:val="24"/>
              </w:rPr>
            </w:pPr>
            <w:r w:rsidRPr="00681434">
              <w:rPr>
                <w:szCs w:val="24"/>
              </w:rPr>
              <w:t>Им корочку хлеба</w:t>
            </w:r>
          </w:p>
          <w:p w:rsidR="00681434" w:rsidRPr="00681434" w:rsidRDefault="00681434" w:rsidP="00681434">
            <w:pPr>
              <w:spacing w:after="0" w:line="360" w:lineRule="auto"/>
              <w:rPr>
                <w:szCs w:val="24"/>
              </w:rPr>
            </w:pPr>
            <w:r w:rsidRPr="00681434">
              <w:rPr>
                <w:szCs w:val="24"/>
              </w:rPr>
              <w:t>Дала покусать,</w:t>
            </w:r>
          </w:p>
          <w:p w:rsidR="00681434" w:rsidRPr="00681434" w:rsidRDefault="00681434" w:rsidP="00681434">
            <w:pPr>
              <w:spacing w:after="0" w:line="360" w:lineRule="auto"/>
              <w:rPr>
                <w:szCs w:val="24"/>
              </w:rPr>
            </w:pPr>
            <w:r w:rsidRPr="00681434">
              <w:rPr>
                <w:szCs w:val="24"/>
              </w:rPr>
              <w:t>Погладила всех</w:t>
            </w:r>
          </w:p>
          <w:p w:rsidR="00681434" w:rsidRPr="00681434" w:rsidRDefault="00681434" w:rsidP="00681434">
            <w:pPr>
              <w:spacing w:after="0" w:line="360" w:lineRule="auto"/>
              <w:rPr>
                <w:szCs w:val="24"/>
              </w:rPr>
            </w:pPr>
            <w:r w:rsidRPr="00681434">
              <w:rPr>
                <w:szCs w:val="24"/>
              </w:rPr>
              <w:t>И отправила спать.</w:t>
            </w:r>
          </w:p>
        </w:tc>
        <w:tc>
          <w:tcPr>
            <w:tcW w:w="10490" w:type="dxa"/>
            <w:tcBorders>
              <w:top w:val="single" w:sz="8" w:space="0" w:color="00000A"/>
              <w:left w:val="single" w:sz="8" w:space="0" w:color="00000A"/>
              <w:bottom w:val="single" w:sz="8" w:space="0" w:color="00000A"/>
              <w:right w:val="single" w:sz="8" w:space="0" w:color="00000A"/>
            </w:tcBorders>
            <w:shd w:val="clear" w:color="auto" w:fill="FFFFFF"/>
            <w:tcMar>
              <w:top w:w="0" w:type="dxa"/>
              <w:left w:w="0" w:type="dxa"/>
              <w:bottom w:w="0" w:type="dxa"/>
              <w:right w:w="0" w:type="dxa"/>
            </w:tcMar>
            <w:hideMark/>
          </w:tcPr>
          <w:p w:rsidR="00681434" w:rsidRPr="00681434" w:rsidRDefault="00681434" w:rsidP="00681434">
            <w:pPr>
              <w:spacing w:after="0" w:line="360" w:lineRule="auto"/>
              <w:rPr>
                <w:szCs w:val="24"/>
              </w:rPr>
            </w:pPr>
            <w:r w:rsidRPr="00681434">
              <w:rPr>
                <w:szCs w:val="24"/>
              </w:rPr>
              <w:t> </w:t>
            </w:r>
          </w:p>
          <w:p w:rsidR="00681434" w:rsidRPr="00681434" w:rsidRDefault="00681434" w:rsidP="00681434">
            <w:pPr>
              <w:spacing w:after="0" w:line="360" w:lineRule="auto"/>
              <w:rPr>
                <w:szCs w:val="24"/>
              </w:rPr>
            </w:pPr>
            <w:r w:rsidRPr="00681434">
              <w:rPr>
                <w:i/>
                <w:iCs/>
                <w:szCs w:val="24"/>
              </w:rPr>
              <w:t>Раскрыть ладошки, пальцы растопырены, поворачивать руки то ладонью, то тыльной стороной вверх.</w:t>
            </w:r>
          </w:p>
          <w:p w:rsidR="00681434" w:rsidRPr="00681434" w:rsidRDefault="00681434" w:rsidP="00681434">
            <w:pPr>
              <w:spacing w:after="0" w:line="360" w:lineRule="auto"/>
              <w:rPr>
                <w:szCs w:val="24"/>
              </w:rPr>
            </w:pPr>
            <w:r w:rsidRPr="00681434">
              <w:rPr>
                <w:i/>
                <w:iCs/>
                <w:szCs w:val="24"/>
              </w:rPr>
              <w:t>Сложить ладони «ковшиком».</w:t>
            </w:r>
          </w:p>
          <w:p w:rsidR="00681434" w:rsidRPr="00681434" w:rsidRDefault="00681434" w:rsidP="00681434">
            <w:pPr>
              <w:spacing w:after="0" w:line="360" w:lineRule="auto"/>
              <w:rPr>
                <w:szCs w:val="24"/>
              </w:rPr>
            </w:pPr>
            <w:r w:rsidRPr="00681434">
              <w:rPr>
                <w:i/>
                <w:iCs/>
                <w:szCs w:val="24"/>
              </w:rPr>
              <w:t>Сгибать и разгибать пальцы, имитируя зовущий жест.</w:t>
            </w:r>
          </w:p>
          <w:p w:rsidR="00681434" w:rsidRPr="00681434" w:rsidRDefault="00681434" w:rsidP="00681434">
            <w:pPr>
              <w:spacing w:after="0" w:line="360" w:lineRule="auto"/>
              <w:rPr>
                <w:szCs w:val="24"/>
              </w:rPr>
            </w:pPr>
            <w:r w:rsidRPr="00681434">
              <w:rPr>
                <w:szCs w:val="24"/>
              </w:rPr>
              <w:t> </w:t>
            </w:r>
          </w:p>
          <w:p w:rsidR="00681434" w:rsidRPr="00681434" w:rsidRDefault="00681434" w:rsidP="00681434">
            <w:pPr>
              <w:spacing w:after="0" w:line="360" w:lineRule="auto"/>
              <w:rPr>
                <w:szCs w:val="24"/>
              </w:rPr>
            </w:pPr>
            <w:r w:rsidRPr="00681434">
              <w:rPr>
                <w:i/>
                <w:iCs/>
                <w:szCs w:val="24"/>
              </w:rPr>
              <w:t>Кончиком большого пальца поочередно постучать по кончикам остальных пальцев.</w:t>
            </w:r>
          </w:p>
          <w:p w:rsidR="00681434" w:rsidRPr="00681434" w:rsidRDefault="00681434" w:rsidP="00681434">
            <w:pPr>
              <w:spacing w:after="0" w:line="360" w:lineRule="auto"/>
              <w:rPr>
                <w:szCs w:val="24"/>
              </w:rPr>
            </w:pPr>
            <w:r w:rsidRPr="00681434">
              <w:rPr>
                <w:i/>
                <w:iCs/>
                <w:szCs w:val="24"/>
              </w:rPr>
              <w:t>Большим пальцем гладить остальные пальцы скользящим движением от мизинца к указательному.</w:t>
            </w:r>
          </w:p>
          <w:p w:rsidR="00681434" w:rsidRPr="00681434" w:rsidRDefault="00681434" w:rsidP="00681434">
            <w:pPr>
              <w:spacing w:after="0" w:line="360" w:lineRule="auto"/>
              <w:rPr>
                <w:szCs w:val="24"/>
              </w:rPr>
            </w:pPr>
            <w:r w:rsidRPr="00681434">
              <w:rPr>
                <w:i/>
                <w:iCs/>
                <w:szCs w:val="24"/>
              </w:rPr>
              <w:t>Ладони прижать друг к другу, положить их под щеку.</w:t>
            </w:r>
          </w:p>
        </w:tc>
      </w:tr>
      <w:tr w:rsidR="00681434" w:rsidRPr="00681434" w:rsidTr="00681434">
        <w:tc>
          <w:tcPr>
            <w:tcW w:w="577" w:type="dxa"/>
            <w:tcBorders>
              <w:top w:val="single" w:sz="8" w:space="0" w:color="00000A"/>
              <w:left w:val="single" w:sz="8" w:space="0" w:color="00000A"/>
              <w:bottom w:val="single" w:sz="8" w:space="0" w:color="00000A"/>
              <w:right w:val="single" w:sz="8" w:space="0" w:color="00000A"/>
            </w:tcBorders>
            <w:shd w:val="clear" w:color="auto" w:fill="FFFFFF"/>
            <w:tcMar>
              <w:top w:w="0" w:type="dxa"/>
              <w:left w:w="0" w:type="dxa"/>
              <w:bottom w:w="0" w:type="dxa"/>
              <w:right w:w="0" w:type="dxa"/>
            </w:tcMar>
            <w:hideMark/>
          </w:tcPr>
          <w:p w:rsidR="00681434" w:rsidRPr="00681434" w:rsidRDefault="00681434" w:rsidP="00681434">
            <w:pPr>
              <w:spacing w:after="0" w:line="360" w:lineRule="auto"/>
              <w:rPr>
                <w:szCs w:val="24"/>
              </w:rPr>
            </w:pPr>
            <w:r w:rsidRPr="00681434">
              <w:rPr>
                <w:szCs w:val="24"/>
              </w:rPr>
              <w:t>6</w:t>
            </w:r>
          </w:p>
        </w:tc>
        <w:tc>
          <w:tcPr>
            <w:tcW w:w="3544" w:type="dxa"/>
            <w:tcBorders>
              <w:top w:val="single" w:sz="8" w:space="0" w:color="00000A"/>
              <w:left w:val="single" w:sz="8" w:space="0" w:color="00000A"/>
              <w:bottom w:val="single" w:sz="8" w:space="0" w:color="00000A"/>
              <w:right w:val="single" w:sz="8" w:space="0" w:color="00000A"/>
            </w:tcBorders>
            <w:shd w:val="clear" w:color="auto" w:fill="FFFFFF"/>
            <w:tcMar>
              <w:top w:w="0" w:type="dxa"/>
              <w:left w:w="0" w:type="dxa"/>
              <w:bottom w:w="0" w:type="dxa"/>
              <w:right w:w="0" w:type="dxa"/>
            </w:tcMar>
            <w:hideMark/>
          </w:tcPr>
          <w:p w:rsidR="00681434" w:rsidRPr="00681434" w:rsidRDefault="00681434" w:rsidP="00681434">
            <w:pPr>
              <w:spacing w:after="0" w:line="360" w:lineRule="auto"/>
              <w:rPr>
                <w:szCs w:val="24"/>
              </w:rPr>
            </w:pPr>
            <w:r w:rsidRPr="00681434">
              <w:rPr>
                <w:b/>
                <w:bCs/>
                <w:i/>
                <w:iCs/>
                <w:szCs w:val="24"/>
              </w:rPr>
              <w:t>«Жирафы и слоны»</w:t>
            </w:r>
          </w:p>
          <w:p w:rsidR="00681434" w:rsidRPr="00681434" w:rsidRDefault="00681434" w:rsidP="00681434">
            <w:pPr>
              <w:spacing w:after="0" w:line="360" w:lineRule="auto"/>
              <w:rPr>
                <w:szCs w:val="24"/>
              </w:rPr>
            </w:pPr>
            <w:r w:rsidRPr="00681434">
              <w:rPr>
                <w:szCs w:val="24"/>
              </w:rPr>
              <w:t>У жирафов пятна, пятна, пятна, пятнышки везде.</w:t>
            </w:r>
          </w:p>
          <w:p w:rsidR="00681434" w:rsidRPr="00681434" w:rsidRDefault="00681434" w:rsidP="00681434">
            <w:pPr>
              <w:spacing w:after="0" w:line="360" w:lineRule="auto"/>
              <w:rPr>
                <w:szCs w:val="24"/>
              </w:rPr>
            </w:pPr>
            <w:r w:rsidRPr="00681434">
              <w:rPr>
                <w:szCs w:val="24"/>
              </w:rPr>
              <w:lastRenderedPageBreak/>
              <w:t>У жирафов пятна, пятна, пятна, пятнышки везде:</w:t>
            </w:r>
          </w:p>
          <w:p w:rsidR="00681434" w:rsidRPr="00681434" w:rsidRDefault="00681434" w:rsidP="00681434">
            <w:pPr>
              <w:spacing w:after="0" w:line="360" w:lineRule="auto"/>
              <w:rPr>
                <w:szCs w:val="24"/>
              </w:rPr>
            </w:pPr>
            <w:r w:rsidRPr="00681434">
              <w:rPr>
                <w:szCs w:val="24"/>
              </w:rPr>
              <w:t>На лбу, ушах, на шее, на локтях,</w:t>
            </w:r>
          </w:p>
          <w:p w:rsidR="00681434" w:rsidRPr="00681434" w:rsidRDefault="00681434" w:rsidP="00681434">
            <w:pPr>
              <w:spacing w:after="0" w:line="360" w:lineRule="auto"/>
              <w:rPr>
                <w:szCs w:val="24"/>
              </w:rPr>
            </w:pPr>
            <w:r w:rsidRPr="00681434">
              <w:rPr>
                <w:szCs w:val="24"/>
              </w:rPr>
              <w:t>На носах, на животах, на коленях и носах.</w:t>
            </w:r>
          </w:p>
          <w:p w:rsidR="00681434" w:rsidRPr="00681434" w:rsidRDefault="00681434" w:rsidP="00681434">
            <w:pPr>
              <w:spacing w:after="0" w:line="360" w:lineRule="auto"/>
              <w:rPr>
                <w:szCs w:val="24"/>
              </w:rPr>
            </w:pPr>
            <w:r w:rsidRPr="00681434">
              <w:rPr>
                <w:szCs w:val="24"/>
              </w:rPr>
              <w:t>У слонов есть складки, складки, складки, складочки везде.</w:t>
            </w:r>
          </w:p>
          <w:p w:rsidR="00681434" w:rsidRPr="00681434" w:rsidRDefault="00681434" w:rsidP="00681434">
            <w:pPr>
              <w:spacing w:after="0" w:line="360" w:lineRule="auto"/>
              <w:rPr>
                <w:szCs w:val="24"/>
              </w:rPr>
            </w:pPr>
            <w:r w:rsidRPr="00681434">
              <w:rPr>
                <w:szCs w:val="24"/>
              </w:rPr>
              <w:t>У слонов есть складки, складки, складки, складочки везде:</w:t>
            </w:r>
          </w:p>
          <w:p w:rsidR="00681434" w:rsidRPr="00681434" w:rsidRDefault="00681434" w:rsidP="00681434">
            <w:pPr>
              <w:spacing w:after="0" w:line="360" w:lineRule="auto"/>
              <w:rPr>
                <w:szCs w:val="24"/>
              </w:rPr>
            </w:pPr>
            <w:r w:rsidRPr="00681434">
              <w:rPr>
                <w:szCs w:val="24"/>
              </w:rPr>
              <w:t>На лбу, ушах, на шее, на локтях,</w:t>
            </w:r>
          </w:p>
          <w:p w:rsidR="00681434" w:rsidRPr="00681434" w:rsidRDefault="00681434" w:rsidP="00681434">
            <w:pPr>
              <w:spacing w:after="0" w:line="360" w:lineRule="auto"/>
              <w:rPr>
                <w:szCs w:val="24"/>
              </w:rPr>
            </w:pPr>
            <w:r w:rsidRPr="00681434">
              <w:rPr>
                <w:szCs w:val="24"/>
              </w:rPr>
              <w:t>На носах, на животах, на коленях и носах.</w:t>
            </w:r>
          </w:p>
        </w:tc>
        <w:tc>
          <w:tcPr>
            <w:tcW w:w="10490" w:type="dxa"/>
            <w:tcBorders>
              <w:top w:val="single" w:sz="8" w:space="0" w:color="00000A"/>
              <w:left w:val="single" w:sz="8" w:space="0" w:color="00000A"/>
              <w:bottom w:val="single" w:sz="8" w:space="0" w:color="00000A"/>
              <w:right w:val="single" w:sz="8" w:space="0" w:color="00000A"/>
            </w:tcBorders>
            <w:shd w:val="clear" w:color="auto" w:fill="FFFFFF"/>
            <w:tcMar>
              <w:top w:w="0" w:type="dxa"/>
              <w:left w:w="0" w:type="dxa"/>
              <w:bottom w:w="0" w:type="dxa"/>
              <w:right w:w="0" w:type="dxa"/>
            </w:tcMar>
            <w:hideMark/>
          </w:tcPr>
          <w:p w:rsidR="00681434" w:rsidRPr="00681434" w:rsidRDefault="00681434" w:rsidP="00681434">
            <w:pPr>
              <w:spacing w:after="0" w:line="360" w:lineRule="auto"/>
              <w:rPr>
                <w:szCs w:val="24"/>
              </w:rPr>
            </w:pPr>
            <w:r w:rsidRPr="00681434">
              <w:rPr>
                <w:szCs w:val="24"/>
              </w:rPr>
              <w:lastRenderedPageBreak/>
              <w:t> </w:t>
            </w:r>
          </w:p>
          <w:p w:rsidR="00681434" w:rsidRPr="00681434" w:rsidRDefault="00681434" w:rsidP="00681434">
            <w:pPr>
              <w:spacing w:after="0" w:line="360" w:lineRule="auto"/>
              <w:rPr>
                <w:szCs w:val="24"/>
              </w:rPr>
            </w:pPr>
            <w:r w:rsidRPr="00681434">
              <w:rPr>
                <w:i/>
                <w:iCs/>
                <w:szCs w:val="24"/>
              </w:rPr>
              <w:t>Ребенок хлопает ладошками по всему телу.</w:t>
            </w:r>
          </w:p>
          <w:p w:rsidR="00681434" w:rsidRPr="00681434" w:rsidRDefault="00681434" w:rsidP="00681434">
            <w:pPr>
              <w:spacing w:after="0" w:line="360" w:lineRule="auto"/>
              <w:rPr>
                <w:szCs w:val="24"/>
              </w:rPr>
            </w:pPr>
            <w:r w:rsidRPr="00681434">
              <w:rPr>
                <w:szCs w:val="24"/>
              </w:rPr>
              <w:t> </w:t>
            </w:r>
          </w:p>
          <w:p w:rsidR="00681434" w:rsidRPr="00681434" w:rsidRDefault="00681434" w:rsidP="00681434">
            <w:pPr>
              <w:spacing w:after="0" w:line="360" w:lineRule="auto"/>
              <w:rPr>
                <w:szCs w:val="24"/>
              </w:rPr>
            </w:pPr>
            <w:r w:rsidRPr="00681434">
              <w:rPr>
                <w:szCs w:val="24"/>
              </w:rPr>
              <w:lastRenderedPageBreak/>
              <w:t> </w:t>
            </w:r>
          </w:p>
          <w:p w:rsidR="00681434" w:rsidRPr="00681434" w:rsidRDefault="00681434" w:rsidP="00681434">
            <w:pPr>
              <w:spacing w:after="0" w:line="360" w:lineRule="auto"/>
              <w:rPr>
                <w:szCs w:val="24"/>
              </w:rPr>
            </w:pPr>
            <w:r w:rsidRPr="00681434">
              <w:rPr>
                <w:i/>
                <w:iCs/>
                <w:szCs w:val="24"/>
              </w:rPr>
              <w:t>Обоими указательными пальцами ребенок дотрагивается до соответствующих частей тела.</w:t>
            </w:r>
          </w:p>
          <w:p w:rsidR="00681434" w:rsidRPr="00681434" w:rsidRDefault="00681434" w:rsidP="00681434">
            <w:pPr>
              <w:spacing w:after="0" w:line="360" w:lineRule="auto"/>
              <w:rPr>
                <w:szCs w:val="24"/>
              </w:rPr>
            </w:pPr>
            <w:r w:rsidRPr="00681434">
              <w:rPr>
                <w:szCs w:val="24"/>
              </w:rPr>
              <w:t> </w:t>
            </w:r>
          </w:p>
          <w:p w:rsidR="00681434" w:rsidRPr="00681434" w:rsidRDefault="00681434" w:rsidP="00681434">
            <w:pPr>
              <w:spacing w:after="0" w:line="360" w:lineRule="auto"/>
              <w:rPr>
                <w:szCs w:val="24"/>
              </w:rPr>
            </w:pPr>
            <w:r w:rsidRPr="00681434">
              <w:rPr>
                <w:szCs w:val="24"/>
              </w:rPr>
              <w:t> </w:t>
            </w:r>
          </w:p>
          <w:p w:rsidR="00681434" w:rsidRPr="00681434" w:rsidRDefault="00681434" w:rsidP="00681434">
            <w:pPr>
              <w:spacing w:after="0" w:line="360" w:lineRule="auto"/>
              <w:rPr>
                <w:szCs w:val="24"/>
              </w:rPr>
            </w:pPr>
            <w:r w:rsidRPr="00681434">
              <w:rPr>
                <w:i/>
                <w:iCs/>
                <w:szCs w:val="24"/>
              </w:rPr>
              <w:t>Ребенок аккуратно щипает себя, как бы собирая складки.</w:t>
            </w:r>
          </w:p>
          <w:p w:rsidR="00681434" w:rsidRPr="00681434" w:rsidRDefault="00681434" w:rsidP="00681434">
            <w:pPr>
              <w:spacing w:after="0" w:line="360" w:lineRule="auto"/>
              <w:rPr>
                <w:szCs w:val="24"/>
              </w:rPr>
            </w:pPr>
            <w:r w:rsidRPr="00681434">
              <w:rPr>
                <w:szCs w:val="24"/>
              </w:rPr>
              <w:t> </w:t>
            </w:r>
          </w:p>
          <w:p w:rsidR="00681434" w:rsidRPr="00681434" w:rsidRDefault="00681434" w:rsidP="00681434">
            <w:pPr>
              <w:spacing w:after="0" w:line="360" w:lineRule="auto"/>
              <w:rPr>
                <w:szCs w:val="24"/>
              </w:rPr>
            </w:pPr>
            <w:r w:rsidRPr="00681434">
              <w:rPr>
                <w:i/>
                <w:iCs/>
                <w:szCs w:val="24"/>
              </w:rPr>
              <w:t>Обоими указательными пальцами ребенок дотрагивается до соответствующих частей тела.</w:t>
            </w:r>
          </w:p>
        </w:tc>
      </w:tr>
      <w:tr w:rsidR="00681434" w:rsidRPr="00681434" w:rsidTr="00681434">
        <w:tc>
          <w:tcPr>
            <w:tcW w:w="577" w:type="dxa"/>
            <w:tcBorders>
              <w:top w:val="single" w:sz="8" w:space="0" w:color="00000A"/>
              <w:left w:val="single" w:sz="8" w:space="0" w:color="00000A"/>
              <w:bottom w:val="single" w:sz="8" w:space="0" w:color="00000A"/>
              <w:right w:val="single" w:sz="8" w:space="0" w:color="00000A"/>
            </w:tcBorders>
            <w:shd w:val="clear" w:color="auto" w:fill="FFFFFF"/>
            <w:tcMar>
              <w:top w:w="0" w:type="dxa"/>
              <w:left w:w="0" w:type="dxa"/>
              <w:bottom w:w="0" w:type="dxa"/>
              <w:right w:w="0" w:type="dxa"/>
            </w:tcMar>
            <w:hideMark/>
          </w:tcPr>
          <w:p w:rsidR="00681434" w:rsidRPr="00681434" w:rsidRDefault="00681434" w:rsidP="00681434">
            <w:pPr>
              <w:spacing w:after="0" w:line="360" w:lineRule="auto"/>
              <w:rPr>
                <w:szCs w:val="24"/>
              </w:rPr>
            </w:pPr>
            <w:r w:rsidRPr="00681434">
              <w:rPr>
                <w:szCs w:val="24"/>
              </w:rPr>
              <w:lastRenderedPageBreak/>
              <w:t>7</w:t>
            </w:r>
          </w:p>
        </w:tc>
        <w:tc>
          <w:tcPr>
            <w:tcW w:w="3544" w:type="dxa"/>
            <w:tcBorders>
              <w:top w:val="single" w:sz="8" w:space="0" w:color="00000A"/>
              <w:left w:val="single" w:sz="8" w:space="0" w:color="00000A"/>
              <w:bottom w:val="single" w:sz="8" w:space="0" w:color="00000A"/>
              <w:right w:val="single" w:sz="8" w:space="0" w:color="00000A"/>
            </w:tcBorders>
            <w:shd w:val="clear" w:color="auto" w:fill="FFFFFF"/>
            <w:tcMar>
              <w:top w:w="0" w:type="dxa"/>
              <w:left w:w="0" w:type="dxa"/>
              <w:bottom w:w="0" w:type="dxa"/>
              <w:right w:w="0" w:type="dxa"/>
            </w:tcMar>
            <w:hideMark/>
          </w:tcPr>
          <w:p w:rsidR="00681434" w:rsidRPr="00681434" w:rsidRDefault="00681434" w:rsidP="00681434">
            <w:pPr>
              <w:spacing w:after="0" w:line="360" w:lineRule="auto"/>
              <w:rPr>
                <w:szCs w:val="24"/>
              </w:rPr>
            </w:pPr>
            <w:r w:rsidRPr="00681434">
              <w:rPr>
                <w:szCs w:val="24"/>
              </w:rPr>
              <w:t>«</w:t>
            </w:r>
            <w:r w:rsidRPr="00681434">
              <w:rPr>
                <w:b/>
                <w:bCs/>
                <w:i/>
                <w:iCs/>
                <w:szCs w:val="24"/>
              </w:rPr>
              <w:t>Бабушкин кисель»</w:t>
            </w:r>
          </w:p>
          <w:p w:rsidR="00681434" w:rsidRPr="00681434" w:rsidRDefault="00681434" w:rsidP="00681434">
            <w:pPr>
              <w:spacing w:after="0" w:line="360" w:lineRule="auto"/>
              <w:rPr>
                <w:szCs w:val="24"/>
              </w:rPr>
            </w:pPr>
            <w:r w:rsidRPr="00681434">
              <w:rPr>
                <w:szCs w:val="24"/>
              </w:rPr>
              <w:t>Бабушка кисель варила</w:t>
            </w:r>
          </w:p>
          <w:p w:rsidR="00681434" w:rsidRPr="00681434" w:rsidRDefault="00681434" w:rsidP="00681434">
            <w:pPr>
              <w:spacing w:after="0" w:line="360" w:lineRule="auto"/>
              <w:rPr>
                <w:szCs w:val="24"/>
              </w:rPr>
            </w:pPr>
            <w:r w:rsidRPr="00681434">
              <w:rPr>
                <w:szCs w:val="24"/>
              </w:rPr>
              <w:t xml:space="preserve">На </w:t>
            </w:r>
            <w:proofErr w:type="spellStart"/>
            <w:r w:rsidRPr="00681434">
              <w:rPr>
                <w:szCs w:val="24"/>
              </w:rPr>
              <w:t>горушечке</w:t>
            </w:r>
            <w:proofErr w:type="spellEnd"/>
          </w:p>
          <w:p w:rsidR="00681434" w:rsidRPr="00681434" w:rsidRDefault="00681434" w:rsidP="00681434">
            <w:pPr>
              <w:spacing w:after="0" w:line="360" w:lineRule="auto"/>
              <w:rPr>
                <w:szCs w:val="24"/>
              </w:rPr>
            </w:pPr>
            <w:r w:rsidRPr="00681434">
              <w:rPr>
                <w:szCs w:val="24"/>
              </w:rPr>
              <w:t xml:space="preserve">Для </w:t>
            </w:r>
            <w:proofErr w:type="spellStart"/>
            <w:r w:rsidRPr="00681434">
              <w:rPr>
                <w:szCs w:val="24"/>
              </w:rPr>
              <w:t>Андрюшечки</w:t>
            </w:r>
            <w:proofErr w:type="spellEnd"/>
            <w:r w:rsidRPr="00681434">
              <w:rPr>
                <w:szCs w:val="24"/>
              </w:rPr>
              <w:t>.</w:t>
            </w:r>
          </w:p>
          <w:p w:rsidR="00681434" w:rsidRPr="00681434" w:rsidRDefault="00681434" w:rsidP="00681434">
            <w:pPr>
              <w:spacing w:after="0" w:line="360" w:lineRule="auto"/>
              <w:rPr>
                <w:szCs w:val="24"/>
              </w:rPr>
            </w:pPr>
            <w:r w:rsidRPr="00681434">
              <w:rPr>
                <w:szCs w:val="24"/>
              </w:rPr>
              <w:t>Вдруг летел соколок</w:t>
            </w:r>
          </w:p>
          <w:p w:rsidR="00681434" w:rsidRPr="00681434" w:rsidRDefault="00681434" w:rsidP="00681434">
            <w:pPr>
              <w:spacing w:after="0" w:line="360" w:lineRule="auto"/>
              <w:rPr>
                <w:szCs w:val="24"/>
              </w:rPr>
            </w:pPr>
            <w:r w:rsidRPr="00681434">
              <w:rPr>
                <w:szCs w:val="24"/>
              </w:rPr>
              <w:t>Через бабушкин порог.</w:t>
            </w:r>
          </w:p>
          <w:p w:rsidR="00681434" w:rsidRPr="00681434" w:rsidRDefault="00681434" w:rsidP="00681434">
            <w:pPr>
              <w:spacing w:after="0" w:line="360" w:lineRule="auto"/>
              <w:rPr>
                <w:szCs w:val="24"/>
              </w:rPr>
            </w:pPr>
            <w:r w:rsidRPr="00681434">
              <w:rPr>
                <w:szCs w:val="24"/>
              </w:rPr>
              <w:t>Вдруг он крыльями забил,</w:t>
            </w:r>
          </w:p>
          <w:p w:rsidR="00681434" w:rsidRPr="00681434" w:rsidRDefault="00681434" w:rsidP="00681434">
            <w:pPr>
              <w:spacing w:after="0" w:line="360" w:lineRule="auto"/>
              <w:rPr>
                <w:szCs w:val="24"/>
              </w:rPr>
            </w:pPr>
            <w:r w:rsidRPr="00681434">
              <w:rPr>
                <w:szCs w:val="24"/>
              </w:rPr>
              <w:t>Бабушкин кисель разлил.</w:t>
            </w:r>
          </w:p>
          <w:p w:rsidR="00681434" w:rsidRPr="00681434" w:rsidRDefault="00681434" w:rsidP="00681434">
            <w:pPr>
              <w:spacing w:after="0" w:line="360" w:lineRule="auto"/>
              <w:rPr>
                <w:szCs w:val="24"/>
              </w:rPr>
            </w:pPr>
            <w:r w:rsidRPr="00681434">
              <w:rPr>
                <w:szCs w:val="24"/>
              </w:rPr>
              <w:t xml:space="preserve">Вот и нету киселька для </w:t>
            </w:r>
            <w:proofErr w:type="spellStart"/>
            <w:r w:rsidRPr="00681434">
              <w:rPr>
                <w:szCs w:val="24"/>
              </w:rPr>
              <w:lastRenderedPageBreak/>
              <w:t>Андрюшечки</w:t>
            </w:r>
            <w:proofErr w:type="spellEnd"/>
            <w:r w:rsidRPr="00681434">
              <w:rPr>
                <w:szCs w:val="24"/>
              </w:rPr>
              <w:t>.</w:t>
            </w:r>
          </w:p>
        </w:tc>
        <w:tc>
          <w:tcPr>
            <w:tcW w:w="10490" w:type="dxa"/>
            <w:tcBorders>
              <w:top w:val="single" w:sz="8" w:space="0" w:color="00000A"/>
              <w:left w:val="single" w:sz="8" w:space="0" w:color="00000A"/>
              <w:bottom w:val="single" w:sz="8" w:space="0" w:color="00000A"/>
              <w:right w:val="single" w:sz="8" w:space="0" w:color="00000A"/>
            </w:tcBorders>
            <w:shd w:val="clear" w:color="auto" w:fill="FFFFFF"/>
            <w:tcMar>
              <w:top w:w="0" w:type="dxa"/>
              <w:left w:w="0" w:type="dxa"/>
              <w:bottom w:w="0" w:type="dxa"/>
              <w:right w:w="0" w:type="dxa"/>
            </w:tcMar>
            <w:hideMark/>
          </w:tcPr>
          <w:p w:rsidR="00681434" w:rsidRPr="00681434" w:rsidRDefault="00681434" w:rsidP="00681434">
            <w:pPr>
              <w:spacing w:after="0" w:line="360" w:lineRule="auto"/>
              <w:rPr>
                <w:szCs w:val="24"/>
              </w:rPr>
            </w:pPr>
            <w:r w:rsidRPr="00681434">
              <w:rPr>
                <w:szCs w:val="24"/>
              </w:rPr>
              <w:lastRenderedPageBreak/>
              <w:t> </w:t>
            </w:r>
          </w:p>
          <w:p w:rsidR="00681434" w:rsidRPr="00681434" w:rsidRDefault="00681434" w:rsidP="00681434">
            <w:pPr>
              <w:spacing w:after="0" w:line="360" w:lineRule="auto"/>
              <w:rPr>
                <w:szCs w:val="24"/>
              </w:rPr>
            </w:pPr>
            <w:r w:rsidRPr="00681434">
              <w:rPr>
                <w:i/>
                <w:iCs/>
                <w:szCs w:val="24"/>
              </w:rPr>
              <w:t>Правая рука «помешивает кисель».</w:t>
            </w:r>
          </w:p>
          <w:p w:rsidR="00681434" w:rsidRPr="00681434" w:rsidRDefault="00681434" w:rsidP="00681434">
            <w:pPr>
              <w:spacing w:after="0" w:line="360" w:lineRule="auto"/>
              <w:rPr>
                <w:szCs w:val="24"/>
              </w:rPr>
            </w:pPr>
            <w:r w:rsidRPr="00681434">
              <w:rPr>
                <w:i/>
                <w:iCs/>
                <w:szCs w:val="24"/>
              </w:rPr>
              <w:t>Кончики пальцев правой и левой руки соединяются в горку, руки расходятся под углом.</w:t>
            </w:r>
          </w:p>
          <w:p w:rsidR="00681434" w:rsidRPr="00681434" w:rsidRDefault="00681434" w:rsidP="00681434">
            <w:pPr>
              <w:spacing w:after="0" w:line="360" w:lineRule="auto"/>
              <w:rPr>
                <w:szCs w:val="24"/>
              </w:rPr>
            </w:pPr>
            <w:r w:rsidRPr="00681434">
              <w:rPr>
                <w:i/>
                <w:iCs/>
                <w:szCs w:val="24"/>
              </w:rPr>
              <w:t>Ладонь правой руки ложится на грудь.</w:t>
            </w:r>
          </w:p>
          <w:p w:rsidR="00681434" w:rsidRPr="00681434" w:rsidRDefault="00681434" w:rsidP="00681434">
            <w:pPr>
              <w:spacing w:after="0" w:line="360" w:lineRule="auto"/>
              <w:rPr>
                <w:szCs w:val="24"/>
              </w:rPr>
            </w:pPr>
            <w:r w:rsidRPr="00681434">
              <w:rPr>
                <w:i/>
                <w:iCs/>
                <w:szCs w:val="24"/>
              </w:rPr>
              <w:t>Ладони рук скрещиваются, большие пальцы рук зацепляются друг за друга.</w:t>
            </w:r>
          </w:p>
          <w:p w:rsidR="00681434" w:rsidRPr="00681434" w:rsidRDefault="00681434" w:rsidP="00681434">
            <w:pPr>
              <w:spacing w:after="0" w:line="360" w:lineRule="auto"/>
              <w:rPr>
                <w:szCs w:val="24"/>
              </w:rPr>
            </w:pPr>
            <w:r w:rsidRPr="00681434">
              <w:rPr>
                <w:i/>
                <w:iCs/>
                <w:szCs w:val="24"/>
              </w:rPr>
              <w:t>Скрещенными ладонями помахивают, словно крыльями.</w:t>
            </w:r>
          </w:p>
        </w:tc>
      </w:tr>
      <w:tr w:rsidR="00681434" w:rsidRPr="00681434" w:rsidTr="00681434">
        <w:tc>
          <w:tcPr>
            <w:tcW w:w="577" w:type="dxa"/>
            <w:tcBorders>
              <w:top w:val="single" w:sz="8" w:space="0" w:color="00000A"/>
              <w:left w:val="single" w:sz="8" w:space="0" w:color="00000A"/>
              <w:bottom w:val="single" w:sz="8" w:space="0" w:color="00000A"/>
              <w:right w:val="single" w:sz="8" w:space="0" w:color="00000A"/>
            </w:tcBorders>
            <w:shd w:val="clear" w:color="auto" w:fill="FFFFFF"/>
            <w:tcMar>
              <w:top w:w="0" w:type="dxa"/>
              <w:left w:w="0" w:type="dxa"/>
              <w:bottom w:w="0" w:type="dxa"/>
              <w:right w:w="0" w:type="dxa"/>
            </w:tcMar>
            <w:hideMark/>
          </w:tcPr>
          <w:p w:rsidR="00681434" w:rsidRPr="00681434" w:rsidRDefault="00681434" w:rsidP="00681434">
            <w:pPr>
              <w:spacing w:after="0" w:line="360" w:lineRule="auto"/>
              <w:rPr>
                <w:szCs w:val="24"/>
              </w:rPr>
            </w:pPr>
            <w:r w:rsidRPr="00681434">
              <w:rPr>
                <w:szCs w:val="24"/>
              </w:rPr>
              <w:lastRenderedPageBreak/>
              <w:t>8</w:t>
            </w:r>
          </w:p>
        </w:tc>
        <w:tc>
          <w:tcPr>
            <w:tcW w:w="3544" w:type="dxa"/>
            <w:tcBorders>
              <w:top w:val="single" w:sz="8" w:space="0" w:color="00000A"/>
              <w:left w:val="single" w:sz="8" w:space="0" w:color="00000A"/>
              <w:bottom w:val="single" w:sz="8" w:space="0" w:color="00000A"/>
              <w:right w:val="single" w:sz="8" w:space="0" w:color="00000A"/>
            </w:tcBorders>
            <w:shd w:val="clear" w:color="auto" w:fill="FFFFFF"/>
            <w:tcMar>
              <w:top w:w="0" w:type="dxa"/>
              <w:left w:w="0" w:type="dxa"/>
              <w:bottom w:w="0" w:type="dxa"/>
              <w:right w:w="0" w:type="dxa"/>
            </w:tcMar>
            <w:hideMark/>
          </w:tcPr>
          <w:p w:rsidR="00681434" w:rsidRPr="00681434" w:rsidRDefault="00681434" w:rsidP="00681434">
            <w:pPr>
              <w:spacing w:after="0" w:line="360" w:lineRule="auto"/>
              <w:rPr>
                <w:szCs w:val="24"/>
              </w:rPr>
            </w:pPr>
            <w:r w:rsidRPr="00681434">
              <w:rPr>
                <w:b/>
                <w:bCs/>
                <w:i/>
                <w:iCs/>
                <w:szCs w:val="24"/>
              </w:rPr>
              <w:t>«Зайки-</w:t>
            </w:r>
            <w:proofErr w:type="spellStart"/>
            <w:r w:rsidRPr="00681434">
              <w:rPr>
                <w:b/>
                <w:bCs/>
                <w:i/>
                <w:iCs/>
                <w:szCs w:val="24"/>
              </w:rPr>
              <w:t>побегайки</w:t>
            </w:r>
            <w:proofErr w:type="spellEnd"/>
            <w:r w:rsidRPr="00681434">
              <w:rPr>
                <w:b/>
                <w:bCs/>
                <w:i/>
                <w:iCs/>
                <w:szCs w:val="24"/>
              </w:rPr>
              <w:t>»</w:t>
            </w:r>
          </w:p>
          <w:p w:rsidR="00681434" w:rsidRPr="00681434" w:rsidRDefault="00681434" w:rsidP="00681434">
            <w:pPr>
              <w:spacing w:after="0" w:line="360" w:lineRule="auto"/>
              <w:rPr>
                <w:szCs w:val="24"/>
              </w:rPr>
            </w:pPr>
            <w:r w:rsidRPr="00681434">
              <w:rPr>
                <w:szCs w:val="24"/>
              </w:rPr>
              <w:t>По лесной лужайке</w:t>
            </w:r>
          </w:p>
          <w:p w:rsidR="00681434" w:rsidRPr="00681434" w:rsidRDefault="00681434" w:rsidP="00681434">
            <w:pPr>
              <w:spacing w:after="0" w:line="360" w:lineRule="auto"/>
              <w:rPr>
                <w:szCs w:val="24"/>
              </w:rPr>
            </w:pPr>
            <w:r w:rsidRPr="00681434">
              <w:rPr>
                <w:szCs w:val="24"/>
              </w:rPr>
              <w:t>Разбежались зайки.</w:t>
            </w:r>
          </w:p>
          <w:p w:rsidR="00681434" w:rsidRPr="00681434" w:rsidRDefault="00681434" w:rsidP="00681434">
            <w:pPr>
              <w:spacing w:after="0" w:line="360" w:lineRule="auto"/>
              <w:rPr>
                <w:szCs w:val="24"/>
              </w:rPr>
            </w:pPr>
            <w:r w:rsidRPr="00681434">
              <w:rPr>
                <w:szCs w:val="24"/>
              </w:rPr>
              <w:t>Вот какие зайки,</w:t>
            </w:r>
          </w:p>
          <w:p w:rsidR="00681434" w:rsidRPr="00681434" w:rsidRDefault="00681434" w:rsidP="00681434">
            <w:pPr>
              <w:spacing w:after="0" w:line="360" w:lineRule="auto"/>
              <w:rPr>
                <w:szCs w:val="24"/>
              </w:rPr>
            </w:pPr>
            <w:r w:rsidRPr="00681434">
              <w:rPr>
                <w:szCs w:val="24"/>
              </w:rPr>
              <w:t>Зайки-</w:t>
            </w:r>
            <w:proofErr w:type="spellStart"/>
            <w:r w:rsidRPr="00681434">
              <w:rPr>
                <w:szCs w:val="24"/>
              </w:rPr>
              <w:t>побегайки</w:t>
            </w:r>
            <w:proofErr w:type="spellEnd"/>
            <w:r w:rsidRPr="00681434">
              <w:rPr>
                <w:szCs w:val="24"/>
              </w:rPr>
              <w:t>,</w:t>
            </w:r>
          </w:p>
          <w:p w:rsidR="00681434" w:rsidRPr="00681434" w:rsidRDefault="00681434" w:rsidP="00681434">
            <w:pPr>
              <w:spacing w:after="0" w:line="360" w:lineRule="auto"/>
              <w:rPr>
                <w:szCs w:val="24"/>
              </w:rPr>
            </w:pPr>
            <w:r w:rsidRPr="00681434">
              <w:rPr>
                <w:szCs w:val="24"/>
              </w:rPr>
              <w:t>Сели зайчики в кружок,</w:t>
            </w:r>
          </w:p>
          <w:p w:rsidR="00681434" w:rsidRPr="00681434" w:rsidRDefault="00681434" w:rsidP="00681434">
            <w:pPr>
              <w:spacing w:after="0" w:line="360" w:lineRule="auto"/>
              <w:rPr>
                <w:szCs w:val="24"/>
              </w:rPr>
            </w:pPr>
            <w:r w:rsidRPr="00681434">
              <w:rPr>
                <w:szCs w:val="24"/>
              </w:rPr>
              <w:t>Роют лапкой корешок.</w:t>
            </w:r>
          </w:p>
          <w:p w:rsidR="00681434" w:rsidRPr="00681434" w:rsidRDefault="00681434" w:rsidP="00681434">
            <w:pPr>
              <w:spacing w:after="0" w:line="360" w:lineRule="auto"/>
              <w:rPr>
                <w:szCs w:val="24"/>
              </w:rPr>
            </w:pPr>
            <w:r w:rsidRPr="00681434">
              <w:rPr>
                <w:szCs w:val="24"/>
              </w:rPr>
              <w:t>Вот какие зайки,</w:t>
            </w:r>
          </w:p>
          <w:p w:rsidR="00681434" w:rsidRPr="00681434" w:rsidRDefault="00681434" w:rsidP="00681434">
            <w:pPr>
              <w:spacing w:after="0" w:line="360" w:lineRule="auto"/>
              <w:rPr>
                <w:szCs w:val="24"/>
              </w:rPr>
            </w:pPr>
            <w:r w:rsidRPr="00681434">
              <w:rPr>
                <w:szCs w:val="24"/>
              </w:rPr>
              <w:t>Зайки-</w:t>
            </w:r>
            <w:proofErr w:type="spellStart"/>
            <w:r w:rsidRPr="00681434">
              <w:rPr>
                <w:szCs w:val="24"/>
              </w:rPr>
              <w:t>побегайки</w:t>
            </w:r>
            <w:proofErr w:type="spellEnd"/>
            <w:r w:rsidRPr="00681434">
              <w:rPr>
                <w:szCs w:val="24"/>
              </w:rPr>
              <w:t>.</w:t>
            </w:r>
          </w:p>
        </w:tc>
        <w:tc>
          <w:tcPr>
            <w:tcW w:w="10490" w:type="dxa"/>
            <w:tcBorders>
              <w:top w:val="single" w:sz="8" w:space="0" w:color="00000A"/>
              <w:left w:val="single" w:sz="8" w:space="0" w:color="00000A"/>
              <w:bottom w:val="single" w:sz="8" w:space="0" w:color="00000A"/>
              <w:right w:val="single" w:sz="8" w:space="0" w:color="00000A"/>
            </w:tcBorders>
            <w:shd w:val="clear" w:color="auto" w:fill="FFFFFF"/>
            <w:tcMar>
              <w:top w:w="0" w:type="dxa"/>
              <w:left w:w="0" w:type="dxa"/>
              <w:bottom w:w="0" w:type="dxa"/>
              <w:right w:w="0" w:type="dxa"/>
            </w:tcMar>
            <w:hideMark/>
          </w:tcPr>
          <w:p w:rsidR="00681434" w:rsidRPr="00681434" w:rsidRDefault="00681434" w:rsidP="00681434">
            <w:pPr>
              <w:spacing w:after="0" w:line="360" w:lineRule="auto"/>
              <w:rPr>
                <w:szCs w:val="24"/>
              </w:rPr>
            </w:pPr>
            <w:r w:rsidRPr="00681434">
              <w:rPr>
                <w:szCs w:val="24"/>
              </w:rPr>
              <w:t> </w:t>
            </w:r>
          </w:p>
          <w:p w:rsidR="00681434" w:rsidRPr="00681434" w:rsidRDefault="00681434" w:rsidP="00681434">
            <w:pPr>
              <w:spacing w:after="0" w:line="360" w:lineRule="auto"/>
              <w:rPr>
                <w:szCs w:val="24"/>
              </w:rPr>
            </w:pPr>
            <w:r w:rsidRPr="00681434">
              <w:rPr>
                <w:i/>
                <w:iCs/>
                <w:szCs w:val="24"/>
              </w:rPr>
              <w:t>Круговые движения пальцами рук, ладони при этом смотрят вниз.</w:t>
            </w:r>
          </w:p>
          <w:p w:rsidR="00681434" w:rsidRPr="00681434" w:rsidRDefault="00681434" w:rsidP="00681434">
            <w:pPr>
              <w:spacing w:after="0" w:line="360" w:lineRule="auto"/>
              <w:rPr>
                <w:szCs w:val="24"/>
              </w:rPr>
            </w:pPr>
            <w:r w:rsidRPr="00681434">
              <w:rPr>
                <w:i/>
                <w:iCs/>
                <w:szCs w:val="24"/>
              </w:rPr>
              <w:t>Ребенок «бежит» по столу указательным и средним пальцами обеих рук.</w:t>
            </w:r>
          </w:p>
          <w:p w:rsidR="00681434" w:rsidRPr="00681434" w:rsidRDefault="00681434" w:rsidP="00681434">
            <w:pPr>
              <w:spacing w:after="0" w:line="360" w:lineRule="auto"/>
              <w:rPr>
                <w:szCs w:val="24"/>
              </w:rPr>
            </w:pPr>
            <w:r w:rsidRPr="00681434">
              <w:rPr>
                <w:i/>
                <w:iCs/>
                <w:szCs w:val="24"/>
              </w:rPr>
              <w:t>Руки перед грудью (лапки зайца).</w:t>
            </w:r>
          </w:p>
          <w:p w:rsidR="00681434" w:rsidRPr="00681434" w:rsidRDefault="00681434" w:rsidP="00681434">
            <w:pPr>
              <w:spacing w:after="0" w:line="360" w:lineRule="auto"/>
              <w:rPr>
                <w:szCs w:val="24"/>
              </w:rPr>
            </w:pPr>
            <w:r w:rsidRPr="00681434">
              <w:rPr>
                <w:i/>
                <w:iCs/>
                <w:szCs w:val="24"/>
              </w:rPr>
              <w:t>Руки на голове (уши зайца).</w:t>
            </w:r>
          </w:p>
          <w:p w:rsidR="00681434" w:rsidRPr="00681434" w:rsidRDefault="00681434" w:rsidP="00681434">
            <w:pPr>
              <w:spacing w:after="0" w:line="360" w:lineRule="auto"/>
              <w:rPr>
                <w:szCs w:val="24"/>
              </w:rPr>
            </w:pPr>
            <w:r w:rsidRPr="00681434">
              <w:rPr>
                <w:i/>
                <w:iCs/>
                <w:szCs w:val="24"/>
              </w:rPr>
              <w:t>Нарисовать в воздухе круг обеими ладонями.</w:t>
            </w:r>
          </w:p>
          <w:p w:rsidR="00681434" w:rsidRPr="00681434" w:rsidRDefault="00681434" w:rsidP="00681434">
            <w:pPr>
              <w:spacing w:after="0" w:line="360" w:lineRule="auto"/>
              <w:rPr>
                <w:szCs w:val="24"/>
              </w:rPr>
            </w:pPr>
            <w:r w:rsidRPr="00681434">
              <w:rPr>
                <w:i/>
                <w:iCs/>
                <w:szCs w:val="24"/>
              </w:rPr>
              <w:t>Ладони вниз, сгибать и разгибать пальчики.</w:t>
            </w:r>
          </w:p>
        </w:tc>
      </w:tr>
      <w:tr w:rsidR="00681434" w:rsidRPr="00681434" w:rsidTr="00681434">
        <w:tc>
          <w:tcPr>
            <w:tcW w:w="577" w:type="dxa"/>
            <w:tcBorders>
              <w:top w:val="single" w:sz="8" w:space="0" w:color="00000A"/>
              <w:left w:val="single" w:sz="8" w:space="0" w:color="00000A"/>
              <w:bottom w:val="single" w:sz="8" w:space="0" w:color="00000A"/>
              <w:right w:val="single" w:sz="8" w:space="0" w:color="00000A"/>
            </w:tcBorders>
            <w:shd w:val="clear" w:color="auto" w:fill="FFFFFF"/>
            <w:tcMar>
              <w:top w:w="0" w:type="dxa"/>
              <w:left w:w="0" w:type="dxa"/>
              <w:bottom w:w="0" w:type="dxa"/>
              <w:right w:w="0" w:type="dxa"/>
            </w:tcMar>
            <w:hideMark/>
          </w:tcPr>
          <w:p w:rsidR="00681434" w:rsidRPr="00681434" w:rsidRDefault="00681434" w:rsidP="00681434">
            <w:pPr>
              <w:spacing w:after="0" w:line="360" w:lineRule="auto"/>
              <w:rPr>
                <w:szCs w:val="24"/>
              </w:rPr>
            </w:pPr>
            <w:r w:rsidRPr="00681434">
              <w:rPr>
                <w:szCs w:val="24"/>
              </w:rPr>
              <w:t>9</w:t>
            </w:r>
          </w:p>
        </w:tc>
        <w:tc>
          <w:tcPr>
            <w:tcW w:w="3544" w:type="dxa"/>
            <w:tcBorders>
              <w:top w:val="single" w:sz="8" w:space="0" w:color="00000A"/>
              <w:left w:val="single" w:sz="8" w:space="0" w:color="00000A"/>
              <w:bottom w:val="single" w:sz="8" w:space="0" w:color="00000A"/>
              <w:right w:val="single" w:sz="8" w:space="0" w:color="00000A"/>
            </w:tcBorders>
            <w:shd w:val="clear" w:color="auto" w:fill="FFFFFF"/>
            <w:tcMar>
              <w:top w:w="0" w:type="dxa"/>
              <w:left w:w="0" w:type="dxa"/>
              <w:bottom w:w="0" w:type="dxa"/>
              <w:right w:w="0" w:type="dxa"/>
            </w:tcMar>
            <w:hideMark/>
          </w:tcPr>
          <w:p w:rsidR="00681434" w:rsidRPr="00681434" w:rsidRDefault="00681434" w:rsidP="00681434">
            <w:pPr>
              <w:spacing w:after="0" w:line="360" w:lineRule="auto"/>
              <w:rPr>
                <w:szCs w:val="24"/>
              </w:rPr>
            </w:pPr>
            <w:r w:rsidRPr="00681434">
              <w:rPr>
                <w:b/>
                <w:bCs/>
                <w:i/>
                <w:iCs/>
                <w:szCs w:val="24"/>
              </w:rPr>
              <w:t>«Веселая старушка»</w:t>
            </w:r>
          </w:p>
          <w:p w:rsidR="00681434" w:rsidRPr="00681434" w:rsidRDefault="00681434" w:rsidP="00681434">
            <w:pPr>
              <w:spacing w:after="0" w:line="360" w:lineRule="auto"/>
              <w:rPr>
                <w:szCs w:val="24"/>
              </w:rPr>
            </w:pPr>
            <w:r w:rsidRPr="00681434">
              <w:rPr>
                <w:szCs w:val="24"/>
              </w:rPr>
              <w:t>У веселенькой старушки</w:t>
            </w:r>
          </w:p>
          <w:p w:rsidR="00681434" w:rsidRPr="00681434" w:rsidRDefault="00681434" w:rsidP="00681434">
            <w:pPr>
              <w:spacing w:after="0" w:line="360" w:lineRule="auto"/>
              <w:rPr>
                <w:szCs w:val="24"/>
              </w:rPr>
            </w:pPr>
            <w:r w:rsidRPr="00681434">
              <w:rPr>
                <w:szCs w:val="24"/>
              </w:rPr>
              <w:t>Жили в маленькой избушке</w:t>
            </w:r>
          </w:p>
          <w:p w:rsidR="00681434" w:rsidRPr="00681434" w:rsidRDefault="00681434" w:rsidP="00681434">
            <w:pPr>
              <w:spacing w:after="0" w:line="360" w:lineRule="auto"/>
              <w:rPr>
                <w:szCs w:val="24"/>
              </w:rPr>
            </w:pPr>
            <w:r w:rsidRPr="00681434">
              <w:rPr>
                <w:szCs w:val="24"/>
              </w:rPr>
              <w:t>Десять сыновей.</w:t>
            </w:r>
          </w:p>
          <w:p w:rsidR="00681434" w:rsidRPr="00681434" w:rsidRDefault="00681434" w:rsidP="00681434">
            <w:pPr>
              <w:spacing w:after="0" w:line="360" w:lineRule="auto"/>
              <w:rPr>
                <w:szCs w:val="24"/>
              </w:rPr>
            </w:pPr>
            <w:r w:rsidRPr="00681434">
              <w:rPr>
                <w:szCs w:val="24"/>
              </w:rPr>
              <w:t>Все без бровей</w:t>
            </w:r>
          </w:p>
          <w:p w:rsidR="00681434" w:rsidRPr="00681434" w:rsidRDefault="00681434" w:rsidP="00681434">
            <w:pPr>
              <w:spacing w:after="0" w:line="360" w:lineRule="auto"/>
              <w:rPr>
                <w:szCs w:val="24"/>
              </w:rPr>
            </w:pPr>
            <w:r w:rsidRPr="00681434">
              <w:rPr>
                <w:szCs w:val="24"/>
              </w:rPr>
              <w:t>Вот с такими ушами,</w:t>
            </w:r>
          </w:p>
          <w:p w:rsidR="00681434" w:rsidRPr="00681434" w:rsidRDefault="00681434" w:rsidP="00681434">
            <w:pPr>
              <w:spacing w:after="0" w:line="360" w:lineRule="auto"/>
              <w:rPr>
                <w:szCs w:val="24"/>
              </w:rPr>
            </w:pPr>
            <w:r w:rsidRPr="00681434">
              <w:rPr>
                <w:szCs w:val="24"/>
              </w:rPr>
              <w:t>Вот с такими носами,</w:t>
            </w:r>
          </w:p>
          <w:p w:rsidR="00681434" w:rsidRPr="00681434" w:rsidRDefault="00681434" w:rsidP="00681434">
            <w:pPr>
              <w:spacing w:after="0" w:line="360" w:lineRule="auto"/>
              <w:rPr>
                <w:szCs w:val="24"/>
              </w:rPr>
            </w:pPr>
            <w:r w:rsidRPr="00681434">
              <w:rPr>
                <w:szCs w:val="24"/>
              </w:rPr>
              <w:t>Вот с такими усами,</w:t>
            </w:r>
          </w:p>
          <w:p w:rsidR="00681434" w:rsidRPr="00681434" w:rsidRDefault="00681434" w:rsidP="00681434">
            <w:pPr>
              <w:spacing w:after="0" w:line="360" w:lineRule="auto"/>
              <w:rPr>
                <w:szCs w:val="24"/>
              </w:rPr>
            </w:pPr>
            <w:r w:rsidRPr="00681434">
              <w:rPr>
                <w:szCs w:val="24"/>
              </w:rPr>
              <w:t>Вот с такой головой,</w:t>
            </w:r>
          </w:p>
          <w:p w:rsidR="00681434" w:rsidRPr="00681434" w:rsidRDefault="00681434" w:rsidP="00681434">
            <w:pPr>
              <w:spacing w:after="0" w:line="360" w:lineRule="auto"/>
              <w:rPr>
                <w:szCs w:val="24"/>
              </w:rPr>
            </w:pPr>
            <w:r w:rsidRPr="00681434">
              <w:rPr>
                <w:szCs w:val="24"/>
              </w:rPr>
              <w:t>Вот с такой бородой!</w:t>
            </w:r>
          </w:p>
          <w:p w:rsidR="00681434" w:rsidRPr="00681434" w:rsidRDefault="00681434" w:rsidP="00681434">
            <w:pPr>
              <w:spacing w:after="0" w:line="360" w:lineRule="auto"/>
              <w:rPr>
                <w:szCs w:val="24"/>
              </w:rPr>
            </w:pPr>
            <w:r w:rsidRPr="00681434">
              <w:rPr>
                <w:szCs w:val="24"/>
              </w:rPr>
              <w:t>Они не пили, не ели,</w:t>
            </w:r>
          </w:p>
          <w:p w:rsidR="00681434" w:rsidRPr="00681434" w:rsidRDefault="00681434" w:rsidP="00681434">
            <w:pPr>
              <w:spacing w:after="0" w:line="360" w:lineRule="auto"/>
              <w:rPr>
                <w:szCs w:val="24"/>
              </w:rPr>
            </w:pPr>
            <w:r w:rsidRPr="00681434">
              <w:rPr>
                <w:szCs w:val="24"/>
              </w:rPr>
              <w:lastRenderedPageBreak/>
              <w:t>На старушку все глядели,</w:t>
            </w:r>
          </w:p>
          <w:p w:rsidR="00681434" w:rsidRPr="00681434" w:rsidRDefault="00681434" w:rsidP="00681434">
            <w:pPr>
              <w:spacing w:after="0" w:line="360" w:lineRule="auto"/>
              <w:rPr>
                <w:szCs w:val="24"/>
              </w:rPr>
            </w:pPr>
            <w:r w:rsidRPr="00681434">
              <w:rPr>
                <w:szCs w:val="24"/>
              </w:rPr>
              <w:t>И все делали вот так…</w:t>
            </w:r>
          </w:p>
        </w:tc>
        <w:tc>
          <w:tcPr>
            <w:tcW w:w="10490" w:type="dxa"/>
            <w:tcBorders>
              <w:top w:val="single" w:sz="8" w:space="0" w:color="00000A"/>
              <w:left w:val="single" w:sz="8" w:space="0" w:color="00000A"/>
              <w:bottom w:val="single" w:sz="8" w:space="0" w:color="00000A"/>
              <w:right w:val="single" w:sz="8" w:space="0" w:color="00000A"/>
            </w:tcBorders>
            <w:shd w:val="clear" w:color="auto" w:fill="FFFFFF"/>
            <w:tcMar>
              <w:top w:w="0" w:type="dxa"/>
              <w:left w:w="0" w:type="dxa"/>
              <w:bottom w:w="0" w:type="dxa"/>
              <w:right w:w="0" w:type="dxa"/>
            </w:tcMar>
            <w:hideMark/>
          </w:tcPr>
          <w:p w:rsidR="00681434" w:rsidRPr="00681434" w:rsidRDefault="00681434" w:rsidP="00681434">
            <w:pPr>
              <w:spacing w:after="0" w:line="360" w:lineRule="auto"/>
              <w:rPr>
                <w:szCs w:val="24"/>
              </w:rPr>
            </w:pPr>
            <w:r w:rsidRPr="00681434">
              <w:rPr>
                <w:szCs w:val="24"/>
              </w:rPr>
              <w:lastRenderedPageBreak/>
              <w:t> </w:t>
            </w:r>
          </w:p>
          <w:p w:rsidR="00681434" w:rsidRPr="00681434" w:rsidRDefault="00681434" w:rsidP="00681434">
            <w:pPr>
              <w:spacing w:after="0" w:line="360" w:lineRule="auto"/>
              <w:rPr>
                <w:szCs w:val="24"/>
              </w:rPr>
            </w:pPr>
            <w:r w:rsidRPr="00681434">
              <w:rPr>
                <w:i/>
                <w:iCs/>
                <w:szCs w:val="24"/>
              </w:rPr>
              <w:t>Хлопки в ладоши, то правая, то левая рука сверху.</w:t>
            </w:r>
          </w:p>
          <w:p w:rsidR="00681434" w:rsidRPr="00681434" w:rsidRDefault="00681434" w:rsidP="00681434">
            <w:pPr>
              <w:spacing w:after="0" w:line="360" w:lineRule="auto"/>
              <w:rPr>
                <w:szCs w:val="24"/>
              </w:rPr>
            </w:pPr>
            <w:r w:rsidRPr="00681434">
              <w:rPr>
                <w:i/>
                <w:iCs/>
                <w:szCs w:val="24"/>
              </w:rPr>
              <w:t>Сложить руки углом и показать избушку.</w:t>
            </w:r>
          </w:p>
          <w:p w:rsidR="00681434" w:rsidRPr="00681434" w:rsidRDefault="00681434" w:rsidP="00681434">
            <w:pPr>
              <w:spacing w:after="0" w:line="360" w:lineRule="auto"/>
              <w:rPr>
                <w:szCs w:val="24"/>
              </w:rPr>
            </w:pPr>
            <w:r w:rsidRPr="00681434">
              <w:rPr>
                <w:i/>
                <w:iCs/>
                <w:szCs w:val="24"/>
              </w:rPr>
              <w:t>Показать десять пальцев.</w:t>
            </w:r>
          </w:p>
          <w:p w:rsidR="00681434" w:rsidRPr="00681434" w:rsidRDefault="00681434" w:rsidP="00681434">
            <w:pPr>
              <w:spacing w:after="0" w:line="360" w:lineRule="auto"/>
              <w:rPr>
                <w:szCs w:val="24"/>
              </w:rPr>
            </w:pPr>
            <w:r w:rsidRPr="00681434">
              <w:rPr>
                <w:i/>
                <w:iCs/>
                <w:szCs w:val="24"/>
              </w:rPr>
              <w:t>Очертить брови пальцами.</w:t>
            </w:r>
          </w:p>
          <w:p w:rsidR="00681434" w:rsidRPr="00681434" w:rsidRDefault="00681434" w:rsidP="00681434">
            <w:pPr>
              <w:spacing w:after="0" w:line="360" w:lineRule="auto"/>
              <w:rPr>
                <w:szCs w:val="24"/>
              </w:rPr>
            </w:pPr>
            <w:r w:rsidRPr="00681434">
              <w:rPr>
                <w:i/>
                <w:iCs/>
                <w:szCs w:val="24"/>
              </w:rPr>
              <w:t>Растопыренные ладони поднесены к ушам.</w:t>
            </w:r>
          </w:p>
          <w:p w:rsidR="00681434" w:rsidRPr="00681434" w:rsidRDefault="00681434" w:rsidP="00681434">
            <w:pPr>
              <w:spacing w:after="0" w:line="360" w:lineRule="auto"/>
              <w:rPr>
                <w:szCs w:val="24"/>
              </w:rPr>
            </w:pPr>
            <w:r w:rsidRPr="00681434">
              <w:rPr>
                <w:i/>
                <w:iCs/>
                <w:szCs w:val="24"/>
              </w:rPr>
              <w:t>Показать длинный нос двумя растопыренными пальцами.</w:t>
            </w:r>
          </w:p>
          <w:p w:rsidR="00681434" w:rsidRPr="00681434" w:rsidRDefault="00681434" w:rsidP="00681434">
            <w:pPr>
              <w:spacing w:after="0" w:line="360" w:lineRule="auto"/>
              <w:rPr>
                <w:szCs w:val="24"/>
              </w:rPr>
            </w:pPr>
            <w:r w:rsidRPr="00681434">
              <w:rPr>
                <w:i/>
                <w:iCs/>
                <w:szCs w:val="24"/>
              </w:rPr>
              <w:t>Очертить пальцами длинные «гусарские» усы.</w:t>
            </w:r>
          </w:p>
          <w:p w:rsidR="00681434" w:rsidRPr="00681434" w:rsidRDefault="00681434" w:rsidP="00681434">
            <w:pPr>
              <w:spacing w:after="0" w:line="360" w:lineRule="auto"/>
              <w:rPr>
                <w:szCs w:val="24"/>
              </w:rPr>
            </w:pPr>
            <w:r w:rsidRPr="00681434">
              <w:rPr>
                <w:i/>
                <w:iCs/>
                <w:szCs w:val="24"/>
              </w:rPr>
              <w:t>Очертить большой круг вокруг головы.</w:t>
            </w:r>
          </w:p>
          <w:p w:rsidR="00681434" w:rsidRPr="00681434" w:rsidRDefault="00681434" w:rsidP="00681434">
            <w:pPr>
              <w:spacing w:after="0" w:line="360" w:lineRule="auto"/>
              <w:rPr>
                <w:szCs w:val="24"/>
              </w:rPr>
            </w:pPr>
            <w:r w:rsidRPr="00681434">
              <w:rPr>
                <w:i/>
                <w:iCs/>
                <w:szCs w:val="24"/>
              </w:rPr>
              <w:t>Показать руками большую бороду.</w:t>
            </w:r>
          </w:p>
          <w:p w:rsidR="00681434" w:rsidRPr="00681434" w:rsidRDefault="00681434" w:rsidP="00681434">
            <w:pPr>
              <w:spacing w:after="0" w:line="360" w:lineRule="auto"/>
              <w:rPr>
                <w:szCs w:val="24"/>
              </w:rPr>
            </w:pPr>
            <w:r w:rsidRPr="00681434">
              <w:rPr>
                <w:i/>
                <w:iCs/>
                <w:szCs w:val="24"/>
              </w:rPr>
              <w:t>Одной рукой поднести ко рту «чашку», другой – «ложку».</w:t>
            </w:r>
          </w:p>
          <w:p w:rsidR="00681434" w:rsidRPr="00681434" w:rsidRDefault="00681434" w:rsidP="00681434">
            <w:pPr>
              <w:spacing w:after="0" w:line="360" w:lineRule="auto"/>
              <w:rPr>
                <w:szCs w:val="24"/>
              </w:rPr>
            </w:pPr>
            <w:r w:rsidRPr="00681434">
              <w:rPr>
                <w:i/>
                <w:iCs/>
                <w:szCs w:val="24"/>
              </w:rPr>
              <w:lastRenderedPageBreak/>
              <w:t>Держа руки у глаз, похлопать пальцами, словно ресницами.</w:t>
            </w:r>
          </w:p>
          <w:p w:rsidR="00681434" w:rsidRPr="00681434" w:rsidRDefault="00681434" w:rsidP="00681434">
            <w:pPr>
              <w:spacing w:after="0" w:line="360" w:lineRule="auto"/>
              <w:rPr>
                <w:szCs w:val="24"/>
              </w:rPr>
            </w:pPr>
            <w:r w:rsidRPr="00681434">
              <w:rPr>
                <w:i/>
                <w:iCs/>
                <w:szCs w:val="24"/>
              </w:rPr>
              <w:t>Ребенок показывает любые загаданные им действия.</w:t>
            </w:r>
          </w:p>
        </w:tc>
      </w:tr>
      <w:tr w:rsidR="00681434" w:rsidRPr="00681434" w:rsidTr="00681434">
        <w:tc>
          <w:tcPr>
            <w:tcW w:w="577" w:type="dxa"/>
            <w:tcBorders>
              <w:top w:val="single" w:sz="8" w:space="0" w:color="00000A"/>
              <w:left w:val="single" w:sz="8" w:space="0" w:color="00000A"/>
              <w:bottom w:val="single" w:sz="8" w:space="0" w:color="00000A"/>
              <w:right w:val="single" w:sz="8" w:space="0" w:color="00000A"/>
            </w:tcBorders>
            <w:shd w:val="clear" w:color="auto" w:fill="FFFFFF"/>
            <w:tcMar>
              <w:top w:w="0" w:type="dxa"/>
              <w:left w:w="0" w:type="dxa"/>
              <w:bottom w:w="0" w:type="dxa"/>
              <w:right w:w="0" w:type="dxa"/>
            </w:tcMar>
            <w:hideMark/>
          </w:tcPr>
          <w:p w:rsidR="00681434" w:rsidRPr="00681434" w:rsidRDefault="00681434" w:rsidP="00681434">
            <w:pPr>
              <w:spacing w:after="0" w:line="360" w:lineRule="auto"/>
              <w:rPr>
                <w:szCs w:val="24"/>
              </w:rPr>
            </w:pPr>
            <w:r w:rsidRPr="00681434">
              <w:rPr>
                <w:szCs w:val="24"/>
              </w:rPr>
              <w:lastRenderedPageBreak/>
              <w:t>10</w:t>
            </w:r>
          </w:p>
        </w:tc>
        <w:tc>
          <w:tcPr>
            <w:tcW w:w="3544" w:type="dxa"/>
            <w:tcBorders>
              <w:top w:val="single" w:sz="8" w:space="0" w:color="00000A"/>
              <w:left w:val="single" w:sz="8" w:space="0" w:color="00000A"/>
              <w:bottom w:val="single" w:sz="8" w:space="0" w:color="00000A"/>
              <w:right w:val="single" w:sz="8" w:space="0" w:color="00000A"/>
            </w:tcBorders>
            <w:shd w:val="clear" w:color="auto" w:fill="FFFFFF"/>
            <w:tcMar>
              <w:top w:w="0" w:type="dxa"/>
              <w:left w:w="0" w:type="dxa"/>
              <w:bottom w:w="0" w:type="dxa"/>
              <w:right w:w="0" w:type="dxa"/>
            </w:tcMar>
            <w:hideMark/>
          </w:tcPr>
          <w:p w:rsidR="00681434" w:rsidRPr="00681434" w:rsidRDefault="00681434" w:rsidP="00681434">
            <w:pPr>
              <w:spacing w:after="0" w:line="360" w:lineRule="auto"/>
              <w:rPr>
                <w:szCs w:val="24"/>
              </w:rPr>
            </w:pPr>
            <w:r w:rsidRPr="00681434">
              <w:rPr>
                <w:b/>
                <w:bCs/>
                <w:i/>
                <w:iCs/>
                <w:szCs w:val="24"/>
              </w:rPr>
              <w:t>«Как мы маме помогали»</w:t>
            </w:r>
          </w:p>
          <w:p w:rsidR="00681434" w:rsidRPr="00681434" w:rsidRDefault="00681434" w:rsidP="00681434">
            <w:pPr>
              <w:spacing w:after="0" w:line="360" w:lineRule="auto"/>
              <w:rPr>
                <w:szCs w:val="24"/>
              </w:rPr>
            </w:pPr>
            <w:r w:rsidRPr="00681434">
              <w:rPr>
                <w:szCs w:val="24"/>
              </w:rPr>
              <w:t>Раз, два, три, четыре,</w:t>
            </w:r>
          </w:p>
          <w:p w:rsidR="00681434" w:rsidRPr="00681434" w:rsidRDefault="00681434" w:rsidP="00681434">
            <w:pPr>
              <w:spacing w:after="0" w:line="360" w:lineRule="auto"/>
              <w:rPr>
                <w:szCs w:val="24"/>
              </w:rPr>
            </w:pPr>
            <w:r w:rsidRPr="00681434">
              <w:rPr>
                <w:szCs w:val="24"/>
              </w:rPr>
              <w:t>Мы посуду маме мыли:</w:t>
            </w:r>
          </w:p>
          <w:p w:rsidR="00681434" w:rsidRPr="00681434" w:rsidRDefault="00681434" w:rsidP="00681434">
            <w:pPr>
              <w:spacing w:after="0" w:line="360" w:lineRule="auto"/>
              <w:rPr>
                <w:szCs w:val="24"/>
              </w:rPr>
            </w:pPr>
            <w:r w:rsidRPr="00681434">
              <w:rPr>
                <w:szCs w:val="24"/>
              </w:rPr>
              <w:t>Чайник, чашку, ковшик, ложку</w:t>
            </w:r>
          </w:p>
          <w:p w:rsidR="00681434" w:rsidRPr="00681434" w:rsidRDefault="00681434" w:rsidP="00681434">
            <w:pPr>
              <w:spacing w:after="0" w:line="360" w:lineRule="auto"/>
              <w:rPr>
                <w:szCs w:val="24"/>
              </w:rPr>
            </w:pPr>
            <w:r w:rsidRPr="00681434">
              <w:rPr>
                <w:szCs w:val="24"/>
              </w:rPr>
              <w:t>И большую поварешку.</w:t>
            </w:r>
          </w:p>
          <w:p w:rsidR="00681434" w:rsidRPr="00681434" w:rsidRDefault="00681434" w:rsidP="00681434">
            <w:pPr>
              <w:spacing w:after="0" w:line="360" w:lineRule="auto"/>
              <w:rPr>
                <w:szCs w:val="24"/>
              </w:rPr>
            </w:pPr>
            <w:r w:rsidRPr="00681434">
              <w:rPr>
                <w:szCs w:val="24"/>
              </w:rPr>
              <w:t>Мы посуду маме мыли,</w:t>
            </w:r>
          </w:p>
          <w:p w:rsidR="00681434" w:rsidRPr="00681434" w:rsidRDefault="00681434" w:rsidP="00681434">
            <w:pPr>
              <w:spacing w:after="0" w:line="360" w:lineRule="auto"/>
              <w:rPr>
                <w:szCs w:val="24"/>
              </w:rPr>
            </w:pPr>
            <w:r w:rsidRPr="00681434">
              <w:rPr>
                <w:szCs w:val="24"/>
              </w:rPr>
              <w:t>Только чашку мы разбили,</w:t>
            </w:r>
          </w:p>
          <w:p w:rsidR="00681434" w:rsidRPr="00681434" w:rsidRDefault="00681434" w:rsidP="00681434">
            <w:pPr>
              <w:spacing w:after="0" w:line="360" w:lineRule="auto"/>
              <w:rPr>
                <w:szCs w:val="24"/>
              </w:rPr>
            </w:pPr>
            <w:r w:rsidRPr="00681434">
              <w:rPr>
                <w:szCs w:val="24"/>
              </w:rPr>
              <w:t>Ковшик тоже развалился,</w:t>
            </w:r>
          </w:p>
          <w:p w:rsidR="00681434" w:rsidRPr="00681434" w:rsidRDefault="00681434" w:rsidP="00681434">
            <w:pPr>
              <w:spacing w:after="0" w:line="360" w:lineRule="auto"/>
              <w:rPr>
                <w:szCs w:val="24"/>
              </w:rPr>
            </w:pPr>
            <w:r w:rsidRPr="00681434">
              <w:rPr>
                <w:szCs w:val="24"/>
              </w:rPr>
              <w:t>Носик чайника отбился,</w:t>
            </w:r>
          </w:p>
          <w:p w:rsidR="00681434" w:rsidRPr="00681434" w:rsidRDefault="00681434" w:rsidP="00681434">
            <w:pPr>
              <w:spacing w:after="0" w:line="360" w:lineRule="auto"/>
              <w:rPr>
                <w:szCs w:val="24"/>
              </w:rPr>
            </w:pPr>
            <w:r w:rsidRPr="00681434">
              <w:rPr>
                <w:szCs w:val="24"/>
              </w:rPr>
              <w:t>Ложку мы чуть-чуть сломали.</w:t>
            </w:r>
          </w:p>
          <w:p w:rsidR="00681434" w:rsidRPr="00681434" w:rsidRDefault="00681434" w:rsidP="00681434">
            <w:pPr>
              <w:spacing w:after="0" w:line="360" w:lineRule="auto"/>
              <w:rPr>
                <w:szCs w:val="24"/>
              </w:rPr>
            </w:pPr>
            <w:r w:rsidRPr="00681434">
              <w:rPr>
                <w:szCs w:val="24"/>
              </w:rPr>
              <w:t>Вот как маме помогали!</w:t>
            </w:r>
          </w:p>
        </w:tc>
        <w:tc>
          <w:tcPr>
            <w:tcW w:w="10490" w:type="dxa"/>
            <w:tcBorders>
              <w:top w:val="single" w:sz="8" w:space="0" w:color="00000A"/>
              <w:left w:val="single" w:sz="8" w:space="0" w:color="00000A"/>
              <w:bottom w:val="single" w:sz="8" w:space="0" w:color="00000A"/>
              <w:right w:val="single" w:sz="8" w:space="0" w:color="00000A"/>
            </w:tcBorders>
            <w:shd w:val="clear" w:color="auto" w:fill="FFFFFF"/>
            <w:tcMar>
              <w:top w:w="0" w:type="dxa"/>
              <w:left w:w="0" w:type="dxa"/>
              <w:bottom w:w="0" w:type="dxa"/>
              <w:right w:w="0" w:type="dxa"/>
            </w:tcMar>
            <w:hideMark/>
          </w:tcPr>
          <w:p w:rsidR="00681434" w:rsidRPr="00681434" w:rsidRDefault="00681434" w:rsidP="00681434">
            <w:pPr>
              <w:spacing w:after="0" w:line="360" w:lineRule="auto"/>
              <w:rPr>
                <w:szCs w:val="24"/>
              </w:rPr>
            </w:pPr>
            <w:r w:rsidRPr="00681434">
              <w:rPr>
                <w:szCs w:val="24"/>
              </w:rPr>
              <w:t> </w:t>
            </w:r>
          </w:p>
          <w:p w:rsidR="00681434" w:rsidRPr="00681434" w:rsidRDefault="00681434" w:rsidP="00681434">
            <w:pPr>
              <w:spacing w:after="0" w:line="360" w:lineRule="auto"/>
              <w:rPr>
                <w:szCs w:val="24"/>
              </w:rPr>
            </w:pPr>
            <w:r w:rsidRPr="00681434">
              <w:rPr>
                <w:i/>
                <w:iCs/>
                <w:szCs w:val="24"/>
              </w:rPr>
              <w:t>Ребенок сжимает и разжимает кулачки.</w:t>
            </w:r>
          </w:p>
          <w:p w:rsidR="00681434" w:rsidRPr="00681434" w:rsidRDefault="00681434" w:rsidP="00681434">
            <w:pPr>
              <w:spacing w:after="0" w:line="360" w:lineRule="auto"/>
              <w:rPr>
                <w:szCs w:val="24"/>
              </w:rPr>
            </w:pPr>
            <w:r w:rsidRPr="00681434">
              <w:rPr>
                <w:i/>
                <w:iCs/>
                <w:szCs w:val="24"/>
              </w:rPr>
              <w:t>Потереть одной ладошкой о другую.</w:t>
            </w:r>
          </w:p>
          <w:p w:rsidR="00681434" w:rsidRPr="00681434" w:rsidRDefault="00681434" w:rsidP="00681434">
            <w:pPr>
              <w:spacing w:after="0" w:line="360" w:lineRule="auto"/>
              <w:rPr>
                <w:szCs w:val="24"/>
              </w:rPr>
            </w:pPr>
            <w:r w:rsidRPr="00681434">
              <w:rPr>
                <w:szCs w:val="24"/>
              </w:rPr>
              <w:t> </w:t>
            </w:r>
          </w:p>
          <w:p w:rsidR="00681434" w:rsidRPr="00681434" w:rsidRDefault="00681434" w:rsidP="00681434">
            <w:pPr>
              <w:spacing w:after="0" w:line="360" w:lineRule="auto"/>
              <w:rPr>
                <w:szCs w:val="24"/>
              </w:rPr>
            </w:pPr>
            <w:r w:rsidRPr="00681434">
              <w:rPr>
                <w:i/>
                <w:iCs/>
                <w:szCs w:val="24"/>
              </w:rPr>
              <w:t>Ребенок загибает пальчики, начиная с большого.</w:t>
            </w:r>
          </w:p>
          <w:p w:rsidR="00681434" w:rsidRPr="00681434" w:rsidRDefault="00681434" w:rsidP="00681434">
            <w:pPr>
              <w:spacing w:after="0" w:line="360" w:lineRule="auto"/>
              <w:rPr>
                <w:szCs w:val="24"/>
              </w:rPr>
            </w:pPr>
            <w:r w:rsidRPr="00681434">
              <w:rPr>
                <w:i/>
                <w:iCs/>
                <w:szCs w:val="24"/>
              </w:rPr>
              <w:t>Потереть одной ладошкой о другую.</w:t>
            </w:r>
          </w:p>
          <w:p w:rsidR="00681434" w:rsidRPr="00681434" w:rsidRDefault="00681434" w:rsidP="00681434">
            <w:pPr>
              <w:spacing w:after="0" w:line="360" w:lineRule="auto"/>
              <w:rPr>
                <w:szCs w:val="24"/>
              </w:rPr>
            </w:pPr>
            <w:r w:rsidRPr="00681434">
              <w:rPr>
                <w:szCs w:val="24"/>
              </w:rPr>
              <w:t> </w:t>
            </w:r>
          </w:p>
          <w:p w:rsidR="00681434" w:rsidRPr="00681434" w:rsidRDefault="00681434" w:rsidP="00681434">
            <w:pPr>
              <w:spacing w:after="0" w:line="360" w:lineRule="auto"/>
              <w:rPr>
                <w:szCs w:val="24"/>
              </w:rPr>
            </w:pPr>
            <w:r w:rsidRPr="00681434">
              <w:rPr>
                <w:i/>
                <w:iCs/>
                <w:szCs w:val="24"/>
              </w:rPr>
              <w:t>Ребенок загибает пальчики, начиная с мизинца.</w:t>
            </w:r>
          </w:p>
          <w:p w:rsidR="00681434" w:rsidRPr="00681434" w:rsidRDefault="00681434" w:rsidP="00681434">
            <w:pPr>
              <w:spacing w:after="0" w:line="360" w:lineRule="auto"/>
              <w:rPr>
                <w:szCs w:val="24"/>
              </w:rPr>
            </w:pPr>
            <w:r w:rsidRPr="00681434">
              <w:rPr>
                <w:i/>
                <w:iCs/>
                <w:szCs w:val="24"/>
              </w:rPr>
              <w:t>Ребенок сжимает и разжимает кулачки.</w:t>
            </w:r>
          </w:p>
        </w:tc>
      </w:tr>
      <w:tr w:rsidR="00681434" w:rsidRPr="00681434" w:rsidTr="00681434">
        <w:tc>
          <w:tcPr>
            <w:tcW w:w="577" w:type="dxa"/>
            <w:tcBorders>
              <w:top w:val="single" w:sz="8" w:space="0" w:color="00000A"/>
              <w:left w:val="single" w:sz="8" w:space="0" w:color="00000A"/>
              <w:bottom w:val="single" w:sz="8" w:space="0" w:color="00000A"/>
              <w:right w:val="single" w:sz="8" w:space="0" w:color="00000A"/>
            </w:tcBorders>
            <w:shd w:val="clear" w:color="auto" w:fill="FFFFFF"/>
            <w:tcMar>
              <w:top w:w="0" w:type="dxa"/>
              <w:left w:w="0" w:type="dxa"/>
              <w:bottom w:w="0" w:type="dxa"/>
              <w:right w:w="0" w:type="dxa"/>
            </w:tcMar>
            <w:hideMark/>
          </w:tcPr>
          <w:p w:rsidR="00681434" w:rsidRPr="00681434" w:rsidRDefault="00681434" w:rsidP="00681434">
            <w:pPr>
              <w:spacing w:after="0" w:line="360" w:lineRule="auto"/>
              <w:rPr>
                <w:szCs w:val="24"/>
              </w:rPr>
            </w:pPr>
            <w:r w:rsidRPr="00681434">
              <w:rPr>
                <w:szCs w:val="24"/>
              </w:rPr>
              <w:t>11</w:t>
            </w:r>
          </w:p>
        </w:tc>
        <w:tc>
          <w:tcPr>
            <w:tcW w:w="3544" w:type="dxa"/>
            <w:tcBorders>
              <w:top w:val="single" w:sz="8" w:space="0" w:color="00000A"/>
              <w:left w:val="single" w:sz="8" w:space="0" w:color="00000A"/>
              <w:bottom w:val="single" w:sz="8" w:space="0" w:color="00000A"/>
              <w:right w:val="single" w:sz="8" w:space="0" w:color="00000A"/>
            </w:tcBorders>
            <w:shd w:val="clear" w:color="auto" w:fill="FFFFFF"/>
            <w:tcMar>
              <w:top w:w="0" w:type="dxa"/>
              <w:left w:w="0" w:type="dxa"/>
              <w:bottom w:w="0" w:type="dxa"/>
              <w:right w:w="0" w:type="dxa"/>
            </w:tcMar>
            <w:hideMark/>
          </w:tcPr>
          <w:p w:rsidR="00681434" w:rsidRPr="00681434" w:rsidRDefault="00681434" w:rsidP="00681434">
            <w:pPr>
              <w:spacing w:after="0" w:line="360" w:lineRule="auto"/>
              <w:rPr>
                <w:szCs w:val="24"/>
              </w:rPr>
            </w:pPr>
            <w:r w:rsidRPr="00681434">
              <w:rPr>
                <w:b/>
                <w:bCs/>
                <w:i/>
                <w:iCs/>
                <w:szCs w:val="24"/>
              </w:rPr>
              <w:t>«Юля и варежка»</w:t>
            </w:r>
          </w:p>
          <w:p w:rsidR="00681434" w:rsidRPr="00681434" w:rsidRDefault="00681434" w:rsidP="00681434">
            <w:pPr>
              <w:spacing w:after="0" w:line="360" w:lineRule="auto"/>
              <w:rPr>
                <w:szCs w:val="24"/>
              </w:rPr>
            </w:pPr>
            <w:r w:rsidRPr="00681434">
              <w:rPr>
                <w:szCs w:val="24"/>
              </w:rPr>
              <w:t>Юля варежку надела:</w:t>
            </w:r>
          </w:p>
          <w:p w:rsidR="00681434" w:rsidRPr="00681434" w:rsidRDefault="00681434" w:rsidP="00681434">
            <w:pPr>
              <w:spacing w:after="0" w:line="360" w:lineRule="auto"/>
              <w:rPr>
                <w:szCs w:val="24"/>
              </w:rPr>
            </w:pPr>
            <w:r w:rsidRPr="00681434">
              <w:rPr>
                <w:szCs w:val="24"/>
              </w:rPr>
              <w:t>«Ой, куда я пальчик дела?</w:t>
            </w:r>
          </w:p>
          <w:p w:rsidR="00681434" w:rsidRPr="00681434" w:rsidRDefault="00681434" w:rsidP="00681434">
            <w:pPr>
              <w:spacing w:after="0" w:line="360" w:lineRule="auto"/>
              <w:rPr>
                <w:szCs w:val="24"/>
              </w:rPr>
            </w:pPr>
            <w:r w:rsidRPr="00681434">
              <w:rPr>
                <w:szCs w:val="24"/>
              </w:rPr>
              <w:t>Нету пальчика, пропал,</w:t>
            </w:r>
          </w:p>
          <w:p w:rsidR="00681434" w:rsidRPr="00681434" w:rsidRDefault="00681434" w:rsidP="00681434">
            <w:pPr>
              <w:spacing w:after="0" w:line="360" w:lineRule="auto"/>
              <w:rPr>
                <w:szCs w:val="24"/>
              </w:rPr>
            </w:pPr>
            <w:r w:rsidRPr="00681434">
              <w:rPr>
                <w:szCs w:val="24"/>
              </w:rPr>
              <w:t>В домик свой он не попал».</w:t>
            </w:r>
          </w:p>
          <w:p w:rsidR="00681434" w:rsidRPr="00681434" w:rsidRDefault="00681434" w:rsidP="00681434">
            <w:pPr>
              <w:spacing w:after="0" w:line="360" w:lineRule="auto"/>
              <w:rPr>
                <w:szCs w:val="24"/>
              </w:rPr>
            </w:pPr>
            <w:r w:rsidRPr="00681434">
              <w:rPr>
                <w:szCs w:val="24"/>
              </w:rPr>
              <w:t>Юля варежку сняла:</w:t>
            </w:r>
          </w:p>
          <w:p w:rsidR="00681434" w:rsidRPr="00681434" w:rsidRDefault="00681434" w:rsidP="00681434">
            <w:pPr>
              <w:spacing w:after="0" w:line="360" w:lineRule="auto"/>
              <w:rPr>
                <w:szCs w:val="24"/>
              </w:rPr>
            </w:pPr>
            <w:r w:rsidRPr="00681434">
              <w:rPr>
                <w:szCs w:val="24"/>
              </w:rPr>
              <w:t>«Посмотрите, я нашла!</w:t>
            </w:r>
          </w:p>
          <w:p w:rsidR="00681434" w:rsidRPr="00681434" w:rsidRDefault="00681434" w:rsidP="00681434">
            <w:pPr>
              <w:spacing w:after="0" w:line="360" w:lineRule="auto"/>
              <w:rPr>
                <w:szCs w:val="24"/>
              </w:rPr>
            </w:pPr>
            <w:r w:rsidRPr="00681434">
              <w:rPr>
                <w:szCs w:val="24"/>
              </w:rPr>
              <w:t>Ищешь, ищешь – не найдешь,</w:t>
            </w:r>
          </w:p>
          <w:p w:rsidR="00681434" w:rsidRPr="00681434" w:rsidRDefault="00681434" w:rsidP="00681434">
            <w:pPr>
              <w:spacing w:after="0" w:line="360" w:lineRule="auto"/>
              <w:rPr>
                <w:szCs w:val="24"/>
              </w:rPr>
            </w:pPr>
            <w:r w:rsidRPr="00681434">
              <w:rPr>
                <w:szCs w:val="24"/>
              </w:rPr>
              <w:lastRenderedPageBreak/>
              <w:t>Здравствуй, пальчик, как живешь?»</w:t>
            </w:r>
          </w:p>
        </w:tc>
        <w:tc>
          <w:tcPr>
            <w:tcW w:w="10490" w:type="dxa"/>
            <w:tcBorders>
              <w:top w:val="single" w:sz="8" w:space="0" w:color="00000A"/>
              <w:left w:val="single" w:sz="8" w:space="0" w:color="00000A"/>
              <w:bottom w:val="single" w:sz="8" w:space="0" w:color="00000A"/>
              <w:right w:val="single" w:sz="8" w:space="0" w:color="00000A"/>
            </w:tcBorders>
            <w:shd w:val="clear" w:color="auto" w:fill="FFFFFF"/>
            <w:tcMar>
              <w:top w:w="0" w:type="dxa"/>
              <w:left w:w="0" w:type="dxa"/>
              <w:bottom w:w="0" w:type="dxa"/>
              <w:right w:w="0" w:type="dxa"/>
            </w:tcMar>
            <w:hideMark/>
          </w:tcPr>
          <w:p w:rsidR="00681434" w:rsidRPr="00681434" w:rsidRDefault="00681434" w:rsidP="00681434">
            <w:pPr>
              <w:spacing w:after="0" w:line="360" w:lineRule="auto"/>
              <w:rPr>
                <w:szCs w:val="24"/>
              </w:rPr>
            </w:pPr>
            <w:r w:rsidRPr="00681434">
              <w:rPr>
                <w:szCs w:val="24"/>
              </w:rPr>
              <w:lastRenderedPageBreak/>
              <w:t> </w:t>
            </w:r>
          </w:p>
          <w:p w:rsidR="00681434" w:rsidRPr="00681434" w:rsidRDefault="00681434" w:rsidP="00681434">
            <w:pPr>
              <w:spacing w:after="0" w:line="360" w:lineRule="auto"/>
              <w:rPr>
                <w:szCs w:val="24"/>
              </w:rPr>
            </w:pPr>
            <w:r w:rsidRPr="00681434">
              <w:rPr>
                <w:i/>
                <w:iCs/>
                <w:szCs w:val="24"/>
              </w:rPr>
              <w:t>Ребенок сжимает пальчики в кулак.</w:t>
            </w:r>
          </w:p>
          <w:p w:rsidR="00681434" w:rsidRPr="00681434" w:rsidRDefault="00681434" w:rsidP="00681434">
            <w:pPr>
              <w:spacing w:after="0" w:line="360" w:lineRule="auto"/>
              <w:rPr>
                <w:szCs w:val="24"/>
              </w:rPr>
            </w:pPr>
            <w:r w:rsidRPr="00681434">
              <w:rPr>
                <w:szCs w:val="24"/>
              </w:rPr>
              <w:t> </w:t>
            </w:r>
          </w:p>
          <w:p w:rsidR="00681434" w:rsidRPr="00681434" w:rsidRDefault="00681434" w:rsidP="00681434">
            <w:pPr>
              <w:spacing w:after="0" w:line="360" w:lineRule="auto"/>
              <w:rPr>
                <w:szCs w:val="24"/>
              </w:rPr>
            </w:pPr>
            <w:r w:rsidRPr="00681434">
              <w:rPr>
                <w:i/>
                <w:iCs/>
                <w:szCs w:val="24"/>
              </w:rPr>
              <w:t>Ребенок разжимает все пальчики, кроме большого.</w:t>
            </w:r>
          </w:p>
          <w:p w:rsidR="00681434" w:rsidRPr="00681434" w:rsidRDefault="00681434" w:rsidP="00681434">
            <w:pPr>
              <w:spacing w:after="0" w:line="360" w:lineRule="auto"/>
              <w:rPr>
                <w:szCs w:val="24"/>
              </w:rPr>
            </w:pPr>
            <w:r w:rsidRPr="00681434">
              <w:rPr>
                <w:szCs w:val="24"/>
              </w:rPr>
              <w:t> </w:t>
            </w:r>
          </w:p>
          <w:p w:rsidR="00681434" w:rsidRPr="00681434" w:rsidRDefault="00681434" w:rsidP="00681434">
            <w:pPr>
              <w:spacing w:after="0" w:line="360" w:lineRule="auto"/>
              <w:rPr>
                <w:szCs w:val="24"/>
              </w:rPr>
            </w:pPr>
            <w:r w:rsidRPr="00681434">
              <w:rPr>
                <w:i/>
                <w:iCs/>
                <w:szCs w:val="24"/>
              </w:rPr>
              <w:t>Ребенок разгибает большой палец.</w:t>
            </w:r>
          </w:p>
          <w:p w:rsidR="00681434" w:rsidRPr="00681434" w:rsidRDefault="00681434" w:rsidP="00681434">
            <w:pPr>
              <w:spacing w:after="0" w:line="360" w:lineRule="auto"/>
              <w:rPr>
                <w:szCs w:val="24"/>
              </w:rPr>
            </w:pPr>
            <w:r w:rsidRPr="00681434">
              <w:rPr>
                <w:szCs w:val="24"/>
              </w:rPr>
              <w:t> </w:t>
            </w:r>
          </w:p>
          <w:p w:rsidR="00681434" w:rsidRPr="00681434" w:rsidRDefault="00681434" w:rsidP="00681434">
            <w:pPr>
              <w:spacing w:after="0" w:line="360" w:lineRule="auto"/>
              <w:rPr>
                <w:szCs w:val="24"/>
              </w:rPr>
            </w:pPr>
            <w:r w:rsidRPr="00681434">
              <w:rPr>
                <w:i/>
                <w:iCs/>
                <w:szCs w:val="24"/>
              </w:rPr>
              <w:t>Ребенок сжимает все пальчики в кулачок.</w:t>
            </w:r>
          </w:p>
        </w:tc>
      </w:tr>
      <w:tr w:rsidR="00681434" w:rsidRPr="00681434" w:rsidTr="00681434">
        <w:tc>
          <w:tcPr>
            <w:tcW w:w="577" w:type="dxa"/>
            <w:tcBorders>
              <w:top w:val="single" w:sz="8" w:space="0" w:color="00000A"/>
              <w:left w:val="single" w:sz="8" w:space="0" w:color="00000A"/>
              <w:bottom w:val="single" w:sz="8" w:space="0" w:color="00000A"/>
              <w:right w:val="single" w:sz="8" w:space="0" w:color="00000A"/>
            </w:tcBorders>
            <w:shd w:val="clear" w:color="auto" w:fill="FFFFFF"/>
            <w:tcMar>
              <w:top w:w="0" w:type="dxa"/>
              <w:left w:w="0" w:type="dxa"/>
              <w:bottom w:w="0" w:type="dxa"/>
              <w:right w:w="0" w:type="dxa"/>
            </w:tcMar>
            <w:hideMark/>
          </w:tcPr>
          <w:p w:rsidR="00681434" w:rsidRPr="00681434" w:rsidRDefault="00681434" w:rsidP="00681434">
            <w:pPr>
              <w:spacing w:after="0" w:line="360" w:lineRule="auto"/>
              <w:rPr>
                <w:szCs w:val="24"/>
              </w:rPr>
            </w:pPr>
            <w:r w:rsidRPr="00681434">
              <w:rPr>
                <w:szCs w:val="24"/>
              </w:rPr>
              <w:lastRenderedPageBreak/>
              <w:t>12</w:t>
            </w:r>
          </w:p>
        </w:tc>
        <w:tc>
          <w:tcPr>
            <w:tcW w:w="3544" w:type="dxa"/>
            <w:tcBorders>
              <w:top w:val="single" w:sz="8" w:space="0" w:color="00000A"/>
              <w:left w:val="single" w:sz="8" w:space="0" w:color="00000A"/>
              <w:bottom w:val="single" w:sz="8" w:space="0" w:color="00000A"/>
              <w:right w:val="single" w:sz="8" w:space="0" w:color="00000A"/>
            </w:tcBorders>
            <w:shd w:val="clear" w:color="auto" w:fill="FFFFFF"/>
            <w:tcMar>
              <w:top w:w="0" w:type="dxa"/>
              <w:left w:w="0" w:type="dxa"/>
              <w:bottom w:w="0" w:type="dxa"/>
              <w:right w:w="0" w:type="dxa"/>
            </w:tcMar>
            <w:hideMark/>
          </w:tcPr>
          <w:p w:rsidR="00681434" w:rsidRPr="00681434" w:rsidRDefault="00681434" w:rsidP="00681434">
            <w:pPr>
              <w:spacing w:after="0" w:line="360" w:lineRule="auto"/>
              <w:rPr>
                <w:szCs w:val="24"/>
              </w:rPr>
            </w:pPr>
            <w:r w:rsidRPr="00681434">
              <w:rPr>
                <w:b/>
                <w:bCs/>
                <w:i/>
                <w:iCs/>
                <w:szCs w:val="24"/>
              </w:rPr>
              <w:t>«Улей»</w:t>
            </w:r>
          </w:p>
          <w:p w:rsidR="00681434" w:rsidRPr="00681434" w:rsidRDefault="00681434" w:rsidP="00681434">
            <w:pPr>
              <w:spacing w:after="0" w:line="360" w:lineRule="auto"/>
              <w:rPr>
                <w:szCs w:val="24"/>
              </w:rPr>
            </w:pPr>
            <w:r w:rsidRPr="00681434">
              <w:rPr>
                <w:szCs w:val="24"/>
              </w:rPr>
              <w:t>- Это что за чудо-дом?</w:t>
            </w:r>
          </w:p>
          <w:p w:rsidR="00681434" w:rsidRPr="00681434" w:rsidRDefault="00681434" w:rsidP="00681434">
            <w:pPr>
              <w:spacing w:after="0" w:line="360" w:lineRule="auto"/>
              <w:rPr>
                <w:szCs w:val="24"/>
              </w:rPr>
            </w:pPr>
            <w:r w:rsidRPr="00681434">
              <w:rPr>
                <w:szCs w:val="24"/>
              </w:rPr>
              <w:t>Чудо дом-кубышка?</w:t>
            </w:r>
          </w:p>
          <w:p w:rsidR="00681434" w:rsidRPr="00681434" w:rsidRDefault="00681434" w:rsidP="00681434">
            <w:pPr>
              <w:spacing w:after="0" w:line="360" w:lineRule="auto"/>
              <w:rPr>
                <w:szCs w:val="24"/>
              </w:rPr>
            </w:pPr>
            <w:r w:rsidRPr="00681434">
              <w:rPr>
                <w:szCs w:val="24"/>
              </w:rPr>
              <w:t>- Кто живет там? Мышка?</w:t>
            </w:r>
          </w:p>
          <w:p w:rsidR="00681434" w:rsidRPr="00681434" w:rsidRDefault="00681434" w:rsidP="00681434">
            <w:pPr>
              <w:spacing w:after="0" w:line="360" w:lineRule="auto"/>
              <w:rPr>
                <w:szCs w:val="24"/>
              </w:rPr>
            </w:pPr>
            <w:r w:rsidRPr="00681434">
              <w:rPr>
                <w:szCs w:val="24"/>
              </w:rPr>
              <w:t>- Что вы, что вы!</w:t>
            </w:r>
          </w:p>
          <w:p w:rsidR="00681434" w:rsidRPr="00681434" w:rsidRDefault="00681434" w:rsidP="00681434">
            <w:pPr>
              <w:spacing w:after="0" w:line="360" w:lineRule="auto"/>
              <w:rPr>
                <w:szCs w:val="24"/>
              </w:rPr>
            </w:pPr>
            <w:r w:rsidRPr="00681434">
              <w:rPr>
                <w:szCs w:val="24"/>
              </w:rPr>
              <w:t>- Нет, нет, нет!</w:t>
            </w:r>
          </w:p>
          <w:p w:rsidR="00681434" w:rsidRPr="00681434" w:rsidRDefault="00681434" w:rsidP="00681434">
            <w:pPr>
              <w:spacing w:after="0" w:line="360" w:lineRule="auto"/>
              <w:rPr>
                <w:szCs w:val="24"/>
              </w:rPr>
            </w:pPr>
            <w:r w:rsidRPr="00681434">
              <w:rPr>
                <w:szCs w:val="24"/>
              </w:rPr>
              <w:t>Живут в доме только пчелы!</w:t>
            </w:r>
          </w:p>
          <w:p w:rsidR="00681434" w:rsidRPr="00681434" w:rsidRDefault="00681434" w:rsidP="00681434">
            <w:pPr>
              <w:spacing w:after="0" w:line="360" w:lineRule="auto"/>
              <w:rPr>
                <w:szCs w:val="24"/>
              </w:rPr>
            </w:pPr>
            <w:r w:rsidRPr="00681434">
              <w:rPr>
                <w:szCs w:val="24"/>
              </w:rPr>
              <w:t>Пчелы там летают,</w:t>
            </w:r>
          </w:p>
          <w:p w:rsidR="00681434" w:rsidRPr="00681434" w:rsidRDefault="00681434" w:rsidP="00681434">
            <w:pPr>
              <w:spacing w:after="0" w:line="360" w:lineRule="auto"/>
              <w:rPr>
                <w:szCs w:val="24"/>
              </w:rPr>
            </w:pPr>
            <w:r w:rsidRPr="00681434">
              <w:rPr>
                <w:szCs w:val="24"/>
              </w:rPr>
              <w:t>Детей своих считают:</w:t>
            </w:r>
          </w:p>
          <w:p w:rsidR="00681434" w:rsidRPr="00681434" w:rsidRDefault="00681434" w:rsidP="00681434">
            <w:pPr>
              <w:spacing w:after="0" w:line="360" w:lineRule="auto"/>
              <w:rPr>
                <w:szCs w:val="24"/>
              </w:rPr>
            </w:pPr>
            <w:r w:rsidRPr="00681434">
              <w:rPr>
                <w:szCs w:val="24"/>
              </w:rPr>
              <w:t>Один, два, три, четыре, пять.</w:t>
            </w:r>
          </w:p>
          <w:p w:rsidR="00681434" w:rsidRPr="00681434" w:rsidRDefault="00681434" w:rsidP="00681434">
            <w:pPr>
              <w:spacing w:after="0" w:line="360" w:lineRule="auto"/>
              <w:rPr>
                <w:szCs w:val="24"/>
              </w:rPr>
            </w:pPr>
            <w:r w:rsidRPr="00681434">
              <w:rPr>
                <w:szCs w:val="24"/>
              </w:rPr>
              <w:t>Мы не будем им мешать.</w:t>
            </w:r>
          </w:p>
          <w:p w:rsidR="00681434" w:rsidRPr="00681434" w:rsidRDefault="00681434" w:rsidP="00681434">
            <w:pPr>
              <w:spacing w:after="0" w:line="360" w:lineRule="auto"/>
              <w:rPr>
                <w:szCs w:val="24"/>
              </w:rPr>
            </w:pPr>
            <w:r w:rsidRPr="00681434">
              <w:rPr>
                <w:szCs w:val="24"/>
              </w:rPr>
              <w:t>Пчелки мед соберут…</w:t>
            </w:r>
          </w:p>
          <w:p w:rsidR="00681434" w:rsidRPr="00681434" w:rsidRDefault="00681434" w:rsidP="00681434">
            <w:pPr>
              <w:spacing w:after="0" w:line="360" w:lineRule="auto"/>
              <w:rPr>
                <w:szCs w:val="24"/>
              </w:rPr>
            </w:pPr>
            <w:r w:rsidRPr="00681434">
              <w:rPr>
                <w:szCs w:val="24"/>
              </w:rPr>
              <w:t>И (имя ребенка) принесут.</w:t>
            </w:r>
          </w:p>
        </w:tc>
        <w:tc>
          <w:tcPr>
            <w:tcW w:w="10490" w:type="dxa"/>
            <w:tcBorders>
              <w:top w:val="single" w:sz="8" w:space="0" w:color="00000A"/>
              <w:left w:val="single" w:sz="8" w:space="0" w:color="00000A"/>
              <w:bottom w:val="single" w:sz="8" w:space="0" w:color="00000A"/>
              <w:right w:val="single" w:sz="8" w:space="0" w:color="00000A"/>
            </w:tcBorders>
            <w:shd w:val="clear" w:color="auto" w:fill="FFFFFF"/>
            <w:tcMar>
              <w:top w:w="0" w:type="dxa"/>
              <w:left w:w="0" w:type="dxa"/>
              <w:bottom w:w="0" w:type="dxa"/>
              <w:right w:w="0" w:type="dxa"/>
            </w:tcMar>
            <w:hideMark/>
          </w:tcPr>
          <w:p w:rsidR="00681434" w:rsidRPr="00681434" w:rsidRDefault="00681434" w:rsidP="00681434">
            <w:pPr>
              <w:spacing w:after="0" w:line="360" w:lineRule="auto"/>
              <w:rPr>
                <w:szCs w:val="24"/>
              </w:rPr>
            </w:pPr>
            <w:r w:rsidRPr="00681434">
              <w:rPr>
                <w:szCs w:val="24"/>
              </w:rPr>
              <w:t> </w:t>
            </w:r>
          </w:p>
          <w:p w:rsidR="00681434" w:rsidRPr="00681434" w:rsidRDefault="00681434" w:rsidP="00681434">
            <w:pPr>
              <w:spacing w:after="0" w:line="360" w:lineRule="auto"/>
              <w:rPr>
                <w:szCs w:val="24"/>
              </w:rPr>
            </w:pPr>
            <w:r w:rsidRPr="00681434">
              <w:rPr>
                <w:i/>
                <w:iCs/>
                <w:szCs w:val="24"/>
              </w:rPr>
              <w:t>Ребенок сжимает кулачки и делает удивленное выражение лица.</w:t>
            </w:r>
          </w:p>
          <w:p w:rsidR="00681434" w:rsidRPr="00681434" w:rsidRDefault="00681434" w:rsidP="00681434">
            <w:pPr>
              <w:spacing w:after="0" w:line="360" w:lineRule="auto"/>
              <w:rPr>
                <w:szCs w:val="24"/>
              </w:rPr>
            </w:pPr>
            <w:r w:rsidRPr="00681434">
              <w:rPr>
                <w:i/>
                <w:iCs/>
                <w:szCs w:val="24"/>
              </w:rPr>
              <w:t>Ребенок с интересом рассматривает свой кулачок.</w:t>
            </w:r>
          </w:p>
          <w:p w:rsidR="00681434" w:rsidRPr="00681434" w:rsidRDefault="00681434" w:rsidP="00681434">
            <w:pPr>
              <w:spacing w:after="0" w:line="360" w:lineRule="auto"/>
              <w:rPr>
                <w:szCs w:val="24"/>
              </w:rPr>
            </w:pPr>
            <w:r w:rsidRPr="00681434">
              <w:rPr>
                <w:i/>
                <w:iCs/>
                <w:szCs w:val="24"/>
              </w:rPr>
              <w:t>Возмущенно машет руками.</w:t>
            </w:r>
          </w:p>
          <w:p w:rsidR="00681434" w:rsidRPr="00681434" w:rsidRDefault="00681434" w:rsidP="00681434">
            <w:pPr>
              <w:spacing w:after="0" w:line="360" w:lineRule="auto"/>
              <w:rPr>
                <w:szCs w:val="24"/>
              </w:rPr>
            </w:pPr>
            <w:r w:rsidRPr="00681434">
              <w:rPr>
                <w:i/>
                <w:iCs/>
                <w:szCs w:val="24"/>
              </w:rPr>
              <w:t>Ребенок трясет кулачком, подносит его к уху и имитирует жужжание пчел.</w:t>
            </w:r>
          </w:p>
          <w:p w:rsidR="00681434" w:rsidRPr="00681434" w:rsidRDefault="00681434" w:rsidP="00681434">
            <w:pPr>
              <w:spacing w:after="0" w:line="360" w:lineRule="auto"/>
              <w:rPr>
                <w:szCs w:val="24"/>
              </w:rPr>
            </w:pPr>
            <w:r w:rsidRPr="00681434">
              <w:rPr>
                <w:i/>
                <w:iCs/>
                <w:szCs w:val="24"/>
              </w:rPr>
              <w:t>Ребенок скрещивает ладони у запястья и машет обеими кистями, как крыльями, жужжит.</w:t>
            </w:r>
          </w:p>
          <w:p w:rsidR="00681434" w:rsidRPr="00681434" w:rsidRDefault="00681434" w:rsidP="00681434">
            <w:pPr>
              <w:spacing w:after="0" w:line="360" w:lineRule="auto"/>
              <w:rPr>
                <w:szCs w:val="24"/>
              </w:rPr>
            </w:pPr>
            <w:r w:rsidRPr="00681434">
              <w:rPr>
                <w:i/>
                <w:iCs/>
                <w:szCs w:val="24"/>
              </w:rPr>
              <w:t>Ребенок снова сжимает кулачки.</w:t>
            </w:r>
          </w:p>
          <w:p w:rsidR="00681434" w:rsidRPr="00681434" w:rsidRDefault="00681434" w:rsidP="00681434">
            <w:pPr>
              <w:spacing w:after="0" w:line="360" w:lineRule="auto"/>
              <w:rPr>
                <w:szCs w:val="24"/>
              </w:rPr>
            </w:pPr>
            <w:r w:rsidRPr="00681434">
              <w:rPr>
                <w:i/>
                <w:iCs/>
                <w:szCs w:val="24"/>
              </w:rPr>
              <w:t>Ребенок разгибает пальчики на двух руках одновременно, начиная с мизинца.</w:t>
            </w:r>
          </w:p>
          <w:p w:rsidR="00681434" w:rsidRPr="00681434" w:rsidRDefault="00681434" w:rsidP="00681434">
            <w:pPr>
              <w:spacing w:after="0" w:line="360" w:lineRule="auto"/>
              <w:rPr>
                <w:szCs w:val="24"/>
              </w:rPr>
            </w:pPr>
            <w:r w:rsidRPr="00681434">
              <w:rPr>
                <w:i/>
                <w:iCs/>
                <w:szCs w:val="24"/>
              </w:rPr>
              <w:t>Ребенок заводит обе руки за спину.</w:t>
            </w:r>
          </w:p>
          <w:p w:rsidR="00681434" w:rsidRPr="00681434" w:rsidRDefault="00681434" w:rsidP="00681434">
            <w:pPr>
              <w:spacing w:after="0" w:line="360" w:lineRule="auto"/>
              <w:rPr>
                <w:szCs w:val="24"/>
              </w:rPr>
            </w:pPr>
            <w:r w:rsidRPr="00681434">
              <w:rPr>
                <w:i/>
                <w:iCs/>
                <w:szCs w:val="24"/>
              </w:rPr>
              <w:t>Ребенок указательным пальцем левой руки проводит по каждому пальчику правой руки от основания до кончика.</w:t>
            </w:r>
          </w:p>
        </w:tc>
      </w:tr>
      <w:tr w:rsidR="00681434" w:rsidRPr="00681434" w:rsidTr="00681434">
        <w:tc>
          <w:tcPr>
            <w:tcW w:w="577" w:type="dxa"/>
            <w:tcBorders>
              <w:top w:val="single" w:sz="8" w:space="0" w:color="00000A"/>
              <w:left w:val="single" w:sz="8" w:space="0" w:color="00000A"/>
              <w:bottom w:val="single" w:sz="8" w:space="0" w:color="00000A"/>
              <w:right w:val="single" w:sz="8" w:space="0" w:color="00000A"/>
            </w:tcBorders>
            <w:shd w:val="clear" w:color="auto" w:fill="FFFFFF"/>
            <w:tcMar>
              <w:top w:w="0" w:type="dxa"/>
              <w:left w:w="0" w:type="dxa"/>
              <w:bottom w:w="0" w:type="dxa"/>
              <w:right w:w="0" w:type="dxa"/>
            </w:tcMar>
            <w:hideMark/>
          </w:tcPr>
          <w:p w:rsidR="00681434" w:rsidRPr="00681434" w:rsidRDefault="00681434" w:rsidP="00681434">
            <w:pPr>
              <w:spacing w:after="0" w:line="360" w:lineRule="auto"/>
              <w:rPr>
                <w:szCs w:val="24"/>
              </w:rPr>
            </w:pPr>
            <w:r w:rsidRPr="00681434">
              <w:rPr>
                <w:szCs w:val="24"/>
              </w:rPr>
              <w:t>13</w:t>
            </w:r>
          </w:p>
        </w:tc>
        <w:tc>
          <w:tcPr>
            <w:tcW w:w="3544" w:type="dxa"/>
            <w:tcBorders>
              <w:top w:val="single" w:sz="8" w:space="0" w:color="00000A"/>
              <w:left w:val="single" w:sz="8" w:space="0" w:color="00000A"/>
              <w:bottom w:val="single" w:sz="8" w:space="0" w:color="00000A"/>
              <w:right w:val="single" w:sz="8" w:space="0" w:color="00000A"/>
            </w:tcBorders>
            <w:shd w:val="clear" w:color="auto" w:fill="FFFFFF"/>
            <w:tcMar>
              <w:top w:w="0" w:type="dxa"/>
              <w:left w:w="0" w:type="dxa"/>
              <w:bottom w:w="0" w:type="dxa"/>
              <w:right w:w="0" w:type="dxa"/>
            </w:tcMar>
            <w:hideMark/>
          </w:tcPr>
          <w:p w:rsidR="00681434" w:rsidRPr="00681434" w:rsidRDefault="00681434" w:rsidP="00681434">
            <w:pPr>
              <w:spacing w:after="0" w:line="360" w:lineRule="auto"/>
              <w:rPr>
                <w:szCs w:val="24"/>
              </w:rPr>
            </w:pPr>
            <w:r w:rsidRPr="00681434">
              <w:rPr>
                <w:b/>
                <w:bCs/>
                <w:i/>
                <w:iCs/>
                <w:szCs w:val="24"/>
              </w:rPr>
              <w:t>«Пять рыбок»</w:t>
            </w:r>
          </w:p>
          <w:p w:rsidR="00681434" w:rsidRPr="00681434" w:rsidRDefault="00681434" w:rsidP="00681434">
            <w:pPr>
              <w:spacing w:after="0" w:line="360" w:lineRule="auto"/>
              <w:rPr>
                <w:szCs w:val="24"/>
              </w:rPr>
            </w:pPr>
            <w:r w:rsidRPr="00681434">
              <w:rPr>
                <w:szCs w:val="24"/>
              </w:rPr>
              <w:t>Пять маленьких рыбок играли в реке,</w:t>
            </w:r>
          </w:p>
          <w:p w:rsidR="00681434" w:rsidRPr="00681434" w:rsidRDefault="00681434" w:rsidP="00681434">
            <w:pPr>
              <w:spacing w:after="0" w:line="360" w:lineRule="auto"/>
              <w:rPr>
                <w:szCs w:val="24"/>
              </w:rPr>
            </w:pPr>
            <w:r w:rsidRPr="00681434">
              <w:rPr>
                <w:szCs w:val="24"/>
              </w:rPr>
              <w:t>Лежало большое бревно на песке.</w:t>
            </w:r>
          </w:p>
          <w:p w:rsidR="00681434" w:rsidRPr="00681434" w:rsidRDefault="00681434" w:rsidP="00681434">
            <w:pPr>
              <w:spacing w:after="0" w:line="360" w:lineRule="auto"/>
              <w:rPr>
                <w:szCs w:val="24"/>
              </w:rPr>
            </w:pPr>
            <w:r w:rsidRPr="00681434">
              <w:rPr>
                <w:szCs w:val="24"/>
              </w:rPr>
              <w:t>И рыбка сказала: «Нырять здесь легко!»</w:t>
            </w:r>
          </w:p>
          <w:p w:rsidR="00681434" w:rsidRPr="00681434" w:rsidRDefault="00681434" w:rsidP="00681434">
            <w:pPr>
              <w:spacing w:after="0" w:line="360" w:lineRule="auto"/>
              <w:rPr>
                <w:szCs w:val="24"/>
              </w:rPr>
            </w:pPr>
            <w:r w:rsidRPr="00681434">
              <w:rPr>
                <w:szCs w:val="24"/>
              </w:rPr>
              <w:lastRenderedPageBreak/>
              <w:t>Вторая сказала: «Ведь здесь глубоко!»</w:t>
            </w:r>
          </w:p>
          <w:p w:rsidR="00681434" w:rsidRPr="00681434" w:rsidRDefault="00681434" w:rsidP="00681434">
            <w:pPr>
              <w:spacing w:after="0" w:line="360" w:lineRule="auto"/>
              <w:rPr>
                <w:szCs w:val="24"/>
              </w:rPr>
            </w:pPr>
            <w:r w:rsidRPr="00681434">
              <w:rPr>
                <w:szCs w:val="24"/>
              </w:rPr>
              <w:t>А третья сказала: «Мне хочется спать!»</w:t>
            </w:r>
          </w:p>
          <w:p w:rsidR="00681434" w:rsidRPr="00681434" w:rsidRDefault="00681434" w:rsidP="00681434">
            <w:pPr>
              <w:spacing w:after="0" w:line="360" w:lineRule="auto"/>
              <w:rPr>
                <w:szCs w:val="24"/>
              </w:rPr>
            </w:pPr>
            <w:r w:rsidRPr="00681434">
              <w:rPr>
                <w:szCs w:val="24"/>
              </w:rPr>
              <w:t>Четвертая стала чуть-чуть замерзать,</w:t>
            </w:r>
          </w:p>
          <w:p w:rsidR="00681434" w:rsidRPr="00681434" w:rsidRDefault="00681434" w:rsidP="00681434">
            <w:pPr>
              <w:spacing w:after="0" w:line="360" w:lineRule="auto"/>
              <w:rPr>
                <w:szCs w:val="24"/>
              </w:rPr>
            </w:pPr>
            <w:r w:rsidRPr="00681434">
              <w:rPr>
                <w:szCs w:val="24"/>
              </w:rPr>
              <w:t>А пятая крикнула: «Здесь крокодил!</w:t>
            </w:r>
          </w:p>
          <w:p w:rsidR="00681434" w:rsidRPr="00681434" w:rsidRDefault="00681434" w:rsidP="00681434">
            <w:pPr>
              <w:spacing w:after="0" w:line="360" w:lineRule="auto"/>
              <w:rPr>
                <w:szCs w:val="24"/>
              </w:rPr>
            </w:pPr>
            <w:r w:rsidRPr="00681434">
              <w:rPr>
                <w:szCs w:val="24"/>
              </w:rPr>
              <w:t>Плывите скорее, чтоб не проглотил!»</w:t>
            </w:r>
          </w:p>
        </w:tc>
        <w:tc>
          <w:tcPr>
            <w:tcW w:w="10490" w:type="dxa"/>
            <w:tcBorders>
              <w:top w:val="single" w:sz="8" w:space="0" w:color="00000A"/>
              <w:left w:val="single" w:sz="8" w:space="0" w:color="00000A"/>
              <w:bottom w:val="single" w:sz="8" w:space="0" w:color="00000A"/>
              <w:right w:val="single" w:sz="8" w:space="0" w:color="00000A"/>
            </w:tcBorders>
            <w:shd w:val="clear" w:color="auto" w:fill="FFFFFF"/>
            <w:tcMar>
              <w:top w:w="0" w:type="dxa"/>
              <w:left w:w="0" w:type="dxa"/>
              <w:bottom w:w="0" w:type="dxa"/>
              <w:right w:w="0" w:type="dxa"/>
            </w:tcMar>
            <w:hideMark/>
          </w:tcPr>
          <w:p w:rsidR="00681434" w:rsidRPr="00681434" w:rsidRDefault="00681434" w:rsidP="00681434">
            <w:pPr>
              <w:spacing w:after="0" w:line="360" w:lineRule="auto"/>
              <w:rPr>
                <w:szCs w:val="24"/>
              </w:rPr>
            </w:pPr>
            <w:r w:rsidRPr="00681434">
              <w:rPr>
                <w:szCs w:val="24"/>
              </w:rPr>
              <w:lastRenderedPageBreak/>
              <w:t> </w:t>
            </w:r>
          </w:p>
          <w:p w:rsidR="00681434" w:rsidRPr="00681434" w:rsidRDefault="00681434" w:rsidP="00681434">
            <w:pPr>
              <w:spacing w:after="0" w:line="360" w:lineRule="auto"/>
              <w:rPr>
                <w:szCs w:val="24"/>
              </w:rPr>
            </w:pPr>
            <w:r w:rsidRPr="00681434">
              <w:rPr>
                <w:i/>
                <w:iCs/>
                <w:szCs w:val="24"/>
              </w:rPr>
              <w:t>Ладони сомкнуты и чуть округлены. Ребенок выполняет волнообразные движения в воздухе.</w:t>
            </w:r>
          </w:p>
          <w:p w:rsidR="00681434" w:rsidRPr="00681434" w:rsidRDefault="00681434" w:rsidP="00681434">
            <w:pPr>
              <w:spacing w:after="0" w:line="360" w:lineRule="auto"/>
              <w:rPr>
                <w:szCs w:val="24"/>
              </w:rPr>
            </w:pPr>
            <w:r w:rsidRPr="00681434">
              <w:rPr>
                <w:i/>
                <w:iCs/>
                <w:szCs w:val="24"/>
              </w:rPr>
              <w:t>Ладони прижаты друг к другу, ребенок переворачивает ладошки с боку на бок.</w:t>
            </w:r>
          </w:p>
          <w:p w:rsidR="00681434" w:rsidRPr="00681434" w:rsidRDefault="00681434" w:rsidP="00681434">
            <w:pPr>
              <w:spacing w:after="0" w:line="360" w:lineRule="auto"/>
              <w:rPr>
                <w:szCs w:val="24"/>
              </w:rPr>
            </w:pPr>
            <w:r w:rsidRPr="00681434">
              <w:rPr>
                <w:i/>
                <w:iCs/>
                <w:szCs w:val="24"/>
              </w:rPr>
              <w:t>Ладони ребенка сомкнуты и чуть округлены, он выполняет ими волнообразные движения.</w:t>
            </w:r>
          </w:p>
          <w:p w:rsidR="00681434" w:rsidRPr="00681434" w:rsidRDefault="00681434" w:rsidP="00681434">
            <w:pPr>
              <w:spacing w:after="0" w:line="360" w:lineRule="auto"/>
              <w:rPr>
                <w:szCs w:val="24"/>
              </w:rPr>
            </w:pPr>
            <w:r w:rsidRPr="00681434">
              <w:rPr>
                <w:i/>
                <w:iCs/>
                <w:szCs w:val="24"/>
              </w:rPr>
              <w:t>Ребенок качает сомкнутыми ладонями из стороны в сторону.</w:t>
            </w:r>
          </w:p>
          <w:p w:rsidR="00681434" w:rsidRPr="00681434" w:rsidRDefault="00681434" w:rsidP="00681434">
            <w:pPr>
              <w:spacing w:after="0" w:line="360" w:lineRule="auto"/>
              <w:rPr>
                <w:szCs w:val="24"/>
              </w:rPr>
            </w:pPr>
            <w:r w:rsidRPr="00681434">
              <w:rPr>
                <w:i/>
                <w:iCs/>
                <w:szCs w:val="24"/>
              </w:rPr>
              <w:t>Ребенок поворачивает ладони на тыльную сторону одной из рук – рыбка спит.</w:t>
            </w:r>
          </w:p>
          <w:p w:rsidR="00681434" w:rsidRPr="00681434" w:rsidRDefault="00681434" w:rsidP="00681434">
            <w:pPr>
              <w:spacing w:after="0" w:line="360" w:lineRule="auto"/>
              <w:rPr>
                <w:szCs w:val="24"/>
              </w:rPr>
            </w:pPr>
            <w:r w:rsidRPr="00681434">
              <w:rPr>
                <w:i/>
                <w:iCs/>
                <w:szCs w:val="24"/>
              </w:rPr>
              <w:lastRenderedPageBreak/>
              <w:t>Ребенок быстро качает ладонями, имитируя дрожь.</w:t>
            </w:r>
          </w:p>
          <w:p w:rsidR="00681434" w:rsidRPr="00681434" w:rsidRDefault="00681434" w:rsidP="00681434">
            <w:pPr>
              <w:spacing w:after="0" w:line="360" w:lineRule="auto"/>
              <w:rPr>
                <w:szCs w:val="24"/>
              </w:rPr>
            </w:pPr>
            <w:r w:rsidRPr="00681434">
              <w:rPr>
                <w:i/>
                <w:iCs/>
                <w:szCs w:val="24"/>
              </w:rPr>
              <w:t>Запястья ребенка соединены, ладони раскрываются и соединяются – рот.</w:t>
            </w:r>
          </w:p>
          <w:p w:rsidR="00681434" w:rsidRPr="00681434" w:rsidRDefault="00681434" w:rsidP="00681434">
            <w:pPr>
              <w:spacing w:after="0" w:line="360" w:lineRule="auto"/>
              <w:rPr>
                <w:szCs w:val="24"/>
              </w:rPr>
            </w:pPr>
            <w:r w:rsidRPr="00681434">
              <w:rPr>
                <w:i/>
                <w:iCs/>
                <w:szCs w:val="24"/>
              </w:rPr>
              <w:t>Ребенок выполняет быстрые волнообразные движения сомкнутыми ладонями – рыбки уплывают.</w:t>
            </w:r>
          </w:p>
        </w:tc>
      </w:tr>
      <w:tr w:rsidR="00681434" w:rsidRPr="00681434" w:rsidTr="00681434">
        <w:tc>
          <w:tcPr>
            <w:tcW w:w="577" w:type="dxa"/>
            <w:tcBorders>
              <w:top w:val="single" w:sz="8" w:space="0" w:color="00000A"/>
              <w:left w:val="single" w:sz="8" w:space="0" w:color="00000A"/>
              <w:bottom w:val="single" w:sz="8" w:space="0" w:color="00000A"/>
              <w:right w:val="single" w:sz="8" w:space="0" w:color="00000A"/>
            </w:tcBorders>
            <w:shd w:val="clear" w:color="auto" w:fill="FFFFFF"/>
            <w:tcMar>
              <w:top w:w="0" w:type="dxa"/>
              <w:left w:w="0" w:type="dxa"/>
              <w:bottom w:w="0" w:type="dxa"/>
              <w:right w:w="0" w:type="dxa"/>
            </w:tcMar>
            <w:hideMark/>
          </w:tcPr>
          <w:p w:rsidR="00681434" w:rsidRPr="00681434" w:rsidRDefault="00681434" w:rsidP="00681434">
            <w:pPr>
              <w:spacing w:after="0" w:line="360" w:lineRule="auto"/>
              <w:rPr>
                <w:szCs w:val="24"/>
              </w:rPr>
            </w:pPr>
            <w:r w:rsidRPr="00681434">
              <w:rPr>
                <w:szCs w:val="24"/>
              </w:rPr>
              <w:lastRenderedPageBreak/>
              <w:t>14</w:t>
            </w:r>
          </w:p>
        </w:tc>
        <w:tc>
          <w:tcPr>
            <w:tcW w:w="3544" w:type="dxa"/>
            <w:tcBorders>
              <w:top w:val="single" w:sz="8" w:space="0" w:color="00000A"/>
              <w:left w:val="single" w:sz="8" w:space="0" w:color="00000A"/>
              <w:bottom w:val="single" w:sz="8" w:space="0" w:color="00000A"/>
              <w:right w:val="single" w:sz="8" w:space="0" w:color="00000A"/>
            </w:tcBorders>
            <w:shd w:val="clear" w:color="auto" w:fill="FFFFFF"/>
            <w:tcMar>
              <w:top w:w="0" w:type="dxa"/>
              <w:left w:w="0" w:type="dxa"/>
              <w:bottom w:w="0" w:type="dxa"/>
              <w:right w:w="0" w:type="dxa"/>
            </w:tcMar>
            <w:hideMark/>
          </w:tcPr>
          <w:p w:rsidR="00681434" w:rsidRPr="00681434" w:rsidRDefault="00681434" w:rsidP="00681434">
            <w:pPr>
              <w:spacing w:after="0" w:line="360" w:lineRule="auto"/>
              <w:rPr>
                <w:szCs w:val="24"/>
              </w:rPr>
            </w:pPr>
            <w:r w:rsidRPr="00681434">
              <w:rPr>
                <w:b/>
                <w:bCs/>
                <w:i/>
                <w:iCs/>
                <w:szCs w:val="24"/>
              </w:rPr>
              <w:t>«Десять котят»</w:t>
            </w:r>
          </w:p>
          <w:p w:rsidR="00681434" w:rsidRPr="00681434" w:rsidRDefault="00681434" w:rsidP="00681434">
            <w:pPr>
              <w:spacing w:after="0" w:line="360" w:lineRule="auto"/>
              <w:rPr>
                <w:szCs w:val="24"/>
              </w:rPr>
            </w:pPr>
            <w:r w:rsidRPr="00681434">
              <w:rPr>
                <w:szCs w:val="24"/>
              </w:rPr>
              <w:t xml:space="preserve">У </w:t>
            </w:r>
            <w:proofErr w:type="spellStart"/>
            <w:r w:rsidRPr="00681434">
              <w:rPr>
                <w:szCs w:val="24"/>
              </w:rPr>
              <w:t>Мурочки</w:t>
            </w:r>
            <w:proofErr w:type="spellEnd"/>
            <w:r w:rsidRPr="00681434">
              <w:rPr>
                <w:szCs w:val="24"/>
              </w:rPr>
              <w:t xml:space="preserve"> нашей есть десять котят,</w:t>
            </w:r>
          </w:p>
          <w:p w:rsidR="00681434" w:rsidRPr="00681434" w:rsidRDefault="00681434" w:rsidP="00681434">
            <w:pPr>
              <w:spacing w:after="0" w:line="360" w:lineRule="auto"/>
              <w:rPr>
                <w:szCs w:val="24"/>
              </w:rPr>
            </w:pPr>
            <w:r w:rsidRPr="00681434">
              <w:rPr>
                <w:szCs w:val="24"/>
              </w:rPr>
              <w:t>Сейчас все котята по парам стоят:</w:t>
            </w:r>
          </w:p>
          <w:p w:rsidR="00681434" w:rsidRPr="00681434" w:rsidRDefault="00681434" w:rsidP="00681434">
            <w:pPr>
              <w:spacing w:after="0" w:line="360" w:lineRule="auto"/>
              <w:rPr>
                <w:szCs w:val="24"/>
              </w:rPr>
            </w:pPr>
            <w:r w:rsidRPr="00681434">
              <w:rPr>
                <w:szCs w:val="24"/>
              </w:rPr>
              <w:t>Два толстых, два ловких,</w:t>
            </w:r>
          </w:p>
          <w:p w:rsidR="00681434" w:rsidRPr="00681434" w:rsidRDefault="00681434" w:rsidP="00681434">
            <w:pPr>
              <w:spacing w:after="0" w:line="360" w:lineRule="auto"/>
              <w:rPr>
                <w:szCs w:val="24"/>
              </w:rPr>
            </w:pPr>
            <w:r w:rsidRPr="00681434">
              <w:rPr>
                <w:szCs w:val="24"/>
              </w:rPr>
              <w:t>Два длинных, два хитрых,</w:t>
            </w:r>
          </w:p>
          <w:p w:rsidR="00681434" w:rsidRPr="00681434" w:rsidRDefault="00681434" w:rsidP="00681434">
            <w:pPr>
              <w:spacing w:after="0" w:line="360" w:lineRule="auto"/>
              <w:rPr>
                <w:szCs w:val="24"/>
              </w:rPr>
            </w:pPr>
            <w:r w:rsidRPr="00681434">
              <w:rPr>
                <w:szCs w:val="24"/>
              </w:rPr>
              <w:t>Два маленьких самых</w:t>
            </w:r>
          </w:p>
          <w:p w:rsidR="00681434" w:rsidRPr="00681434" w:rsidRDefault="00681434" w:rsidP="00681434">
            <w:pPr>
              <w:spacing w:after="0" w:line="360" w:lineRule="auto"/>
              <w:rPr>
                <w:szCs w:val="24"/>
              </w:rPr>
            </w:pPr>
            <w:r w:rsidRPr="00681434">
              <w:rPr>
                <w:szCs w:val="24"/>
              </w:rPr>
              <w:t>И самых красивых.</w:t>
            </w:r>
          </w:p>
        </w:tc>
        <w:tc>
          <w:tcPr>
            <w:tcW w:w="10490" w:type="dxa"/>
            <w:tcBorders>
              <w:top w:val="single" w:sz="8" w:space="0" w:color="00000A"/>
              <w:left w:val="single" w:sz="8" w:space="0" w:color="00000A"/>
              <w:bottom w:val="single" w:sz="8" w:space="0" w:color="00000A"/>
              <w:right w:val="single" w:sz="8" w:space="0" w:color="00000A"/>
            </w:tcBorders>
            <w:shd w:val="clear" w:color="auto" w:fill="FFFFFF"/>
            <w:tcMar>
              <w:top w:w="0" w:type="dxa"/>
              <w:left w:w="0" w:type="dxa"/>
              <w:bottom w:w="0" w:type="dxa"/>
              <w:right w:w="0" w:type="dxa"/>
            </w:tcMar>
            <w:hideMark/>
          </w:tcPr>
          <w:p w:rsidR="00681434" w:rsidRPr="00681434" w:rsidRDefault="00681434" w:rsidP="00681434">
            <w:pPr>
              <w:spacing w:after="0" w:line="360" w:lineRule="auto"/>
              <w:rPr>
                <w:szCs w:val="24"/>
              </w:rPr>
            </w:pPr>
            <w:r w:rsidRPr="00681434">
              <w:rPr>
                <w:szCs w:val="24"/>
              </w:rPr>
              <w:t> </w:t>
            </w:r>
          </w:p>
          <w:p w:rsidR="00681434" w:rsidRPr="00681434" w:rsidRDefault="00681434" w:rsidP="00681434">
            <w:pPr>
              <w:spacing w:after="0" w:line="360" w:lineRule="auto"/>
              <w:rPr>
                <w:szCs w:val="24"/>
              </w:rPr>
            </w:pPr>
            <w:r w:rsidRPr="00681434">
              <w:rPr>
                <w:i/>
                <w:iCs/>
                <w:szCs w:val="24"/>
              </w:rPr>
              <w:t>Ребенок складывает ладошки, пальцы прижимает друг к другу. Локти должны опираться на стол.</w:t>
            </w:r>
          </w:p>
          <w:p w:rsidR="00681434" w:rsidRPr="00681434" w:rsidRDefault="00681434" w:rsidP="00681434">
            <w:pPr>
              <w:spacing w:after="0" w:line="360" w:lineRule="auto"/>
              <w:rPr>
                <w:szCs w:val="24"/>
              </w:rPr>
            </w:pPr>
            <w:r w:rsidRPr="00681434">
              <w:rPr>
                <w:i/>
                <w:iCs/>
                <w:szCs w:val="24"/>
              </w:rPr>
              <w:t>Ребенок покачивает из стороны в сторону, не разъединяя пальцев.</w:t>
            </w:r>
          </w:p>
          <w:p w:rsidR="00681434" w:rsidRPr="00681434" w:rsidRDefault="00681434" w:rsidP="00681434">
            <w:pPr>
              <w:spacing w:after="0" w:line="360" w:lineRule="auto"/>
              <w:rPr>
                <w:szCs w:val="24"/>
              </w:rPr>
            </w:pPr>
            <w:r w:rsidRPr="00681434">
              <w:rPr>
                <w:i/>
                <w:iCs/>
                <w:szCs w:val="24"/>
              </w:rPr>
              <w:t>Ребенок постукивает соответствующими пальцами друг о другу – от большого к мизинцу.</w:t>
            </w:r>
          </w:p>
        </w:tc>
      </w:tr>
      <w:tr w:rsidR="00681434" w:rsidRPr="00681434" w:rsidTr="00681434">
        <w:tc>
          <w:tcPr>
            <w:tcW w:w="577" w:type="dxa"/>
            <w:tcBorders>
              <w:top w:val="single" w:sz="8" w:space="0" w:color="00000A"/>
              <w:left w:val="single" w:sz="8" w:space="0" w:color="00000A"/>
              <w:bottom w:val="single" w:sz="8" w:space="0" w:color="00000A"/>
              <w:right w:val="single" w:sz="8" w:space="0" w:color="00000A"/>
            </w:tcBorders>
            <w:shd w:val="clear" w:color="auto" w:fill="FFFFFF"/>
            <w:tcMar>
              <w:top w:w="0" w:type="dxa"/>
              <w:left w:w="0" w:type="dxa"/>
              <w:bottom w:w="0" w:type="dxa"/>
              <w:right w:w="0" w:type="dxa"/>
            </w:tcMar>
            <w:hideMark/>
          </w:tcPr>
          <w:p w:rsidR="00681434" w:rsidRPr="00681434" w:rsidRDefault="00681434" w:rsidP="00681434">
            <w:pPr>
              <w:spacing w:after="0" w:line="360" w:lineRule="auto"/>
              <w:rPr>
                <w:szCs w:val="24"/>
              </w:rPr>
            </w:pPr>
            <w:r w:rsidRPr="00681434">
              <w:rPr>
                <w:szCs w:val="24"/>
              </w:rPr>
              <w:t>15</w:t>
            </w:r>
          </w:p>
        </w:tc>
        <w:tc>
          <w:tcPr>
            <w:tcW w:w="3544" w:type="dxa"/>
            <w:tcBorders>
              <w:top w:val="single" w:sz="8" w:space="0" w:color="00000A"/>
              <w:left w:val="single" w:sz="8" w:space="0" w:color="00000A"/>
              <w:bottom w:val="single" w:sz="8" w:space="0" w:color="00000A"/>
              <w:right w:val="single" w:sz="8" w:space="0" w:color="00000A"/>
            </w:tcBorders>
            <w:shd w:val="clear" w:color="auto" w:fill="FFFFFF"/>
            <w:tcMar>
              <w:top w:w="0" w:type="dxa"/>
              <w:left w:w="0" w:type="dxa"/>
              <w:bottom w:w="0" w:type="dxa"/>
              <w:right w:w="0" w:type="dxa"/>
            </w:tcMar>
            <w:hideMark/>
          </w:tcPr>
          <w:p w:rsidR="00681434" w:rsidRPr="00681434" w:rsidRDefault="00681434" w:rsidP="00681434">
            <w:pPr>
              <w:spacing w:after="0" w:line="360" w:lineRule="auto"/>
              <w:rPr>
                <w:szCs w:val="24"/>
              </w:rPr>
            </w:pPr>
            <w:r w:rsidRPr="00681434">
              <w:rPr>
                <w:b/>
                <w:bCs/>
                <w:i/>
                <w:iCs/>
                <w:szCs w:val="24"/>
              </w:rPr>
              <w:t>«Осень»</w:t>
            </w:r>
          </w:p>
          <w:p w:rsidR="00681434" w:rsidRPr="00681434" w:rsidRDefault="00681434" w:rsidP="00681434">
            <w:pPr>
              <w:spacing w:after="0" w:line="360" w:lineRule="auto"/>
              <w:rPr>
                <w:szCs w:val="24"/>
              </w:rPr>
            </w:pPr>
            <w:r w:rsidRPr="00681434">
              <w:rPr>
                <w:szCs w:val="24"/>
              </w:rPr>
              <w:t>Раз, два, три, четыре, пять,</w:t>
            </w:r>
          </w:p>
          <w:p w:rsidR="00681434" w:rsidRPr="00681434" w:rsidRDefault="00681434" w:rsidP="00681434">
            <w:pPr>
              <w:spacing w:after="0" w:line="360" w:lineRule="auto"/>
              <w:rPr>
                <w:szCs w:val="24"/>
              </w:rPr>
            </w:pPr>
            <w:r w:rsidRPr="00681434">
              <w:rPr>
                <w:szCs w:val="24"/>
              </w:rPr>
              <w:t>Будем листья собирать,</w:t>
            </w:r>
          </w:p>
          <w:p w:rsidR="00681434" w:rsidRPr="00681434" w:rsidRDefault="00681434" w:rsidP="00681434">
            <w:pPr>
              <w:spacing w:after="0" w:line="360" w:lineRule="auto"/>
              <w:rPr>
                <w:szCs w:val="24"/>
              </w:rPr>
            </w:pPr>
            <w:r w:rsidRPr="00681434">
              <w:rPr>
                <w:szCs w:val="24"/>
              </w:rPr>
              <w:lastRenderedPageBreak/>
              <w:t>Листья березы, листья рябины,</w:t>
            </w:r>
          </w:p>
          <w:p w:rsidR="00681434" w:rsidRPr="00681434" w:rsidRDefault="00681434" w:rsidP="00681434">
            <w:pPr>
              <w:spacing w:after="0" w:line="360" w:lineRule="auto"/>
              <w:rPr>
                <w:szCs w:val="24"/>
              </w:rPr>
            </w:pPr>
            <w:r w:rsidRPr="00681434">
              <w:rPr>
                <w:szCs w:val="24"/>
              </w:rPr>
              <w:t>Листья у тополя</w:t>
            </w:r>
          </w:p>
          <w:p w:rsidR="00681434" w:rsidRPr="00681434" w:rsidRDefault="00681434" w:rsidP="00681434">
            <w:pPr>
              <w:spacing w:after="0" w:line="360" w:lineRule="auto"/>
              <w:rPr>
                <w:szCs w:val="24"/>
              </w:rPr>
            </w:pPr>
            <w:r w:rsidRPr="00681434">
              <w:rPr>
                <w:szCs w:val="24"/>
              </w:rPr>
              <w:t>И у осины,</w:t>
            </w:r>
          </w:p>
          <w:p w:rsidR="00681434" w:rsidRPr="00681434" w:rsidRDefault="00681434" w:rsidP="00681434">
            <w:pPr>
              <w:spacing w:after="0" w:line="360" w:lineRule="auto"/>
              <w:rPr>
                <w:szCs w:val="24"/>
              </w:rPr>
            </w:pPr>
            <w:r w:rsidRPr="00681434">
              <w:rPr>
                <w:szCs w:val="24"/>
              </w:rPr>
              <w:t>Листики дуба мы соберем,</w:t>
            </w:r>
          </w:p>
          <w:p w:rsidR="00681434" w:rsidRPr="00681434" w:rsidRDefault="00681434" w:rsidP="00681434">
            <w:pPr>
              <w:spacing w:after="0" w:line="360" w:lineRule="auto"/>
              <w:rPr>
                <w:szCs w:val="24"/>
              </w:rPr>
            </w:pPr>
            <w:r w:rsidRPr="00681434">
              <w:rPr>
                <w:szCs w:val="24"/>
              </w:rPr>
              <w:t>Маме осенний букет соберем.</w:t>
            </w:r>
          </w:p>
        </w:tc>
        <w:tc>
          <w:tcPr>
            <w:tcW w:w="10490" w:type="dxa"/>
            <w:tcBorders>
              <w:top w:val="single" w:sz="8" w:space="0" w:color="00000A"/>
              <w:left w:val="single" w:sz="8" w:space="0" w:color="00000A"/>
              <w:bottom w:val="single" w:sz="8" w:space="0" w:color="00000A"/>
              <w:right w:val="single" w:sz="8" w:space="0" w:color="00000A"/>
            </w:tcBorders>
            <w:shd w:val="clear" w:color="auto" w:fill="FFFFFF"/>
            <w:tcMar>
              <w:top w:w="0" w:type="dxa"/>
              <w:left w:w="0" w:type="dxa"/>
              <w:bottom w:w="0" w:type="dxa"/>
              <w:right w:w="0" w:type="dxa"/>
            </w:tcMar>
            <w:hideMark/>
          </w:tcPr>
          <w:p w:rsidR="00681434" w:rsidRPr="00681434" w:rsidRDefault="00681434" w:rsidP="00681434">
            <w:pPr>
              <w:spacing w:after="0" w:line="360" w:lineRule="auto"/>
              <w:rPr>
                <w:szCs w:val="24"/>
              </w:rPr>
            </w:pPr>
            <w:r w:rsidRPr="00681434">
              <w:rPr>
                <w:szCs w:val="24"/>
              </w:rPr>
              <w:lastRenderedPageBreak/>
              <w:t> </w:t>
            </w:r>
          </w:p>
          <w:p w:rsidR="00681434" w:rsidRPr="00681434" w:rsidRDefault="00681434" w:rsidP="00681434">
            <w:pPr>
              <w:spacing w:after="0" w:line="360" w:lineRule="auto"/>
              <w:rPr>
                <w:szCs w:val="24"/>
              </w:rPr>
            </w:pPr>
            <w:r w:rsidRPr="00681434">
              <w:rPr>
                <w:i/>
                <w:iCs/>
                <w:szCs w:val="24"/>
              </w:rPr>
              <w:t>Ребенок по очереди загибает пальчики, начиная с большого.</w:t>
            </w:r>
          </w:p>
          <w:p w:rsidR="00681434" w:rsidRPr="00681434" w:rsidRDefault="00681434" w:rsidP="00681434">
            <w:pPr>
              <w:spacing w:after="0" w:line="360" w:lineRule="auto"/>
              <w:rPr>
                <w:szCs w:val="24"/>
              </w:rPr>
            </w:pPr>
            <w:r w:rsidRPr="00681434">
              <w:rPr>
                <w:i/>
                <w:iCs/>
                <w:szCs w:val="24"/>
              </w:rPr>
              <w:t>Ребенок сжимает и разжимает кулачки.</w:t>
            </w:r>
          </w:p>
          <w:p w:rsidR="00681434" w:rsidRPr="00681434" w:rsidRDefault="00681434" w:rsidP="00681434">
            <w:pPr>
              <w:spacing w:after="0" w:line="360" w:lineRule="auto"/>
              <w:rPr>
                <w:szCs w:val="24"/>
              </w:rPr>
            </w:pPr>
            <w:r w:rsidRPr="00681434">
              <w:rPr>
                <w:i/>
                <w:iCs/>
                <w:szCs w:val="24"/>
              </w:rPr>
              <w:lastRenderedPageBreak/>
              <w:t>Ребенок загибает пальчики, начиная с мизинца.</w:t>
            </w:r>
          </w:p>
        </w:tc>
      </w:tr>
      <w:tr w:rsidR="00681434" w:rsidRPr="00681434" w:rsidTr="00681434">
        <w:tc>
          <w:tcPr>
            <w:tcW w:w="577" w:type="dxa"/>
            <w:tcBorders>
              <w:top w:val="single" w:sz="8" w:space="0" w:color="00000A"/>
              <w:left w:val="single" w:sz="8" w:space="0" w:color="00000A"/>
              <w:bottom w:val="single" w:sz="8" w:space="0" w:color="00000A"/>
              <w:right w:val="single" w:sz="8" w:space="0" w:color="00000A"/>
            </w:tcBorders>
            <w:shd w:val="clear" w:color="auto" w:fill="FFFFFF"/>
            <w:tcMar>
              <w:top w:w="0" w:type="dxa"/>
              <w:left w:w="0" w:type="dxa"/>
              <w:bottom w:w="0" w:type="dxa"/>
              <w:right w:w="0" w:type="dxa"/>
            </w:tcMar>
            <w:hideMark/>
          </w:tcPr>
          <w:p w:rsidR="00681434" w:rsidRPr="00681434" w:rsidRDefault="00681434" w:rsidP="00681434">
            <w:pPr>
              <w:spacing w:after="0" w:line="360" w:lineRule="auto"/>
              <w:rPr>
                <w:szCs w:val="24"/>
              </w:rPr>
            </w:pPr>
            <w:r w:rsidRPr="00681434">
              <w:rPr>
                <w:szCs w:val="24"/>
              </w:rPr>
              <w:lastRenderedPageBreak/>
              <w:t>16</w:t>
            </w:r>
          </w:p>
        </w:tc>
        <w:tc>
          <w:tcPr>
            <w:tcW w:w="3544" w:type="dxa"/>
            <w:tcBorders>
              <w:top w:val="single" w:sz="8" w:space="0" w:color="00000A"/>
              <w:left w:val="single" w:sz="8" w:space="0" w:color="00000A"/>
              <w:bottom w:val="single" w:sz="8" w:space="0" w:color="00000A"/>
              <w:right w:val="single" w:sz="8" w:space="0" w:color="00000A"/>
            </w:tcBorders>
            <w:shd w:val="clear" w:color="auto" w:fill="FFFFFF"/>
            <w:tcMar>
              <w:top w:w="0" w:type="dxa"/>
              <w:left w:w="0" w:type="dxa"/>
              <w:bottom w:w="0" w:type="dxa"/>
              <w:right w:w="0" w:type="dxa"/>
            </w:tcMar>
            <w:hideMark/>
          </w:tcPr>
          <w:p w:rsidR="00681434" w:rsidRPr="00681434" w:rsidRDefault="00681434" w:rsidP="00681434">
            <w:pPr>
              <w:spacing w:after="0" w:line="360" w:lineRule="auto"/>
              <w:rPr>
                <w:szCs w:val="24"/>
              </w:rPr>
            </w:pPr>
            <w:r w:rsidRPr="00681434">
              <w:rPr>
                <w:b/>
                <w:bCs/>
                <w:i/>
                <w:iCs/>
                <w:szCs w:val="24"/>
              </w:rPr>
              <w:t>«Мышка и часы»</w:t>
            </w:r>
          </w:p>
          <w:p w:rsidR="00681434" w:rsidRPr="00681434" w:rsidRDefault="00681434" w:rsidP="00681434">
            <w:pPr>
              <w:spacing w:after="0" w:line="360" w:lineRule="auto"/>
              <w:rPr>
                <w:szCs w:val="24"/>
              </w:rPr>
            </w:pPr>
            <w:r w:rsidRPr="00681434">
              <w:rPr>
                <w:szCs w:val="24"/>
              </w:rPr>
              <w:t>Мышь полезла как-то раз</w:t>
            </w:r>
          </w:p>
          <w:p w:rsidR="00681434" w:rsidRPr="00681434" w:rsidRDefault="00681434" w:rsidP="00681434">
            <w:pPr>
              <w:spacing w:after="0" w:line="360" w:lineRule="auto"/>
              <w:rPr>
                <w:szCs w:val="24"/>
              </w:rPr>
            </w:pPr>
            <w:r w:rsidRPr="00681434">
              <w:rPr>
                <w:szCs w:val="24"/>
              </w:rPr>
              <w:t>Посмотреть, который час.</w:t>
            </w:r>
          </w:p>
          <w:p w:rsidR="00681434" w:rsidRPr="00681434" w:rsidRDefault="00681434" w:rsidP="00681434">
            <w:pPr>
              <w:spacing w:after="0" w:line="360" w:lineRule="auto"/>
              <w:rPr>
                <w:szCs w:val="24"/>
              </w:rPr>
            </w:pPr>
            <w:r w:rsidRPr="00681434">
              <w:rPr>
                <w:szCs w:val="24"/>
              </w:rPr>
              <w:t>Вдруг часы сказали: «Бом!»</w:t>
            </w:r>
          </w:p>
          <w:p w:rsidR="00681434" w:rsidRPr="00681434" w:rsidRDefault="00681434" w:rsidP="00681434">
            <w:pPr>
              <w:spacing w:after="0" w:line="360" w:lineRule="auto"/>
              <w:rPr>
                <w:szCs w:val="24"/>
              </w:rPr>
            </w:pPr>
            <w:r w:rsidRPr="00681434">
              <w:rPr>
                <w:szCs w:val="24"/>
              </w:rPr>
              <w:t>Мышь скатилась кувырком,</w:t>
            </w:r>
          </w:p>
          <w:p w:rsidR="00681434" w:rsidRPr="00681434" w:rsidRDefault="00681434" w:rsidP="00681434">
            <w:pPr>
              <w:spacing w:after="0" w:line="360" w:lineRule="auto"/>
              <w:rPr>
                <w:szCs w:val="24"/>
              </w:rPr>
            </w:pPr>
            <w:r w:rsidRPr="00681434">
              <w:rPr>
                <w:szCs w:val="24"/>
              </w:rPr>
              <w:t>Мышь полезла второй раз</w:t>
            </w:r>
          </w:p>
          <w:p w:rsidR="00681434" w:rsidRPr="00681434" w:rsidRDefault="00681434" w:rsidP="00681434">
            <w:pPr>
              <w:spacing w:after="0" w:line="360" w:lineRule="auto"/>
              <w:rPr>
                <w:szCs w:val="24"/>
              </w:rPr>
            </w:pPr>
            <w:r w:rsidRPr="00681434">
              <w:rPr>
                <w:szCs w:val="24"/>
              </w:rPr>
              <w:t>Посмотреть, который час.</w:t>
            </w:r>
          </w:p>
          <w:p w:rsidR="00681434" w:rsidRPr="00681434" w:rsidRDefault="00681434" w:rsidP="00681434">
            <w:pPr>
              <w:spacing w:after="0" w:line="360" w:lineRule="auto"/>
              <w:rPr>
                <w:szCs w:val="24"/>
              </w:rPr>
            </w:pPr>
            <w:r w:rsidRPr="00681434">
              <w:rPr>
                <w:szCs w:val="24"/>
              </w:rPr>
              <w:t>Вдруг часы сказали: «Бом, бом!»</w:t>
            </w:r>
          </w:p>
          <w:p w:rsidR="00681434" w:rsidRPr="00681434" w:rsidRDefault="00681434" w:rsidP="00681434">
            <w:pPr>
              <w:spacing w:after="0" w:line="360" w:lineRule="auto"/>
              <w:rPr>
                <w:szCs w:val="24"/>
              </w:rPr>
            </w:pPr>
            <w:r w:rsidRPr="00681434">
              <w:rPr>
                <w:szCs w:val="24"/>
              </w:rPr>
              <w:t>Мышь скатилась кувырком.</w:t>
            </w:r>
          </w:p>
          <w:p w:rsidR="00681434" w:rsidRPr="00681434" w:rsidRDefault="00681434" w:rsidP="00681434">
            <w:pPr>
              <w:spacing w:after="0" w:line="360" w:lineRule="auto"/>
              <w:rPr>
                <w:szCs w:val="24"/>
              </w:rPr>
            </w:pPr>
            <w:r w:rsidRPr="00681434">
              <w:rPr>
                <w:szCs w:val="24"/>
              </w:rPr>
              <w:t>Мышь полезла в третий раз</w:t>
            </w:r>
          </w:p>
          <w:p w:rsidR="00681434" w:rsidRPr="00681434" w:rsidRDefault="00681434" w:rsidP="00681434">
            <w:pPr>
              <w:spacing w:after="0" w:line="360" w:lineRule="auto"/>
              <w:rPr>
                <w:szCs w:val="24"/>
              </w:rPr>
            </w:pPr>
            <w:r w:rsidRPr="00681434">
              <w:rPr>
                <w:szCs w:val="24"/>
              </w:rPr>
              <w:t>Посмотреть, который час.</w:t>
            </w:r>
          </w:p>
          <w:p w:rsidR="00681434" w:rsidRPr="00681434" w:rsidRDefault="00681434" w:rsidP="00681434">
            <w:pPr>
              <w:spacing w:after="0" w:line="360" w:lineRule="auto"/>
              <w:rPr>
                <w:szCs w:val="24"/>
              </w:rPr>
            </w:pPr>
            <w:r w:rsidRPr="00681434">
              <w:rPr>
                <w:szCs w:val="24"/>
              </w:rPr>
              <w:t>Вдруг часы сказали: «Бом, бом, бом!»</w:t>
            </w:r>
          </w:p>
          <w:p w:rsidR="00681434" w:rsidRPr="00681434" w:rsidRDefault="00681434" w:rsidP="00681434">
            <w:pPr>
              <w:spacing w:after="0" w:line="360" w:lineRule="auto"/>
              <w:rPr>
                <w:szCs w:val="24"/>
              </w:rPr>
            </w:pPr>
            <w:r w:rsidRPr="00681434">
              <w:rPr>
                <w:szCs w:val="24"/>
              </w:rPr>
              <w:t>Мышь скатилась кувырком.</w:t>
            </w:r>
          </w:p>
        </w:tc>
        <w:tc>
          <w:tcPr>
            <w:tcW w:w="10490" w:type="dxa"/>
            <w:tcBorders>
              <w:top w:val="single" w:sz="8" w:space="0" w:color="00000A"/>
              <w:left w:val="single" w:sz="8" w:space="0" w:color="00000A"/>
              <w:bottom w:val="single" w:sz="8" w:space="0" w:color="00000A"/>
              <w:right w:val="single" w:sz="8" w:space="0" w:color="00000A"/>
            </w:tcBorders>
            <w:shd w:val="clear" w:color="auto" w:fill="FFFFFF"/>
            <w:tcMar>
              <w:top w:w="0" w:type="dxa"/>
              <w:left w:w="0" w:type="dxa"/>
              <w:bottom w:w="0" w:type="dxa"/>
              <w:right w:w="0" w:type="dxa"/>
            </w:tcMar>
            <w:hideMark/>
          </w:tcPr>
          <w:p w:rsidR="00681434" w:rsidRPr="00681434" w:rsidRDefault="00681434" w:rsidP="00681434">
            <w:pPr>
              <w:spacing w:after="0" w:line="360" w:lineRule="auto"/>
              <w:rPr>
                <w:szCs w:val="24"/>
              </w:rPr>
            </w:pPr>
            <w:r w:rsidRPr="00681434">
              <w:rPr>
                <w:szCs w:val="24"/>
              </w:rPr>
              <w:t> </w:t>
            </w:r>
          </w:p>
          <w:p w:rsidR="00681434" w:rsidRPr="00681434" w:rsidRDefault="00681434" w:rsidP="00681434">
            <w:pPr>
              <w:spacing w:after="0" w:line="360" w:lineRule="auto"/>
              <w:rPr>
                <w:szCs w:val="24"/>
              </w:rPr>
            </w:pPr>
            <w:r w:rsidRPr="00681434">
              <w:rPr>
                <w:i/>
                <w:iCs/>
                <w:szCs w:val="24"/>
              </w:rPr>
              <w:t>Ребенок сидит на полу на коленях и пальчиками «Бежит» от пола по телу до макушки.</w:t>
            </w:r>
          </w:p>
          <w:p w:rsidR="00681434" w:rsidRPr="00681434" w:rsidRDefault="00681434" w:rsidP="00681434">
            <w:pPr>
              <w:spacing w:after="0" w:line="360" w:lineRule="auto"/>
              <w:rPr>
                <w:szCs w:val="24"/>
              </w:rPr>
            </w:pPr>
            <w:r w:rsidRPr="00681434">
              <w:rPr>
                <w:i/>
                <w:iCs/>
                <w:szCs w:val="24"/>
              </w:rPr>
              <w:t>Ребенок хлопает в ладоши над головой.</w:t>
            </w:r>
          </w:p>
          <w:p w:rsidR="00681434" w:rsidRPr="00681434" w:rsidRDefault="00681434" w:rsidP="00681434">
            <w:pPr>
              <w:spacing w:after="0" w:line="360" w:lineRule="auto"/>
              <w:rPr>
                <w:szCs w:val="24"/>
              </w:rPr>
            </w:pPr>
            <w:r w:rsidRPr="00681434">
              <w:rPr>
                <w:i/>
                <w:iCs/>
                <w:szCs w:val="24"/>
              </w:rPr>
              <w:t>Ребенок «скатывает» руки на пол.</w:t>
            </w:r>
          </w:p>
          <w:p w:rsidR="00681434" w:rsidRPr="00681434" w:rsidRDefault="00681434" w:rsidP="00681434">
            <w:pPr>
              <w:spacing w:after="0" w:line="360" w:lineRule="auto"/>
              <w:rPr>
                <w:szCs w:val="24"/>
              </w:rPr>
            </w:pPr>
            <w:r w:rsidRPr="00681434">
              <w:rPr>
                <w:i/>
                <w:iCs/>
                <w:szCs w:val="24"/>
              </w:rPr>
              <w:t>Ребенок хлопает в ладоши над головой два раза.</w:t>
            </w:r>
          </w:p>
          <w:p w:rsidR="00681434" w:rsidRPr="00681434" w:rsidRDefault="00681434" w:rsidP="00681434">
            <w:pPr>
              <w:spacing w:after="0" w:line="360" w:lineRule="auto"/>
              <w:rPr>
                <w:szCs w:val="24"/>
              </w:rPr>
            </w:pPr>
            <w:r w:rsidRPr="00681434">
              <w:rPr>
                <w:i/>
                <w:iCs/>
                <w:szCs w:val="24"/>
              </w:rPr>
              <w:t>Ребенок «скатывает» руки на пол.</w:t>
            </w:r>
          </w:p>
          <w:p w:rsidR="00681434" w:rsidRPr="00681434" w:rsidRDefault="00681434" w:rsidP="00681434">
            <w:pPr>
              <w:spacing w:after="0" w:line="360" w:lineRule="auto"/>
              <w:rPr>
                <w:szCs w:val="24"/>
              </w:rPr>
            </w:pPr>
            <w:r w:rsidRPr="00681434">
              <w:rPr>
                <w:i/>
                <w:iCs/>
                <w:szCs w:val="24"/>
              </w:rPr>
              <w:t>Ребенок «скатывает» руки на пол.</w:t>
            </w:r>
          </w:p>
        </w:tc>
      </w:tr>
      <w:tr w:rsidR="00681434" w:rsidRPr="00681434" w:rsidTr="00681434">
        <w:tc>
          <w:tcPr>
            <w:tcW w:w="577" w:type="dxa"/>
            <w:tcBorders>
              <w:top w:val="single" w:sz="8" w:space="0" w:color="00000A"/>
              <w:left w:val="single" w:sz="8" w:space="0" w:color="00000A"/>
              <w:bottom w:val="single" w:sz="8" w:space="0" w:color="00000A"/>
              <w:right w:val="single" w:sz="8" w:space="0" w:color="00000A"/>
            </w:tcBorders>
            <w:shd w:val="clear" w:color="auto" w:fill="FFFFFF"/>
            <w:tcMar>
              <w:top w:w="0" w:type="dxa"/>
              <w:left w:w="0" w:type="dxa"/>
              <w:bottom w:w="0" w:type="dxa"/>
              <w:right w:w="0" w:type="dxa"/>
            </w:tcMar>
            <w:hideMark/>
          </w:tcPr>
          <w:p w:rsidR="00681434" w:rsidRPr="00681434" w:rsidRDefault="00681434" w:rsidP="00681434">
            <w:pPr>
              <w:spacing w:after="0" w:line="360" w:lineRule="auto"/>
              <w:rPr>
                <w:szCs w:val="24"/>
              </w:rPr>
            </w:pPr>
            <w:r w:rsidRPr="00681434">
              <w:rPr>
                <w:szCs w:val="24"/>
              </w:rPr>
              <w:t>17</w:t>
            </w:r>
          </w:p>
        </w:tc>
        <w:tc>
          <w:tcPr>
            <w:tcW w:w="3544" w:type="dxa"/>
            <w:tcBorders>
              <w:top w:val="single" w:sz="8" w:space="0" w:color="00000A"/>
              <w:left w:val="single" w:sz="8" w:space="0" w:color="00000A"/>
              <w:bottom w:val="single" w:sz="8" w:space="0" w:color="00000A"/>
              <w:right w:val="single" w:sz="8" w:space="0" w:color="00000A"/>
            </w:tcBorders>
            <w:shd w:val="clear" w:color="auto" w:fill="FFFFFF"/>
            <w:tcMar>
              <w:top w:w="0" w:type="dxa"/>
              <w:left w:w="0" w:type="dxa"/>
              <w:bottom w:w="0" w:type="dxa"/>
              <w:right w:w="0" w:type="dxa"/>
            </w:tcMar>
            <w:hideMark/>
          </w:tcPr>
          <w:p w:rsidR="00681434" w:rsidRPr="00681434" w:rsidRDefault="00681434" w:rsidP="00681434">
            <w:pPr>
              <w:spacing w:after="0" w:line="360" w:lineRule="auto"/>
              <w:rPr>
                <w:szCs w:val="24"/>
              </w:rPr>
            </w:pPr>
            <w:r w:rsidRPr="00681434">
              <w:rPr>
                <w:b/>
                <w:bCs/>
                <w:i/>
                <w:iCs/>
                <w:szCs w:val="24"/>
              </w:rPr>
              <w:t>«Гном»</w:t>
            </w:r>
          </w:p>
          <w:p w:rsidR="00681434" w:rsidRPr="00681434" w:rsidRDefault="00681434" w:rsidP="00681434">
            <w:pPr>
              <w:spacing w:after="0" w:line="360" w:lineRule="auto"/>
              <w:rPr>
                <w:szCs w:val="24"/>
              </w:rPr>
            </w:pPr>
            <w:r w:rsidRPr="00681434">
              <w:rPr>
                <w:szCs w:val="24"/>
              </w:rPr>
              <w:t>Жил да был веселый гном</w:t>
            </w:r>
          </w:p>
          <w:p w:rsidR="00681434" w:rsidRPr="00681434" w:rsidRDefault="00681434" w:rsidP="00681434">
            <w:pPr>
              <w:spacing w:after="0" w:line="360" w:lineRule="auto"/>
              <w:rPr>
                <w:szCs w:val="24"/>
              </w:rPr>
            </w:pPr>
            <w:r w:rsidRPr="00681434">
              <w:rPr>
                <w:szCs w:val="24"/>
              </w:rPr>
              <w:lastRenderedPageBreak/>
              <w:t>С огромными ушами.</w:t>
            </w:r>
          </w:p>
          <w:p w:rsidR="00681434" w:rsidRPr="00681434" w:rsidRDefault="00681434" w:rsidP="00681434">
            <w:pPr>
              <w:spacing w:after="0" w:line="360" w:lineRule="auto"/>
              <w:rPr>
                <w:szCs w:val="24"/>
              </w:rPr>
            </w:pPr>
            <w:r w:rsidRPr="00681434">
              <w:rPr>
                <w:szCs w:val="24"/>
              </w:rPr>
              <w:t>Он на сахарной горе</w:t>
            </w:r>
          </w:p>
          <w:p w:rsidR="00681434" w:rsidRPr="00681434" w:rsidRDefault="00681434" w:rsidP="00681434">
            <w:pPr>
              <w:spacing w:after="0" w:line="360" w:lineRule="auto"/>
              <w:rPr>
                <w:szCs w:val="24"/>
              </w:rPr>
            </w:pPr>
            <w:r w:rsidRPr="00681434">
              <w:rPr>
                <w:szCs w:val="24"/>
              </w:rPr>
              <w:t>Спал под воротами.</w:t>
            </w:r>
          </w:p>
          <w:p w:rsidR="00681434" w:rsidRPr="00681434" w:rsidRDefault="00681434" w:rsidP="00681434">
            <w:pPr>
              <w:spacing w:after="0" w:line="360" w:lineRule="auto"/>
              <w:rPr>
                <w:szCs w:val="24"/>
              </w:rPr>
            </w:pPr>
            <w:r w:rsidRPr="00681434">
              <w:rPr>
                <w:szCs w:val="24"/>
              </w:rPr>
              <w:t>Вдруг, откуда ни возьмись,</w:t>
            </w:r>
          </w:p>
          <w:p w:rsidR="00681434" w:rsidRPr="00681434" w:rsidRDefault="00681434" w:rsidP="00681434">
            <w:pPr>
              <w:spacing w:after="0" w:line="360" w:lineRule="auto"/>
              <w:rPr>
                <w:szCs w:val="24"/>
              </w:rPr>
            </w:pPr>
            <w:r w:rsidRPr="00681434">
              <w:rPr>
                <w:szCs w:val="24"/>
              </w:rPr>
              <w:t>Великан подкрался,</w:t>
            </w:r>
          </w:p>
          <w:p w:rsidR="00681434" w:rsidRPr="00681434" w:rsidRDefault="00681434" w:rsidP="00681434">
            <w:pPr>
              <w:spacing w:after="0" w:line="360" w:lineRule="auto"/>
              <w:rPr>
                <w:szCs w:val="24"/>
              </w:rPr>
            </w:pPr>
            <w:r w:rsidRPr="00681434">
              <w:rPr>
                <w:szCs w:val="24"/>
              </w:rPr>
              <w:t>Скушать гору захотел,</w:t>
            </w:r>
          </w:p>
          <w:p w:rsidR="00681434" w:rsidRPr="00681434" w:rsidRDefault="00681434" w:rsidP="00681434">
            <w:pPr>
              <w:spacing w:after="0" w:line="360" w:lineRule="auto"/>
              <w:rPr>
                <w:szCs w:val="24"/>
              </w:rPr>
            </w:pPr>
            <w:r w:rsidRPr="00681434">
              <w:rPr>
                <w:szCs w:val="24"/>
              </w:rPr>
              <w:t>Но только подавился!</w:t>
            </w:r>
          </w:p>
          <w:p w:rsidR="00681434" w:rsidRPr="00681434" w:rsidRDefault="00681434" w:rsidP="00681434">
            <w:pPr>
              <w:spacing w:after="0" w:line="360" w:lineRule="auto"/>
              <w:rPr>
                <w:szCs w:val="24"/>
              </w:rPr>
            </w:pPr>
            <w:r w:rsidRPr="00681434">
              <w:rPr>
                <w:szCs w:val="24"/>
              </w:rPr>
              <w:t>Ну а что ж веселый гном?</w:t>
            </w:r>
          </w:p>
          <w:p w:rsidR="00681434" w:rsidRPr="00681434" w:rsidRDefault="00681434" w:rsidP="00681434">
            <w:pPr>
              <w:spacing w:after="0" w:line="360" w:lineRule="auto"/>
              <w:rPr>
                <w:szCs w:val="24"/>
              </w:rPr>
            </w:pPr>
            <w:r w:rsidRPr="00681434">
              <w:rPr>
                <w:szCs w:val="24"/>
              </w:rPr>
              <w:t>Гном все спит глубоким сном!</w:t>
            </w:r>
          </w:p>
        </w:tc>
        <w:tc>
          <w:tcPr>
            <w:tcW w:w="10490" w:type="dxa"/>
            <w:tcBorders>
              <w:top w:val="single" w:sz="8" w:space="0" w:color="00000A"/>
              <w:left w:val="single" w:sz="8" w:space="0" w:color="00000A"/>
              <w:bottom w:val="single" w:sz="8" w:space="0" w:color="00000A"/>
              <w:right w:val="single" w:sz="8" w:space="0" w:color="00000A"/>
            </w:tcBorders>
            <w:shd w:val="clear" w:color="auto" w:fill="FFFFFF"/>
            <w:tcMar>
              <w:top w:w="0" w:type="dxa"/>
              <w:left w:w="0" w:type="dxa"/>
              <w:bottom w:w="0" w:type="dxa"/>
              <w:right w:w="0" w:type="dxa"/>
            </w:tcMar>
            <w:hideMark/>
          </w:tcPr>
          <w:p w:rsidR="00681434" w:rsidRPr="00681434" w:rsidRDefault="00681434" w:rsidP="00681434">
            <w:pPr>
              <w:spacing w:after="0" w:line="360" w:lineRule="auto"/>
              <w:rPr>
                <w:szCs w:val="24"/>
              </w:rPr>
            </w:pPr>
            <w:r w:rsidRPr="00681434">
              <w:rPr>
                <w:szCs w:val="24"/>
              </w:rPr>
              <w:lastRenderedPageBreak/>
              <w:t> </w:t>
            </w:r>
          </w:p>
          <w:p w:rsidR="00681434" w:rsidRPr="00681434" w:rsidRDefault="00681434" w:rsidP="00681434">
            <w:pPr>
              <w:spacing w:after="0" w:line="360" w:lineRule="auto"/>
              <w:rPr>
                <w:szCs w:val="24"/>
              </w:rPr>
            </w:pPr>
            <w:r w:rsidRPr="00681434">
              <w:rPr>
                <w:i/>
                <w:iCs/>
                <w:szCs w:val="24"/>
              </w:rPr>
              <w:t>Ребенок поднимает руки над головой и изображает колпачок гнома.</w:t>
            </w:r>
          </w:p>
          <w:p w:rsidR="00681434" w:rsidRPr="00681434" w:rsidRDefault="00681434" w:rsidP="00681434">
            <w:pPr>
              <w:spacing w:after="0" w:line="360" w:lineRule="auto"/>
              <w:rPr>
                <w:szCs w:val="24"/>
              </w:rPr>
            </w:pPr>
            <w:r w:rsidRPr="00681434">
              <w:rPr>
                <w:i/>
                <w:iCs/>
                <w:szCs w:val="24"/>
              </w:rPr>
              <w:lastRenderedPageBreak/>
              <w:t>Ребенок описывает руками большие круги вокруг ушей.</w:t>
            </w:r>
          </w:p>
          <w:p w:rsidR="00681434" w:rsidRPr="00681434" w:rsidRDefault="00681434" w:rsidP="00681434">
            <w:pPr>
              <w:spacing w:after="0" w:line="360" w:lineRule="auto"/>
              <w:rPr>
                <w:szCs w:val="24"/>
              </w:rPr>
            </w:pPr>
            <w:r w:rsidRPr="00681434">
              <w:rPr>
                <w:i/>
                <w:iCs/>
                <w:szCs w:val="24"/>
              </w:rPr>
              <w:t>Ребенок ставит локти на стол, руки прямо, ладони ребенок складывает так, чтобы получился треугольник.</w:t>
            </w:r>
          </w:p>
          <w:p w:rsidR="00681434" w:rsidRPr="00681434" w:rsidRDefault="00681434" w:rsidP="00681434">
            <w:pPr>
              <w:spacing w:after="0" w:line="360" w:lineRule="auto"/>
              <w:rPr>
                <w:szCs w:val="24"/>
              </w:rPr>
            </w:pPr>
            <w:r w:rsidRPr="00681434">
              <w:rPr>
                <w:i/>
                <w:iCs/>
                <w:szCs w:val="24"/>
              </w:rPr>
              <w:t>Ребенок пальцами изображает ворота.</w:t>
            </w:r>
          </w:p>
          <w:p w:rsidR="00681434" w:rsidRPr="00681434" w:rsidRDefault="00681434" w:rsidP="00681434">
            <w:pPr>
              <w:spacing w:after="0" w:line="360" w:lineRule="auto"/>
              <w:rPr>
                <w:szCs w:val="24"/>
              </w:rPr>
            </w:pPr>
            <w:r w:rsidRPr="00681434">
              <w:rPr>
                <w:i/>
                <w:iCs/>
                <w:szCs w:val="24"/>
              </w:rPr>
              <w:t>Ребенок поднимает руки высоко над головой.</w:t>
            </w:r>
          </w:p>
          <w:p w:rsidR="00681434" w:rsidRPr="00681434" w:rsidRDefault="00681434" w:rsidP="00681434">
            <w:pPr>
              <w:spacing w:after="0" w:line="360" w:lineRule="auto"/>
              <w:rPr>
                <w:szCs w:val="24"/>
              </w:rPr>
            </w:pPr>
            <w:r w:rsidRPr="00681434">
              <w:rPr>
                <w:i/>
                <w:iCs/>
                <w:szCs w:val="24"/>
              </w:rPr>
              <w:t>Ребенок громко смеется, держась за живот!</w:t>
            </w:r>
          </w:p>
          <w:p w:rsidR="00681434" w:rsidRPr="00681434" w:rsidRDefault="00681434" w:rsidP="00681434">
            <w:pPr>
              <w:spacing w:after="0" w:line="360" w:lineRule="auto"/>
              <w:rPr>
                <w:szCs w:val="24"/>
              </w:rPr>
            </w:pPr>
            <w:r w:rsidRPr="00681434">
              <w:rPr>
                <w:i/>
                <w:iCs/>
                <w:szCs w:val="24"/>
              </w:rPr>
              <w:t>Ребенок изображает спящего гнома.</w:t>
            </w:r>
          </w:p>
        </w:tc>
      </w:tr>
      <w:tr w:rsidR="00681434" w:rsidRPr="00681434" w:rsidTr="00681434">
        <w:tc>
          <w:tcPr>
            <w:tcW w:w="577" w:type="dxa"/>
            <w:tcBorders>
              <w:top w:val="single" w:sz="8" w:space="0" w:color="00000A"/>
              <w:left w:val="single" w:sz="8" w:space="0" w:color="00000A"/>
              <w:bottom w:val="single" w:sz="8" w:space="0" w:color="00000A"/>
              <w:right w:val="single" w:sz="8" w:space="0" w:color="00000A"/>
            </w:tcBorders>
            <w:shd w:val="clear" w:color="auto" w:fill="FFFFFF"/>
            <w:tcMar>
              <w:top w:w="0" w:type="dxa"/>
              <w:left w:w="0" w:type="dxa"/>
              <w:bottom w:w="0" w:type="dxa"/>
              <w:right w:w="0" w:type="dxa"/>
            </w:tcMar>
            <w:hideMark/>
          </w:tcPr>
          <w:p w:rsidR="00681434" w:rsidRPr="00681434" w:rsidRDefault="00681434" w:rsidP="00681434">
            <w:pPr>
              <w:spacing w:after="0" w:line="360" w:lineRule="auto"/>
              <w:rPr>
                <w:szCs w:val="24"/>
              </w:rPr>
            </w:pPr>
            <w:r w:rsidRPr="00681434">
              <w:rPr>
                <w:szCs w:val="24"/>
              </w:rPr>
              <w:lastRenderedPageBreak/>
              <w:t>18</w:t>
            </w:r>
          </w:p>
        </w:tc>
        <w:tc>
          <w:tcPr>
            <w:tcW w:w="3544" w:type="dxa"/>
            <w:tcBorders>
              <w:top w:val="single" w:sz="8" w:space="0" w:color="00000A"/>
              <w:left w:val="single" w:sz="8" w:space="0" w:color="00000A"/>
              <w:bottom w:val="single" w:sz="8" w:space="0" w:color="00000A"/>
              <w:right w:val="single" w:sz="8" w:space="0" w:color="00000A"/>
            </w:tcBorders>
            <w:shd w:val="clear" w:color="auto" w:fill="FFFFFF"/>
            <w:tcMar>
              <w:top w:w="0" w:type="dxa"/>
              <w:left w:w="0" w:type="dxa"/>
              <w:bottom w:w="0" w:type="dxa"/>
              <w:right w:w="0" w:type="dxa"/>
            </w:tcMar>
            <w:hideMark/>
          </w:tcPr>
          <w:p w:rsidR="00681434" w:rsidRPr="00681434" w:rsidRDefault="00681434" w:rsidP="00681434">
            <w:pPr>
              <w:spacing w:after="0" w:line="360" w:lineRule="auto"/>
              <w:rPr>
                <w:szCs w:val="24"/>
              </w:rPr>
            </w:pPr>
            <w:r w:rsidRPr="00681434">
              <w:rPr>
                <w:b/>
                <w:bCs/>
                <w:i/>
                <w:iCs/>
                <w:szCs w:val="24"/>
              </w:rPr>
              <w:t>«Белки-непоседы»</w:t>
            </w:r>
          </w:p>
          <w:p w:rsidR="00681434" w:rsidRPr="00681434" w:rsidRDefault="00681434" w:rsidP="00681434">
            <w:pPr>
              <w:spacing w:after="0" w:line="360" w:lineRule="auto"/>
              <w:rPr>
                <w:szCs w:val="24"/>
              </w:rPr>
            </w:pPr>
            <w:r w:rsidRPr="00681434">
              <w:rPr>
                <w:szCs w:val="24"/>
              </w:rPr>
              <w:t>Раз, два, три, четыре, пять,</w:t>
            </w:r>
          </w:p>
          <w:p w:rsidR="00681434" w:rsidRPr="00681434" w:rsidRDefault="00681434" w:rsidP="00681434">
            <w:pPr>
              <w:spacing w:after="0" w:line="360" w:lineRule="auto"/>
              <w:rPr>
                <w:szCs w:val="24"/>
              </w:rPr>
            </w:pPr>
            <w:r w:rsidRPr="00681434">
              <w:rPr>
                <w:szCs w:val="24"/>
              </w:rPr>
              <w:t>Пришли к нам белки поиграть.</w:t>
            </w:r>
          </w:p>
          <w:p w:rsidR="00681434" w:rsidRPr="00681434" w:rsidRDefault="00681434" w:rsidP="00681434">
            <w:pPr>
              <w:spacing w:after="0" w:line="360" w:lineRule="auto"/>
              <w:rPr>
                <w:szCs w:val="24"/>
              </w:rPr>
            </w:pPr>
            <w:r w:rsidRPr="00681434">
              <w:rPr>
                <w:szCs w:val="24"/>
              </w:rPr>
              <w:t>Одна куда-то ускакала,</w:t>
            </w:r>
          </w:p>
          <w:p w:rsidR="00681434" w:rsidRPr="00681434" w:rsidRDefault="00681434" w:rsidP="00681434">
            <w:pPr>
              <w:spacing w:after="0" w:line="360" w:lineRule="auto"/>
              <w:rPr>
                <w:szCs w:val="24"/>
              </w:rPr>
            </w:pPr>
            <w:r w:rsidRPr="00681434">
              <w:rPr>
                <w:szCs w:val="24"/>
              </w:rPr>
              <w:t>Четыре белочки осталось,</w:t>
            </w:r>
          </w:p>
          <w:p w:rsidR="00681434" w:rsidRPr="00681434" w:rsidRDefault="00681434" w:rsidP="00681434">
            <w:pPr>
              <w:spacing w:after="0" w:line="360" w:lineRule="auto"/>
              <w:rPr>
                <w:szCs w:val="24"/>
              </w:rPr>
            </w:pPr>
            <w:r w:rsidRPr="00681434">
              <w:rPr>
                <w:szCs w:val="24"/>
              </w:rPr>
              <w:t>А теперь скорей смотри:</w:t>
            </w:r>
          </w:p>
          <w:p w:rsidR="00681434" w:rsidRPr="00681434" w:rsidRDefault="00681434" w:rsidP="00681434">
            <w:pPr>
              <w:spacing w:after="0" w:line="360" w:lineRule="auto"/>
              <w:rPr>
                <w:szCs w:val="24"/>
              </w:rPr>
            </w:pPr>
            <w:r w:rsidRPr="00681434">
              <w:rPr>
                <w:szCs w:val="24"/>
              </w:rPr>
              <w:t>Их уже осталось три.</w:t>
            </w:r>
          </w:p>
          <w:p w:rsidR="00681434" w:rsidRPr="00681434" w:rsidRDefault="00681434" w:rsidP="00681434">
            <w:pPr>
              <w:spacing w:after="0" w:line="360" w:lineRule="auto"/>
              <w:rPr>
                <w:szCs w:val="24"/>
              </w:rPr>
            </w:pPr>
            <w:r w:rsidRPr="00681434">
              <w:rPr>
                <w:szCs w:val="24"/>
              </w:rPr>
              <w:t>Ну и ну, какая жалость,</w:t>
            </w:r>
          </w:p>
          <w:p w:rsidR="00681434" w:rsidRPr="00681434" w:rsidRDefault="00681434" w:rsidP="00681434">
            <w:pPr>
              <w:spacing w:after="0" w:line="360" w:lineRule="auto"/>
              <w:rPr>
                <w:szCs w:val="24"/>
              </w:rPr>
            </w:pPr>
            <w:r w:rsidRPr="00681434">
              <w:rPr>
                <w:szCs w:val="24"/>
              </w:rPr>
              <w:t>Только две у нас осталось.</w:t>
            </w:r>
          </w:p>
          <w:p w:rsidR="00681434" w:rsidRPr="00681434" w:rsidRDefault="00681434" w:rsidP="00681434">
            <w:pPr>
              <w:spacing w:after="0" w:line="360" w:lineRule="auto"/>
              <w:rPr>
                <w:szCs w:val="24"/>
              </w:rPr>
            </w:pPr>
            <w:r w:rsidRPr="00681434">
              <w:rPr>
                <w:szCs w:val="24"/>
              </w:rPr>
              <w:t>Эта новость так грустна,</w:t>
            </w:r>
          </w:p>
          <w:p w:rsidR="00681434" w:rsidRPr="00681434" w:rsidRDefault="00681434" w:rsidP="00681434">
            <w:pPr>
              <w:spacing w:after="0" w:line="360" w:lineRule="auto"/>
              <w:rPr>
                <w:szCs w:val="24"/>
              </w:rPr>
            </w:pPr>
            <w:r w:rsidRPr="00681434">
              <w:rPr>
                <w:szCs w:val="24"/>
              </w:rPr>
              <w:t>Осталась белочка одна,</w:t>
            </w:r>
          </w:p>
          <w:p w:rsidR="00681434" w:rsidRPr="00681434" w:rsidRDefault="00681434" w:rsidP="00681434">
            <w:pPr>
              <w:spacing w:after="0" w:line="360" w:lineRule="auto"/>
              <w:rPr>
                <w:szCs w:val="24"/>
              </w:rPr>
            </w:pPr>
            <w:r w:rsidRPr="00681434">
              <w:rPr>
                <w:szCs w:val="24"/>
              </w:rPr>
              <w:t>А пока мы их считали,</w:t>
            </w:r>
          </w:p>
          <w:p w:rsidR="00681434" w:rsidRPr="00681434" w:rsidRDefault="00681434" w:rsidP="00681434">
            <w:pPr>
              <w:spacing w:after="0" w:line="360" w:lineRule="auto"/>
              <w:rPr>
                <w:szCs w:val="24"/>
              </w:rPr>
            </w:pPr>
            <w:r w:rsidRPr="00681434">
              <w:rPr>
                <w:szCs w:val="24"/>
              </w:rPr>
              <w:lastRenderedPageBreak/>
              <w:t>Белочки от нас сбежали.</w:t>
            </w:r>
          </w:p>
        </w:tc>
        <w:tc>
          <w:tcPr>
            <w:tcW w:w="10490" w:type="dxa"/>
            <w:tcBorders>
              <w:top w:val="single" w:sz="8" w:space="0" w:color="00000A"/>
              <w:left w:val="single" w:sz="8" w:space="0" w:color="00000A"/>
              <w:bottom w:val="single" w:sz="8" w:space="0" w:color="00000A"/>
              <w:right w:val="single" w:sz="8" w:space="0" w:color="00000A"/>
            </w:tcBorders>
            <w:shd w:val="clear" w:color="auto" w:fill="FFFFFF"/>
            <w:tcMar>
              <w:top w:w="0" w:type="dxa"/>
              <w:left w:w="0" w:type="dxa"/>
              <w:bottom w:w="0" w:type="dxa"/>
              <w:right w:w="0" w:type="dxa"/>
            </w:tcMar>
            <w:hideMark/>
          </w:tcPr>
          <w:p w:rsidR="00681434" w:rsidRPr="00681434" w:rsidRDefault="00681434" w:rsidP="00681434">
            <w:pPr>
              <w:spacing w:after="0" w:line="360" w:lineRule="auto"/>
              <w:rPr>
                <w:szCs w:val="24"/>
              </w:rPr>
            </w:pPr>
            <w:r w:rsidRPr="00681434">
              <w:rPr>
                <w:szCs w:val="24"/>
              </w:rPr>
              <w:lastRenderedPageBreak/>
              <w:t> </w:t>
            </w:r>
          </w:p>
          <w:p w:rsidR="00681434" w:rsidRPr="00681434" w:rsidRDefault="00681434" w:rsidP="00681434">
            <w:pPr>
              <w:spacing w:after="0" w:line="360" w:lineRule="auto"/>
              <w:rPr>
                <w:szCs w:val="24"/>
              </w:rPr>
            </w:pPr>
            <w:r w:rsidRPr="00681434">
              <w:rPr>
                <w:i/>
                <w:iCs/>
                <w:szCs w:val="24"/>
              </w:rPr>
              <w:t>Ребенок показывает пять пальчиков.</w:t>
            </w:r>
          </w:p>
          <w:p w:rsidR="00681434" w:rsidRPr="00681434" w:rsidRDefault="00681434" w:rsidP="00681434">
            <w:pPr>
              <w:spacing w:after="0" w:line="360" w:lineRule="auto"/>
              <w:rPr>
                <w:szCs w:val="24"/>
              </w:rPr>
            </w:pPr>
            <w:r w:rsidRPr="00681434">
              <w:rPr>
                <w:i/>
                <w:iCs/>
                <w:szCs w:val="24"/>
              </w:rPr>
              <w:t>Ребенок прячет руку за спину.</w:t>
            </w:r>
          </w:p>
          <w:p w:rsidR="00681434" w:rsidRPr="00681434" w:rsidRDefault="00681434" w:rsidP="00681434">
            <w:pPr>
              <w:spacing w:after="0" w:line="360" w:lineRule="auto"/>
              <w:rPr>
                <w:szCs w:val="24"/>
              </w:rPr>
            </w:pPr>
            <w:r w:rsidRPr="00681434">
              <w:rPr>
                <w:i/>
                <w:iCs/>
                <w:szCs w:val="24"/>
              </w:rPr>
              <w:t>Ребенок показывает четыре пальчика.</w:t>
            </w:r>
          </w:p>
          <w:p w:rsidR="00681434" w:rsidRPr="00681434" w:rsidRDefault="00681434" w:rsidP="00681434">
            <w:pPr>
              <w:spacing w:after="0" w:line="360" w:lineRule="auto"/>
              <w:rPr>
                <w:szCs w:val="24"/>
              </w:rPr>
            </w:pPr>
            <w:r w:rsidRPr="00681434">
              <w:rPr>
                <w:i/>
                <w:iCs/>
                <w:szCs w:val="24"/>
              </w:rPr>
              <w:t>Ребенок прячет руку за спину.</w:t>
            </w:r>
          </w:p>
          <w:p w:rsidR="00681434" w:rsidRPr="00681434" w:rsidRDefault="00681434" w:rsidP="00681434">
            <w:pPr>
              <w:spacing w:after="0" w:line="360" w:lineRule="auto"/>
              <w:rPr>
                <w:szCs w:val="24"/>
              </w:rPr>
            </w:pPr>
            <w:r w:rsidRPr="00681434">
              <w:rPr>
                <w:i/>
                <w:iCs/>
                <w:szCs w:val="24"/>
              </w:rPr>
              <w:t>Ребенок показывает три пальчика.</w:t>
            </w:r>
          </w:p>
          <w:p w:rsidR="00681434" w:rsidRPr="00681434" w:rsidRDefault="00681434" w:rsidP="00681434">
            <w:pPr>
              <w:spacing w:after="0" w:line="360" w:lineRule="auto"/>
              <w:rPr>
                <w:szCs w:val="24"/>
              </w:rPr>
            </w:pPr>
            <w:r w:rsidRPr="00681434">
              <w:rPr>
                <w:i/>
                <w:iCs/>
                <w:szCs w:val="24"/>
              </w:rPr>
              <w:t>Ребенок прячет руку за спину.</w:t>
            </w:r>
          </w:p>
          <w:p w:rsidR="00681434" w:rsidRPr="00681434" w:rsidRDefault="00681434" w:rsidP="00681434">
            <w:pPr>
              <w:spacing w:after="0" w:line="360" w:lineRule="auto"/>
              <w:rPr>
                <w:szCs w:val="24"/>
              </w:rPr>
            </w:pPr>
            <w:r w:rsidRPr="00681434">
              <w:rPr>
                <w:i/>
                <w:iCs/>
                <w:szCs w:val="24"/>
              </w:rPr>
              <w:t>Ребенок показывает два пальчика.</w:t>
            </w:r>
          </w:p>
          <w:p w:rsidR="00681434" w:rsidRPr="00681434" w:rsidRDefault="00681434" w:rsidP="00681434">
            <w:pPr>
              <w:spacing w:after="0" w:line="360" w:lineRule="auto"/>
              <w:rPr>
                <w:szCs w:val="24"/>
              </w:rPr>
            </w:pPr>
            <w:r w:rsidRPr="00681434">
              <w:rPr>
                <w:i/>
                <w:iCs/>
                <w:szCs w:val="24"/>
              </w:rPr>
              <w:t>Ребенок прячет руку за спину.</w:t>
            </w:r>
          </w:p>
          <w:p w:rsidR="00681434" w:rsidRPr="00681434" w:rsidRDefault="00681434" w:rsidP="00681434">
            <w:pPr>
              <w:spacing w:after="0" w:line="360" w:lineRule="auto"/>
              <w:rPr>
                <w:szCs w:val="24"/>
              </w:rPr>
            </w:pPr>
            <w:r w:rsidRPr="00681434">
              <w:rPr>
                <w:i/>
                <w:iCs/>
                <w:szCs w:val="24"/>
              </w:rPr>
              <w:t>Ребенок показывает один палец.</w:t>
            </w:r>
          </w:p>
        </w:tc>
      </w:tr>
      <w:tr w:rsidR="00681434" w:rsidRPr="00681434" w:rsidTr="00681434">
        <w:tc>
          <w:tcPr>
            <w:tcW w:w="577" w:type="dxa"/>
            <w:tcBorders>
              <w:top w:val="single" w:sz="8" w:space="0" w:color="00000A"/>
              <w:left w:val="single" w:sz="8" w:space="0" w:color="00000A"/>
              <w:bottom w:val="single" w:sz="8" w:space="0" w:color="00000A"/>
              <w:right w:val="single" w:sz="8" w:space="0" w:color="00000A"/>
            </w:tcBorders>
            <w:shd w:val="clear" w:color="auto" w:fill="FFFFFF"/>
            <w:tcMar>
              <w:top w:w="0" w:type="dxa"/>
              <w:left w:w="0" w:type="dxa"/>
              <w:bottom w:w="0" w:type="dxa"/>
              <w:right w:w="0" w:type="dxa"/>
            </w:tcMar>
            <w:hideMark/>
          </w:tcPr>
          <w:p w:rsidR="00681434" w:rsidRPr="00681434" w:rsidRDefault="00681434" w:rsidP="00681434">
            <w:pPr>
              <w:spacing w:after="0" w:line="360" w:lineRule="auto"/>
              <w:rPr>
                <w:szCs w:val="24"/>
              </w:rPr>
            </w:pPr>
            <w:r w:rsidRPr="00681434">
              <w:rPr>
                <w:szCs w:val="24"/>
              </w:rPr>
              <w:lastRenderedPageBreak/>
              <w:t>19</w:t>
            </w:r>
          </w:p>
        </w:tc>
        <w:tc>
          <w:tcPr>
            <w:tcW w:w="3544" w:type="dxa"/>
            <w:tcBorders>
              <w:top w:val="single" w:sz="8" w:space="0" w:color="00000A"/>
              <w:left w:val="single" w:sz="8" w:space="0" w:color="00000A"/>
              <w:bottom w:val="single" w:sz="8" w:space="0" w:color="00000A"/>
              <w:right w:val="single" w:sz="8" w:space="0" w:color="00000A"/>
            </w:tcBorders>
            <w:shd w:val="clear" w:color="auto" w:fill="FFFFFF"/>
            <w:tcMar>
              <w:top w:w="0" w:type="dxa"/>
              <w:left w:w="0" w:type="dxa"/>
              <w:bottom w:w="0" w:type="dxa"/>
              <w:right w:w="0" w:type="dxa"/>
            </w:tcMar>
            <w:hideMark/>
          </w:tcPr>
          <w:p w:rsidR="00681434" w:rsidRPr="00681434" w:rsidRDefault="00681434" w:rsidP="00681434">
            <w:pPr>
              <w:spacing w:after="0" w:line="360" w:lineRule="auto"/>
              <w:rPr>
                <w:szCs w:val="24"/>
              </w:rPr>
            </w:pPr>
            <w:r w:rsidRPr="00681434">
              <w:rPr>
                <w:b/>
                <w:bCs/>
                <w:i/>
                <w:iCs/>
                <w:szCs w:val="24"/>
              </w:rPr>
              <w:t>«Шла кукушка»</w:t>
            </w:r>
          </w:p>
          <w:p w:rsidR="00681434" w:rsidRPr="00681434" w:rsidRDefault="00681434" w:rsidP="00681434">
            <w:pPr>
              <w:spacing w:after="0" w:line="360" w:lineRule="auto"/>
              <w:rPr>
                <w:szCs w:val="24"/>
              </w:rPr>
            </w:pPr>
            <w:r w:rsidRPr="00681434">
              <w:rPr>
                <w:szCs w:val="24"/>
              </w:rPr>
              <w:t>Шла кукушка мимо рынка,</w:t>
            </w:r>
          </w:p>
          <w:p w:rsidR="00681434" w:rsidRPr="00681434" w:rsidRDefault="00681434" w:rsidP="00681434">
            <w:pPr>
              <w:spacing w:after="0" w:line="360" w:lineRule="auto"/>
              <w:rPr>
                <w:szCs w:val="24"/>
              </w:rPr>
            </w:pPr>
            <w:r w:rsidRPr="00681434">
              <w:rPr>
                <w:szCs w:val="24"/>
              </w:rPr>
              <w:t>У нее была корзинка.</w:t>
            </w:r>
          </w:p>
          <w:p w:rsidR="00681434" w:rsidRPr="00681434" w:rsidRDefault="00681434" w:rsidP="00681434">
            <w:pPr>
              <w:spacing w:after="0" w:line="360" w:lineRule="auto"/>
              <w:rPr>
                <w:szCs w:val="24"/>
              </w:rPr>
            </w:pPr>
            <w:r w:rsidRPr="00681434">
              <w:rPr>
                <w:szCs w:val="24"/>
              </w:rPr>
              <w:t>Вдруг корзинка на пол – бух,</w:t>
            </w:r>
          </w:p>
          <w:p w:rsidR="00681434" w:rsidRPr="00681434" w:rsidRDefault="00681434" w:rsidP="00681434">
            <w:pPr>
              <w:spacing w:after="0" w:line="360" w:lineRule="auto"/>
              <w:rPr>
                <w:szCs w:val="24"/>
              </w:rPr>
            </w:pPr>
            <w:r w:rsidRPr="00681434">
              <w:rPr>
                <w:szCs w:val="24"/>
              </w:rPr>
              <w:t>Полетело десять мух!</w:t>
            </w:r>
          </w:p>
        </w:tc>
        <w:tc>
          <w:tcPr>
            <w:tcW w:w="10490" w:type="dxa"/>
            <w:tcBorders>
              <w:top w:val="single" w:sz="8" w:space="0" w:color="00000A"/>
              <w:left w:val="single" w:sz="8" w:space="0" w:color="00000A"/>
              <w:bottom w:val="single" w:sz="8" w:space="0" w:color="00000A"/>
              <w:right w:val="single" w:sz="8" w:space="0" w:color="00000A"/>
            </w:tcBorders>
            <w:shd w:val="clear" w:color="auto" w:fill="FFFFFF"/>
            <w:tcMar>
              <w:top w:w="0" w:type="dxa"/>
              <w:left w:w="0" w:type="dxa"/>
              <w:bottom w:w="0" w:type="dxa"/>
              <w:right w:w="0" w:type="dxa"/>
            </w:tcMar>
            <w:hideMark/>
          </w:tcPr>
          <w:p w:rsidR="00681434" w:rsidRPr="00681434" w:rsidRDefault="00681434" w:rsidP="00681434">
            <w:pPr>
              <w:spacing w:after="0" w:line="360" w:lineRule="auto"/>
              <w:rPr>
                <w:szCs w:val="24"/>
              </w:rPr>
            </w:pPr>
            <w:r w:rsidRPr="00681434">
              <w:rPr>
                <w:szCs w:val="24"/>
              </w:rPr>
              <w:t> </w:t>
            </w:r>
          </w:p>
          <w:p w:rsidR="00681434" w:rsidRPr="00681434" w:rsidRDefault="00681434" w:rsidP="00681434">
            <w:pPr>
              <w:spacing w:after="0" w:line="360" w:lineRule="auto"/>
              <w:rPr>
                <w:szCs w:val="24"/>
              </w:rPr>
            </w:pPr>
            <w:r w:rsidRPr="00681434">
              <w:rPr>
                <w:i/>
                <w:iCs/>
                <w:szCs w:val="24"/>
              </w:rPr>
              <w:t>Ребенок «идет» по столу на выпрямленных указательном и среднем пальцах, остальные пальчики поджаты.</w:t>
            </w:r>
          </w:p>
          <w:p w:rsidR="00681434" w:rsidRPr="00681434" w:rsidRDefault="00681434" w:rsidP="00681434">
            <w:pPr>
              <w:spacing w:after="0" w:line="360" w:lineRule="auto"/>
              <w:rPr>
                <w:szCs w:val="24"/>
              </w:rPr>
            </w:pPr>
            <w:r w:rsidRPr="00681434">
              <w:rPr>
                <w:i/>
                <w:iCs/>
                <w:szCs w:val="24"/>
              </w:rPr>
              <w:t>Ребенок соединяет ладошки «ковшиком».</w:t>
            </w:r>
          </w:p>
          <w:p w:rsidR="00681434" w:rsidRPr="00681434" w:rsidRDefault="00681434" w:rsidP="00681434">
            <w:pPr>
              <w:spacing w:after="0" w:line="360" w:lineRule="auto"/>
              <w:rPr>
                <w:szCs w:val="24"/>
              </w:rPr>
            </w:pPr>
            <w:r w:rsidRPr="00681434">
              <w:rPr>
                <w:i/>
                <w:iCs/>
                <w:szCs w:val="24"/>
              </w:rPr>
              <w:t>Ребенок ударяет сомкнутыми ладошками по коленям и разъединяет руки.</w:t>
            </w:r>
          </w:p>
          <w:p w:rsidR="00681434" w:rsidRPr="00681434" w:rsidRDefault="00681434" w:rsidP="00681434">
            <w:pPr>
              <w:spacing w:after="0" w:line="360" w:lineRule="auto"/>
              <w:rPr>
                <w:szCs w:val="24"/>
              </w:rPr>
            </w:pPr>
            <w:r w:rsidRPr="00681434">
              <w:rPr>
                <w:i/>
                <w:iCs/>
                <w:szCs w:val="24"/>
              </w:rPr>
              <w:t>Ребенок разводит руки в стороны и шевелит пальчиками.</w:t>
            </w:r>
          </w:p>
        </w:tc>
      </w:tr>
      <w:tr w:rsidR="00681434" w:rsidRPr="00681434" w:rsidTr="00681434">
        <w:tc>
          <w:tcPr>
            <w:tcW w:w="577" w:type="dxa"/>
            <w:tcBorders>
              <w:top w:val="single" w:sz="8" w:space="0" w:color="00000A"/>
              <w:left w:val="single" w:sz="8" w:space="0" w:color="00000A"/>
              <w:bottom w:val="single" w:sz="8" w:space="0" w:color="00000A"/>
              <w:right w:val="single" w:sz="8" w:space="0" w:color="00000A"/>
            </w:tcBorders>
            <w:shd w:val="clear" w:color="auto" w:fill="FFFFFF"/>
            <w:tcMar>
              <w:top w:w="0" w:type="dxa"/>
              <w:left w:w="0" w:type="dxa"/>
              <w:bottom w:w="0" w:type="dxa"/>
              <w:right w:w="0" w:type="dxa"/>
            </w:tcMar>
            <w:hideMark/>
          </w:tcPr>
          <w:p w:rsidR="00681434" w:rsidRPr="00681434" w:rsidRDefault="00681434" w:rsidP="00681434">
            <w:pPr>
              <w:spacing w:after="0" w:line="360" w:lineRule="auto"/>
              <w:rPr>
                <w:szCs w:val="24"/>
              </w:rPr>
            </w:pPr>
            <w:r w:rsidRPr="00681434">
              <w:rPr>
                <w:szCs w:val="24"/>
              </w:rPr>
              <w:t>20</w:t>
            </w:r>
          </w:p>
        </w:tc>
        <w:tc>
          <w:tcPr>
            <w:tcW w:w="3544" w:type="dxa"/>
            <w:tcBorders>
              <w:top w:val="single" w:sz="8" w:space="0" w:color="00000A"/>
              <w:left w:val="single" w:sz="8" w:space="0" w:color="00000A"/>
              <w:bottom w:val="single" w:sz="8" w:space="0" w:color="00000A"/>
              <w:right w:val="single" w:sz="8" w:space="0" w:color="00000A"/>
            </w:tcBorders>
            <w:shd w:val="clear" w:color="auto" w:fill="FFFFFF"/>
            <w:tcMar>
              <w:top w:w="0" w:type="dxa"/>
              <w:left w:w="0" w:type="dxa"/>
              <w:bottom w:w="0" w:type="dxa"/>
              <w:right w:w="0" w:type="dxa"/>
            </w:tcMar>
            <w:hideMark/>
          </w:tcPr>
          <w:p w:rsidR="00681434" w:rsidRPr="00681434" w:rsidRDefault="00681434" w:rsidP="00681434">
            <w:pPr>
              <w:spacing w:after="0" w:line="360" w:lineRule="auto"/>
              <w:rPr>
                <w:szCs w:val="24"/>
              </w:rPr>
            </w:pPr>
            <w:r w:rsidRPr="00681434">
              <w:rPr>
                <w:b/>
                <w:bCs/>
                <w:i/>
                <w:iCs/>
                <w:szCs w:val="24"/>
              </w:rPr>
              <w:t>«Маша-хозяйка»</w:t>
            </w:r>
          </w:p>
          <w:p w:rsidR="00681434" w:rsidRPr="00681434" w:rsidRDefault="00681434" w:rsidP="00681434">
            <w:pPr>
              <w:spacing w:after="0" w:line="360" w:lineRule="auto"/>
              <w:rPr>
                <w:szCs w:val="24"/>
              </w:rPr>
            </w:pPr>
            <w:r w:rsidRPr="00681434">
              <w:rPr>
                <w:szCs w:val="24"/>
              </w:rPr>
              <w:t>Наша-то Маша</w:t>
            </w:r>
          </w:p>
          <w:p w:rsidR="00681434" w:rsidRPr="00681434" w:rsidRDefault="00681434" w:rsidP="00681434">
            <w:pPr>
              <w:spacing w:after="0" w:line="360" w:lineRule="auto"/>
              <w:rPr>
                <w:szCs w:val="24"/>
              </w:rPr>
            </w:pPr>
            <w:r w:rsidRPr="00681434">
              <w:rPr>
                <w:szCs w:val="24"/>
              </w:rPr>
              <w:t>Сметлива была,</w:t>
            </w:r>
          </w:p>
          <w:p w:rsidR="00681434" w:rsidRPr="00681434" w:rsidRDefault="00681434" w:rsidP="00681434">
            <w:pPr>
              <w:spacing w:after="0" w:line="360" w:lineRule="auto"/>
              <w:rPr>
                <w:szCs w:val="24"/>
              </w:rPr>
            </w:pPr>
            <w:r w:rsidRPr="00681434">
              <w:rPr>
                <w:szCs w:val="24"/>
              </w:rPr>
              <w:t>Всем она в доме</w:t>
            </w:r>
          </w:p>
          <w:p w:rsidR="00681434" w:rsidRPr="00681434" w:rsidRDefault="00681434" w:rsidP="00681434">
            <w:pPr>
              <w:spacing w:after="0" w:line="360" w:lineRule="auto"/>
              <w:rPr>
                <w:szCs w:val="24"/>
              </w:rPr>
            </w:pPr>
            <w:r w:rsidRPr="00681434">
              <w:rPr>
                <w:szCs w:val="24"/>
              </w:rPr>
              <w:t>Работу нашла.</w:t>
            </w:r>
          </w:p>
          <w:p w:rsidR="00681434" w:rsidRPr="00681434" w:rsidRDefault="00681434" w:rsidP="00681434">
            <w:pPr>
              <w:spacing w:after="0" w:line="360" w:lineRule="auto"/>
              <w:rPr>
                <w:szCs w:val="24"/>
              </w:rPr>
            </w:pPr>
            <w:r w:rsidRPr="00681434">
              <w:rPr>
                <w:szCs w:val="24"/>
              </w:rPr>
              <w:t>Мисочку собачка</w:t>
            </w:r>
          </w:p>
          <w:p w:rsidR="00681434" w:rsidRPr="00681434" w:rsidRDefault="00681434" w:rsidP="00681434">
            <w:pPr>
              <w:spacing w:after="0" w:line="360" w:lineRule="auto"/>
              <w:rPr>
                <w:szCs w:val="24"/>
              </w:rPr>
            </w:pPr>
            <w:r w:rsidRPr="00681434">
              <w:rPr>
                <w:szCs w:val="24"/>
              </w:rPr>
              <w:t>Моет язычком,</w:t>
            </w:r>
          </w:p>
          <w:p w:rsidR="00681434" w:rsidRPr="00681434" w:rsidRDefault="00681434" w:rsidP="00681434">
            <w:pPr>
              <w:spacing w:after="0" w:line="360" w:lineRule="auto"/>
              <w:rPr>
                <w:szCs w:val="24"/>
              </w:rPr>
            </w:pPr>
            <w:r w:rsidRPr="00681434">
              <w:rPr>
                <w:szCs w:val="24"/>
              </w:rPr>
              <w:t>Мышка подбирает</w:t>
            </w:r>
          </w:p>
          <w:p w:rsidR="00681434" w:rsidRPr="00681434" w:rsidRDefault="00681434" w:rsidP="00681434">
            <w:pPr>
              <w:spacing w:after="0" w:line="360" w:lineRule="auto"/>
              <w:rPr>
                <w:szCs w:val="24"/>
              </w:rPr>
            </w:pPr>
            <w:r w:rsidRPr="00681434">
              <w:rPr>
                <w:szCs w:val="24"/>
              </w:rPr>
              <w:t>Крошки под столом,</w:t>
            </w:r>
          </w:p>
          <w:p w:rsidR="00681434" w:rsidRPr="00681434" w:rsidRDefault="00681434" w:rsidP="00681434">
            <w:pPr>
              <w:spacing w:after="0" w:line="360" w:lineRule="auto"/>
              <w:rPr>
                <w:szCs w:val="24"/>
              </w:rPr>
            </w:pPr>
            <w:r w:rsidRPr="00681434">
              <w:rPr>
                <w:szCs w:val="24"/>
              </w:rPr>
              <w:t>Кошка под окошком</w:t>
            </w:r>
          </w:p>
          <w:p w:rsidR="00681434" w:rsidRPr="00681434" w:rsidRDefault="00681434" w:rsidP="00681434">
            <w:pPr>
              <w:spacing w:after="0" w:line="360" w:lineRule="auto"/>
              <w:rPr>
                <w:szCs w:val="24"/>
              </w:rPr>
            </w:pPr>
            <w:r w:rsidRPr="00681434">
              <w:rPr>
                <w:szCs w:val="24"/>
              </w:rPr>
              <w:t>Когтями скребет,</w:t>
            </w:r>
          </w:p>
          <w:p w:rsidR="00681434" w:rsidRPr="00681434" w:rsidRDefault="00681434" w:rsidP="00681434">
            <w:pPr>
              <w:spacing w:after="0" w:line="360" w:lineRule="auto"/>
              <w:rPr>
                <w:szCs w:val="24"/>
              </w:rPr>
            </w:pPr>
            <w:r w:rsidRPr="00681434">
              <w:rPr>
                <w:szCs w:val="24"/>
              </w:rPr>
              <w:t>Курочка в сережках</w:t>
            </w:r>
          </w:p>
          <w:p w:rsidR="00681434" w:rsidRPr="00681434" w:rsidRDefault="00681434" w:rsidP="00681434">
            <w:pPr>
              <w:spacing w:after="0" w:line="360" w:lineRule="auto"/>
              <w:rPr>
                <w:szCs w:val="24"/>
              </w:rPr>
            </w:pPr>
            <w:r w:rsidRPr="00681434">
              <w:rPr>
                <w:szCs w:val="24"/>
              </w:rPr>
              <w:t>Избушку метет.</w:t>
            </w:r>
          </w:p>
        </w:tc>
        <w:tc>
          <w:tcPr>
            <w:tcW w:w="10490" w:type="dxa"/>
            <w:tcBorders>
              <w:top w:val="single" w:sz="8" w:space="0" w:color="00000A"/>
              <w:left w:val="single" w:sz="8" w:space="0" w:color="00000A"/>
              <w:bottom w:val="single" w:sz="8" w:space="0" w:color="00000A"/>
              <w:right w:val="single" w:sz="8" w:space="0" w:color="00000A"/>
            </w:tcBorders>
            <w:shd w:val="clear" w:color="auto" w:fill="FFFFFF"/>
            <w:tcMar>
              <w:top w:w="0" w:type="dxa"/>
              <w:left w:w="0" w:type="dxa"/>
              <w:bottom w:w="0" w:type="dxa"/>
              <w:right w:w="0" w:type="dxa"/>
            </w:tcMar>
            <w:hideMark/>
          </w:tcPr>
          <w:p w:rsidR="00681434" w:rsidRPr="00681434" w:rsidRDefault="00681434" w:rsidP="00681434">
            <w:pPr>
              <w:spacing w:after="0" w:line="360" w:lineRule="auto"/>
              <w:rPr>
                <w:szCs w:val="24"/>
              </w:rPr>
            </w:pPr>
            <w:r w:rsidRPr="00681434">
              <w:rPr>
                <w:szCs w:val="24"/>
              </w:rPr>
              <w:t> </w:t>
            </w:r>
          </w:p>
          <w:p w:rsidR="00681434" w:rsidRPr="00681434" w:rsidRDefault="00681434" w:rsidP="00681434">
            <w:pPr>
              <w:spacing w:after="0" w:line="360" w:lineRule="auto"/>
              <w:rPr>
                <w:szCs w:val="24"/>
              </w:rPr>
            </w:pPr>
            <w:r w:rsidRPr="00681434">
              <w:rPr>
                <w:i/>
                <w:iCs/>
                <w:szCs w:val="24"/>
              </w:rPr>
              <w:t>Ребенок на каждую строчку хлопает в ладоши: то правая, то левая рука сверху.</w:t>
            </w:r>
          </w:p>
          <w:p w:rsidR="00681434" w:rsidRPr="00681434" w:rsidRDefault="00681434" w:rsidP="00681434">
            <w:pPr>
              <w:spacing w:after="0" w:line="360" w:lineRule="auto"/>
              <w:rPr>
                <w:szCs w:val="24"/>
              </w:rPr>
            </w:pPr>
            <w:r w:rsidRPr="00681434">
              <w:rPr>
                <w:i/>
                <w:iCs/>
                <w:szCs w:val="24"/>
              </w:rPr>
              <w:t>Большой палец правой руки ребенка оттопырен – «ухо», указательный согнут, остальные выпрямлены. «Собачка» наклоняется к «миске» — округленной левой рукой, «моет» ее (движения мизинца в сторону и обратно.)</w:t>
            </w:r>
          </w:p>
          <w:p w:rsidR="00681434" w:rsidRPr="00681434" w:rsidRDefault="00681434" w:rsidP="00681434">
            <w:pPr>
              <w:spacing w:after="0" w:line="360" w:lineRule="auto"/>
              <w:rPr>
                <w:szCs w:val="24"/>
              </w:rPr>
            </w:pPr>
            <w:r w:rsidRPr="00681434">
              <w:rPr>
                <w:i/>
                <w:iCs/>
                <w:szCs w:val="24"/>
              </w:rPr>
              <w:t>Согнутые мизинец и указательный палец правой руки ребенка – «ушки», сомкнутые и прогнутые средний, безымянный и большой – «мордочка». «Мышка» пощипывает выпрямленную левую ладонь.</w:t>
            </w:r>
          </w:p>
          <w:p w:rsidR="00681434" w:rsidRPr="00681434" w:rsidRDefault="00681434" w:rsidP="00681434">
            <w:pPr>
              <w:spacing w:after="0" w:line="360" w:lineRule="auto"/>
              <w:rPr>
                <w:szCs w:val="24"/>
              </w:rPr>
            </w:pPr>
            <w:r w:rsidRPr="00681434">
              <w:rPr>
                <w:i/>
                <w:iCs/>
                <w:szCs w:val="24"/>
              </w:rPr>
              <w:t>Пальцы правой руки ребенка собраны, как при фигуре «мышка», но пальцы, которые изображают мордочку, не прогнуты, а округлены.</w:t>
            </w:r>
          </w:p>
          <w:p w:rsidR="00681434" w:rsidRPr="00681434" w:rsidRDefault="00681434" w:rsidP="00681434">
            <w:pPr>
              <w:spacing w:after="0" w:line="360" w:lineRule="auto"/>
              <w:rPr>
                <w:szCs w:val="24"/>
              </w:rPr>
            </w:pPr>
            <w:r w:rsidRPr="00681434">
              <w:rPr>
                <w:i/>
                <w:iCs/>
                <w:szCs w:val="24"/>
              </w:rPr>
              <w:t>Пальцы правой руки скребут ладонь левой.</w:t>
            </w:r>
          </w:p>
          <w:p w:rsidR="00681434" w:rsidRPr="00681434" w:rsidRDefault="00681434" w:rsidP="00681434">
            <w:pPr>
              <w:spacing w:after="0" w:line="360" w:lineRule="auto"/>
              <w:rPr>
                <w:szCs w:val="24"/>
              </w:rPr>
            </w:pPr>
            <w:r w:rsidRPr="00681434">
              <w:rPr>
                <w:i/>
                <w:iCs/>
                <w:szCs w:val="24"/>
              </w:rPr>
              <w:t>Правая рука ребенка «подметает»</w:t>
            </w:r>
            <w:r w:rsidRPr="00681434">
              <w:rPr>
                <w:szCs w:val="24"/>
              </w:rPr>
              <w:t> </w:t>
            </w:r>
            <w:r w:rsidRPr="00681434">
              <w:rPr>
                <w:i/>
                <w:iCs/>
                <w:szCs w:val="24"/>
              </w:rPr>
              <w:t>выпрямленную левую.</w:t>
            </w:r>
          </w:p>
        </w:tc>
      </w:tr>
      <w:tr w:rsidR="00681434" w:rsidRPr="00681434" w:rsidTr="00681434">
        <w:tc>
          <w:tcPr>
            <w:tcW w:w="577" w:type="dxa"/>
            <w:tcBorders>
              <w:top w:val="single" w:sz="8" w:space="0" w:color="00000A"/>
              <w:left w:val="single" w:sz="8" w:space="0" w:color="00000A"/>
              <w:bottom w:val="single" w:sz="8" w:space="0" w:color="00000A"/>
              <w:right w:val="single" w:sz="8" w:space="0" w:color="00000A"/>
            </w:tcBorders>
            <w:shd w:val="clear" w:color="auto" w:fill="FFFFFF"/>
            <w:tcMar>
              <w:top w:w="0" w:type="dxa"/>
              <w:left w:w="0" w:type="dxa"/>
              <w:bottom w:w="0" w:type="dxa"/>
              <w:right w:w="0" w:type="dxa"/>
            </w:tcMar>
            <w:hideMark/>
          </w:tcPr>
          <w:p w:rsidR="00681434" w:rsidRPr="00681434" w:rsidRDefault="00681434" w:rsidP="00681434">
            <w:pPr>
              <w:spacing w:after="0" w:line="360" w:lineRule="auto"/>
              <w:rPr>
                <w:szCs w:val="24"/>
              </w:rPr>
            </w:pPr>
            <w:r w:rsidRPr="00681434">
              <w:rPr>
                <w:szCs w:val="24"/>
              </w:rPr>
              <w:t>21</w:t>
            </w:r>
          </w:p>
        </w:tc>
        <w:tc>
          <w:tcPr>
            <w:tcW w:w="3544" w:type="dxa"/>
            <w:tcBorders>
              <w:top w:val="single" w:sz="8" w:space="0" w:color="00000A"/>
              <w:left w:val="single" w:sz="8" w:space="0" w:color="00000A"/>
              <w:bottom w:val="single" w:sz="8" w:space="0" w:color="00000A"/>
              <w:right w:val="single" w:sz="8" w:space="0" w:color="00000A"/>
            </w:tcBorders>
            <w:shd w:val="clear" w:color="auto" w:fill="FFFFFF"/>
            <w:tcMar>
              <w:top w:w="0" w:type="dxa"/>
              <w:left w:w="0" w:type="dxa"/>
              <w:bottom w:w="0" w:type="dxa"/>
              <w:right w:w="0" w:type="dxa"/>
            </w:tcMar>
            <w:hideMark/>
          </w:tcPr>
          <w:p w:rsidR="00681434" w:rsidRPr="00681434" w:rsidRDefault="00681434" w:rsidP="00681434">
            <w:pPr>
              <w:spacing w:after="0" w:line="360" w:lineRule="auto"/>
              <w:rPr>
                <w:szCs w:val="24"/>
              </w:rPr>
            </w:pPr>
            <w:r w:rsidRPr="00681434">
              <w:rPr>
                <w:b/>
                <w:bCs/>
                <w:i/>
                <w:iCs/>
                <w:szCs w:val="24"/>
              </w:rPr>
              <w:t>«Домик гномика»</w:t>
            </w:r>
          </w:p>
          <w:p w:rsidR="00681434" w:rsidRPr="00681434" w:rsidRDefault="00681434" w:rsidP="00681434">
            <w:pPr>
              <w:spacing w:after="0" w:line="360" w:lineRule="auto"/>
              <w:rPr>
                <w:szCs w:val="24"/>
              </w:rPr>
            </w:pPr>
            <w:r w:rsidRPr="00681434">
              <w:rPr>
                <w:szCs w:val="24"/>
              </w:rPr>
              <w:lastRenderedPageBreak/>
              <w:t>Под грибком – шалашик-домик,</w:t>
            </w:r>
          </w:p>
          <w:p w:rsidR="00681434" w:rsidRPr="00681434" w:rsidRDefault="00681434" w:rsidP="00681434">
            <w:pPr>
              <w:spacing w:after="0" w:line="360" w:lineRule="auto"/>
              <w:rPr>
                <w:szCs w:val="24"/>
              </w:rPr>
            </w:pPr>
            <w:r w:rsidRPr="00681434">
              <w:rPr>
                <w:szCs w:val="24"/>
              </w:rPr>
              <w:t>Там живет веселый гномик.</w:t>
            </w:r>
          </w:p>
          <w:p w:rsidR="00681434" w:rsidRPr="00681434" w:rsidRDefault="00681434" w:rsidP="00681434">
            <w:pPr>
              <w:spacing w:after="0" w:line="360" w:lineRule="auto"/>
              <w:rPr>
                <w:szCs w:val="24"/>
              </w:rPr>
            </w:pPr>
            <w:r w:rsidRPr="00681434">
              <w:rPr>
                <w:szCs w:val="24"/>
              </w:rPr>
              <w:t>Мы тихонько постучим,</w:t>
            </w:r>
          </w:p>
          <w:p w:rsidR="00681434" w:rsidRPr="00681434" w:rsidRDefault="00681434" w:rsidP="00681434">
            <w:pPr>
              <w:spacing w:after="0" w:line="360" w:lineRule="auto"/>
              <w:rPr>
                <w:szCs w:val="24"/>
              </w:rPr>
            </w:pPr>
            <w:r w:rsidRPr="00681434">
              <w:rPr>
                <w:szCs w:val="24"/>
              </w:rPr>
              <w:t>В колокольчик позвоним,</w:t>
            </w:r>
          </w:p>
          <w:p w:rsidR="00681434" w:rsidRPr="00681434" w:rsidRDefault="00681434" w:rsidP="00681434">
            <w:pPr>
              <w:spacing w:after="0" w:line="360" w:lineRule="auto"/>
              <w:rPr>
                <w:szCs w:val="24"/>
              </w:rPr>
            </w:pPr>
            <w:r w:rsidRPr="00681434">
              <w:rPr>
                <w:szCs w:val="24"/>
              </w:rPr>
              <w:t>Двери нам откроет гномик,</w:t>
            </w:r>
          </w:p>
          <w:p w:rsidR="00681434" w:rsidRPr="00681434" w:rsidRDefault="00681434" w:rsidP="00681434">
            <w:pPr>
              <w:spacing w:after="0" w:line="360" w:lineRule="auto"/>
              <w:rPr>
                <w:szCs w:val="24"/>
              </w:rPr>
            </w:pPr>
            <w:r w:rsidRPr="00681434">
              <w:rPr>
                <w:szCs w:val="24"/>
              </w:rPr>
              <w:t>Станет звать в шалашик-домик.</w:t>
            </w:r>
          </w:p>
          <w:p w:rsidR="00681434" w:rsidRPr="00681434" w:rsidRDefault="00681434" w:rsidP="00681434">
            <w:pPr>
              <w:spacing w:after="0" w:line="360" w:lineRule="auto"/>
              <w:rPr>
                <w:szCs w:val="24"/>
              </w:rPr>
            </w:pPr>
            <w:r w:rsidRPr="00681434">
              <w:rPr>
                <w:szCs w:val="24"/>
              </w:rPr>
              <w:t>В домике дощатый пол,</w:t>
            </w:r>
          </w:p>
          <w:p w:rsidR="00681434" w:rsidRPr="00681434" w:rsidRDefault="00681434" w:rsidP="00681434">
            <w:pPr>
              <w:spacing w:after="0" w:line="360" w:lineRule="auto"/>
              <w:rPr>
                <w:szCs w:val="24"/>
              </w:rPr>
            </w:pPr>
            <w:r w:rsidRPr="00681434">
              <w:rPr>
                <w:szCs w:val="24"/>
              </w:rPr>
              <w:t>А на нем дубовый пол,</w:t>
            </w:r>
          </w:p>
          <w:p w:rsidR="00681434" w:rsidRPr="00681434" w:rsidRDefault="00681434" w:rsidP="00681434">
            <w:pPr>
              <w:spacing w:after="0" w:line="360" w:lineRule="auto"/>
              <w:rPr>
                <w:szCs w:val="24"/>
              </w:rPr>
            </w:pPr>
            <w:r w:rsidRPr="00681434">
              <w:rPr>
                <w:szCs w:val="24"/>
              </w:rPr>
              <w:t>Рядом стул с высокой спинкой,</w:t>
            </w:r>
          </w:p>
          <w:p w:rsidR="00681434" w:rsidRPr="00681434" w:rsidRDefault="00681434" w:rsidP="00681434">
            <w:pPr>
              <w:spacing w:after="0" w:line="360" w:lineRule="auto"/>
              <w:rPr>
                <w:szCs w:val="24"/>
              </w:rPr>
            </w:pPr>
            <w:r w:rsidRPr="00681434">
              <w:rPr>
                <w:szCs w:val="24"/>
              </w:rPr>
              <w:t>На столе – тарелка с вилкой.</w:t>
            </w:r>
          </w:p>
          <w:p w:rsidR="00681434" w:rsidRPr="00681434" w:rsidRDefault="00681434" w:rsidP="00681434">
            <w:pPr>
              <w:spacing w:after="0" w:line="360" w:lineRule="auto"/>
              <w:rPr>
                <w:szCs w:val="24"/>
              </w:rPr>
            </w:pPr>
            <w:r w:rsidRPr="00681434">
              <w:rPr>
                <w:szCs w:val="24"/>
              </w:rPr>
              <w:t>И блины горой стоят –</w:t>
            </w:r>
          </w:p>
          <w:p w:rsidR="00681434" w:rsidRPr="00681434" w:rsidRDefault="00681434" w:rsidP="00681434">
            <w:pPr>
              <w:spacing w:after="0" w:line="360" w:lineRule="auto"/>
              <w:rPr>
                <w:szCs w:val="24"/>
              </w:rPr>
            </w:pPr>
            <w:r w:rsidRPr="00681434">
              <w:rPr>
                <w:szCs w:val="24"/>
              </w:rPr>
              <w:t>Угощенье для ребят!</w:t>
            </w:r>
          </w:p>
          <w:p w:rsidR="00681434" w:rsidRPr="00681434" w:rsidRDefault="00681434" w:rsidP="00681434">
            <w:pPr>
              <w:spacing w:after="0" w:line="360" w:lineRule="auto"/>
              <w:rPr>
                <w:szCs w:val="24"/>
              </w:rPr>
            </w:pPr>
            <w:r w:rsidRPr="00681434">
              <w:rPr>
                <w:szCs w:val="24"/>
              </w:rPr>
              <w:t> </w:t>
            </w:r>
          </w:p>
        </w:tc>
        <w:tc>
          <w:tcPr>
            <w:tcW w:w="10490" w:type="dxa"/>
            <w:tcBorders>
              <w:top w:val="single" w:sz="8" w:space="0" w:color="00000A"/>
              <w:left w:val="single" w:sz="8" w:space="0" w:color="00000A"/>
              <w:bottom w:val="single" w:sz="8" w:space="0" w:color="00000A"/>
              <w:right w:val="single" w:sz="8" w:space="0" w:color="00000A"/>
            </w:tcBorders>
            <w:shd w:val="clear" w:color="auto" w:fill="FFFFFF"/>
            <w:tcMar>
              <w:top w:w="0" w:type="dxa"/>
              <w:left w:w="0" w:type="dxa"/>
              <w:bottom w:w="0" w:type="dxa"/>
              <w:right w:w="0" w:type="dxa"/>
            </w:tcMar>
            <w:hideMark/>
          </w:tcPr>
          <w:p w:rsidR="00681434" w:rsidRPr="00681434" w:rsidRDefault="00681434" w:rsidP="00681434">
            <w:pPr>
              <w:spacing w:after="0" w:line="360" w:lineRule="auto"/>
              <w:rPr>
                <w:szCs w:val="24"/>
              </w:rPr>
            </w:pPr>
            <w:r w:rsidRPr="00681434">
              <w:rPr>
                <w:szCs w:val="24"/>
              </w:rPr>
              <w:lastRenderedPageBreak/>
              <w:t> </w:t>
            </w:r>
          </w:p>
          <w:p w:rsidR="00681434" w:rsidRPr="00681434" w:rsidRDefault="00681434" w:rsidP="00681434">
            <w:pPr>
              <w:spacing w:after="0" w:line="360" w:lineRule="auto"/>
              <w:rPr>
                <w:szCs w:val="24"/>
              </w:rPr>
            </w:pPr>
            <w:r w:rsidRPr="00681434">
              <w:rPr>
                <w:i/>
                <w:iCs/>
                <w:szCs w:val="24"/>
              </w:rPr>
              <w:lastRenderedPageBreak/>
              <w:t>Ребенок соединяет ладошки шалашиком.</w:t>
            </w:r>
          </w:p>
          <w:p w:rsidR="00681434" w:rsidRPr="00681434" w:rsidRDefault="00681434" w:rsidP="00681434">
            <w:pPr>
              <w:spacing w:after="0" w:line="360" w:lineRule="auto"/>
              <w:rPr>
                <w:szCs w:val="24"/>
              </w:rPr>
            </w:pPr>
            <w:r w:rsidRPr="00681434">
              <w:rPr>
                <w:i/>
                <w:iCs/>
                <w:szCs w:val="24"/>
              </w:rPr>
              <w:t>Ребенок стучит кулачком левой руки о ладошку правой.</w:t>
            </w:r>
          </w:p>
          <w:p w:rsidR="00681434" w:rsidRPr="00681434" w:rsidRDefault="00681434" w:rsidP="00681434">
            <w:pPr>
              <w:spacing w:after="0" w:line="360" w:lineRule="auto"/>
              <w:rPr>
                <w:szCs w:val="24"/>
              </w:rPr>
            </w:pPr>
            <w:r w:rsidRPr="00681434">
              <w:rPr>
                <w:i/>
                <w:iCs/>
                <w:szCs w:val="24"/>
              </w:rPr>
              <w:t>Ладони обеих рук ребенка обращены вниз, пальцы скрещены; средний пальчик правой руки опущен вниз и слегка качается.</w:t>
            </w:r>
          </w:p>
          <w:p w:rsidR="00681434" w:rsidRPr="00681434" w:rsidRDefault="00681434" w:rsidP="00681434">
            <w:pPr>
              <w:spacing w:after="0" w:line="360" w:lineRule="auto"/>
              <w:rPr>
                <w:szCs w:val="24"/>
              </w:rPr>
            </w:pPr>
            <w:r w:rsidRPr="00681434">
              <w:rPr>
                <w:i/>
                <w:iCs/>
                <w:szCs w:val="24"/>
              </w:rPr>
              <w:t>Ребенок опускает ладони вниз, ребром прижатые друг к другу.</w:t>
            </w:r>
          </w:p>
          <w:p w:rsidR="00681434" w:rsidRPr="00681434" w:rsidRDefault="00681434" w:rsidP="00681434">
            <w:pPr>
              <w:spacing w:after="0" w:line="360" w:lineRule="auto"/>
              <w:rPr>
                <w:szCs w:val="24"/>
              </w:rPr>
            </w:pPr>
            <w:r w:rsidRPr="00681434">
              <w:rPr>
                <w:i/>
                <w:iCs/>
                <w:szCs w:val="24"/>
              </w:rPr>
              <w:t>Левая рука ребенка сжата в кулак, сверху на кулак опускается ладонь правой руки.</w:t>
            </w:r>
          </w:p>
          <w:p w:rsidR="00681434" w:rsidRPr="00681434" w:rsidRDefault="00681434" w:rsidP="00681434">
            <w:pPr>
              <w:spacing w:after="0" w:line="360" w:lineRule="auto"/>
              <w:rPr>
                <w:szCs w:val="24"/>
              </w:rPr>
            </w:pPr>
            <w:r w:rsidRPr="00681434">
              <w:rPr>
                <w:i/>
                <w:iCs/>
                <w:szCs w:val="24"/>
              </w:rPr>
              <w:t>Ребенок направляет левую ладонь вертикально вверх, к ее нижней части приставляет кулачок правой руки.</w:t>
            </w:r>
          </w:p>
          <w:p w:rsidR="00681434" w:rsidRPr="00681434" w:rsidRDefault="00681434" w:rsidP="00681434">
            <w:pPr>
              <w:spacing w:after="0" w:line="360" w:lineRule="auto"/>
              <w:rPr>
                <w:szCs w:val="24"/>
              </w:rPr>
            </w:pPr>
            <w:r w:rsidRPr="00681434">
              <w:rPr>
                <w:i/>
                <w:iCs/>
                <w:szCs w:val="24"/>
              </w:rPr>
              <w:t xml:space="preserve">Ладонь левой руки ребенка лежит на коленях и направлена вверх, правая рука изображает вилку: ладонь направлена вниз, четыре пальца </w:t>
            </w:r>
            <w:proofErr w:type="gramStart"/>
            <w:r w:rsidRPr="00681434">
              <w:rPr>
                <w:i/>
                <w:iCs/>
                <w:szCs w:val="24"/>
              </w:rPr>
              <w:t>выпрямлены  и</w:t>
            </w:r>
            <w:proofErr w:type="gramEnd"/>
            <w:r w:rsidRPr="00681434">
              <w:rPr>
                <w:i/>
                <w:iCs/>
                <w:szCs w:val="24"/>
              </w:rPr>
              <w:t xml:space="preserve"> слегка разведены в стороны, а большой палец прижат к ладони.</w:t>
            </w:r>
          </w:p>
        </w:tc>
      </w:tr>
      <w:tr w:rsidR="00681434" w:rsidRPr="00681434" w:rsidTr="00681434">
        <w:tc>
          <w:tcPr>
            <w:tcW w:w="577" w:type="dxa"/>
            <w:tcBorders>
              <w:top w:val="single" w:sz="8" w:space="0" w:color="00000A"/>
              <w:left w:val="single" w:sz="8" w:space="0" w:color="00000A"/>
              <w:bottom w:val="single" w:sz="8" w:space="0" w:color="00000A"/>
              <w:right w:val="single" w:sz="8" w:space="0" w:color="00000A"/>
            </w:tcBorders>
            <w:shd w:val="clear" w:color="auto" w:fill="FFFFFF"/>
            <w:tcMar>
              <w:top w:w="0" w:type="dxa"/>
              <w:left w:w="0" w:type="dxa"/>
              <w:bottom w:w="0" w:type="dxa"/>
              <w:right w:w="0" w:type="dxa"/>
            </w:tcMar>
            <w:hideMark/>
          </w:tcPr>
          <w:p w:rsidR="00681434" w:rsidRPr="00681434" w:rsidRDefault="00681434" w:rsidP="00681434">
            <w:pPr>
              <w:spacing w:after="0" w:line="360" w:lineRule="auto"/>
              <w:rPr>
                <w:szCs w:val="24"/>
              </w:rPr>
            </w:pPr>
            <w:r w:rsidRPr="00681434">
              <w:rPr>
                <w:szCs w:val="24"/>
              </w:rPr>
              <w:lastRenderedPageBreak/>
              <w:t>22</w:t>
            </w:r>
          </w:p>
        </w:tc>
        <w:tc>
          <w:tcPr>
            <w:tcW w:w="3544" w:type="dxa"/>
            <w:tcBorders>
              <w:top w:val="single" w:sz="8" w:space="0" w:color="00000A"/>
              <w:left w:val="single" w:sz="8" w:space="0" w:color="00000A"/>
              <w:bottom w:val="single" w:sz="8" w:space="0" w:color="00000A"/>
              <w:right w:val="single" w:sz="8" w:space="0" w:color="00000A"/>
            </w:tcBorders>
            <w:shd w:val="clear" w:color="auto" w:fill="FFFFFF"/>
            <w:tcMar>
              <w:top w:w="0" w:type="dxa"/>
              <w:left w:w="0" w:type="dxa"/>
              <w:bottom w:w="0" w:type="dxa"/>
              <w:right w:w="0" w:type="dxa"/>
            </w:tcMar>
            <w:hideMark/>
          </w:tcPr>
          <w:p w:rsidR="00681434" w:rsidRPr="00681434" w:rsidRDefault="00681434" w:rsidP="00681434">
            <w:pPr>
              <w:spacing w:after="0" w:line="360" w:lineRule="auto"/>
              <w:rPr>
                <w:szCs w:val="24"/>
              </w:rPr>
            </w:pPr>
            <w:r w:rsidRPr="00681434">
              <w:rPr>
                <w:b/>
                <w:bCs/>
                <w:i/>
                <w:iCs/>
                <w:szCs w:val="24"/>
              </w:rPr>
              <w:t>«Упрямые козлики»</w:t>
            </w:r>
          </w:p>
          <w:p w:rsidR="00681434" w:rsidRPr="00681434" w:rsidRDefault="00681434" w:rsidP="00681434">
            <w:pPr>
              <w:spacing w:after="0" w:line="360" w:lineRule="auto"/>
              <w:rPr>
                <w:szCs w:val="24"/>
              </w:rPr>
            </w:pPr>
            <w:r w:rsidRPr="00681434">
              <w:rPr>
                <w:szCs w:val="24"/>
              </w:rPr>
              <w:t>Как-то раз к кому-то в гости</w:t>
            </w:r>
          </w:p>
          <w:p w:rsidR="00681434" w:rsidRPr="00681434" w:rsidRDefault="00681434" w:rsidP="00681434">
            <w:pPr>
              <w:spacing w:after="0" w:line="360" w:lineRule="auto"/>
              <w:rPr>
                <w:szCs w:val="24"/>
              </w:rPr>
            </w:pPr>
            <w:r w:rsidRPr="00681434">
              <w:rPr>
                <w:szCs w:val="24"/>
              </w:rPr>
              <w:t>Шел козленок через мостик,</w:t>
            </w:r>
          </w:p>
          <w:p w:rsidR="00681434" w:rsidRPr="00681434" w:rsidRDefault="00681434" w:rsidP="00681434">
            <w:pPr>
              <w:spacing w:after="0" w:line="360" w:lineRule="auto"/>
              <w:rPr>
                <w:szCs w:val="24"/>
              </w:rPr>
            </w:pPr>
            <w:r w:rsidRPr="00681434">
              <w:rPr>
                <w:szCs w:val="24"/>
              </w:rPr>
              <w:t>А навстречу шел другой,</w:t>
            </w:r>
          </w:p>
          <w:p w:rsidR="00681434" w:rsidRPr="00681434" w:rsidRDefault="00681434" w:rsidP="00681434">
            <w:pPr>
              <w:spacing w:after="0" w:line="360" w:lineRule="auto"/>
              <w:rPr>
                <w:szCs w:val="24"/>
              </w:rPr>
            </w:pPr>
            <w:r w:rsidRPr="00681434">
              <w:rPr>
                <w:szCs w:val="24"/>
              </w:rPr>
              <w:t>Возвращался он домой.</w:t>
            </w:r>
          </w:p>
          <w:p w:rsidR="00681434" w:rsidRPr="00681434" w:rsidRDefault="00681434" w:rsidP="00681434">
            <w:pPr>
              <w:spacing w:after="0" w:line="360" w:lineRule="auto"/>
              <w:rPr>
                <w:szCs w:val="24"/>
              </w:rPr>
            </w:pPr>
            <w:r w:rsidRPr="00681434">
              <w:rPr>
                <w:szCs w:val="24"/>
              </w:rPr>
              <w:t>Два рогатых глупых братца</w:t>
            </w:r>
          </w:p>
          <w:p w:rsidR="00681434" w:rsidRPr="00681434" w:rsidRDefault="00681434" w:rsidP="00681434">
            <w:pPr>
              <w:spacing w:after="0" w:line="360" w:lineRule="auto"/>
              <w:rPr>
                <w:szCs w:val="24"/>
              </w:rPr>
            </w:pPr>
            <w:r w:rsidRPr="00681434">
              <w:rPr>
                <w:szCs w:val="24"/>
              </w:rPr>
              <w:t>Стали на мосту бодаться, не желая уступить</w:t>
            </w:r>
          </w:p>
          <w:p w:rsidR="00681434" w:rsidRPr="00681434" w:rsidRDefault="00681434" w:rsidP="00681434">
            <w:pPr>
              <w:spacing w:after="0" w:line="360" w:lineRule="auto"/>
              <w:rPr>
                <w:szCs w:val="24"/>
              </w:rPr>
            </w:pPr>
            <w:r w:rsidRPr="00681434">
              <w:rPr>
                <w:szCs w:val="24"/>
              </w:rPr>
              <w:lastRenderedPageBreak/>
              <w:t>И другого пропустить.</w:t>
            </w:r>
          </w:p>
          <w:p w:rsidR="00681434" w:rsidRPr="00681434" w:rsidRDefault="00681434" w:rsidP="00681434">
            <w:pPr>
              <w:spacing w:after="0" w:line="360" w:lineRule="auto"/>
              <w:rPr>
                <w:szCs w:val="24"/>
              </w:rPr>
            </w:pPr>
            <w:r w:rsidRPr="00681434">
              <w:rPr>
                <w:szCs w:val="24"/>
              </w:rPr>
              <w:t>Долго козлики сражались,</w:t>
            </w:r>
          </w:p>
          <w:p w:rsidR="00681434" w:rsidRPr="00681434" w:rsidRDefault="00681434" w:rsidP="00681434">
            <w:pPr>
              <w:spacing w:after="0" w:line="360" w:lineRule="auto"/>
              <w:rPr>
                <w:szCs w:val="24"/>
              </w:rPr>
            </w:pPr>
            <w:r w:rsidRPr="00681434">
              <w:rPr>
                <w:szCs w:val="24"/>
              </w:rPr>
              <w:t>Разбегались и толкались.</w:t>
            </w:r>
          </w:p>
          <w:p w:rsidR="00681434" w:rsidRPr="00681434" w:rsidRDefault="00681434" w:rsidP="00681434">
            <w:pPr>
              <w:spacing w:after="0" w:line="360" w:lineRule="auto"/>
              <w:rPr>
                <w:szCs w:val="24"/>
              </w:rPr>
            </w:pPr>
            <w:r w:rsidRPr="00681434">
              <w:rPr>
                <w:szCs w:val="24"/>
              </w:rPr>
              <w:t>Вдруг с разбега лбами – бух!</w:t>
            </w:r>
          </w:p>
          <w:p w:rsidR="00681434" w:rsidRPr="00681434" w:rsidRDefault="00681434" w:rsidP="00681434">
            <w:pPr>
              <w:spacing w:after="0" w:line="360" w:lineRule="auto"/>
              <w:rPr>
                <w:szCs w:val="24"/>
              </w:rPr>
            </w:pPr>
            <w:r w:rsidRPr="00681434">
              <w:rPr>
                <w:szCs w:val="24"/>
              </w:rPr>
              <w:t>И с моста в водичку – плюх!</w:t>
            </w:r>
          </w:p>
        </w:tc>
        <w:tc>
          <w:tcPr>
            <w:tcW w:w="10490" w:type="dxa"/>
            <w:tcBorders>
              <w:top w:val="single" w:sz="8" w:space="0" w:color="00000A"/>
              <w:left w:val="single" w:sz="8" w:space="0" w:color="00000A"/>
              <w:bottom w:val="single" w:sz="8" w:space="0" w:color="00000A"/>
              <w:right w:val="single" w:sz="8" w:space="0" w:color="00000A"/>
            </w:tcBorders>
            <w:shd w:val="clear" w:color="auto" w:fill="FFFFFF"/>
            <w:tcMar>
              <w:top w:w="0" w:type="dxa"/>
              <w:left w:w="0" w:type="dxa"/>
              <w:bottom w:w="0" w:type="dxa"/>
              <w:right w:w="0" w:type="dxa"/>
            </w:tcMar>
            <w:hideMark/>
          </w:tcPr>
          <w:p w:rsidR="00681434" w:rsidRPr="00681434" w:rsidRDefault="00681434" w:rsidP="00681434">
            <w:pPr>
              <w:spacing w:after="0" w:line="360" w:lineRule="auto"/>
              <w:rPr>
                <w:szCs w:val="24"/>
              </w:rPr>
            </w:pPr>
            <w:r w:rsidRPr="00681434">
              <w:rPr>
                <w:szCs w:val="24"/>
              </w:rPr>
              <w:lastRenderedPageBreak/>
              <w:t> </w:t>
            </w:r>
          </w:p>
          <w:p w:rsidR="00681434" w:rsidRPr="00681434" w:rsidRDefault="00681434" w:rsidP="00681434">
            <w:pPr>
              <w:spacing w:after="0" w:line="360" w:lineRule="auto"/>
              <w:rPr>
                <w:szCs w:val="24"/>
              </w:rPr>
            </w:pPr>
            <w:r w:rsidRPr="00681434">
              <w:rPr>
                <w:i/>
                <w:iCs/>
                <w:szCs w:val="24"/>
              </w:rPr>
              <w:t>Ребенок большими пальчиками прижимает к ладошке средние и безымянные.</w:t>
            </w:r>
          </w:p>
          <w:p w:rsidR="00681434" w:rsidRPr="00681434" w:rsidRDefault="00681434" w:rsidP="00681434">
            <w:pPr>
              <w:spacing w:after="0" w:line="360" w:lineRule="auto"/>
              <w:rPr>
                <w:szCs w:val="24"/>
              </w:rPr>
            </w:pPr>
            <w:r w:rsidRPr="00681434">
              <w:rPr>
                <w:szCs w:val="24"/>
              </w:rPr>
              <w:t> </w:t>
            </w:r>
          </w:p>
          <w:p w:rsidR="00681434" w:rsidRPr="00681434" w:rsidRDefault="00681434" w:rsidP="00681434">
            <w:pPr>
              <w:spacing w:after="0" w:line="360" w:lineRule="auto"/>
              <w:rPr>
                <w:szCs w:val="24"/>
              </w:rPr>
            </w:pPr>
            <w:r w:rsidRPr="00681434">
              <w:rPr>
                <w:i/>
                <w:iCs/>
                <w:szCs w:val="24"/>
              </w:rPr>
              <w:t>Ребенок держит кисти рук горизонтально и медленно сближает руки.</w:t>
            </w:r>
          </w:p>
          <w:p w:rsidR="00681434" w:rsidRPr="00681434" w:rsidRDefault="00681434" w:rsidP="00681434">
            <w:pPr>
              <w:spacing w:after="0" w:line="360" w:lineRule="auto"/>
              <w:rPr>
                <w:szCs w:val="24"/>
              </w:rPr>
            </w:pPr>
            <w:r w:rsidRPr="00681434">
              <w:rPr>
                <w:szCs w:val="24"/>
              </w:rPr>
              <w:t> </w:t>
            </w:r>
          </w:p>
          <w:p w:rsidR="00681434" w:rsidRPr="00681434" w:rsidRDefault="00681434" w:rsidP="00681434">
            <w:pPr>
              <w:spacing w:after="0" w:line="360" w:lineRule="auto"/>
              <w:rPr>
                <w:szCs w:val="24"/>
              </w:rPr>
            </w:pPr>
            <w:r w:rsidRPr="00681434">
              <w:rPr>
                <w:i/>
                <w:iCs/>
                <w:szCs w:val="24"/>
              </w:rPr>
              <w:t>На каждую строчку ребенок соединяет руки.</w:t>
            </w:r>
          </w:p>
          <w:p w:rsidR="00681434" w:rsidRPr="00681434" w:rsidRDefault="00681434" w:rsidP="00681434">
            <w:pPr>
              <w:spacing w:after="0" w:line="360" w:lineRule="auto"/>
              <w:rPr>
                <w:szCs w:val="24"/>
              </w:rPr>
            </w:pPr>
            <w:r w:rsidRPr="00681434">
              <w:rPr>
                <w:szCs w:val="24"/>
              </w:rPr>
              <w:t> </w:t>
            </w:r>
          </w:p>
          <w:p w:rsidR="00681434" w:rsidRPr="00681434" w:rsidRDefault="00681434" w:rsidP="00681434">
            <w:pPr>
              <w:spacing w:after="0" w:line="360" w:lineRule="auto"/>
              <w:rPr>
                <w:szCs w:val="24"/>
              </w:rPr>
            </w:pPr>
            <w:r w:rsidRPr="00681434">
              <w:rPr>
                <w:i/>
                <w:iCs/>
                <w:szCs w:val="24"/>
              </w:rPr>
              <w:t>Ребенок хлопает в ладоши.</w:t>
            </w:r>
          </w:p>
          <w:p w:rsidR="00681434" w:rsidRPr="00681434" w:rsidRDefault="00681434" w:rsidP="00681434">
            <w:pPr>
              <w:spacing w:after="0" w:line="360" w:lineRule="auto"/>
              <w:rPr>
                <w:szCs w:val="24"/>
              </w:rPr>
            </w:pPr>
            <w:r w:rsidRPr="00681434">
              <w:rPr>
                <w:szCs w:val="24"/>
              </w:rPr>
              <w:lastRenderedPageBreak/>
              <w:t> </w:t>
            </w:r>
          </w:p>
          <w:p w:rsidR="00681434" w:rsidRPr="00681434" w:rsidRDefault="00681434" w:rsidP="00681434">
            <w:pPr>
              <w:spacing w:after="0" w:line="360" w:lineRule="auto"/>
              <w:rPr>
                <w:szCs w:val="24"/>
              </w:rPr>
            </w:pPr>
            <w:r w:rsidRPr="00681434">
              <w:rPr>
                <w:i/>
                <w:iCs/>
                <w:szCs w:val="24"/>
              </w:rPr>
              <w:t>Ребенок роняет руки на колени.</w:t>
            </w:r>
          </w:p>
        </w:tc>
      </w:tr>
      <w:tr w:rsidR="00681434" w:rsidRPr="00681434" w:rsidTr="00681434">
        <w:tc>
          <w:tcPr>
            <w:tcW w:w="577" w:type="dxa"/>
            <w:tcBorders>
              <w:top w:val="single" w:sz="8" w:space="0" w:color="00000A"/>
              <w:left w:val="single" w:sz="8" w:space="0" w:color="00000A"/>
              <w:bottom w:val="single" w:sz="8" w:space="0" w:color="00000A"/>
              <w:right w:val="single" w:sz="8" w:space="0" w:color="00000A"/>
            </w:tcBorders>
            <w:shd w:val="clear" w:color="auto" w:fill="FFFFFF"/>
            <w:tcMar>
              <w:top w:w="0" w:type="dxa"/>
              <w:left w:w="0" w:type="dxa"/>
              <w:bottom w:w="0" w:type="dxa"/>
              <w:right w:w="0" w:type="dxa"/>
            </w:tcMar>
            <w:hideMark/>
          </w:tcPr>
          <w:p w:rsidR="00681434" w:rsidRPr="00681434" w:rsidRDefault="00681434" w:rsidP="00681434">
            <w:pPr>
              <w:spacing w:after="0" w:line="360" w:lineRule="auto"/>
              <w:rPr>
                <w:szCs w:val="24"/>
              </w:rPr>
            </w:pPr>
            <w:r w:rsidRPr="00681434">
              <w:rPr>
                <w:szCs w:val="24"/>
              </w:rPr>
              <w:lastRenderedPageBreak/>
              <w:t>23</w:t>
            </w:r>
          </w:p>
        </w:tc>
        <w:tc>
          <w:tcPr>
            <w:tcW w:w="3544" w:type="dxa"/>
            <w:tcBorders>
              <w:top w:val="single" w:sz="8" w:space="0" w:color="00000A"/>
              <w:left w:val="single" w:sz="8" w:space="0" w:color="00000A"/>
              <w:bottom w:val="single" w:sz="8" w:space="0" w:color="00000A"/>
              <w:right w:val="single" w:sz="8" w:space="0" w:color="00000A"/>
            </w:tcBorders>
            <w:shd w:val="clear" w:color="auto" w:fill="FFFFFF"/>
            <w:tcMar>
              <w:top w:w="0" w:type="dxa"/>
              <w:left w:w="0" w:type="dxa"/>
              <w:bottom w:w="0" w:type="dxa"/>
              <w:right w:w="0" w:type="dxa"/>
            </w:tcMar>
            <w:hideMark/>
          </w:tcPr>
          <w:p w:rsidR="00681434" w:rsidRPr="00681434" w:rsidRDefault="00681434" w:rsidP="00681434">
            <w:pPr>
              <w:spacing w:after="0" w:line="360" w:lineRule="auto"/>
              <w:rPr>
                <w:szCs w:val="24"/>
              </w:rPr>
            </w:pPr>
            <w:r w:rsidRPr="00681434">
              <w:rPr>
                <w:b/>
                <w:bCs/>
                <w:i/>
                <w:iCs/>
                <w:szCs w:val="24"/>
              </w:rPr>
              <w:t>«Толстые поросятки»</w:t>
            </w:r>
          </w:p>
          <w:p w:rsidR="00681434" w:rsidRPr="00681434" w:rsidRDefault="00681434" w:rsidP="00681434">
            <w:pPr>
              <w:spacing w:after="0" w:line="360" w:lineRule="auto"/>
              <w:rPr>
                <w:szCs w:val="24"/>
              </w:rPr>
            </w:pPr>
            <w:r w:rsidRPr="00681434">
              <w:rPr>
                <w:szCs w:val="24"/>
              </w:rPr>
              <w:t>Двое толстых поросят</w:t>
            </w:r>
          </w:p>
          <w:p w:rsidR="00681434" w:rsidRPr="00681434" w:rsidRDefault="00681434" w:rsidP="00681434">
            <w:pPr>
              <w:spacing w:after="0" w:line="360" w:lineRule="auto"/>
              <w:rPr>
                <w:szCs w:val="24"/>
              </w:rPr>
            </w:pPr>
            <w:r w:rsidRPr="00681434">
              <w:rPr>
                <w:szCs w:val="24"/>
              </w:rPr>
              <w:t>За воротами стоят.</w:t>
            </w:r>
          </w:p>
          <w:p w:rsidR="00681434" w:rsidRPr="00681434" w:rsidRDefault="00681434" w:rsidP="00681434">
            <w:pPr>
              <w:spacing w:after="0" w:line="360" w:lineRule="auto"/>
              <w:rPr>
                <w:szCs w:val="24"/>
              </w:rPr>
            </w:pPr>
            <w:r w:rsidRPr="00681434">
              <w:rPr>
                <w:szCs w:val="24"/>
              </w:rPr>
              <w:t>Поросята эти ждут,</w:t>
            </w:r>
          </w:p>
          <w:p w:rsidR="00681434" w:rsidRPr="00681434" w:rsidRDefault="00681434" w:rsidP="00681434">
            <w:pPr>
              <w:spacing w:after="0" w:line="360" w:lineRule="auto"/>
              <w:rPr>
                <w:szCs w:val="24"/>
              </w:rPr>
            </w:pPr>
            <w:r w:rsidRPr="00681434">
              <w:rPr>
                <w:szCs w:val="24"/>
              </w:rPr>
              <w:t>Что им кушать принесут.</w:t>
            </w:r>
          </w:p>
          <w:p w:rsidR="00681434" w:rsidRPr="00681434" w:rsidRDefault="00681434" w:rsidP="00681434">
            <w:pPr>
              <w:spacing w:after="0" w:line="360" w:lineRule="auto"/>
              <w:rPr>
                <w:szCs w:val="24"/>
              </w:rPr>
            </w:pPr>
            <w:r w:rsidRPr="00681434">
              <w:rPr>
                <w:szCs w:val="24"/>
              </w:rPr>
              <w:t>Двое толстых поросят</w:t>
            </w:r>
          </w:p>
          <w:p w:rsidR="00681434" w:rsidRPr="00681434" w:rsidRDefault="00681434" w:rsidP="00681434">
            <w:pPr>
              <w:spacing w:after="0" w:line="360" w:lineRule="auto"/>
              <w:rPr>
                <w:szCs w:val="24"/>
              </w:rPr>
            </w:pPr>
            <w:r w:rsidRPr="00681434">
              <w:rPr>
                <w:szCs w:val="24"/>
              </w:rPr>
              <w:t>Снизу в щелочку глядят.</w:t>
            </w:r>
          </w:p>
          <w:p w:rsidR="00681434" w:rsidRPr="00681434" w:rsidRDefault="00681434" w:rsidP="00681434">
            <w:pPr>
              <w:spacing w:after="0" w:line="360" w:lineRule="auto"/>
              <w:rPr>
                <w:szCs w:val="24"/>
              </w:rPr>
            </w:pPr>
            <w:r w:rsidRPr="00681434">
              <w:rPr>
                <w:szCs w:val="24"/>
              </w:rPr>
              <w:t>Бегают туда-сюда:</w:t>
            </w:r>
          </w:p>
          <w:p w:rsidR="00681434" w:rsidRPr="00681434" w:rsidRDefault="00681434" w:rsidP="00681434">
            <w:pPr>
              <w:spacing w:after="0" w:line="360" w:lineRule="auto"/>
              <w:rPr>
                <w:szCs w:val="24"/>
              </w:rPr>
            </w:pPr>
            <w:r w:rsidRPr="00681434">
              <w:rPr>
                <w:szCs w:val="24"/>
              </w:rPr>
              <w:t>«Где же вкусная еда?»</w:t>
            </w:r>
          </w:p>
          <w:p w:rsidR="00681434" w:rsidRPr="00681434" w:rsidRDefault="00681434" w:rsidP="00681434">
            <w:pPr>
              <w:spacing w:after="0" w:line="360" w:lineRule="auto"/>
              <w:rPr>
                <w:szCs w:val="24"/>
              </w:rPr>
            </w:pPr>
            <w:r w:rsidRPr="00681434">
              <w:rPr>
                <w:szCs w:val="24"/>
              </w:rPr>
              <w:t>Двое толстых поросят</w:t>
            </w:r>
          </w:p>
          <w:p w:rsidR="00681434" w:rsidRPr="00681434" w:rsidRDefault="00681434" w:rsidP="00681434">
            <w:pPr>
              <w:spacing w:after="0" w:line="360" w:lineRule="auto"/>
              <w:rPr>
                <w:szCs w:val="24"/>
              </w:rPr>
            </w:pPr>
            <w:r w:rsidRPr="00681434">
              <w:rPr>
                <w:szCs w:val="24"/>
              </w:rPr>
              <w:t>В дверь копытцами стучат.</w:t>
            </w:r>
          </w:p>
          <w:p w:rsidR="00681434" w:rsidRPr="00681434" w:rsidRDefault="00681434" w:rsidP="00681434">
            <w:pPr>
              <w:spacing w:after="0" w:line="360" w:lineRule="auto"/>
              <w:rPr>
                <w:szCs w:val="24"/>
              </w:rPr>
            </w:pPr>
            <w:r w:rsidRPr="00681434">
              <w:rPr>
                <w:szCs w:val="24"/>
              </w:rPr>
              <w:t>Вдруг открылась эта дверь:</w:t>
            </w:r>
          </w:p>
          <w:p w:rsidR="00681434" w:rsidRPr="00681434" w:rsidRDefault="00681434" w:rsidP="00681434">
            <w:pPr>
              <w:spacing w:after="0" w:line="360" w:lineRule="auto"/>
              <w:rPr>
                <w:szCs w:val="24"/>
              </w:rPr>
            </w:pPr>
            <w:r w:rsidRPr="00681434">
              <w:rPr>
                <w:szCs w:val="24"/>
              </w:rPr>
              <w:t>«Можно выбежать теперь!»</w:t>
            </w:r>
          </w:p>
          <w:p w:rsidR="00681434" w:rsidRPr="00681434" w:rsidRDefault="00681434" w:rsidP="00681434">
            <w:pPr>
              <w:spacing w:after="0" w:line="360" w:lineRule="auto"/>
              <w:rPr>
                <w:szCs w:val="24"/>
              </w:rPr>
            </w:pPr>
            <w:r w:rsidRPr="00681434">
              <w:rPr>
                <w:szCs w:val="24"/>
              </w:rPr>
              <w:t>Двое толстых поросят</w:t>
            </w:r>
          </w:p>
          <w:p w:rsidR="00681434" w:rsidRPr="00681434" w:rsidRDefault="00681434" w:rsidP="00681434">
            <w:pPr>
              <w:spacing w:after="0" w:line="360" w:lineRule="auto"/>
              <w:rPr>
                <w:szCs w:val="24"/>
              </w:rPr>
            </w:pPr>
            <w:r w:rsidRPr="00681434">
              <w:rPr>
                <w:szCs w:val="24"/>
              </w:rPr>
              <w:t>Громко, радостно визжат:</w:t>
            </w:r>
          </w:p>
          <w:p w:rsidR="00681434" w:rsidRPr="00681434" w:rsidRDefault="00681434" w:rsidP="00681434">
            <w:pPr>
              <w:spacing w:after="0" w:line="360" w:lineRule="auto"/>
              <w:rPr>
                <w:szCs w:val="24"/>
              </w:rPr>
            </w:pPr>
            <w:r w:rsidRPr="00681434">
              <w:rPr>
                <w:szCs w:val="24"/>
              </w:rPr>
              <w:t>«Вот корыто, да, да, да,</w:t>
            </w:r>
          </w:p>
          <w:p w:rsidR="00681434" w:rsidRPr="00681434" w:rsidRDefault="00681434" w:rsidP="00681434">
            <w:pPr>
              <w:spacing w:after="0" w:line="360" w:lineRule="auto"/>
              <w:rPr>
                <w:szCs w:val="24"/>
              </w:rPr>
            </w:pPr>
            <w:r w:rsidRPr="00681434">
              <w:rPr>
                <w:szCs w:val="24"/>
              </w:rPr>
              <w:lastRenderedPageBreak/>
              <w:t>А в нем вкусная еда!»</w:t>
            </w:r>
          </w:p>
        </w:tc>
        <w:tc>
          <w:tcPr>
            <w:tcW w:w="10490" w:type="dxa"/>
            <w:tcBorders>
              <w:top w:val="single" w:sz="8" w:space="0" w:color="00000A"/>
              <w:left w:val="single" w:sz="8" w:space="0" w:color="00000A"/>
              <w:bottom w:val="single" w:sz="8" w:space="0" w:color="00000A"/>
              <w:right w:val="single" w:sz="8" w:space="0" w:color="00000A"/>
            </w:tcBorders>
            <w:shd w:val="clear" w:color="auto" w:fill="FFFFFF"/>
            <w:tcMar>
              <w:top w:w="0" w:type="dxa"/>
              <w:left w:w="0" w:type="dxa"/>
              <w:bottom w:w="0" w:type="dxa"/>
              <w:right w:w="0" w:type="dxa"/>
            </w:tcMar>
            <w:hideMark/>
          </w:tcPr>
          <w:p w:rsidR="00681434" w:rsidRPr="00681434" w:rsidRDefault="00681434" w:rsidP="00681434">
            <w:pPr>
              <w:spacing w:after="0" w:line="360" w:lineRule="auto"/>
              <w:rPr>
                <w:szCs w:val="24"/>
              </w:rPr>
            </w:pPr>
            <w:r w:rsidRPr="00681434">
              <w:rPr>
                <w:szCs w:val="24"/>
              </w:rPr>
              <w:lastRenderedPageBreak/>
              <w:t> </w:t>
            </w:r>
          </w:p>
          <w:p w:rsidR="00681434" w:rsidRPr="00681434" w:rsidRDefault="00681434" w:rsidP="00681434">
            <w:pPr>
              <w:spacing w:after="0" w:line="360" w:lineRule="auto"/>
              <w:rPr>
                <w:szCs w:val="24"/>
              </w:rPr>
            </w:pPr>
            <w:r w:rsidRPr="00681434">
              <w:rPr>
                <w:i/>
                <w:iCs/>
                <w:szCs w:val="24"/>
              </w:rPr>
              <w:t>Ребенок ставит ладошки ребром на стол, как «закрытые ворота», большие пальчики подняты.</w:t>
            </w:r>
          </w:p>
          <w:p w:rsidR="00681434" w:rsidRPr="00681434" w:rsidRDefault="00681434" w:rsidP="00681434">
            <w:pPr>
              <w:spacing w:after="0" w:line="360" w:lineRule="auto"/>
              <w:rPr>
                <w:szCs w:val="24"/>
              </w:rPr>
            </w:pPr>
            <w:r w:rsidRPr="00681434">
              <w:rPr>
                <w:szCs w:val="24"/>
              </w:rPr>
              <w:t> </w:t>
            </w:r>
          </w:p>
          <w:p w:rsidR="00681434" w:rsidRPr="00681434" w:rsidRDefault="00681434" w:rsidP="00681434">
            <w:pPr>
              <w:spacing w:after="0" w:line="360" w:lineRule="auto"/>
              <w:rPr>
                <w:szCs w:val="24"/>
              </w:rPr>
            </w:pPr>
            <w:r w:rsidRPr="00681434">
              <w:rPr>
                <w:i/>
                <w:iCs/>
                <w:szCs w:val="24"/>
              </w:rPr>
              <w:t>Ребенок просовывает большие пальцы между мизинцами и безымянными.</w:t>
            </w:r>
          </w:p>
          <w:p w:rsidR="00681434" w:rsidRPr="00681434" w:rsidRDefault="00681434" w:rsidP="00681434">
            <w:pPr>
              <w:spacing w:after="0" w:line="360" w:lineRule="auto"/>
              <w:rPr>
                <w:szCs w:val="24"/>
              </w:rPr>
            </w:pPr>
            <w:r w:rsidRPr="00681434">
              <w:rPr>
                <w:szCs w:val="24"/>
              </w:rPr>
              <w:t> </w:t>
            </w:r>
          </w:p>
          <w:p w:rsidR="00681434" w:rsidRPr="00681434" w:rsidRDefault="00681434" w:rsidP="00681434">
            <w:pPr>
              <w:spacing w:after="0" w:line="360" w:lineRule="auto"/>
              <w:rPr>
                <w:szCs w:val="24"/>
              </w:rPr>
            </w:pPr>
            <w:r w:rsidRPr="00681434">
              <w:rPr>
                <w:i/>
                <w:iCs/>
                <w:szCs w:val="24"/>
              </w:rPr>
              <w:t>Ребенок сгибает и разгибает большие пальчики.</w:t>
            </w:r>
          </w:p>
          <w:p w:rsidR="00681434" w:rsidRPr="00681434" w:rsidRDefault="00681434" w:rsidP="00681434">
            <w:pPr>
              <w:spacing w:after="0" w:line="360" w:lineRule="auto"/>
              <w:rPr>
                <w:szCs w:val="24"/>
              </w:rPr>
            </w:pPr>
            <w:r w:rsidRPr="00681434">
              <w:rPr>
                <w:szCs w:val="24"/>
              </w:rPr>
              <w:t> </w:t>
            </w:r>
          </w:p>
          <w:p w:rsidR="00681434" w:rsidRPr="00681434" w:rsidRDefault="00681434" w:rsidP="00681434">
            <w:pPr>
              <w:spacing w:after="0" w:line="360" w:lineRule="auto"/>
              <w:rPr>
                <w:szCs w:val="24"/>
              </w:rPr>
            </w:pPr>
            <w:r w:rsidRPr="00681434">
              <w:rPr>
                <w:i/>
                <w:iCs/>
                <w:szCs w:val="24"/>
              </w:rPr>
              <w:t>Ребенок стучит большими пальчиками по ладошкам.</w:t>
            </w:r>
          </w:p>
          <w:p w:rsidR="00681434" w:rsidRPr="00681434" w:rsidRDefault="00681434" w:rsidP="00681434">
            <w:pPr>
              <w:spacing w:after="0" w:line="360" w:lineRule="auto"/>
              <w:rPr>
                <w:szCs w:val="24"/>
              </w:rPr>
            </w:pPr>
            <w:r w:rsidRPr="00681434">
              <w:rPr>
                <w:szCs w:val="24"/>
              </w:rPr>
              <w:t> </w:t>
            </w:r>
          </w:p>
          <w:p w:rsidR="00681434" w:rsidRPr="00681434" w:rsidRDefault="00681434" w:rsidP="00681434">
            <w:pPr>
              <w:spacing w:after="0" w:line="360" w:lineRule="auto"/>
              <w:rPr>
                <w:szCs w:val="24"/>
              </w:rPr>
            </w:pPr>
            <w:r w:rsidRPr="00681434">
              <w:rPr>
                <w:i/>
                <w:iCs/>
                <w:szCs w:val="24"/>
              </w:rPr>
              <w:t>Ребенок немножко раскрывает ладошки, не отрывая при этом их от стола.</w:t>
            </w:r>
          </w:p>
          <w:p w:rsidR="00681434" w:rsidRPr="00681434" w:rsidRDefault="00681434" w:rsidP="00681434">
            <w:pPr>
              <w:spacing w:after="0" w:line="360" w:lineRule="auto"/>
              <w:rPr>
                <w:szCs w:val="24"/>
              </w:rPr>
            </w:pPr>
            <w:r w:rsidRPr="00681434">
              <w:rPr>
                <w:szCs w:val="24"/>
              </w:rPr>
              <w:t> </w:t>
            </w:r>
          </w:p>
          <w:p w:rsidR="00681434" w:rsidRPr="00681434" w:rsidRDefault="00681434" w:rsidP="00681434">
            <w:pPr>
              <w:spacing w:after="0" w:line="360" w:lineRule="auto"/>
              <w:rPr>
                <w:szCs w:val="24"/>
              </w:rPr>
            </w:pPr>
            <w:r w:rsidRPr="00681434">
              <w:rPr>
                <w:i/>
                <w:iCs/>
                <w:szCs w:val="24"/>
              </w:rPr>
              <w:t>Ребенок складывает ладошки как корытце и шевелит большими пальчиками.</w:t>
            </w:r>
          </w:p>
        </w:tc>
      </w:tr>
      <w:tr w:rsidR="00681434" w:rsidRPr="00681434" w:rsidTr="00681434">
        <w:tc>
          <w:tcPr>
            <w:tcW w:w="577" w:type="dxa"/>
            <w:tcBorders>
              <w:top w:val="single" w:sz="8" w:space="0" w:color="00000A"/>
              <w:left w:val="single" w:sz="8" w:space="0" w:color="00000A"/>
              <w:bottom w:val="single" w:sz="8" w:space="0" w:color="00000A"/>
              <w:right w:val="single" w:sz="8" w:space="0" w:color="00000A"/>
            </w:tcBorders>
            <w:shd w:val="clear" w:color="auto" w:fill="FFFFFF"/>
            <w:tcMar>
              <w:top w:w="0" w:type="dxa"/>
              <w:left w:w="0" w:type="dxa"/>
              <w:bottom w:w="0" w:type="dxa"/>
              <w:right w:w="0" w:type="dxa"/>
            </w:tcMar>
            <w:hideMark/>
          </w:tcPr>
          <w:p w:rsidR="00681434" w:rsidRPr="00681434" w:rsidRDefault="00681434" w:rsidP="00681434">
            <w:pPr>
              <w:spacing w:after="0" w:line="360" w:lineRule="auto"/>
              <w:rPr>
                <w:szCs w:val="24"/>
              </w:rPr>
            </w:pPr>
            <w:r w:rsidRPr="00681434">
              <w:rPr>
                <w:szCs w:val="24"/>
              </w:rPr>
              <w:lastRenderedPageBreak/>
              <w:t>24</w:t>
            </w:r>
          </w:p>
        </w:tc>
        <w:tc>
          <w:tcPr>
            <w:tcW w:w="3544" w:type="dxa"/>
            <w:tcBorders>
              <w:top w:val="single" w:sz="8" w:space="0" w:color="00000A"/>
              <w:left w:val="single" w:sz="8" w:space="0" w:color="00000A"/>
              <w:bottom w:val="single" w:sz="8" w:space="0" w:color="00000A"/>
              <w:right w:val="single" w:sz="8" w:space="0" w:color="00000A"/>
            </w:tcBorders>
            <w:shd w:val="clear" w:color="auto" w:fill="FFFFFF"/>
            <w:tcMar>
              <w:top w:w="0" w:type="dxa"/>
              <w:left w:w="0" w:type="dxa"/>
              <w:bottom w:w="0" w:type="dxa"/>
              <w:right w:w="0" w:type="dxa"/>
            </w:tcMar>
            <w:hideMark/>
          </w:tcPr>
          <w:p w:rsidR="00681434" w:rsidRPr="00681434" w:rsidRDefault="00681434" w:rsidP="00681434">
            <w:pPr>
              <w:spacing w:after="0" w:line="360" w:lineRule="auto"/>
              <w:rPr>
                <w:szCs w:val="24"/>
              </w:rPr>
            </w:pPr>
            <w:r w:rsidRPr="00681434">
              <w:rPr>
                <w:b/>
                <w:bCs/>
                <w:i/>
                <w:iCs/>
                <w:szCs w:val="24"/>
              </w:rPr>
              <w:t>«Иголка и наперсток»</w:t>
            </w:r>
          </w:p>
          <w:p w:rsidR="00681434" w:rsidRPr="00681434" w:rsidRDefault="00681434" w:rsidP="00681434">
            <w:pPr>
              <w:spacing w:after="0" w:line="360" w:lineRule="auto"/>
              <w:rPr>
                <w:szCs w:val="24"/>
              </w:rPr>
            </w:pPr>
            <w:r w:rsidRPr="00681434">
              <w:rPr>
                <w:szCs w:val="24"/>
              </w:rPr>
              <w:t>Вышивает, шьет иголка.</w:t>
            </w:r>
          </w:p>
          <w:p w:rsidR="00681434" w:rsidRPr="00681434" w:rsidRDefault="00681434" w:rsidP="00681434">
            <w:pPr>
              <w:spacing w:after="0" w:line="360" w:lineRule="auto"/>
              <w:rPr>
                <w:szCs w:val="24"/>
              </w:rPr>
            </w:pPr>
            <w:r w:rsidRPr="00681434">
              <w:rPr>
                <w:szCs w:val="24"/>
              </w:rPr>
              <w:t>Пальцу колко, пальцу больно,</w:t>
            </w:r>
          </w:p>
          <w:p w:rsidR="00681434" w:rsidRPr="00681434" w:rsidRDefault="00681434" w:rsidP="00681434">
            <w:pPr>
              <w:spacing w:after="0" w:line="360" w:lineRule="auto"/>
              <w:rPr>
                <w:szCs w:val="24"/>
              </w:rPr>
            </w:pPr>
            <w:r w:rsidRPr="00681434">
              <w:rPr>
                <w:szCs w:val="24"/>
              </w:rPr>
              <w:t>А наперсток</w:t>
            </w:r>
          </w:p>
          <w:p w:rsidR="00681434" w:rsidRPr="00681434" w:rsidRDefault="00681434" w:rsidP="00681434">
            <w:pPr>
              <w:spacing w:after="0" w:line="360" w:lineRule="auto"/>
              <w:rPr>
                <w:szCs w:val="24"/>
              </w:rPr>
            </w:pPr>
            <w:r w:rsidRPr="00681434">
              <w:rPr>
                <w:szCs w:val="24"/>
              </w:rPr>
              <w:t>В тот же миг</w:t>
            </w:r>
          </w:p>
          <w:p w:rsidR="00681434" w:rsidRPr="00681434" w:rsidRDefault="00681434" w:rsidP="00681434">
            <w:pPr>
              <w:spacing w:after="0" w:line="360" w:lineRule="auto"/>
              <w:rPr>
                <w:szCs w:val="24"/>
              </w:rPr>
            </w:pPr>
            <w:r w:rsidRPr="00681434">
              <w:rPr>
                <w:szCs w:val="24"/>
              </w:rPr>
              <w:t>К (имя ребенка) на пальчик</w:t>
            </w:r>
          </w:p>
          <w:p w:rsidR="00681434" w:rsidRPr="00681434" w:rsidRDefault="00681434" w:rsidP="00681434">
            <w:pPr>
              <w:spacing w:after="0" w:line="360" w:lineRule="auto"/>
              <w:rPr>
                <w:szCs w:val="24"/>
              </w:rPr>
            </w:pPr>
            <w:r w:rsidRPr="00681434">
              <w:rPr>
                <w:szCs w:val="24"/>
              </w:rPr>
              <w:t>Прыг!</w:t>
            </w:r>
          </w:p>
          <w:p w:rsidR="00681434" w:rsidRPr="00681434" w:rsidRDefault="00681434" w:rsidP="00681434">
            <w:pPr>
              <w:spacing w:after="0" w:line="360" w:lineRule="auto"/>
              <w:rPr>
                <w:szCs w:val="24"/>
              </w:rPr>
            </w:pPr>
            <w:r w:rsidRPr="00681434">
              <w:rPr>
                <w:szCs w:val="24"/>
              </w:rPr>
              <w:t>Говорит иголке:</w:t>
            </w:r>
          </w:p>
          <w:p w:rsidR="00681434" w:rsidRPr="00681434" w:rsidRDefault="00681434" w:rsidP="00681434">
            <w:pPr>
              <w:spacing w:after="0" w:line="360" w:lineRule="auto"/>
              <w:rPr>
                <w:szCs w:val="24"/>
              </w:rPr>
            </w:pPr>
            <w:r w:rsidRPr="00681434">
              <w:rPr>
                <w:szCs w:val="24"/>
              </w:rPr>
              <w:t>- Шей!</w:t>
            </w:r>
          </w:p>
          <w:p w:rsidR="00681434" w:rsidRPr="00681434" w:rsidRDefault="00681434" w:rsidP="00681434">
            <w:pPr>
              <w:spacing w:after="0" w:line="360" w:lineRule="auto"/>
              <w:rPr>
                <w:szCs w:val="24"/>
              </w:rPr>
            </w:pPr>
            <w:r w:rsidRPr="00681434">
              <w:rPr>
                <w:szCs w:val="24"/>
              </w:rPr>
              <w:t>А колоться ты не смей.</w:t>
            </w:r>
          </w:p>
        </w:tc>
        <w:tc>
          <w:tcPr>
            <w:tcW w:w="10490" w:type="dxa"/>
            <w:tcBorders>
              <w:top w:val="single" w:sz="8" w:space="0" w:color="00000A"/>
              <w:left w:val="single" w:sz="8" w:space="0" w:color="00000A"/>
              <w:bottom w:val="single" w:sz="8" w:space="0" w:color="00000A"/>
              <w:right w:val="single" w:sz="8" w:space="0" w:color="00000A"/>
            </w:tcBorders>
            <w:shd w:val="clear" w:color="auto" w:fill="FFFFFF"/>
            <w:tcMar>
              <w:top w:w="0" w:type="dxa"/>
              <w:left w:w="0" w:type="dxa"/>
              <w:bottom w:w="0" w:type="dxa"/>
              <w:right w:w="0" w:type="dxa"/>
            </w:tcMar>
            <w:hideMark/>
          </w:tcPr>
          <w:p w:rsidR="00681434" w:rsidRPr="00681434" w:rsidRDefault="00681434" w:rsidP="00681434">
            <w:pPr>
              <w:spacing w:after="0" w:line="360" w:lineRule="auto"/>
              <w:rPr>
                <w:szCs w:val="24"/>
              </w:rPr>
            </w:pPr>
            <w:r w:rsidRPr="00681434">
              <w:rPr>
                <w:szCs w:val="24"/>
              </w:rPr>
              <w:t> </w:t>
            </w:r>
          </w:p>
          <w:p w:rsidR="00681434" w:rsidRPr="00681434" w:rsidRDefault="00681434" w:rsidP="00681434">
            <w:pPr>
              <w:spacing w:after="0" w:line="360" w:lineRule="auto"/>
              <w:rPr>
                <w:szCs w:val="24"/>
              </w:rPr>
            </w:pPr>
            <w:r w:rsidRPr="00681434">
              <w:rPr>
                <w:i/>
                <w:iCs/>
                <w:szCs w:val="24"/>
              </w:rPr>
              <w:t>Левая ладонь ребенка раскрыта, в правой руке – воображаемая иголка; иголка шьет и задевает указательный пальчик на левой руке.</w:t>
            </w:r>
          </w:p>
          <w:p w:rsidR="00681434" w:rsidRPr="00681434" w:rsidRDefault="00681434" w:rsidP="00681434">
            <w:pPr>
              <w:spacing w:after="0" w:line="360" w:lineRule="auto"/>
              <w:rPr>
                <w:szCs w:val="24"/>
              </w:rPr>
            </w:pPr>
            <w:r w:rsidRPr="00681434">
              <w:rPr>
                <w:szCs w:val="24"/>
              </w:rPr>
              <w:t> </w:t>
            </w:r>
          </w:p>
          <w:p w:rsidR="00681434" w:rsidRPr="00681434" w:rsidRDefault="00681434" w:rsidP="00681434">
            <w:pPr>
              <w:spacing w:after="0" w:line="360" w:lineRule="auto"/>
              <w:rPr>
                <w:szCs w:val="24"/>
              </w:rPr>
            </w:pPr>
            <w:r w:rsidRPr="00681434">
              <w:rPr>
                <w:i/>
                <w:iCs/>
                <w:szCs w:val="24"/>
              </w:rPr>
              <w:t>Правой рукой выполнить такое движение, как будто надеваете на указательный палец левой руки наперсток.</w:t>
            </w:r>
          </w:p>
          <w:p w:rsidR="00681434" w:rsidRPr="00681434" w:rsidRDefault="00681434" w:rsidP="00681434">
            <w:pPr>
              <w:spacing w:after="0" w:line="360" w:lineRule="auto"/>
              <w:rPr>
                <w:szCs w:val="24"/>
              </w:rPr>
            </w:pPr>
            <w:r w:rsidRPr="00681434">
              <w:rPr>
                <w:szCs w:val="24"/>
              </w:rPr>
              <w:t> </w:t>
            </w:r>
          </w:p>
          <w:p w:rsidR="00681434" w:rsidRPr="00681434" w:rsidRDefault="00681434" w:rsidP="00681434">
            <w:pPr>
              <w:spacing w:after="0" w:line="360" w:lineRule="auto"/>
              <w:rPr>
                <w:szCs w:val="24"/>
              </w:rPr>
            </w:pPr>
            <w:r w:rsidRPr="00681434">
              <w:rPr>
                <w:i/>
                <w:iCs/>
                <w:szCs w:val="24"/>
              </w:rPr>
              <w:t>Левая ладошка ребенка раскрыта, в правой руке – воображаемая иголка, ребенок шьет.</w:t>
            </w:r>
          </w:p>
          <w:p w:rsidR="00681434" w:rsidRPr="00681434" w:rsidRDefault="00681434" w:rsidP="00681434">
            <w:pPr>
              <w:spacing w:after="0" w:line="360" w:lineRule="auto"/>
              <w:rPr>
                <w:szCs w:val="24"/>
              </w:rPr>
            </w:pPr>
            <w:r w:rsidRPr="00681434">
              <w:rPr>
                <w:i/>
                <w:iCs/>
                <w:szCs w:val="24"/>
              </w:rPr>
              <w:t>Ребенок грозит пальчиком левой руки.</w:t>
            </w:r>
          </w:p>
        </w:tc>
      </w:tr>
      <w:tr w:rsidR="00681434" w:rsidRPr="00681434" w:rsidTr="00681434">
        <w:tc>
          <w:tcPr>
            <w:tcW w:w="577" w:type="dxa"/>
            <w:tcBorders>
              <w:top w:val="single" w:sz="8" w:space="0" w:color="00000A"/>
              <w:left w:val="single" w:sz="8" w:space="0" w:color="00000A"/>
              <w:bottom w:val="single" w:sz="8" w:space="0" w:color="00000A"/>
              <w:right w:val="single" w:sz="8" w:space="0" w:color="00000A"/>
            </w:tcBorders>
            <w:shd w:val="clear" w:color="auto" w:fill="FFFFFF"/>
            <w:tcMar>
              <w:top w:w="0" w:type="dxa"/>
              <w:left w:w="0" w:type="dxa"/>
              <w:bottom w:w="0" w:type="dxa"/>
              <w:right w:w="0" w:type="dxa"/>
            </w:tcMar>
            <w:hideMark/>
          </w:tcPr>
          <w:p w:rsidR="00681434" w:rsidRPr="00681434" w:rsidRDefault="00681434" w:rsidP="00681434">
            <w:pPr>
              <w:spacing w:after="0" w:line="360" w:lineRule="auto"/>
              <w:rPr>
                <w:szCs w:val="24"/>
              </w:rPr>
            </w:pPr>
            <w:r w:rsidRPr="00681434">
              <w:rPr>
                <w:szCs w:val="24"/>
              </w:rPr>
              <w:t>25</w:t>
            </w:r>
          </w:p>
        </w:tc>
        <w:tc>
          <w:tcPr>
            <w:tcW w:w="3544" w:type="dxa"/>
            <w:tcBorders>
              <w:top w:val="single" w:sz="8" w:space="0" w:color="00000A"/>
              <w:left w:val="single" w:sz="8" w:space="0" w:color="00000A"/>
              <w:bottom w:val="single" w:sz="8" w:space="0" w:color="00000A"/>
              <w:right w:val="single" w:sz="8" w:space="0" w:color="00000A"/>
            </w:tcBorders>
            <w:shd w:val="clear" w:color="auto" w:fill="FFFFFF"/>
            <w:tcMar>
              <w:top w:w="0" w:type="dxa"/>
              <w:left w:w="0" w:type="dxa"/>
              <w:bottom w:w="0" w:type="dxa"/>
              <w:right w:w="0" w:type="dxa"/>
            </w:tcMar>
            <w:hideMark/>
          </w:tcPr>
          <w:p w:rsidR="00681434" w:rsidRPr="00681434" w:rsidRDefault="00681434" w:rsidP="00681434">
            <w:pPr>
              <w:spacing w:after="0" w:line="360" w:lineRule="auto"/>
              <w:rPr>
                <w:szCs w:val="24"/>
              </w:rPr>
            </w:pPr>
            <w:r w:rsidRPr="00681434">
              <w:rPr>
                <w:b/>
                <w:bCs/>
                <w:i/>
                <w:iCs/>
                <w:szCs w:val="24"/>
              </w:rPr>
              <w:t>«Кот-повар»</w:t>
            </w:r>
          </w:p>
          <w:p w:rsidR="00681434" w:rsidRPr="00681434" w:rsidRDefault="00681434" w:rsidP="00681434">
            <w:pPr>
              <w:spacing w:after="0" w:line="360" w:lineRule="auto"/>
              <w:rPr>
                <w:szCs w:val="24"/>
              </w:rPr>
            </w:pPr>
            <w:r w:rsidRPr="00681434">
              <w:rPr>
                <w:szCs w:val="24"/>
              </w:rPr>
              <w:t>Падал снег на порог,</w:t>
            </w:r>
          </w:p>
          <w:p w:rsidR="00681434" w:rsidRPr="00681434" w:rsidRDefault="00681434" w:rsidP="00681434">
            <w:pPr>
              <w:spacing w:after="0" w:line="360" w:lineRule="auto"/>
              <w:rPr>
                <w:szCs w:val="24"/>
              </w:rPr>
            </w:pPr>
            <w:r w:rsidRPr="00681434">
              <w:rPr>
                <w:szCs w:val="24"/>
              </w:rPr>
              <w:t>Кот испек себе пирог,</w:t>
            </w:r>
          </w:p>
          <w:p w:rsidR="00681434" w:rsidRPr="00681434" w:rsidRDefault="00681434" w:rsidP="00681434">
            <w:pPr>
              <w:spacing w:after="0" w:line="360" w:lineRule="auto"/>
              <w:rPr>
                <w:szCs w:val="24"/>
              </w:rPr>
            </w:pPr>
            <w:r w:rsidRPr="00681434">
              <w:rPr>
                <w:szCs w:val="24"/>
              </w:rPr>
              <w:t>А пока лепил и пек,</w:t>
            </w:r>
          </w:p>
          <w:p w:rsidR="00681434" w:rsidRPr="00681434" w:rsidRDefault="00681434" w:rsidP="00681434">
            <w:pPr>
              <w:spacing w:after="0" w:line="360" w:lineRule="auto"/>
              <w:rPr>
                <w:szCs w:val="24"/>
              </w:rPr>
            </w:pPr>
            <w:r w:rsidRPr="00681434">
              <w:rPr>
                <w:szCs w:val="24"/>
              </w:rPr>
              <w:t>Ручейком пирог утек.</w:t>
            </w:r>
          </w:p>
          <w:p w:rsidR="00681434" w:rsidRPr="00681434" w:rsidRDefault="00681434" w:rsidP="00681434">
            <w:pPr>
              <w:spacing w:after="0" w:line="360" w:lineRule="auto"/>
              <w:rPr>
                <w:szCs w:val="24"/>
              </w:rPr>
            </w:pPr>
            <w:r w:rsidRPr="00681434">
              <w:rPr>
                <w:szCs w:val="24"/>
              </w:rPr>
              <w:t>Пирожки себе пеки</w:t>
            </w:r>
          </w:p>
          <w:p w:rsidR="00681434" w:rsidRPr="00681434" w:rsidRDefault="00681434" w:rsidP="00681434">
            <w:pPr>
              <w:spacing w:after="0" w:line="360" w:lineRule="auto"/>
              <w:rPr>
                <w:szCs w:val="24"/>
              </w:rPr>
            </w:pPr>
            <w:r w:rsidRPr="00681434">
              <w:rPr>
                <w:szCs w:val="24"/>
              </w:rPr>
              <w:t>Не из снега, а муки.</w:t>
            </w:r>
          </w:p>
        </w:tc>
        <w:tc>
          <w:tcPr>
            <w:tcW w:w="10490" w:type="dxa"/>
            <w:tcBorders>
              <w:top w:val="single" w:sz="8" w:space="0" w:color="00000A"/>
              <w:left w:val="single" w:sz="8" w:space="0" w:color="00000A"/>
              <w:bottom w:val="single" w:sz="8" w:space="0" w:color="00000A"/>
              <w:right w:val="single" w:sz="8" w:space="0" w:color="00000A"/>
            </w:tcBorders>
            <w:shd w:val="clear" w:color="auto" w:fill="FFFFFF"/>
            <w:tcMar>
              <w:top w:w="0" w:type="dxa"/>
              <w:left w:w="0" w:type="dxa"/>
              <w:bottom w:w="0" w:type="dxa"/>
              <w:right w:w="0" w:type="dxa"/>
            </w:tcMar>
            <w:hideMark/>
          </w:tcPr>
          <w:p w:rsidR="00681434" w:rsidRPr="00681434" w:rsidRDefault="00681434" w:rsidP="00681434">
            <w:pPr>
              <w:spacing w:after="0" w:line="360" w:lineRule="auto"/>
              <w:rPr>
                <w:szCs w:val="24"/>
              </w:rPr>
            </w:pPr>
            <w:r w:rsidRPr="00681434">
              <w:rPr>
                <w:szCs w:val="24"/>
              </w:rPr>
              <w:t> </w:t>
            </w:r>
          </w:p>
          <w:p w:rsidR="00681434" w:rsidRPr="00681434" w:rsidRDefault="00681434" w:rsidP="00681434">
            <w:pPr>
              <w:spacing w:after="0" w:line="360" w:lineRule="auto"/>
              <w:rPr>
                <w:szCs w:val="24"/>
              </w:rPr>
            </w:pPr>
            <w:r w:rsidRPr="00681434">
              <w:rPr>
                <w:i/>
                <w:iCs/>
                <w:szCs w:val="24"/>
              </w:rPr>
              <w:t>Ребенок поднимает руки вверх, а затем медленно опускает ладошки на стол.</w:t>
            </w:r>
          </w:p>
          <w:p w:rsidR="00681434" w:rsidRPr="00681434" w:rsidRDefault="00681434" w:rsidP="00681434">
            <w:pPr>
              <w:spacing w:after="0" w:line="360" w:lineRule="auto"/>
              <w:rPr>
                <w:szCs w:val="24"/>
              </w:rPr>
            </w:pPr>
            <w:r w:rsidRPr="00681434">
              <w:rPr>
                <w:i/>
                <w:iCs/>
                <w:szCs w:val="24"/>
              </w:rPr>
              <w:t>Ребенок изображает лепку пирога.</w:t>
            </w:r>
          </w:p>
          <w:p w:rsidR="00681434" w:rsidRPr="00681434" w:rsidRDefault="00681434" w:rsidP="00681434">
            <w:pPr>
              <w:spacing w:after="0" w:line="360" w:lineRule="auto"/>
              <w:rPr>
                <w:szCs w:val="24"/>
              </w:rPr>
            </w:pPr>
            <w:r w:rsidRPr="00681434">
              <w:rPr>
                <w:i/>
                <w:iCs/>
                <w:szCs w:val="24"/>
              </w:rPr>
              <w:t>Ребенок «бежит» пальчиками обеих рук по столу.</w:t>
            </w:r>
          </w:p>
          <w:p w:rsidR="00681434" w:rsidRPr="00681434" w:rsidRDefault="00681434" w:rsidP="00681434">
            <w:pPr>
              <w:spacing w:after="0" w:line="360" w:lineRule="auto"/>
              <w:rPr>
                <w:szCs w:val="24"/>
              </w:rPr>
            </w:pPr>
            <w:r w:rsidRPr="00681434">
              <w:rPr>
                <w:i/>
                <w:iCs/>
                <w:szCs w:val="24"/>
              </w:rPr>
              <w:t>Ребенок вновь изображает лепку пирога.</w:t>
            </w:r>
          </w:p>
        </w:tc>
      </w:tr>
      <w:tr w:rsidR="00681434" w:rsidRPr="00681434" w:rsidTr="00681434">
        <w:tc>
          <w:tcPr>
            <w:tcW w:w="577" w:type="dxa"/>
            <w:tcBorders>
              <w:top w:val="single" w:sz="8" w:space="0" w:color="00000A"/>
              <w:left w:val="single" w:sz="8" w:space="0" w:color="00000A"/>
              <w:bottom w:val="single" w:sz="8" w:space="0" w:color="00000A"/>
              <w:right w:val="single" w:sz="8" w:space="0" w:color="00000A"/>
            </w:tcBorders>
            <w:shd w:val="clear" w:color="auto" w:fill="FFFFFF"/>
            <w:tcMar>
              <w:top w:w="0" w:type="dxa"/>
              <w:left w:w="0" w:type="dxa"/>
              <w:bottom w:w="0" w:type="dxa"/>
              <w:right w:w="0" w:type="dxa"/>
            </w:tcMar>
            <w:hideMark/>
          </w:tcPr>
          <w:p w:rsidR="00681434" w:rsidRPr="00681434" w:rsidRDefault="00681434" w:rsidP="00681434">
            <w:pPr>
              <w:spacing w:after="0" w:line="360" w:lineRule="auto"/>
              <w:rPr>
                <w:szCs w:val="24"/>
              </w:rPr>
            </w:pPr>
            <w:r w:rsidRPr="00681434">
              <w:rPr>
                <w:szCs w:val="24"/>
              </w:rPr>
              <w:t>26</w:t>
            </w:r>
          </w:p>
        </w:tc>
        <w:tc>
          <w:tcPr>
            <w:tcW w:w="3544" w:type="dxa"/>
            <w:tcBorders>
              <w:top w:val="single" w:sz="8" w:space="0" w:color="00000A"/>
              <w:left w:val="single" w:sz="8" w:space="0" w:color="00000A"/>
              <w:bottom w:val="single" w:sz="8" w:space="0" w:color="00000A"/>
              <w:right w:val="single" w:sz="8" w:space="0" w:color="00000A"/>
            </w:tcBorders>
            <w:shd w:val="clear" w:color="auto" w:fill="FFFFFF"/>
            <w:tcMar>
              <w:top w:w="0" w:type="dxa"/>
              <w:left w:w="0" w:type="dxa"/>
              <w:bottom w:w="0" w:type="dxa"/>
              <w:right w:w="0" w:type="dxa"/>
            </w:tcMar>
            <w:hideMark/>
          </w:tcPr>
          <w:p w:rsidR="00681434" w:rsidRPr="00681434" w:rsidRDefault="00681434" w:rsidP="00681434">
            <w:pPr>
              <w:spacing w:after="0" w:line="360" w:lineRule="auto"/>
              <w:rPr>
                <w:szCs w:val="24"/>
              </w:rPr>
            </w:pPr>
            <w:r w:rsidRPr="00681434">
              <w:rPr>
                <w:b/>
                <w:bCs/>
                <w:i/>
                <w:iCs/>
                <w:szCs w:val="24"/>
              </w:rPr>
              <w:t>«Пять грибов»</w:t>
            </w:r>
          </w:p>
          <w:p w:rsidR="00681434" w:rsidRPr="00681434" w:rsidRDefault="00681434" w:rsidP="00681434">
            <w:pPr>
              <w:spacing w:after="0" w:line="360" w:lineRule="auto"/>
              <w:rPr>
                <w:szCs w:val="24"/>
              </w:rPr>
            </w:pPr>
            <w:r w:rsidRPr="00681434">
              <w:rPr>
                <w:szCs w:val="24"/>
              </w:rPr>
              <w:t>Топ-топ – пять шагов,</w:t>
            </w:r>
          </w:p>
          <w:p w:rsidR="00681434" w:rsidRPr="00681434" w:rsidRDefault="00681434" w:rsidP="00681434">
            <w:pPr>
              <w:spacing w:after="0" w:line="360" w:lineRule="auto"/>
              <w:rPr>
                <w:szCs w:val="24"/>
              </w:rPr>
            </w:pPr>
            <w:r w:rsidRPr="00681434">
              <w:rPr>
                <w:szCs w:val="24"/>
              </w:rPr>
              <w:t xml:space="preserve">В </w:t>
            </w:r>
            <w:proofErr w:type="spellStart"/>
            <w:r w:rsidRPr="00681434">
              <w:rPr>
                <w:szCs w:val="24"/>
              </w:rPr>
              <w:t>туесочке</w:t>
            </w:r>
            <w:proofErr w:type="spellEnd"/>
            <w:r w:rsidRPr="00681434">
              <w:rPr>
                <w:szCs w:val="24"/>
              </w:rPr>
              <w:t xml:space="preserve"> пять грибов.</w:t>
            </w:r>
          </w:p>
          <w:p w:rsidR="00681434" w:rsidRPr="00681434" w:rsidRDefault="00681434" w:rsidP="00681434">
            <w:pPr>
              <w:spacing w:after="0" w:line="360" w:lineRule="auto"/>
              <w:rPr>
                <w:szCs w:val="24"/>
              </w:rPr>
            </w:pPr>
            <w:r w:rsidRPr="00681434">
              <w:rPr>
                <w:szCs w:val="24"/>
              </w:rPr>
              <w:lastRenderedPageBreak/>
              <w:t>Мухомор – он красный,</w:t>
            </w:r>
          </w:p>
          <w:p w:rsidR="00681434" w:rsidRPr="00681434" w:rsidRDefault="00681434" w:rsidP="00681434">
            <w:pPr>
              <w:spacing w:after="0" w:line="360" w:lineRule="auto"/>
              <w:rPr>
                <w:szCs w:val="24"/>
              </w:rPr>
            </w:pPr>
            <w:r w:rsidRPr="00681434">
              <w:rPr>
                <w:szCs w:val="24"/>
              </w:rPr>
              <w:t>Но этот гриб опасный,</w:t>
            </w:r>
          </w:p>
          <w:p w:rsidR="00681434" w:rsidRPr="00681434" w:rsidRDefault="00681434" w:rsidP="00681434">
            <w:pPr>
              <w:spacing w:after="0" w:line="360" w:lineRule="auto"/>
              <w:rPr>
                <w:szCs w:val="24"/>
              </w:rPr>
            </w:pPr>
            <w:r w:rsidRPr="00681434">
              <w:rPr>
                <w:szCs w:val="24"/>
              </w:rPr>
              <w:t>А второй – лисичка – рыжая косичка,</w:t>
            </w:r>
          </w:p>
          <w:p w:rsidR="00681434" w:rsidRPr="00681434" w:rsidRDefault="00681434" w:rsidP="00681434">
            <w:pPr>
              <w:spacing w:after="0" w:line="360" w:lineRule="auto"/>
              <w:rPr>
                <w:szCs w:val="24"/>
              </w:rPr>
            </w:pPr>
            <w:r w:rsidRPr="00681434">
              <w:rPr>
                <w:szCs w:val="24"/>
              </w:rPr>
              <w:t>Третий гриб – волнушка – розовое ушко,</w:t>
            </w:r>
          </w:p>
          <w:p w:rsidR="00681434" w:rsidRPr="00681434" w:rsidRDefault="00681434" w:rsidP="00681434">
            <w:pPr>
              <w:spacing w:after="0" w:line="360" w:lineRule="auto"/>
              <w:rPr>
                <w:szCs w:val="24"/>
              </w:rPr>
            </w:pPr>
            <w:r w:rsidRPr="00681434">
              <w:rPr>
                <w:szCs w:val="24"/>
              </w:rPr>
              <w:t>А четвертый гриб – сморчок,</w:t>
            </w:r>
          </w:p>
          <w:p w:rsidR="00681434" w:rsidRPr="00681434" w:rsidRDefault="00681434" w:rsidP="00681434">
            <w:pPr>
              <w:spacing w:after="0" w:line="360" w:lineRule="auto"/>
              <w:rPr>
                <w:szCs w:val="24"/>
              </w:rPr>
            </w:pPr>
            <w:r w:rsidRPr="00681434">
              <w:rPr>
                <w:szCs w:val="24"/>
              </w:rPr>
              <w:t>Бородатый старичок.</w:t>
            </w:r>
          </w:p>
          <w:p w:rsidR="00681434" w:rsidRPr="00681434" w:rsidRDefault="00681434" w:rsidP="00681434">
            <w:pPr>
              <w:spacing w:after="0" w:line="360" w:lineRule="auto"/>
              <w:rPr>
                <w:szCs w:val="24"/>
              </w:rPr>
            </w:pPr>
            <w:r w:rsidRPr="00681434">
              <w:rPr>
                <w:szCs w:val="24"/>
              </w:rPr>
              <w:t>Пятый гриб – белый,</w:t>
            </w:r>
          </w:p>
          <w:p w:rsidR="00681434" w:rsidRPr="00681434" w:rsidRDefault="00681434" w:rsidP="00681434">
            <w:pPr>
              <w:spacing w:after="0" w:line="360" w:lineRule="auto"/>
              <w:rPr>
                <w:szCs w:val="24"/>
              </w:rPr>
            </w:pPr>
            <w:r w:rsidRPr="00681434">
              <w:rPr>
                <w:szCs w:val="24"/>
              </w:rPr>
              <w:t>Кушай его смело.</w:t>
            </w:r>
          </w:p>
        </w:tc>
        <w:tc>
          <w:tcPr>
            <w:tcW w:w="10490" w:type="dxa"/>
            <w:tcBorders>
              <w:top w:val="single" w:sz="8" w:space="0" w:color="00000A"/>
              <w:left w:val="single" w:sz="8" w:space="0" w:color="00000A"/>
              <w:bottom w:val="single" w:sz="8" w:space="0" w:color="00000A"/>
              <w:right w:val="single" w:sz="8" w:space="0" w:color="00000A"/>
            </w:tcBorders>
            <w:shd w:val="clear" w:color="auto" w:fill="FFFFFF"/>
            <w:tcMar>
              <w:top w:w="0" w:type="dxa"/>
              <w:left w:w="0" w:type="dxa"/>
              <w:bottom w:w="0" w:type="dxa"/>
              <w:right w:w="0" w:type="dxa"/>
            </w:tcMar>
            <w:hideMark/>
          </w:tcPr>
          <w:p w:rsidR="00681434" w:rsidRPr="00681434" w:rsidRDefault="00681434" w:rsidP="00681434">
            <w:pPr>
              <w:spacing w:after="0" w:line="360" w:lineRule="auto"/>
              <w:rPr>
                <w:szCs w:val="24"/>
              </w:rPr>
            </w:pPr>
            <w:r w:rsidRPr="00681434">
              <w:rPr>
                <w:szCs w:val="24"/>
              </w:rPr>
              <w:lastRenderedPageBreak/>
              <w:t> </w:t>
            </w:r>
          </w:p>
          <w:p w:rsidR="00681434" w:rsidRPr="00681434" w:rsidRDefault="00681434" w:rsidP="00681434">
            <w:pPr>
              <w:spacing w:after="0" w:line="360" w:lineRule="auto"/>
              <w:rPr>
                <w:szCs w:val="24"/>
              </w:rPr>
            </w:pPr>
            <w:r w:rsidRPr="00681434">
              <w:rPr>
                <w:i/>
                <w:iCs/>
                <w:szCs w:val="24"/>
              </w:rPr>
              <w:t>Ребенок «шагает» пальчиками по столу.</w:t>
            </w:r>
          </w:p>
          <w:p w:rsidR="00681434" w:rsidRPr="00681434" w:rsidRDefault="00681434" w:rsidP="00681434">
            <w:pPr>
              <w:spacing w:after="0" w:line="360" w:lineRule="auto"/>
              <w:rPr>
                <w:szCs w:val="24"/>
              </w:rPr>
            </w:pPr>
            <w:r w:rsidRPr="00681434">
              <w:rPr>
                <w:i/>
                <w:iCs/>
                <w:szCs w:val="24"/>
              </w:rPr>
              <w:t xml:space="preserve">Ребенок переплетает пальчики обеих рук – это туесок, большие пальчики ребенок соединяет вместе </w:t>
            </w:r>
            <w:r w:rsidRPr="00681434">
              <w:rPr>
                <w:i/>
                <w:iCs/>
                <w:szCs w:val="24"/>
              </w:rPr>
              <w:lastRenderedPageBreak/>
              <w:t>– ручка.</w:t>
            </w:r>
          </w:p>
          <w:p w:rsidR="00681434" w:rsidRPr="00681434" w:rsidRDefault="00681434" w:rsidP="00681434">
            <w:pPr>
              <w:spacing w:after="0" w:line="360" w:lineRule="auto"/>
              <w:rPr>
                <w:szCs w:val="24"/>
              </w:rPr>
            </w:pPr>
            <w:r w:rsidRPr="00681434">
              <w:rPr>
                <w:i/>
                <w:iCs/>
                <w:szCs w:val="24"/>
              </w:rPr>
              <w:t>На каждую строчку стихотворения ребенок загибает по одному пальчику, начиная с мизинца.</w:t>
            </w:r>
          </w:p>
        </w:tc>
      </w:tr>
      <w:tr w:rsidR="00681434" w:rsidRPr="00681434" w:rsidTr="00681434">
        <w:tc>
          <w:tcPr>
            <w:tcW w:w="577" w:type="dxa"/>
            <w:tcBorders>
              <w:top w:val="single" w:sz="8" w:space="0" w:color="00000A"/>
              <w:left w:val="single" w:sz="8" w:space="0" w:color="00000A"/>
              <w:bottom w:val="single" w:sz="8" w:space="0" w:color="00000A"/>
              <w:right w:val="single" w:sz="8" w:space="0" w:color="00000A"/>
            </w:tcBorders>
            <w:shd w:val="clear" w:color="auto" w:fill="FFFFFF"/>
            <w:tcMar>
              <w:top w:w="0" w:type="dxa"/>
              <w:left w:w="0" w:type="dxa"/>
              <w:bottom w:w="0" w:type="dxa"/>
              <w:right w:w="0" w:type="dxa"/>
            </w:tcMar>
            <w:hideMark/>
          </w:tcPr>
          <w:p w:rsidR="00681434" w:rsidRPr="00681434" w:rsidRDefault="00681434" w:rsidP="00681434">
            <w:pPr>
              <w:spacing w:after="0" w:line="360" w:lineRule="auto"/>
              <w:rPr>
                <w:szCs w:val="24"/>
              </w:rPr>
            </w:pPr>
            <w:r w:rsidRPr="00681434">
              <w:rPr>
                <w:szCs w:val="24"/>
              </w:rPr>
              <w:lastRenderedPageBreak/>
              <w:t>27</w:t>
            </w:r>
          </w:p>
        </w:tc>
        <w:tc>
          <w:tcPr>
            <w:tcW w:w="3544" w:type="dxa"/>
            <w:tcBorders>
              <w:top w:val="single" w:sz="8" w:space="0" w:color="00000A"/>
              <w:left w:val="single" w:sz="8" w:space="0" w:color="00000A"/>
              <w:bottom w:val="single" w:sz="8" w:space="0" w:color="00000A"/>
              <w:right w:val="single" w:sz="8" w:space="0" w:color="00000A"/>
            </w:tcBorders>
            <w:shd w:val="clear" w:color="auto" w:fill="FFFFFF"/>
            <w:tcMar>
              <w:top w:w="0" w:type="dxa"/>
              <w:left w:w="0" w:type="dxa"/>
              <w:bottom w:w="0" w:type="dxa"/>
              <w:right w:w="0" w:type="dxa"/>
            </w:tcMar>
            <w:hideMark/>
          </w:tcPr>
          <w:p w:rsidR="00681434" w:rsidRPr="00681434" w:rsidRDefault="00681434" w:rsidP="00681434">
            <w:pPr>
              <w:spacing w:after="0" w:line="360" w:lineRule="auto"/>
              <w:rPr>
                <w:szCs w:val="24"/>
              </w:rPr>
            </w:pPr>
            <w:r w:rsidRPr="00681434">
              <w:rPr>
                <w:b/>
                <w:bCs/>
                <w:i/>
                <w:iCs/>
                <w:szCs w:val="24"/>
              </w:rPr>
              <w:t>«Ветер, ветер, ветерок»</w:t>
            </w:r>
          </w:p>
          <w:p w:rsidR="00681434" w:rsidRPr="00681434" w:rsidRDefault="00681434" w:rsidP="00681434">
            <w:pPr>
              <w:spacing w:after="0" w:line="360" w:lineRule="auto"/>
              <w:rPr>
                <w:szCs w:val="24"/>
              </w:rPr>
            </w:pPr>
            <w:r w:rsidRPr="00681434">
              <w:rPr>
                <w:szCs w:val="24"/>
              </w:rPr>
              <w:t>Ветер по лесу гулял,</w:t>
            </w:r>
          </w:p>
          <w:p w:rsidR="00681434" w:rsidRPr="00681434" w:rsidRDefault="00681434" w:rsidP="00681434">
            <w:pPr>
              <w:spacing w:after="0" w:line="360" w:lineRule="auto"/>
              <w:rPr>
                <w:szCs w:val="24"/>
              </w:rPr>
            </w:pPr>
            <w:r w:rsidRPr="00681434">
              <w:rPr>
                <w:szCs w:val="24"/>
              </w:rPr>
              <w:t>Ветер листики считал:</w:t>
            </w:r>
          </w:p>
          <w:p w:rsidR="00681434" w:rsidRPr="00681434" w:rsidRDefault="00681434" w:rsidP="00681434">
            <w:pPr>
              <w:spacing w:after="0" w:line="360" w:lineRule="auto"/>
              <w:rPr>
                <w:szCs w:val="24"/>
              </w:rPr>
            </w:pPr>
            <w:r w:rsidRPr="00681434">
              <w:rPr>
                <w:szCs w:val="24"/>
              </w:rPr>
              <w:t>Вот – дубовый,</w:t>
            </w:r>
          </w:p>
          <w:p w:rsidR="00681434" w:rsidRPr="00681434" w:rsidRDefault="00681434" w:rsidP="00681434">
            <w:pPr>
              <w:spacing w:after="0" w:line="360" w:lineRule="auto"/>
              <w:rPr>
                <w:szCs w:val="24"/>
              </w:rPr>
            </w:pPr>
            <w:r w:rsidRPr="00681434">
              <w:rPr>
                <w:szCs w:val="24"/>
              </w:rPr>
              <w:t>Вот – кленовый,</w:t>
            </w:r>
          </w:p>
          <w:p w:rsidR="00681434" w:rsidRPr="00681434" w:rsidRDefault="00681434" w:rsidP="00681434">
            <w:pPr>
              <w:spacing w:after="0" w:line="360" w:lineRule="auto"/>
              <w:rPr>
                <w:szCs w:val="24"/>
              </w:rPr>
            </w:pPr>
            <w:r w:rsidRPr="00681434">
              <w:rPr>
                <w:szCs w:val="24"/>
              </w:rPr>
              <w:t>Вот – рябиновый, резной,</w:t>
            </w:r>
          </w:p>
          <w:p w:rsidR="00681434" w:rsidRPr="00681434" w:rsidRDefault="00681434" w:rsidP="00681434">
            <w:pPr>
              <w:spacing w:after="0" w:line="360" w:lineRule="auto"/>
              <w:rPr>
                <w:szCs w:val="24"/>
              </w:rPr>
            </w:pPr>
            <w:r w:rsidRPr="00681434">
              <w:rPr>
                <w:szCs w:val="24"/>
              </w:rPr>
              <w:t>Вот – с березки, золотой.</w:t>
            </w:r>
          </w:p>
          <w:p w:rsidR="00681434" w:rsidRPr="00681434" w:rsidRDefault="00681434" w:rsidP="00681434">
            <w:pPr>
              <w:spacing w:after="0" w:line="360" w:lineRule="auto"/>
              <w:rPr>
                <w:szCs w:val="24"/>
              </w:rPr>
            </w:pPr>
            <w:r w:rsidRPr="00681434">
              <w:rPr>
                <w:szCs w:val="24"/>
              </w:rPr>
              <w:t>Вот – последний лист с осинки</w:t>
            </w:r>
          </w:p>
          <w:p w:rsidR="00681434" w:rsidRPr="00681434" w:rsidRDefault="00681434" w:rsidP="00681434">
            <w:pPr>
              <w:spacing w:after="0" w:line="360" w:lineRule="auto"/>
              <w:rPr>
                <w:szCs w:val="24"/>
              </w:rPr>
            </w:pPr>
            <w:r w:rsidRPr="00681434">
              <w:rPr>
                <w:szCs w:val="24"/>
              </w:rPr>
              <w:t>Ветер бросил на тропинку.</w:t>
            </w:r>
          </w:p>
        </w:tc>
        <w:tc>
          <w:tcPr>
            <w:tcW w:w="10490" w:type="dxa"/>
            <w:tcBorders>
              <w:top w:val="single" w:sz="8" w:space="0" w:color="00000A"/>
              <w:left w:val="single" w:sz="8" w:space="0" w:color="00000A"/>
              <w:bottom w:val="single" w:sz="8" w:space="0" w:color="00000A"/>
              <w:right w:val="single" w:sz="8" w:space="0" w:color="00000A"/>
            </w:tcBorders>
            <w:shd w:val="clear" w:color="auto" w:fill="FFFFFF"/>
            <w:tcMar>
              <w:top w:w="0" w:type="dxa"/>
              <w:left w:w="0" w:type="dxa"/>
              <w:bottom w:w="0" w:type="dxa"/>
              <w:right w:w="0" w:type="dxa"/>
            </w:tcMar>
            <w:hideMark/>
          </w:tcPr>
          <w:p w:rsidR="00681434" w:rsidRPr="00681434" w:rsidRDefault="00681434" w:rsidP="00681434">
            <w:pPr>
              <w:spacing w:after="0" w:line="360" w:lineRule="auto"/>
              <w:rPr>
                <w:szCs w:val="24"/>
              </w:rPr>
            </w:pPr>
            <w:r w:rsidRPr="00681434">
              <w:rPr>
                <w:szCs w:val="24"/>
              </w:rPr>
              <w:t> </w:t>
            </w:r>
          </w:p>
          <w:p w:rsidR="00681434" w:rsidRPr="00681434" w:rsidRDefault="00681434" w:rsidP="00681434">
            <w:pPr>
              <w:spacing w:after="0" w:line="360" w:lineRule="auto"/>
              <w:rPr>
                <w:szCs w:val="24"/>
              </w:rPr>
            </w:pPr>
            <w:r w:rsidRPr="00681434">
              <w:rPr>
                <w:i/>
                <w:iCs/>
                <w:szCs w:val="24"/>
              </w:rPr>
              <w:t>Ребенок выполняет ладошками плавные волнообразные движения.</w:t>
            </w:r>
          </w:p>
          <w:p w:rsidR="00681434" w:rsidRPr="00681434" w:rsidRDefault="00681434" w:rsidP="00681434">
            <w:pPr>
              <w:spacing w:after="0" w:line="360" w:lineRule="auto"/>
              <w:rPr>
                <w:szCs w:val="24"/>
              </w:rPr>
            </w:pPr>
            <w:r w:rsidRPr="00681434">
              <w:rPr>
                <w:szCs w:val="24"/>
              </w:rPr>
              <w:t> </w:t>
            </w:r>
          </w:p>
          <w:p w:rsidR="00681434" w:rsidRPr="00681434" w:rsidRDefault="00681434" w:rsidP="00681434">
            <w:pPr>
              <w:spacing w:after="0" w:line="360" w:lineRule="auto"/>
              <w:rPr>
                <w:szCs w:val="24"/>
              </w:rPr>
            </w:pPr>
            <w:r w:rsidRPr="00681434">
              <w:rPr>
                <w:i/>
                <w:iCs/>
                <w:szCs w:val="24"/>
              </w:rPr>
              <w:t>Ребенок загибает по одному пальчику, начиная с большого.</w:t>
            </w:r>
          </w:p>
          <w:p w:rsidR="00681434" w:rsidRPr="00681434" w:rsidRDefault="00681434" w:rsidP="00681434">
            <w:pPr>
              <w:spacing w:after="0" w:line="360" w:lineRule="auto"/>
              <w:rPr>
                <w:szCs w:val="24"/>
              </w:rPr>
            </w:pPr>
            <w:r w:rsidRPr="00681434">
              <w:rPr>
                <w:szCs w:val="24"/>
              </w:rPr>
              <w:t> </w:t>
            </w:r>
          </w:p>
          <w:p w:rsidR="00681434" w:rsidRPr="00681434" w:rsidRDefault="00681434" w:rsidP="00681434">
            <w:pPr>
              <w:spacing w:after="0" w:line="360" w:lineRule="auto"/>
              <w:rPr>
                <w:szCs w:val="24"/>
              </w:rPr>
            </w:pPr>
            <w:r w:rsidRPr="00681434">
              <w:rPr>
                <w:i/>
                <w:iCs/>
                <w:szCs w:val="24"/>
              </w:rPr>
              <w:t>Ребенок поднимает руки вверх, а затем плавно опускает ладошки на стол или колени.</w:t>
            </w:r>
          </w:p>
        </w:tc>
      </w:tr>
      <w:tr w:rsidR="00681434" w:rsidRPr="00681434" w:rsidTr="00681434">
        <w:tc>
          <w:tcPr>
            <w:tcW w:w="577" w:type="dxa"/>
            <w:tcBorders>
              <w:top w:val="single" w:sz="8" w:space="0" w:color="00000A"/>
              <w:left w:val="single" w:sz="8" w:space="0" w:color="00000A"/>
              <w:bottom w:val="single" w:sz="8" w:space="0" w:color="00000A"/>
              <w:right w:val="single" w:sz="8" w:space="0" w:color="00000A"/>
            </w:tcBorders>
            <w:shd w:val="clear" w:color="auto" w:fill="FFFFFF"/>
            <w:tcMar>
              <w:top w:w="0" w:type="dxa"/>
              <w:left w:w="0" w:type="dxa"/>
              <w:bottom w:w="0" w:type="dxa"/>
              <w:right w:w="0" w:type="dxa"/>
            </w:tcMar>
            <w:hideMark/>
          </w:tcPr>
          <w:p w:rsidR="00681434" w:rsidRPr="00681434" w:rsidRDefault="00681434" w:rsidP="00681434">
            <w:pPr>
              <w:spacing w:after="0" w:line="360" w:lineRule="auto"/>
              <w:rPr>
                <w:szCs w:val="24"/>
              </w:rPr>
            </w:pPr>
            <w:r w:rsidRPr="00681434">
              <w:rPr>
                <w:szCs w:val="24"/>
              </w:rPr>
              <w:t>28</w:t>
            </w:r>
          </w:p>
        </w:tc>
        <w:tc>
          <w:tcPr>
            <w:tcW w:w="3544" w:type="dxa"/>
            <w:tcBorders>
              <w:top w:val="single" w:sz="8" w:space="0" w:color="00000A"/>
              <w:left w:val="single" w:sz="8" w:space="0" w:color="00000A"/>
              <w:bottom w:val="single" w:sz="8" w:space="0" w:color="00000A"/>
              <w:right w:val="single" w:sz="8" w:space="0" w:color="00000A"/>
            </w:tcBorders>
            <w:shd w:val="clear" w:color="auto" w:fill="FFFFFF"/>
            <w:tcMar>
              <w:top w:w="0" w:type="dxa"/>
              <w:left w:w="0" w:type="dxa"/>
              <w:bottom w:w="0" w:type="dxa"/>
              <w:right w:w="0" w:type="dxa"/>
            </w:tcMar>
            <w:hideMark/>
          </w:tcPr>
          <w:p w:rsidR="00681434" w:rsidRPr="00681434" w:rsidRDefault="00681434" w:rsidP="00681434">
            <w:pPr>
              <w:spacing w:after="0" w:line="360" w:lineRule="auto"/>
              <w:rPr>
                <w:szCs w:val="24"/>
              </w:rPr>
            </w:pPr>
            <w:r w:rsidRPr="00681434">
              <w:rPr>
                <w:b/>
                <w:bCs/>
                <w:i/>
                <w:iCs/>
                <w:szCs w:val="24"/>
              </w:rPr>
              <w:t>«Мышонок»</w:t>
            </w:r>
          </w:p>
          <w:p w:rsidR="00681434" w:rsidRPr="00681434" w:rsidRDefault="00681434" w:rsidP="00681434">
            <w:pPr>
              <w:spacing w:after="0" w:line="360" w:lineRule="auto"/>
              <w:rPr>
                <w:szCs w:val="24"/>
              </w:rPr>
            </w:pPr>
            <w:r w:rsidRPr="00681434">
              <w:rPr>
                <w:szCs w:val="24"/>
              </w:rPr>
              <w:t>Сел мышонок на масленок,</w:t>
            </w:r>
          </w:p>
          <w:p w:rsidR="00681434" w:rsidRPr="00681434" w:rsidRDefault="00681434" w:rsidP="00681434">
            <w:pPr>
              <w:spacing w:after="0" w:line="360" w:lineRule="auto"/>
              <w:rPr>
                <w:szCs w:val="24"/>
              </w:rPr>
            </w:pPr>
            <w:r w:rsidRPr="00681434">
              <w:rPr>
                <w:szCs w:val="24"/>
              </w:rPr>
              <w:lastRenderedPageBreak/>
              <w:t>А масленок – липкий гриб,</w:t>
            </w:r>
          </w:p>
          <w:p w:rsidR="00681434" w:rsidRPr="00681434" w:rsidRDefault="00681434" w:rsidP="00681434">
            <w:pPr>
              <w:spacing w:after="0" w:line="360" w:lineRule="auto"/>
              <w:rPr>
                <w:szCs w:val="24"/>
              </w:rPr>
            </w:pPr>
            <w:r w:rsidRPr="00681434">
              <w:rPr>
                <w:szCs w:val="24"/>
              </w:rPr>
              <w:t>Посидел на нем мышонок</w:t>
            </w:r>
          </w:p>
          <w:p w:rsidR="00681434" w:rsidRPr="00681434" w:rsidRDefault="00681434" w:rsidP="00681434">
            <w:pPr>
              <w:spacing w:after="0" w:line="360" w:lineRule="auto"/>
              <w:rPr>
                <w:szCs w:val="24"/>
              </w:rPr>
            </w:pPr>
            <w:r w:rsidRPr="00681434">
              <w:rPr>
                <w:szCs w:val="24"/>
              </w:rPr>
              <w:t>И прилип, прилип, прилип.</w:t>
            </w:r>
          </w:p>
        </w:tc>
        <w:tc>
          <w:tcPr>
            <w:tcW w:w="10490" w:type="dxa"/>
            <w:tcBorders>
              <w:top w:val="single" w:sz="8" w:space="0" w:color="00000A"/>
              <w:left w:val="single" w:sz="8" w:space="0" w:color="00000A"/>
              <w:bottom w:val="single" w:sz="8" w:space="0" w:color="00000A"/>
              <w:right w:val="single" w:sz="8" w:space="0" w:color="00000A"/>
            </w:tcBorders>
            <w:shd w:val="clear" w:color="auto" w:fill="FFFFFF"/>
            <w:tcMar>
              <w:top w:w="0" w:type="dxa"/>
              <w:left w:w="0" w:type="dxa"/>
              <w:bottom w:w="0" w:type="dxa"/>
              <w:right w:w="0" w:type="dxa"/>
            </w:tcMar>
            <w:hideMark/>
          </w:tcPr>
          <w:p w:rsidR="00681434" w:rsidRPr="00681434" w:rsidRDefault="00681434" w:rsidP="00681434">
            <w:pPr>
              <w:spacing w:after="0" w:line="360" w:lineRule="auto"/>
              <w:rPr>
                <w:szCs w:val="24"/>
              </w:rPr>
            </w:pPr>
            <w:r w:rsidRPr="00681434">
              <w:rPr>
                <w:szCs w:val="24"/>
              </w:rPr>
              <w:lastRenderedPageBreak/>
              <w:t> </w:t>
            </w:r>
          </w:p>
          <w:p w:rsidR="00681434" w:rsidRPr="00681434" w:rsidRDefault="00681434" w:rsidP="00681434">
            <w:pPr>
              <w:spacing w:after="0" w:line="360" w:lineRule="auto"/>
              <w:rPr>
                <w:szCs w:val="24"/>
              </w:rPr>
            </w:pPr>
            <w:r w:rsidRPr="00681434">
              <w:rPr>
                <w:i/>
                <w:iCs/>
                <w:szCs w:val="24"/>
              </w:rPr>
              <w:t>Ребенок ладонью левой руки накрывает кулачок правой.</w:t>
            </w:r>
          </w:p>
          <w:p w:rsidR="00681434" w:rsidRPr="00681434" w:rsidRDefault="00681434" w:rsidP="00681434">
            <w:pPr>
              <w:spacing w:after="0" w:line="360" w:lineRule="auto"/>
              <w:rPr>
                <w:szCs w:val="24"/>
              </w:rPr>
            </w:pPr>
            <w:r w:rsidRPr="00681434">
              <w:rPr>
                <w:i/>
                <w:iCs/>
                <w:szCs w:val="24"/>
              </w:rPr>
              <w:lastRenderedPageBreak/>
              <w:t>Ребенок вращает кулачком правой руки.</w:t>
            </w:r>
          </w:p>
          <w:p w:rsidR="00681434" w:rsidRPr="00681434" w:rsidRDefault="00681434" w:rsidP="00681434">
            <w:pPr>
              <w:spacing w:after="0" w:line="360" w:lineRule="auto"/>
              <w:rPr>
                <w:szCs w:val="24"/>
              </w:rPr>
            </w:pPr>
            <w:r w:rsidRPr="00681434">
              <w:rPr>
                <w:i/>
                <w:iCs/>
                <w:szCs w:val="24"/>
              </w:rPr>
              <w:t>Ребенок трет ладонью левой руки по кулачку правой.</w:t>
            </w:r>
          </w:p>
          <w:p w:rsidR="00681434" w:rsidRPr="00681434" w:rsidRDefault="00681434" w:rsidP="00681434">
            <w:pPr>
              <w:spacing w:after="0" w:line="360" w:lineRule="auto"/>
              <w:rPr>
                <w:szCs w:val="24"/>
              </w:rPr>
            </w:pPr>
            <w:r w:rsidRPr="00681434">
              <w:rPr>
                <w:i/>
                <w:iCs/>
                <w:szCs w:val="24"/>
              </w:rPr>
              <w:t>Ребенок «отрывает» левую ладошку от кулачка, а она «держится».</w:t>
            </w:r>
          </w:p>
        </w:tc>
      </w:tr>
      <w:tr w:rsidR="00681434" w:rsidRPr="00681434" w:rsidTr="00681434">
        <w:tc>
          <w:tcPr>
            <w:tcW w:w="577" w:type="dxa"/>
            <w:tcBorders>
              <w:top w:val="single" w:sz="8" w:space="0" w:color="00000A"/>
              <w:left w:val="single" w:sz="8" w:space="0" w:color="00000A"/>
              <w:bottom w:val="single" w:sz="8" w:space="0" w:color="00000A"/>
              <w:right w:val="single" w:sz="8" w:space="0" w:color="00000A"/>
            </w:tcBorders>
            <w:shd w:val="clear" w:color="auto" w:fill="FFFFFF"/>
            <w:tcMar>
              <w:top w:w="0" w:type="dxa"/>
              <w:left w:w="0" w:type="dxa"/>
              <w:bottom w:w="0" w:type="dxa"/>
              <w:right w:w="0" w:type="dxa"/>
            </w:tcMar>
            <w:hideMark/>
          </w:tcPr>
          <w:p w:rsidR="00681434" w:rsidRPr="00681434" w:rsidRDefault="00681434" w:rsidP="00681434">
            <w:pPr>
              <w:spacing w:after="0" w:line="360" w:lineRule="auto"/>
              <w:rPr>
                <w:szCs w:val="24"/>
              </w:rPr>
            </w:pPr>
            <w:r w:rsidRPr="00681434">
              <w:rPr>
                <w:szCs w:val="24"/>
              </w:rPr>
              <w:lastRenderedPageBreak/>
              <w:t>29</w:t>
            </w:r>
          </w:p>
        </w:tc>
        <w:tc>
          <w:tcPr>
            <w:tcW w:w="3544" w:type="dxa"/>
            <w:tcBorders>
              <w:top w:val="single" w:sz="8" w:space="0" w:color="00000A"/>
              <w:left w:val="single" w:sz="8" w:space="0" w:color="00000A"/>
              <w:bottom w:val="single" w:sz="8" w:space="0" w:color="00000A"/>
              <w:right w:val="single" w:sz="8" w:space="0" w:color="00000A"/>
            </w:tcBorders>
            <w:shd w:val="clear" w:color="auto" w:fill="FFFFFF"/>
            <w:tcMar>
              <w:top w:w="0" w:type="dxa"/>
              <w:left w:w="0" w:type="dxa"/>
              <w:bottom w:w="0" w:type="dxa"/>
              <w:right w:w="0" w:type="dxa"/>
            </w:tcMar>
            <w:hideMark/>
          </w:tcPr>
          <w:p w:rsidR="00681434" w:rsidRPr="00681434" w:rsidRDefault="00681434" w:rsidP="00681434">
            <w:pPr>
              <w:spacing w:after="0" w:line="360" w:lineRule="auto"/>
              <w:rPr>
                <w:szCs w:val="24"/>
              </w:rPr>
            </w:pPr>
            <w:r w:rsidRPr="00681434">
              <w:rPr>
                <w:b/>
                <w:bCs/>
                <w:i/>
                <w:iCs/>
                <w:szCs w:val="24"/>
              </w:rPr>
              <w:t>«Считалка»</w:t>
            </w:r>
          </w:p>
          <w:p w:rsidR="00681434" w:rsidRPr="00681434" w:rsidRDefault="00681434" w:rsidP="00681434">
            <w:pPr>
              <w:spacing w:after="0" w:line="360" w:lineRule="auto"/>
              <w:rPr>
                <w:szCs w:val="24"/>
              </w:rPr>
            </w:pPr>
            <w:r w:rsidRPr="00681434">
              <w:rPr>
                <w:szCs w:val="24"/>
              </w:rPr>
              <w:t>Сколько пальчиков у нас?</w:t>
            </w:r>
          </w:p>
          <w:p w:rsidR="00681434" w:rsidRPr="00681434" w:rsidRDefault="00681434" w:rsidP="00681434">
            <w:pPr>
              <w:spacing w:after="0" w:line="360" w:lineRule="auto"/>
              <w:rPr>
                <w:szCs w:val="24"/>
              </w:rPr>
            </w:pPr>
            <w:r w:rsidRPr="00681434">
              <w:rPr>
                <w:szCs w:val="24"/>
              </w:rPr>
              <w:t>Посчитаем?</w:t>
            </w:r>
          </w:p>
          <w:p w:rsidR="00681434" w:rsidRPr="00681434" w:rsidRDefault="00681434" w:rsidP="00681434">
            <w:pPr>
              <w:spacing w:after="0" w:line="360" w:lineRule="auto"/>
              <w:rPr>
                <w:szCs w:val="24"/>
              </w:rPr>
            </w:pPr>
            <w:r w:rsidRPr="00681434">
              <w:rPr>
                <w:szCs w:val="24"/>
              </w:rPr>
              <w:t>- Это – раз!</w:t>
            </w:r>
          </w:p>
          <w:p w:rsidR="00681434" w:rsidRPr="00681434" w:rsidRDefault="00681434" w:rsidP="00681434">
            <w:pPr>
              <w:spacing w:after="0" w:line="360" w:lineRule="auto"/>
              <w:rPr>
                <w:szCs w:val="24"/>
              </w:rPr>
            </w:pPr>
            <w:r w:rsidRPr="00681434">
              <w:rPr>
                <w:szCs w:val="24"/>
              </w:rPr>
              <w:t>Загибаем?</w:t>
            </w:r>
          </w:p>
          <w:p w:rsidR="00681434" w:rsidRPr="00681434" w:rsidRDefault="00681434" w:rsidP="00681434">
            <w:pPr>
              <w:spacing w:after="0" w:line="360" w:lineRule="auto"/>
              <w:rPr>
                <w:szCs w:val="24"/>
              </w:rPr>
            </w:pPr>
            <w:r w:rsidRPr="00681434">
              <w:rPr>
                <w:szCs w:val="24"/>
              </w:rPr>
              <w:t>- Это – два!</w:t>
            </w:r>
          </w:p>
          <w:p w:rsidR="00681434" w:rsidRPr="00681434" w:rsidRDefault="00681434" w:rsidP="00681434">
            <w:pPr>
              <w:spacing w:after="0" w:line="360" w:lineRule="auto"/>
              <w:rPr>
                <w:szCs w:val="24"/>
              </w:rPr>
            </w:pPr>
            <w:r w:rsidRPr="00681434">
              <w:rPr>
                <w:szCs w:val="24"/>
              </w:rPr>
              <w:t>Продолжаем?</w:t>
            </w:r>
          </w:p>
          <w:p w:rsidR="00681434" w:rsidRPr="00681434" w:rsidRDefault="00681434" w:rsidP="00681434">
            <w:pPr>
              <w:spacing w:after="0" w:line="360" w:lineRule="auto"/>
              <w:rPr>
                <w:szCs w:val="24"/>
              </w:rPr>
            </w:pPr>
            <w:r w:rsidRPr="00681434">
              <w:rPr>
                <w:szCs w:val="24"/>
              </w:rPr>
              <w:t>- Три, четыре…</w:t>
            </w:r>
          </w:p>
          <w:p w:rsidR="00681434" w:rsidRPr="00681434" w:rsidRDefault="00681434" w:rsidP="00681434">
            <w:pPr>
              <w:spacing w:after="0" w:line="360" w:lineRule="auto"/>
              <w:rPr>
                <w:szCs w:val="24"/>
              </w:rPr>
            </w:pPr>
            <w:r w:rsidRPr="00681434">
              <w:rPr>
                <w:szCs w:val="24"/>
              </w:rPr>
              <w:t>Где же пятый?</w:t>
            </w:r>
          </w:p>
          <w:p w:rsidR="00681434" w:rsidRPr="00681434" w:rsidRDefault="00681434" w:rsidP="00681434">
            <w:pPr>
              <w:spacing w:after="0" w:line="360" w:lineRule="auto"/>
              <w:rPr>
                <w:szCs w:val="24"/>
              </w:rPr>
            </w:pPr>
            <w:r w:rsidRPr="00681434">
              <w:rPr>
                <w:szCs w:val="24"/>
              </w:rPr>
              <w:t>- Вот, смотрите!</w:t>
            </w:r>
          </w:p>
          <w:p w:rsidR="00681434" w:rsidRPr="00681434" w:rsidRDefault="00681434" w:rsidP="00681434">
            <w:pPr>
              <w:spacing w:after="0" w:line="360" w:lineRule="auto"/>
              <w:rPr>
                <w:szCs w:val="24"/>
              </w:rPr>
            </w:pPr>
            <w:r w:rsidRPr="00681434">
              <w:rPr>
                <w:szCs w:val="24"/>
              </w:rPr>
              <w:t>Продолжаем на другой:</w:t>
            </w:r>
          </w:p>
          <w:p w:rsidR="00681434" w:rsidRPr="00681434" w:rsidRDefault="00681434" w:rsidP="00681434">
            <w:pPr>
              <w:spacing w:after="0" w:line="360" w:lineRule="auto"/>
              <w:rPr>
                <w:szCs w:val="24"/>
              </w:rPr>
            </w:pPr>
            <w:r w:rsidRPr="00681434">
              <w:rPr>
                <w:szCs w:val="24"/>
              </w:rPr>
              <w:t>Вот шестой, седьмой, восьмой…</w:t>
            </w:r>
          </w:p>
          <w:p w:rsidR="00681434" w:rsidRPr="00681434" w:rsidRDefault="00681434" w:rsidP="00681434">
            <w:pPr>
              <w:spacing w:after="0" w:line="360" w:lineRule="auto"/>
              <w:rPr>
                <w:szCs w:val="24"/>
              </w:rPr>
            </w:pPr>
            <w:r w:rsidRPr="00681434">
              <w:rPr>
                <w:szCs w:val="24"/>
              </w:rPr>
              <w:t>Пиф-паф-ой-ой-ой!</w:t>
            </w:r>
          </w:p>
          <w:p w:rsidR="00681434" w:rsidRPr="00681434" w:rsidRDefault="00681434" w:rsidP="00681434">
            <w:pPr>
              <w:spacing w:after="0" w:line="360" w:lineRule="auto"/>
              <w:rPr>
                <w:szCs w:val="24"/>
              </w:rPr>
            </w:pPr>
            <w:r w:rsidRPr="00681434">
              <w:rPr>
                <w:szCs w:val="24"/>
              </w:rPr>
              <w:t>Да, девятый он такой!</w:t>
            </w:r>
          </w:p>
          <w:p w:rsidR="00681434" w:rsidRPr="00681434" w:rsidRDefault="00681434" w:rsidP="00681434">
            <w:pPr>
              <w:spacing w:after="0" w:line="360" w:lineRule="auto"/>
              <w:rPr>
                <w:szCs w:val="24"/>
              </w:rPr>
            </w:pPr>
            <w:r w:rsidRPr="00681434">
              <w:rPr>
                <w:szCs w:val="24"/>
              </w:rPr>
              <w:t>Сколько пальчиков всего?</w:t>
            </w:r>
          </w:p>
          <w:p w:rsidR="00681434" w:rsidRPr="00681434" w:rsidRDefault="00681434" w:rsidP="00681434">
            <w:pPr>
              <w:spacing w:after="0" w:line="360" w:lineRule="auto"/>
              <w:rPr>
                <w:szCs w:val="24"/>
              </w:rPr>
            </w:pPr>
            <w:r w:rsidRPr="00681434">
              <w:rPr>
                <w:szCs w:val="24"/>
              </w:rPr>
              <w:t>- Ровно десять! О-го-го!!!</w:t>
            </w:r>
          </w:p>
        </w:tc>
        <w:tc>
          <w:tcPr>
            <w:tcW w:w="10490" w:type="dxa"/>
            <w:tcBorders>
              <w:top w:val="single" w:sz="8" w:space="0" w:color="00000A"/>
              <w:left w:val="single" w:sz="8" w:space="0" w:color="00000A"/>
              <w:bottom w:val="single" w:sz="8" w:space="0" w:color="00000A"/>
              <w:right w:val="single" w:sz="8" w:space="0" w:color="00000A"/>
            </w:tcBorders>
            <w:shd w:val="clear" w:color="auto" w:fill="FFFFFF"/>
            <w:tcMar>
              <w:top w:w="0" w:type="dxa"/>
              <w:left w:w="0" w:type="dxa"/>
              <w:bottom w:w="0" w:type="dxa"/>
              <w:right w:w="0" w:type="dxa"/>
            </w:tcMar>
            <w:hideMark/>
          </w:tcPr>
          <w:p w:rsidR="00681434" w:rsidRPr="00681434" w:rsidRDefault="00681434" w:rsidP="00681434">
            <w:pPr>
              <w:spacing w:after="0" w:line="360" w:lineRule="auto"/>
              <w:rPr>
                <w:szCs w:val="24"/>
              </w:rPr>
            </w:pPr>
            <w:r w:rsidRPr="00681434">
              <w:rPr>
                <w:szCs w:val="24"/>
              </w:rPr>
              <w:t> </w:t>
            </w:r>
          </w:p>
          <w:p w:rsidR="00681434" w:rsidRPr="00681434" w:rsidRDefault="00681434" w:rsidP="00681434">
            <w:pPr>
              <w:spacing w:after="0" w:line="360" w:lineRule="auto"/>
              <w:rPr>
                <w:szCs w:val="24"/>
              </w:rPr>
            </w:pPr>
            <w:r w:rsidRPr="00681434">
              <w:rPr>
                <w:i/>
                <w:iCs/>
                <w:szCs w:val="24"/>
              </w:rPr>
              <w:t>Ребенок сгибает руки в локтях, растопыривает пальчики и крутит кистями рук в разные стороны.</w:t>
            </w:r>
          </w:p>
          <w:p w:rsidR="00681434" w:rsidRPr="00681434" w:rsidRDefault="00681434" w:rsidP="00681434">
            <w:pPr>
              <w:spacing w:after="0" w:line="360" w:lineRule="auto"/>
              <w:rPr>
                <w:szCs w:val="24"/>
              </w:rPr>
            </w:pPr>
            <w:r w:rsidRPr="00681434">
              <w:rPr>
                <w:szCs w:val="24"/>
              </w:rPr>
              <w:t> </w:t>
            </w:r>
          </w:p>
          <w:p w:rsidR="00681434" w:rsidRPr="00681434" w:rsidRDefault="00681434" w:rsidP="00681434">
            <w:pPr>
              <w:spacing w:after="0" w:line="360" w:lineRule="auto"/>
              <w:rPr>
                <w:szCs w:val="24"/>
              </w:rPr>
            </w:pPr>
            <w:r w:rsidRPr="00681434">
              <w:rPr>
                <w:i/>
                <w:iCs/>
                <w:szCs w:val="24"/>
              </w:rPr>
              <w:t>Ребенок загибает левой рукой пальчики на правой руке. На пятый пальчик большой палей поднимает вверх.</w:t>
            </w:r>
          </w:p>
          <w:p w:rsidR="00681434" w:rsidRPr="00681434" w:rsidRDefault="00681434" w:rsidP="00681434">
            <w:pPr>
              <w:spacing w:after="0" w:line="360" w:lineRule="auto"/>
              <w:rPr>
                <w:szCs w:val="24"/>
              </w:rPr>
            </w:pPr>
            <w:r w:rsidRPr="00681434">
              <w:rPr>
                <w:szCs w:val="24"/>
              </w:rPr>
              <w:t> </w:t>
            </w:r>
          </w:p>
          <w:p w:rsidR="00681434" w:rsidRPr="00681434" w:rsidRDefault="00681434" w:rsidP="00681434">
            <w:pPr>
              <w:spacing w:after="0" w:line="360" w:lineRule="auto"/>
              <w:rPr>
                <w:szCs w:val="24"/>
              </w:rPr>
            </w:pPr>
            <w:r w:rsidRPr="00681434">
              <w:rPr>
                <w:i/>
                <w:iCs/>
                <w:szCs w:val="24"/>
              </w:rPr>
              <w:t>Ребенок продолжает загибать пальчики на другой руке, начиная с мизинца. Когда ребенок загнет восьмой палец, у него получится «пистолет», из которого он стреляет.</w:t>
            </w:r>
          </w:p>
          <w:p w:rsidR="00681434" w:rsidRPr="00681434" w:rsidRDefault="00681434" w:rsidP="00681434">
            <w:pPr>
              <w:spacing w:after="0" w:line="360" w:lineRule="auto"/>
              <w:rPr>
                <w:szCs w:val="24"/>
              </w:rPr>
            </w:pPr>
            <w:r w:rsidRPr="00681434">
              <w:rPr>
                <w:szCs w:val="24"/>
              </w:rPr>
              <w:t> </w:t>
            </w:r>
          </w:p>
          <w:p w:rsidR="00681434" w:rsidRPr="00681434" w:rsidRDefault="00681434" w:rsidP="00681434">
            <w:pPr>
              <w:spacing w:after="0" w:line="360" w:lineRule="auto"/>
              <w:rPr>
                <w:szCs w:val="24"/>
              </w:rPr>
            </w:pPr>
            <w:r w:rsidRPr="00681434">
              <w:rPr>
                <w:i/>
                <w:iCs/>
                <w:szCs w:val="24"/>
              </w:rPr>
              <w:t>Ребенок сгибает руки в локтях, растопыривает пальчики и крутит кистями рук в разные стороны.</w:t>
            </w:r>
          </w:p>
        </w:tc>
      </w:tr>
    </w:tbl>
    <w:p w:rsidR="00681434" w:rsidRPr="00681434" w:rsidRDefault="00681434" w:rsidP="00681434">
      <w:pPr>
        <w:spacing w:after="0" w:line="360" w:lineRule="auto"/>
        <w:rPr>
          <w:sz w:val="28"/>
          <w:szCs w:val="28"/>
        </w:rPr>
      </w:pPr>
    </w:p>
    <w:p w:rsidR="00681434" w:rsidRDefault="00681434" w:rsidP="00C05749">
      <w:pPr>
        <w:spacing w:after="0" w:line="240" w:lineRule="auto"/>
        <w:jc w:val="center"/>
        <w:rPr>
          <w:rFonts w:eastAsia="Calibri" w:cs="Times New Roman"/>
          <w:sz w:val="28"/>
          <w:szCs w:val="28"/>
        </w:rPr>
      </w:pPr>
    </w:p>
    <w:p w:rsidR="00C7789D" w:rsidRDefault="00C7789D" w:rsidP="00C7789D">
      <w:pPr>
        <w:spacing w:after="0" w:line="360" w:lineRule="auto"/>
        <w:jc w:val="right"/>
        <w:rPr>
          <w:b/>
          <w:sz w:val="28"/>
          <w:szCs w:val="28"/>
        </w:rPr>
      </w:pPr>
      <w:r>
        <w:rPr>
          <w:b/>
          <w:sz w:val="28"/>
          <w:szCs w:val="28"/>
        </w:rPr>
        <w:lastRenderedPageBreak/>
        <w:t>Приложение №15</w:t>
      </w:r>
    </w:p>
    <w:p w:rsidR="00C7789D" w:rsidRDefault="00C7789D" w:rsidP="00C7789D">
      <w:pPr>
        <w:spacing w:after="0" w:line="360" w:lineRule="auto"/>
        <w:jc w:val="center"/>
        <w:rPr>
          <w:b/>
          <w:sz w:val="28"/>
          <w:szCs w:val="28"/>
        </w:rPr>
      </w:pPr>
      <w:r>
        <w:rPr>
          <w:b/>
          <w:sz w:val="28"/>
          <w:szCs w:val="28"/>
        </w:rPr>
        <w:t>Втори</w:t>
      </w:r>
      <w:r w:rsidRPr="00C7789D">
        <w:rPr>
          <w:b/>
          <w:sz w:val="28"/>
          <w:szCs w:val="28"/>
        </w:rPr>
        <w:t xml:space="preserve">чный </w:t>
      </w:r>
      <w:r w:rsidR="001E1FD0" w:rsidRPr="001E1FD0">
        <w:rPr>
          <w:b/>
          <w:sz w:val="28"/>
          <w:szCs w:val="28"/>
        </w:rPr>
        <w:t>замер</w:t>
      </w:r>
      <w:r w:rsidRPr="00C7789D">
        <w:rPr>
          <w:b/>
          <w:sz w:val="28"/>
          <w:szCs w:val="28"/>
        </w:rPr>
        <w:t xml:space="preserve"> уровня развития мелкой моторики у детей 6-7 лет</w:t>
      </w:r>
    </w:p>
    <w:p w:rsidR="00C7789D" w:rsidRPr="00F1014E" w:rsidRDefault="00E26362" w:rsidP="00C7789D">
      <w:pPr>
        <w:spacing w:after="0" w:line="360" w:lineRule="auto"/>
        <w:rPr>
          <w:sz w:val="28"/>
          <w:szCs w:val="28"/>
        </w:rPr>
      </w:pPr>
      <w:r>
        <w:rPr>
          <w:sz w:val="28"/>
          <w:szCs w:val="28"/>
        </w:rPr>
        <w:t xml:space="preserve">Таблица 9 </w:t>
      </w:r>
      <w:r w:rsidR="00C7789D" w:rsidRPr="00F1014E">
        <w:rPr>
          <w:sz w:val="28"/>
          <w:szCs w:val="28"/>
        </w:rPr>
        <w:t>- Результаты анализ</w:t>
      </w:r>
      <w:r w:rsidR="00C7789D">
        <w:rPr>
          <w:sz w:val="28"/>
          <w:szCs w:val="28"/>
        </w:rPr>
        <w:t>а</w:t>
      </w:r>
      <w:r w:rsidR="00C7789D" w:rsidRPr="00F1014E">
        <w:rPr>
          <w:sz w:val="28"/>
          <w:szCs w:val="28"/>
        </w:rPr>
        <w:t xml:space="preserve"> усвоения знаний о технике «</w:t>
      </w:r>
      <w:proofErr w:type="spellStart"/>
      <w:r w:rsidR="00C7789D" w:rsidRPr="00F1014E">
        <w:rPr>
          <w:sz w:val="28"/>
          <w:szCs w:val="28"/>
        </w:rPr>
        <w:t>Квиллинг</w:t>
      </w:r>
      <w:proofErr w:type="spellEnd"/>
      <w:r w:rsidR="00C7789D" w:rsidRPr="00F1014E">
        <w:rPr>
          <w:sz w:val="28"/>
          <w:szCs w:val="28"/>
        </w:rPr>
        <w:t>»</w:t>
      </w:r>
    </w:p>
    <w:tbl>
      <w:tblPr>
        <w:tblW w:w="0" w:type="auto"/>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32"/>
        <w:gridCol w:w="1552"/>
        <w:gridCol w:w="1170"/>
        <w:gridCol w:w="1239"/>
        <w:gridCol w:w="1087"/>
        <w:gridCol w:w="1437"/>
        <w:gridCol w:w="1087"/>
        <w:gridCol w:w="1761"/>
        <w:gridCol w:w="1283"/>
        <w:gridCol w:w="1614"/>
        <w:gridCol w:w="1229"/>
      </w:tblGrid>
      <w:tr w:rsidR="00C7789D" w:rsidRPr="00C7789D" w:rsidTr="00E26362">
        <w:tc>
          <w:tcPr>
            <w:tcW w:w="1532" w:type="dxa"/>
            <w:shd w:val="clear" w:color="auto" w:fill="auto"/>
          </w:tcPr>
          <w:p w:rsidR="00C7789D" w:rsidRPr="00C7789D" w:rsidRDefault="00C7789D" w:rsidP="00E26362">
            <w:pPr>
              <w:spacing w:after="0" w:line="240" w:lineRule="auto"/>
              <w:jc w:val="center"/>
              <w:rPr>
                <w:rFonts w:eastAsia="Times New Roman" w:cs="Times New Roman"/>
                <w:color w:val="000000"/>
                <w:sz w:val="22"/>
              </w:rPr>
            </w:pPr>
            <w:r w:rsidRPr="00C7789D">
              <w:rPr>
                <w:rFonts w:eastAsia="Times New Roman" w:cs="Times New Roman"/>
                <w:color w:val="000000"/>
                <w:sz w:val="22"/>
              </w:rPr>
              <w:t>ФИ ребенка</w:t>
            </w:r>
          </w:p>
        </w:tc>
        <w:tc>
          <w:tcPr>
            <w:tcW w:w="1552" w:type="dxa"/>
            <w:shd w:val="clear" w:color="auto" w:fill="auto"/>
          </w:tcPr>
          <w:p w:rsidR="00C7789D" w:rsidRPr="00C7789D" w:rsidRDefault="00C7789D" w:rsidP="00E26362">
            <w:pPr>
              <w:spacing w:after="0" w:line="240" w:lineRule="auto"/>
              <w:jc w:val="center"/>
              <w:rPr>
                <w:rFonts w:eastAsia="Times New Roman" w:cs="Times New Roman"/>
                <w:color w:val="000000"/>
                <w:sz w:val="22"/>
              </w:rPr>
            </w:pPr>
            <w:r w:rsidRPr="00C7789D">
              <w:rPr>
                <w:rFonts w:eastAsia="Times New Roman" w:cs="Times New Roman"/>
                <w:color w:val="000000"/>
                <w:sz w:val="22"/>
              </w:rPr>
              <w:t>На какой картинке изображена техника «</w:t>
            </w:r>
            <w:proofErr w:type="spellStart"/>
            <w:r w:rsidRPr="00C7789D">
              <w:rPr>
                <w:rFonts w:eastAsia="Times New Roman" w:cs="Times New Roman"/>
                <w:color w:val="000000"/>
                <w:sz w:val="22"/>
              </w:rPr>
              <w:t>Квиллинг</w:t>
            </w:r>
            <w:proofErr w:type="spellEnd"/>
            <w:r w:rsidRPr="00C7789D">
              <w:rPr>
                <w:rFonts w:eastAsia="Times New Roman" w:cs="Times New Roman"/>
                <w:color w:val="000000"/>
                <w:sz w:val="22"/>
              </w:rPr>
              <w:t>»</w:t>
            </w:r>
          </w:p>
        </w:tc>
        <w:tc>
          <w:tcPr>
            <w:tcW w:w="1170" w:type="dxa"/>
            <w:shd w:val="clear" w:color="auto" w:fill="auto"/>
          </w:tcPr>
          <w:p w:rsidR="00C7789D" w:rsidRPr="00C7789D" w:rsidRDefault="00C7789D" w:rsidP="00E26362">
            <w:pPr>
              <w:spacing w:after="0" w:line="240" w:lineRule="auto"/>
              <w:jc w:val="center"/>
              <w:rPr>
                <w:rFonts w:eastAsia="Times New Roman" w:cs="Times New Roman"/>
                <w:color w:val="000000"/>
                <w:sz w:val="22"/>
              </w:rPr>
            </w:pPr>
            <w:r w:rsidRPr="00C7789D">
              <w:rPr>
                <w:rFonts w:eastAsia="Times New Roman" w:cs="Times New Roman"/>
                <w:color w:val="000000"/>
                <w:sz w:val="22"/>
              </w:rPr>
              <w:t>Элемент «Ролл»</w:t>
            </w:r>
          </w:p>
        </w:tc>
        <w:tc>
          <w:tcPr>
            <w:tcW w:w="1239" w:type="dxa"/>
            <w:shd w:val="clear" w:color="auto" w:fill="auto"/>
          </w:tcPr>
          <w:p w:rsidR="00C7789D" w:rsidRPr="00C7789D" w:rsidRDefault="00C7789D" w:rsidP="00E26362">
            <w:pPr>
              <w:spacing w:after="0" w:line="240" w:lineRule="auto"/>
              <w:jc w:val="center"/>
              <w:rPr>
                <w:rFonts w:eastAsia="Times New Roman" w:cs="Times New Roman"/>
                <w:color w:val="000000"/>
                <w:sz w:val="22"/>
              </w:rPr>
            </w:pPr>
            <w:r w:rsidRPr="00C7789D">
              <w:rPr>
                <w:rFonts w:eastAsia="Times New Roman" w:cs="Times New Roman"/>
                <w:color w:val="000000"/>
                <w:sz w:val="22"/>
              </w:rPr>
              <w:t>Элемент «Спираль»</w:t>
            </w:r>
          </w:p>
        </w:tc>
        <w:tc>
          <w:tcPr>
            <w:tcW w:w="1087" w:type="dxa"/>
            <w:shd w:val="clear" w:color="auto" w:fill="auto"/>
          </w:tcPr>
          <w:p w:rsidR="00C7789D" w:rsidRPr="00C7789D" w:rsidRDefault="00C7789D" w:rsidP="00E26362">
            <w:pPr>
              <w:spacing w:after="0" w:line="240" w:lineRule="auto"/>
              <w:jc w:val="center"/>
              <w:rPr>
                <w:rFonts w:eastAsia="Times New Roman" w:cs="Times New Roman"/>
                <w:color w:val="000000"/>
                <w:sz w:val="22"/>
              </w:rPr>
            </w:pPr>
            <w:r w:rsidRPr="00C7789D">
              <w:rPr>
                <w:rFonts w:eastAsia="Times New Roman" w:cs="Times New Roman"/>
                <w:color w:val="000000"/>
                <w:sz w:val="22"/>
              </w:rPr>
              <w:t>Элемент «Капля»</w:t>
            </w:r>
          </w:p>
        </w:tc>
        <w:tc>
          <w:tcPr>
            <w:tcW w:w="1437" w:type="dxa"/>
            <w:shd w:val="clear" w:color="auto" w:fill="auto"/>
          </w:tcPr>
          <w:p w:rsidR="00C7789D" w:rsidRPr="00C7789D" w:rsidRDefault="00C7789D" w:rsidP="00E26362">
            <w:pPr>
              <w:spacing w:after="0" w:line="240" w:lineRule="auto"/>
              <w:jc w:val="center"/>
              <w:rPr>
                <w:rFonts w:eastAsia="Times New Roman" w:cs="Times New Roman"/>
                <w:color w:val="000000"/>
                <w:sz w:val="22"/>
              </w:rPr>
            </w:pPr>
            <w:r w:rsidRPr="00C7789D">
              <w:rPr>
                <w:rFonts w:eastAsia="Times New Roman" w:cs="Times New Roman"/>
                <w:color w:val="000000"/>
                <w:sz w:val="22"/>
              </w:rPr>
              <w:t>Элемент «Полукруг»</w:t>
            </w:r>
          </w:p>
        </w:tc>
        <w:tc>
          <w:tcPr>
            <w:tcW w:w="1087" w:type="dxa"/>
          </w:tcPr>
          <w:p w:rsidR="00C7789D" w:rsidRPr="00C7789D" w:rsidRDefault="00C7789D" w:rsidP="00E26362">
            <w:pPr>
              <w:spacing w:after="0" w:line="240" w:lineRule="auto"/>
              <w:jc w:val="center"/>
              <w:rPr>
                <w:rFonts w:eastAsia="Times New Roman" w:cs="Times New Roman"/>
                <w:color w:val="000000"/>
                <w:sz w:val="22"/>
              </w:rPr>
            </w:pPr>
            <w:r w:rsidRPr="00C7789D">
              <w:rPr>
                <w:rFonts w:eastAsia="Times New Roman" w:cs="Times New Roman"/>
                <w:color w:val="000000"/>
                <w:sz w:val="22"/>
              </w:rPr>
              <w:t>Элемент «Глаз»</w:t>
            </w:r>
          </w:p>
        </w:tc>
        <w:tc>
          <w:tcPr>
            <w:tcW w:w="1761" w:type="dxa"/>
          </w:tcPr>
          <w:p w:rsidR="00C7789D" w:rsidRPr="00C7789D" w:rsidRDefault="00C7789D" w:rsidP="00E26362">
            <w:pPr>
              <w:spacing w:after="0" w:line="240" w:lineRule="auto"/>
              <w:jc w:val="center"/>
              <w:rPr>
                <w:rFonts w:eastAsia="Times New Roman" w:cs="Times New Roman"/>
                <w:color w:val="000000"/>
                <w:sz w:val="22"/>
              </w:rPr>
            </w:pPr>
            <w:r w:rsidRPr="00C7789D">
              <w:rPr>
                <w:rFonts w:eastAsia="Times New Roman" w:cs="Times New Roman"/>
                <w:color w:val="000000"/>
                <w:sz w:val="22"/>
              </w:rPr>
              <w:t>Элемент «Треугольник»</w:t>
            </w:r>
          </w:p>
        </w:tc>
        <w:tc>
          <w:tcPr>
            <w:tcW w:w="1283" w:type="dxa"/>
          </w:tcPr>
          <w:p w:rsidR="00C7789D" w:rsidRPr="00C7789D" w:rsidRDefault="00C7789D" w:rsidP="00E26362">
            <w:pPr>
              <w:spacing w:after="0" w:line="240" w:lineRule="auto"/>
              <w:jc w:val="center"/>
              <w:rPr>
                <w:rFonts w:eastAsia="Times New Roman" w:cs="Times New Roman"/>
                <w:color w:val="000000"/>
                <w:sz w:val="22"/>
              </w:rPr>
            </w:pPr>
            <w:r w:rsidRPr="00C7789D">
              <w:rPr>
                <w:rFonts w:eastAsia="Times New Roman" w:cs="Times New Roman"/>
                <w:color w:val="000000"/>
                <w:sz w:val="22"/>
              </w:rPr>
              <w:t>Элемент «Квадрат»</w:t>
            </w:r>
          </w:p>
        </w:tc>
        <w:tc>
          <w:tcPr>
            <w:tcW w:w="1614" w:type="dxa"/>
          </w:tcPr>
          <w:p w:rsidR="00C7789D" w:rsidRPr="00C7789D" w:rsidRDefault="00C7789D" w:rsidP="00E26362">
            <w:pPr>
              <w:spacing w:after="0" w:line="240" w:lineRule="auto"/>
              <w:jc w:val="center"/>
              <w:rPr>
                <w:rFonts w:eastAsia="Times New Roman" w:cs="Times New Roman"/>
                <w:color w:val="000000"/>
                <w:sz w:val="22"/>
              </w:rPr>
            </w:pPr>
            <w:r w:rsidRPr="00C7789D">
              <w:rPr>
                <w:rFonts w:eastAsia="Times New Roman" w:cs="Times New Roman"/>
                <w:color w:val="000000"/>
                <w:sz w:val="22"/>
              </w:rPr>
              <w:t xml:space="preserve">Инструменты для работы в технике </w:t>
            </w:r>
            <w:proofErr w:type="spellStart"/>
            <w:r w:rsidRPr="00C7789D">
              <w:rPr>
                <w:rFonts w:eastAsia="Times New Roman" w:cs="Times New Roman"/>
                <w:color w:val="000000"/>
                <w:sz w:val="22"/>
              </w:rPr>
              <w:t>квиллинг</w:t>
            </w:r>
            <w:proofErr w:type="spellEnd"/>
          </w:p>
        </w:tc>
        <w:tc>
          <w:tcPr>
            <w:tcW w:w="1229" w:type="dxa"/>
            <w:shd w:val="clear" w:color="auto" w:fill="auto"/>
          </w:tcPr>
          <w:p w:rsidR="00C7789D" w:rsidRPr="00C7789D" w:rsidRDefault="00C7789D" w:rsidP="00E26362">
            <w:pPr>
              <w:spacing w:after="0" w:line="240" w:lineRule="auto"/>
              <w:jc w:val="center"/>
              <w:rPr>
                <w:rFonts w:eastAsia="Times New Roman" w:cs="Times New Roman"/>
                <w:color w:val="000000"/>
                <w:sz w:val="22"/>
              </w:rPr>
            </w:pPr>
            <w:r w:rsidRPr="00C7789D">
              <w:rPr>
                <w:rFonts w:eastAsia="Times New Roman" w:cs="Times New Roman"/>
                <w:color w:val="000000"/>
                <w:sz w:val="22"/>
              </w:rPr>
              <w:t>Итоговый балл</w:t>
            </w:r>
          </w:p>
        </w:tc>
      </w:tr>
      <w:tr w:rsidR="00C7789D" w:rsidRPr="00C7789D" w:rsidTr="00E26362">
        <w:tc>
          <w:tcPr>
            <w:tcW w:w="1532" w:type="dxa"/>
            <w:shd w:val="clear" w:color="auto" w:fill="auto"/>
          </w:tcPr>
          <w:p w:rsidR="00C7789D" w:rsidRPr="00C7789D" w:rsidRDefault="00C7789D" w:rsidP="00E26362">
            <w:pPr>
              <w:spacing w:after="0" w:line="240" w:lineRule="auto"/>
              <w:rPr>
                <w:rFonts w:eastAsia="Calibri" w:cs="Times New Roman"/>
                <w:color w:val="000000"/>
                <w:sz w:val="22"/>
              </w:rPr>
            </w:pPr>
            <w:r w:rsidRPr="00C7789D">
              <w:rPr>
                <w:rFonts w:eastAsia="Calibri" w:cs="Times New Roman"/>
                <w:color w:val="000000"/>
                <w:sz w:val="22"/>
              </w:rPr>
              <w:t>Агапьева Нина</w:t>
            </w:r>
          </w:p>
        </w:tc>
        <w:tc>
          <w:tcPr>
            <w:tcW w:w="1552" w:type="dxa"/>
            <w:shd w:val="clear" w:color="auto" w:fill="auto"/>
            <w:vAlign w:val="center"/>
          </w:tcPr>
          <w:p w:rsidR="00C7789D" w:rsidRPr="00C7789D" w:rsidRDefault="00C7789D" w:rsidP="00E26362">
            <w:pPr>
              <w:spacing w:after="0" w:line="240" w:lineRule="auto"/>
              <w:jc w:val="center"/>
              <w:rPr>
                <w:rFonts w:eastAsia="Times New Roman" w:cs="Times New Roman"/>
                <w:color w:val="000000"/>
                <w:sz w:val="22"/>
              </w:rPr>
            </w:pPr>
            <w:r w:rsidRPr="00C7789D">
              <w:rPr>
                <w:rFonts w:eastAsia="Times New Roman" w:cs="Times New Roman"/>
                <w:color w:val="000000"/>
                <w:sz w:val="22"/>
              </w:rPr>
              <w:t>1</w:t>
            </w:r>
          </w:p>
        </w:tc>
        <w:tc>
          <w:tcPr>
            <w:tcW w:w="1170" w:type="dxa"/>
            <w:shd w:val="clear" w:color="auto" w:fill="auto"/>
            <w:vAlign w:val="center"/>
          </w:tcPr>
          <w:p w:rsidR="00C7789D" w:rsidRPr="00C7789D" w:rsidRDefault="00C7789D" w:rsidP="00E26362">
            <w:pPr>
              <w:spacing w:after="0" w:line="240" w:lineRule="auto"/>
              <w:jc w:val="center"/>
              <w:rPr>
                <w:rFonts w:eastAsia="Times New Roman" w:cs="Times New Roman"/>
                <w:color w:val="000000"/>
                <w:sz w:val="22"/>
              </w:rPr>
            </w:pPr>
            <w:r w:rsidRPr="00C7789D">
              <w:rPr>
                <w:rFonts w:eastAsia="Times New Roman" w:cs="Times New Roman"/>
                <w:color w:val="000000"/>
                <w:sz w:val="22"/>
              </w:rPr>
              <w:t>1</w:t>
            </w:r>
          </w:p>
        </w:tc>
        <w:tc>
          <w:tcPr>
            <w:tcW w:w="1239" w:type="dxa"/>
            <w:shd w:val="clear" w:color="auto" w:fill="auto"/>
            <w:vAlign w:val="center"/>
          </w:tcPr>
          <w:p w:rsidR="00C7789D" w:rsidRPr="00C7789D" w:rsidRDefault="00C7789D" w:rsidP="00E26362">
            <w:pPr>
              <w:spacing w:after="0" w:line="240" w:lineRule="auto"/>
              <w:jc w:val="center"/>
              <w:rPr>
                <w:rFonts w:eastAsia="Times New Roman" w:cs="Times New Roman"/>
                <w:color w:val="000000"/>
                <w:sz w:val="22"/>
              </w:rPr>
            </w:pPr>
            <w:r w:rsidRPr="00C7789D">
              <w:rPr>
                <w:rFonts w:eastAsia="Times New Roman" w:cs="Times New Roman"/>
                <w:color w:val="000000"/>
                <w:sz w:val="22"/>
              </w:rPr>
              <w:t>1</w:t>
            </w:r>
          </w:p>
        </w:tc>
        <w:tc>
          <w:tcPr>
            <w:tcW w:w="1087" w:type="dxa"/>
            <w:shd w:val="clear" w:color="auto" w:fill="auto"/>
            <w:vAlign w:val="center"/>
          </w:tcPr>
          <w:p w:rsidR="00C7789D" w:rsidRPr="00C7789D" w:rsidRDefault="00C7789D" w:rsidP="00E26362">
            <w:pPr>
              <w:spacing w:after="0" w:line="240" w:lineRule="auto"/>
              <w:jc w:val="center"/>
              <w:rPr>
                <w:rFonts w:eastAsia="Times New Roman" w:cs="Times New Roman"/>
                <w:color w:val="000000"/>
                <w:sz w:val="22"/>
              </w:rPr>
            </w:pPr>
            <w:r w:rsidRPr="00C7789D">
              <w:rPr>
                <w:rFonts w:eastAsia="Times New Roman" w:cs="Times New Roman"/>
                <w:color w:val="000000"/>
                <w:sz w:val="22"/>
              </w:rPr>
              <w:t>1</w:t>
            </w:r>
          </w:p>
        </w:tc>
        <w:tc>
          <w:tcPr>
            <w:tcW w:w="1437" w:type="dxa"/>
            <w:shd w:val="clear" w:color="auto" w:fill="auto"/>
            <w:vAlign w:val="center"/>
          </w:tcPr>
          <w:p w:rsidR="00C7789D" w:rsidRPr="00C7789D" w:rsidRDefault="00C7789D" w:rsidP="00E26362">
            <w:pPr>
              <w:spacing w:after="0" w:line="240" w:lineRule="auto"/>
              <w:jc w:val="center"/>
              <w:rPr>
                <w:rFonts w:eastAsia="Times New Roman" w:cs="Times New Roman"/>
                <w:color w:val="000000"/>
                <w:sz w:val="22"/>
              </w:rPr>
            </w:pPr>
            <w:r w:rsidRPr="00C7789D">
              <w:rPr>
                <w:rFonts w:eastAsia="Times New Roman" w:cs="Times New Roman"/>
                <w:color w:val="000000"/>
                <w:sz w:val="22"/>
              </w:rPr>
              <w:t>0</w:t>
            </w:r>
          </w:p>
        </w:tc>
        <w:tc>
          <w:tcPr>
            <w:tcW w:w="1087" w:type="dxa"/>
            <w:vAlign w:val="center"/>
          </w:tcPr>
          <w:p w:rsidR="00C7789D" w:rsidRPr="00C7789D" w:rsidRDefault="00C7789D" w:rsidP="00E26362">
            <w:pPr>
              <w:spacing w:after="0" w:line="240" w:lineRule="auto"/>
              <w:jc w:val="center"/>
              <w:rPr>
                <w:rFonts w:eastAsia="Times New Roman" w:cs="Times New Roman"/>
                <w:color w:val="000000"/>
                <w:sz w:val="22"/>
              </w:rPr>
            </w:pPr>
            <w:r w:rsidRPr="00C7789D">
              <w:rPr>
                <w:rFonts w:eastAsia="Times New Roman" w:cs="Times New Roman"/>
                <w:color w:val="000000"/>
                <w:sz w:val="22"/>
              </w:rPr>
              <w:t>0</w:t>
            </w:r>
          </w:p>
        </w:tc>
        <w:tc>
          <w:tcPr>
            <w:tcW w:w="1761" w:type="dxa"/>
            <w:vAlign w:val="center"/>
          </w:tcPr>
          <w:p w:rsidR="00C7789D" w:rsidRPr="00C7789D" w:rsidRDefault="00C7789D" w:rsidP="00E26362">
            <w:pPr>
              <w:spacing w:after="0" w:line="240" w:lineRule="auto"/>
              <w:jc w:val="center"/>
              <w:rPr>
                <w:rFonts w:eastAsia="Times New Roman" w:cs="Times New Roman"/>
                <w:color w:val="000000"/>
                <w:sz w:val="22"/>
              </w:rPr>
            </w:pPr>
            <w:r w:rsidRPr="00C7789D">
              <w:rPr>
                <w:rFonts w:eastAsia="Times New Roman" w:cs="Times New Roman"/>
                <w:color w:val="000000"/>
                <w:sz w:val="22"/>
              </w:rPr>
              <w:t>1</w:t>
            </w:r>
          </w:p>
        </w:tc>
        <w:tc>
          <w:tcPr>
            <w:tcW w:w="1283" w:type="dxa"/>
            <w:vAlign w:val="center"/>
          </w:tcPr>
          <w:p w:rsidR="00C7789D" w:rsidRPr="00C7789D" w:rsidRDefault="00C7789D" w:rsidP="00E26362">
            <w:pPr>
              <w:spacing w:after="0" w:line="240" w:lineRule="auto"/>
              <w:jc w:val="center"/>
              <w:rPr>
                <w:rFonts w:eastAsia="Times New Roman" w:cs="Times New Roman"/>
                <w:color w:val="000000"/>
                <w:sz w:val="22"/>
              </w:rPr>
            </w:pPr>
            <w:r w:rsidRPr="00C7789D">
              <w:rPr>
                <w:rFonts w:eastAsia="Times New Roman" w:cs="Times New Roman"/>
                <w:color w:val="000000"/>
                <w:sz w:val="22"/>
              </w:rPr>
              <w:t>1</w:t>
            </w:r>
          </w:p>
        </w:tc>
        <w:tc>
          <w:tcPr>
            <w:tcW w:w="1614" w:type="dxa"/>
            <w:vAlign w:val="center"/>
          </w:tcPr>
          <w:p w:rsidR="00C7789D" w:rsidRPr="00C7789D" w:rsidRDefault="00C7789D" w:rsidP="00E26362">
            <w:pPr>
              <w:spacing w:after="0" w:line="240" w:lineRule="auto"/>
              <w:jc w:val="center"/>
              <w:rPr>
                <w:rFonts w:eastAsia="Times New Roman" w:cs="Times New Roman"/>
                <w:color w:val="000000"/>
                <w:sz w:val="22"/>
              </w:rPr>
            </w:pPr>
            <w:r w:rsidRPr="00C7789D">
              <w:rPr>
                <w:rFonts w:eastAsia="Times New Roman" w:cs="Times New Roman"/>
                <w:color w:val="000000"/>
                <w:sz w:val="22"/>
              </w:rPr>
              <w:t>3</w:t>
            </w:r>
          </w:p>
        </w:tc>
        <w:tc>
          <w:tcPr>
            <w:tcW w:w="1229" w:type="dxa"/>
            <w:shd w:val="clear" w:color="auto" w:fill="auto"/>
          </w:tcPr>
          <w:p w:rsidR="00C7789D" w:rsidRPr="00C7789D" w:rsidRDefault="00C7789D" w:rsidP="00E26362">
            <w:pPr>
              <w:spacing w:after="0" w:line="240" w:lineRule="auto"/>
              <w:jc w:val="center"/>
              <w:rPr>
                <w:rFonts w:eastAsia="Times New Roman" w:cs="Times New Roman"/>
                <w:color w:val="000000"/>
                <w:sz w:val="22"/>
              </w:rPr>
            </w:pPr>
            <w:r w:rsidRPr="00C7789D">
              <w:rPr>
                <w:rFonts w:eastAsia="Times New Roman" w:cs="Times New Roman"/>
                <w:color w:val="000000"/>
                <w:sz w:val="22"/>
              </w:rPr>
              <w:t>9</w:t>
            </w:r>
          </w:p>
        </w:tc>
      </w:tr>
      <w:tr w:rsidR="00C7789D" w:rsidRPr="00C7789D" w:rsidTr="00E26362">
        <w:tc>
          <w:tcPr>
            <w:tcW w:w="1532" w:type="dxa"/>
            <w:shd w:val="clear" w:color="auto" w:fill="auto"/>
          </w:tcPr>
          <w:p w:rsidR="00C7789D" w:rsidRPr="00C7789D" w:rsidRDefault="00C7789D" w:rsidP="00E26362">
            <w:pPr>
              <w:spacing w:after="0" w:line="240" w:lineRule="auto"/>
              <w:rPr>
                <w:rFonts w:eastAsia="Calibri" w:cs="Times New Roman"/>
                <w:color w:val="000000"/>
                <w:sz w:val="22"/>
              </w:rPr>
            </w:pPr>
            <w:r w:rsidRPr="00C7789D">
              <w:rPr>
                <w:rFonts w:eastAsia="Calibri" w:cs="Times New Roman"/>
                <w:color w:val="000000"/>
                <w:sz w:val="22"/>
              </w:rPr>
              <w:t xml:space="preserve">Антропова </w:t>
            </w:r>
            <w:proofErr w:type="spellStart"/>
            <w:r w:rsidRPr="00C7789D">
              <w:rPr>
                <w:rFonts w:eastAsia="Calibri" w:cs="Times New Roman"/>
                <w:color w:val="000000"/>
                <w:sz w:val="22"/>
              </w:rPr>
              <w:t>Камила</w:t>
            </w:r>
            <w:proofErr w:type="spellEnd"/>
          </w:p>
        </w:tc>
        <w:tc>
          <w:tcPr>
            <w:tcW w:w="1552" w:type="dxa"/>
            <w:shd w:val="clear" w:color="auto" w:fill="auto"/>
            <w:vAlign w:val="center"/>
          </w:tcPr>
          <w:p w:rsidR="00C7789D" w:rsidRPr="00C7789D" w:rsidRDefault="00C7789D" w:rsidP="00E26362">
            <w:pPr>
              <w:spacing w:after="0" w:line="240" w:lineRule="auto"/>
              <w:jc w:val="center"/>
              <w:rPr>
                <w:rFonts w:eastAsia="Times New Roman" w:cs="Times New Roman"/>
                <w:color w:val="000000"/>
                <w:sz w:val="22"/>
              </w:rPr>
            </w:pPr>
            <w:r w:rsidRPr="00C7789D">
              <w:rPr>
                <w:rFonts w:eastAsia="Times New Roman" w:cs="Times New Roman"/>
                <w:color w:val="000000"/>
                <w:sz w:val="22"/>
              </w:rPr>
              <w:t>1</w:t>
            </w:r>
          </w:p>
        </w:tc>
        <w:tc>
          <w:tcPr>
            <w:tcW w:w="1170" w:type="dxa"/>
            <w:shd w:val="clear" w:color="auto" w:fill="auto"/>
            <w:vAlign w:val="center"/>
          </w:tcPr>
          <w:p w:rsidR="00C7789D" w:rsidRPr="00C7789D" w:rsidRDefault="00C7789D" w:rsidP="00E26362">
            <w:pPr>
              <w:spacing w:after="0" w:line="240" w:lineRule="auto"/>
              <w:jc w:val="center"/>
              <w:rPr>
                <w:rFonts w:eastAsia="Times New Roman" w:cs="Times New Roman"/>
                <w:color w:val="000000"/>
                <w:sz w:val="22"/>
              </w:rPr>
            </w:pPr>
            <w:r w:rsidRPr="00C7789D">
              <w:rPr>
                <w:rFonts w:eastAsia="Times New Roman" w:cs="Times New Roman"/>
                <w:color w:val="000000"/>
                <w:sz w:val="22"/>
              </w:rPr>
              <w:t>0</w:t>
            </w:r>
          </w:p>
        </w:tc>
        <w:tc>
          <w:tcPr>
            <w:tcW w:w="1239" w:type="dxa"/>
            <w:shd w:val="clear" w:color="auto" w:fill="auto"/>
            <w:vAlign w:val="center"/>
          </w:tcPr>
          <w:p w:rsidR="00C7789D" w:rsidRPr="00C7789D" w:rsidRDefault="00C7789D" w:rsidP="00E26362">
            <w:pPr>
              <w:spacing w:after="0" w:line="240" w:lineRule="auto"/>
              <w:jc w:val="center"/>
              <w:rPr>
                <w:rFonts w:eastAsia="Times New Roman" w:cs="Times New Roman"/>
                <w:color w:val="000000"/>
                <w:sz w:val="22"/>
              </w:rPr>
            </w:pPr>
            <w:r w:rsidRPr="00C7789D">
              <w:rPr>
                <w:rFonts w:eastAsia="Times New Roman" w:cs="Times New Roman"/>
                <w:color w:val="000000"/>
                <w:sz w:val="22"/>
              </w:rPr>
              <w:t>1</w:t>
            </w:r>
          </w:p>
        </w:tc>
        <w:tc>
          <w:tcPr>
            <w:tcW w:w="1087" w:type="dxa"/>
            <w:shd w:val="clear" w:color="auto" w:fill="auto"/>
            <w:vAlign w:val="center"/>
          </w:tcPr>
          <w:p w:rsidR="00C7789D" w:rsidRPr="00C7789D" w:rsidRDefault="00C7789D" w:rsidP="00E26362">
            <w:pPr>
              <w:spacing w:after="0" w:line="240" w:lineRule="auto"/>
              <w:jc w:val="center"/>
              <w:rPr>
                <w:rFonts w:eastAsia="Times New Roman" w:cs="Times New Roman"/>
                <w:color w:val="000000"/>
                <w:sz w:val="22"/>
              </w:rPr>
            </w:pPr>
            <w:r w:rsidRPr="00C7789D">
              <w:rPr>
                <w:rFonts w:eastAsia="Times New Roman" w:cs="Times New Roman"/>
                <w:color w:val="000000"/>
                <w:sz w:val="22"/>
              </w:rPr>
              <w:t>1</w:t>
            </w:r>
          </w:p>
        </w:tc>
        <w:tc>
          <w:tcPr>
            <w:tcW w:w="1437" w:type="dxa"/>
            <w:shd w:val="clear" w:color="auto" w:fill="auto"/>
            <w:vAlign w:val="center"/>
          </w:tcPr>
          <w:p w:rsidR="00C7789D" w:rsidRPr="00C7789D" w:rsidRDefault="00C7789D" w:rsidP="00E26362">
            <w:pPr>
              <w:spacing w:after="0" w:line="240" w:lineRule="auto"/>
              <w:jc w:val="center"/>
              <w:rPr>
                <w:rFonts w:eastAsia="Times New Roman" w:cs="Times New Roman"/>
                <w:color w:val="000000"/>
                <w:sz w:val="22"/>
              </w:rPr>
            </w:pPr>
            <w:r w:rsidRPr="00C7789D">
              <w:rPr>
                <w:rFonts w:eastAsia="Times New Roman" w:cs="Times New Roman"/>
                <w:color w:val="000000"/>
                <w:sz w:val="22"/>
              </w:rPr>
              <w:t>0</w:t>
            </w:r>
          </w:p>
        </w:tc>
        <w:tc>
          <w:tcPr>
            <w:tcW w:w="1087" w:type="dxa"/>
            <w:vAlign w:val="center"/>
          </w:tcPr>
          <w:p w:rsidR="00C7789D" w:rsidRPr="00C7789D" w:rsidRDefault="00C7789D" w:rsidP="00E26362">
            <w:pPr>
              <w:spacing w:after="0" w:line="240" w:lineRule="auto"/>
              <w:jc w:val="center"/>
              <w:rPr>
                <w:rFonts w:eastAsia="Times New Roman" w:cs="Times New Roman"/>
                <w:color w:val="000000"/>
                <w:sz w:val="22"/>
              </w:rPr>
            </w:pPr>
            <w:r w:rsidRPr="00C7789D">
              <w:rPr>
                <w:rFonts w:eastAsia="Times New Roman" w:cs="Times New Roman"/>
                <w:color w:val="000000"/>
                <w:sz w:val="22"/>
              </w:rPr>
              <w:t>0</w:t>
            </w:r>
          </w:p>
        </w:tc>
        <w:tc>
          <w:tcPr>
            <w:tcW w:w="1761" w:type="dxa"/>
            <w:vAlign w:val="center"/>
          </w:tcPr>
          <w:p w:rsidR="00C7789D" w:rsidRPr="00C7789D" w:rsidRDefault="00C7789D" w:rsidP="00E26362">
            <w:pPr>
              <w:spacing w:after="0" w:line="240" w:lineRule="auto"/>
              <w:jc w:val="center"/>
              <w:rPr>
                <w:rFonts w:eastAsia="Times New Roman" w:cs="Times New Roman"/>
                <w:color w:val="000000"/>
                <w:sz w:val="22"/>
              </w:rPr>
            </w:pPr>
            <w:r w:rsidRPr="00C7789D">
              <w:rPr>
                <w:rFonts w:eastAsia="Times New Roman" w:cs="Times New Roman"/>
                <w:color w:val="000000"/>
                <w:sz w:val="22"/>
              </w:rPr>
              <w:t>0</w:t>
            </w:r>
          </w:p>
        </w:tc>
        <w:tc>
          <w:tcPr>
            <w:tcW w:w="1283" w:type="dxa"/>
            <w:vAlign w:val="center"/>
          </w:tcPr>
          <w:p w:rsidR="00C7789D" w:rsidRPr="00C7789D" w:rsidRDefault="00C7789D" w:rsidP="00E26362">
            <w:pPr>
              <w:spacing w:after="0" w:line="240" w:lineRule="auto"/>
              <w:jc w:val="center"/>
              <w:rPr>
                <w:rFonts w:eastAsia="Times New Roman" w:cs="Times New Roman"/>
                <w:color w:val="000000"/>
                <w:sz w:val="22"/>
              </w:rPr>
            </w:pPr>
            <w:r w:rsidRPr="00C7789D">
              <w:rPr>
                <w:rFonts w:eastAsia="Times New Roman" w:cs="Times New Roman"/>
                <w:color w:val="000000"/>
                <w:sz w:val="22"/>
              </w:rPr>
              <w:t>0</w:t>
            </w:r>
          </w:p>
        </w:tc>
        <w:tc>
          <w:tcPr>
            <w:tcW w:w="1614" w:type="dxa"/>
            <w:vAlign w:val="center"/>
          </w:tcPr>
          <w:p w:rsidR="00C7789D" w:rsidRPr="00C7789D" w:rsidRDefault="00C7789D" w:rsidP="00E26362">
            <w:pPr>
              <w:spacing w:after="0" w:line="240" w:lineRule="auto"/>
              <w:jc w:val="center"/>
              <w:rPr>
                <w:rFonts w:eastAsia="Times New Roman" w:cs="Times New Roman"/>
                <w:color w:val="000000"/>
                <w:sz w:val="22"/>
              </w:rPr>
            </w:pPr>
            <w:r w:rsidRPr="00C7789D">
              <w:rPr>
                <w:rFonts w:eastAsia="Times New Roman" w:cs="Times New Roman"/>
                <w:color w:val="000000"/>
                <w:sz w:val="22"/>
              </w:rPr>
              <w:t>2</w:t>
            </w:r>
          </w:p>
        </w:tc>
        <w:tc>
          <w:tcPr>
            <w:tcW w:w="1229" w:type="dxa"/>
            <w:shd w:val="clear" w:color="auto" w:fill="auto"/>
          </w:tcPr>
          <w:p w:rsidR="00C7789D" w:rsidRPr="00C7789D" w:rsidRDefault="00C7789D" w:rsidP="00E26362">
            <w:pPr>
              <w:spacing w:after="0" w:line="240" w:lineRule="auto"/>
              <w:jc w:val="center"/>
              <w:rPr>
                <w:rFonts w:eastAsia="Times New Roman" w:cs="Times New Roman"/>
                <w:color w:val="000000"/>
                <w:sz w:val="22"/>
              </w:rPr>
            </w:pPr>
            <w:r w:rsidRPr="00C7789D">
              <w:rPr>
                <w:rFonts w:eastAsia="Times New Roman" w:cs="Times New Roman"/>
                <w:color w:val="000000"/>
                <w:sz w:val="22"/>
              </w:rPr>
              <w:t>5</w:t>
            </w:r>
          </w:p>
        </w:tc>
      </w:tr>
      <w:tr w:rsidR="00C7789D" w:rsidRPr="00C7789D" w:rsidTr="00E26362">
        <w:tc>
          <w:tcPr>
            <w:tcW w:w="1532" w:type="dxa"/>
            <w:shd w:val="clear" w:color="auto" w:fill="auto"/>
          </w:tcPr>
          <w:p w:rsidR="00C7789D" w:rsidRPr="00C7789D" w:rsidRDefault="00C7789D" w:rsidP="00E26362">
            <w:pPr>
              <w:spacing w:after="0" w:line="240" w:lineRule="auto"/>
              <w:rPr>
                <w:rFonts w:eastAsia="Calibri" w:cs="Times New Roman"/>
                <w:color w:val="000000"/>
                <w:sz w:val="22"/>
              </w:rPr>
            </w:pPr>
            <w:proofErr w:type="spellStart"/>
            <w:r w:rsidRPr="00C7789D">
              <w:rPr>
                <w:rFonts w:eastAsia="Calibri" w:cs="Times New Roman"/>
                <w:color w:val="000000"/>
                <w:sz w:val="22"/>
              </w:rPr>
              <w:t>Бишкиревич</w:t>
            </w:r>
            <w:proofErr w:type="spellEnd"/>
          </w:p>
          <w:p w:rsidR="00C7789D" w:rsidRPr="00C7789D" w:rsidRDefault="00C7789D" w:rsidP="00E26362">
            <w:pPr>
              <w:spacing w:after="0" w:line="240" w:lineRule="auto"/>
              <w:rPr>
                <w:rFonts w:eastAsia="Calibri" w:cs="Times New Roman"/>
                <w:color w:val="000000"/>
                <w:sz w:val="22"/>
              </w:rPr>
            </w:pPr>
            <w:r w:rsidRPr="00C7789D">
              <w:rPr>
                <w:rFonts w:eastAsia="Calibri" w:cs="Times New Roman"/>
                <w:color w:val="000000"/>
                <w:sz w:val="22"/>
              </w:rPr>
              <w:t>Ольга</w:t>
            </w:r>
          </w:p>
        </w:tc>
        <w:tc>
          <w:tcPr>
            <w:tcW w:w="1552" w:type="dxa"/>
            <w:shd w:val="clear" w:color="auto" w:fill="auto"/>
            <w:vAlign w:val="center"/>
          </w:tcPr>
          <w:p w:rsidR="00C7789D" w:rsidRPr="00C7789D" w:rsidRDefault="00C7789D" w:rsidP="00E26362">
            <w:pPr>
              <w:jc w:val="center"/>
              <w:rPr>
                <w:sz w:val="22"/>
              </w:rPr>
            </w:pPr>
            <w:r w:rsidRPr="00C7789D">
              <w:rPr>
                <w:rFonts w:eastAsia="Times New Roman" w:cs="Times New Roman"/>
                <w:color w:val="000000"/>
                <w:sz w:val="22"/>
              </w:rPr>
              <w:t>1</w:t>
            </w:r>
          </w:p>
        </w:tc>
        <w:tc>
          <w:tcPr>
            <w:tcW w:w="1170" w:type="dxa"/>
            <w:shd w:val="clear" w:color="auto" w:fill="auto"/>
            <w:vAlign w:val="center"/>
          </w:tcPr>
          <w:p w:rsidR="00C7789D" w:rsidRPr="00C7789D" w:rsidRDefault="00C7789D" w:rsidP="00E26362">
            <w:pPr>
              <w:spacing w:after="0" w:line="240" w:lineRule="auto"/>
              <w:jc w:val="center"/>
              <w:rPr>
                <w:rFonts w:eastAsia="Times New Roman" w:cs="Times New Roman"/>
                <w:color w:val="000000"/>
                <w:sz w:val="22"/>
              </w:rPr>
            </w:pPr>
            <w:r w:rsidRPr="00C7789D">
              <w:rPr>
                <w:rFonts w:eastAsia="Times New Roman" w:cs="Times New Roman"/>
                <w:color w:val="000000"/>
                <w:sz w:val="22"/>
              </w:rPr>
              <w:t>0</w:t>
            </w:r>
          </w:p>
        </w:tc>
        <w:tc>
          <w:tcPr>
            <w:tcW w:w="1239" w:type="dxa"/>
            <w:shd w:val="clear" w:color="auto" w:fill="auto"/>
            <w:vAlign w:val="center"/>
          </w:tcPr>
          <w:p w:rsidR="00C7789D" w:rsidRPr="00C7789D" w:rsidRDefault="00C7789D" w:rsidP="00E26362">
            <w:pPr>
              <w:spacing w:after="0" w:line="240" w:lineRule="auto"/>
              <w:jc w:val="center"/>
              <w:rPr>
                <w:rFonts w:eastAsia="Times New Roman" w:cs="Times New Roman"/>
                <w:color w:val="000000"/>
                <w:sz w:val="22"/>
              </w:rPr>
            </w:pPr>
            <w:r w:rsidRPr="00C7789D">
              <w:rPr>
                <w:rFonts w:eastAsia="Times New Roman" w:cs="Times New Roman"/>
                <w:color w:val="000000"/>
                <w:sz w:val="22"/>
              </w:rPr>
              <w:t>1</w:t>
            </w:r>
          </w:p>
        </w:tc>
        <w:tc>
          <w:tcPr>
            <w:tcW w:w="1087" w:type="dxa"/>
            <w:shd w:val="clear" w:color="auto" w:fill="auto"/>
            <w:vAlign w:val="center"/>
          </w:tcPr>
          <w:p w:rsidR="00C7789D" w:rsidRPr="00C7789D" w:rsidRDefault="00C7789D" w:rsidP="00E26362">
            <w:pPr>
              <w:spacing w:after="0" w:line="240" w:lineRule="auto"/>
              <w:jc w:val="center"/>
              <w:rPr>
                <w:rFonts w:eastAsia="Times New Roman" w:cs="Times New Roman"/>
                <w:color w:val="000000"/>
                <w:sz w:val="22"/>
              </w:rPr>
            </w:pPr>
            <w:r w:rsidRPr="00C7789D">
              <w:rPr>
                <w:rFonts w:eastAsia="Times New Roman" w:cs="Times New Roman"/>
                <w:color w:val="000000"/>
                <w:sz w:val="22"/>
              </w:rPr>
              <w:t>1</w:t>
            </w:r>
          </w:p>
        </w:tc>
        <w:tc>
          <w:tcPr>
            <w:tcW w:w="1437" w:type="dxa"/>
            <w:shd w:val="clear" w:color="auto" w:fill="auto"/>
            <w:vAlign w:val="center"/>
          </w:tcPr>
          <w:p w:rsidR="00C7789D" w:rsidRPr="00C7789D" w:rsidRDefault="00C7789D" w:rsidP="00E26362">
            <w:pPr>
              <w:spacing w:after="0" w:line="240" w:lineRule="auto"/>
              <w:jc w:val="center"/>
              <w:rPr>
                <w:rFonts w:eastAsia="Times New Roman" w:cs="Times New Roman"/>
                <w:color w:val="000000"/>
                <w:sz w:val="22"/>
              </w:rPr>
            </w:pPr>
            <w:r w:rsidRPr="00C7789D">
              <w:rPr>
                <w:rFonts w:eastAsia="Times New Roman" w:cs="Times New Roman"/>
                <w:color w:val="000000"/>
                <w:sz w:val="22"/>
              </w:rPr>
              <w:t>0</w:t>
            </w:r>
          </w:p>
        </w:tc>
        <w:tc>
          <w:tcPr>
            <w:tcW w:w="1087" w:type="dxa"/>
            <w:vAlign w:val="center"/>
          </w:tcPr>
          <w:p w:rsidR="00C7789D" w:rsidRPr="00C7789D" w:rsidRDefault="00C7789D" w:rsidP="00E26362">
            <w:pPr>
              <w:spacing w:after="0" w:line="240" w:lineRule="auto"/>
              <w:jc w:val="center"/>
              <w:rPr>
                <w:rFonts w:eastAsia="Times New Roman" w:cs="Times New Roman"/>
                <w:color w:val="000000"/>
                <w:sz w:val="22"/>
              </w:rPr>
            </w:pPr>
            <w:r w:rsidRPr="00C7789D">
              <w:rPr>
                <w:rFonts w:eastAsia="Times New Roman" w:cs="Times New Roman"/>
                <w:color w:val="000000"/>
                <w:sz w:val="22"/>
              </w:rPr>
              <w:t>0</w:t>
            </w:r>
          </w:p>
        </w:tc>
        <w:tc>
          <w:tcPr>
            <w:tcW w:w="1761" w:type="dxa"/>
            <w:vAlign w:val="center"/>
          </w:tcPr>
          <w:p w:rsidR="00C7789D" w:rsidRPr="00C7789D" w:rsidRDefault="00C7789D" w:rsidP="00E26362">
            <w:pPr>
              <w:spacing w:after="0" w:line="240" w:lineRule="auto"/>
              <w:jc w:val="center"/>
              <w:rPr>
                <w:rFonts w:eastAsia="Times New Roman" w:cs="Times New Roman"/>
                <w:color w:val="000000"/>
                <w:sz w:val="22"/>
              </w:rPr>
            </w:pPr>
            <w:r w:rsidRPr="00C7789D">
              <w:rPr>
                <w:rFonts w:eastAsia="Times New Roman" w:cs="Times New Roman"/>
                <w:color w:val="000000"/>
                <w:sz w:val="22"/>
              </w:rPr>
              <w:t>0</w:t>
            </w:r>
          </w:p>
        </w:tc>
        <w:tc>
          <w:tcPr>
            <w:tcW w:w="1283" w:type="dxa"/>
            <w:vAlign w:val="center"/>
          </w:tcPr>
          <w:p w:rsidR="00C7789D" w:rsidRPr="00C7789D" w:rsidRDefault="00C7789D" w:rsidP="00E26362">
            <w:pPr>
              <w:spacing w:after="0" w:line="240" w:lineRule="auto"/>
              <w:jc w:val="center"/>
              <w:rPr>
                <w:rFonts w:eastAsia="Times New Roman" w:cs="Times New Roman"/>
                <w:color w:val="000000"/>
                <w:sz w:val="22"/>
              </w:rPr>
            </w:pPr>
            <w:r w:rsidRPr="00C7789D">
              <w:rPr>
                <w:rFonts w:eastAsia="Times New Roman" w:cs="Times New Roman"/>
                <w:color w:val="000000"/>
                <w:sz w:val="22"/>
              </w:rPr>
              <w:t>0</w:t>
            </w:r>
          </w:p>
        </w:tc>
        <w:tc>
          <w:tcPr>
            <w:tcW w:w="1614" w:type="dxa"/>
            <w:vAlign w:val="center"/>
          </w:tcPr>
          <w:p w:rsidR="00C7789D" w:rsidRPr="00C7789D" w:rsidRDefault="00C7789D" w:rsidP="00E26362">
            <w:pPr>
              <w:spacing w:after="0" w:line="240" w:lineRule="auto"/>
              <w:jc w:val="center"/>
              <w:rPr>
                <w:rFonts w:eastAsia="Times New Roman" w:cs="Times New Roman"/>
                <w:color w:val="000000"/>
                <w:sz w:val="22"/>
              </w:rPr>
            </w:pPr>
            <w:r w:rsidRPr="00C7789D">
              <w:rPr>
                <w:rFonts w:eastAsia="Times New Roman" w:cs="Times New Roman"/>
                <w:color w:val="000000"/>
                <w:sz w:val="22"/>
              </w:rPr>
              <w:t>3</w:t>
            </w:r>
          </w:p>
        </w:tc>
        <w:tc>
          <w:tcPr>
            <w:tcW w:w="1229" w:type="dxa"/>
            <w:shd w:val="clear" w:color="auto" w:fill="auto"/>
          </w:tcPr>
          <w:p w:rsidR="00C7789D" w:rsidRPr="00C7789D" w:rsidRDefault="00C7789D" w:rsidP="00E26362">
            <w:pPr>
              <w:spacing w:after="0" w:line="240" w:lineRule="auto"/>
              <w:jc w:val="center"/>
              <w:rPr>
                <w:rFonts w:eastAsia="Times New Roman" w:cs="Times New Roman"/>
                <w:color w:val="000000"/>
                <w:sz w:val="22"/>
              </w:rPr>
            </w:pPr>
            <w:r w:rsidRPr="00C7789D">
              <w:rPr>
                <w:rFonts w:eastAsia="Times New Roman" w:cs="Times New Roman"/>
                <w:color w:val="000000"/>
                <w:sz w:val="22"/>
              </w:rPr>
              <w:t>6</w:t>
            </w:r>
          </w:p>
        </w:tc>
      </w:tr>
      <w:tr w:rsidR="00C7789D" w:rsidRPr="00C7789D" w:rsidTr="00E26362">
        <w:tc>
          <w:tcPr>
            <w:tcW w:w="1532" w:type="dxa"/>
            <w:shd w:val="clear" w:color="auto" w:fill="auto"/>
          </w:tcPr>
          <w:p w:rsidR="00C7789D" w:rsidRPr="00C7789D" w:rsidRDefault="00C7789D" w:rsidP="00E26362">
            <w:pPr>
              <w:spacing w:after="0" w:line="240" w:lineRule="auto"/>
              <w:rPr>
                <w:rFonts w:eastAsia="Calibri" w:cs="Times New Roman"/>
                <w:color w:val="000000"/>
                <w:sz w:val="22"/>
              </w:rPr>
            </w:pPr>
            <w:proofErr w:type="spellStart"/>
            <w:r w:rsidRPr="00C7789D">
              <w:rPr>
                <w:rFonts w:eastAsia="Calibri" w:cs="Times New Roman"/>
                <w:color w:val="000000"/>
                <w:sz w:val="22"/>
              </w:rPr>
              <w:t>Белькова</w:t>
            </w:r>
            <w:proofErr w:type="spellEnd"/>
            <w:r w:rsidRPr="00C7789D">
              <w:rPr>
                <w:rFonts w:eastAsia="Calibri" w:cs="Times New Roman"/>
                <w:color w:val="000000"/>
                <w:sz w:val="22"/>
              </w:rPr>
              <w:t xml:space="preserve"> Кристина</w:t>
            </w:r>
          </w:p>
        </w:tc>
        <w:tc>
          <w:tcPr>
            <w:tcW w:w="1552" w:type="dxa"/>
            <w:shd w:val="clear" w:color="auto" w:fill="auto"/>
            <w:vAlign w:val="center"/>
          </w:tcPr>
          <w:p w:rsidR="00C7789D" w:rsidRPr="00C7789D" w:rsidRDefault="00C7789D" w:rsidP="00E26362">
            <w:pPr>
              <w:jc w:val="center"/>
              <w:rPr>
                <w:sz w:val="22"/>
              </w:rPr>
            </w:pPr>
            <w:r w:rsidRPr="00C7789D">
              <w:rPr>
                <w:rFonts w:eastAsia="Times New Roman" w:cs="Times New Roman"/>
                <w:color w:val="000000"/>
                <w:sz w:val="22"/>
              </w:rPr>
              <w:t>1</w:t>
            </w:r>
          </w:p>
        </w:tc>
        <w:tc>
          <w:tcPr>
            <w:tcW w:w="1170" w:type="dxa"/>
            <w:shd w:val="clear" w:color="auto" w:fill="auto"/>
            <w:vAlign w:val="center"/>
          </w:tcPr>
          <w:p w:rsidR="00C7789D" w:rsidRPr="00C7789D" w:rsidRDefault="00C7789D" w:rsidP="00E26362">
            <w:pPr>
              <w:spacing w:after="0" w:line="240" w:lineRule="auto"/>
              <w:jc w:val="center"/>
              <w:rPr>
                <w:rFonts w:eastAsia="Times New Roman" w:cs="Times New Roman"/>
                <w:color w:val="000000"/>
                <w:sz w:val="22"/>
              </w:rPr>
            </w:pPr>
            <w:r w:rsidRPr="00C7789D">
              <w:rPr>
                <w:rFonts w:eastAsia="Times New Roman" w:cs="Times New Roman"/>
                <w:color w:val="000000"/>
                <w:sz w:val="22"/>
              </w:rPr>
              <w:t>1</w:t>
            </w:r>
          </w:p>
        </w:tc>
        <w:tc>
          <w:tcPr>
            <w:tcW w:w="1239" w:type="dxa"/>
            <w:shd w:val="clear" w:color="auto" w:fill="auto"/>
            <w:vAlign w:val="center"/>
          </w:tcPr>
          <w:p w:rsidR="00C7789D" w:rsidRPr="00C7789D" w:rsidRDefault="00C7789D" w:rsidP="00E26362">
            <w:pPr>
              <w:spacing w:after="0" w:line="240" w:lineRule="auto"/>
              <w:jc w:val="center"/>
              <w:rPr>
                <w:rFonts w:eastAsia="Times New Roman" w:cs="Times New Roman"/>
                <w:color w:val="000000"/>
                <w:sz w:val="22"/>
              </w:rPr>
            </w:pPr>
            <w:r w:rsidRPr="00C7789D">
              <w:rPr>
                <w:rFonts w:eastAsia="Times New Roman" w:cs="Times New Roman"/>
                <w:color w:val="000000"/>
                <w:sz w:val="22"/>
              </w:rPr>
              <w:t>1</w:t>
            </w:r>
          </w:p>
        </w:tc>
        <w:tc>
          <w:tcPr>
            <w:tcW w:w="1087" w:type="dxa"/>
            <w:shd w:val="clear" w:color="auto" w:fill="auto"/>
            <w:vAlign w:val="center"/>
          </w:tcPr>
          <w:p w:rsidR="00C7789D" w:rsidRPr="00C7789D" w:rsidRDefault="00C7789D" w:rsidP="00E26362">
            <w:pPr>
              <w:spacing w:after="0" w:line="240" w:lineRule="auto"/>
              <w:jc w:val="center"/>
              <w:rPr>
                <w:rFonts w:eastAsia="Times New Roman" w:cs="Times New Roman"/>
                <w:color w:val="000000"/>
                <w:sz w:val="22"/>
              </w:rPr>
            </w:pPr>
            <w:r w:rsidRPr="00C7789D">
              <w:rPr>
                <w:rFonts w:eastAsia="Times New Roman" w:cs="Times New Roman"/>
                <w:color w:val="000000"/>
                <w:sz w:val="22"/>
              </w:rPr>
              <w:t>1</w:t>
            </w:r>
          </w:p>
        </w:tc>
        <w:tc>
          <w:tcPr>
            <w:tcW w:w="1437" w:type="dxa"/>
            <w:shd w:val="clear" w:color="auto" w:fill="auto"/>
            <w:vAlign w:val="center"/>
          </w:tcPr>
          <w:p w:rsidR="00C7789D" w:rsidRPr="00C7789D" w:rsidRDefault="00C7789D" w:rsidP="00E26362">
            <w:pPr>
              <w:spacing w:after="0" w:line="240" w:lineRule="auto"/>
              <w:jc w:val="center"/>
              <w:rPr>
                <w:rFonts w:eastAsia="Times New Roman" w:cs="Times New Roman"/>
                <w:color w:val="000000"/>
                <w:sz w:val="22"/>
              </w:rPr>
            </w:pPr>
            <w:r w:rsidRPr="00C7789D">
              <w:rPr>
                <w:rFonts w:eastAsia="Times New Roman" w:cs="Times New Roman"/>
                <w:color w:val="000000"/>
                <w:sz w:val="22"/>
              </w:rPr>
              <w:t>0</w:t>
            </w:r>
          </w:p>
        </w:tc>
        <w:tc>
          <w:tcPr>
            <w:tcW w:w="1087" w:type="dxa"/>
            <w:vAlign w:val="center"/>
          </w:tcPr>
          <w:p w:rsidR="00C7789D" w:rsidRPr="00C7789D" w:rsidRDefault="00C7789D" w:rsidP="00E26362">
            <w:pPr>
              <w:spacing w:after="0" w:line="240" w:lineRule="auto"/>
              <w:jc w:val="center"/>
              <w:rPr>
                <w:rFonts w:eastAsia="Times New Roman" w:cs="Times New Roman"/>
                <w:color w:val="000000"/>
                <w:sz w:val="22"/>
              </w:rPr>
            </w:pPr>
            <w:r w:rsidRPr="00C7789D">
              <w:rPr>
                <w:rFonts w:eastAsia="Times New Roman" w:cs="Times New Roman"/>
                <w:color w:val="000000"/>
                <w:sz w:val="22"/>
              </w:rPr>
              <w:t>0</w:t>
            </w:r>
          </w:p>
        </w:tc>
        <w:tc>
          <w:tcPr>
            <w:tcW w:w="1761" w:type="dxa"/>
            <w:vAlign w:val="center"/>
          </w:tcPr>
          <w:p w:rsidR="00C7789D" w:rsidRPr="00C7789D" w:rsidRDefault="00C7789D" w:rsidP="00E26362">
            <w:pPr>
              <w:spacing w:after="0" w:line="240" w:lineRule="auto"/>
              <w:jc w:val="center"/>
              <w:rPr>
                <w:rFonts w:eastAsia="Times New Roman" w:cs="Times New Roman"/>
                <w:color w:val="000000"/>
                <w:sz w:val="22"/>
              </w:rPr>
            </w:pPr>
            <w:r w:rsidRPr="00C7789D">
              <w:rPr>
                <w:rFonts w:eastAsia="Times New Roman" w:cs="Times New Roman"/>
                <w:color w:val="000000"/>
                <w:sz w:val="22"/>
              </w:rPr>
              <w:t>1</w:t>
            </w:r>
          </w:p>
        </w:tc>
        <w:tc>
          <w:tcPr>
            <w:tcW w:w="1283" w:type="dxa"/>
            <w:vAlign w:val="center"/>
          </w:tcPr>
          <w:p w:rsidR="00C7789D" w:rsidRPr="00C7789D" w:rsidRDefault="00C7789D" w:rsidP="00E26362">
            <w:pPr>
              <w:spacing w:after="0" w:line="240" w:lineRule="auto"/>
              <w:jc w:val="center"/>
              <w:rPr>
                <w:rFonts w:eastAsia="Times New Roman" w:cs="Times New Roman"/>
                <w:color w:val="000000"/>
                <w:sz w:val="22"/>
              </w:rPr>
            </w:pPr>
            <w:r w:rsidRPr="00C7789D">
              <w:rPr>
                <w:rFonts w:eastAsia="Times New Roman" w:cs="Times New Roman"/>
                <w:color w:val="000000"/>
                <w:sz w:val="22"/>
              </w:rPr>
              <w:t>1</w:t>
            </w:r>
          </w:p>
        </w:tc>
        <w:tc>
          <w:tcPr>
            <w:tcW w:w="1614" w:type="dxa"/>
            <w:vAlign w:val="center"/>
          </w:tcPr>
          <w:p w:rsidR="00C7789D" w:rsidRPr="00C7789D" w:rsidRDefault="00C7789D" w:rsidP="00E26362">
            <w:pPr>
              <w:spacing w:after="0" w:line="240" w:lineRule="auto"/>
              <w:jc w:val="center"/>
              <w:rPr>
                <w:rFonts w:eastAsia="Times New Roman" w:cs="Times New Roman"/>
                <w:color w:val="000000"/>
                <w:sz w:val="22"/>
              </w:rPr>
            </w:pPr>
            <w:r w:rsidRPr="00C7789D">
              <w:rPr>
                <w:rFonts w:eastAsia="Times New Roman" w:cs="Times New Roman"/>
                <w:color w:val="000000"/>
                <w:sz w:val="22"/>
              </w:rPr>
              <w:t>3</w:t>
            </w:r>
          </w:p>
        </w:tc>
        <w:tc>
          <w:tcPr>
            <w:tcW w:w="1229" w:type="dxa"/>
            <w:shd w:val="clear" w:color="auto" w:fill="auto"/>
          </w:tcPr>
          <w:p w:rsidR="00C7789D" w:rsidRPr="00C7789D" w:rsidRDefault="00C7789D" w:rsidP="00E26362">
            <w:pPr>
              <w:spacing w:after="0" w:line="240" w:lineRule="auto"/>
              <w:jc w:val="center"/>
              <w:rPr>
                <w:rFonts w:eastAsia="Times New Roman" w:cs="Times New Roman"/>
                <w:color w:val="000000"/>
                <w:sz w:val="22"/>
              </w:rPr>
            </w:pPr>
            <w:r w:rsidRPr="00C7789D">
              <w:rPr>
                <w:rFonts w:eastAsia="Times New Roman" w:cs="Times New Roman"/>
                <w:color w:val="000000"/>
                <w:sz w:val="22"/>
              </w:rPr>
              <w:t>9</w:t>
            </w:r>
          </w:p>
        </w:tc>
      </w:tr>
      <w:tr w:rsidR="00C7789D" w:rsidRPr="00C7789D" w:rsidTr="00E26362">
        <w:tc>
          <w:tcPr>
            <w:tcW w:w="1532" w:type="dxa"/>
            <w:shd w:val="clear" w:color="auto" w:fill="auto"/>
          </w:tcPr>
          <w:p w:rsidR="00C7789D" w:rsidRPr="00C7789D" w:rsidRDefault="00C7789D" w:rsidP="00E26362">
            <w:pPr>
              <w:spacing w:after="0" w:line="240" w:lineRule="auto"/>
              <w:rPr>
                <w:rFonts w:eastAsia="Calibri" w:cs="Times New Roman"/>
                <w:color w:val="000000"/>
                <w:sz w:val="22"/>
              </w:rPr>
            </w:pPr>
            <w:r w:rsidRPr="00C7789D">
              <w:rPr>
                <w:rFonts w:eastAsia="Calibri" w:cs="Times New Roman"/>
                <w:color w:val="000000"/>
                <w:sz w:val="22"/>
              </w:rPr>
              <w:t xml:space="preserve"> </w:t>
            </w:r>
            <w:proofErr w:type="spellStart"/>
            <w:r w:rsidRPr="00C7789D">
              <w:rPr>
                <w:rFonts w:eastAsia="Calibri" w:cs="Times New Roman"/>
                <w:color w:val="000000"/>
                <w:sz w:val="22"/>
              </w:rPr>
              <w:t>Бурданова</w:t>
            </w:r>
            <w:proofErr w:type="spellEnd"/>
            <w:r w:rsidRPr="00C7789D">
              <w:rPr>
                <w:rFonts w:eastAsia="Calibri" w:cs="Times New Roman"/>
                <w:color w:val="000000"/>
                <w:sz w:val="22"/>
              </w:rPr>
              <w:t xml:space="preserve"> Вероника</w:t>
            </w:r>
          </w:p>
        </w:tc>
        <w:tc>
          <w:tcPr>
            <w:tcW w:w="1552" w:type="dxa"/>
            <w:shd w:val="clear" w:color="auto" w:fill="auto"/>
            <w:vAlign w:val="center"/>
          </w:tcPr>
          <w:p w:rsidR="00C7789D" w:rsidRPr="00C7789D" w:rsidRDefault="00C7789D" w:rsidP="00E26362">
            <w:pPr>
              <w:jc w:val="center"/>
              <w:rPr>
                <w:sz w:val="22"/>
              </w:rPr>
            </w:pPr>
            <w:r w:rsidRPr="00C7789D">
              <w:rPr>
                <w:rFonts w:eastAsia="Times New Roman" w:cs="Times New Roman"/>
                <w:color w:val="000000"/>
                <w:sz w:val="22"/>
              </w:rPr>
              <w:t>1</w:t>
            </w:r>
          </w:p>
        </w:tc>
        <w:tc>
          <w:tcPr>
            <w:tcW w:w="1170" w:type="dxa"/>
            <w:shd w:val="clear" w:color="auto" w:fill="auto"/>
            <w:vAlign w:val="center"/>
          </w:tcPr>
          <w:p w:rsidR="00C7789D" w:rsidRPr="00C7789D" w:rsidRDefault="00C7789D" w:rsidP="00E26362">
            <w:pPr>
              <w:spacing w:after="0" w:line="240" w:lineRule="auto"/>
              <w:jc w:val="center"/>
              <w:rPr>
                <w:rFonts w:eastAsia="Times New Roman" w:cs="Times New Roman"/>
                <w:color w:val="000000"/>
                <w:sz w:val="22"/>
              </w:rPr>
            </w:pPr>
            <w:r w:rsidRPr="00C7789D">
              <w:rPr>
                <w:rFonts w:eastAsia="Times New Roman" w:cs="Times New Roman"/>
                <w:color w:val="000000"/>
                <w:sz w:val="22"/>
              </w:rPr>
              <w:t>1</w:t>
            </w:r>
          </w:p>
        </w:tc>
        <w:tc>
          <w:tcPr>
            <w:tcW w:w="1239" w:type="dxa"/>
            <w:shd w:val="clear" w:color="auto" w:fill="auto"/>
            <w:vAlign w:val="center"/>
          </w:tcPr>
          <w:p w:rsidR="00C7789D" w:rsidRPr="00C7789D" w:rsidRDefault="00C7789D" w:rsidP="00E26362">
            <w:pPr>
              <w:spacing w:after="0" w:line="240" w:lineRule="auto"/>
              <w:jc w:val="center"/>
              <w:rPr>
                <w:rFonts w:eastAsia="Times New Roman" w:cs="Times New Roman"/>
                <w:color w:val="000000"/>
                <w:sz w:val="22"/>
              </w:rPr>
            </w:pPr>
            <w:r w:rsidRPr="00C7789D">
              <w:rPr>
                <w:rFonts w:eastAsia="Times New Roman" w:cs="Times New Roman"/>
                <w:color w:val="000000"/>
                <w:sz w:val="22"/>
              </w:rPr>
              <w:t>1</w:t>
            </w:r>
          </w:p>
        </w:tc>
        <w:tc>
          <w:tcPr>
            <w:tcW w:w="1087" w:type="dxa"/>
            <w:shd w:val="clear" w:color="auto" w:fill="auto"/>
            <w:vAlign w:val="center"/>
          </w:tcPr>
          <w:p w:rsidR="00C7789D" w:rsidRPr="00C7789D" w:rsidRDefault="00C7789D" w:rsidP="00E26362">
            <w:pPr>
              <w:spacing w:after="0" w:line="240" w:lineRule="auto"/>
              <w:jc w:val="center"/>
              <w:rPr>
                <w:rFonts w:eastAsia="Times New Roman" w:cs="Times New Roman"/>
                <w:color w:val="000000"/>
                <w:sz w:val="22"/>
              </w:rPr>
            </w:pPr>
            <w:r w:rsidRPr="00C7789D">
              <w:rPr>
                <w:rFonts w:eastAsia="Times New Roman" w:cs="Times New Roman"/>
                <w:color w:val="000000"/>
                <w:sz w:val="22"/>
              </w:rPr>
              <w:t>1</w:t>
            </w:r>
          </w:p>
        </w:tc>
        <w:tc>
          <w:tcPr>
            <w:tcW w:w="1437" w:type="dxa"/>
            <w:shd w:val="clear" w:color="auto" w:fill="auto"/>
            <w:vAlign w:val="center"/>
          </w:tcPr>
          <w:p w:rsidR="00C7789D" w:rsidRPr="00C7789D" w:rsidRDefault="00C7789D" w:rsidP="00E26362">
            <w:pPr>
              <w:spacing w:after="0" w:line="240" w:lineRule="auto"/>
              <w:jc w:val="center"/>
              <w:rPr>
                <w:rFonts w:eastAsia="Times New Roman" w:cs="Times New Roman"/>
                <w:color w:val="000000"/>
                <w:sz w:val="22"/>
              </w:rPr>
            </w:pPr>
            <w:r w:rsidRPr="00C7789D">
              <w:rPr>
                <w:rFonts w:eastAsia="Times New Roman" w:cs="Times New Roman"/>
                <w:color w:val="000000"/>
                <w:sz w:val="22"/>
              </w:rPr>
              <w:t>0</w:t>
            </w:r>
          </w:p>
        </w:tc>
        <w:tc>
          <w:tcPr>
            <w:tcW w:w="1087" w:type="dxa"/>
            <w:vAlign w:val="center"/>
          </w:tcPr>
          <w:p w:rsidR="00C7789D" w:rsidRPr="00C7789D" w:rsidRDefault="00C7789D" w:rsidP="00E26362">
            <w:pPr>
              <w:spacing w:after="0" w:line="240" w:lineRule="auto"/>
              <w:jc w:val="center"/>
              <w:rPr>
                <w:rFonts w:eastAsia="Times New Roman" w:cs="Times New Roman"/>
                <w:color w:val="000000"/>
                <w:sz w:val="22"/>
              </w:rPr>
            </w:pPr>
            <w:r w:rsidRPr="00C7789D">
              <w:rPr>
                <w:rFonts w:eastAsia="Times New Roman" w:cs="Times New Roman"/>
                <w:color w:val="000000"/>
                <w:sz w:val="22"/>
              </w:rPr>
              <w:t>0</w:t>
            </w:r>
          </w:p>
        </w:tc>
        <w:tc>
          <w:tcPr>
            <w:tcW w:w="1761" w:type="dxa"/>
            <w:vAlign w:val="center"/>
          </w:tcPr>
          <w:p w:rsidR="00C7789D" w:rsidRPr="00C7789D" w:rsidRDefault="00C7789D" w:rsidP="00E26362">
            <w:pPr>
              <w:spacing w:after="0" w:line="240" w:lineRule="auto"/>
              <w:jc w:val="center"/>
              <w:rPr>
                <w:rFonts w:eastAsia="Times New Roman" w:cs="Times New Roman"/>
                <w:color w:val="000000"/>
                <w:sz w:val="22"/>
              </w:rPr>
            </w:pPr>
            <w:r w:rsidRPr="00C7789D">
              <w:rPr>
                <w:rFonts w:eastAsia="Times New Roman" w:cs="Times New Roman"/>
                <w:color w:val="000000"/>
                <w:sz w:val="22"/>
              </w:rPr>
              <w:t>1</w:t>
            </w:r>
          </w:p>
        </w:tc>
        <w:tc>
          <w:tcPr>
            <w:tcW w:w="1283" w:type="dxa"/>
            <w:vAlign w:val="center"/>
          </w:tcPr>
          <w:p w:rsidR="00C7789D" w:rsidRPr="00C7789D" w:rsidRDefault="00C7789D" w:rsidP="00E26362">
            <w:pPr>
              <w:spacing w:after="0" w:line="240" w:lineRule="auto"/>
              <w:jc w:val="center"/>
              <w:rPr>
                <w:rFonts w:eastAsia="Times New Roman" w:cs="Times New Roman"/>
                <w:color w:val="000000"/>
                <w:sz w:val="22"/>
              </w:rPr>
            </w:pPr>
            <w:r w:rsidRPr="00C7789D">
              <w:rPr>
                <w:rFonts w:eastAsia="Times New Roman" w:cs="Times New Roman"/>
                <w:color w:val="000000"/>
                <w:sz w:val="22"/>
              </w:rPr>
              <w:t>1</w:t>
            </w:r>
          </w:p>
        </w:tc>
        <w:tc>
          <w:tcPr>
            <w:tcW w:w="1614" w:type="dxa"/>
            <w:vAlign w:val="center"/>
          </w:tcPr>
          <w:p w:rsidR="00C7789D" w:rsidRPr="00C7789D" w:rsidRDefault="00C7789D" w:rsidP="00E26362">
            <w:pPr>
              <w:spacing w:after="0" w:line="240" w:lineRule="auto"/>
              <w:jc w:val="center"/>
              <w:rPr>
                <w:rFonts w:eastAsia="Times New Roman" w:cs="Times New Roman"/>
                <w:color w:val="000000"/>
                <w:sz w:val="22"/>
              </w:rPr>
            </w:pPr>
            <w:r w:rsidRPr="00C7789D">
              <w:rPr>
                <w:rFonts w:eastAsia="Times New Roman" w:cs="Times New Roman"/>
                <w:color w:val="000000"/>
                <w:sz w:val="22"/>
              </w:rPr>
              <w:t>2</w:t>
            </w:r>
          </w:p>
        </w:tc>
        <w:tc>
          <w:tcPr>
            <w:tcW w:w="1229" w:type="dxa"/>
            <w:shd w:val="clear" w:color="auto" w:fill="auto"/>
          </w:tcPr>
          <w:p w:rsidR="00C7789D" w:rsidRPr="00C7789D" w:rsidRDefault="00C7789D" w:rsidP="00E26362">
            <w:pPr>
              <w:spacing w:after="0" w:line="240" w:lineRule="auto"/>
              <w:jc w:val="center"/>
              <w:rPr>
                <w:rFonts w:eastAsia="Times New Roman" w:cs="Times New Roman"/>
                <w:color w:val="000000"/>
                <w:sz w:val="22"/>
              </w:rPr>
            </w:pPr>
            <w:r w:rsidRPr="00C7789D">
              <w:rPr>
                <w:rFonts w:eastAsia="Times New Roman" w:cs="Times New Roman"/>
                <w:color w:val="000000"/>
                <w:sz w:val="22"/>
              </w:rPr>
              <w:t>8</w:t>
            </w:r>
          </w:p>
        </w:tc>
      </w:tr>
      <w:tr w:rsidR="00C7789D" w:rsidRPr="00C7789D" w:rsidTr="00E26362">
        <w:tc>
          <w:tcPr>
            <w:tcW w:w="1532" w:type="dxa"/>
            <w:shd w:val="clear" w:color="auto" w:fill="auto"/>
          </w:tcPr>
          <w:p w:rsidR="00C7789D" w:rsidRPr="00C7789D" w:rsidRDefault="00C7789D" w:rsidP="00E26362">
            <w:pPr>
              <w:spacing w:after="0" w:line="240" w:lineRule="auto"/>
              <w:rPr>
                <w:rFonts w:eastAsia="Calibri" w:cs="Times New Roman"/>
                <w:color w:val="000000"/>
                <w:sz w:val="22"/>
              </w:rPr>
            </w:pPr>
            <w:r w:rsidRPr="00C7789D">
              <w:rPr>
                <w:rFonts w:eastAsia="Calibri" w:cs="Times New Roman"/>
                <w:color w:val="000000"/>
                <w:sz w:val="22"/>
              </w:rPr>
              <w:t>Быков Владимир</w:t>
            </w:r>
          </w:p>
        </w:tc>
        <w:tc>
          <w:tcPr>
            <w:tcW w:w="1552" w:type="dxa"/>
            <w:shd w:val="clear" w:color="auto" w:fill="auto"/>
            <w:vAlign w:val="center"/>
          </w:tcPr>
          <w:p w:rsidR="00C7789D" w:rsidRPr="00C7789D" w:rsidRDefault="00C7789D" w:rsidP="00E26362">
            <w:pPr>
              <w:jc w:val="center"/>
              <w:rPr>
                <w:sz w:val="22"/>
              </w:rPr>
            </w:pPr>
            <w:r w:rsidRPr="00C7789D">
              <w:rPr>
                <w:rFonts w:eastAsia="Times New Roman" w:cs="Times New Roman"/>
                <w:color w:val="000000"/>
                <w:sz w:val="22"/>
              </w:rPr>
              <w:t>1</w:t>
            </w:r>
          </w:p>
        </w:tc>
        <w:tc>
          <w:tcPr>
            <w:tcW w:w="1170" w:type="dxa"/>
            <w:shd w:val="clear" w:color="auto" w:fill="auto"/>
            <w:vAlign w:val="center"/>
          </w:tcPr>
          <w:p w:rsidR="00C7789D" w:rsidRPr="00C7789D" w:rsidRDefault="00C7789D" w:rsidP="00E26362">
            <w:pPr>
              <w:spacing w:after="0" w:line="240" w:lineRule="auto"/>
              <w:jc w:val="center"/>
              <w:rPr>
                <w:rFonts w:eastAsia="Times New Roman" w:cs="Times New Roman"/>
                <w:color w:val="000000"/>
                <w:sz w:val="22"/>
              </w:rPr>
            </w:pPr>
            <w:r w:rsidRPr="00C7789D">
              <w:rPr>
                <w:rFonts w:eastAsia="Times New Roman" w:cs="Times New Roman"/>
                <w:color w:val="000000"/>
                <w:sz w:val="22"/>
              </w:rPr>
              <w:t>1</w:t>
            </w:r>
          </w:p>
        </w:tc>
        <w:tc>
          <w:tcPr>
            <w:tcW w:w="1239" w:type="dxa"/>
            <w:shd w:val="clear" w:color="auto" w:fill="auto"/>
            <w:vAlign w:val="center"/>
          </w:tcPr>
          <w:p w:rsidR="00C7789D" w:rsidRPr="00C7789D" w:rsidRDefault="00C7789D" w:rsidP="00E26362">
            <w:pPr>
              <w:spacing w:after="0" w:line="240" w:lineRule="auto"/>
              <w:jc w:val="center"/>
              <w:rPr>
                <w:rFonts w:eastAsia="Times New Roman" w:cs="Times New Roman"/>
                <w:color w:val="000000"/>
                <w:sz w:val="22"/>
              </w:rPr>
            </w:pPr>
            <w:r w:rsidRPr="00C7789D">
              <w:rPr>
                <w:rFonts w:eastAsia="Times New Roman" w:cs="Times New Roman"/>
                <w:color w:val="000000"/>
                <w:sz w:val="22"/>
              </w:rPr>
              <w:t>1</w:t>
            </w:r>
          </w:p>
        </w:tc>
        <w:tc>
          <w:tcPr>
            <w:tcW w:w="1087" w:type="dxa"/>
            <w:shd w:val="clear" w:color="auto" w:fill="auto"/>
            <w:vAlign w:val="center"/>
          </w:tcPr>
          <w:p w:rsidR="00C7789D" w:rsidRPr="00C7789D" w:rsidRDefault="00C7789D" w:rsidP="00E26362">
            <w:pPr>
              <w:spacing w:after="0" w:line="240" w:lineRule="auto"/>
              <w:jc w:val="center"/>
              <w:rPr>
                <w:rFonts w:eastAsia="Times New Roman" w:cs="Times New Roman"/>
                <w:color w:val="000000"/>
                <w:sz w:val="22"/>
              </w:rPr>
            </w:pPr>
            <w:r w:rsidRPr="00C7789D">
              <w:rPr>
                <w:rFonts w:eastAsia="Times New Roman" w:cs="Times New Roman"/>
                <w:color w:val="000000"/>
                <w:sz w:val="22"/>
              </w:rPr>
              <w:t>1</w:t>
            </w:r>
          </w:p>
        </w:tc>
        <w:tc>
          <w:tcPr>
            <w:tcW w:w="1437" w:type="dxa"/>
            <w:shd w:val="clear" w:color="auto" w:fill="auto"/>
            <w:vAlign w:val="center"/>
          </w:tcPr>
          <w:p w:rsidR="00C7789D" w:rsidRPr="00C7789D" w:rsidRDefault="00C7789D" w:rsidP="00E26362">
            <w:pPr>
              <w:spacing w:after="0" w:line="240" w:lineRule="auto"/>
              <w:jc w:val="center"/>
              <w:rPr>
                <w:rFonts w:eastAsia="Times New Roman" w:cs="Times New Roman"/>
                <w:color w:val="000000"/>
                <w:sz w:val="22"/>
              </w:rPr>
            </w:pPr>
            <w:r w:rsidRPr="00C7789D">
              <w:rPr>
                <w:rFonts w:eastAsia="Times New Roman" w:cs="Times New Roman"/>
                <w:color w:val="000000"/>
                <w:sz w:val="22"/>
              </w:rPr>
              <w:t>0</w:t>
            </w:r>
          </w:p>
        </w:tc>
        <w:tc>
          <w:tcPr>
            <w:tcW w:w="1087" w:type="dxa"/>
            <w:vAlign w:val="center"/>
          </w:tcPr>
          <w:p w:rsidR="00C7789D" w:rsidRPr="00C7789D" w:rsidRDefault="00C7789D" w:rsidP="00E26362">
            <w:pPr>
              <w:spacing w:after="0" w:line="240" w:lineRule="auto"/>
              <w:jc w:val="center"/>
              <w:rPr>
                <w:rFonts w:eastAsia="Times New Roman" w:cs="Times New Roman"/>
                <w:color w:val="000000"/>
                <w:sz w:val="22"/>
              </w:rPr>
            </w:pPr>
            <w:r w:rsidRPr="00C7789D">
              <w:rPr>
                <w:rFonts w:eastAsia="Times New Roman" w:cs="Times New Roman"/>
                <w:color w:val="000000"/>
                <w:sz w:val="22"/>
              </w:rPr>
              <w:t>0</w:t>
            </w:r>
          </w:p>
        </w:tc>
        <w:tc>
          <w:tcPr>
            <w:tcW w:w="1761" w:type="dxa"/>
            <w:vAlign w:val="center"/>
          </w:tcPr>
          <w:p w:rsidR="00C7789D" w:rsidRPr="00C7789D" w:rsidRDefault="00C7789D" w:rsidP="00E26362">
            <w:pPr>
              <w:spacing w:after="0" w:line="240" w:lineRule="auto"/>
              <w:jc w:val="center"/>
              <w:rPr>
                <w:rFonts w:eastAsia="Times New Roman" w:cs="Times New Roman"/>
                <w:color w:val="000000"/>
                <w:sz w:val="22"/>
              </w:rPr>
            </w:pPr>
            <w:r w:rsidRPr="00C7789D">
              <w:rPr>
                <w:rFonts w:eastAsia="Times New Roman" w:cs="Times New Roman"/>
                <w:color w:val="000000"/>
                <w:sz w:val="22"/>
              </w:rPr>
              <w:t>0</w:t>
            </w:r>
          </w:p>
        </w:tc>
        <w:tc>
          <w:tcPr>
            <w:tcW w:w="1283" w:type="dxa"/>
            <w:vAlign w:val="center"/>
          </w:tcPr>
          <w:p w:rsidR="00C7789D" w:rsidRPr="00C7789D" w:rsidRDefault="00C7789D" w:rsidP="00E26362">
            <w:pPr>
              <w:spacing w:after="0" w:line="240" w:lineRule="auto"/>
              <w:jc w:val="center"/>
              <w:rPr>
                <w:rFonts w:eastAsia="Times New Roman" w:cs="Times New Roman"/>
                <w:color w:val="000000"/>
                <w:sz w:val="22"/>
              </w:rPr>
            </w:pPr>
            <w:r w:rsidRPr="00C7789D">
              <w:rPr>
                <w:rFonts w:eastAsia="Times New Roman" w:cs="Times New Roman"/>
                <w:color w:val="000000"/>
                <w:sz w:val="22"/>
              </w:rPr>
              <w:t>0</w:t>
            </w:r>
          </w:p>
        </w:tc>
        <w:tc>
          <w:tcPr>
            <w:tcW w:w="1614" w:type="dxa"/>
            <w:vAlign w:val="center"/>
          </w:tcPr>
          <w:p w:rsidR="00C7789D" w:rsidRPr="00C7789D" w:rsidRDefault="00C7789D" w:rsidP="00E26362">
            <w:pPr>
              <w:spacing w:after="0" w:line="240" w:lineRule="auto"/>
              <w:jc w:val="center"/>
              <w:rPr>
                <w:rFonts w:eastAsia="Times New Roman" w:cs="Times New Roman"/>
                <w:color w:val="000000"/>
                <w:sz w:val="22"/>
              </w:rPr>
            </w:pPr>
            <w:r w:rsidRPr="00C7789D">
              <w:rPr>
                <w:rFonts w:eastAsia="Times New Roman" w:cs="Times New Roman"/>
                <w:color w:val="000000"/>
                <w:sz w:val="22"/>
              </w:rPr>
              <w:t>3</w:t>
            </w:r>
          </w:p>
        </w:tc>
        <w:tc>
          <w:tcPr>
            <w:tcW w:w="1229" w:type="dxa"/>
            <w:shd w:val="clear" w:color="auto" w:fill="auto"/>
          </w:tcPr>
          <w:p w:rsidR="00C7789D" w:rsidRPr="00C7789D" w:rsidRDefault="00C7789D" w:rsidP="00E26362">
            <w:pPr>
              <w:spacing w:after="0" w:line="240" w:lineRule="auto"/>
              <w:jc w:val="center"/>
              <w:rPr>
                <w:rFonts w:eastAsia="Times New Roman" w:cs="Times New Roman"/>
                <w:color w:val="000000"/>
                <w:sz w:val="22"/>
              </w:rPr>
            </w:pPr>
            <w:r w:rsidRPr="00C7789D">
              <w:rPr>
                <w:rFonts w:eastAsia="Times New Roman" w:cs="Times New Roman"/>
                <w:color w:val="000000"/>
                <w:sz w:val="22"/>
              </w:rPr>
              <w:t>7</w:t>
            </w:r>
          </w:p>
        </w:tc>
      </w:tr>
      <w:tr w:rsidR="00C7789D" w:rsidRPr="00C7789D" w:rsidTr="00E26362">
        <w:tc>
          <w:tcPr>
            <w:tcW w:w="1532" w:type="dxa"/>
            <w:shd w:val="clear" w:color="auto" w:fill="auto"/>
          </w:tcPr>
          <w:p w:rsidR="00C7789D" w:rsidRPr="00C7789D" w:rsidRDefault="00C7789D" w:rsidP="00E26362">
            <w:pPr>
              <w:spacing w:after="0" w:line="240" w:lineRule="auto"/>
              <w:rPr>
                <w:rFonts w:eastAsia="Calibri" w:cs="Times New Roman"/>
                <w:color w:val="000000"/>
                <w:sz w:val="22"/>
              </w:rPr>
            </w:pPr>
            <w:r w:rsidRPr="00C7789D">
              <w:rPr>
                <w:rFonts w:eastAsia="Calibri" w:cs="Times New Roman"/>
                <w:color w:val="000000"/>
                <w:sz w:val="22"/>
              </w:rPr>
              <w:t>Глазунов Дамир</w:t>
            </w:r>
          </w:p>
        </w:tc>
        <w:tc>
          <w:tcPr>
            <w:tcW w:w="1552" w:type="dxa"/>
            <w:shd w:val="clear" w:color="auto" w:fill="auto"/>
            <w:vAlign w:val="center"/>
          </w:tcPr>
          <w:p w:rsidR="00C7789D" w:rsidRPr="00C7789D" w:rsidRDefault="00C7789D" w:rsidP="00E26362">
            <w:pPr>
              <w:jc w:val="center"/>
              <w:rPr>
                <w:sz w:val="22"/>
              </w:rPr>
            </w:pPr>
            <w:r w:rsidRPr="00C7789D">
              <w:rPr>
                <w:rFonts w:eastAsia="Times New Roman" w:cs="Times New Roman"/>
                <w:color w:val="000000"/>
                <w:sz w:val="22"/>
              </w:rPr>
              <w:t>1</w:t>
            </w:r>
          </w:p>
        </w:tc>
        <w:tc>
          <w:tcPr>
            <w:tcW w:w="1170" w:type="dxa"/>
            <w:shd w:val="clear" w:color="auto" w:fill="auto"/>
            <w:vAlign w:val="center"/>
          </w:tcPr>
          <w:p w:rsidR="00C7789D" w:rsidRPr="00C7789D" w:rsidRDefault="00C7789D" w:rsidP="00E26362">
            <w:pPr>
              <w:spacing w:after="0" w:line="240" w:lineRule="auto"/>
              <w:jc w:val="center"/>
              <w:rPr>
                <w:rFonts w:eastAsia="Times New Roman" w:cs="Times New Roman"/>
                <w:color w:val="000000"/>
                <w:sz w:val="22"/>
              </w:rPr>
            </w:pPr>
            <w:r w:rsidRPr="00C7789D">
              <w:rPr>
                <w:rFonts w:eastAsia="Times New Roman" w:cs="Times New Roman"/>
                <w:color w:val="000000"/>
                <w:sz w:val="22"/>
              </w:rPr>
              <w:t>1</w:t>
            </w:r>
          </w:p>
        </w:tc>
        <w:tc>
          <w:tcPr>
            <w:tcW w:w="1239" w:type="dxa"/>
            <w:shd w:val="clear" w:color="auto" w:fill="auto"/>
            <w:vAlign w:val="center"/>
          </w:tcPr>
          <w:p w:rsidR="00C7789D" w:rsidRPr="00C7789D" w:rsidRDefault="00C7789D" w:rsidP="00E26362">
            <w:pPr>
              <w:spacing w:after="0" w:line="240" w:lineRule="auto"/>
              <w:jc w:val="center"/>
              <w:rPr>
                <w:rFonts w:eastAsia="Times New Roman" w:cs="Times New Roman"/>
                <w:color w:val="000000"/>
                <w:sz w:val="22"/>
              </w:rPr>
            </w:pPr>
            <w:r w:rsidRPr="00C7789D">
              <w:rPr>
                <w:rFonts w:eastAsia="Times New Roman" w:cs="Times New Roman"/>
                <w:color w:val="000000"/>
                <w:sz w:val="22"/>
              </w:rPr>
              <w:t>1</w:t>
            </w:r>
          </w:p>
        </w:tc>
        <w:tc>
          <w:tcPr>
            <w:tcW w:w="1087" w:type="dxa"/>
            <w:shd w:val="clear" w:color="auto" w:fill="auto"/>
            <w:vAlign w:val="center"/>
          </w:tcPr>
          <w:p w:rsidR="00C7789D" w:rsidRPr="00C7789D" w:rsidRDefault="00C7789D" w:rsidP="00E26362">
            <w:pPr>
              <w:spacing w:after="0" w:line="240" w:lineRule="auto"/>
              <w:jc w:val="center"/>
              <w:rPr>
                <w:rFonts w:eastAsia="Times New Roman" w:cs="Times New Roman"/>
                <w:color w:val="000000"/>
                <w:sz w:val="22"/>
              </w:rPr>
            </w:pPr>
            <w:r w:rsidRPr="00C7789D">
              <w:rPr>
                <w:rFonts w:eastAsia="Times New Roman" w:cs="Times New Roman"/>
                <w:color w:val="000000"/>
                <w:sz w:val="22"/>
              </w:rPr>
              <w:t>1</w:t>
            </w:r>
          </w:p>
        </w:tc>
        <w:tc>
          <w:tcPr>
            <w:tcW w:w="1437" w:type="dxa"/>
            <w:shd w:val="clear" w:color="auto" w:fill="auto"/>
            <w:vAlign w:val="center"/>
          </w:tcPr>
          <w:p w:rsidR="00C7789D" w:rsidRPr="00C7789D" w:rsidRDefault="00C7789D" w:rsidP="00E26362">
            <w:pPr>
              <w:spacing w:after="0" w:line="240" w:lineRule="auto"/>
              <w:jc w:val="center"/>
              <w:rPr>
                <w:rFonts w:eastAsia="Times New Roman" w:cs="Times New Roman"/>
                <w:color w:val="000000"/>
                <w:sz w:val="22"/>
              </w:rPr>
            </w:pPr>
            <w:r w:rsidRPr="00C7789D">
              <w:rPr>
                <w:rFonts w:eastAsia="Times New Roman" w:cs="Times New Roman"/>
                <w:color w:val="000000"/>
                <w:sz w:val="22"/>
              </w:rPr>
              <w:t>0</w:t>
            </w:r>
          </w:p>
        </w:tc>
        <w:tc>
          <w:tcPr>
            <w:tcW w:w="1087" w:type="dxa"/>
            <w:vAlign w:val="center"/>
          </w:tcPr>
          <w:p w:rsidR="00C7789D" w:rsidRPr="00C7789D" w:rsidRDefault="00C7789D" w:rsidP="00E26362">
            <w:pPr>
              <w:spacing w:after="0" w:line="240" w:lineRule="auto"/>
              <w:jc w:val="center"/>
              <w:rPr>
                <w:rFonts w:eastAsia="Times New Roman" w:cs="Times New Roman"/>
                <w:color w:val="000000"/>
                <w:sz w:val="22"/>
              </w:rPr>
            </w:pPr>
            <w:r w:rsidRPr="00C7789D">
              <w:rPr>
                <w:rFonts w:eastAsia="Times New Roman" w:cs="Times New Roman"/>
                <w:color w:val="000000"/>
                <w:sz w:val="22"/>
              </w:rPr>
              <w:t>0</w:t>
            </w:r>
          </w:p>
        </w:tc>
        <w:tc>
          <w:tcPr>
            <w:tcW w:w="1761" w:type="dxa"/>
            <w:vAlign w:val="center"/>
          </w:tcPr>
          <w:p w:rsidR="00C7789D" w:rsidRPr="00C7789D" w:rsidRDefault="00C7789D" w:rsidP="00E26362">
            <w:pPr>
              <w:spacing w:after="0" w:line="240" w:lineRule="auto"/>
              <w:jc w:val="center"/>
              <w:rPr>
                <w:rFonts w:eastAsia="Times New Roman" w:cs="Times New Roman"/>
                <w:color w:val="000000"/>
                <w:sz w:val="22"/>
              </w:rPr>
            </w:pPr>
            <w:r w:rsidRPr="00C7789D">
              <w:rPr>
                <w:rFonts w:eastAsia="Times New Roman" w:cs="Times New Roman"/>
                <w:color w:val="000000"/>
                <w:sz w:val="22"/>
              </w:rPr>
              <w:t>0</w:t>
            </w:r>
          </w:p>
        </w:tc>
        <w:tc>
          <w:tcPr>
            <w:tcW w:w="1283" w:type="dxa"/>
            <w:vAlign w:val="center"/>
          </w:tcPr>
          <w:p w:rsidR="00C7789D" w:rsidRPr="00C7789D" w:rsidRDefault="00C7789D" w:rsidP="00E26362">
            <w:pPr>
              <w:spacing w:after="0" w:line="240" w:lineRule="auto"/>
              <w:jc w:val="center"/>
              <w:rPr>
                <w:rFonts w:eastAsia="Times New Roman" w:cs="Times New Roman"/>
                <w:color w:val="000000"/>
                <w:sz w:val="22"/>
              </w:rPr>
            </w:pPr>
            <w:r w:rsidRPr="00C7789D">
              <w:rPr>
                <w:rFonts w:eastAsia="Times New Roman" w:cs="Times New Roman"/>
                <w:color w:val="000000"/>
                <w:sz w:val="22"/>
              </w:rPr>
              <w:t>0</w:t>
            </w:r>
          </w:p>
        </w:tc>
        <w:tc>
          <w:tcPr>
            <w:tcW w:w="1614" w:type="dxa"/>
            <w:vAlign w:val="center"/>
          </w:tcPr>
          <w:p w:rsidR="00C7789D" w:rsidRPr="00C7789D" w:rsidRDefault="00C7789D" w:rsidP="00E26362">
            <w:pPr>
              <w:spacing w:after="0" w:line="240" w:lineRule="auto"/>
              <w:jc w:val="center"/>
              <w:rPr>
                <w:rFonts w:eastAsia="Times New Roman" w:cs="Times New Roman"/>
                <w:color w:val="000000"/>
                <w:sz w:val="22"/>
              </w:rPr>
            </w:pPr>
            <w:r w:rsidRPr="00C7789D">
              <w:rPr>
                <w:rFonts w:eastAsia="Times New Roman" w:cs="Times New Roman"/>
                <w:color w:val="000000"/>
                <w:sz w:val="22"/>
              </w:rPr>
              <w:t>2</w:t>
            </w:r>
          </w:p>
        </w:tc>
        <w:tc>
          <w:tcPr>
            <w:tcW w:w="1229" w:type="dxa"/>
            <w:shd w:val="clear" w:color="auto" w:fill="auto"/>
          </w:tcPr>
          <w:p w:rsidR="00C7789D" w:rsidRPr="00C7789D" w:rsidRDefault="00C7789D" w:rsidP="00E26362">
            <w:pPr>
              <w:spacing w:after="0" w:line="240" w:lineRule="auto"/>
              <w:jc w:val="center"/>
              <w:rPr>
                <w:rFonts w:eastAsia="Times New Roman" w:cs="Times New Roman"/>
                <w:color w:val="000000"/>
                <w:sz w:val="22"/>
              </w:rPr>
            </w:pPr>
            <w:r w:rsidRPr="00C7789D">
              <w:rPr>
                <w:rFonts w:eastAsia="Times New Roman" w:cs="Times New Roman"/>
                <w:color w:val="000000"/>
                <w:sz w:val="22"/>
              </w:rPr>
              <w:t>6</w:t>
            </w:r>
          </w:p>
        </w:tc>
      </w:tr>
      <w:tr w:rsidR="00C7789D" w:rsidRPr="00C7789D" w:rsidTr="00E26362">
        <w:tc>
          <w:tcPr>
            <w:tcW w:w="1532" w:type="dxa"/>
            <w:shd w:val="clear" w:color="auto" w:fill="auto"/>
          </w:tcPr>
          <w:p w:rsidR="00C7789D" w:rsidRPr="00C7789D" w:rsidRDefault="00C7789D" w:rsidP="00E26362">
            <w:pPr>
              <w:spacing w:after="0" w:line="240" w:lineRule="auto"/>
              <w:rPr>
                <w:rFonts w:eastAsia="Calibri" w:cs="Times New Roman"/>
                <w:color w:val="000000"/>
                <w:sz w:val="22"/>
              </w:rPr>
            </w:pPr>
            <w:r w:rsidRPr="00C7789D">
              <w:rPr>
                <w:rFonts w:eastAsia="Calibri" w:cs="Times New Roman"/>
                <w:color w:val="000000"/>
                <w:sz w:val="22"/>
              </w:rPr>
              <w:t>Гусева Екатерина</w:t>
            </w:r>
          </w:p>
        </w:tc>
        <w:tc>
          <w:tcPr>
            <w:tcW w:w="1552" w:type="dxa"/>
            <w:shd w:val="clear" w:color="auto" w:fill="auto"/>
            <w:vAlign w:val="center"/>
          </w:tcPr>
          <w:p w:rsidR="00C7789D" w:rsidRPr="00C7789D" w:rsidRDefault="00C7789D" w:rsidP="00E26362">
            <w:pPr>
              <w:jc w:val="center"/>
              <w:rPr>
                <w:sz w:val="22"/>
              </w:rPr>
            </w:pPr>
            <w:r w:rsidRPr="00C7789D">
              <w:rPr>
                <w:rFonts w:eastAsia="Times New Roman" w:cs="Times New Roman"/>
                <w:color w:val="000000"/>
                <w:sz w:val="22"/>
              </w:rPr>
              <w:t>1</w:t>
            </w:r>
          </w:p>
        </w:tc>
        <w:tc>
          <w:tcPr>
            <w:tcW w:w="1170" w:type="dxa"/>
            <w:shd w:val="clear" w:color="auto" w:fill="auto"/>
            <w:vAlign w:val="center"/>
          </w:tcPr>
          <w:p w:rsidR="00C7789D" w:rsidRPr="00C7789D" w:rsidRDefault="00C7789D" w:rsidP="00E26362">
            <w:pPr>
              <w:spacing w:after="0" w:line="240" w:lineRule="auto"/>
              <w:jc w:val="center"/>
              <w:rPr>
                <w:rFonts w:eastAsia="Times New Roman" w:cs="Times New Roman"/>
                <w:color w:val="000000"/>
                <w:sz w:val="22"/>
              </w:rPr>
            </w:pPr>
            <w:r w:rsidRPr="00C7789D">
              <w:rPr>
                <w:rFonts w:eastAsia="Times New Roman" w:cs="Times New Roman"/>
                <w:color w:val="000000"/>
                <w:sz w:val="22"/>
              </w:rPr>
              <w:t>1</w:t>
            </w:r>
          </w:p>
        </w:tc>
        <w:tc>
          <w:tcPr>
            <w:tcW w:w="1239" w:type="dxa"/>
            <w:shd w:val="clear" w:color="auto" w:fill="auto"/>
            <w:vAlign w:val="center"/>
          </w:tcPr>
          <w:p w:rsidR="00C7789D" w:rsidRPr="00C7789D" w:rsidRDefault="00C7789D" w:rsidP="00E26362">
            <w:pPr>
              <w:spacing w:after="0" w:line="240" w:lineRule="auto"/>
              <w:jc w:val="center"/>
              <w:rPr>
                <w:rFonts w:eastAsia="Times New Roman" w:cs="Times New Roman"/>
                <w:color w:val="000000"/>
                <w:sz w:val="22"/>
              </w:rPr>
            </w:pPr>
            <w:r w:rsidRPr="00C7789D">
              <w:rPr>
                <w:rFonts w:eastAsia="Times New Roman" w:cs="Times New Roman"/>
                <w:color w:val="000000"/>
                <w:sz w:val="22"/>
              </w:rPr>
              <w:t>1</w:t>
            </w:r>
          </w:p>
        </w:tc>
        <w:tc>
          <w:tcPr>
            <w:tcW w:w="1087" w:type="dxa"/>
            <w:shd w:val="clear" w:color="auto" w:fill="auto"/>
            <w:vAlign w:val="center"/>
          </w:tcPr>
          <w:p w:rsidR="00C7789D" w:rsidRPr="00C7789D" w:rsidRDefault="00C7789D" w:rsidP="00E26362">
            <w:pPr>
              <w:spacing w:after="0" w:line="240" w:lineRule="auto"/>
              <w:jc w:val="center"/>
              <w:rPr>
                <w:rFonts w:eastAsia="Times New Roman" w:cs="Times New Roman"/>
                <w:color w:val="000000"/>
                <w:sz w:val="22"/>
              </w:rPr>
            </w:pPr>
            <w:r w:rsidRPr="00C7789D">
              <w:rPr>
                <w:rFonts w:eastAsia="Times New Roman" w:cs="Times New Roman"/>
                <w:color w:val="000000"/>
                <w:sz w:val="22"/>
              </w:rPr>
              <w:t>0</w:t>
            </w:r>
          </w:p>
        </w:tc>
        <w:tc>
          <w:tcPr>
            <w:tcW w:w="1437" w:type="dxa"/>
            <w:shd w:val="clear" w:color="auto" w:fill="auto"/>
            <w:vAlign w:val="center"/>
          </w:tcPr>
          <w:p w:rsidR="00C7789D" w:rsidRPr="00C7789D" w:rsidRDefault="00C7789D" w:rsidP="00E26362">
            <w:pPr>
              <w:spacing w:after="0" w:line="240" w:lineRule="auto"/>
              <w:jc w:val="center"/>
              <w:rPr>
                <w:rFonts w:eastAsia="Times New Roman" w:cs="Times New Roman"/>
                <w:color w:val="000000"/>
                <w:sz w:val="22"/>
              </w:rPr>
            </w:pPr>
            <w:r w:rsidRPr="00C7789D">
              <w:rPr>
                <w:rFonts w:eastAsia="Times New Roman" w:cs="Times New Roman"/>
                <w:color w:val="000000"/>
                <w:sz w:val="22"/>
              </w:rPr>
              <w:t>0</w:t>
            </w:r>
          </w:p>
        </w:tc>
        <w:tc>
          <w:tcPr>
            <w:tcW w:w="1087" w:type="dxa"/>
            <w:vAlign w:val="center"/>
          </w:tcPr>
          <w:p w:rsidR="00C7789D" w:rsidRPr="00C7789D" w:rsidRDefault="00C7789D" w:rsidP="00E26362">
            <w:pPr>
              <w:spacing w:after="0" w:line="240" w:lineRule="auto"/>
              <w:jc w:val="center"/>
              <w:rPr>
                <w:rFonts w:eastAsia="Times New Roman" w:cs="Times New Roman"/>
                <w:color w:val="000000"/>
                <w:sz w:val="22"/>
              </w:rPr>
            </w:pPr>
            <w:r w:rsidRPr="00C7789D">
              <w:rPr>
                <w:rFonts w:eastAsia="Times New Roman" w:cs="Times New Roman"/>
                <w:color w:val="000000"/>
                <w:sz w:val="22"/>
              </w:rPr>
              <w:t>0</w:t>
            </w:r>
          </w:p>
        </w:tc>
        <w:tc>
          <w:tcPr>
            <w:tcW w:w="1761" w:type="dxa"/>
            <w:vAlign w:val="center"/>
          </w:tcPr>
          <w:p w:rsidR="00C7789D" w:rsidRPr="00C7789D" w:rsidRDefault="00C7789D" w:rsidP="00E26362">
            <w:pPr>
              <w:spacing w:after="0" w:line="240" w:lineRule="auto"/>
              <w:jc w:val="center"/>
              <w:rPr>
                <w:rFonts w:eastAsia="Times New Roman" w:cs="Times New Roman"/>
                <w:color w:val="000000"/>
                <w:sz w:val="22"/>
              </w:rPr>
            </w:pPr>
            <w:r w:rsidRPr="00C7789D">
              <w:rPr>
                <w:rFonts w:eastAsia="Times New Roman" w:cs="Times New Roman"/>
                <w:color w:val="000000"/>
                <w:sz w:val="22"/>
              </w:rPr>
              <w:t>1</w:t>
            </w:r>
          </w:p>
        </w:tc>
        <w:tc>
          <w:tcPr>
            <w:tcW w:w="1283" w:type="dxa"/>
            <w:vAlign w:val="center"/>
          </w:tcPr>
          <w:p w:rsidR="00C7789D" w:rsidRPr="00C7789D" w:rsidRDefault="00C7789D" w:rsidP="00E26362">
            <w:pPr>
              <w:spacing w:after="0" w:line="240" w:lineRule="auto"/>
              <w:jc w:val="center"/>
              <w:rPr>
                <w:rFonts w:eastAsia="Times New Roman" w:cs="Times New Roman"/>
                <w:color w:val="000000"/>
                <w:sz w:val="22"/>
              </w:rPr>
            </w:pPr>
            <w:r w:rsidRPr="00C7789D">
              <w:rPr>
                <w:rFonts w:eastAsia="Times New Roman" w:cs="Times New Roman"/>
                <w:color w:val="000000"/>
                <w:sz w:val="22"/>
              </w:rPr>
              <w:t>1</w:t>
            </w:r>
          </w:p>
        </w:tc>
        <w:tc>
          <w:tcPr>
            <w:tcW w:w="1614" w:type="dxa"/>
            <w:vAlign w:val="center"/>
          </w:tcPr>
          <w:p w:rsidR="00C7789D" w:rsidRPr="00C7789D" w:rsidRDefault="00C7789D" w:rsidP="00E26362">
            <w:pPr>
              <w:spacing w:after="0" w:line="240" w:lineRule="auto"/>
              <w:jc w:val="center"/>
              <w:rPr>
                <w:rFonts w:eastAsia="Times New Roman" w:cs="Times New Roman"/>
                <w:color w:val="000000"/>
                <w:sz w:val="22"/>
              </w:rPr>
            </w:pPr>
            <w:r w:rsidRPr="00C7789D">
              <w:rPr>
                <w:rFonts w:eastAsia="Times New Roman" w:cs="Times New Roman"/>
                <w:color w:val="000000"/>
                <w:sz w:val="22"/>
              </w:rPr>
              <w:t>3</w:t>
            </w:r>
          </w:p>
        </w:tc>
        <w:tc>
          <w:tcPr>
            <w:tcW w:w="1229" w:type="dxa"/>
            <w:shd w:val="clear" w:color="auto" w:fill="auto"/>
          </w:tcPr>
          <w:p w:rsidR="00C7789D" w:rsidRPr="00C7789D" w:rsidRDefault="00C7789D" w:rsidP="00E26362">
            <w:pPr>
              <w:spacing w:after="0" w:line="240" w:lineRule="auto"/>
              <w:jc w:val="center"/>
              <w:rPr>
                <w:rFonts w:eastAsia="Times New Roman" w:cs="Times New Roman"/>
                <w:color w:val="000000"/>
                <w:sz w:val="22"/>
              </w:rPr>
            </w:pPr>
            <w:r w:rsidRPr="00C7789D">
              <w:rPr>
                <w:rFonts w:eastAsia="Times New Roman" w:cs="Times New Roman"/>
                <w:color w:val="000000"/>
                <w:sz w:val="22"/>
              </w:rPr>
              <w:t>8</w:t>
            </w:r>
          </w:p>
        </w:tc>
      </w:tr>
      <w:tr w:rsidR="00C7789D" w:rsidRPr="00C7789D" w:rsidTr="00E26362">
        <w:tc>
          <w:tcPr>
            <w:tcW w:w="1532" w:type="dxa"/>
            <w:shd w:val="clear" w:color="auto" w:fill="auto"/>
          </w:tcPr>
          <w:p w:rsidR="00C7789D" w:rsidRPr="00C7789D" w:rsidRDefault="00C7789D" w:rsidP="00E26362">
            <w:pPr>
              <w:spacing w:after="0" w:line="240" w:lineRule="auto"/>
              <w:rPr>
                <w:rFonts w:eastAsia="Calibri" w:cs="Times New Roman"/>
                <w:color w:val="000000"/>
                <w:sz w:val="22"/>
              </w:rPr>
            </w:pPr>
            <w:proofErr w:type="spellStart"/>
            <w:r w:rsidRPr="00C7789D">
              <w:rPr>
                <w:rFonts w:eastAsia="Calibri" w:cs="Times New Roman"/>
                <w:color w:val="000000"/>
                <w:sz w:val="22"/>
              </w:rPr>
              <w:t>Гульмирзоев</w:t>
            </w:r>
            <w:proofErr w:type="spellEnd"/>
            <w:r w:rsidRPr="00C7789D">
              <w:rPr>
                <w:rFonts w:eastAsia="Calibri" w:cs="Times New Roman"/>
                <w:color w:val="000000"/>
                <w:sz w:val="22"/>
              </w:rPr>
              <w:t xml:space="preserve"> </w:t>
            </w:r>
            <w:proofErr w:type="spellStart"/>
            <w:r w:rsidRPr="00C7789D">
              <w:rPr>
                <w:rFonts w:eastAsia="Calibri" w:cs="Times New Roman"/>
                <w:color w:val="000000"/>
                <w:sz w:val="22"/>
              </w:rPr>
              <w:t>Тахир</w:t>
            </w:r>
            <w:proofErr w:type="spellEnd"/>
          </w:p>
        </w:tc>
        <w:tc>
          <w:tcPr>
            <w:tcW w:w="1552" w:type="dxa"/>
            <w:shd w:val="clear" w:color="auto" w:fill="auto"/>
            <w:vAlign w:val="center"/>
          </w:tcPr>
          <w:p w:rsidR="00C7789D" w:rsidRPr="00C7789D" w:rsidRDefault="00C7789D" w:rsidP="00E26362">
            <w:pPr>
              <w:jc w:val="center"/>
              <w:rPr>
                <w:sz w:val="22"/>
              </w:rPr>
            </w:pPr>
            <w:r w:rsidRPr="00C7789D">
              <w:rPr>
                <w:rFonts w:eastAsia="Times New Roman" w:cs="Times New Roman"/>
                <w:color w:val="000000"/>
                <w:sz w:val="22"/>
              </w:rPr>
              <w:t>1</w:t>
            </w:r>
          </w:p>
        </w:tc>
        <w:tc>
          <w:tcPr>
            <w:tcW w:w="1170" w:type="dxa"/>
            <w:shd w:val="clear" w:color="auto" w:fill="auto"/>
            <w:vAlign w:val="center"/>
          </w:tcPr>
          <w:p w:rsidR="00C7789D" w:rsidRPr="00C7789D" w:rsidRDefault="00C7789D" w:rsidP="00E26362">
            <w:pPr>
              <w:spacing w:after="0" w:line="240" w:lineRule="auto"/>
              <w:jc w:val="center"/>
              <w:rPr>
                <w:rFonts w:eastAsia="Times New Roman" w:cs="Times New Roman"/>
                <w:color w:val="000000"/>
                <w:sz w:val="22"/>
              </w:rPr>
            </w:pPr>
            <w:r w:rsidRPr="00C7789D">
              <w:rPr>
                <w:rFonts w:eastAsia="Times New Roman" w:cs="Times New Roman"/>
                <w:color w:val="000000"/>
                <w:sz w:val="22"/>
              </w:rPr>
              <w:t>0</w:t>
            </w:r>
          </w:p>
        </w:tc>
        <w:tc>
          <w:tcPr>
            <w:tcW w:w="1239" w:type="dxa"/>
            <w:shd w:val="clear" w:color="auto" w:fill="auto"/>
            <w:vAlign w:val="center"/>
          </w:tcPr>
          <w:p w:rsidR="00C7789D" w:rsidRPr="00C7789D" w:rsidRDefault="00C7789D" w:rsidP="00E26362">
            <w:pPr>
              <w:spacing w:after="0" w:line="240" w:lineRule="auto"/>
              <w:jc w:val="center"/>
              <w:rPr>
                <w:rFonts w:eastAsia="Times New Roman" w:cs="Times New Roman"/>
                <w:color w:val="000000"/>
                <w:sz w:val="22"/>
              </w:rPr>
            </w:pPr>
            <w:r w:rsidRPr="00C7789D">
              <w:rPr>
                <w:rFonts w:eastAsia="Times New Roman" w:cs="Times New Roman"/>
                <w:color w:val="000000"/>
                <w:sz w:val="22"/>
              </w:rPr>
              <w:t>1</w:t>
            </w:r>
          </w:p>
        </w:tc>
        <w:tc>
          <w:tcPr>
            <w:tcW w:w="1087" w:type="dxa"/>
            <w:shd w:val="clear" w:color="auto" w:fill="auto"/>
            <w:vAlign w:val="center"/>
          </w:tcPr>
          <w:p w:rsidR="00C7789D" w:rsidRPr="00C7789D" w:rsidRDefault="00C7789D" w:rsidP="00E26362">
            <w:pPr>
              <w:spacing w:after="0" w:line="240" w:lineRule="auto"/>
              <w:jc w:val="center"/>
              <w:rPr>
                <w:rFonts w:eastAsia="Times New Roman" w:cs="Times New Roman"/>
                <w:color w:val="000000"/>
                <w:sz w:val="22"/>
              </w:rPr>
            </w:pPr>
            <w:r w:rsidRPr="00C7789D">
              <w:rPr>
                <w:rFonts w:eastAsia="Times New Roman" w:cs="Times New Roman"/>
                <w:color w:val="000000"/>
                <w:sz w:val="22"/>
              </w:rPr>
              <w:t>1</w:t>
            </w:r>
          </w:p>
        </w:tc>
        <w:tc>
          <w:tcPr>
            <w:tcW w:w="1437" w:type="dxa"/>
            <w:shd w:val="clear" w:color="auto" w:fill="auto"/>
            <w:vAlign w:val="center"/>
          </w:tcPr>
          <w:p w:rsidR="00C7789D" w:rsidRPr="00C7789D" w:rsidRDefault="00C7789D" w:rsidP="00E26362">
            <w:pPr>
              <w:spacing w:after="0" w:line="240" w:lineRule="auto"/>
              <w:jc w:val="center"/>
              <w:rPr>
                <w:rFonts w:eastAsia="Times New Roman" w:cs="Times New Roman"/>
                <w:color w:val="000000"/>
                <w:sz w:val="22"/>
              </w:rPr>
            </w:pPr>
            <w:r w:rsidRPr="00C7789D">
              <w:rPr>
                <w:rFonts w:eastAsia="Times New Roman" w:cs="Times New Roman"/>
                <w:color w:val="000000"/>
                <w:sz w:val="22"/>
              </w:rPr>
              <w:t>0</w:t>
            </w:r>
          </w:p>
        </w:tc>
        <w:tc>
          <w:tcPr>
            <w:tcW w:w="1087" w:type="dxa"/>
            <w:vAlign w:val="center"/>
          </w:tcPr>
          <w:p w:rsidR="00C7789D" w:rsidRPr="00C7789D" w:rsidRDefault="00C7789D" w:rsidP="00E26362">
            <w:pPr>
              <w:spacing w:after="0" w:line="240" w:lineRule="auto"/>
              <w:jc w:val="center"/>
              <w:rPr>
                <w:rFonts w:eastAsia="Times New Roman" w:cs="Times New Roman"/>
                <w:color w:val="000000"/>
                <w:sz w:val="22"/>
              </w:rPr>
            </w:pPr>
            <w:r w:rsidRPr="00C7789D">
              <w:rPr>
                <w:rFonts w:eastAsia="Times New Roman" w:cs="Times New Roman"/>
                <w:color w:val="000000"/>
                <w:sz w:val="22"/>
              </w:rPr>
              <w:t>0</w:t>
            </w:r>
          </w:p>
        </w:tc>
        <w:tc>
          <w:tcPr>
            <w:tcW w:w="1761" w:type="dxa"/>
            <w:vAlign w:val="center"/>
          </w:tcPr>
          <w:p w:rsidR="00C7789D" w:rsidRPr="00C7789D" w:rsidRDefault="00C7789D" w:rsidP="00E26362">
            <w:pPr>
              <w:spacing w:after="0" w:line="240" w:lineRule="auto"/>
              <w:jc w:val="center"/>
              <w:rPr>
                <w:rFonts w:eastAsia="Times New Roman" w:cs="Times New Roman"/>
                <w:color w:val="000000"/>
                <w:sz w:val="22"/>
              </w:rPr>
            </w:pPr>
            <w:r w:rsidRPr="00C7789D">
              <w:rPr>
                <w:rFonts w:eastAsia="Times New Roman" w:cs="Times New Roman"/>
                <w:color w:val="000000"/>
                <w:sz w:val="22"/>
              </w:rPr>
              <w:t>0</w:t>
            </w:r>
          </w:p>
        </w:tc>
        <w:tc>
          <w:tcPr>
            <w:tcW w:w="1283" w:type="dxa"/>
            <w:vAlign w:val="center"/>
          </w:tcPr>
          <w:p w:rsidR="00C7789D" w:rsidRPr="00C7789D" w:rsidRDefault="00C7789D" w:rsidP="00E26362">
            <w:pPr>
              <w:spacing w:after="0" w:line="240" w:lineRule="auto"/>
              <w:jc w:val="center"/>
              <w:rPr>
                <w:rFonts w:eastAsia="Times New Roman" w:cs="Times New Roman"/>
                <w:color w:val="000000"/>
                <w:sz w:val="22"/>
              </w:rPr>
            </w:pPr>
            <w:r w:rsidRPr="00C7789D">
              <w:rPr>
                <w:rFonts w:eastAsia="Times New Roman" w:cs="Times New Roman"/>
                <w:color w:val="000000"/>
                <w:sz w:val="22"/>
              </w:rPr>
              <w:t>0</w:t>
            </w:r>
          </w:p>
        </w:tc>
        <w:tc>
          <w:tcPr>
            <w:tcW w:w="1614" w:type="dxa"/>
            <w:vAlign w:val="center"/>
          </w:tcPr>
          <w:p w:rsidR="00C7789D" w:rsidRPr="00C7789D" w:rsidRDefault="00C7789D" w:rsidP="00E26362">
            <w:pPr>
              <w:spacing w:after="0" w:line="240" w:lineRule="auto"/>
              <w:jc w:val="center"/>
              <w:rPr>
                <w:rFonts w:eastAsia="Times New Roman" w:cs="Times New Roman"/>
                <w:color w:val="000000"/>
                <w:sz w:val="22"/>
              </w:rPr>
            </w:pPr>
            <w:r w:rsidRPr="00C7789D">
              <w:rPr>
                <w:rFonts w:eastAsia="Times New Roman" w:cs="Times New Roman"/>
                <w:color w:val="000000"/>
                <w:sz w:val="22"/>
              </w:rPr>
              <w:t>2</w:t>
            </w:r>
          </w:p>
        </w:tc>
        <w:tc>
          <w:tcPr>
            <w:tcW w:w="1229" w:type="dxa"/>
            <w:shd w:val="clear" w:color="auto" w:fill="auto"/>
          </w:tcPr>
          <w:p w:rsidR="00C7789D" w:rsidRPr="00C7789D" w:rsidRDefault="00C7789D" w:rsidP="00E26362">
            <w:pPr>
              <w:spacing w:after="0" w:line="240" w:lineRule="auto"/>
              <w:jc w:val="center"/>
              <w:rPr>
                <w:rFonts w:eastAsia="Times New Roman" w:cs="Times New Roman"/>
                <w:color w:val="000000"/>
                <w:sz w:val="22"/>
              </w:rPr>
            </w:pPr>
            <w:r w:rsidRPr="00C7789D">
              <w:rPr>
                <w:rFonts w:eastAsia="Times New Roman" w:cs="Times New Roman"/>
                <w:color w:val="000000"/>
                <w:sz w:val="22"/>
              </w:rPr>
              <w:t>5</w:t>
            </w:r>
          </w:p>
        </w:tc>
      </w:tr>
      <w:tr w:rsidR="00C7789D" w:rsidRPr="00C7789D" w:rsidTr="00E26362">
        <w:tc>
          <w:tcPr>
            <w:tcW w:w="1532" w:type="dxa"/>
            <w:shd w:val="clear" w:color="auto" w:fill="auto"/>
          </w:tcPr>
          <w:p w:rsidR="00C7789D" w:rsidRPr="00C7789D" w:rsidRDefault="00C7789D" w:rsidP="00E26362">
            <w:pPr>
              <w:spacing w:after="0" w:line="240" w:lineRule="auto"/>
              <w:rPr>
                <w:rFonts w:eastAsia="Calibri" w:cs="Times New Roman"/>
                <w:color w:val="000000"/>
                <w:sz w:val="22"/>
              </w:rPr>
            </w:pPr>
            <w:proofErr w:type="spellStart"/>
            <w:r w:rsidRPr="00C7789D">
              <w:rPr>
                <w:rFonts w:eastAsia="Calibri" w:cs="Times New Roman"/>
                <w:color w:val="000000"/>
                <w:sz w:val="22"/>
              </w:rPr>
              <w:t>Жумагулов</w:t>
            </w:r>
            <w:proofErr w:type="spellEnd"/>
            <w:r w:rsidRPr="00C7789D">
              <w:rPr>
                <w:rFonts w:eastAsia="Calibri" w:cs="Times New Roman"/>
                <w:color w:val="000000"/>
                <w:sz w:val="22"/>
              </w:rPr>
              <w:t xml:space="preserve"> Игорь</w:t>
            </w:r>
          </w:p>
        </w:tc>
        <w:tc>
          <w:tcPr>
            <w:tcW w:w="1552" w:type="dxa"/>
            <w:shd w:val="clear" w:color="auto" w:fill="auto"/>
            <w:vAlign w:val="center"/>
          </w:tcPr>
          <w:p w:rsidR="00C7789D" w:rsidRPr="00C7789D" w:rsidRDefault="00C7789D" w:rsidP="00E26362">
            <w:pPr>
              <w:jc w:val="center"/>
              <w:rPr>
                <w:sz w:val="22"/>
              </w:rPr>
            </w:pPr>
            <w:r w:rsidRPr="00C7789D">
              <w:rPr>
                <w:rFonts w:eastAsia="Times New Roman" w:cs="Times New Roman"/>
                <w:color w:val="000000"/>
                <w:sz w:val="22"/>
              </w:rPr>
              <w:t>1</w:t>
            </w:r>
          </w:p>
        </w:tc>
        <w:tc>
          <w:tcPr>
            <w:tcW w:w="1170" w:type="dxa"/>
            <w:shd w:val="clear" w:color="auto" w:fill="auto"/>
            <w:vAlign w:val="center"/>
          </w:tcPr>
          <w:p w:rsidR="00C7789D" w:rsidRPr="00C7789D" w:rsidRDefault="00C7789D" w:rsidP="00E26362">
            <w:pPr>
              <w:spacing w:after="0" w:line="240" w:lineRule="auto"/>
              <w:jc w:val="center"/>
              <w:rPr>
                <w:rFonts w:eastAsia="Times New Roman" w:cs="Times New Roman"/>
                <w:color w:val="000000"/>
                <w:sz w:val="22"/>
              </w:rPr>
            </w:pPr>
            <w:r w:rsidRPr="00C7789D">
              <w:rPr>
                <w:rFonts w:eastAsia="Times New Roman" w:cs="Times New Roman"/>
                <w:color w:val="000000"/>
                <w:sz w:val="22"/>
              </w:rPr>
              <w:t>1</w:t>
            </w:r>
          </w:p>
        </w:tc>
        <w:tc>
          <w:tcPr>
            <w:tcW w:w="1239" w:type="dxa"/>
            <w:shd w:val="clear" w:color="auto" w:fill="auto"/>
            <w:vAlign w:val="center"/>
          </w:tcPr>
          <w:p w:rsidR="00C7789D" w:rsidRPr="00C7789D" w:rsidRDefault="00C7789D" w:rsidP="00E26362">
            <w:pPr>
              <w:spacing w:after="0" w:line="240" w:lineRule="auto"/>
              <w:jc w:val="center"/>
              <w:rPr>
                <w:rFonts w:eastAsia="Times New Roman" w:cs="Times New Roman"/>
                <w:color w:val="000000"/>
                <w:sz w:val="22"/>
              </w:rPr>
            </w:pPr>
            <w:r w:rsidRPr="00C7789D">
              <w:rPr>
                <w:rFonts w:eastAsia="Times New Roman" w:cs="Times New Roman"/>
                <w:color w:val="000000"/>
                <w:sz w:val="22"/>
              </w:rPr>
              <w:t>1</w:t>
            </w:r>
          </w:p>
        </w:tc>
        <w:tc>
          <w:tcPr>
            <w:tcW w:w="1087" w:type="dxa"/>
            <w:shd w:val="clear" w:color="auto" w:fill="auto"/>
            <w:vAlign w:val="center"/>
          </w:tcPr>
          <w:p w:rsidR="00C7789D" w:rsidRPr="00C7789D" w:rsidRDefault="00C7789D" w:rsidP="00E26362">
            <w:pPr>
              <w:spacing w:after="0" w:line="240" w:lineRule="auto"/>
              <w:jc w:val="center"/>
              <w:rPr>
                <w:rFonts w:eastAsia="Times New Roman" w:cs="Times New Roman"/>
                <w:color w:val="000000"/>
                <w:sz w:val="22"/>
              </w:rPr>
            </w:pPr>
            <w:r w:rsidRPr="00C7789D">
              <w:rPr>
                <w:rFonts w:eastAsia="Times New Roman" w:cs="Times New Roman"/>
                <w:color w:val="000000"/>
                <w:sz w:val="22"/>
              </w:rPr>
              <w:t>1</w:t>
            </w:r>
          </w:p>
        </w:tc>
        <w:tc>
          <w:tcPr>
            <w:tcW w:w="1437" w:type="dxa"/>
            <w:shd w:val="clear" w:color="auto" w:fill="auto"/>
            <w:vAlign w:val="center"/>
          </w:tcPr>
          <w:p w:rsidR="00C7789D" w:rsidRPr="00C7789D" w:rsidRDefault="00C7789D" w:rsidP="00E26362">
            <w:pPr>
              <w:spacing w:after="0" w:line="240" w:lineRule="auto"/>
              <w:jc w:val="center"/>
              <w:rPr>
                <w:rFonts w:eastAsia="Times New Roman" w:cs="Times New Roman"/>
                <w:color w:val="000000"/>
                <w:sz w:val="22"/>
              </w:rPr>
            </w:pPr>
            <w:r w:rsidRPr="00C7789D">
              <w:rPr>
                <w:rFonts w:eastAsia="Times New Roman" w:cs="Times New Roman"/>
                <w:color w:val="000000"/>
                <w:sz w:val="22"/>
              </w:rPr>
              <w:t>0</w:t>
            </w:r>
          </w:p>
        </w:tc>
        <w:tc>
          <w:tcPr>
            <w:tcW w:w="1087" w:type="dxa"/>
            <w:vAlign w:val="center"/>
          </w:tcPr>
          <w:p w:rsidR="00C7789D" w:rsidRPr="00C7789D" w:rsidRDefault="00C7789D" w:rsidP="00E26362">
            <w:pPr>
              <w:spacing w:after="0" w:line="240" w:lineRule="auto"/>
              <w:jc w:val="center"/>
              <w:rPr>
                <w:rFonts w:eastAsia="Times New Roman" w:cs="Times New Roman"/>
                <w:color w:val="000000"/>
                <w:sz w:val="22"/>
              </w:rPr>
            </w:pPr>
            <w:r w:rsidRPr="00C7789D">
              <w:rPr>
                <w:rFonts w:eastAsia="Times New Roman" w:cs="Times New Roman"/>
                <w:color w:val="000000"/>
                <w:sz w:val="22"/>
              </w:rPr>
              <w:t>0</w:t>
            </w:r>
          </w:p>
        </w:tc>
        <w:tc>
          <w:tcPr>
            <w:tcW w:w="1761" w:type="dxa"/>
            <w:vAlign w:val="center"/>
          </w:tcPr>
          <w:p w:rsidR="00C7789D" w:rsidRPr="00C7789D" w:rsidRDefault="00C7789D" w:rsidP="00E26362">
            <w:pPr>
              <w:spacing w:after="0" w:line="240" w:lineRule="auto"/>
              <w:jc w:val="center"/>
              <w:rPr>
                <w:rFonts w:eastAsia="Times New Roman" w:cs="Times New Roman"/>
                <w:color w:val="000000"/>
                <w:sz w:val="22"/>
              </w:rPr>
            </w:pPr>
            <w:r w:rsidRPr="00C7789D">
              <w:rPr>
                <w:rFonts w:eastAsia="Times New Roman" w:cs="Times New Roman"/>
                <w:color w:val="000000"/>
                <w:sz w:val="22"/>
              </w:rPr>
              <w:t>0</w:t>
            </w:r>
          </w:p>
        </w:tc>
        <w:tc>
          <w:tcPr>
            <w:tcW w:w="1283" w:type="dxa"/>
            <w:vAlign w:val="center"/>
          </w:tcPr>
          <w:p w:rsidR="00C7789D" w:rsidRPr="00C7789D" w:rsidRDefault="00C7789D" w:rsidP="00E26362">
            <w:pPr>
              <w:spacing w:after="0" w:line="240" w:lineRule="auto"/>
              <w:jc w:val="center"/>
              <w:rPr>
                <w:rFonts w:eastAsia="Times New Roman" w:cs="Times New Roman"/>
                <w:color w:val="000000"/>
                <w:sz w:val="22"/>
              </w:rPr>
            </w:pPr>
            <w:r w:rsidRPr="00C7789D">
              <w:rPr>
                <w:rFonts w:eastAsia="Times New Roman" w:cs="Times New Roman"/>
                <w:color w:val="000000"/>
                <w:sz w:val="22"/>
              </w:rPr>
              <w:t>0</w:t>
            </w:r>
          </w:p>
        </w:tc>
        <w:tc>
          <w:tcPr>
            <w:tcW w:w="1614" w:type="dxa"/>
            <w:vAlign w:val="center"/>
          </w:tcPr>
          <w:p w:rsidR="00C7789D" w:rsidRPr="00C7789D" w:rsidRDefault="00C7789D" w:rsidP="00E26362">
            <w:pPr>
              <w:spacing w:after="0" w:line="240" w:lineRule="auto"/>
              <w:jc w:val="center"/>
              <w:rPr>
                <w:rFonts w:eastAsia="Times New Roman" w:cs="Times New Roman"/>
                <w:color w:val="000000"/>
                <w:sz w:val="22"/>
              </w:rPr>
            </w:pPr>
            <w:r w:rsidRPr="00C7789D">
              <w:rPr>
                <w:rFonts w:eastAsia="Times New Roman" w:cs="Times New Roman"/>
                <w:color w:val="000000"/>
                <w:sz w:val="22"/>
              </w:rPr>
              <w:t>3</w:t>
            </w:r>
          </w:p>
        </w:tc>
        <w:tc>
          <w:tcPr>
            <w:tcW w:w="1229" w:type="dxa"/>
            <w:shd w:val="clear" w:color="auto" w:fill="auto"/>
          </w:tcPr>
          <w:p w:rsidR="00C7789D" w:rsidRPr="00C7789D" w:rsidRDefault="00C7789D" w:rsidP="00E26362">
            <w:pPr>
              <w:spacing w:after="0" w:line="240" w:lineRule="auto"/>
              <w:jc w:val="center"/>
              <w:rPr>
                <w:rFonts w:eastAsia="Times New Roman" w:cs="Times New Roman"/>
                <w:color w:val="000000"/>
                <w:sz w:val="22"/>
              </w:rPr>
            </w:pPr>
            <w:r w:rsidRPr="00C7789D">
              <w:rPr>
                <w:rFonts w:eastAsia="Times New Roman" w:cs="Times New Roman"/>
                <w:color w:val="000000"/>
                <w:sz w:val="22"/>
              </w:rPr>
              <w:t>7</w:t>
            </w:r>
          </w:p>
        </w:tc>
      </w:tr>
      <w:tr w:rsidR="00C7789D" w:rsidRPr="00C7789D" w:rsidTr="00E26362">
        <w:tc>
          <w:tcPr>
            <w:tcW w:w="1532" w:type="dxa"/>
            <w:shd w:val="clear" w:color="auto" w:fill="auto"/>
          </w:tcPr>
          <w:p w:rsidR="00C7789D" w:rsidRPr="00C7789D" w:rsidRDefault="00C7789D" w:rsidP="00E26362">
            <w:pPr>
              <w:spacing w:after="0" w:line="240" w:lineRule="auto"/>
              <w:rPr>
                <w:rFonts w:eastAsia="Calibri" w:cs="Times New Roman"/>
                <w:color w:val="000000"/>
                <w:sz w:val="22"/>
              </w:rPr>
            </w:pPr>
            <w:proofErr w:type="spellStart"/>
            <w:r w:rsidRPr="00C7789D">
              <w:rPr>
                <w:rFonts w:eastAsia="Calibri" w:cs="Times New Roman"/>
                <w:color w:val="000000"/>
                <w:sz w:val="22"/>
              </w:rPr>
              <w:t>Жумагулов</w:t>
            </w:r>
            <w:proofErr w:type="spellEnd"/>
            <w:r w:rsidRPr="00C7789D">
              <w:rPr>
                <w:rFonts w:eastAsia="Calibri" w:cs="Times New Roman"/>
                <w:color w:val="000000"/>
                <w:sz w:val="22"/>
              </w:rPr>
              <w:t xml:space="preserve"> Константин</w:t>
            </w:r>
          </w:p>
        </w:tc>
        <w:tc>
          <w:tcPr>
            <w:tcW w:w="1552" w:type="dxa"/>
            <w:shd w:val="clear" w:color="auto" w:fill="auto"/>
            <w:vAlign w:val="center"/>
          </w:tcPr>
          <w:p w:rsidR="00C7789D" w:rsidRPr="00C7789D" w:rsidRDefault="00C7789D" w:rsidP="00E26362">
            <w:pPr>
              <w:jc w:val="center"/>
              <w:rPr>
                <w:sz w:val="22"/>
              </w:rPr>
            </w:pPr>
            <w:r w:rsidRPr="00C7789D">
              <w:rPr>
                <w:rFonts w:eastAsia="Times New Roman" w:cs="Times New Roman"/>
                <w:color w:val="000000"/>
                <w:sz w:val="22"/>
              </w:rPr>
              <w:t>1</w:t>
            </w:r>
          </w:p>
        </w:tc>
        <w:tc>
          <w:tcPr>
            <w:tcW w:w="1170" w:type="dxa"/>
            <w:shd w:val="clear" w:color="auto" w:fill="auto"/>
            <w:vAlign w:val="center"/>
          </w:tcPr>
          <w:p w:rsidR="00C7789D" w:rsidRPr="00C7789D" w:rsidRDefault="00C7789D" w:rsidP="00E26362">
            <w:pPr>
              <w:spacing w:after="0" w:line="240" w:lineRule="auto"/>
              <w:jc w:val="center"/>
              <w:rPr>
                <w:rFonts w:eastAsia="Times New Roman" w:cs="Times New Roman"/>
                <w:color w:val="000000"/>
                <w:sz w:val="22"/>
              </w:rPr>
            </w:pPr>
            <w:r w:rsidRPr="00C7789D">
              <w:rPr>
                <w:rFonts w:eastAsia="Times New Roman" w:cs="Times New Roman"/>
                <w:color w:val="000000"/>
                <w:sz w:val="22"/>
              </w:rPr>
              <w:t>1</w:t>
            </w:r>
          </w:p>
        </w:tc>
        <w:tc>
          <w:tcPr>
            <w:tcW w:w="1239" w:type="dxa"/>
            <w:shd w:val="clear" w:color="auto" w:fill="auto"/>
            <w:vAlign w:val="center"/>
          </w:tcPr>
          <w:p w:rsidR="00C7789D" w:rsidRPr="00C7789D" w:rsidRDefault="00C7789D" w:rsidP="00E26362">
            <w:pPr>
              <w:spacing w:after="0" w:line="240" w:lineRule="auto"/>
              <w:jc w:val="center"/>
              <w:rPr>
                <w:rFonts w:eastAsia="Times New Roman" w:cs="Times New Roman"/>
                <w:color w:val="000000"/>
                <w:sz w:val="22"/>
              </w:rPr>
            </w:pPr>
            <w:r w:rsidRPr="00C7789D">
              <w:rPr>
                <w:rFonts w:eastAsia="Times New Roman" w:cs="Times New Roman"/>
                <w:color w:val="000000"/>
                <w:sz w:val="22"/>
              </w:rPr>
              <w:t>1</w:t>
            </w:r>
          </w:p>
        </w:tc>
        <w:tc>
          <w:tcPr>
            <w:tcW w:w="1087" w:type="dxa"/>
            <w:shd w:val="clear" w:color="auto" w:fill="auto"/>
            <w:vAlign w:val="center"/>
          </w:tcPr>
          <w:p w:rsidR="00C7789D" w:rsidRPr="00C7789D" w:rsidRDefault="00C7789D" w:rsidP="00E26362">
            <w:pPr>
              <w:spacing w:after="0" w:line="240" w:lineRule="auto"/>
              <w:jc w:val="center"/>
              <w:rPr>
                <w:rFonts w:eastAsia="Times New Roman" w:cs="Times New Roman"/>
                <w:color w:val="000000"/>
                <w:sz w:val="22"/>
              </w:rPr>
            </w:pPr>
            <w:r w:rsidRPr="00C7789D">
              <w:rPr>
                <w:rFonts w:eastAsia="Times New Roman" w:cs="Times New Roman"/>
                <w:color w:val="000000"/>
                <w:sz w:val="22"/>
              </w:rPr>
              <w:t>1</w:t>
            </w:r>
          </w:p>
        </w:tc>
        <w:tc>
          <w:tcPr>
            <w:tcW w:w="1437" w:type="dxa"/>
            <w:shd w:val="clear" w:color="auto" w:fill="auto"/>
            <w:vAlign w:val="center"/>
          </w:tcPr>
          <w:p w:rsidR="00C7789D" w:rsidRPr="00C7789D" w:rsidRDefault="00C7789D" w:rsidP="00E26362">
            <w:pPr>
              <w:spacing w:after="0" w:line="240" w:lineRule="auto"/>
              <w:jc w:val="center"/>
              <w:rPr>
                <w:rFonts w:eastAsia="Times New Roman" w:cs="Times New Roman"/>
                <w:color w:val="000000"/>
                <w:sz w:val="22"/>
              </w:rPr>
            </w:pPr>
            <w:r w:rsidRPr="00C7789D">
              <w:rPr>
                <w:rFonts w:eastAsia="Times New Roman" w:cs="Times New Roman"/>
                <w:color w:val="000000"/>
                <w:sz w:val="22"/>
              </w:rPr>
              <w:t>0</w:t>
            </w:r>
          </w:p>
        </w:tc>
        <w:tc>
          <w:tcPr>
            <w:tcW w:w="1087" w:type="dxa"/>
            <w:vAlign w:val="center"/>
          </w:tcPr>
          <w:p w:rsidR="00C7789D" w:rsidRPr="00C7789D" w:rsidRDefault="00C7789D" w:rsidP="00E26362">
            <w:pPr>
              <w:spacing w:after="0" w:line="240" w:lineRule="auto"/>
              <w:jc w:val="center"/>
              <w:rPr>
                <w:rFonts w:eastAsia="Times New Roman" w:cs="Times New Roman"/>
                <w:color w:val="000000"/>
                <w:sz w:val="22"/>
              </w:rPr>
            </w:pPr>
            <w:r w:rsidRPr="00C7789D">
              <w:rPr>
                <w:rFonts w:eastAsia="Times New Roman" w:cs="Times New Roman"/>
                <w:color w:val="000000"/>
                <w:sz w:val="22"/>
              </w:rPr>
              <w:t>0</w:t>
            </w:r>
          </w:p>
        </w:tc>
        <w:tc>
          <w:tcPr>
            <w:tcW w:w="1761" w:type="dxa"/>
            <w:vAlign w:val="center"/>
          </w:tcPr>
          <w:p w:rsidR="00C7789D" w:rsidRPr="00C7789D" w:rsidRDefault="00C7789D" w:rsidP="00E26362">
            <w:pPr>
              <w:spacing w:after="0" w:line="240" w:lineRule="auto"/>
              <w:jc w:val="center"/>
              <w:rPr>
                <w:rFonts w:eastAsia="Times New Roman" w:cs="Times New Roman"/>
                <w:color w:val="000000"/>
                <w:sz w:val="22"/>
              </w:rPr>
            </w:pPr>
            <w:r w:rsidRPr="00C7789D">
              <w:rPr>
                <w:rFonts w:eastAsia="Times New Roman" w:cs="Times New Roman"/>
                <w:color w:val="000000"/>
                <w:sz w:val="22"/>
              </w:rPr>
              <w:t>0</w:t>
            </w:r>
          </w:p>
        </w:tc>
        <w:tc>
          <w:tcPr>
            <w:tcW w:w="1283" w:type="dxa"/>
            <w:vAlign w:val="center"/>
          </w:tcPr>
          <w:p w:rsidR="00C7789D" w:rsidRPr="00C7789D" w:rsidRDefault="00C7789D" w:rsidP="00E26362">
            <w:pPr>
              <w:spacing w:after="0" w:line="240" w:lineRule="auto"/>
              <w:jc w:val="center"/>
              <w:rPr>
                <w:rFonts w:eastAsia="Times New Roman" w:cs="Times New Roman"/>
                <w:color w:val="000000"/>
                <w:sz w:val="22"/>
              </w:rPr>
            </w:pPr>
            <w:r w:rsidRPr="00C7789D">
              <w:rPr>
                <w:rFonts w:eastAsia="Times New Roman" w:cs="Times New Roman"/>
                <w:color w:val="000000"/>
                <w:sz w:val="22"/>
              </w:rPr>
              <w:t>0</w:t>
            </w:r>
          </w:p>
        </w:tc>
        <w:tc>
          <w:tcPr>
            <w:tcW w:w="1614" w:type="dxa"/>
            <w:vAlign w:val="center"/>
          </w:tcPr>
          <w:p w:rsidR="00C7789D" w:rsidRPr="00C7789D" w:rsidRDefault="00C7789D" w:rsidP="00E26362">
            <w:pPr>
              <w:spacing w:after="0" w:line="240" w:lineRule="auto"/>
              <w:jc w:val="center"/>
              <w:rPr>
                <w:rFonts w:eastAsia="Times New Roman" w:cs="Times New Roman"/>
                <w:color w:val="000000"/>
                <w:sz w:val="22"/>
              </w:rPr>
            </w:pPr>
            <w:r w:rsidRPr="00C7789D">
              <w:rPr>
                <w:rFonts w:eastAsia="Times New Roman" w:cs="Times New Roman"/>
                <w:color w:val="000000"/>
                <w:sz w:val="22"/>
              </w:rPr>
              <w:t>2</w:t>
            </w:r>
          </w:p>
        </w:tc>
        <w:tc>
          <w:tcPr>
            <w:tcW w:w="1229" w:type="dxa"/>
            <w:shd w:val="clear" w:color="auto" w:fill="auto"/>
          </w:tcPr>
          <w:p w:rsidR="00C7789D" w:rsidRPr="00C7789D" w:rsidRDefault="00C7789D" w:rsidP="00E26362">
            <w:pPr>
              <w:spacing w:after="0" w:line="240" w:lineRule="auto"/>
              <w:jc w:val="center"/>
              <w:rPr>
                <w:rFonts w:eastAsia="Times New Roman" w:cs="Times New Roman"/>
                <w:color w:val="000000"/>
                <w:sz w:val="22"/>
              </w:rPr>
            </w:pPr>
            <w:r w:rsidRPr="00C7789D">
              <w:rPr>
                <w:rFonts w:eastAsia="Times New Roman" w:cs="Times New Roman"/>
                <w:color w:val="000000"/>
                <w:sz w:val="22"/>
              </w:rPr>
              <w:t>6</w:t>
            </w:r>
          </w:p>
        </w:tc>
      </w:tr>
      <w:tr w:rsidR="00C7789D" w:rsidRPr="00C7789D" w:rsidTr="00E26362">
        <w:tc>
          <w:tcPr>
            <w:tcW w:w="1532" w:type="dxa"/>
            <w:shd w:val="clear" w:color="auto" w:fill="auto"/>
          </w:tcPr>
          <w:p w:rsidR="00C7789D" w:rsidRPr="00C7789D" w:rsidRDefault="00C7789D" w:rsidP="00E26362">
            <w:pPr>
              <w:spacing w:after="0" w:line="240" w:lineRule="auto"/>
              <w:rPr>
                <w:rFonts w:eastAsia="Calibri" w:cs="Times New Roman"/>
                <w:color w:val="000000"/>
                <w:sz w:val="22"/>
              </w:rPr>
            </w:pPr>
            <w:proofErr w:type="spellStart"/>
            <w:r w:rsidRPr="00C7789D">
              <w:rPr>
                <w:rFonts w:eastAsia="Calibri" w:cs="Times New Roman"/>
                <w:color w:val="000000"/>
                <w:sz w:val="22"/>
              </w:rPr>
              <w:t>Коковин</w:t>
            </w:r>
            <w:proofErr w:type="spellEnd"/>
            <w:r w:rsidRPr="00C7789D">
              <w:rPr>
                <w:rFonts w:eastAsia="Calibri" w:cs="Times New Roman"/>
                <w:color w:val="000000"/>
                <w:sz w:val="22"/>
              </w:rPr>
              <w:t xml:space="preserve"> Константин</w:t>
            </w:r>
          </w:p>
        </w:tc>
        <w:tc>
          <w:tcPr>
            <w:tcW w:w="1552" w:type="dxa"/>
            <w:shd w:val="clear" w:color="auto" w:fill="auto"/>
            <w:vAlign w:val="center"/>
          </w:tcPr>
          <w:p w:rsidR="00C7789D" w:rsidRPr="00C7789D" w:rsidRDefault="00C7789D" w:rsidP="00E26362">
            <w:pPr>
              <w:jc w:val="center"/>
              <w:rPr>
                <w:sz w:val="22"/>
              </w:rPr>
            </w:pPr>
            <w:r w:rsidRPr="00C7789D">
              <w:rPr>
                <w:rFonts w:eastAsia="Times New Roman" w:cs="Times New Roman"/>
                <w:color w:val="000000"/>
                <w:sz w:val="22"/>
              </w:rPr>
              <w:t>1</w:t>
            </w:r>
          </w:p>
        </w:tc>
        <w:tc>
          <w:tcPr>
            <w:tcW w:w="1170" w:type="dxa"/>
            <w:shd w:val="clear" w:color="auto" w:fill="auto"/>
            <w:vAlign w:val="center"/>
          </w:tcPr>
          <w:p w:rsidR="00C7789D" w:rsidRPr="00C7789D" w:rsidRDefault="00C7789D" w:rsidP="00E26362">
            <w:pPr>
              <w:spacing w:after="0" w:line="240" w:lineRule="auto"/>
              <w:jc w:val="center"/>
              <w:rPr>
                <w:rFonts w:eastAsia="Times New Roman" w:cs="Times New Roman"/>
                <w:color w:val="000000"/>
                <w:sz w:val="22"/>
              </w:rPr>
            </w:pPr>
            <w:r w:rsidRPr="00C7789D">
              <w:rPr>
                <w:rFonts w:eastAsia="Times New Roman" w:cs="Times New Roman"/>
                <w:color w:val="000000"/>
                <w:sz w:val="22"/>
              </w:rPr>
              <w:t>0</w:t>
            </w:r>
          </w:p>
        </w:tc>
        <w:tc>
          <w:tcPr>
            <w:tcW w:w="1239" w:type="dxa"/>
            <w:shd w:val="clear" w:color="auto" w:fill="auto"/>
            <w:vAlign w:val="center"/>
          </w:tcPr>
          <w:p w:rsidR="00C7789D" w:rsidRPr="00C7789D" w:rsidRDefault="00C7789D" w:rsidP="00E26362">
            <w:pPr>
              <w:spacing w:after="0" w:line="240" w:lineRule="auto"/>
              <w:jc w:val="center"/>
              <w:rPr>
                <w:rFonts w:eastAsia="Times New Roman" w:cs="Times New Roman"/>
                <w:color w:val="000000"/>
                <w:sz w:val="22"/>
              </w:rPr>
            </w:pPr>
            <w:r w:rsidRPr="00C7789D">
              <w:rPr>
                <w:rFonts w:eastAsia="Times New Roman" w:cs="Times New Roman"/>
                <w:color w:val="000000"/>
                <w:sz w:val="22"/>
              </w:rPr>
              <w:t>1</w:t>
            </w:r>
          </w:p>
        </w:tc>
        <w:tc>
          <w:tcPr>
            <w:tcW w:w="1087" w:type="dxa"/>
            <w:shd w:val="clear" w:color="auto" w:fill="auto"/>
            <w:vAlign w:val="center"/>
          </w:tcPr>
          <w:p w:rsidR="00C7789D" w:rsidRPr="00C7789D" w:rsidRDefault="00C7789D" w:rsidP="00E26362">
            <w:pPr>
              <w:spacing w:after="0" w:line="240" w:lineRule="auto"/>
              <w:jc w:val="center"/>
              <w:rPr>
                <w:rFonts w:eastAsia="Times New Roman" w:cs="Times New Roman"/>
                <w:color w:val="000000"/>
                <w:sz w:val="22"/>
              </w:rPr>
            </w:pPr>
            <w:r w:rsidRPr="00C7789D">
              <w:rPr>
                <w:rFonts w:eastAsia="Times New Roman" w:cs="Times New Roman"/>
                <w:color w:val="000000"/>
                <w:sz w:val="22"/>
              </w:rPr>
              <w:t>1</w:t>
            </w:r>
          </w:p>
        </w:tc>
        <w:tc>
          <w:tcPr>
            <w:tcW w:w="1437" w:type="dxa"/>
            <w:shd w:val="clear" w:color="auto" w:fill="auto"/>
            <w:vAlign w:val="center"/>
          </w:tcPr>
          <w:p w:rsidR="00C7789D" w:rsidRPr="00C7789D" w:rsidRDefault="00C7789D" w:rsidP="00E26362">
            <w:pPr>
              <w:spacing w:after="0" w:line="240" w:lineRule="auto"/>
              <w:jc w:val="center"/>
              <w:rPr>
                <w:rFonts w:eastAsia="Times New Roman" w:cs="Times New Roman"/>
                <w:color w:val="000000"/>
                <w:sz w:val="22"/>
              </w:rPr>
            </w:pPr>
            <w:r w:rsidRPr="00C7789D">
              <w:rPr>
                <w:rFonts w:eastAsia="Times New Roman" w:cs="Times New Roman"/>
                <w:color w:val="000000"/>
                <w:sz w:val="22"/>
              </w:rPr>
              <w:t>0</w:t>
            </w:r>
          </w:p>
        </w:tc>
        <w:tc>
          <w:tcPr>
            <w:tcW w:w="1087" w:type="dxa"/>
            <w:vAlign w:val="center"/>
          </w:tcPr>
          <w:p w:rsidR="00C7789D" w:rsidRPr="00C7789D" w:rsidRDefault="00C7789D" w:rsidP="00E26362">
            <w:pPr>
              <w:spacing w:after="0" w:line="240" w:lineRule="auto"/>
              <w:jc w:val="center"/>
              <w:rPr>
                <w:rFonts w:eastAsia="Times New Roman" w:cs="Times New Roman"/>
                <w:color w:val="000000"/>
                <w:sz w:val="22"/>
              </w:rPr>
            </w:pPr>
            <w:r w:rsidRPr="00C7789D">
              <w:rPr>
                <w:rFonts w:eastAsia="Times New Roman" w:cs="Times New Roman"/>
                <w:color w:val="000000"/>
                <w:sz w:val="22"/>
              </w:rPr>
              <w:t>0</w:t>
            </w:r>
          </w:p>
        </w:tc>
        <w:tc>
          <w:tcPr>
            <w:tcW w:w="1761" w:type="dxa"/>
            <w:vAlign w:val="center"/>
          </w:tcPr>
          <w:p w:rsidR="00C7789D" w:rsidRPr="00C7789D" w:rsidRDefault="00C7789D" w:rsidP="00E26362">
            <w:pPr>
              <w:spacing w:after="0" w:line="240" w:lineRule="auto"/>
              <w:jc w:val="center"/>
              <w:rPr>
                <w:rFonts w:eastAsia="Times New Roman" w:cs="Times New Roman"/>
                <w:color w:val="000000"/>
                <w:sz w:val="22"/>
              </w:rPr>
            </w:pPr>
            <w:r w:rsidRPr="00C7789D">
              <w:rPr>
                <w:rFonts w:eastAsia="Times New Roman" w:cs="Times New Roman"/>
                <w:color w:val="000000"/>
                <w:sz w:val="22"/>
              </w:rPr>
              <w:t>0</w:t>
            </w:r>
          </w:p>
        </w:tc>
        <w:tc>
          <w:tcPr>
            <w:tcW w:w="1283" w:type="dxa"/>
            <w:vAlign w:val="center"/>
          </w:tcPr>
          <w:p w:rsidR="00C7789D" w:rsidRPr="00C7789D" w:rsidRDefault="00C7789D" w:rsidP="00E26362">
            <w:pPr>
              <w:spacing w:after="0" w:line="240" w:lineRule="auto"/>
              <w:jc w:val="center"/>
              <w:rPr>
                <w:rFonts w:eastAsia="Times New Roman" w:cs="Times New Roman"/>
                <w:color w:val="000000"/>
                <w:sz w:val="22"/>
              </w:rPr>
            </w:pPr>
            <w:r w:rsidRPr="00C7789D">
              <w:rPr>
                <w:rFonts w:eastAsia="Times New Roman" w:cs="Times New Roman"/>
                <w:color w:val="000000"/>
                <w:sz w:val="22"/>
              </w:rPr>
              <w:t>0</w:t>
            </w:r>
          </w:p>
        </w:tc>
        <w:tc>
          <w:tcPr>
            <w:tcW w:w="1614" w:type="dxa"/>
            <w:vAlign w:val="center"/>
          </w:tcPr>
          <w:p w:rsidR="00C7789D" w:rsidRPr="00C7789D" w:rsidRDefault="00C7789D" w:rsidP="00E26362">
            <w:pPr>
              <w:spacing w:after="0" w:line="240" w:lineRule="auto"/>
              <w:jc w:val="center"/>
              <w:rPr>
                <w:rFonts w:eastAsia="Times New Roman" w:cs="Times New Roman"/>
                <w:color w:val="000000"/>
                <w:sz w:val="22"/>
              </w:rPr>
            </w:pPr>
            <w:r w:rsidRPr="00C7789D">
              <w:rPr>
                <w:rFonts w:eastAsia="Times New Roman" w:cs="Times New Roman"/>
                <w:color w:val="000000"/>
                <w:sz w:val="22"/>
              </w:rPr>
              <w:t>3</w:t>
            </w:r>
          </w:p>
        </w:tc>
        <w:tc>
          <w:tcPr>
            <w:tcW w:w="1229" w:type="dxa"/>
            <w:shd w:val="clear" w:color="auto" w:fill="auto"/>
          </w:tcPr>
          <w:p w:rsidR="00C7789D" w:rsidRPr="00C7789D" w:rsidRDefault="00C7789D" w:rsidP="00E26362">
            <w:pPr>
              <w:spacing w:after="0" w:line="240" w:lineRule="auto"/>
              <w:jc w:val="center"/>
              <w:rPr>
                <w:rFonts w:eastAsia="Times New Roman" w:cs="Times New Roman"/>
                <w:color w:val="000000"/>
                <w:sz w:val="22"/>
              </w:rPr>
            </w:pPr>
            <w:r w:rsidRPr="00C7789D">
              <w:rPr>
                <w:rFonts w:eastAsia="Times New Roman" w:cs="Times New Roman"/>
                <w:color w:val="000000"/>
                <w:sz w:val="22"/>
              </w:rPr>
              <w:t>6</w:t>
            </w:r>
          </w:p>
        </w:tc>
      </w:tr>
      <w:tr w:rsidR="00C7789D" w:rsidRPr="00C7789D" w:rsidTr="00E26362">
        <w:tc>
          <w:tcPr>
            <w:tcW w:w="1532" w:type="dxa"/>
            <w:shd w:val="clear" w:color="auto" w:fill="auto"/>
          </w:tcPr>
          <w:p w:rsidR="00C7789D" w:rsidRPr="00C7789D" w:rsidRDefault="00C7789D" w:rsidP="00E26362">
            <w:pPr>
              <w:spacing w:after="0" w:line="240" w:lineRule="auto"/>
              <w:rPr>
                <w:rFonts w:eastAsia="Calibri" w:cs="Times New Roman"/>
                <w:color w:val="000000"/>
                <w:sz w:val="22"/>
              </w:rPr>
            </w:pPr>
            <w:proofErr w:type="spellStart"/>
            <w:r w:rsidRPr="00C7789D">
              <w:rPr>
                <w:rFonts w:eastAsia="Calibri" w:cs="Times New Roman"/>
                <w:color w:val="000000"/>
                <w:sz w:val="22"/>
              </w:rPr>
              <w:lastRenderedPageBreak/>
              <w:t>Крутакова</w:t>
            </w:r>
            <w:proofErr w:type="spellEnd"/>
            <w:r w:rsidRPr="00C7789D">
              <w:rPr>
                <w:rFonts w:eastAsia="Calibri" w:cs="Times New Roman"/>
                <w:color w:val="000000"/>
                <w:sz w:val="22"/>
              </w:rPr>
              <w:t xml:space="preserve"> Мария</w:t>
            </w:r>
          </w:p>
        </w:tc>
        <w:tc>
          <w:tcPr>
            <w:tcW w:w="1552" w:type="dxa"/>
            <w:shd w:val="clear" w:color="auto" w:fill="auto"/>
            <w:vAlign w:val="center"/>
          </w:tcPr>
          <w:p w:rsidR="00C7789D" w:rsidRPr="00C7789D" w:rsidRDefault="00C7789D" w:rsidP="00E26362">
            <w:pPr>
              <w:jc w:val="center"/>
              <w:rPr>
                <w:sz w:val="22"/>
              </w:rPr>
            </w:pPr>
            <w:r w:rsidRPr="00C7789D">
              <w:rPr>
                <w:rFonts w:eastAsia="Times New Roman" w:cs="Times New Roman"/>
                <w:color w:val="000000"/>
                <w:sz w:val="22"/>
              </w:rPr>
              <w:t>1</w:t>
            </w:r>
          </w:p>
        </w:tc>
        <w:tc>
          <w:tcPr>
            <w:tcW w:w="1170" w:type="dxa"/>
            <w:shd w:val="clear" w:color="auto" w:fill="auto"/>
            <w:vAlign w:val="center"/>
          </w:tcPr>
          <w:p w:rsidR="00C7789D" w:rsidRPr="00C7789D" w:rsidRDefault="00C7789D" w:rsidP="00E26362">
            <w:pPr>
              <w:spacing w:after="0" w:line="240" w:lineRule="auto"/>
              <w:jc w:val="center"/>
              <w:rPr>
                <w:rFonts w:eastAsia="Times New Roman" w:cs="Times New Roman"/>
                <w:color w:val="000000"/>
                <w:sz w:val="22"/>
              </w:rPr>
            </w:pPr>
            <w:r w:rsidRPr="00C7789D">
              <w:rPr>
                <w:rFonts w:eastAsia="Times New Roman" w:cs="Times New Roman"/>
                <w:color w:val="000000"/>
                <w:sz w:val="22"/>
              </w:rPr>
              <w:t>1</w:t>
            </w:r>
          </w:p>
        </w:tc>
        <w:tc>
          <w:tcPr>
            <w:tcW w:w="1239" w:type="dxa"/>
            <w:shd w:val="clear" w:color="auto" w:fill="auto"/>
            <w:vAlign w:val="center"/>
          </w:tcPr>
          <w:p w:rsidR="00C7789D" w:rsidRPr="00C7789D" w:rsidRDefault="00C7789D" w:rsidP="00E26362">
            <w:pPr>
              <w:spacing w:after="0" w:line="240" w:lineRule="auto"/>
              <w:jc w:val="center"/>
              <w:rPr>
                <w:rFonts w:eastAsia="Times New Roman" w:cs="Times New Roman"/>
                <w:color w:val="000000"/>
                <w:sz w:val="22"/>
              </w:rPr>
            </w:pPr>
            <w:r w:rsidRPr="00C7789D">
              <w:rPr>
                <w:rFonts w:eastAsia="Times New Roman" w:cs="Times New Roman"/>
                <w:color w:val="000000"/>
                <w:sz w:val="22"/>
              </w:rPr>
              <w:t>1</w:t>
            </w:r>
          </w:p>
        </w:tc>
        <w:tc>
          <w:tcPr>
            <w:tcW w:w="1087" w:type="dxa"/>
            <w:shd w:val="clear" w:color="auto" w:fill="auto"/>
            <w:vAlign w:val="center"/>
          </w:tcPr>
          <w:p w:rsidR="00C7789D" w:rsidRPr="00C7789D" w:rsidRDefault="00C7789D" w:rsidP="00E26362">
            <w:pPr>
              <w:spacing w:after="0" w:line="240" w:lineRule="auto"/>
              <w:jc w:val="center"/>
              <w:rPr>
                <w:rFonts w:eastAsia="Times New Roman" w:cs="Times New Roman"/>
                <w:color w:val="000000"/>
                <w:sz w:val="22"/>
              </w:rPr>
            </w:pPr>
            <w:r w:rsidRPr="00C7789D">
              <w:rPr>
                <w:rFonts w:eastAsia="Times New Roman" w:cs="Times New Roman"/>
                <w:color w:val="000000"/>
                <w:sz w:val="22"/>
              </w:rPr>
              <w:t>1</w:t>
            </w:r>
          </w:p>
        </w:tc>
        <w:tc>
          <w:tcPr>
            <w:tcW w:w="1437" w:type="dxa"/>
            <w:shd w:val="clear" w:color="auto" w:fill="auto"/>
            <w:vAlign w:val="center"/>
          </w:tcPr>
          <w:p w:rsidR="00C7789D" w:rsidRPr="00C7789D" w:rsidRDefault="00C7789D" w:rsidP="00E26362">
            <w:pPr>
              <w:spacing w:after="0" w:line="240" w:lineRule="auto"/>
              <w:jc w:val="center"/>
              <w:rPr>
                <w:rFonts w:eastAsia="Times New Roman" w:cs="Times New Roman"/>
                <w:color w:val="000000"/>
                <w:sz w:val="22"/>
              </w:rPr>
            </w:pPr>
            <w:r w:rsidRPr="00C7789D">
              <w:rPr>
                <w:rFonts w:eastAsia="Times New Roman" w:cs="Times New Roman"/>
                <w:color w:val="000000"/>
                <w:sz w:val="22"/>
              </w:rPr>
              <w:t>0</w:t>
            </w:r>
          </w:p>
        </w:tc>
        <w:tc>
          <w:tcPr>
            <w:tcW w:w="1087" w:type="dxa"/>
            <w:vAlign w:val="center"/>
          </w:tcPr>
          <w:p w:rsidR="00C7789D" w:rsidRPr="00C7789D" w:rsidRDefault="00C7789D" w:rsidP="00E26362">
            <w:pPr>
              <w:spacing w:after="0" w:line="240" w:lineRule="auto"/>
              <w:jc w:val="center"/>
              <w:rPr>
                <w:rFonts w:eastAsia="Times New Roman" w:cs="Times New Roman"/>
                <w:color w:val="000000"/>
                <w:sz w:val="22"/>
              </w:rPr>
            </w:pPr>
            <w:r w:rsidRPr="00C7789D">
              <w:rPr>
                <w:rFonts w:eastAsia="Times New Roman" w:cs="Times New Roman"/>
                <w:color w:val="000000"/>
                <w:sz w:val="22"/>
              </w:rPr>
              <w:t>0</w:t>
            </w:r>
          </w:p>
        </w:tc>
        <w:tc>
          <w:tcPr>
            <w:tcW w:w="1761" w:type="dxa"/>
            <w:vAlign w:val="center"/>
          </w:tcPr>
          <w:p w:rsidR="00C7789D" w:rsidRPr="00C7789D" w:rsidRDefault="00C7789D" w:rsidP="00E26362">
            <w:pPr>
              <w:spacing w:after="0" w:line="240" w:lineRule="auto"/>
              <w:jc w:val="center"/>
              <w:rPr>
                <w:rFonts w:eastAsia="Times New Roman" w:cs="Times New Roman"/>
                <w:color w:val="000000"/>
                <w:sz w:val="22"/>
              </w:rPr>
            </w:pPr>
            <w:r w:rsidRPr="00C7789D">
              <w:rPr>
                <w:rFonts w:eastAsia="Times New Roman" w:cs="Times New Roman"/>
                <w:color w:val="000000"/>
                <w:sz w:val="22"/>
              </w:rPr>
              <w:t>1</w:t>
            </w:r>
          </w:p>
        </w:tc>
        <w:tc>
          <w:tcPr>
            <w:tcW w:w="1283" w:type="dxa"/>
            <w:vAlign w:val="center"/>
          </w:tcPr>
          <w:p w:rsidR="00C7789D" w:rsidRPr="00C7789D" w:rsidRDefault="00C7789D" w:rsidP="00E26362">
            <w:pPr>
              <w:spacing w:after="0" w:line="240" w:lineRule="auto"/>
              <w:jc w:val="center"/>
              <w:rPr>
                <w:rFonts w:eastAsia="Times New Roman" w:cs="Times New Roman"/>
                <w:color w:val="000000"/>
                <w:sz w:val="22"/>
              </w:rPr>
            </w:pPr>
            <w:r w:rsidRPr="00C7789D">
              <w:rPr>
                <w:rFonts w:eastAsia="Times New Roman" w:cs="Times New Roman"/>
                <w:color w:val="000000"/>
                <w:sz w:val="22"/>
              </w:rPr>
              <w:t>1</w:t>
            </w:r>
          </w:p>
        </w:tc>
        <w:tc>
          <w:tcPr>
            <w:tcW w:w="1614" w:type="dxa"/>
            <w:vAlign w:val="center"/>
          </w:tcPr>
          <w:p w:rsidR="00C7789D" w:rsidRPr="00C7789D" w:rsidRDefault="00C7789D" w:rsidP="00E26362">
            <w:pPr>
              <w:spacing w:after="0" w:line="240" w:lineRule="auto"/>
              <w:jc w:val="center"/>
              <w:rPr>
                <w:rFonts w:eastAsia="Times New Roman" w:cs="Times New Roman"/>
                <w:color w:val="000000"/>
                <w:sz w:val="22"/>
              </w:rPr>
            </w:pPr>
            <w:r w:rsidRPr="00C7789D">
              <w:rPr>
                <w:rFonts w:eastAsia="Times New Roman" w:cs="Times New Roman"/>
                <w:color w:val="000000"/>
                <w:sz w:val="22"/>
              </w:rPr>
              <w:t>1</w:t>
            </w:r>
          </w:p>
        </w:tc>
        <w:tc>
          <w:tcPr>
            <w:tcW w:w="1229" w:type="dxa"/>
            <w:shd w:val="clear" w:color="auto" w:fill="auto"/>
          </w:tcPr>
          <w:p w:rsidR="00C7789D" w:rsidRPr="00C7789D" w:rsidRDefault="00C7789D" w:rsidP="00E26362">
            <w:pPr>
              <w:spacing w:after="0" w:line="240" w:lineRule="auto"/>
              <w:jc w:val="center"/>
              <w:rPr>
                <w:rFonts w:eastAsia="Times New Roman" w:cs="Times New Roman"/>
                <w:color w:val="000000"/>
                <w:sz w:val="22"/>
              </w:rPr>
            </w:pPr>
            <w:r w:rsidRPr="00C7789D">
              <w:rPr>
                <w:rFonts w:eastAsia="Times New Roman" w:cs="Times New Roman"/>
                <w:color w:val="000000"/>
                <w:sz w:val="22"/>
              </w:rPr>
              <w:t>7</w:t>
            </w:r>
          </w:p>
        </w:tc>
      </w:tr>
      <w:tr w:rsidR="00C7789D" w:rsidRPr="00C7789D" w:rsidTr="00E26362">
        <w:tc>
          <w:tcPr>
            <w:tcW w:w="1532" w:type="dxa"/>
            <w:shd w:val="clear" w:color="auto" w:fill="auto"/>
          </w:tcPr>
          <w:p w:rsidR="00C7789D" w:rsidRPr="00C7789D" w:rsidRDefault="00C7789D" w:rsidP="00E26362">
            <w:pPr>
              <w:spacing w:after="0" w:line="240" w:lineRule="auto"/>
              <w:rPr>
                <w:rFonts w:eastAsia="Calibri" w:cs="Times New Roman"/>
                <w:color w:val="000000"/>
                <w:sz w:val="22"/>
              </w:rPr>
            </w:pPr>
            <w:r w:rsidRPr="00C7789D">
              <w:rPr>
                <w:rFonts w:eastAsia="Calibri" w:cs="Times New Roman"/>
                <w:color w:val="000000"/>
                <w:sz w:val="22"/>
              </w:rPr>
              <w:t>Крыжова</w:t>
            </w:r>
          </w:p>
          <w:p w:rsidR="00C7789D" w:rsidRPr="00C7789D" w:rsidRDefault="00C7789D" w:rsidP="00E26362">
            <w:pPr>
              <w:spacing w:after="0" w:line="240" w:lineRule="auto"/>
              <w:rPr>
                <w:rFonts w:eastAsia="Calibri" w:cs="Times New Roman"/>
                <w:color w:val="000000"/>
                <w:sz w:val="22"/>
              </w:rPr>
            </w:pPr>
            <w:r w:rsidRPr="00C7789D">
              <w:rPr>
                <w:rFonts w:eastAsia="Calibri" w:cs="Times New Roman"/>
                <w:color w:val="000000"/>
                <w:sz w:val="22"/>
              </w:rPr>
              <w:t>Юлия</w:t>
            </w:r>
          </w:p>
        </w:tc>
        <w:tc>
          <w:tcPr>
            <w:tcW w:w="1552" w:type="dxa"/>
            <w:shd w:val="clear" w:color="auto" w:fill="auto"/>
            <w:vAlign w:val="center"/>
          </w:tcPr>
          <w:p w:rsidR="00C7789D" w:rsidRPr="00C7789D" w:rsidRDefault="00C7789D" w:rsidP="00E26362">
            <w:pPr>
              <w:jc w:val="center"/>
              <w:rPr>
                <w:sz w:val="22"/>
              </w:rPr>
            </w:pPr>
            <w:r w:rsidRPr="00C7789D">
              <w:rPr>
                <w:rFonts w:eastAsia="Times New Roman" w:cs="Times New Roman"/>
                <w:color w:val="000000"/>
                <w:sz w:val="22"/>
              </w:rPr>
              <w:t>1</w:t>
            </w:r>
          </w:p>
        </w:tc>
        <w:tc>
          <w:tcPr>
            <w:tcW w:w="1170" w:type="dxa"/>
            <w:shd w:val="clear" w:color="auto" w:fill="auto"/>
            <w:vAlign w:val="center"/>
          </w:tcPr>
          <w:p w:rsidR="00C7789D" w:rsidRPr="00C7789D" w:rsidRDefault="00C7789D" w:rsidP="00E26362">
            <w:pPr>
              <w:spacing w:after="0" w:line="240" w:lineRule="auto"/>
              <w:jc w:val="center"/>
              <w:rPr>
                <w:rFonts w:eastAsia="Times New Roman" w:cs="Times New Roman"/>
                <w:color w:val="000000"/>
                <w:sz w:val="22"/>
              </w:rPr>
            </w:pPr>
            <w:r w:rsidRPr="00C7789D">
              <w:rPr>
                <w:rFonts w:eastAsia="Times New Roman" w:cs="Times New Roman"/>
                <w:color w:val="000000"/>
                <w:sz w:val="22"/>
              </w:rPr>
              <w:t>0</w:t>
            </w:r>
          </w:p>
        </w:tc>
        <w:tc>
          <w:tcPr>
            <w:tcW w:w="1239" w:type="dxa"/>
            <w:shd w:val="clear" w:color="auto" w:fill="auto"/>
            <w:vAlign w:val="center"/>
          </w:tcPr>
          <w:p w:rsidR="00C7789D" w:rsidRPr="00C7789D" w:rsidRDefault="00C7789D" w:rsidP="00E26362">
            <w:pPr>
              <w:spacing w:after="0" w:line="240" w:lineRule="auto"/>
              <w:jc w:val="center"/>
              <w:rPr>
                <w:rFonts w:eastAsia="Times New Roman" w:cs="Times New Roman"/>
                <w:color w:val="000000"/>
                <w:sz w:val="22"/>
              </w:rPr>
            </w:pPr>
            <w:r w:rsidRPr="00C7789D">
              <w:rPr>
                <w:rFonts w:eastAsia="Times New Roman" w:cs="Times New Roman"/>
                <w:color w:val="000000"/>
                <w:sz w:val="22"/>
              </w:rPr>
              <w:t>1</w:t>
            </w:r>
          </w:p>
        </w:tc>
        <w:tc>
          <w:tcPr>
            <w:tcW w:w="1087" w:type="dxa"/>
            <w:shd w:val="clear" w:color="auto" w:fill="auto"/>
            <w:vAlign w:val="center"/>
          </w:tcPr>
          <w:p w:rsidR="00C7789D" w:rsidRPr="00C7789D" w:rsidRDefault="00C7789D" w:rsidP="00E26362">
            <w:pPr>
              <w:spacing w:after="0" w:line="240" w:lineRule="auto"/>
              <w:jc w:val="center"/>
              <w:rPr>
                <w:rFonts w:eastAsia="Times New Roman" w:cs="Times New Roman"/>
                <w:color w:val="000000"/>
                <w:sz w:val="22"/>
              </w:rPr>
            </w:pPr>
            <w:r w:rsidRPr="00C7789D">
              <w:rPr>
                <w:rFonts w:eastAsia="Times New Roman" w:cs="Times New Roman"/>
                <w:color w:val="000000"/>
                <w:sz w:val="22"/>
              </w:rPr>
              <w:t>1</w:t>
            </w:r>
          </w:p>
        </w:tc>
        <w:tc>
          <w:tcPr>
            <w:tcW w:w="1437" w:type="dxa"/>
            <w:shd w:val="clear" w:color="auto" w:fill="auto"/>
            <w:vAlign w:val="center"/>
          </w:tcPr>
          <w:p w:rsidR="00C7789D" w:rsidRPr="00C7789D" w:rsidRDefault="00C7789D" w:rsidP="00E26362">
            <w:pPr>
              <w:spacing w:after="0" w:line="240" w:lineRule="auto"/>
              <w:jc w:val="center"/>
              <w:rPr>
                <w:rFonts w:eastAsia="Times New Roman" w:cs="Times New Roman"/>
                <w:color w:val="000000"/>
                <w:sz w:val="22"/>
              </w:rPr>
            </w:pPr>
            <w:r w:rsidRPr="00C7789D">
              <w:rPr>
                <w:rFonts w:eastAsia="Times New Roman" w:cs="Times New Roman"/>
                <w:color w:val="000000"/>
                <w:sz w:val="22"/>
              </w:rPr>
              <w:t>0</w:t>
            </w:r>
          </w:p>
        </w:tc>
        <w:tc>
          <w:tcPr>
            <w:tcW w:w="1087" w:type="dxa"/>
            <w:vAlign w:val="center"/>
          </w:tcPr>
          <w:p w:rsidR="00C7789D" w:rsidRPr="00C7789D" w:rsidRDefault="00C7789D" w:rsidP="00E26362">
            <w:pPr>
              <w:spacing w:after="0" w:line="240" w:lineRule="auto"/>
              <w:jc w:val="center"/>
              <w:rPr>
                <w:rFonts w:eastAsia="Times New Roman" w:cs="Times New Roman"/>
                <w:color w:val="000000"/>
                <w:sz w:val="22"/>
              </w:rPr>
            </w:pPr>
            <w:r w:rsidRPr="00C7789D">
              <w:rPr>
                <w:rFonts w:eastAsia="Times New Roman" w:cs="Times New Roman"/>
                <w:color w:val="000000"/>
                <w:sz w:val="22"/>
              </w:rPr>
              <w:t>0</w:t>
            </w:r>
          </w:p>
        </w:tc>
        <w:tc>
          <w:tcPr>
            <w:tcW w:w="1761" w:type="dxa"/>
            <w:vAlign w:val="center"/>
          </w:tcPr>
          <w:p w:rsidR="00C7789D" w:rsidRPr="00C7789D" w:rsidRDefault="00C7789D" w:rsidP="00E26362">
            <w:pPr>
              <w:spacing w:after="0" w:line="240" w:lineRule="auto"/>
              <w:jc w:val="center"/>
              <w:rPr>
                <w:rFonts w:eastAsia="Times New Roman" w:cs="Times New Roman"/>
                <w:color w:val="000000"/>
                <w:sz w:val="22"/>
              </w:rPr>
            </w:pPr>
            <w:r w:rsidRPr="00C7789D">
              <w:rPr>
                <w:rFonts w:eastAsia="Times New Roman" w:cs="Times New Roman"/>
                <w:color w:val="000000"/>
                <w:sz w:val="22"/>
              </w:rPr>
              <w:t>0</w:t>
            </w:r>
          </w:p>
        </w:tc>
        <w:tc>
          <w:tcPr>
            <w:tcW w:w="1283" w:type="dxa"/>
            <w:vAlign w:val="center"/>
          </w:tcPr>
          <w:p w:rsidR="00C7789D" w:rsidRPr="00C7789D" w:rsidRDefault="00C7789D" w:rsidP="00E26362">
            <w:pPr>
              <w:spacing w:after="0" w:line="240" w:lineRule="auto"/>
              <w:jc w:val="center"/>
              <w:rPr>
                <w:rFonts w:eastAsia="Times New Roman" w:cs="Times New Roman"/>
                <w:color w:val="000000"/>
                <w:sz w:val="22"/>
              </w:rPr>
            </w:pPr>
            <w:r w:rsidRPr="00C7789D">
              <w:rPr>
                <w:rFonts w:eastAsia="Times New Roman" w:cs="Times New Roman"/>
                <w:color w:val="000000"/>
                <w:sz w:val="22"/>
              </w:rPr>
              <w:t>1</w:t>
            </w:r>
          </w:p>
        </w:tc>
        <w:tc>
          <w:tcPr>
            <w:tcW w:w="1614" w:type="dxa"/>
            <w:vAlign w:val="center"/>
          </w:tcPr>
          <w:p w:rsidR="00C7789D" w:rsidRPr="00C7789D" w:rsidRDefault="00C7789D" w:rsidP="00E26362">
            <w:pPr>
              <w:spacing w:after="0" w:line="240" w:lineRule="auto"/>
              <w:jc w:val="center"/>
              <w:rPr>
                <w:rFonts w:eastAsia="Times New Roman" w:cs="Times New Roman"/>
                <w:color w:val="000000"/>
                <w:sz w:val="22"/>
              </w:rPr>
            </w:pPr>
            <w:r w:rsidRPr="00C7789D">
              <w:rPr>
                <w:rFonts w:eastAsia="Times New Roman" w:cs="Times New Roman"/>
                <w:color w:val="000000"/>
                <w:sz w:val="22"/>
              </w:rPr>
              <w:t>3</w:t>
            </w:r>
          </w:p>
        </w:tc>
        <w:tc>
          <w:tcPr>
            <w:tcW w:w="1229" w:type="dxa"/>
            <w:shd w:val="clear" w:color="auto" w:fill="auto"/>
          </w:tcPr>
          <w:p w:rsidR="00C7789D" w:rsidRPr="00C7789D" w:rsidRDefault="00C7789D" w:rsidP="00E26362">
            <w:pPr>
              <w:spacing w:after="0" w:line="240" w:lineRule="auto"/>
              <w:jc w:val="center"/>
              <w:rPr>
                <w:rFonts w:eastAsia="Times New Roman" w:cs="Times New Roman"/>
                <w:color w:val="000000"/>
                <w:sz w:val="22"/>
              </w:rPr>
            </w:pPr>
            <w:r w:rsidRPr="00C7789D">
              <w:rPr>
                <w:rFonts w:eastAsia="Times New Roman" w:cs="Times New Roman"/>
                <w:color w:val="000000"/>
                <w:sz w:val="22"/>
              </w:rPr>
              <w:t>7</w:t>
            </w:r>
          </w:p>
        </w:tc>
      </w:tr>
      <w:tr w:rsidR="00C7789D" w:rsidRPr="00C7789D" w:rsidTr="00E26362">
        <w:tc>
          <w:tcPr>
            <w:tcW w:w="1532" w:type="dxa"/>
            <w:shd w:val="clear" w:color="auto" w:fill="auto"/>
          </w:tcPr>
          <w:p w:rsidR="00C7789D" w:rsidRPr="00C7789D" w:rsidRDefault="00C7789D" w:rsidP="00E26362">
            <w:pPr>
              <w:spacing w:after="0" w:line="240" w:lineRule="auto"/>
              <w:rPr>
                <w:rFonts w:eastAsia="Calibri" w:cs="Times New Roman"/>
                <w:color w:val="000000"/>
                <w:sz w:val="22"/>
              </w:rPr>
            </w:pPr>
            <w:r w:rsidRPr="00C7789D">
              <w:rPr>
                <w:rFonts w:eastAsia="Calibri" w:cs="Times New Roman"/>
                <w:color w:val="000000"/>
                <w:sz w:val="22"/>
              </w:rPr>
              <w:t>Красилова Олеся</w:t>
            </w:r>
          </w:p>
        </w:tc>
        <w:tc>
          <w:tcPr>
            <w:tcW w:w="1552" w:type="dxa"/>
            <w:shd w:val="clear" w:color="auto" w:fill="auto"/>
            <w:vAlign w:val="center"/>
          </w:tcPr>
          <w:p w:rsidR="00C7789D" w:rsidRPr="00C7789D" w:rsidRDefault="00C7789D" w:rsidP="00E26362">
            <w:pPr>
              <w:jc w:val="center"/>
              <w:rPr>
                <w:sz w:val="22"/>
              </w:rPr>
            </w:pPr>
            <w:r w:rsidRPr="00C7789D">
              <w:rPr>
                <w:rFonts w:eastAsia="Times New Roman" w:cs="Times New Roman"/>
                <w:color w:val="000000"/>
                <w:sz w:val="22"/>
              </w:rPr>
              <w:t>1</w:t>
            </w:r>
          </w:p>
        </w:tc>
        <w:tc>
          <w:tcPr>
            <w:tcW w:w="1170" w:type="dxa"/>
            <w:shd w:val="clear" w:color="auto" w:fill="auto"/>
            <w:vAlign w:val="center"/>
          </w:tcPr>
          <w:p w:rsidR="00C7789D" w:rsidRPr="00C7789D" w:rsidRDefault="00C7789D" w:rsidP="00E26362">
            <w:pPr>
              <w:spacing w:after="0" w:line="240" w:lineRule="auto"/>
              <w:jc w:val="center"/>
              <w:rPr>
                <w:rFonts w:eastAsia="Times New Roman" w:cs="Times New Roman"/>
                <w:color w:val="000000"/>
                <w:sz w:val="22"/>
              </w:rPr>
            </w:pPr>
            <w:r w:rsidRPr="00C7789D">
              <w:rPr>
                <w:rFonts w:eastAsia="Times New Roman" w:cs="Times New Roman"/>
                <w:color w:val="000000"/>
                <w:sz w:val="22"/>
              </w:rPr>
              <w:t>1</w:t>
            </w:r>
          </w:p>
        </w:tc>
        <w:tc>
          <w:tcPr>
            <w:tcW w:w="1239" w:type="dxa"/>
            <w:shd w:val="clear" w:color="auto" w:fill="auto"/>
            <w:vAlign w:val="center"/>
          </w:tcPr>
          <w:p w:rsidR="00C7789D" w:rsidRPr="00C7789D" w:rsidRDefault="00C7789D" w:rsidP="00E26362">
            <w:pPr>
              <w:spacing w:after="0" w:line="240" w:lineRule="auto"/>
              <w:jc w:val="center"/>
              <w:rPr>
                <w:rFonts w:eastAsia="Times New Roman" w:cs="Times New Roman"/>
                <w:color w:val="000000"/>
                <w:sz w:val="22"/>
              </w:rPr>
            </w:pPr>
            <w:r w:rsidRPr="00C7789D">
              <w:rPr>
                <w:rFonts w:eastAsia="Times New Roman" w:cs="Times New Roman"/>
                <w:color w:val="000000"/>
                <w:sz w:val="22"/>
              </w:rPr>
              <w:t>1</w:t>
            </w:r>
          </w:p>
        </w:tc>
        <w:tc>
          <w:tcPr>
            <w:tcW w:w="1087" w:type="dxa"/>
            <w:shd w:val="clear" w:color="auto" w:fill="auto"/>
            <w:vAlign w:val="center"/>
          </w:tcPr>
          <w:p w:rsidR="00C7789D" w:rsidRPr="00C7789D" w:rsidRDefault="00C7789D" w:rsidP="00E26362">
            <w:pPr>
              <w:spacing w:after="0" w:line="240" w:lineRule="auto"/>
              <w:jc w:val="center"/>
              <w:rPr>
                <w:rFonts w:eastAsia="Times New Roman" w:cs="Times New Roman"/>
                <w:color w:val="000000"/>
                <w:sz w:val="22"/>
              </w:rPr>
            </w:pPr>
            <w:r w:rsidRPr="00C7789D">
              <w:rPr>
                <w:rFonts w:eastAsia="Times New Roman" w:cs="Times New Roman"/>
                <w:color w:val="000000"/>
                <w:sz w:val="22"/>
              </w:rPr>
              <w:t>1</w:t>
            </w:r>
          </w:p>
        </w:tc>
        <w:tc>
          <w:tcPr>
            <w:tcW w:w="1437" w:type="dxa"/>
            <w:shd w:val="clear" w:color="auto" w:fill="auto"/>
            <w:vAlign w:val="center"/>
          </w:tcPr>
          <w:p w:rsidR="00C7789D" w:rsidRPr="00C7789D" w:rsidRDefault="00C7789D" w:rsidP="00E26362">
            <w:pPr>
              <w:spacing w:after="0" w:line="240" w:lineRule="auto"/>
              <w:jc w:val="center"/>
              <w:rPr>
                <w:rFonts w:eastAsia="Times New Roman" w:cs="Times New Roman"/>
                <w:color w:val="000000"/>
                <w:sz w:val="22"/>
              </w:rPr>
            </w:pPr>
            <w:r w:rsidRPr="00C7789D">
              <w:rPr>
                <w:rFonts w:eastAsia="Times New Roman" w:cs="Times New Roman"/>
                <w:color w:val="000000"/>
                <w:sz w:val="22"/>
              </w:rPr>
              <w:t>0</w:t>
            </w:r>
          </w:p>
        </w:tc>
        <w:tc>
          <w:tcPr>
            <w:tcW w:w="1087" w:type="dxa"/>
            <w:vAlign w:val="center"/>
          </w:tcPr>
          <w:p w:rsidR="00C7789D" w:rsidRPr="00C7789D" w:rsidRDefault="00C7789D" w:rsidP="00E26362">
            <w:pPr>
              <w:spacing w:after="0" w:line="240" w:lineRule="auto"/>
              <w:jc w:val="center"/>
              <w:rPr>
                <w:rFonts w:eastAsia="Times New Roman" w:cs="Times New Roman"/>
                <w:color w:val="000000"/>
                <w:sz w:val="22"/>
              </w:rPr>
            </w:pPr>
            <w:r w:rsidRPr="00C7789D">
              <w:rPr>
                <w:rFonts w:eastAsia="Times New Roman" w:cs="Times New Roman"/>
                <w:color w:val="000000"/>
                <w:sz w:val="22"/>
              </w:rPr>
              <w:t>0</w:t>
            </w:r>
          </w:p>
        </w:tc>
        <w:tc>
          <w:tcPr>
            <w:tcW w:w="1761" w:type="dxa"/>
            <w:vAlign w:val="center"/>
          </w:tcPr>
          <w:p w:rsidR="00C7789D" w:rsidRPr="00C7789D" w:rsidRDefault="00C7789D" w:rsidP="00E26362">
            <w:pPr>
              <w:spacing w:after="0" w:line="240" w:lineRule="auto"/>
              <w:jc w:val="center"/>
              <w:rPr>
                <w:rFonts w:eastAsia="Times New Roman" w:cs="Times New Roman"/>
                <w:color w:val="000000"/>
                <w:sz w:val="22"/>
              </w:rPr>
            </w:pPr>
            <w:r w:rsidRPr="00C7789D">
              <w:rPr>
                <w:rFonts w:eastAsia="Times New Roman" w:cs="Times New Roman"/>
                <w:color w:val="000000"/>
                <w:sz w:val="22"/>
              </w:rPr>
              <w:t>0</w:t>
            </w:r>
          </w:p>
        </w:tc>
        <w:tc>
          <w:tcPr>
            <w:tcW w:w="1283" w:type="dxa"/>
            <w:vAlign w:val="center"/>
          </w:tcPr>
          <w:p w:rsidR="00C7789D" w:rsidRPr="00C7789D" w:rsidRDefault="00C7789D" w:rsidP="00E26362">
            <w:pPr>
              <w:spacing w:after="0" w:line="240" w:lineRule="auto"/>
              <w:jc w:val="center"/>
              <w:rPr>
                <w:rFonts w:eastAsia="Times New Roman" w:cs="Times New Roman"/>
                <w:color w:val="000000"/>
                <w:sz w:val="22"/>
              </w:rPr>
            </w:pPr>
            <w:r w:rsidRPr="00C7789D">
              <w:rPr>
                <w:rFonts w:eastAsia="Times New Roman" w:cs="Times New Roman"/>
                <w:color w:val="000000"/>
                <w:sz w:val="22"/>
              </w:rPr>
              <w:t>0</w:t>
            </w:r>
          </w:p>
        </w:tc>
        <w:tc>
          <w:tcPr>
            <w:tcW w:w="1614" w:type="dxa"/>
            <w:vAlign w:val="center"/>
          </w:tcPr>
          <w:p w:rsidR="00C7789D" w:rsidRPr="00C7789D" w:rsidRDefault="00C7789D" w:rsidP="00E26362">
            <w:pPr>
              <w:spacing w:after="0" w:line="240" w:lineRule="auto"/>
              <w:jc w:val="center"/>
              <w:rPr>
                <w:rFonts w:eastAsia="Times New Roman" w:cs="Times New Roman"/>
                <w:color w:val="000000"/>
                <w:sz w:val="22"/>
              </w:rPr>
            </w:pPr>
            <w:r w:rsidRPr="00C7789D">
              <w:rPr>
                <w:rFonts w:eastAsia="Times New Roman" w:cs="Times New Roman"/>
                <w:color w:val="000000"/>
                <w:sz w:val="22"/>
              </w:rPr>
              <w:t>2</w:t>
            </w:r>
          </w:p>
        </w:tc>
        <w:tc>
          <w:tcPr>
            <w:tcW w:w="1229" w:type="dxa"/>
            <w:shd w:val="clear" w:color="auto" w:fill="auto"/>
          </w:tcPr>
          <w:p w:rsidR="00C7789D" w:rsidRPr="00C7789D" w:rsidRDefault="00C7789D" w:rsidP="00E26362">
            <w:pPr>
              <w:spacing w:after="0" w:line="240" w:lineRule="auto"/>
              <w:jc w:val="center"/>
              <w:rPr>
                <w:rFonts w:eastAsia="Times New Roman" w:cs="Times New Roman"/>
                <w:color w:val="000000"/>
                <w:sz w:val="22"/>
              </w:rPr>
            </w:pPr>
            <w:r w:rsidRPr="00C7789D">
              <w:rPr>
                <w:rFonts w:eastAsia="Times New Roman" w:cs="Times New Roman"/>
                <w:color w:val="000000"/>
                <w:sz w:val="22"/>
              </w:rPr>
              <w:t>6</w:t>
            </w:r>
          </w:p>
        </w:tc>
      </w:tr>
      <w:tr w:rsidR="00C7789D" w:rsidRPr="00C7789D" w:rsidTr="00E26362">
        <w:tc>
          <w:tcPr>
            <w:tcW w:w="1532" w:type="dxa"/>
            <w:shd w:val="clear" w:color="auto" w:fill="auto"/>
          </w:tcPr>
          <w:p w:rsidR="00C7789D" w:rsidRPr="00C7789D" w:rsidRDefault="00C7789D" w:rsidP="00E26362">
            <w:pPr>
              <w:spacing w:after="0" w:line="240" w:lineRule="auto"/>
              <w:rPr>
                <w:rFonts w:eastAsia="Calibri" w:cs="Times New Roman"/>
                <w:color w:val="000000"/>
                <w:sz w:val="22"/>
              </w:rPr>
            </w:pPr>
            <w:r w:rsidRPr="00C7789D">
              <w:rPr>
                <w:rFonts w:eastAsia="Calibri" w:cs="Times New Roman"/>
                <w:color w:val="000000"/>
                <w:sz w:val="22"/>
              </w:rPr>
              <w:t>Киров Андрей</w:t>
            </w:r>
          </w:p>
        </w:tc>
        <w:tc>
          <w:tcPr>
            <w:tcW w:w="1552" w:type="dxa"/>
            <w:shd w:val="clear" w:color="auto" w:fill="auto"/>
            <w:vAlign w:val="center"/>
          </w:tcPr>
          <w:p w:rsidR="00C7789D" w:rsidRPr="00C7789D" w:rsidRDefault="00C7789D" w:rsidP="00E26362">
            <w:pPr>
              <w:jc w:val="center"/>
              <w:rPr>
                <w:sz w:val="22"/>
              </w:rPr>
            </w:pPr>
            <w:r w:rsidRPr="00C7789D">
              <w:rPr>
                <w:rFonts w:eastAsia="Times New Roman" w:cs="Times New Roman"/>
                <w:color w:val="000000"/>
                <w:sz w:val="22"/>
              </w:rPr>
              <w:t>1</w:t>
            </w:r>
          </w:p>
        </w:tc>
        <w:tc>
          <w:tcPr>
            <w:tcW w:w="1170" w:type="dxa"/>
            <w:shd w:val="clear" w:color="auto" w:fill="auto"/>
            <w:vAlign w:val="center"/>
          </w:tcPr>
          <w:p w:rsidR="00C7789D" w:rsidRPr="00C7789D" w:rsidRDefault="00C7789D" w:rsidP="00E26362">
            <w:pPr>
              <w:spacing w:after="0" w:line="240" w:lineRule="auto"/>
              <w:jc w:val="center"/>
              <w:rPr>
                <w:rFonts w:eastAsia="Times New Roman" w:cs="Times New Roman"/>
                <w:color w:val="000000"/>
                <w:sz w:val="22"/>
              </w:rPr>
            </w:pPr>
            <w:r w:rsidRPr="00C7789D">
              <w:rPr>
                <w:rFonts w:eastAsia="Times New Roman" w:cs="Times New Roman"/>
                <w:color w:val="000000"/>
                <w:sz w:val="22"/>
              </w:rPr>
              <w:t>1</w:t>
            </w:r>
          </w:p>
        </w:tc>
        <w:tc>
          <w:tcPr>
            <w:tcW w:w="1239" w:type="dxa"/>
            <w:shd w:val="clear" w:color="auto" w:fill="auto"/>
            <w:vAlign w:val="center"/>
          </w:tcPr>
          <w:p w:rsidR="00C7789D" w:rsidRPr="00C7789D" w:rsidRDefault="00C7789D" w:rsidP="00E26362">
            <w:pPr>
              <w:spacing w:after="0" w:line="240" w:lineRule="auto"/>
              <w:jc w:val="center"/>
              <w:rPr>
                <w:rFonts w:eastAsia="Times New Roman" w:cs="Times New Roman"/>
                <w:color w:val="000000"/>
                <w:sz w:val="22"/>
              </w:rPr>
            </w:pPr>
            <w:r w:rsidRPr="00C7789D">
              <w:rPr>
                <w:rFonts w:eastAsia="Times New Roman" w:cs="Times New Roman"/>
                <w:color w:val="000000"/>
                <w:sz w:val="22"/>
              </w:rPr>
              <w:t>1</w:t>
            </w:r>
          </w:p>
        </w:tc>
        <w:tc>
          <w:tcPr>
            <w:tcW w:w="1087" w:type="dxa"/>
            <w:shd w:val="clear" w:color="auto" w:fill="auto"/>
            <w:vAlign w:val="center"/>
          </w:tcPr>
          <w:p w:rsidR="00C7789D" w:rsidRPr="00C7789D" w:rsidRDefault="00C7789D" w:rsidP="00E26362">
            <w:pPr>
              <w:spacing w:after="0" w:line="240" w:lineRule="auto"/>
              <w:jc w:val="center"/>
              <w:rPr>
                <w:rFonts w:eastAsia="Times New Roman" w:cs="Times New Roman"/>
                <w:color w:val="000000"/>
                <w:sz w:val="22"/>
              </w:rPr>
            </w:pPr>
            <w:r w:rsidRPr="00C7789D">
              <w:rPr>
                <w:rFonts w:eastAsia="Times New Roman" w:cs="Times New Roman"/>
                <w:color w:val="000000"/>
                <w:sz w:val="22"/>
              </w:rPr>
              <w:t>1</w:t>
            </w:r>
          </w:p>
        </w:tc>
        <w:tc>
          <w:tcPr>
            <w:tcW w:w="1437" w:type="dxa"/>
            <w:shd w:val="clear" w:color="auto" w:fill="auto"/>
            <w:vAlign w:val="center"/>
          </w:tcPr>
          <w:p w:rsidR="00C7789D" w:rsidRPr="00C7789D" w:rsidRDefault="00C7789D" w:rsidP="00E26362">
            <w:pPr>
              <w:spacing w:after="0" w:line="240" w:lineRule="auto"/>
              <w:jc w:val="center"/>
              <w:rPr>
                <w:rFonts w:eastAsia="Times New Roman" w:cs="Times New Roman"/>
                <w:color w:val="000000"/>
                <w:sz w:val="22"/>
              </w:rPr>
            </w:pPr>
            <w:r w:rsidRPr="00C7789D">
              <w:rPr>
                <w:rFonts w:eastAsia="Times New Roman" w:cs="Times New Roman"/>
                <w:color w:val="000000"/>
                <w:sz w:val="22"/>
              </w:rPr>
              <w:t>0</w:t>
            </w:r>
          </w:p>
        </w:tc>
        <w:tc>
          <w:tcPr>
            <w:tcW w:w="1087" w:type="dxa"/>
            <w:vAlign w:val="center"/>
          </w:tcPr>
          <w:p w:rsidR="00C7789D" w:rsidRPr="00C7789D" w:rsidRDefault="00C7789D" w:rsidP="00E26362">
            <w:pPr>
              <w:spacing w:after="0" w:line="240" w:lineRule="auto"/>
              <w:jc w:val="center"/>
              <w:rPr>
                <w:rFonts w:eastAsia="Times New Roman" w:cs="Times New Roman"/>
                <w:color w:val="000000"/>
                <w:sz w:val="22"/>
              </w:rPr>
            </w:pPr>
            <w:r w:rsidRPr="00C7789D">
              <w:rPr>
                <w:rFonts w:eastAsia="Times New Roman" w:cs="Times New Roman"/>
                <w:color w:val="000000"/>
                <w:sz w:val="22"/>
              </w:rPr>
              <w:t>0</w:t>
            </w:r>
          </w:p>
        </w:tc>
        <w:tc>
          <w:tcPr>
            <w:tcW w:w="1761" w:type="dxa"/>
            <w:vAlign w:val="center"/>
          </w:tcPr>
          <w:p w:rsidR="00C7789D" w:rsidRPr="00C7789D" w:rsidRDefault="00C7789D" w:rsidP="00E26362">
            <w:pPr>
              <w:spacing w:after="0" w:line="240" w:lineRule="auto"/>
              <w:jc w:val="center"/>
              <w:rPr>
                <w:rFonts w:eastAsia="Times New Roman" w:cs="Times New Roman"/>
                <w:color w:val="000000"/>
                <w:sz w:val="22"/>
              </w:rPr>
            </w:pPr>
            <w:r w:rsidRPr="00C7789D">
              <w:rPr>
                <w:rFonts w:eastAsia="Times New Roman" w:cs="Times New Roman"/>
                <w:color w:val="000000"/>
                <w:sz w:val="22"/>
              </w:rPr>
              <w:t>0</w:t>
            </w:r>
          </w:p>
        </w:tc>
        <w:tc>
          <w:tcPr>
            <w:tcW w:w="1283" w:type="dxa"/>
            <w:vAlign w:val="center"/>
          </w:tcPr>
          <w:p w:rsidR="00C7789D" w:rsidRPr="00C7789D" w:rsidRDefault="00C7789D" w:rsidP="00E26362">
            <w:pPr>
              <w:spacing w:after="0" w:line="240" w:lineRule="auto"/>
              <w:jc w:val="center"/>
              <w:rPr>
                <w:rFonts w:eastAsia="Times New Roman" w:cs="Times New Roman"/>
                <w:color w:val="000000"/>
                <w:sz w:val="22"/>
              </w:rPr>
            </w:pPr>
            <w:r w:rsidRPr="00C7789D">
              <w:rPr>
                <w:rFonts w:eastAsia="Times New Roman" w:cs="Times New Roman"/>
                <w:color w:val="000000"/>
                <w:sz w:val="22"/>
              </w:rPr>
              <w:t>0</w:t>
            </w:r>
          </w:p>
        </w:tc>
        <w:tc>
          <w:tcPr>
            <w:tcW w:w="1614" w:type="dxa"/>
            <w:vAlign w:val="center"/>
          </w:tcPr>
          <w:p w:rsidR="00C7789D" w:rsidRPr="00C7789D" w:rsidRDefault="00C7789D" w:rsidP="00E26362">
            <w:pPr>
              <w:spacing w:after="0" w:line="240" w:lineRule="auto"/>
              <w:jc w:val="center"/>
              <w:rPr>
                <w:rFonts w:eastAsia="Times New Roman" w:cs="Times New Roman"/>
                <w:color w:val="000000"/>
                <w:sz w:val="22"/>
              </w:rPr>
            </w:pPr>
            <w:r w:rsidRPr="00C7789D">
              <w:rPr>
                <w:rFonts w:eastAsia="Times New Roman" w:cs="Times New Roman"/>
                <w:color w:val="000000"/>
                <w:sz w:val="22"/>
              </w:rPr>
              <w:t>3</w:t>
            </w:r>
          </w:p>
        </w:tc>
        <w:tc>
          <w:tcPr>
            <w:tcW w:w="1229" w:type="dxa"/>
            <w:shd w:val="clear" w:color="auto" w:fill="auto"/>
          </w:tcPr>
          <w:p w:rsidR="00C7789D" w:rsidRPr="00C7789D" w:rsidRDefault="00C7789D" w:rsidP="00E26362">
            <w:pPr>
              <w:spacing w:after="0" w:line="240" w:lineRule="auto"/>
              <w:jc w:val="center"/>
              <w:rPr>
                <w:rFonts w:eastAsia="Times New Roman" w:cs="Times New Roman"/>
                <w:color w:val="000000"/>
                <w:sz w:val="22"/>
              </w:rPr>
            </w:pPr>
            <w:r w:rsidRPr="00C7789D">
              <w:rPr>
                <w:rFonts w:eastAsia="Times New Roman" w:cs="Times New Roman"/>
                <w:color w:val="000000"/>
                <w:sz w:val="22"/>
              </w:rPr>
              <w:t>7</w:t>
            </w:r>
          </w:p>
        </w:tc>
      </w:tr>
      <w:tr w:rsidR="00C7789D" w:rsidRPr="00C7789D" w:rsidTr="00E26362">
        <w:tc>
          <w:tcPr>
            <w:tcW w:w="1532" w:type="dxa"/>
            <w:shd w:val="clear" w:color="auto" w:fill="auto"/>
          </w:tcPr>
          <w:p w:rsidR="00C7789D" w:rsidRPr="00C7789D" w:rsidRDefault="00C7789D" w:rsidP="00E26362">
            <w:pPr>
              <w:spacing w:after="0" w:line="240" w:lineRule="auto"/>
              <w:rPr>
                <w:rFonts w:eastAsia="Calibri" w:cs="Times New Roman"/>
                <w:color w:val="000000"/>
                <w:sz w:val="22"/>
              </w:rPr>
            </w:pPr>
            <w:r w:rsidRPr="00C7789D">
              <w:rPr>
                <w:rFonts w:eastAsia="Calibri" w:cs="Times New Roman"/>
                <w:color w:val="000000"/>
                <w:sz w:val="22"/>
              </w:rPr>
              <w:t>Латышев Дмитрий</w:t>
            </w:r>
          </w:p>
        </w:tc>
        <w:tc>
          <w:tcPr>
            <w:tcW w:w="1552" w:type="dxa"/>
            <w:shd w:val="clear" w:color="auto" w:fill="auto"/>
            <w:vAlign w:val="center"/>
          </w:tcPr>
          <w:p w:rsidR="00C7789D" w:rsidRPr="00C7789D" w:rsidRDefault="00C7789D" w:rsidP="00E26362">
            <w:pPr>
              <w:jc w:val="center"/>
              <w:rPr>
                <w:sz w:val="22"/>
              </w:rPr>
            </w:pPr>
            <w:r w:rsidRPr="00C7789D">
              <w:rPr>
                <w:rFonts w:eastAsia="Times New Roman" w:cs="Times New Roman"/>
                <w:color w:val="000000"/>
                <w:sz w:val="22"/>
              </w:rPr>
              <w:t>1</w:t>
            </w:r>
          </w:p>
        </w:tc>
        <w:tc>
          <w:tcPr>
            <w:tcW w:w="1170" w:type="dxa"/>
            <w:shd w:val="clear" w:color="auto" w:fill="auto"/>
            <w:vAlign w:val="center"/>
          </w:tcPr>
          <w:p w:rsidR="00C7789D" w:rsidRPr="00C7789D" w:rsidRDefault="00C7789D" w:rsidP="00E26362">
            <w:pPr>
              <w:spacing w:after="0" w:line="240" w:lineRule="auto"/>
              <w:jc w:val="center"/>
              <w:rPr>
                <w:rFonts w:eastAsia="Times New Roman" w:cs="Times New Roman"/>
                <w:color w:val="000000"/>
                <w:sz w:val="22"/>
              </w:rPr>
            </w:pPr>
            <w:r w:rsidRPr="00C7789D">
              <w:rPr>
                <w:rFonts w:eastAsia="Times New Roman" w:cs="Times New Roman"/>
                <w:color w:val="000000"/>
                <w:sz w:val="22"/>
              </w:rPr>
              <w:t>1</w:t>
            </w:r>
          </w:p>
        </w:tc>
        <w:tc>
          <w:tcPr>
            <w:tcW w:w="1239" w:type="dxa"/>
            <w:shd w:val="clear" w:color="auto" w:fill="auto"/>
            <w:vAlign w:val="center"/>
          </w:tcPr>
          <w:p w:rsidR="00C7789D" w:rsidRPr="00C7789D" w:rsidRDefault="00C7789D" w:rsidP="00E26362">
            <w:pPr>
              <w:spacing w:after="0" w:line="240" w:lineRule="auto"/>
              <w:jc w:val="center"/>
              <w:rPr>
                <w:rFonts w:eastAsia="Times New Roman" w:cs="Times New Roman"/>
                <w:color w:val="000000"/>
                <w:sz w:val="22"/>
              </w:rPr>
            </w:pPr>
            <w:r w:rsidRPr="00C7789D">
              <w:rPr>
                <w:rFonts w:eastAsia="Times New Roman" w:cs="Times New Roman"/>
                <w:color w:val="000000"/>
                <w:sz w:val="22"/>
              </w:rPr>
              <w:t>1</w:t>
            </w:r>
          </w:p>
        </w:tc>
        <w:tc>
          <w:tcPr>
            <w:tcW w:w="1087" w:type="dxa"/>
            <w:shd w:val="clear" w:color="auto" w:fill="auto"/>
            <w:vAlign w:val="center"/>
          </w:tcPr>
          <w:p w:rsidR="00C7789D" w:rsidRPr="00C7789D" w:rsidRDefault="00C7789D" w:rsidP="00E26362">
            <w:pPr>
              <w:spacing w:after="0" w:line="240" w:lineRule="auto"/>
              <w:jc w:val="center"/>
              <w:rPr>
                <w:rFonts w:eastAsia="Times New Roman" w:cs="Times New Roman"/>
                <w:color w:val="000000"/>
                <w:sz w:val="22"/>
              </w:rPr>
            </w:pPr>
            <w:r w:rsidRPr="00C7789D">
              <w:rPr>
                <w:rFonts w:eastAsia="Times New Roman" w:cs="Times New Roman"/>
                <w:color w:val="000000"/>
                <w:sz w:val="22"/>
              </w:rPr>
              <w:t>1</w:t>
            </w:r>
          </w:p>
        </w:tc>
        <w:tc>
          <w:tcPr>
            <w:tcW w:w="1437" w:type="dxa"/>
            <w:shd w:val="clear" w:color="auto" w:fill="auto"/>
            <w:vAlign w:val="center"/>
          </w:tcPr>
          <w:p w:rsidR="00C7789D" w:rsidRPr="00C7789D" w:rsidRDefault="00C7789D" w:rsidP="00E26362">
            <w:pPr>
              <w:spacing w:after="0" w:line="240" w:lineRule="auto"/>
              <w:jc w:val="center"/>
              <w:rPr>
                <w:rFonts w:eastAsia="Times New Roman" w:cs="Times New Roman"/>
                <w:color w:val="000000"/>
                <w:sz w:val="22"/>
              </w:rPr>
            </w:pPr>
            <w:r w:rsidRPr="00C7789D">
              <w:rPr>
                <w:rFonts w:eastAsia="Times New Roman" w:cs="Times New Roman"/>
                <w:color w:val="000000"/>
                <w:sz w:val="22"/>
              </w:rPr>
              <w:t>0</w:t>
            </w:r>
          </w:p>
        </w:tc>
        <w:tc>
          <w:tcPr>
            <w:tcW w:w="1087" w:type="dxa"/>
            <w:vAlign w:val="center"/>
          </w:tcPr>
          <w:p w:rsidR="00C7789D" w:rsidRPr="00C7789D" w:rsidRDefault="00C7789D" w:rsidP="00E26362">
            <w:pPr>
              <w:spacing w:after="0" w:line="240" w:lineRule="auto"/>
              <w:jc w:val="center"/>
              <w:rPr>
                <w:rFonts w:eastAsia="Times New Roman" w:cs="Times New Roman"/>
                <w:color w:val="000000"/>
                <w:sz w:val="22"/>
              </w:rPr>
            </w:pPr>
            <w:r w:rsidRPr="00C7789D">
              <w:rPr>
                <w:rFonts w:eastAsia="Times New Roman" w:cs="Times New Roman"/>
                <w:color w:val="000000"/>
                <w:sz w:val="22"/>
              </w:rPr>
              <w:t>0</w:t>
            </w:r>
          </w:p>
        </w:tc>
        <w:tc>
          <w:tcPr>
            <w:tcW w:w="1761" w:type="dxa"/>
            <w:vAlign w:val="center"/>
          </w:tcPr>
          <w:p w:rsidR="00C7789D" w:rsidRPr="00C7789D" w:rsidRDefault="00C7789D" w:rsidP="00E26362">
            <w:pPr>
              <w:spacing w:after="0" w:line="240" w:lineRule="auto"/>
              <w:jc w:val="center"/>
              <w:rPr>
                <w:rFonts w:eastAsia="Times New Roman" w:cs="Times New Roman"/>
                <w:color w:val="000000"/>
                <w:sz w:val="22"/>
              </w:rPr>
            </w:pPr>
            <w:r w:rsidRPr="00C7789D">
              <w:rPr>
                <w:rFonts w:eastAsia="Times New Roman" w:cs="Times New Roman"/>
                <w:color w:val="000000"/>
                <w:sz w:val="22"/>
              </w:rPr>
              <w:t>1</w:t>
            </w:r>
          </w:p>
        </w:tc>
        <w:tc>
          <w:tcPr>
            <w:tcW w:w="1283" w:type="dxa"/>
            <w:vAlign w:val="center"/>
          </w:tcPr>
          <w:p w:rsidR="00C7789D" w:rsidRPr="00C7789D" w:rsidRDefault="00C7789D" w:rsidP="00E26362">
            <w:pPr>
              <w:spacing w:after="0" w:line="240" w:lineRule="auto"/>
              <w:jc w:val="center"/>
              <w:rPr>
                <w:rFonts w:eastAsia="Times New Roman" w:cs="Times New Roman"/>
                <w:color w:val="000000"/>
                <w:sz w:val="22"/>
              </w:rPr>
            </w:pPr>
            <w:r w:rsidRPr="00C7789D">
              <w:rPr>
                <w:rFonts w:eastAsia="Times New Roman" w:cs="Times New Roman"/>
                <w:color w:val="000000"/>
                <w:sz w:val="22"/>
              </w:rPr>
              <w:t>0</w:t>
            </w:r>
          </w:p>
        </w:tc>
        <w:tc>
          <w:tcPr>
            <w:tcW w:w="1614" w:type="dxa"/>
            <w:vAlign w:val="center"/>
          </w:tcPr>
          <w:p w:rsidR="00C7789D" w:rsidRPr="00C7789D" w:rsidRDefault="00C7789D" w:rsidP="00E26362">
            <w:pPr>
              <w:spacing w:after="0" w:line="240" w:lineRule="auto"/>
              <w:jc w:val="center"/>
              <w:rPr>
                <w:rFonts w:eastAsia="Times New Roman" w:cs="Times New Roman"/>
                <w:color w:val="000000"/>
                <w:sz w:val="22"/>
              </w:rPr>
            </w:pPr>
            <w:r w:rsidRPr="00C7789D">
              <w:rPr>
                <w:rFonts w:eastAsia="Times New Roman" w:cs="Times New Roman"/>
                <w:color w:val="000000"/>
                <w:sz w:val="22"/>
              </w:rPr>
              <w:t>1</w:t>
            </w:r>
          </w:p>
        </w:tc>
        <w:tc>
          <w:tcPr>
            <w:tcW w:w="1229" w:type="dxa"/>
            <w:shd w:val="clear" w:color="auto" w:fill="auto"/>
          </w:tcPr>
          <w:p w:rsidR="00C7789D" w:rsidRPr="00C7789D" w:rsidRDefault="00C7789D" w:rsidP="00E26362">
            <w:pPr>
              <w:spacing w:after="0" w:line="240" w:lineRule="auto"/>
              <w:jc w:val="center"/>
              <w:rPr>
                <w:rFonts w:eastAsia="Times New Roman" w:cs="Times New Roman"/>
                <w:color w:val="000000"/>
                <w:sz w:val="22"/>
              </w:rPr>
            </w:pPr>
            <w:r w:rsidRPr="00C7789D">
              <w:rPr>
                <w:rFonts w:eastAsia="Times New Roman" w:cs="Times New Roman"/>
                <w:color w:val="000000"/>
                <w:sz w:val="22"/>
              </w:rPr>
              <w:t>6</w:t>
            </w:r>
          </w:p>
        </w:tc>
      </w:tr>
      <w:tr w:rsidR="00C7789D" w:rsidRPr="00C7789D" w:rsidTr="00E26362">
        <w:tc>
          <w:tcPr>
            <w:tcW w:w="1532" w:type="dxa"/>
            <w:shd w:val="clear" w:color="auto" w:fill="auto"/>
          </w:tcPr>
          <w:p w:rsidR="00C7789D" w:rsidRPr="00C7789D" w:rsidRDefault="00C7789D" w:rsidP="00E26362">
            <w:pPr>
              <w:spacing w:after="0" w:line="240" w:lineRule="auto"/>
              <w:rPr>
                <w:rFonts w:eastAsia="Calibri" w:cs="Times New Roman"/>
                <w:color w:val="000000"/>
                <w:sz w:val="22"/>
              </w:rPr>
            </w:pPr>
            <w:r w:rsidRPr="00C7789D">
              <w:rPr>
                <w:rFonts w:eastAsia="Calibri" w:cs="Times New Roman"/>
                <w:color w:val="000000"/>
                <w:sz w:val="22"/>
              </w:rPr>
              <w:t>Лыжин Леонид</w:t>
            </w:r>
          </w:p>
        </w:tc>
        <w:tc>
          <w:tcPr>
            <w:tcW w:w="1552" w:type="dxa"/>
            <w:shd w:val="clear" w:color="auto" w:fill="auto"/>
            <w:vAlign w:val="center"/>
          </w:tcPr>
          <w:p w:rsidR="00C7789D" w:rsidRPr="00C7789D" w:rsidRDefault="00C7789D" w:rsidP="00E26362">
            <w:pPr>
              <w:jc w:val="center"/>
              <w:rPr>
                <w:sz w:val="22"/>
              </w:rPr>
            </w:pPr>
            <w:r w:rsidRPr="00C7789D">
              <w:rPr>
                <w:rFonts w:eastAsia="Times New Roman" w:cs="Times New Roman"/>
                <w:color w:val="000000"/>
                <w:sz w:val="22"/>
              </w:rPr>
              <w:t>1</w:t>
            </w:r>
          </w:p>
        </w:tc>
        <w:tc>
          <w:tcPr>
            <w:tcW w:w="1170" w:type="dxa"/>
            <w:shd w:val="clear" w:color="auto" w:fill="auto"/>
            <w:vAlign w:val="center"/>
          </w:tcPr>
          <w:p w:rsidR="00C7789D" w:rsidRPr="00C7789D" w:rsidRDefault="00C7789D" w:rsidP="00E26362">
            <w:pPr>
              <w:spacing w:after="0" w:line="240" w:lineRule="auto"/>
              <w:jc w:val="center"/>
              <w:rPr>
                <w:rFonts w:eastAsia="Times New Roman" w:cs="Times New Roman"/>
                <w:color w:val="000000"/>
                <w:sz w:val="22"/>
              </w:rPr>
            </w:pPr>
            <w:r w:rsidRPr="00C7789D">
              <w:rPr>
                <w:rFonts w:eastAsia="Times New Roman" w:cs="Times New Roman"/>
                <w:color w:val="000000"/>
                <w:sz w:val="22"/>
              </w:rPr>
              <w:t>1</w:t>
            </w:r>
          </w:p>
        </w:tc>
        <w:tc>
          <w:tcPr>
            <w:tcW w:w="1239" w:type="dxa"/>
            <w:shd w:val="clear" w:color="auto" w:fill="auto"/>
            <w:vAlign w:val="center"/>
          </w:tcPr>
          <w:p w:rsidR="00C7789D" w:rsidRPr="00C7789D" w:rsidRDefault="00C7789D" w:rsidP="00E26362">
            <w:pPr>
              <w:spacing w:after="0" w:line="240" w:lineRule="auto"/>
              <w:jc w:val="center"/>
              <w:rPr>
                <w:rFonts w:eastAsia="Times New Roman" w:cs="Times New Roman"/>
                <w:color w:val="000000"/>
                <w:sz w:val="22"/>
              </w:rPr>
            </w:pPr>
            <w:r w:rsidRPr="00C7789D">
              <w:rPr>
                <w:rFonts w:eastAsia="Times New Roman" w:cs="Times New Roman"/>
                <w:color w:val="000000"/>
                <w:sz w:val="22"/>
              </w:rPr>
              <w:t>1</w:t>
            </w:r>
          </w:p>
        </w:tc>
        <w:tc>
          <w:tcPr>
            <w:tcW w:w="1087" w:type="dxa"/>
            <w:shd w:val="clear" w:color="auto" w:fill="auto"/>
            <w:vAlign w:val="center"/>
          </w:tcPr>
          <w:p w:rsidR="00C7789D" w:rsidRPr="00C7789D" w:rsidRDefault="00C7789D" w:rsidP="00E26362">
            <w:pPr>
              <w:spacing w:after="0" w:line="240" w:lineRule="auto"/>
              <w:jc w:val="center"/>
              <w:rPr>
                <w:rFonts w:eastAsia="Times New Roman" w:cs="Times New Roman"/>
                <w:color w:val="000000"/>
                <w:sz w:val="22"/>
              </w:rPr>
            </w:pPr>
            <w:r w:rsidRPr="00C7789D">
              <w:rPr>
                <w:rFonts w:eastAsia="Times New Roman" w:cs="Times New Roman"/>
                <w:color w:val="000000"/>
                <w:sz w:val="22"/>
              </w:rPr>
              <w:t>1</w:t>
            </w:r>
          </w:p>
        </w:tc>
        <w:tc>
          <w:tcPr>
            <w:tcW w:w="1437" w:type="dxa"/>
            <w:shd w:val="clear" w:color="auto" w:fill="auto"/>
            <w:vAlign w:val="center"/>
          </w:tcPr>
          <w:p w:rsidR="00C7789D" w:rsidRPr="00C7789D" w:rsidRDefault="00C7789D" w:rsidP="00E26362">
            <w:pPr>
              <w:spacing w:after="0" w:line="240" w:lineRule="auto"/>
              <w:jc w:val="center"/>
              <w:rPr>
                <w:rFonts w:eastAsia="Times New Roman" w:cs="Times New Roman"/>
                <w:color w:val="000000"/>
                <w:sz w:val="22"/>
              </w:rPr>
            </w:pPr>
            <w:r w:rsidRPr="00C7789D">
              <w:rPr>
                <w:rFonts w:eastAsia="Times New Roman" w:cs="Times New Roman"/>
                <w:color w:val="000000"/>
                <w:sz w:val="22"/>
              </w:rPr>
              <w:t>0</w:t>
            </w:r>
          </w:p>
        </w:tc>
        <w:tc>
          <w:tcPr>
            <w:tcW w:w="1087" w:type="dxa"/>
            <w:vAlign w:val="center"/>
          </w:tcPr>
          <w:p w:rsidR="00C7789D" w:rsidRPr="00C7789D" w:rsidRDefault="00C7789D" w:rsidP="00E26362">
            <w:pPr>
              <w:spacing w:after="0" w:line="240" w:lineRule="auto"/>
              <w:jc w:val="center"/>
              <w:rPr>
                <w:rFonts w:eastAsia="Times New Roman" w:cs="Times New Roman"/>
                <w:color w:val="000000"/>
                <w:sz w:val="22"/>
              </w:rPr>
            </w:pPr>
            <w:r w:rsidRPr="00C7789D">
              <w:rPr>
                <w:rFonts w:eastAsia="Times New Roman" w:cs="Times New Roman"/>
                <w:color w:val="000000"/>
                <w:sz w:val="22"/>
              </w:rPr>
              <w:t>0</w:t>
            </w:r>
          </w:p>
        </w:tc>
        <w:tc>
          <w:tcPr>
            <w:tcW w:w="1761" w:type="dxa"/>
            <w:vAlign w:val="center"/>
          </w:tcPr>
          <w:p w:rsidR="00C7789D" w:rsidRPr="00C7789D" w:rsidRDefault="00C7789D" w:rsidP="00E26362">
            <w:pPr>
              <w:spacing w:after="0" w:line="240" w:lineRule="auto"/>
              <w:jc w:val="center"/>
              <w:rPr>
                <w:rFonts w:eastAsia="Times New Roman" w:cs="Times New Roman"/>
                <w:color w:val="000000"/>
                <w:sz w:val="22"/>
              </w:rPr>
            </w:pPr>
            <w:r w:rsidRPr="00C7789D">
              <w:rPr>
                <w:rFonts w:eastAsia="Times New Roman" w:cs="Times New Roman"/>
                <w:color w:val="000000"/>
                <w:sz w:val="22"/>
              </w:rPr>
              <w:t>0</w:t>
            </w:r>
          </w:p>
        </w:tc>
        <w:tc>
          <w:tcPr>
            <w:tcW w:w="1283" w:type="dxa"/>
            <w:vAlign w:val="center"/>
          </w:tcPr>
          <w:p w:rsidR="00C7789D" w:rsidRPr="00C7789D" w:rsidRDefault="00C7789D" w:rsidP="00E26362">
            <w:pPr>
              <w:spacing w:after="0" w:line="240" w:lineRule="auto"/>
              <w:jc w:val="center"/>
              <w:rPr>
                <w:rFonts w:eastAsia="Times New Roman" w:cs="Times New Roman"/>
                <w:color w:val="000000"/>
                <w:sz w:val="22"/>
              </w:rPr>
            </w:pPr>
            <w:r w:rsidRPr="00C7789D">
              <w:rPr>
                <w:rFonts w:eastAsia="Times New Roman" w:cs="Times New Roman"/>
                <w:color w:val="000000"/>
                <w:sz w:val="22"/>
              </w:rPr>
              <w:t>0</w:t>
            </w:r>
          </w:p>
        </w:tc>
        <w:tc>
          <w:tcPr>
            <w:tcW w:w="1614" w:type="dxa"/>
            <w:vAlign w:val="center"/>
          </w:tcPr>
          <w:p w:rsidR="00C7789D" w:rsidRPr="00C7789D" w:rsidRDefault="00C7789D" w:rsidP="00E26362">
            <w:pPr>
              <w:spacing w:after="0" w:line="240" w:lineRule="auto"/>
              <w:jc w:val="center"/>
              <w:rPr>
                <w:rFonts w:eastAsia="Times New Roman" w:cs="Times New Roman"/>
                <w:color w:val="000000"/>
                <w:sz w:val="22"/>
              </w:rPr>
            </w:pPr>
            <w:r w:rsidRPr="00C7789D">
              <w:rPr>
                <w:rFonts w:eastAsia="Times New Roman" w:cs="Times New Roman"/>
                <w:color w:val="000000"/>
                <w:sz w:val="22"/>
              </w:rPr>
              <w:t>3</w:t>
            </w:r>
          </w:p>
        </w:tc>
        <w:tc>
          <w:tcPr>
            <w:tcW w:w="1229" w:type="dxa"/>
            <w:shd w:val="clear" w:color="auto" w:fill="auto"/>
          </w:tcPr>
          <w:p w:rsidR="00C7789D" w:rsidRPr="00C7789D" w:rsidRDefault="00C7789D" w:rsidP="00E26362">
            <w:pPr>
              <w:spacing w:after="0" w:line="240" w:lineRule="auto"/>
              <w:jc w:val="center"/>
              <w:rPr>
                <w:rFonts w:eastAsia="Times New Roman" w:cs="Times New Roman"/>
                <w:color w:val="000000"/>
                <w:sz w:val="22"/>
              </w:rPr>
            </w:pPr>
            <w:r w:rsidRPr="00C7789D">
              <w:rPr>
                <w:rFonts w:eastAsia="Times New Roman" w:cs="Times New Roman"/>
                <w:color w:val="000000"/>
                <w:sz w:val="22"/>
              </w:rPr>
              <w:t>7</w:t>
            </w:r>
          </w:p>
        </w:tc>
      </w:tr>
      <w:tr w:rsidR="00C7789D" w:rsidRPr="00C7789D" w:rsidTr="00E26362">
        <w:tc>
          <w:tcPr>
            <w:tcW w:w="1532" w:type="dxa"/>
            <w:shd w:val="clear" w:color="auto" w:fill="auto"/>
          </w:tcPr>
          <w:p w:rsidR="00C7789D" w:rsidRPr="00C7789D" w:rsidRDefault="00C7789D" w:rsidP="00E26362">
            <w:pPr>
              <w:spacing w:after="0" w:line="240" w:lineRule="auto"/>
              <w:rPr>
                <w:rFonts w:eastAsia="Calibri" w:cs="Times New Roman"/>
                <w:color w:val="000000"/>
                <w:sz w:val="22"/>
              </w:rPr>
            </w:pPr>
            <w:proofErr w:type="spellStart"/>
            <w:r w:rsidRPr="00C7789D">
              <w:rPr>
                <w:rFonts w:eastAsia="Calibri" w:cs="Times New Roman"/>
                <w:color w:val="000000"/>
                <w:sz w:val="22"/>
              </w:rPr>
              <w:t>Полуяктова</w:t>
            </w:r>
            <w:proofErr w:type="spellEnd"/>
            <w:r w:rsidRPr="00C7789D">
              <w:rPr>
                <w:rFonts w:eastAsia="Calibri" w:cs="Times New Roman"/>
                <w:color w:val="000000"/>
                <w:sz w:val="22"/>
              </w:rPr>
              <w:t xml:space="preserve"> Валентина</w:t>
            </w:r>
          </w:p>
        </w:tc>
        <w:tc>
          <w:tcPr>
            <w:tcW w:w="1552" w:type="dxa"/>
            <w:shd w:val="clear" w:color="auto" w:fill="auto"/>
            <w:vAlign w:val="center"/>
          </w:tcPr>
          <w:p w:rsidR="00C7789D" w:rsidRPr="00C7789D" w:rsidRDefault="00C7789D" w:rsidP="00E26362">
            <w:pPr>
              <w:jc w:val="center"/>
              <w:rPr>
                <w:sz w:val="22"/>
              </w:rPr>
            </w:pPr>
            <w:r w:rsidRPr="00C7789D">
              <w:rPr>
                <w:rFonts w:eastAsia="Times New Roman" w:cs="Times New Roman"/>
                <w:color w:val="000000"/>
                <w:sz w:val="22"/>
              </w:rPr>
              <w:t>1</w:t>
            </w:r>
          </w:p>
        </w:tc>
        <w:tc>
          <w:tcPr>
            <w:tcW w:w="1170" w:type="dxa"/>
            <w:shd w:val="clear" w:color="auto" w:fill="auto"/>
            <w:vAlign w:val="center"/>
          </w:tcPr>
          <w:p w:rsidR="00C7789D" w:rsidRPr="00C7789D" w:rsidRDefault="00C7789D" w:rsidP="00E26362">
            <w:pPr>
              <w:spacing w:after="0" w:line="240" w:lineRule="auto"/>
              <w:jc w:val="center"/>
              <w:rPr>
                <w:rFonts w:eastAsia="Times New Roman" w:cs="Times New Roman"/>
                <w:color w:val="000000"/>
                <w:sz w:val="22"/>
              </w:rPr>
            </w:pPr>
            <w:r w:rsidRPr="00C7789D">
              <w:rPr>
                <w:rFonts w:eastAsia="Times New Roman" w:cs="Times New Roman"/>
                <w:color w:val="000000"/>
                <w:sz w:val="22"/>
              </w:rPr>
              <w:t>1</w:t>
            </w:r>
          </w:p>
        </w:tc>
        <w:tc>
          <w:tcPr>
            <w:tcW w:w="1239" w:type="dxa"/>
            <w:shd w:val="clear" w:color="auto" w:fill="auto"/>
            <w:vAlign w:val="center"/>
          </w:tcPr>
          <w:p w:rsidR="00C7789D" w:rsidRPr="00C7789D" w:rsidRDefault="00C7789D" w:rsidP="00E26362">
            <w:pPr>
              <w:spacing w:after="0" w:line="240" w:lineRule="auto"/>
              <w:jc w:val="center"/>
              <w:rPr>
                <w:rFonts w:eastAsia="Times New Roman" w:cs="Times New Roman"/>
                <w:color w:val="000000"/>
                <w:sz w:val="22"/>
              </w:rPr>
            </w:pPr>
            <w:r w:rsidRPr="00C7789D">
              <w:rPr>
                <w:rFonts w:eastAsia="Times New Roman" w:cs="Times New Roman"/>
                <w:color w:val="000000"/>
                <w:sz w:val="22"/>
              </w:rPr>
              <w:t>1</w:t>
            </w:r>
          </w:p>
        </w:tc>
        <w:tc>
          <w:tcPr>
            <w:tcW w:w="1087" w:type="dxa"/>
            <w:shd w:val="clear" w:color="auto" w:fill="auto"/>
            <w:vAlign w:val="center"/>
          </w:tcPr>
          <w:p w:rsidR="00C7789D" w:rsidRPr="00C7789D" w:rsidRDefault="00C7789D" w:rsidP="00E26362">
            <w:pPr>
              <w:spacing w:after="0" w:line="240" w:lineRule="auto"/>
              <w:jc w:val="center"/>
              <w:rPr>
                <w:rFonts w:eastAsia="Times New Roman" w:cs="Times New Roman"/>
                <w:color w:val="000000"/>
                <w:sz w:val="22"/>
              </w:rPr>
            </w:pPr>
            <w:r w:rsidRPr="00C7789D">
              <w:rPr>
                <w:rFonts w:eastAsia="Times New Roman" w:cs="Times New Roman"/>
                <w:color w:val="000000"/>
                <w:sz w:val="22"/>
              </w:rPr>
              <w:t>1</w:t>
            </w:r>
          </w:p>
        </w:tc>
        <w:tc>
          <w:tcPr>
            <w:tcW w:w="1437" w:type="dxa"/>
            <w:shd w:val="clear" w:color="auto" w:fill="auto"/>
            <w:vAlign w:val="center"/>
          </w:tcPr>
          <w:p w:rsidR="00C7789D" w:rsidRPr="00C7789D" w:rsidRDefault="00C7789D" w:rsidP="00E26362">
            <w:pPr>
              <w:spacing w:after="0" w:line="240" w:lineRule="auto"/>
              <w:jc w:val="center"/>
              <w:rPr>
                <w:rFonts w:eastAsia="Times New Roman" w:cs="Times New Roman"/>
                <w:color w:val="000000"/>
                <w:sz w:val="22"/>
              </w:rPr>
            </w:pPr>
            <w:r w:rsidRPr="00C7789D">
              <w:rPr>
                <w:rFonts w:eastAsia="Times New Roman" w:cs="Times New Roman"/>
                <w:color w:val="000000"/>
                <w:sz w:val="22"/>
              </w:rPr>
              <w:t>0</w:t>
            </w:r>
          </w:p>
        </w:tc>
        <w:tc>
          <w:tcPr>
            <w:tcW w:w="1087" w:type="dxa"/>
            <w:vAlign w:val="center"/>
          </w:tcPr>
          <w:p w:rsidR="00C7789D" w:rsidRPr="00C7789D" w:rsidRDefault="00C7789D" w:rsidP="00E26362">
            <w:pPr>
              <w:spacing w:after="0" w:line="240" w:lineRule="auto"/>
              <w:jc w:val="center"/>
              <w:rPr>
                <w:rFonts w:eastAsia="Times New Roman" w:cs="Times New Roman"/>
                <w:color w:val="000000"/>
                <w:sz w:val="22"/>
              </w:rPr>
            </w:pPr>
            <w:r w:rsidRPr="00C7789D">
              <w:rPr>
                <w:rFonts w:eastAsia="Times New Roman" w:cs="Times New Roman"/>
                <w:color w:val="000000"/>
                <w:sz w:val="22"/>
              </w:rPr>
              <w:t>0</w:t>
            </w:r>
          </w:p>
        </w:tc>
        <w:tc>
          <w:tcPr>
            <w:tcW w:w="1761" w:type="dxa"/>
            <w:vAlign w:val="center"/>
          </w:tcPr>
          <w:p w:rsidR="00C7789D" w:rsidRPr="00C7789D" w:rsidRDefault="00C7789D" w:rsidP="00E26362">
            <w:pPr>
              <w:spacing w:after="0" w:line="240" w:lineRule="auto"/>
              <w:jc w:val="center"/>
              <w:rPr>
                <w:rFonts w:eastAsia="Times New Roman" w:cs="Times New Roman"/>
                <w:color w:val="000000"/>
                <w:sz w:val="22"/>
              </w:rPr>
            </w:pPr>
            <w:r w:rsidRPr="00C7789D">
              <w:rPr>
                <w:rFonts w:eastAsia="Times New Roman" w:cs="Times New Roman"/>
                <w:color w:val="000000"/>
                <w:sz w:val="22"/>
              </w:rPr>
              <w:t>1</w:t>
            </w:r>
          </w:p>
        </w:tc>
        <w:tc>
          <w:tcPr>
            <w:tcW w:w="1283" w:type="dxa"/>
            <w:vAlign w:val="center"/>
          </w:tcPr>
          <w:p w:rsidR="00C7789D" w:rsidRPr="00C7789D" w:rsidRDefault="00C7789D" w:rsidP="00E26362">
            <w:pPr>
              <w:spacing w:after="0" w:line="240" w:lineRule="auto"/>
              <w:jc w:val="center"/>
              <w:rPr>
                <w:rFonts w:eastAsia="Times New Roman" w:cs="Times New Roman"/>
                <w:color w:val="000000"/>
                <w:sz w:val="22"/>
              </w:rPr>
            </w:pPr>
            <w:r w:rsidRPr="00C7789D">
              <w:rPr>
                <w:rFonts w:eastAsia="Times New Roman" w:cs="Times New Roman"/>
                <w:color w:val="000000"/>
                <w:sz w:val="22"/>
              </w:rPr>
              <w:t>0</w:t>
            </w:r>
          </w:p>
        </w:tc>
        <w:tc>
          <w:tcPr>
            <w:tcW w:w="1614" w:type="dxa"/>
            <w:vAlign w:val="center"/>
          </w:tcPr>
          <w:p w:rsidR="00C7789D" w:rsidRPr="00C7789D" w:rsidRDefault="00C7789D" w:rsidP="00E26362">
            <w:pPr>
              <w:spacing w:after="0" w:line="240" w:lineRule="auto"/>
              <w:jc w:val="center"/>
              <w:rPr>
                <w:rFonts w:eastAsia="Times New Roman" w:cs="Times New Roman"/>
                <w:color w:val="000000"/>
                <w:sz w:val="22"/>
              </w:rPr>
            </w:pPr>
            <w:r w:rsidRPr="00C7789D">
              <w:rPr>
                <w:rFonts w:eastAsia="Times New Roman" w:cs="Times New Roman"/>
                <w:color w:val="000000"/>
                <w:sz w:val="22"/>
              </w:rPr>
              <w:t>2</w:t>
            </w:r>
          </w:p>
        </w:tc>
        <w:tc>
          <w:tcPr>
            <w:tcW w:w="1229" w:type="dxa"/>
            <w:shd w:val="clear" w:color="auto" w:fill="auto"/>
          </w:tcPr>
          <w:p w:rsidR="00C7789D" w:rsidRPr="00C7789D" w:rsidRDefault="00C7789D" w:rsidP="00E26362">
            <w:pPr>
              <w:spacing w:after="0" w:line="240" w:lineRule="auto"/>
              <w:jc w:val="center"/>
              <w:rPr>
                <w:rFonts w:eastAsia="Times New Roman" w:cs="Times New Roman"/>
                <w:color w:val="000000"/>
                <w:sz w:val="22"/>
              </w:rPr>
            </w:pPr>
            <w:r w:rsidRPr="00C7789D">
              <w:rPr>
                <w:rFonts w:eastAsia="Times New Roman" w:cs="Times New Roman"/>
                <w:color w:val="000000"/>
                <w:sz w:val="22"/>
              </w:rPr>
              <w:t>7</w:t>
            </w:r>
          </w:p>
        </w:tc>
      </w:tr>
      <w:tr w:rsidR="00C7789D" w:rsidRPr="00C7789D" w:rsidTr="00E26362">
        <w:tc>
          <w:tcPr>
            <w:tcW w:w="1532" w:type="dxa"/>
            <w:shd w:val="clear" w:color="auto" w:fill="auto"/>
          </w:tcPr>
          <w:p w:rsidR="00C7789D" w:rsidRPr="00C7789D" w:rsidRDefault="00C7789D" w:rsidP="00E26362">
            <w:pPr>
              <w:spacing w:after="0" w:line="240" w:lineRule="auto"/>
              <w:rPr>
                <w:rFonts w:eastAsia="Calibri" w:cs="Times New Roman"/>
                <w:color w:val="000000"/>
                <w:sz w:val="22"/>
              </w:rPr>
            </w:pPr>
            <w:proofErr w:type="spellStart"/>
            <w:r w:rsidRPr="00C7789D">
              <w:rPr>
                <w:rFonts w:eastAsia="Calibri" w:cs="Times New Roman"/>
                <w:color w:val="000000"/>
                <w:sz w:val="22"/>
              </w:rPr>
              <w:t>Полуяхтов</w:t>
            </w:r>
            <w:proofErr w:type="spellEnd"/>
            <w:r w:rsidRPr="00C7789D">
              <w:rPr>
                <w:rFonts w:eastAsia="Calibri" w:cs="Times New Roman"/>
                <w:color w:val="000000"/>
                <w:sz w:val="22"/>
              </w:rPr>
              <w:t xml:space="preserve"> Михаил </w:t>
            </w:r>
          </w:p>
        </w:tc>
        <w:tc>
          <w:tcPr>
            <w:tcW w:w="1552" w:type="dxa"/>
            <w:shd w:val="clear" w:color="auto" w:fill="auto"/>
            <w:vAlign w:val="center"/>
          </w:tcPr>
          <w:p w:rsidR="00C7789D" w:rsidRPr="00C7789D" w:rsidRDefault="00C7789D" w:rsidP="00E26362">
            <w:pPr>
              <w:jc w:val="center"/>
              <w:rPr>
                <w:sz w:val="22"/>
              </w:rPr>
            </w:pPr>
            <w:r w:rsidRPr="00C7789D">
              <w:rPr>
                <w:rFonts w:eastAsia="Times New Roman" w:cs="Times New Roman"/>
                <w:color w:val="000000"/>
                <w:sz w:val="22"/>
              </w:rPr>
              <w:t>1</w:t>
            </w:r>
          </w:p>
        </w:tc>
        <w:tc>
          <w:tcPr>
            <w:tcW w:w="1170" w:type="dxa"/>
            <w:shd w:val="clear" w:color="auto" w:fill="auto"/>
            <w:vAlign w:val="center"/>
          </w:tcPr>
          <w:p w:rsidR="00C7789D" w:rsidRPr="00C7789D" w:rsidRDefault="00C7789D" w:rsidP="00E26362">
            <w:pPr>
              <w:spacing w:after="0" w:line="240" w:lineRule="auto"/>
              <w:jc w:val="center"/>
              <w:rPr>
                <w:rFonts w:eastAsia="Times New Roman" w:cs="Times New Roman"/>
                <w:color w:val="000000"/>
                <w:sz w:val="22"/>
              </w:rPr>
            </w:pPr>
            <w:r w:rsidRPr="00C7789D">
              <w:rPr>
                <w:rFonts w:eastAsia="Times New Roman" w:cs="Times New Roman"/>
                <w:color w:val="000000"/>
                <w:sz w:val="22"/>
              </w:rPr>
              <w:t>1</w:t>
            </w:r>
          </w:p>
        </w:tc>
        <w:tc>
          <w:tcPr>
            <w:tcW w:w="1239" w:type="dxa"/>
            <w:shd w:val="clear" w:color="auto" w:fill="auto"/>
            <w:vAlign w:val="center"/>
          </w:tcPr>
          <w:p w:rsidR="00C7789D" w:rsidRPr="00C7789D" w:rsidRDefault="00C7789D" w:rsidP="00E26362">
            <w:pPr>
              <w:spacing w:after="0" w:line="240" w:lineRule="auto"/>
              <w:jc w:val="center"/>
              <w:rPr>
                <w:rFonts w:eastAsia="Times New Roman" w:cs="Times New Roman"/>
                <w:color w:val="000000"/>
                <w:sz w:val="22"/>
              </w:rPr>
            </w:pPr>
            <w:r w:rsidRPr="00C7789D">
              <w:rPr>
                <w:rFonts w:eastAsia="Times New Roman" w:cs="Times New Roman"/>
                <w:color w:val="000000"/>
                <w:sz w:val="22"/>
              </w:rPr>
              <w:t>0</w:t>
            </w:r>
          </w:p>
        </w:tc>
        <w:tc>
          <w:tcPr>
            <w:tcW w:w="1087" w:type="dxa"/>
            <w:shd w:val="clear" w:color="auto" w:fill="auto"/>
            <w:vAlign w:val="center"/>
          </w:tcPr>
          <w:p w:rsidR="00C7789D" w:rsidRPr="00C7789D" w:rsidRDefault="00C7789D" w:rsidP="00E26362">
            <w:pPr>
              <w:spacing w:after="0" w:line="240" w:lineRule="auto"/>
              <w:jc w:val="center"/>
              <w:rPr>
                <w:rFonts w:eastAsia="Times New Roman" w:cs="Times New Roman"/>
                <w:color w:val="000000"/>
                <w:sz w:val="22"/>
              </w:rPr>
            </w:pPr>
            <w:r w:rsidRPr="00C7789D">
              <w:rPr>
                <w:rFonts w:eastAsia="Times New Roman" w:cs="Times New Roman"/>
                <w:color w:val="000000"/>
                <w:sz w:val="22"/>
              </w:rPr>
              <w:t>1</w:t>
            </w:r>
          </w:p>
        </w:tc>
        <w:tc>
          <w:tcPr>
            <w:tcW w:w="1437" w:type="dxa"/>
            <w:shd w:val="clear" w:color="auto" w:fill="auto"/>
            <w:vAlign w:val="center"/>
          </w:tcPr>
          <w:p w:rsidR="00C7789D" w:rsidRPr="00C7789D" w:rsidRDefault="00C7789D" w:rsidP="00E26362">
            <w:pPr>
              <w:spacing w:after="0" w:line="240" w:lineRule="auto"/>
              <w:jc w:val="center"/>
              <w:rPr>
                <w:rFonts w:eastAsia="Times New Roman" w:cs="Times New Roman"/>
                <w:color w:val="000000"/>
                <w:sz w:val="22"/>
              </w:rPr>
            </w:pPr>
            <w:r w:rsidRPr="00C7789D">
              <w:rPr>
                <w:rFonts w:eastAsia="Times New Roman" w:cs="Times New Roman"/>
                <w:color w:val="000000"/>
                <w:sz w:val="22"/>
              </w:rPr>
              <w:t>0</w:t>
            </w:r>
          </w:p>
        </w:tc>
        <w:tc>
          <w:tcPr>
            <w:tcW w:w="1087" w:type="dxa"/>
            <w:vAlign w:val="center"/>
          </w:tcPr>
          <w:p w:rsidR="00C7789D" w:rsidRPr="00C7789D" w:rsidRDefault="00C7789D" w:rsidP="00E26362">
            <w:pPr>
              <w:spacing w:after="0" w:line="240" w:lineRule="auto"/>
              <w:jc w:val="center"/>
              <w:rPr>
                <w:rFonts w:eastAsia="Times New Roman" w:cs="Times New Roman"/>
                <w:color w:val="000000"/>
                <w:sz w:val="22"/>
              </w:rPr>
            </w:pPr>
            <w:r w:rsidRPr="00C7789D">
              <w:rPr>
                <w:rFonts w:eastAsia="Times New Roman" w:cs="Times New Roman"/>
                <w:color w:val="000000"/>
                <w:sz w:val="22"/>
              </w:rPr>
              <w:t>0</w:t>
            </w:r>
          </w:p>
        </w:tc>
        <w:tc>
          <w:tcPr>
            <w:tcW w:w="1761" w:type="dxa"/>
            <w:vAlign w:val="center"/>
          </w:tcPr>
          <w:p w:rsidR="00C7789D" w:rsidRPr="00C7789D" w:rsidRDefault="00C7789D" w:rsidP="00E26362">
            <w:pPr>
              <w:spacing w:after="0" w:line="240" w:lineRule="auto"/>
              <w:jc w:val="center"/>
              <w:rPr>
                <w:rFonts w:eastAsia="Times New Roman" w:cs="Times New Roman"/>
                <w:color w:val="000000"/>
                <w:sz w:val="22"/>
              </w:rPr>
            </w:pPr>
            <w:r w:rsidRPr="00C7789D">
              <w:rPr>
                <w:rFonts w:eastAsia="Times New Roman" w:cs="Times New Roman"/>
                <w:color w:val="000000"/>
                <w:sz w:val="22"/>
              </w:rPr>
              <w:t>0</w:t>
            </w:r>
          </w:p>
        </w:tc>
        <w:tc>
          <w:tcPr>
            <w:tcW w:w="1283" w:type="dxa"/>
            <w:vAlign w:val="center"/>
          </w:tcPr>
          <w:p w:rsidR="00C7789D" w:rsidRPr="00C7789D" w:rsidRDefault="00C7789D" w:rsidP="00E26362">
            <w:pPr>
              <w:spacing w:after="0" w:line="240" w:lineRule="auto"/>
              <w:jc w:val="center"/>
              <w:rPr>
                <w:rFonts w:eastAsia="Times New Roman" w:cs="Times New Roman"/>
                <w:color w:val="000000"/>
                <w:sz w:val="22"/>
              </w:rPr>
            </w:pPr>
            <w:r w:rsidRPr="00C7789D">
              <w:rPr>
                <w:rFonts w:eastAsia="Times New Roman" w:cs="Times New Roman"/>
                <w:color w:val="000000"/>
                <w:sz w:val="22"/>
              </w:rPr>
              <w:t>0</w:t>
            </w:r>
          </w:p>
        </w:tc>
        <w:tc>
          <w:tcPr>
            <w:tcW w:w="1614" w:type="dxa"/>
            <w:vAlign w:val="center"/>
          </w:tcPr>
          <w:p w:rsidR="00C7789D" w:rsidRPr="00C7789D" w:rsidRDefault="00C7789D" w:rsidP="00E26362">
            <w:pPr>
              <w:spacing w:after="0" w:line="240" w:lineRule="auto"/>
              <w:jc w:val="center"/>
              <w:rPr>
                <w:rFonts w:eastAsia="Times New Roman" w:cs="Times New Roman"/>
                <w:color w:val="000000"/>
                <w:sz w:val="22"/>
              </w:rPr>
            </w:pPr>
            <w:r w:rsidRPr="00C7789D">
              <w:rPr>
                <w:rFonts w:eastAsia="Times New Roman" w:cs="Times New Roman"/>
                <w:color w:val="000000"/>
                <w:sz w:val="22"/>
              </w:rPr>
              <w:t>3</w:t>
            </w:r>
          </w:p>
        </w:tc>
        <w:tc>
          <w:tcPr>
            <w:tcW w:w="1229" w:type="dxa"/>
            <w:shd w:val="clear" w:color="auto" w:fill="auto"/>
          </w:tcPr>
          <w:p w:rsidR="00C7789D" w:rsidRPr="00C7789D" w:rsidRDefault="00C7789D" w:rsidP="00E26362">
            <w:pPr>
              <w:spacing w:after="0" w:line="240" w:lineRule="auto"/>
              <w:jc w:val="center"/>
              <w:rPr>
                <w:rFonts w:eastAsia="Times New Roman" w:cs="Times New Roman"/>
                <w:color w:val="000000"/>
                <w:sz w:val="22"/>
              </w:rPr>
            </w:pPr>
            <w:r w:rsidRPr="00C7789D">
              <w:rPr>
                <w:rFonts w:eastAsia="Times New Roman" w:cs="Times New Roman"/>
                <w:color w:val="000000"/>
                <w:sz w:val="22"/>
              </w:rPr>
              <w:t>6</w:t>
            </w:r>
          </w:p>
        </w:tc>
      </w:tr>
      <w:tr w:rsidR="00C7789D" w:rsidRPr="00C7789D" w:rsidTr="00E26362">
        <w:tc>
          <w:tcPr>
            <w:tcW w:w="1532" w:type="dxa"/>
            <w:shd w:val="clear" w:color="auto" w:fill="auto"/>
          </w:tcPr>
          <w:p w:rsidR="00C7789D" w:rsidRPr="00C7789D" w:rsidRDefault="00C7789D" w:rsidP="00E26362">
            <w:pPr>
              <w:spacing w:after="0" w:line="240" w:lineRule="auto"/>
              <w:rPr>
                <w:rFonts w:eastAsia="Calibri" w:cs="Times New Roman"/>
                <w:color w:val="000000"/>
                <w:sz w:val="22"/>
              </w:rPr>
            </w:pPr>
            <w:proofErr w:type="spellStart"/>
            <w:r w:rsidRPr="00C7789D">
              <w:rPr>
                <w:rFonts w:eastAsia="Calibri" w:cs="Times New Roman"/>
                <w:color w:val="000000"/>
                <w:sz w:val="22"/>
              </w:rPr>
              <w:t>Пражерин</w:t>
            </w:r>
            <w:proofErr w:type="spellEnd"/>
            <w:r w:rsidRPr="00C7789D">
              <w:rPr>
                <w:rFonts w:eastAsia="Calibri" w:cs="Times New Roman"/>
                <w:color w:val="000000"/>
                <w:sz w:val="22"/>
              </w:rPr>
              <w:t xml:space="preserve"> Николай</w:t>
            </w:r>
          </w:p>
        </w:tc>
        <w:tc>
          <w:tcPr>
            <w:tcW w:w="1552" w:type="dxa"/>
            <w:shd w:val="clear" w:color="auto" w:fill="auto"/>
            <w:vAlign w:val="center"/>
          </w:tcPr>
          <w:p w:rsidR="00C7789D" w:rsidRPr="00C7789D" w:rsidRDefault="00C7789D" w:rsidP="00E26362">
            <w:pPr>
              <w:jc w:val="center"/>
              <w:rPr>
                <w:sz w:val="22"/>
              </w:rPr>
            </w:pPr>
            <w:r w:rsidRPr="00C7789D">
              <w:rPr>
                <w:rFonts w:eastAsia="Times New Roman" w:cs="Times New Roman"/>
                <w:color w:val="000000"/>
                <w:sz w:val="22"/>
              </w:rPr>
              <w:t>1</w:t>
            </w:r>
          </w:p>
        </w:tc>
        <w:tc>
          <w:tcPr>
            <w:tcW w:w="1170" w:type="dxa"/>
            <w:shd w:val="clear" w:color="auto" w:fill="auto"/>
            <w:vAlign w:val="center"/>
          </w:tcPr>
          <w:p w:rsidR="00C7789D" w:rsidRPr="00C7789D" w:rsidRDefault="00C7789D" w:rsidP="00E26362">
            <w:pPr>
              <w:spacing w:after="0" w:line="240" w:lineRule="auto"/>
              <w:jc w:val="center"/>
              <w:rPr>
                <w:rFonts w:eastAsia="Times New Roman" w:cs="Times New Roman"/>
                <w:color w:val="000000"/>
                <w:sz w:val="22"/>
              </w:rPr>
            </w:pPr>
            <w:r w:rsidRPr="00C7789D">
              <w:rPr>
                <w:rFonts w:eastAsia="Times New Roman" w:cs="Times New Roman"/>
                <w:color w:val="000000"/>
                <w:sz w:val="22"/>
              </w:rPr>
              <w:t>0</w:t>
            </w:r>
          </w:p>
        </w:tc>
        <w:tc>
          <w:tcPr>
            <w:tcW w:w="1239" w:type="dxa"/>
            <w:shd w:val="clear" w:color="auto" w:fill="auto"/>
            <w:vAlign w:val="center"/>
          </w:tcPr>
          <w:p w:rsidR="00C7789D" w:rsidRPr="00C7789D" w:rsidRDefault="00C7789D" w:rsidP="00E26362">
            <w:pPr>
              <w:spacing w:after="0" w:line="240" w:lineRule="auto"/>
              <w:jc w:val="center"/>
              <w:rPr>
                <w:rFonts w:eastAsia="Times New Roman" w:cs="Times New Roman"/>
                <w:color w:val="000000"/>
                <w:sz w:val="22"/>
              </w:rPr>
            </w:pPr>
            <w:r w:rsidRPr="00C7789D">
              <w:rPr>
                <w:rFonts w:eastAsia="Times New Roman" w:cs="Times New Roman"/>
                <w:color w:val="000000"/>
                <w:sz w:val="22"/>
              </w:rPr>
              <w:t>0</w:t>
            </w:r>
          </w:p>
        </w:tc>
        <w:tc>
          <w:tcPr>
            <w:tcW w:w="1087" w:type="dxa"/>
            <w:shd w:val="clear" w:color="auto" w:fill="auto"/>
            <w:vAlign w:val="center"/>
          </w:tcPr>
          <w:p w:rsidR="00C7789D" w:rsidRPr="00C7789D" w:rsidRDefault="00C7789D" w:rsidP="00E26362">
            <w:pPr>
              <w:spacing w:after="0" w:line="240" w:lineRule="auto"/>
              <w:jc w:val="center"/>
              <w:rPr>
                <w:rFonts w:eastAsia="Times New Roman" w:cs="Times New Roman"/>
                <w:color w:val="000000"/>
                <w:sz w:val="22"/>
              </w:rPr>
            </w:pPr>
            <w:r w:rsidRPr="00C7789D">
              <w:rPr>
                <w:rFonts w:eastAsia="Times New Roman" w:cs="Times New Roman"/>
                <w:color w:val="000000"/>
                <w:sz w:val="22"/>
              </w:rPr>
              <w:t>1</w:t>
            </w:r>
          </w:p>
        </w:tc>
        <w:tc>
          <w:tcPr>
            <w:tcW w:w="1437" w:type="dxa"/>
            <w:shd w:val="clear" w:color="auto" w:fill="auto"/>
            <w:vAlign w:val="center"/>
          </w:tcPr>
          <w:p w:rsidR="00C7789D" w:rsidRPr="00C7789D" w:rsidRDefault="00C7789D" w:rsidP="00E26362">
            <w:pPr>
              <w:spacing w:after="0" w:line="240" w:lineRule="auto"/>
              <w:jc w:val="center"/>
              <w:rPr>
                <w:rFonts w:eastAsia="Times New Roman" w:cs="Times New Roman"/>
                <w:color w:val="000000"/>
                <w:sz w:val="22"/>
              </w:rPr>
            </w:pPr>
            <w:r w:rsidRPr="00C7789D">
              <w:rPr>
                <w:rFonts w:eastAsia="Times New Roman" w:cs="Times New Roman"/>
                <w:color w:val="000000"/>
                <w:sz w:val="22"/>
              </w:rPr>
              <w:t>0</w:t>
            </w:r>
          </w:p>
        </w:tc>
        <w:tc>
          <w:tcPr>
            <w:tcW w:w="1087" w:type="dxa"/>
            <w:vAlign w:val="center"/>
          </w:tcPr>
          <w:p w:rsidR="00C7789D" w:rsidRPr="00C7789D" w:rsidRDefault="00C7789D" w:rsidP="00E26362">
            <w:pPr>
              <w:spacing w:after="0" w:line="240" w:lineRule="auto"/>
              <w:jc w:val="center"/>
              <w:rPr>
                <w:rFonts w:eastAsia="Times New Roman" w:cs="Times New Roman"/>
                <w:color w:val="000000"/>
                <w:sz w:val="22"/>
              </w:rPr>
            </w:pPr>
            <w:r w:rsidRPr="00C7789D">
              <w:rPr>
                <w:rFonts w:eastAsia="Times New Roman" w:cs="Times New Roman"/>
                <w:color w:val="000000"/>
                <w:sz w:val="22"/>
              </w:rPr>
              <w:t>0</w:t>
            </w:r>
          </w:p>
        </w:tc>
        <w:tc>
          <w:tcPr>
            <w:tcW w:w="1761" w:type="dxa"/>
            <w:vAlign w:val="center"/>
          </w:tcPr>
          <w:p w:rsidR="00C7789D" w:rsidRPr="00C7789D" w:rsidRDefault="00C7789D" w:rsidP="00E26362">
            <w:pPr>
              <w:spacing w:after="0" w:line="240" w:lineRule="auto"/>
              <w:jc w:val="center"/>
              <w:rPr>
                <w:rFonts w:eastAsia="Times New Roman" w:cs="Times New Roman"/>
                <w:color w:val="000000"/>
                <w:sz w:val="22"/>
              </w:rPr>
            </w:pPr>
            <w:r w:rsidRPr="00C7789D">
              <w:rPr>
                <w:rFonts w:eastAsia="Times New Roman" w:cs="Times New Roman"/>
                <w:color w:val="000000"/>
                <w:sz w:val="22"/>
              </w:rPr>
              <w:t>1</w:t>
            </w:r>
          </w:p>
        </w:tc>
        <w:tc>
          <w:tcPr>
            <w:tcW w:w="1283" w:type="dxa"/>
            <w:vAlign w:val="center"/>
          </w:tcPr>
          <w:p w:rsidR="00C7789D" w:rsidRPr="00C7789D" w:rsidRDefault="00C7789D" w:rsidP="00E26362">
            <w:pPr>
              <w:spacing w:after="0" w:line="240" w:lineRule="auto"/>
              <w:jc w:val="center"/>
              <w:rPr>
                <w:rFonts w:eastAsia="Times New Roman" w:cs="Times New Roman"/>
                <w:color w:val="000000"/>
                <w:sz w:val="22"/>
              </w:rPr>
            </w:pPr>
            <w:r w:rsidRPr="00C7789D">
              <w:rPr>
                <w:rFonts w:eastAsia="Times New Roman" w:cs="Times New Roman"/>
                <w:color w:val="000000"/>
                <w:sz w:val="22"/>
              </w:rPr>
              <w:t>0</w:t>
            </w:r>
          </w:p>
        </w:tc>
        <w:tc>
          <w:tcPr>
            <w:tcW w:w="1614" w:type="dxa"/>
            <w:vAlign w:val="center"/>
          </w:tcPr>
          <w:p w:rsidR="00C7789D" w:rsidRPr="00C7789D" w:rsidRDefault="00C7789D" w:rsidP="00E26362">
            <w:pPr>
              <w:spacing w:after="0" w:line="240" w:lineRule="auto"/>
              <w:jc w:val="center"/>
              <w:rPr>
                <w:rFonts w:eastAsia="Times New Roman" w:cs="Times New Roman"/>
                <w:color w:val="000000"/>
                <w:sz w:val="22"/>
              </w:rPr>
            </w:pPr>
            <w:r w:rsidRPr="00C7789D">
              <w:rPr>
                <w:rFonts w:eastAsia="Times New Roman" w:cs="Times New Roman"/>
                <w:color w:val="000000"/>
                <w:sz w:val="22"/>
              </w:rPr>
              <w:t>1</w:t>
            </w:r>
          </w:p>
        </w:tc>
        <w:tc>
          <w:tcPr>
            <w:tcW w:w="1229" w:type="dxa"/>
            <w:shd w:val="clear" w:color="auto" w:fill="auto"/>
          </w:tcPr>
          <w:p w:rsidR="00C7789D" w:rsidRPr="00C7789D" w:rsidRDefault="00C7789D" w:rsidP="00E26362">
            <w:pPr>
              <w:spacing w:after="0" w:line="240" w:lineRule="auto"/>
              <w:jc w:val="center"/>
              <w:rPr>
                <w:rFonts w:eastAsia="Times New Roman" w:cs="Times New Roman"/>
                <w:color w:val="000000"/>
                <w:sz w:val="22"/>
              </w:rPr>
            </w:pPr>
            <w:r w:rsidRPr="00C7789D">
              <w:rPr>
                <w:rFonts w:eastAsia="Times New Roman" w:cs="Times New Roman"/>
                <w:color w:val="000000"/>
                <w:sz w:val="22"/>
                <w:highlight w:val="red"/>
              </w:rPr>
              <w:t>4</w:t>
            </w:r>
          </w:p>
        </w:tc>
      </w:tr>
      <w:tr w:rsidR="00C7789D" w:rsidRPr="00C7789D" w:rsidTr="00E26362">
        <w:tc>
          <w:tcPr>
            <w:tcW w:w="1532" w:type="dxa"/>
            <w:shd w:val="clear" w:color="auto" w:fill="auto"/>
          </w:tcPr>
          <w:p w:rsidR="00C7789D" w:rsidRPr="00C7789D" w:rsidRDefault="00C7789D" w:rsidP="00E26362">
            <w:pPr>
              <w:spacing w:after="0" w:line="240" w:lineRule="auto"/>
              <w:rPr>
                <w:rFonts w:eastAsia="Calibri" w:cs="Times New Roman"/>
                <w:color w:val="000000"/>
                <w:sz w:val="22"/>
              </w:rPr>
            </w:pPr>
            <w:r w:rsidRPr="00C7789D">
              <w:rPr>
                <w:rFonts w:eastAsia="Calibri" w:cs="Times New Roman"/>
                <w:color w:val="000000"/>
                <w:sz w:val="22"/>
              </w:rPr>
              <w:t>Рыбак Екатерина</w:t>
            </w:r>
          </w:p>
        </w:tc>
        <w:tc>
          <w:tcPr>
            <w:tcW w:w="1552" w:type="dxa"/>
            <w:shd w:val="clear" w:color="auto" w:fill="auto"/>
            <w:vAlign w:val="center"/>
          </w:tcPr>
          <w:p w:rsidR="00C7789D" w:rsidRPr="00C7789D" w:rsidRDefault="00C7789D" w:rsidP="00E26362">
            <w:pPr>
              <w:jc w:val="center"/>
              <w:rPr>
                <w:sz w:val="22"/>
              </w:rPr>
            </w:pPr>
            <w:r w:rsidRPr="00C7789D">
              <w:rPr>
                <w:rFonts w:eastAsia="Times New Roman" w:cs="Times New Roman"/>
                <w:color w:val="000000"/>
                <w:sz w:val="22"/>
              </w:rPr>
              <w:t>1</w:t>
            </w:r>
          </w:p>
        </w:tc>
        <w:tc>
          <w:tcPr>
            <w:tcW w:w="1170" w:type="dxa"/>
            <w:shd w:val="clear" w:color="auto" w:fill="auto"/>
            <w:vAlign w:val="center"/>
          </w:tcPr>
          <w:p w:rsidR="00C7789D" w:rsidRPr="00C7789D" w:rsidRDefault="00C7789D" w:rsidP="00E26362">
            <w:pPr>
              <w:spacing w:after="0" w:line="240" w:lineRule="auto"/>
              <w:jc w:val="center"/>
              <w:rPr>
                <w:rFonts w:eastAsia="Times New Roman" w:cs="Times New Roman"/>
                <w:color w:val="000000"/>
                <w:sz w:val="22"/>
              </w:rPr>
            </w:pPr>
            <w:r w:rsidRPr="00C7789D">
              <w:rPr>
                <w:rFonts w:eastAsia="Times New Roman" w:cs="Times New Roman"/>
                <w:color w:val="000000"/>
                <w:sz w:val="22"/>
              </w:rPr>
              <w:t>0</w:t>
            </w:r>
          </w:p>
        </w:tc>
        <w:tc>
          <w:tcPr>
            <w:tcW w:w="1239" w:type="dxa"/>
            <w:shd w:val="clear" w:color="auto" w:fill="auto"/>
            <w:vAlign w:val="center"/>
          </w:tcPr>
          <w:p w:rsidR="00C7789D" w:rsidRPr="00C7789D" w:rsidRDefault="00C7789D" w:rsidP="00E26362">
            <w:pPr>
              <w:spacing w:after="0" w:line="240" w:lineRule="auto"/>
              <w:jc w:val="center"/>
              <w:rPr>
                <w:rFonts w:eastAsia="Times New Roman" w:cs="Times New Roman"/>
                <w:color w:val="000000"/>
                <w:sz w:val="22"/>
              </w:rPr>
            </w:pPr>
            <w:r w:rsidRPr="00C7789D">
              <w:rPr>
                <w:rFonts w:eastAsia="Times New Roman" w:cs="Times New Roman"/>
                <w:color w:val="000000"/>
                <w:sz w:val="22"/>
              </w:rPr>
              <w:t>1</w:t>
            </w:r>
          </w:p>
        </w:tc>
        <w:tc>
          <w:tcPr>
            <w:tcW w:w="1087" w:type="dxa"/>
            <w:shd w:val="clear" w:color="auto" w:fill="auto"/>
            <w:vAlign w:val="center"/>
          </w:tcPr>
          <w:p w:rsidR="00C7789D" w:rsidRPr="00C7789D" w:rsidRDefault="00C7789D" w:rsidP="00E26362">
            <w:pPr>
              <w:spacing w:after="0" w:line="240" w:lineRule="auto"/>
              <w:jc w:val="center"/>
              <w:rPr>
                <w:rFonts w:eastAsia="Times New Roman" w:cs="Times New Roman"/>
                <w:color w:val="000000"/>
                <w:sz w:val="22"/>
              </w:rPr>
            </w:pPr>
            <w:r w:rsidRPr="00C7789D">
              <w:rPr>
                <w:rFonts w:eastAsia="Times New Roman" w:cs="Times New Roman"/>
                <w:color w:val="000000"/>
                <w:sz w:val="22"/>
              </w:rPr>
              <w:t>1</w:t>
            </w:r>
          </w:p>
        </w:tc>
        <w:tc>
          <w:tcPr>
            <w:tcW w:w="1437" w:type="dxa"/>
            <w:shd w:val="clear" w:color="auto" w:fill="auto"/>
            <w:vAlign w:val="center"/>
          </w:tcPr>
          <w:p w:rsidR="00C7789D" w:rsidRPr="00C7789D" w:rsidRDefault="00C7789D" w:rsidP="00E26362">
            <w:pPr>
              <w:spacing w:after="0" w:line="240" w:lineRule="auto"/>
              <w:jc w:val="center"/>
              <w:rPr>
                <w:rFonts w:eastAsia="Times New Roman" w:cs="Times New Roman"/>
                <w:color w:val="000000"/>
                <w:sz w:val="22"/>
              </w:rPr>
            </w:pPr>
            <w:r w:rsidRPr="00C7789D">
              <w:rPr>
                <w:rFonts w:eastAsia="Times New Roman" w:cs="Times New Roman"/>
                <w:color w:val="000000"/>
                <w:sz w:val="22"/>
              </w:rPr>
              <w:t>0</w:t>
            </w:r>
          </w:p>
        </w:tc>
        <w:tc>
          <w:tcPr>
            <w:tcW w:w="1087" w:type="dxa"/>
            <w:vAlign w:val="center"/>
          </w:tcPr>
          <w:p w:rsidR="00C7789D" w:rsidRPr="00C7789D" w:rsidRDefault="00C7789D" w:rsidP="00E26362">
            <w:pPr>
              <w:spacing w:after="0" w:line="240" w:lineRule="auto"/>
              <w:jc w:val="center"/>
              <w:rPr>
                <w:rFonts w:eastAsia="Times New Roman" w:cs="Times New Roman"/>
                <w:color w:val="000000"/>
                <w:sz w:val="22"/>
              </w:rPr>
            </w:pPr>
            <w:r w:rsidRPr="00C7789D">
              <w:rPr>
                <w:rFonts w:eastAsia="Times New Roman" w:cs="Times New Roman"/>
                <w:color w:val="000000"/>
                <w:sz w:val="22"/>
              </w:rPr>
              <w:t>0</w:t>
            </w:r>
          </w:p>
        </w:tc>
        <w:tc>
          <w:tcPr>
            <w:tcW w:w="1761" w:type="dxa"/>
            <w:vAlign w:val="center"/>
          </w:tcPr>
          <w:p w:rsidR="00C7789D" w:rsidRPr="00C7789D" w:rsidRDefault="00C7789D" w:rsidP="00E26362">
            <w:pPr>
              <w:spacing w:after="0" w:line="240" w:lineRule="auto"/>
              <w:jc w:val="center"/>
              <w:rPr>
                <w:rFonts w:eastAsia="Times New Roman" w:cs="Times New Roman"/>
                <w:color w:val="000000"/>
                <w:sz w:val="22"/>
              </w:rPr>
            </w:pPr>
            <w:r w:rsidRPr="00C7789D">
              <w:rPr>
                <w:rFonts w:eastAsia="Times New Roman" w:cs="Times New Roman"/>
                <w:color w:val="000000"/>
                <w:sz w:val="22"/>
              </w:rPr>
              <w:t>0</w:t>
            </w:r>
          </w:p>
        </w:tc>
        <w:tc>
          <w:tcPr>
            <w:tcW w:w="1283" w:type="dxa"/>
            <w:vAlign w:val="center"/>
          </w:tcPr>
          <w:p w:rsidR="00C7789D" w:rsidRPr="00C7789D" w:rsidRDefault="00C7789D" w:rsidP="00E26362">
            <w:pPr>
              <w:spacing w:after="0" w:line="240" w:lineRule="auto"/>
              <w:jc w:val="center"/>
              <w:rPr>
                <w:rFonts w:eastAsia="Times New Roman" w:cs="Times New Roman"/>
                <w:color w:val="000000"/>
                <w:sz w:val="22"/>
              </w:rPr>
            </w:pPr>
            <w:r w:rsidRPr="00C7789D">
              <w:rPr>
                <w:rFonts w:eastAsia="Times New Roman" w:cs="Times New Roman"/>
                <w:color w:val="000000"/>
                <w:sz w:val="22"/>
              </w:rPr>
              <w:t>0</w:t>
            </w:r>
          </w:p>
        </w:tc>
        <w:tc>
          <w:tcPr>
            <w:tcW w:w="1614" w:type="dxa"/>
            <w:vAlign w:val="center"/>
          </w:tcPr>
          <w:p w:rsidR="00C7789D" w:rsidRPr="00C7789D" w:rsidRDefault="00C7789D" w:rsidP="00E26362">
            <w:pPr>
              <w:spacing w:after="0" w:line="240" w:lineRule="auto"/>
              <w:jc w:val="center"/>
              <w:rPr>
                <w:rFonts w:eastAsia="Times New Roman" w:cs="Times New Roman"/>
                <w:color w:val="000000"/>
                <w:sz w:val="22"/>
              </w:rPr>
            </w:pPr>
            <w:r w:rsidRPr="00C7789D">
              <w:rPr>
                <w:rFonts w:eastAsia="Times New Roman" w:cs="Times New Roman"/>
                <w:color w:val="000000"/>
                <w:sz w:val="22"/>
              </w:rPr>
              <w:t>3</w:t>
            </w:r>
          </w:p>
        </w:tc>
        <w:tc>
          <w:tcPr>
            <w:tcW w:w="1229" w:type="dxa"/>
            <w:shd w:val="clear" w:color="auto" w:fill="auto"/>
          </w:tcPr>
          <w:p w:rsidR="00C7789D" w:rsidRPr="00C7789D" w:rsidRDefault="00C7789D" w:rsidP="00E26362">
            <w:pPr>
              <w:spacing w:after="0" w:line="240" w:lineRule="auto"/>
              <w:jc w:val="center"/>
              <w:rPr>
                <w:rFonts w:eastAsia="Times New Roman" w:cs="Times New Roman"/>
                <w:color w:val="000000"/>
                <w:sz w:val="22"/>
              </w:rPr>
            </w:pPr>
            <w:r w:rsidRPr="00C7789D">
              <w:rPr>
                <w:rFonts w:eastAsia="Times New Roman" w:cs="Times New Roman"/>
                <w:color w:val="000000"/>
                <w:sz w:val="22"/>
              </w:rPr>
              <w:t>6</w:t>
            </w:r>
          </w:p>
        </w:tc>
      </w:tr>
      <w:tr w:rsidR="00C7789D" w:rsidRPr="00C7789D" w:rsidTr="00E26362">
        <w:tc>
          <w:tcPr>
            <w:tcW w:w="1532" w:type="dxa"/>
            <w:shd w:val="clear" w:color="auto" w:fill="auto"/>
          </w:tcPr>
          <w:p w:rsidR="00C7789D" w:rsidRPr="00C7789D" w:rsidRDefault="00C7789D" w:rsidP="00E26362">
            <w:pPr>
              <w:spacing w:after="0" w:line="240" w:lineRule="auto"/>
              <w:rPr>
                <w:rFonts w:eastAsia="Calibri" w:cs="Times New Roman"/>
                <w:color w:val="000000"/>
                <w:sz w:val="22"/>
              </w:rPr>
            </w:pPr>
            <w:r w:rsidRPr="00C7789D">
              <w:rPr>
                <w:rFonts w:eastAsia="Calibri" w:cs="Times New Roman"/>
                <w:color w:val="000000"/>
                <w:sz w:val="22"/>
              </w:rPr>
              <w:t>Рыжков Владимир</w:t>
            </w:r>
          </w:p>
        </w:tc>
        <w:tc>
          <w:tcPr>
            <w:tcW w:w="1552" w:type="dxa"/>
            <w:shd w:val="clear" w:color="auto" w:fill="auto"/>
            <w:vAlign w:val="center"/>
          </w:tcPr>
          <w:p w:rsidR="00C7789D" w:rsidRPr="00C7789D" w:rsidRDefault="00C7789D" w:rsidP="00E26362">
            <w:pPr>
              <w:jc w:val="center"/>
              <w:rPr>
                <w:sz w:val="22"/>
              </w:rPr>
            </w:pPr>
            <w:r w:rsidRPr="00C7789D">
              <w:rPr>
                <w:rFonts w:eastAsia="Times New Roman" w:cs="Times New Roman"/>
                <w:color w:val="000000"/>
                <w:sz w:val="22"/>
              </w:rPr>
              <w:t>1</w:t>
            </w:r>
          </w:p>
        </w:tc>
        <w:tc>
          <w:tcPr>
            <w:tcW w:w="1170" w:type="dxa"/>
            <w:shd w:val="clear" w:color="auto" w:fill="auto"/>
            <w:vAlign w:val="center"/>
          </w:tcPr>
          <w:p w:rsidR="00C7789D" w:rsidRPr="00C7789D" w:rsidRDefault="00C7789D" w:rsidP="00E26362">
            <w:pPr>
              <w:spacing w:after="0" w:line="240" w:lineRule="auto"/>
              <w:jc w:val="center"/>
              <w:rPr>
                <w:rFonts w:eastAsia="Times New Roman" w:cs="Times New Roman"/>
                <w:color w:val="000000"/>
                <w:sz w:val="22"/>
              </w:rPr>
            </w:pPr>
            <w:r w:rsidRPr="00C7789D">
              <w:rPr>
                <w:rFonts w:eastAsia="Times New Roman" w:cs="Times New Roman"/>
                <w:color w:val="000000"/>
                <w:sz w:val="22"/>
              </w:rPr>
              <w:t>1</w:t>
            </w:r>
          </w:p>
        </w:tc>
        <w:tc>
          <w:tcPr>
            <w:tcW w:w="1239" w:type="dxa"/>
            <w:shd w:val="clear" w:color="auto" w:fill="auto"/>
            <w:vAlign w:val="center"/>
          </w:tcPr>
          <w:p w:rsidR="00C7789D" w:rsidRPr="00C7789D" w:rsidRDefault="00C7789D" w:rsidP="00E26362">
            <w:pPr>
              <w:spacing w:after="0" w:line="240" w:lineRule="auto"/>
              <w:jc w:val="center"/>
              <w:rPr>
                <w:rFonts w:eastAsia="Times New Roman" w:cs="Times New Roman"/>
                <w:color w:val="000000"/>
                <w:sz w:val="22"/>
              </w:rPr>
            </w:pPr>
            <w:r w:rsidRPr="00C7789D">
              <w:rPr>
                <w:rFonts w:eastAsia="Times New Roman" w:cs="Times New Roman"/>
                <w:color w:val="000000"/>
                <w:sz w:val="22"/>
              </w:rPr>
              <w:t>1</w:t>
            </w:r>
          </w:p>
        </w:tc>
        <w:tc>
          <w:tcPr>
            <w:tcW w:w="1087" w:type="dxa"/>
            <w:shd w:val="clear" w:color="auto" w:fill="auto"/>
            <w:vAlign w:val="center"/>
          </w:tcPr>
          <w:p w:rsidR="00C7789D" w:rsidRPr="00C7789D" w:rsidRDefault="00C7789D" w:rsidP="00E26362">
            <w:pPr>
              <w:spacing w:after="0" w:line="240" w:lineRule="auto"/>
              <w:jc w:val="center"/>
              <w:rPr>
                <w:rFonts w:eastAsia="Times New Roman" w:cs="Times New Roman"/>
                <w:color w:val="000000"/>
                <w:sz w:val="22"/>
              </w:rPr>
            </w:pPr>
            <w:r w:rsidRPr="00C7789D">
              <w:rPr>
                <w:rFonts w:eastAsia="Times New Roman" w:cs="Times New Roman"/>
                <w:color w:val="000000"/>
                <w:sz w:val="22"/>
              </w:rPr>
              <w:t>1</w:t>
            </w:r>
          </w:p>
        </w:tc>
        <w:tc>
          <w:tcPr>
            <w:tcW w:w="1437" w:type="dxa"/>
            <w:shd w:val="clear" w:color="auto" w:fill="auto"/>
            <w:vAlign w:val="center"/>
          </w:tcPr>
          <w:p w:rsidR="00C7789D" w:rsidRPr="00C7789D" w:rsidRDefault="00C7789D" w:rsidP="00E26362">
            <w:pPr>
              <w:spacing w:after="0" w:line="240" w:lineRule="auto"/>
              <w:jc w:val="center"/>
              <w:rPr>
                <w:rFonts w:eastAsia="Times New Roman" w:cs="Times New Roman"/>
                <w:color w:val="000000"/>
                <w:sz w:val="22"/>
              </w:rPr>
            </w:pPr>
            <w:r w:rsidRPr="00C7789D">
              <w:rPr>
                <w:rFonts w:eastAsia="Times New Roman" w:cs="Times New Roman"/>
                <w:color w:val="000000"/>
                <w:sz w:val="22"/>
              </w:rPr>
              <w:t>0</w:t>
            </w:r>
          </w:p>
        </w:tc>
        <w:tc>
          <w:tcPr>
            <w:tcW w:w="1087" w:type="dxa"/>
            <w:vAlign w:val="center"/>
          </w:tcPr>
          <w:p w:rsidR="00C7789D" w:rsidRPr="00C7789D" w:rsidRDefault="00C7789D" w:rsidP="00E26362">
            <w:pPr>
              <w:spacing w:after="0" w:line="240" w:lineRule="auto"/>
              <w:jc w:val="center"/>
              <w:rPr>
                <w:rFonts w:eastAsia="Times New Roman" w:cs="Times New Roman"/>
                <w:color w:val="000000"/>
                <w:sz w:val="22"/>
              </w:rPr>
            </w:pPr>
            <w:r w:rsidRPr="00C7789D">
              <w:rPr>
                <w:rFonts w:eastAsia="Times New Roman" w:cs="Times New Roman"/>
                <w:color w:val="000000"/>
                <w:sz w:val="22"/>
              </w:rPr>
              <w:t>0</w:t>
            </w:r>
          </w:p>
        </w:tc>
        <w:tc>
          <w:tcPr>
            <w:tcW w:w="1761" w:type="dxa"/>
            <w:vAlign w:val="center"/>
          </w:tcPr>
          <w:p w:rsidR="00C7789D" w:rsidRPr="00C7789D" w:rsidRDefault="00C7789D" w:rsidP="00E26362">
            <w:pPr>
              <w:spacing w:after="0" w:line="240" w:lineRule="auto"/>
              <w:jc w:val="center"/>
              <w:rPr>
                <w:rFonts w:eastAsia="Times New Roman" w:cs="Times New Roman"/>
                <w:color w:val="000000"/>
                <w:sz w:val="22"/>
              </w:rPr>
            </w:pPr>
            <w:r w:rsidRPr="00C7789D">
              <w:rPr>
                <w:rFonts w:eastAsia="Times New Roman" w:cs="Times New Roman"/>
                <w:color w:val="000000"/>
                <w:sz w:val="22"/>
              </w:rPr>
              <w:t>0</w:t>
            </w:r>
          </w:p>
        </w:tc>
        <w:tc>
          <w:tcPr>
            <w:tcW w:w="1283" w:type="dxa"/>
            <w:vAlign w:val="center"/>
          </w:tcPr>
          <w:p w:rsidR="00C7789D" w:rsidRPr="00C7789D" w:rsidRDefault="00C7789D" w:rsidP="00E26362">
            <w:pPr>
              <w:spacing w:after="0" w:line="240" w:lineRule="auto"/>
              <w:jc w:val="center"/>
              <w:rPr>
                <w:rFonts w:eastAsia="Times New Roman" w:cs="Times New Roman"/>
                <w:color w:val="000000"/>
                <w:sz w:val="22"/>
              </w:rPr>
            </w:pPr>
            <w:r w:rsidRPr="00C7789D">
              <w:rPr>
                <w:rFonts w:eastAsia="Times New Roman" w:cs="Times New Roman"/>
                <w:color w:val="000000"/>
                <w:sz w:val="22"/>
              </w:rPr>
              <w:t>0</w:t>
            </w:r>
          </w:p>
        </w:tc>
        <w:tc>
          <w:tcPr>
            <w:tcW w:w="1614" w:type="dxa"/>
            <w:vAlign w:val="center"/>
          </w:tcPr>
          <w:p w:rsidR="00C7789D" w:rsidRPr="00C7789D" w:rsidRDefault="00C7789D" w:rsidP="00E26362">
            <w:pPr>
              <w:spacing w:after="0" w:line="240" w:lineRule="auto"/>
              <w:jc w:val="center"/>
              <w:rPr>
                <w:rFonts w:eastAsia="Times New Roman" w:cs="Times New Roman"/>
                <w:color w:val="000000"/>
                <w:sz w:val="22"/>
              </w:rPr>
            </w:pPr>
            <w:r w:rsidRPr="00C7789D">
              <w:rPr>
                <w:rFonts w:eastAsia="Times New Roman" w:cs="Times New Roman"/>
                <w:color w:val="000000"/>
                <w:sz w:val="22"/>
              </w:rPr>
              <w:t>1</w:t>
            </w:r>
          </w:p>
        </w:tc>
        <w:tc>
          <w:tcPr>
            <w:tcW w:w="1229" w:type="dxa"/>
            <w:shd w:val="clear" w:color="auto" w:fill="auto"/>
          </w:tcPr>
          <w:p w:rsidR="00C7789D" w:rsidRPr="00C7789D" w:rsidRDefault="00C7789D" w:rsidP="00E26362">
            <w:pPr>
              <w:spacing w:after="0" w:line="240" w:lineRule="auto"/>
              <w:jc w:val="center"/>
              <w:rPr>
                <w:rFonts w:eastAsia="Times New Roman" w:cs="Times New Roman"/>
                <w:color w:val="000000"/>
                <w:sz w:val="22"/>
              </w:rPr>
            </w:pPr>
            <w:r w:rsidRPr="00C7789D">
              <w:rPr>
                <w:rFonts w:eastAsia="Times New Roman" w:cs="Times New Roman"/>
                <w:color w:val="000000"/>
                <w:sz w:val="22"/>
              </w:rPr>
              <w:t>5</w:t>
            </w:r>
          </w:p>
        </w:tc>
      </w:tr>
      <w:tr w:rsidR="00C7789D" w:rsidRPr="00C7789D" w:rsidTr="00E26362">
        <w:tc>
          <w:tcPr>
            <w:tcW w:w="1532" w:type="dxa"/>
            <w:shd w:val="clear" w:color="auto" w:fill="auto"/>
          </w:tcPr>
          <w:p w:rsidR="00C7789D" w:rsidRPr="00C7789D" w:rsidRDefault="00C7789D" w:rsidP="00E26362">
            <w:pPr>
              <w:spacing w:after="0" w:line="240" w:lineRule="auto"/>
              <w:rPr>
                <w:rFonts w:eastAsia="Calibri" w:cs="Times New Roman"/>
                <w:color w:val="000000"/>
                <w:sz w:val="22"/>
              </w:rPr>
            </w:pPr>
            <w:proofErr w:type="spellStart"/>
            <w:r w:rsidRPr="00C7789D">
              <w:rPr>
                <w:rFonts w:eastAsia="Calibri" w:cs="Times New Roman"/>
                <w:color w:val="000000"/>
                <w:sz w:val="22"/>
              </w:rPr>
              <w:t>Чудинович</w:t>
            </w:r>
            <w:proofErr w:type="spellEnd"/>
            <w:r w:rsidRPr="00C7789D">
              <w:rPr>
                <w:rFonts w:eastAsia="Calibri" w:cs="Times New Roman"/>
                <w:color w:val="000000"/>
                <w:sz w:val="22"/>
              </w:rPr>
              <w:t xml:space="preserve"> Татьяна</w:t>
            </w:r>
          </w:p>
        </w:tc>
        <w:tc>
          <w:tcPr>
            <w:tcW w:w="1552" w:type="dxa"/>
            <w:shd w:val="clear" w:color="auto" w:fill="auto"/>
            <w:vAlign w:val="center"/>
          </w:tcPr>
          <w:p w:rsidR="00C7789D" w:rsidRPr="00C7789D" w:rsidRDefault="00C7789D" w:rsidP="00E26362">
            <w:pPr>
              <w:jc w:val="center"/>
              <w:rPr>
                <w:sz w:val="22"/>
              </w:rPr>
            </w:pPr>
            <w:r w:rsidRPr="00C7789D">
              <w:rPr>
                <w:rFonts w:eastAsia="Times New Roman" w:cs="Times New Roman"/>
                <w:color w:val="000000"/>
                <w:sz w:val="22"/>
              </w:rPr>
              <w:t>1</w:t>
            </w:r>
          </w:p>
        </w:tc>
        <w:tc>
          <w:tcPr>
            <w:tcW w:w="1170" w:type="dxa"/>
            <w:shd w:val="clear" w:color="auto" w:fill="auto"/>
            <w:vAlign w:val="center"/>
          </w:tcPr>
          <w:p w:rsidR="00C7789D" w:rsidRPr="00C7789D" w:rsidRDefault="00C7789D" w:rsidP="00E26362">
            <w:pPr>
              <w:spacing w:after="0" w:line="240" w:lineRule="auto"/>
              <w:jc w:val="center"/>
              <w:rPr>
                <w:rFonts w:eastAsia="Times New Roman" w:cs="Times New Roman"/>
                <w:color w:val="000000"/>
                <w:sz w:val="22"/>
              </w:rPr>
            </w:pPr>
            <w:r w:rsidRPr="00C7789D">
              <w:rPr>
                <w:rFonts w:eastAsia="Times New Roman" w:cs="Times New Roman"/>
                <w:color w:val="000000"/>
                <w:sz w:val="22"/>
              </w:rPr>
              <w:t>1</w:t>
            </w:r>
          </w:p>
        </w:tc>
        <w:tc>
          <w:tcPr>
            <w:tcW w:w="1239" w:type="dxa"/>
            <w:shd w:val="clear" w:color="auto" w:fill="auto"/>
            <w:vAlign w:val="center"/>
          </w:tcPr>
          <w:p w:rsidR="00C7789D" w:rsidRPr="00C7789D" w:rsidRDefault="00C7789D" w:rsidP="00E26362">
            <w:pPr>
              <w:spacing w:after="0" w:line="240" w:lineRule="auto"/>
              <w:jc w:val="center"/>
              <w:rPr>
                <w:rFonts w:eastAsia="Times New Roman" w:cs="Times New Roman"/>
                <w:color w:val="000000"/>
                <w:sz w:val="22"/>
              </w:rPr>
            </w:pPr>
            <w:r w:rsidRPr="00C7789D">
              <w:rPr>
                <w:rFonts w:eastAsia="Times New Roman" w:cs="Times New Roman"/>
                <w:color w:val="000000"/>
                <w:sz w:val="22"/>
              </w:rPr>
              <w:t>1</w:t>
            </w:r>
          </w:p>
        </w:tc>
        <w:tc>
          <w:tcPr>
            <w:tcW w:w="1087" w:type="dxa"/>
            <w:shd w:val="clear" w:color="auto" w:fill="auto"/>
            <w:vAlign w:val="center"/>
          </w:tcPr>
          <w:p w:rsidR="00C7789D" w:rsidRPr="00C7789D" w:rsidRDefault="00C7789D" w:rsidP="00E26362">
            <w:pPr>
              <w:spacing w:after="0" w:line="240" w:lineRule="auto"/>
              <w:jc w:val="center"/>
              <w:rPr>
                <w:rFonts w:eastAsia="Times New Roman" w:cs="Times New Roman"/>
                <w:color w:val="000000"/>
                <w:sz w:val="22"/>
              </w:rPr>
            </w:pPr>
            <w:r w:rsidRPr="00C7789D">
              <w:rPr>
                <w:rFonts w:eastAsia="Times New Roman" w:cs="Times New Roman"/>
                <w:color w:val="000000"/>
                <w:sz w:val="22"/>
              </w:rPr>
              <w:t>1</w:t>
            </w:r>
          </w:p>
        </w:tc>
        <w:tc>
          <w:tcPr>
            <w:tcW w:w="1437" w:type="dxa"/>
            <w:shd w:val="clear" w:color="auto" w:fill="auto"/>
            <w:vAlign w:val="center"/>
          </w:tcPr>
          <w:p w:rsidR="00C7789D" w:rsidRPr="00C7789D" w:rsidRDefault="00C7789D" w:rsidP="00E26362">
            <w:pPr>
              <w:spacing w:after="0" w:line="240" w:lineRule="auto"/>
              <w:jc w:val="center"/>
              <w:rPr>
                <w:rFonts w:eastAsia="Times New Roman" w:cs="Times New Roman"/>
                <w:color w:val="000000"/>
                <w:sz w:val="22"/>
              </w:rPr>
            </w:pPr>
            <w:r w:rsidRPr="00C7789D">
              <w:rPr>
                <w:rFonts w:eastAsia="Times New Roman" w:cs="Times New Roman"/>
                <w:color w:val="000000"/>
                <w:sz w:val="22"/>
              </w:rPr>
              <w:t>0</w:t>
            </w:r>
          </w:p>
        </w:tc>
        <w:tc>
          <w:tcPr>
            <w:tcW w:w="1087" w:type="dxa"/>
            <w:vAlign w:val="center"/>
          </w:tcPr>
          <w:p w:rsidR="00C7789D" w:rsidRPr="00C7789D" w:rsidRDefault="00C7789D" w:rsidP="00E26362">
            <w:pPr>
              <w:spacing w:after="0" w:line="240" w:lineRule="auto"/>
              <w:jc w:val="center"/>
              <w:rPr>
                <w:rFonts w:eastAsia="Times New Roman" w:cs="Times New Roman"/>
                <w:color w:val="000000"/>
                <w:sz w:val="22"/>
              </w:rPr>
            </w:pPr>
            <w:r w:rsidRPr="00C7789D">
              <w:rPr>
                <w:rFonts w:eastAsia="Times New Roman" w:cs="Times New Roman"/>
                <w:color w:val="000000"/>
                <w:sz w:val="22"/>
              </w:rPr>
              <w:t>0</w:t>
            </w:r>
          </w:p>
        </w:tc>
        <w:tc>
          <w:tcPr>
            <w:tcW w:w="1761" w:type="dxa"/>
            <w:vAlign w:val="center"/>
          </w:tcPr>
          <w:p w:rsidR="00C7789D" w:rsidRPr="00C7789D" w:rsidRDefault="00C7789D" w:rsidP="00E26362">
            <w:pPr>
              <w:spacing w:after="0" w:line="240" w:lineRule="auto"/>
              <w:jc w:val="center"/>
              <w:rPr>
                <w:rFonts w:eastAsia="Times New Roman" w:cs="Times New Roman"/>
                <w:color w:val="000000"/>
                <w:sz w:val="22"/>
              </w:rPr>
            </w:pPr>
            <w:r w:rsidRPr="00C7789D">
              <w:rPr>
                <w:rFonts w:eastAsia="Times New Roman" w:cs="Times New Roman"/>
                <w:color w:val="000000"/>
                <w:sz w:val="22"/>
              </w:rPr>
              <w:t>1</w:t>
            </w:r>
          </w:p>
        </w:tc>
        <w:tc>
          <w:tcPr>
            <w:tcW w:w="1283" w:type="dxa"/>
            <w:vAlign w:val="center"/>
          </w:tcPr>
          <w:p w:rsidR="00C7789D" w:rsidRPr="00C7789D" w:rsidRDefault="00C7789D" w:rsidP="00E26362">
            <w:pPr>
              <w:spacing w:after="0" w:line="240" w:lineRule="auto"/>
              <w:jc w:val="center"/>
              <w:rPr>
                <w:rFonts w:eastAsia="Times New Roman" w:cs="Times New Roman"/>
                <w:color w:val="000000"/>
                <w:sz w:val="22"/>
              </w:rPr>
            </w:pPr>
            <w:r w:rsidRPr="00C7789D">
              <w:rPr>
                <w:rFonts w:eastAsia="Times New Roman" w:cs="Times New Roman"/>
                <w:color w:val="000000"/>
                <w:sz w:val="22"/>
              </w:rPr>
              <w:t>0</w:t>
            </w:r>
          </w:p>
        </w:tc>
        <w:tc>
          <w:tcPr>
            <w:tcW w:w="1614" w:type="dxa"/>
            <w:vAlign w:val="center"/>
          </w:tcPr>
          <w:p w:rsidR="00C7789D" w:rsidRPr="00C7789D" w:rsidRDefault="00C7789D" w:rsidP="00E26362">
            <w:pPr>
              <w:spacing w:after="0" w:line="240" w:lineRule="auto"/>
              <w:jc w:val="center"/>
              <w:rPr>
                <w:rFonts w:eastAsia="Times New Roman" w:cs="Times New Roman"/>
                <w:color w:val="000000"/>
                <w:sz w:val="22"/>
              </w:rPr>
            </w:pPr>
            <w:r w:rsidRPr="00C7789D">
              <w:rPr>
                <w:rFonts w:eastAsia="Times New Roman" w:cs="Times New Roman"/>
                <w:color w:val="000000"/>
                <w:sz w:val="22"/>
              </w:rPr>
              <w:t>1</w:t>
            </w:r>
          </w:p>
        </w:tc>
        <w:tc>
          <w:tcPr>
            <w:tcW w:w="1229" w:type="dxa"/>
            <w:shd w:val="clear" w:color="auto" w:fill="auto"/>
          </w:tcPr>
          <w:p w:rsidR="00C7789D" w:rsidRPr="00C7789D" w:rsidRDefault="00C7789D" w:rsidP="00E26362">
            <w:pPr>
              <w:spacing w:after="0" w:line="240" w:lineRule="auto"/>
              <w:jc w:val="center"/>
              <w:rPr>
                <w:rFonts w:eastAsia="Times New Roman" w:cs="Times New Roman"/>
                <w:color w:val="000000"/>
                <w:sz w:val="22"/>
              </w:rPr>
            </w:pPr>
            <w:r w:rsidRPr="00C7789D">
              <w:rPr>
                <w:rFonts w:eastAsia="Times New Roman" w:cs="Times New Roman"/>
                <w:color w:val="000000"/>
                <w:sz w:val="22"/>
              </w:rPr>
              <w:t>6</w:t>
            </w:r>
          </w:p>
        </w:tc>
      </w:tr>
      <w:tr w:rsidR="00C7789D" w:rsidRPr="00C7789D" w:rsidTr="00E26362">
        <w:tc>
          <w:tcPr>
            <w:tcW w:w="1532" w:type="dxa"/>
            <w:shd w:val="clear" w:color="auto" w:fill="auto"/>
          </w:tcPr>
          <w:p w:rsidR="00C7789D" w:rsidRPr="00C7789D" w:rsidRDefault="00C7789D" w:rsidP="00E26362">
            <w:pPr>
              <w:spacing w:after="0" w:line="240" w:lineRule="auto"/>
              <w:rPr>
                <w:rFonts w:eastAsia="Calibri" w:cs="Times New Roman"/>
                <w:color w:val="000000"/>
                <w:sz w:val="22"/>
              </w:rPr>
            </w:pPr>
            <w:proofErr w:type="spellStart"/>
            <w:r w:rsidRPr="00C7789D">
              <w:rPr>
                <w:rFonts w:eastAsia="Calibri" w:cs="Times New Roman"/>
                <w:color w:val="000000"/>
                <w:sz w:val="22"/>
              </w:rPr>
              <w:t>Черданцев</w:t>
            </w:r>
            <w:proofErr w:type="spellEnd"/>
            <w:r w:rsidRPr="00C7789D">
              <w:rPr>
                <w:rFonts w:eastAsia="Calibri" w:cs="Times New Roman"/>
                <w:color w:val="000000"/>
                <w:sz w:val="22"/>
              </w:rPr>
              <w:t xml:space="preserve"> Александр</w:t>
            </w:r>
          </w:p>
        </w:tc>
        <w:tc>
          <w:tcPr>
            <w:tcW w:w="1552" w:type="dxa"/>
            <w:shd w:val="clear" w:color="auto" w:fill="auto"/>
            <w:vAlign w:val="center"/>
          </w:tcPr>
          <w:p w:rsidR="00C7789D" w:rsidRPr="00C7789D" w:rsidRDefault="00C7789D" w:rsidP="00E26362">
            <w:pPr>
              <w:jc w:val="center"/>
              <w:rPr>
                <w:sz w:val="22"/>
              </w:rPr>
            </w:pPr>
            <w:r w:rsidRPr="00C7789D">
              <w:rPr>
                <w:rFonts w:eastAsia="Times New Roman" w:cs="Times New Roman"/>
                <w:color w:val="000000"/>
                <w:sz w:val="22"/>
              </w:rPr>
              <w:t>1</w:t>
            </w:r>
          </w:p>
        </w:tc>
        <w:tc>
          <w:tcPr>
            <w:tcW w:w="1170" w:type="dxa"/>
            <w:shd w:val="clear" w:color="auto" w:fill="auto"/>
            <w:vAlign w:val="center"/>
          </w:tcPr>
          <w:p w:rsidR="00C7789D" w:rsidRPr="00C7789D" w:rsidRDefault="00C7789D" w:rsidP="00E26362">
            <w:pPr>
              <w:spacing w:after="0" w:line="240" w:lineRule="auto"/>
              <w:jc w:val="center"/>
              <w:rPr>
                <w:rFonts w:eastAsia="Times New Roman" w:cs="Times New Roman"/>
                <w:color w:val="000000"/>
                <w:sz w:val="22"/>
              </w:rPr>
            </w:pPr>
            <w:r w:rsidRPr="00C7789D">
              <w:rPr>
                <w:rFonts w:eastAsia="Times New Roman" w:cs="Times New Roman"/>
                <w:color w:val="000000"/>
                <w:sz w:val="22"/>
              </w:rPr>
              <w:t>0</w:t>
            </w:r>
          </w:p>
        </w:tc>
        <w:tc>
          <w:tcPr>
            <w:tcW w:w="1239" w:type="dxa"/>
            <w:shd w:val="clear" w:color="auto" w:fill="auto"/>
            <w:vAlign w:val="center"/>
          </w:tcPr>
          <w:p w:rsidR="00C7789D" w:rsidRPr="00C7789D" w:rsidRDefault="00C7789D" w:rsidP="00E26362">
            <w:pPr>
              <w:spacing w:after="0" w:line="240" w:lineRule="auto"/>
              <w:jc w:val="center"/>
              <w:rPr>
                <w:rFonts w:eastAsia="Times New Roman" w:cs="Times New Roman"/>
                <w:color w:val="000000"/>
                <w:sz w:val="22"/>
              </w:rPr>
            </w:pPr>
            <w:r w:rsidRPr="00C7789D">
              <w:rPr>
                <w:rFonts w:eastAsia="Times New Roman" w:cs="Times New Roman"/>
                <w:color w:val="000000"/>
                <w:sz w:val="22"/>
              </w:rPr>
              <w:t>1</w:t>
            </w:r>
          </w:p>
        </w:tc>
        <w:tc>
          <w:tcPr>
            <w:tcW w:w="1087" w:type="dxa"/>
            <w:shd w:val="clear" w:color="auto" w:fill="auto"/>
            <w:vAlign w:val="center"/>
          </w:tcPr>
          <w:p w:rsidR="00C7789D" w:rsidRPr="00C7789D" w:rsidRDefault="00C7789D" w:rsidP="00E26362">
            <w:pPr>
              <w:spacing w:after="0" w:line="240" w:lineRule="auto"/>
              <w:jc w:val="center"/>
              <w:rPr>
                <w:rFonts w:eastAsia="Times New Roman" w:cs="Times New Roman"/>
                <w:color w:val="000000"/>
                <w:sz w:val="22"/>
              </w:rPr>
            </w:pPr>
            <w:r w:rsidRPr="00C7789D">
              <w:rPr>
                <w:rFonts w:eastAsia="Times New Roman" w:cs="Times New Roman"/>
                <w:color w:val="000000"/>
                <w:sz w:val="22"/>
              </w:rPr>
              <w:t>1</w:t>
            </w:r>
          </w:p>
        </w:tc>
        <w:tc>
          <w:tcPr>
            <w:tcW w:w="1437" w:type="dxa"/>
            <w:shd w:val="clear" w:color="auto" w:fill="auto"/>
            <w:vAlign w:val="center"/>
          </w:tcPr>
          <w:p w:rsidR="00C7789D" w:rsidRPr="00C7789D" w:rsidRDefault="00C7789D" w:rsidP="00E26362">
            <w:pPr>
              <w:spacing w:after="0" w:line="240" w:lineRule="auto"/>
              <w:jc w:val="center"/>
              <w:rPr>
                <w:rFonts w:eastAsia="Times New Roman" w:cs="Times New Roman"/>
                <w:color w:val="000000"/>
                <w:sz w:val="22"/>
              </w:rPr>
            </w:pPr>
            <w:r w:rsidRPr="00C7789D">
              <w:rPr>
                <w:rFonts w:eastAsia="Times New Roman" w:cs="Times New Roman"/>
                <w:color w:val="000000"/>
                <w:sz w:val="22"/>
              </w:rPr>
              <w:t>0</w:t>
            </w:r>
          </w:p>
        </w:tc>
        <w:tc>
          <w:tcPr>
            <w:tcW w:w="1087" w:type="dxa"/>
            <w:vAlign w:val="center"/>
          </w:tcPr>
          <w:p w:rsidR="00C7789D" w:rsidRPr="00C7789D" w:rsidRDefault="00C7789D" w:rsidP="00E26362">
            <w:pPr>
              <w:spacing w:after="0" w:line="240" w:lineRule="auto"/>
              <w:jc w:val="center"/>
              <w:rPr>
                <w:rFonts w:eastAsia="Times New Roman" w:cs="Times New Roman"/>
                <w:color w:val="000000"/>
                <w:sz w:val="22"/>
              </w:rPr>
            </w:pPr>
            <w:r w:rsidRPr="00C7789D">
              <w:rPr>
                <w:rFonts w:eastAsia="Times New Roman" w:cs="Times New Roman"/>
                <w:color w:val="000000"/>
                <w:sz w:val="22"/>
              </w:rPr>
              <w:t>0</w:t>
            </w:r>
          </w:p>
        </w:tc>
        <w:tc>
          <w:tcPr>
            <w:tcW w:w="1761" w:type="dxa"/>
            <w:vAlign w:val="center"/>
          </w:tcPr>
          <w:p w:rsidR="00C7789D" w:rsidRPr="00C7789D" w:rsidRDefault="00C7789D" w:rsidP="00E26362">
            <w:pPr>
              <w:spacing w:after="0" w:line="240" w:lineRule="auto"/>
              <w:jc w:val="center"/>
              <w:rPr>
                <w:rFonts w:eastAsia="Times New Roman" w:cs="Times New Roman"/>
                <w:color w:val="000000"/>
                <w:sz w:val="22"/>
              </w:rPr>
            </w:pPr>
            <w:r w:rsidRPr="00C7789D">
              <w:rPr>
                <w:rFonts w:eastAsia="Times New Roman" w:cs="Times New Roman"/>
                <w:color w:val="000000"/>
                <w:sz w:val="22"/>
              </w:rPr>
              <w:t>0</w:t>
            </w:r>
          </w:p>
        </w:tc>
        <w:tc>
          <w:tcPr>
            <w:tcW w:w="1283" w:type="dxa"/>
            <w:vAlign w:val="center"/>
          </w:tcPr>
          <w:p w:rsidR="00C7789D" w:rsidRPr="00C7789D" w:rsidRDefault="00C7789D" w:rsidP="00E26362">
            <w:pPr>
              <w:spacing w:after="0" w:line="240" w:lineRule="auto"/>
              <w:jc w:val="center"/>
              <w:rPr>
                <w:rFonts w:eastAsia="Times New Roman" w:cs="Times New Roman"/>
                <w:color w:val="000000"/>
                <w:sz w:val="22"/>
              </w:rPr>
            </w:pPr>
            <w:r w:rsidRPr="00C7789D">
              <w:rPr>
                <w:rFonts w:eastAsia="Times New Roman" w:cs="Times New Roman"/>
                <w:color w:val="000000"/>
                <w:sz w:val="22"/>
              </w:rPr>
              <w:t>0</w:t>
            </w:r>
          </w:p>
        </w:tc>
        <w:tc>
          <w:tcPr>
            <w:tcW w:w="1614" w:type="dxa"/>
            <w:vAlign w:val="center"/>
          </w:tcPr>
          <w:p w:rsidR="00C7789D" w:rsidRPr="00C7789D" w:rsidRDefault="00C7789D" w:rsidP="00E26362">
            <w:pPr>
              <w:spacing w:after="0" w:line="240" w:lineRule="auto"/>
              <w:jc w:val="center"/>
              <w:rPr>
                <w:rFonts w:eastAsia="Times New Roman" w:cs="Times New Roman"/>
                <w:color w:val="000000"/>
                <w:sz w:val="22"/>
              </w:rPr>
            </w:pPr>
            <w:r w:rsidRPr="00C7789D">
              <w:rPr>
                <w:rFonts w:eastAsia="Times New Roman" w:cs="Times New Roman"/>
                <w:color w:val="000000"/>
                <w:sz w:val="22"/>
              </w:rPr>
              <w:t>3</w:t>
            </w:r>
          </w:p>
        </w:tc>
        <w:tc>
          <w:tcPr>
            <w:tcW w:w="1229" w:type="dxa"/>
            <w:shd w:val="clear" w:color="auto" w:fill="auto"/>
          </w:tcPr>
          <w:p w:rsidR="00C7789D" w:rsidRPr="00C7789D" w:rsidRDefault="00C7789D" w:rsidP="00E26362">
            <w:pPr>
              <w:spacing w:after="0" w:line="240" w:lineRule="auto"/>
              <w:jc w:val="center"/>
              <w:rPr>
                <w:rFonts w:eastAsia="Times New Roman" w:cs="Times New Roman"/>
                <w:color w:val="000000"/>
                <w:sz w:val="22"/>
              </w:rPr>
            </w:pPr>
            <w:r w:rsidRPr="00C7789D">
              <w:rPr>
                <w:rFonts w:eastAsia="Times New Roman" w:cs="Times New Roman"/>
                <w:color w:val="000000"/>
                <w:sz w:val="22"/>
              </w:rPr>
              <w:t>6</w:t>
            </w:r>
          </w:p>
        </w:tc>
      </w:tr>
      <w:tr w:rsidR="00C7789D" w:rsidRPr="00C7789D" w:rsidTr="00E26362">
        <w:tc>
          <w:tcPr>
            <w:tcW w:w="1532" w:type="dxa"/>
            <w:shd w:val="clear" w:color="auto" w:fill="auto"/>
          </w:tcPr>
          <w:p w:rsidR="00C7789D" w:rsidRPr="00C7789D" w:rsidRDefault="00C7789D" w:rsidP="00E26362">
            <w:pPr>
              <w:spacing w:after="0" w:line="240" w:lineRule="auto"/>
              <w:jc w:val="center"/>
              <w:rPr>
                <w:rFonts w:eastAsia="Times New Roman" w:cs="Times New Roman"/>
                <w:color w:val="000000"/>
                <w:sz w:val="22"/>
              </w:rPr>
            </w:pPr>
          </w:p>
        </w:tc>
        <w:tc>
          <w:tcPr>
            <w:tcW w:w="1552" w:type="dxa"/>
            <w:shd w:val="clear" w:color="auto" w:fill="auto"/>
            <w:vAlign w:val="center"/>
          </w:tcPr>
          <w:p w:rsidR="00C7789D" w:rsidRPr="00C7789D" w:rsidRDefault="00C7789D" w:rsidP="00E26362">
            <w:pPr>
              <w:spacing w:after="0" w:line="240" w:lineRule="auto"/>
              <w:jc w:val="center"/>
              <w:rPr>
                <w:rFonts w:eastAsia="Times New Roman" w:cs="Times New Roman"/>
                <w:color w:val="000000"/>
                <w:sz w:val="22"/>
              </w:rPr>
            </w:pPr>
            <w:r w:rsidRPr="00C7789D">
              <w:rPr>
                <w:rFonts w:eastAsia="Times New Roman" w:cs="Times New Roman"/>
                <w:color w:val="000000"/>
                <w:sz w:val="22"/>
              </w:rPr>
              <w:t>1-25</w:t>
            </w:r>
          </w:p>
          <w:p w:rsidR="00C7789D" w:rsidRPr="00C7789D" w:rsidRDefault="00C7789D" w:rsidP="00E26362">
            <w:pPr>
              <w:spacing w:after="0" w:line="240" w:lineRule="auto"/>
              <w:jc w:val="center"/>
              <w:rPr>
                <w:rFonts w:eastAsia="Times New Roman" w:cs="Times New Roman"/>
                <w:color w:val="000000"/>
                <w:sz w:val="22"/>
              </w:rPr>
            </w:pPr>
            <w:r w:rsidRPr="00C7789D">
              <w:rPr>
                <w:rFonts w:eastAsia="Times New Roman" w:cs="Times New Roman"/>
                <w:color w:val="000000"/>
                <w:sz w:val="22"/>
              </w:rPr>
              <w:t>0-0</w:t>
            </w:r>
          </w:p>
        </w:tc>
        <w:tc>
          <w:tcPr>
            <w:tcW w:w="1170" w:type="dxa"/>
            <w:shd w:val="clear" w:color="auto" w:fill="auto"/>
          </w:tcPr>
          <w:p w:rsidR="00C7789D" w:rsidRPr="00C7789D" w:rsidRDefault="00C7789D" w:rsidP="00E26362">
            <w:pPr>
              <w:spacing w:after="0" w:line="240" w:lineRule="auto"/>
              <w:jc w:val="center"/>
              <w:rPr>
                <w:rFonts w:eastAsia="Times New Roman" w:cs="Times New Roman"/>
                <w:color w:val="000000"/>
                <w:sz w:val="22"/>
              </w:rPr>
            </w:pPr>
            <w:r w:rsidRPr="00C7789D">
              <w:rPr>
                <w:rFonts w:eastAsia="Times New Roman" w:cs="Times New Roman"/>
                <w:color w:val="000000"/>
                <w:sz w:val="22"/>
              </w:rPr>
              <w:t>1-17</w:t>
            </w:r>
          </w:p>
          <w:p w:rsidR="00C7789D" w:rsidRPr="00C7789D" w:rsidRDefault="00C7789D" w:rsidP="00E26362">
            <w:pPr>
              <w:spacing w:after="0" w:line="240" w:lineRule="auto"/>
              <w:jc w:val="center"/>
              <w:rPr>
                <w:rFonts w:eastAsia="Times New Roman" w:cs="Times New Roman"/>
                <w:color w:val="000000"/>
                <w:sz w:val="22"/>
              </w:rPr>
            </w:pPr>
            <w:r w:rsidRPr="00C7789D">
              <w:rPr>
                <w:rFonts w:eastAsia="Times New Roman" w:cs="Times New Roman"/>
                <w:color w:val="000000"/>
                <w:sz w:val="22"/>
              </w:rPr>
              <w:t>0-8</w:t>
            </w:r>
          </w:p>
        </w:tc>
        <w:tc>
          <w:tcPr>
            <w:tcW w:w="1239" w:type="dxa"/>
            <w:shd w:val="clear" w:color="auto" w:fill="auto"/>
          </w:tcPr>
          <w:p w:rsidR="00C7789D" w:rsidRPr="00C7789D" w:rsidRDefault="00C7789D" w:rsidP="00E26362">
            <w:pPr>
              <w:spacing w:after="0" w:line="240" w:lineRule="auto"/>
              <w:jc w:val="center"/>
              <w:rPr>
                <w:rFonts w:eastAsia="Times New Roman" w:cs="Times New Roman"/>
                <w:color w:val="000000"/>
                <w:sz w:val="22"/>
              </w:rPr>
            </w:pPr>
            <w:r w:rsidRPr="00C7789D">
              <w:rPr>
                <w:rFonts w:eastAsia="Times New Roman" w:cs="Times New Roman"/>
                <w:color w:val="000000"/>
                <w:sz w:val="22"/>
              </w:rPr>
              <w:t>1-23</w:t>
            </w:r>
          </w:p>
          <w:p w:rsidR="00C7789D" w:rsidRPr="00C7789D" w:rsidRDefault="00C7789D" w:rsidP="00E26362">
            <w:pPr>
              <w:spacing w:after="0" w:line="240" w:lineRule="auto"/>
              <w:jc w:val="center"/>
              <w:rPr>
                <w:rFonts w:eastAsia="Times New Roman" w:cs="Times New Roman"/>
                <w:color w:val="000000"/>
                <w:sz w:val="22"/>
              </w:rPr>
            </w:pPr>
            <w:r w:rsidRPr="00C7789D">
              <w:rPr>
                <w:rFonts w:eastAsia="Times New Roman" w:cs="Times New Roman"/>
                <w:color w:val="000000"/>
                <w:sz w:val="22"/>
              </w:rPr>
              <w:t>0-2</w:t>
            </w:r>
          </w:p>
        </w:tc>
        <w:tc>
          <w:tcPr>
            <w:tcW w:w="1087" w:type="dxa"/>
            <w:shd w:val="clear" w:color="auto" w:fill="auto"/>
          </w:tcPr>
          <w:p w:rsidR="00C7789D" w:rsidRPr="00C7789D" w:rsidRDefault="00C7789D" w:rsidP="00E26362">
            <w:pPr>
              <w:spacing w:after="0" w:line="240" w:lineRule="auto"/>
              <w:jc w:val="center"/>
              <w:rPr>
                <w:rFonts w:eastAsia="Times New Roman" w:cs="Times New Roman"/>
                <w:color w:val="000000"/>
                <w:sz w:val="22"/>
              </w:rPr>
            </w:pPr>
            <w:r w:rsidRPr="00C7789D">
              <w:rPr>
                <w:rFonts w:eastAsia="Times New Roman" w:cs="Times New Roman"/>
                <w:color w:val="000000"/>
                <w:sz w:val="22"/>
              </w:rPr>
              <w:t>1-24</w:t>
            </w:r>
          </w:p>
          <w:p w:rsidR="00C7789D" w:rsidRPr="00C7789D" w:rsidRDefault="00C7789D" w:rsidP="00E26362">
            <w:pPr>
              <w:spacing w:after="0" w:line="240" w:lineRule="auto"/>
              <w:jc w:val="center"/>
              <w:rPr>
                <w:rFonts w:eastAsia="Times New Roman" w:cs="Times New Roman"/>
                <w:color w:val="000000"/>
                <w:sz w:val="22"/>
              </w:rPr>
            </w:pPr>
            <w:r w:rsidRPr="00C7789D">
              <w:rPr>
                <w:rFonts w:eastAsia="Times New Roman" w:cs="Times New Roman"/>
                <w:color w:val="000000"/>
                <w:sz w:val="22"/>
              </w:rPr>
              <w:t>0-1</w:t>
            </w:r>
          </w:p>
        </w:tc>
        <w:tc>
          <w:tcPr>
            <w:tcW w:w="1437" w:type="dxa"/>
            <w:shd w:val="clear" w:color="auto" w:fill="auto"/>
          </w:tcPr>
          <w:p w:rsidR="00C7789D" w:rsidRPr="00C7789D" w:rsidRDefault="00C7789D" w:rsidP="00E26362">
            <w:pPr>
              <w:spacing w:after="0" w:line="240" w:lineRule="auto"/>
              <w:jc w:val="center"/>
              <w:rPr>
                <w:rFonts w:eastAsia="Times New Roman" w:cs="Times New Roman"/>
                <w:color w:val="000000"/>
                <w:sz w:val="22"/>
              </w:rPr>
            </w:pPr>
            <w:r w:rsidRPr="00C7789D">
              <w:rPr>
                <w:rFonts w:eastAsia="Times New Roman" w:cs="Times New Roman"/>
                <w:color w:val="000000"/>
                <w:sz w:val="22"/>
              </w:rPr>
              <w:t>1-0</w:t>
            </w:r>
          </w:p>
          <w:p w:rsidR="00C7789D" w:rsidRPr="00C7789D" w:rsidRDefault="00C7789D" w:rsidP="00E26362">
            <w:pPr>
              <w:spacing w:after="0" w:line="240" w:lineRule="auto"/>
              <w:jc w:val="center"/>
              <w:rPr>
                <w:rFonts w:eastAsia="Times New Roman" w:cs="Times New Roman"/>
                <w:color w:val="000000"/>
                <w:sz w:val="22"/>
              </w:rPr>
            </w:pPr>
            <w:r w:rsidRPr="00C7789D">
              <w:rPr>
                <w:rFonts w:eastAsia="Times New Roman" w:cs="Times New Roman"/>
                <w:color w:val="000000"/>
                <w:sz w:val="22"/>
              </w:rPr>
              <w:t>0-25</w:t>
            </w:r>
          </w:p>
        </w:tc>
        <w:tc>
          <w:tcPr>
            <w:tcW w:w="1087" w:type="dxa"/>
          </w:tcPr>
          <w:p w:rsidR="00C7789D" w:rsidRPr="00C7789D" w:rsidRDefault="00C7789D" w:rsidP="00E26362">
            <w:pPr>
              <w:spacing w:after="0" w:line="240" w:lineRule="auto"/>
              <w:jc w:val="center"/>
              <w:rPr>
                <w:rFonts w:eastAsia="Times New Roman" w:cs="Times New Roman"/>
                <w:color w:val="000000"/>
                <w:sz w:val="22"/>
              </w:rPr>
            </w:pPr>
            <w:r w:rsidRPr="00C7789D">
              <w:rPr>
                <w:rFonts w:eastAsia="Times New Roman" w:cs="Times New Roman"/>
                <w:color w:val="000000"/>
                <w:sz w:val="22"/>
              </w:rPr>
              <w:t>1-0</w:t>
            </w:r>
          </w:p>
          <w:p w:rsidR="00C7789D" w:rsidRPr="00C7789D" w:rsidRDefault="00C7789D" w:rsidP="00E26362">
            <w:pPr>
              <w:spacing w:after="0" w:line="240" w:lineRule="auto"/>
              <w:jc w:val="center"/>
              <w:rPr>
                <w:rFonts w:eastAsia="Times New Roman" w:cs="Times New Roman"/>
                <w:color w:val="000000"/>
                <w:sz w:val="22"/>
              </w:rPr>
            </w:pPr>
            <w:r w:rsidRPr="00C7789D">
              <w:rPr>
                <w:rFonts w:eastAsia="Times New Roman" w:cs="Times New Roman"/>
                <w:color w:val="000000"/>
                <w:sz w:val="22"/>
              </w:rPr>
              <w:t>0-25</w:t>
            </w:r>
          </w:p>
        </w:tc>
        <w:tc>
          <w:tcPr>
            <w:tcW w:w="1761" w:type="dxa"/>
          </w:tcPr>
          <w:p w:rsidR="00C7789D" w:rsidRPr="00C7789D" w:rsidRDefault="00C7789D" w:rsidP="00E26362">
            <w:pPr>
              <w:spacing w:after="0" w:line="240" w:lineRule="auto"/>
              <w:jc w:val="center"/>
              <w:rPr>
                <w:rFonts w:eastAsia="Times New Roman" w:cs="Times New Roman"/>
                <w:color w:val="000000"/>
                <w:sz w:val="22"/>
              </w:rPr>
            </w:pPr>
            <w:r w:rsidRPr="00C7789D">
              <w:rPr>
                <w:rFonts w:eastAsia="Times New Roman" w:cs="Times New Roman"/>
                <w:color w:val="000000"/>
                <w:sz w:val="22"/>
              </w:rPr>
              <w:t>1-9</w:t>
            </w:r>
          </w:p>
          <w:p w:rsidR="00C7789D" w:rsidRPr="00C7789D" w:rsidRDefault="00C7789D" w:rsidP="00E26362">
            <w:pPr>
              <w:spacing w:after="0" w:line="240" w:lineRule="auto"/>
              <w:jc w:val="center"/>
              <w:rPr>
                <w:rFonts w:eastAsia="Times New Roman" w:cs="Times New Roman"/>
                <w:color w:val="000000"/>
                <w:sz w:val="22"/>
              </w:rPr>
            </w:pPr>
            <w:r w:rsidRPr="00C7789D">
              <w:rPr>
                <w:rFonts w:eastAsia="Times New Roman" w:cs="Times New Roman"/>
                <w:color w:val="000000"/>
                <w:sz w:val="22"/>
              </w:rPr>
              <w:t>0-16</w:t>
            </w:r>
          </w:p>
        </w:tc>
        <w:tc>
          <w:tcPr>
            <w:tcW w:w="1283" w:type="dxa"/>
          </w:tcPr>
          <w:p w:rsidR="00C7789D" w:rsidRPr="00C7789D" w:rsidRDefault="00C7789D" w:rsidP="00E26362">
            <w:pPr>
              <w:spacing w:after="0" w:line="240" w:lineRule="auto"/>
              <w:jc w:val="center"/>
              <w:rPr>
                <w:rFonts w:eastAsia="Times New Roman" w:cs="Times New Roman"/>
                <w:color w:val="000000"/>
                <w:sz w:val="22"/>
              </w:rPr>
            </w:pPr>
            <w:r w:rsidRPr="00C7789D">
              <w:rPr>
                <w:rFonts w:eastAsia="Times New Roman" w:cs="Times New Roman"/>
                <w:color w:val="000000"/>
                <w:sz w:val="22"/>
              </w:rPr>
              <w:t>1-6</w:t>
            </w:r>
          </w:p>
          <w:p w:rsidR="00C7789D" w:rsidRPr="00C7789D" w:rsidRDefault="00C7789D" w:rsidP="00E26362">
            <w:pPr>
              <w:spacing w:after="0" w:line="240" w:lineRule="auto"/>
              <w:jc w:val="center"/>
              <w:rPr>
                <w:rFonts w:eastAsia="Times New Roman" w:cs="Times New Roman"/>
                <w:color w:val="000000"/>
                <w:sz w:val="22"/>
              </w:rPr>
            </w:pPr>
            <w:r w:rsidRPr="00C7789D">
              <w:rPr>
                <w:rFonts w:eastAsia="Times New Roman" w:cs="Times New Roman"/>
                <w:color w:val="000000"/>
                <w:sz w:val="22"/>
              </w:rPr>
              <w:t>0-19</w:t>
            </w:r>
          </w:p>
        </w:tc>
        <w:tc>
          <w:tcPr>
            <w:tcW w:w="1614" w:type="dxa"/>
          </w:tcPr>
          <w:p w:rsidR="00C7789D" w:rsidRPr="00C7789D" w:rsidRDefault="00C7789D" w:rsidP="00E26362">
            <w:pPr>
              <w:spacing w:after="0" w:line="240" w:lineRule="auto"/>
              <w:jc w:val="center"/>
              <w:rPr>
                <w:rFonts w:eastAsia="Times New Roman" w:cs="Times New Roman"/>
                <w:color w:val="000000"/>
                <w:sz w:val="22"/>
              </w:rPr>
            </w:pPr>
            <w:r w:rsidRPr="00C7789D">
              <w:rPr>
                <w:rFonts w:eastAsia="Times New Roman" w:cs="Times New Roman"/>
                <w:color w:val="000000"/>
                <w:sz w:val="22"/>
              </w:rPr>
              <w:t>3-13</w:t>
            </w:r>
          </w:p>
          <w:p w:rsidR="00C7789D" w:rsidRPr="00C7789D" w:rsidRDefault="00C7789D" w:rsidP="00E26362">
            <w:pPr>
              <w:spacing w:after="0" w:line="240" w:lineRule="auto"/>
              <w:jc w:val="center"/>
              <w:rPr>
                <w:rFonts w:eastAsia="Times New Roman" w:cs="Times New Roman"/>
                <w:color w:val="000000"/>
                <w:sz w:val="22"/>
              </w:rPr>
            </w:pPr>
            <w:r w:rsidRPr="00C7789D">
              <w:rPr>
                <w:rFonts w:eastAsia="Times New Roman" w:cs="Times New Roman"/>
                <w:color w:val="000000"/>
                <w:sz w:val="22"/>
              </w:rPr>
              <w:t>2-7</w:t>
            </w:r>
          </w:p>
          <w:p w:rsidR="00C7789D" w:rsidRPr="00C7789D" w:rsidRDefault="00C7789D" w:rsidP="00E26362">
            <w:pPr>
              <w:spacing w:after="0" w:line="240" w:lineRule="auto"/>
              <w:jc w:val="center"/>
              <w:rPr>
                <w:rFonts w:eastAsia="Times New Roman" w:cs="Times New Roman"/>
                <w:color w:val="000000"/>
                <w:sz w:val="22"/>
              </w:rPr>
            </w:pPr>
            <w:r w:rsidRPr="00C7789D">
              <w:rPr>
                <w:rFonts w:eastAsia="Times New Roman" w:cs="Times New Roman"/>
                <w:color w:val="000000"/>
                <w:sz w:val="22"/>
              </w:rPr>
              <w:t>1-5</w:t>
            </w:r>
          </w:p>
          <w:p w:rsidR="00C7789D" w:rsidRPr="00C7789D" w:rsidRDefault="00C7789D" w:rsidP="00E26362">
            <w:pPr>
              <w:spacing w:after="0" w:line="240" w:lineRule="auto"/>
              <w:jc w:val="center"/>
              <w:rPr>
                <w:rFonts w:eastAsia="Times New Roman" w:cs="Times New Roman"/>
                <w:color w:val="000000"/>
                <w:sz w:val="22"/>
              </w:rPr>
            </w:pPr>
            <w:r w:rsidRPr="00C7789D">
              <w:rPr>
                <w:rFonts w:eastAsia="Times New Roman" w:cs="Times New Roman"/>
                <w:color w:val="000000"/>
                <w:sz w:val="22"/>
              </w:rPr>
              <w:t>0-0</w:t>
            </w:r>
          </w:p>
          <w:p w:rsidR="00C7789D" w:rsidRPr="00C7789D" w:rsidRDefault="00C7789D" w:rsidP="00E26362">
            <w:pPr>
              <w:spacing w:after="0" w:line="240" w:lineRule="auto"/>
              <w:jc w:val="center"/>
              <w:rPr>
                <w:rFonts w:eastAsia="Times New Roman" w:cs="Times New Roman"/>
                <w:color w:val="000000"/>
                <w:sz w:val="22"/>
              </w:rPr>
            </w:pPr>
          </w:p>
        </w:tc>
        <w:tc>
          <w:tcPr>
            <w:tcW w:w="1229" w:type="dxa"/>
            <w:shd w:val="clear" w:color="auto" w:fill="auto"/>
          </w:tcPr>
          <w:p w:rsidR="00C7789D" w:rsidRPr="00C7789D" w:rsidRDefault="00C7789D" w:rsidP="00E26362">
            <w:pPr>
              <w:spacing w:after="0" w:line="240" w:lineRule="auto"/>
              <w:jc w:val="center"/>
              <w:rPr>
                <w:rFonts w:eastAsia="Times New Roman" w:cs="Times New Roman"/>
                <w:color w:val="000000"/>
                <w:sz w:val="22"/>
              </w:rPr>
            </w:pPr>
            <w:proofErr w:type="spellStart"/>
            <w:r w:rsidRPr="00C7789D">
              <w:rPr>
                <w:rFonts w:eastAsia="Times New Roman" w:cs="Times New Roman"/>
                <w:color w:val="000000"/>
                <w:sz w:val="22"/>
              </w:rPr>
              <w:t>Вс</w:t>
            </w:r>
            <w:proofErr w:type="spellEnd"/>
            <w:r w:rsidRPr="00C7789D">
              <w:rPr>
                <w:rFonts w:eastAsia="Times New Roman" w:cs="Times New Roman"/>
                <w:color w:val="000000"/>
                <w:sz w:val="22"/>
              </w:rPr>
              <w:t xml:space="preserve"> - 0</w:t>
            </w:r>
          </w:p>
          <w:p w:rsidR="00C7789D" w:rsidRPr="00C7789D" w:rsidRDefault="00C7789D" w:rsidP="00E26362">
            <w:pPr>
              <w:spacing w:after="0" w:line="240" w:lineRule="auto"/>
              <w:jc w:val="center"/>
              <w:rPr>
                <w:rFonts w:eastAsia="Times New Roman" w:cs="Times New Roman"/>
                <w:color w:val="000000"/>
                <w:sz w:val="22"/>
              </w:rPr>
            </w:pPr>
            <w:r w:rsidRPr="00C7789D">
              <w:rPr>
                <w:rFonts w:eastAsia="Times New Roman" w:cs="Times New Roman"/>
                <w:color w:val="000000"/>
                <w:sz w:val="22"/>
              </w:rPr>
              <w:t>В - 4</w:t>
            </w:r>
          </w:p>
          <w:p w:rsidR="00C7789D" w:rsidRPr="00C7789D" w:rsidRDefault="00C7789D" w:rsidP="00E26362">
            <w:pPr>
              <w:spacing w:after="0" w:line="240" w:lineRule="auto"/>
              <w:jc w:val="center"/>
              <w:rPr>
                <w:rFonts w:eastAsia="Times New Roman" w:cs="Times New Roman"/>
                <w:color w:val="000000"/>
                <w:sz w:val="22"/>
              </w:rPr>
            </w:pPr>
            <w:r w:rsidRPr="00C7789D">
              <w:rPr>
                <w:rFonts w:eastAsia="Times New Roman" w:cs="Times New Roman"/>
                <w:color w:val="000000"/>
                <w:sz w:val="22"/>
              </w:rPr>
              <w:t>С - 20</w:t>
            </w:r>
          </w:p>
          <w:p w:rsidR="00C7789D" w:rsidRPr="00C7789D" w:rsidRDefault="00C7789D" w:rsidP="00E26362">
            <w:pPr>
              <w:spacing w:after="0" w:line="240" w:lineRule="auto"/>
              <w:jc w:val="center"/>
              <w:rPr>
                <w:rFonts w:eastAsia="Times New Roman" w:cs="Times New Roman"/>
                <w:color w:val="000000"/>
                <w:sz w:val="22"/>
              </w:rPr>
            </w:pPr>
            <w:r w:rsidRPr="00C7789D">
              <w:rPr>
                <w:rFonts w:eastAsia="Times New Roman" w:cs="Times New Roman"/>
                <w:color w:val="000000"/>
                <w:sz w:val="22"/>
              </w:rPr>
              <w:t>Н -1</w:t>
            </w:r>
          </w:p>
          <w:p w:rsidR="00C7789D" w:rsidRPr="00C7789D" w:rsidRDefault="00C7789D" w:rsidP="00E26362">
            <w:pPr>
              <w:spacing w:after="0" w:line="240" w:lineRule="auto"/>
              <w:jc w:val="center"/>
              <w:rPr>
                <w:rFonts w:eastAsia="Times New Roman" w:cs="Times New Roman"/>
                <w:color w:val="000000"/>
                <w:sz w:val="22"/>
              </w:rPr>
            </w:pPr>
            <w:proofErr w:type="spellStart"/>
            <w:r w:rsidRPr="00C7789D">
              <w:rPr>
                <w:rFonts w:eastAsia="Times New Roman" w:cs="Times New Roman"/>
                <w:color w:val="000000"/>
                <w:sz w:val="22"/>
              </w:rPr>
              <w:t>Нд</w:t>
            </w:r>
            <w:proofErr w:type="spellEnd"/>
            <w:r w:rsidRPr="00C7789D">
              <w:rPr>
                <w:rFonts w:eastAsia="Times New Roman" w:cs="Times New Roman"/>
                <w:color w:val="000000"/>
                <w:sz w:val="22"/>
              </w:rPr>
              <w:t>- 0</w:t>
            </w:r>
          </w:p>
        </w:tc>
      </w:tr>
    </w:tbl>
    <w:p w:rsidR="00C7789D" w:rsidRDefault="00C7789D" w:rsidP="00C7789D">
      <w:pPr>
        <w:spacing w:after="0" w:line="360" w:lineRule="auto"/>
        <w:rPr>
          <w:b/>
          <w:sz w:val="28"/>
          <w:szCs w:val="28"/>
        </w:rPr>
        <w:sectPr w:rsidR="00C7789D" w:rsidSect="00A04033">
          <w:pgSz w:w="16838" w:h="11906" w:orient="landscape"/>
          <w:pgMar w:top="1701" w:right="1134" w:bottom="851" w:left="1134" w:header="709" w:footer="709" w:gutter="0"/>
          <w:cols w:space="708"/>
          <w:titlePg/>
          <w:docGrid w:linePitch="360"/>
        </w:sectPr>
      </w:pPr>
    </w:p>
    <w:p w:rsidR="00C7789D" w:rsidRDefault="00C7789D" w:rsidP="00C7789D">
      <w:pPr>
        <w:pStyle w:val="a8"/>
        <w:spacing w:after="0" w:line="360" w:lineRule="auto"/>
        <w:ind w:left="432"/>
        <w:jc w:val="right"/>
        <w:rPr>
          <w:b/>
          <w:sz w:val="28"/>
          <w:szCs w:val="28"/>
        </w:rPr>
      </w:pPr>
      <w:r>
        <w:rPr>
          <w:b/>
          <w:sz w:val="28"/>
          <w:szCs w:val="28"/>
        </w:rPr>
        <w:lastRenderedPageBreak/>
        <w:t>Приложение №16</w:t>
      </w:r>
    </w:p>
    <w:p w:rsidR="00C7789D" w:rsidRPr="00C7789D" w:rsidRDefault="00C7789D" w:rsidP="00C7789D">
      <w:pPr>
        <w:pStyle w:val="a8"/>
        <w:ind w:left="432"/>
        <w:jc w:val="center"/>
        <w:rPr>
          <w:b/>
          <w:sz w:val="28"/>
          <w:szCs w:val="28"/>
        </w:rPr>
      </w:pPr>
      <w:r w:rsidRPr="00C7789D">
        <w:rPr>
          <w:b/>
          <w:sz w:val="28"/>
          <w:szCs w:val="28"/>
        </w:rPr>
        <w:t xml:space="preserve">Вторичный </w:t>
      </w:r>
      <w:r w:rsidR="001E1FD0" w:rsidRPr="001E1FD0">
        <w:rPr>
          <w:b/>
          <w:sz w:val="28"/>
          <w:szCs w:val="28"/>
        </w:rPr>
        <w:t>замер</w:t>
      </w:r>
      <w:r w:rsidRPr="00C7789D">
        <w:rPr>
          <w:b/>
          <w:sz w:val="28"/>
          <w:szCs w:val="28"/>
        </w:rPr>
        <w:t xml:space="preserve"> уровня развития мелкой моторики у детей 6-7 лет</w:t>
      </w:r>
    </w:p>
    <w:p w:rsidR="00C7789D" w:rsidRPr="00C7789D" w:rsidRDefault="00E26362" w:rsidP="00C7789D">
      <w:pPr>
        <w:spacing w:after="0" w:line="360" w:lineRule="auto"/>
        <w:rPr>
          <w:sz w:val="28"/>
          <w:szCs w:val="28"/>
        </w:rPr>
      </w:pPr>
      <w:r>
        <w:rPr>
          <w:sz w:val="28"/>
          <w:szCs w:val="28"/>
        </w:rPr>
        <w:t>Таблица 10</w:t>
      </w:r>
      <w:r w:rsidR="00C7789D" w:rsidRPr="00C7789D">
        <w:rPr>
          <w:sz w:val="28"/>
          <w:szCs w:val="28"/>
        </w:rPr>
        <w:t xml:space="preserve"> - Результаты обследования по методике «Лес»</w:t>
      </w:r>
    </w:p>
    <w:tbl>
      <w:tblPr>
        <w:tblW w:w="0" w:type="auto"/>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32"/>
        <w:gridCol w:w="3856"/>
        <w:gridCol w:w="4110"/>
        <w:gridCol w:w="3828"/>
        <w:gridCol w:w="1559"/>
      </w:tblGrid>
      <w:tr w:rsidR="00C7789D" w:rsidRPr="00C7789D" w:rsidTr="00E26362">
        <w:tc>
          <w:tcPr>
            <w:tcW w:w="1532" w:type="dxa"/>
            <w:shd w:val="clear" w:color="auto" w:fill="auto"/>
          </w:tcPr>
          <w:p w:rsidR="00C7789D" w:rsidRPr="00C7789D" w:rsidRDefault="00C7789D" w:rsidP="00E26362">
            <w:pPr>
              <w:spacing w:after="0" w:line="240" w:lineRule="auto"/>
              <w:jc w:val="center"/>
              <w:rPr>
                <w:rFonts w:eastAsia="Times New Roman" w:cs="Times New Roman"/>
                <w:color w:val="000000"/>
                <w:sz w:val="22"/>
              </w:rPr>
            </w:pPr>
            <w:r w:rsidRPr="00C7789D">
              <w:rPr>
                <w:rFonts w:eastAsia="Times New Roman" w:cs="Times New Roman"/>
                <w:color w:val="000000"/>
                <w:sz w:val="22"/>
              </w:rPr>
              <w:t>ФИ ребенка</w:t>
            </w:r>
          </w:p>
        </w:tc>
        <w:tc>
          <w:tcPr>
            <w:tcW w:w="3856" w:type="dxa"/>
            <w:shd w:val="clear" w:color="auto" w:fill="auto"/>
          </w:tcPr>
          <w:p w:rsidR="00C7789D" w:rsidRPr="00C7789D" w:rsidRDefault="00C7789D" w:rsidP="00E26362">
            <w:pPr>
              <w:spacing w:after="0" w:line="240" w:lineRule="auto"/>
              <w:jc w:val="center"/>
              <w:rPr>
                <w:rFonts w:eastAsia="Times New Roman" w:cs="Times New Roman"/>
                <w:color w:val="000000"/>
                <w:sz w:val="22"/>
              </w:rPr>
            </w:pPr>
            <w:r w:rsidRPr="00C7789D">
              <w:rPr>
                <w:rFonts w:eastAsia="Times New Roman" w:cs="Times New Roman"/>
                <w:color w:val="000000"/>
                <w:sz w:val="22"/>
              </w:rPr>
              <w:t>1 – 2 раза сошел с линии</w:t>
            </w:r>
          </w:p>
        </w:tc>
        <w:tc>
          <w:tcPr>
            <w:tcW w:w="4110" w:type="dxa"/>
            <w:shd w:val="clear" w:color="auto" w:fill="auto"/>
          </w:tcPr>
          <w:p w:rsidR="00C7789D" w:rsidRPr="00C7789D" w:rsidRDefault="00C7789D" w:rsidP="00E26362">
            <w:pPr>
              <w:spacing w:after="0" w:line="240" w:lineRule="auto"/>
              <w:jc w:val="center"/>
              <w:rPr>
                <w:rFonts w:eastAsia="Times New Roman" w:cs="Times New Roman"/>
                <w:color w:val="000000"/>
                <w:sz w:val="22"/>
              </w:rPr>
            </w:pPr>
            <w:r w:rsidRPr="00C7789D">
              <w:rPr>
                <w:rFonts w:eastAsia="Times New Roman" w:cs="Times New Roman"/>
                <w:color w:val="000000"/>
                <w:sz w:val="22"/>
              </w:rPr>
              <w:t>2 – 4 раза сошел с линии</w:t>
            </w:r>
          </w:p>
        </w:tc>
        <w:tc>
          <w:tcPr>
            <w:tcW w:w="3828" w:type="dxa"/>
            <w:shd w:val="clear" w:color="auto" w:fill="auto"/>
          </w:tcPr>
          <w:p w:rsidR="00C7789D" w:rsidRPr="00C7789D" w:rsidRDefault="00C7789D" w:rsidP="00E26362">
            <w:pPr>
              <w:spacing w:after="0" w:line="240" w:lineRule="auto"/>
              <w:jc w:val="center"/>
              <w:rPr>
                <w:rFonts w:eastAsia="Times New Roman" w:cs="Times New Roman"/>
                <w:color w:val="000000"/>
                <w:sz w:val="22"/>
              </w:rPr>
            </w:pPr>
            <w:r w:rsidRPr="00C7789D">
              <w:rPr>
                <w:rFonts w:eastAsia="Times New Roman" w:cs="Times New Roman"/>
                <w:color w:val="000000"/>
                <w:sz w:val="22"/>
              </w:rPr>
              <w:t>5 и более раз сошел с линии</w:t>
            </w:r>
          </w:p>
        </w:tc>
        <w:tc>
          <w:tcPr>
            <w:tcW w:w="1559" w:type="dxa"/>
            <w:shd w:val="clear" w:color="auto" w:fill="auto"/>
          </w:tcPr>
          <w:p w:rsidR="00C7789D" w:rsidRPr="00C7789D" w:rsidRDefault="00C7789D" w:rsidP="00E26362">
            <w:pPr>
              <w:spacing w:after="0" w:line="240" w:lineRule="auto"/>
              <w:jc w:val="center"/>
              <w:rPr>
                <w:rFonts w:eastAsia="Times New Roman" w:cs="Times New Roman"/>
                <w:color w:val="000000"/>
                <w:sz w:val="22"/>
              </w:rPr>
            </w:pPr>
            <w:r w:rsidRPr="00C7789D">
              <w:rPr>
                <w:rFonts w:eastAsia="Times New Roman" w:cs="Times New Roman"/>
                <w:color w:val="000000"/>
                <w:sz w:val="22"/>
              </w:rPr>
              <w:t>Уровень</w:t>
            </w:r>
          </w:p>
        </w:tc>
      </w:tr>
      <w:tr w:rsidR="00C7789D" w:rsidRPr="00C7789D" w:rsidTr="00E26362">
        <w:tc>
          <w:tcPr>
            <w:tcW w:w="1532" w:type="dxa"/>
            <w:shd w:val="clear" w:color="auto" w:fill="auto"/>
          </w:tcPr>
          <w:p w:rsidR="00C7789D" w:rsidRPr="00C7789D" w:rsidRDefault="00C7789D" w:rsidP="00E26362">
            <w:pPr>
              <w:spacing w:after="0" w:line="240" w:lineRule="auto"/>
              <w:rPr>
                <w:rFonts w:eastAsia="Calibri" w:cs="Times New Roman"/>
                <w:color w:val="000000"/>
                <w:sz w:val="22"/>
              </w:rPr>
            </w:pPr>
            <w:r w:rsidRPr="00C7789D">
              <w:rPr>
                <w:rFonts w:eastAsia="Calibri" w:cs="Times New Roman"/>
                <w:color w:val="000000"/>
                <w:sz w:val="22"/>
              </w:rPr>
              <w:t>Агапьева Нина</w:t>
            </w:r>
          </w:p>
        </w:tc>
        <w:tc>
          <w:tcPr>
            <w:tcW w:w="3856" w:type="dxa"/>
            <w:shd w:val="clear" w:color="auto" w:fill="auto"/>
            <w:vAlign w:val="center"/>
          </w:tcPr>
          <w:p w:rsidR="00C7789D" w:rsidRPr="00C7789D" w:rsidRDefault="00C7789D" w:rsidP="00E26362">
            <w:pPr>
              <w:spacing w:after="0" w:line="240" w:lineRule="auto"/>
              <w:jc w:val="center"/>
              <w:rPr>
                <w:rFonts w:eastAsia="Times New Roman" w:cs="Times New Roman"/>
                <w:color w:val="000000"/>
                <w:sz w:val="22"/>
              </w:rPr>
            </w:pPr>
            <w:r w:rsidRPr="00C7789D">
              <w:rPr>
                <w:rFonts w:eastAsia="Times New Roman" w:cs="Times New Roman"/>
                <w:color w:val="000000"/>
                <w:sz w:val="22"/>
              </w:rPr>
              <w:t>3</w:t>
            </w:r>
          </w:p>
        </w:tc>
        <w:tc>
          <w:tcPr>
            <w:tcW w:w="4110" w:type="dxa"/>
            <w:shd w:val="clear" w:color="auto" w:fill="auto"/>
            <w:vAlign w:val="center"/>
          </w:tcPr>
          <w:p w:rsidR="00C7789D" w:rsidRPr="00C7789D" w:rsidRDefault="00C7789D" w:rsidP="00E26362">
            <w:pPr>
              <w:spacing w:after="0" w:line="240" w:lineRule="auto"/>
              <w:jc w:val="center"/>
              <w:rPr>
                <w:rFonts w:eastAsia="Times New Roman" w:cs="Times New Roman"/>
                <w:color w:val="000000"/>
                <w:sz w:val="22"/>
              </w:rPr>
            </w:pPr>
            <w:r w:rsidRPr="00C7789D">
              <w:rPr>
                <w:rFonts w:eastAsia="Times New Roman" w:cs="Times New Roman"/>
                <w:color w:val="000000"/>
                <w:sz w:val="22"/>
              </w:rPr>
              <w:t>-</w:t>
            </w:r>
          </w:p>
        </w:tc>
        <w:tc>
          <w:tcPr>
            <w:tcW w:w="3828" w:type="dxa"/>
            <w:shd w:val="clear" w:color="auto" w:fill="auto"/>
            <w:vAlign w:val="center"/>
          </w:tcPr>
          <w:p w:rsidR="00C7789D" w:rsidRPr="00C7789D" w:rsidRDefault="00C7789D" w:rsidP="00E26362">
            <w:pPr>
              <w:spacing w:after="0" w:line="240" w:lineRule="auto"/>
              <w:jc w:val="center"/>
              <w:rPr>
                <w:rFonts w:eastAsia="Times New Roman" w:cs="Times New Roman"/>
                <w:color w:val="000000"/>
                <w:sz w:val="22"/>
              </w:rPr>
            </w:pPr>
            <w:r w:rsidRPr="00C7789D">
              <w:rPr>
                <w:rFonts w:eastAsia="Times New Roman" w:cs="Times New Roman"/>
                <w:color w:val="000000"/>
                <w:sz w:val="22"/>
              </w:rPr>
              <w:t>-</w:t>
            </w:r>
          </w:p>
        </w:tc>
        <w:tc>
          <w:tcPr>
            <w:tcW w:w="1559" w:type="dxa"/>
            <w:shd w:val="clear" w:color="auto" w:fill="auto"/>
            <w:vAlign w:val="center"/>
          </w:tcPr>
          <w:p w:rsidR="00C7789D" w:rsidRPr="00C7789D" w:rsidRDefault="00C7789D" w:rsidP="00E26362">
            <w:pPr>
              <w:spacing w:after="0" w:line="240" w:lineRule="auto"/>
              <w:jc w:val="center"/>
              <w:rPr>
                <w:rFonts w:eastAsia="Times New Roman" w:cs="Times New Roman"/>
                <w:color w:val="000000"/>
                <w:sz w:val="22"/>
              </w:rPr>
            </w:pPr>
            <w:r w:rsidRPr="00C7789D">
              <w:rPr>
                <w:rFonts w:eastAsia="Times New Roman" w:cs="Times New Roman"/>
                <w:color w:val="000000"/>
                <w:sz w:val="22"/>
              </w:rPr>
              <w:t>Высокий</w:t>
            </w:r>
          </w:p>
        </w:tc>
      </w:tr>
      <w:tr w:rsidR="00C7789D" w:rsidRPr="00C7789D" w:rsidTr="00E26362">
        <w:tc>
          <w:tcPr>
            <w:tcW w:w="1532" w:type="dxa"/>
            <w:shd w:val="clear" w:color="auto" w:fill="auto"/>
          </w:tcPr>
          <w:p w:rsidR="00C7789D" w:rsidRPr="00C7789D" w:rsidRDefault="00C7789D" w:rsidP="00E26362">
            <w:pPr>
              <w:spacing w:after="0" w:line="240" w:lineRule="auto"/>
              <w:rPr>
                <w:rFonts w:eastAsia="Calibri" w:cs="Times New Roman"/>
                <w:color w:val="000000"/>
                <w:sz w:val="22"/>
              </w:rPr>
            </w:pPr>
            <w:r w:rsidRPr="00C7789D">
              <w:rPr>
                <w:rFonts w:eastAsia="Calibri" w:cs="Times New Roman"/>
                <w:color w:val="000000"/>
                <w:sz w:val="22"/>
              </w:rPr>
              <w:t xml:space="preserve">Антропова </w:t>
            </w:r>
            <w:proofErr w:type="spellStart"/>
            <w:r w:rsidRPr="00C7789D">
              <w:rPr>
                <w:rFonts w:eastAsia="Calibri" w:cs="Times New Roman"/>
                <w:color w:val="000000"/>
                <w:sz w:val="22"/>
              </w:rPr>
              <w:t>Камила</w:t>
            </w:r>
            <w:proofErr w:type="spellEnd"/>
          </w:p>
        </w:tc>
        <w:tc>
          <w:tcPr>
            <w:tcW w:w="3856" w:type="dxa"/>
            <w:shd w:val="clear" w:color="auto" w:fill="auto"/>
            <w:vAlign w:val="center"/>
          </w:tcPr>
          <w:p w:rsidR="00C7789D" w:rsidRPr="00C7789D" w:rsidRDefault="00C7789D" w:rsidP="00E26362">
            <w:pPr>
              <w:spacing w:after="0" w:line="240" w:lineRule="auto"/>
              <w:jc w:val="center"/>
              <w:rPr>
                <w:rFonts w:eastAsia="Times New Roman" w:cs="Times New Roman"/>
                <w:color w:val="000000"/>
                <w:sz w:val="22"/>
              </w:rPr>
            </w:pPr>
            <w:r w:rsidRPr="00C7789D">
              <w:rPr>
                <w:rFonts w:eastAsia="Times New Roman" w:cs="Times New Roman"/>
                <w:color w:val="000000"/>
                <w:sz w:val="22"/>
              </w:rPr>
              <w:t>-</w:t>
            </w:r>
          </w:p>
        </w:tc>
        <w:tc>
          <w:tcPr>
            <w:tcW w:w="4110" w:type="dxa"/>
            <w:shd w:val="clear" w:color="auto" w:fill="auto"/>
            <w:vAlign w:val="center"/>
          </w:tcPr>
          <w:p w:rsidR="00C7789D" w:rsidRPr="00C7789D" w:rsidRDefault="00C7789D" w:rsidP="00E26362">
            <w:pPr>
              <w:spacing w:after="0" w:line="240" w:lineRule="auto"/>
              <w:jc w:val="center"/>
              <w:rPr>
                <w:rFonts w:eastAsia="Times New Roman" w:cs="Times New Roman"/>
                <w:color w:val="000000"/>
                <w:sz w:val="22"/>
              </w:rPr>
            </w:pPr>
            <w:r w:rsidRPr="00C7789D">
              <w:rPr>
                <w:rFonts w:eastAsia="Times New Roman" w:cs="Times New Roman"/>
                <w:color w:val="000000"/>
                <w:sz w:val="22"/>
              </w:rPr>
              <w:t>2</w:t>
            </w:r>
          </w:p>
        </w:tc>
        <w:tc>
          <w:tcPr>
            <w:tcW w:w="3828" w:type="dxa"/>
            <w:shd w:val="clear" w:color="auto" w:fill="auto"/>
            <w:vAlign w:val="center"/>
          </w:tcPr>
          <w:p w:rsidR="00C7789D" w:rsidRPr="00C7789D" w:rsidRDefault="00C7789D" w:rsidP="00E26362">
            <w:pPr>
              <w:spacing w:after="0" w:line="240" w:lineRule="auto"/>
              <w:jc w:val="center"/>
              <w:rPr>
                <w:rFonts w:eastAsia="Times New Roman" w:cs="Times New Roman"/>
                <w:color w:val="000000"/>
                <w:sz w:val="22"/>
              </w:rPr>
            </w:pPr>
            <w:r w:rsidRPr="00C7789D">
              <w:rPr>
                <w:rFonts w:eastAsia="Times New Roman" w:cs="Times New Roman"/>
                <w:color w:val="000000"/>
                <w:sz w:val="22"/>
              </w:rPr>
              <w:t>-</w:t>
            </w:r>
          </w:p>
        </w:tc>
        <w:tc>
          <w:tcPr>
            <w:tcW w:w="1559" w:type="dxa"/>
            <w:shd w:val="clear" w:color="auto" w:fill="auto"/>
            <w:vAlign w:val="center"/>
          </w:tcPr>
          <w:p w:rsidR="00C7789D" w:rsidRPr="00C7789D" w:rsidRDefault="00C7789D" w:rsidP="00E26362">
            <w:pPr>
              <w:jc w:val="center"/>
              <w:rPr>
                <w:sz w:val="22"/>
              </w:rPr>
            </w:pPr>
            <w:r w:rsidRPr="00C7789D">
              <w:rPr>
                <w:rFonts w:eastAsia="Times New Roman" w:cs="Times New Roman"/>
                <w:color w:val="000000"/>
                <w:sz w:val="22"/>
              </w:rPr>
              <w:t>Средний</w:t>
            </w:r>
          </w:p>
        </w:tc>
      </w:tr>
      <w:tr w:rsidR="00C7789D" w:rsidRPr="00C7789D" w:rsidTr="00E26362">
        <w:tc>
          <w:tcPr>
            <w:tcW w:w="1532" w:type="dxa"/>
            <w:shd w:val="clear" w:color="auto" w:fill="auto"/>
          </w:tcPr>
          <w:p w:rsidR="00C7789D" w:rsidRPr="00C7789D" w:rsidRDefault="00C7789D" w:rsidP="00E26362">
            <w:pPr>
              <w:spacing w:after="0" w:line="240" w:lineRule="auto"/>
              <w:rPr>
                <w:rFonts w:eastAsia="Calibri" w:cs="Times New Roman"/>
                <w:color w:val="000000"/>
                <w:sz w:val="22"/>
              </w:rPr>
            </w:pPr>
            <w:proofErr w:type="spellStart"/>
            <w:r w:rsidRPr="00C7789D">
              <w:rPr>
                <w:rFonts w:eastAsia="Calibri" w:cs="Times New Roman"/>
                <w:color w:val="000000"/>
                <w:sz w:val="22"/>
              </w:rPr>
              <w:t>Бишкиревич</w:t>
            </w:r>
            <w:proofErr w:type="spellEnd"/>
          </w:p>
          <w:p w:rsidR="00C7789D" w:rsidRPr="00C7789D" w:rsidRDefault="00C7789D" w:rsidP="00E26362">
            <w:pPr>
              <w:spacing w:after="0" w:line="240" w:lineRule="auto"/>
              <w:rPr>
                <w:rFonts w:eastAsia="Calibri" w:cs="Times New Roman"/>
                <w:color w:val="000000"/>
                <w:sz w:val="22"/>
              </w:rPr>
            </w:pPr>
            <w:r w:rsidRPr="00C7789D">
              <w:rPr>
                <w:rFonts w:eastAsia="Calibri" w:cs="Times New Roman"/>
                <w:color w:val="000000"/>
                <w:sz w:val="22"/>
              </w:rPr>
              <w:t>Ольга</w:t>
            </w:r>
          </w:p>
        </w:tc>
        <w:tc>
          <w:tcPr>
            <w:tcW w:w="3856" w:type="dxa"/>
            <w:shd w:val="clear" w:color="auto" w:fill="auto"/>
            <w:vAlign w:val="center"/>
          </w:tcPr>
          <w:p w:rsidR="00C7789D" w:rsidRPr="00C7789D" w:rsidRDefault="00C7789D" w:rsidP="00E26362">
            <w:pPr>
              <w:jc w:val="center"/>
              <w:rPr>
                <w:sz w:val="22"/>
              </w:rPr>
            </w:pPr>
            <w:r w:rsidRPr="00C7789D">
              <w:rPr>
                <w:sz w:val="22"/>
              </w:rPr>
              <w:t>-</w:t>
            </w:r>
          </w:p>
        </w:tc>
        <w:tc>
          <w:tcPr>
            <w:tcW w:w="4110" w:type="dxa"/>
            <w:shd w:val="clear" w:color="auto" w:fill="auto"/>
            <w:vAlign w:val="center"/>
          </w:tcPr>
          <w:p w:rsidR="00C7789D" w:rsidRPr="00C7789D" w:rsidRDefault="00C7789D" w:rsidP="00E26362">
            <w:pPr>
              <w:spacing w:after="0" w:line="240" w:lineRule="auto"/>
              <w:jc w:val="center"/>
              <w:rPr>
                <w:rFonts w:eastAsia="Times New Roman" w:cs="Times New Roman"/>
                <w:color w:val="000000"/>
                <w:sz w:val="22"/>
              </w:rPr>
            </w:pPr>
            <w:r w:rsidRPr="00C7789D">
              <w:rPr>
                <w:rFonts w:eastAsia="Times New Roman" w:cs="Times New Roman"/>
                <w:color w:val="000000"/>
                <w:sz w:val="22"/>
              </w:rPr>
              <w:t>2</w:t>
            </w:r>
          </w:p>
        </w:tc>
        <w:tc>
          <w:tcPr>
            <w:tcW w:w="3828" w:type="dxa"/>
            <w:shd w:val="clear" w:color="auto" w:fill="auto"/>
            <w:vAlign w:val="center"/>
          </w:tcPr>
          <w:p w:rsidR="00C7789D" w:rsidRPr="00C7789D" w:rsidRDefault="00C7789D" w:rsidP="00E26362">
            <w:pPr>
              <w:spacing w:after="0" w:line="240" w:lineRule="auto"/>
              <w:jc w:val="center"/>
              <w:rPr>
                <w:rFonts w:eastAsia="Times New Roman" w:cs="Times New Roman"/>
                <w:color w:val="000000"/>
                <w:sz w:val="22"/>
              </w:rPr>
            </w:pPr>
            <w:r w:rsidRPr="00C7789D">
              <w:rPr>
                <w:rFonts w:eastAsia="Times New Roman" w:cs="Times New Roman"/>
                <w:color w:val="000000"/>
                <w:sz w:val="22"/>
              </w:rPr>
              <w:t>-</w:t>
            </w:r>
          </w:p>
        </w:tc>
        <w:tc>
          <w:tcPr>
            <w:tcW w:w="1559" w:type="dxa"/>
            <w:shd w:val="clear" w:color="auto" w:fill="auto"/>
            <w:vAlign w:val="center"/>
          </w:tcPr>
          <w:p w:rsidR="00C7789D" w:rsidRPr="00C7789D" w:rsidRDefault="00C7789D" w:rsidP="00E26362">
            <w:pPr>
              <w:jc w:val="center"/>
              <w:rPr>
                <w:sz w:val="22"/>
              </w:rPr>
            </w:pPr>
            <w:r w:rsidRPr="00C7789D">
              <w:rPr>
                <w:rFonts w:eastAsia="Times New Roman" w:cs="Times New Roman"/>
                <w:color w:val="000000"/>
                <w:sz w:val="22"/>
              </w:rPr>
              <w:t>Средний</w:t>
            </w:r>
          </w:p>
        </w:tc>
      </w:tr>
      <w:tr w:rsidR="00C7789D" w:rsidRPr="00C7789D" w:rsidTr="00E26362">
        <w:tc>
          <w:tcPr>
            <w:tcW w:w="1532" w:type="dxa"/>
            <w:shd w:val="clear" w:color="auto" w:fill="auto"/>
          </w:tcPr>
          <w:p w:rsidR="00C7789D" w:rsidRPr="00C7789D" w:rsidRDefault="00C7789D" w:rsidP="00E26362">
            <w:pPr>
              <w:spacing w:after="0" w:line="240" w:lineRule="auto"/>
              <w:rPr>
                <w:rFonts w:eastAsia="Calibri" w:cs="Times New Roman"/>
                <w:color w:val="000000"/>
                <w:sz w:val="22"/>
              </w:rPr>
            </w:pPr>
            <w:proofErr w:type="spellStart"/>
            <w:r w:rsidRPr="00C7789D">
              <w:rPr>
                <w:rFonts w:eastAsia="Calibri" w:cs="Times New Roman"/>
                <w:color w:val="000000"/>
                <w:sz w:val="22"/>
              </w:rPr>
              <w:t>Белькова</w:t>
            </w:r>
            <w:proofErr w:type="spellEnd"/>
            <w:r w:rsidRPr="00C7789D">
              <w:rPr>
                <w:rFonts w:eastAsia="Calibri" w:cs="Times New Roman"/>
                <w:color w:val="000000"/>
                <w:sz w:val="22"/>
              </w:rPr>
              <w:t xml:space="preserve"> Кристина</w:t>
            </w:r>
          </w:p>
        </w:tc>
        <w:tc>
          <w:tcPr>
            <w:tcW w:w="3856" w:type="dxa"/>
            <w:shd w:val="clear" w:color="auto" w:fill="auto"/>
            <w:vAlign w:val="center"/>
          </w:tcPr>
          <w:p w:rsidR="00C7789D" w:rsidRPr="00C7789D" w:rsidRDefault="00C7789D" w:rsidP="00E26362">
            <w:pPr>
              <w:jc w:val="center"/>
              <w:rPr>
                <w:sz w:val="22"/>
              </w:rPr>
            </w:pPr>
            <w:r w:rsidRPr="00C7789D">
              <w:rPr>
                <w:sz w:val="22"/>
              </w:rPr>
              <w:t>3</w:t>
            </w:r>
          </w:p>
        </w:tc>
        <w:tc>
          <w:tcPr>
            <w:tcW w:w="4110" w:type="dxa"/>
            <w:shd w:val="clear" w:color="auto" w:fill="auto"/>
            <w:vAlign w:val="center"/>
          </w:tcPr>
          <w:p w:rsidR="00C7789D" w:rsidRPr="00C7789D" w:rsidRDefault="00C7789D" w:rsidP="00E26362">
            <w:pPr>
              <w:spacing w:after="0" w:line="240" w:lineRule="auto"/>
              <w:jc w:val="center"/>
              <w:rPr>
                <w:rFonts w:eastAsia="Times New Roman" w:cs="Times New Roman"/>
                <w:color w:val="000000"/>
                <w:sz w:val="22"/>
              </w:rPr>
            </w:pPr>
            <w:r w:rsidRPr="00C7789D">
              <w:rPr>
                <w:rFonts w:eastAsia="Times New Roman" w:cs="Times New Roman"/>
                <w:color w:val="000000"/>
                <w:sz w:val="22"/>
              </w:rPr>
              <w:t>-</w:t>
            </w:r>
          </w:p>
        </w:tc>
        <w:tc>
          <w:tcPr>
            <w:tcW w:w="3828" w:type="dxa"/>
            <w:shd w:val="clear" w:color="auto" w:fill="auto"/>
            <w:vAlign w:val="center"/>
          </w:tcPr>
          <w:p w:rsidR="00C7789D" w:rsidRPr="00C7789D" w:rsidRDefault="00C7789D" w:rsidP="00E26362">
            <w:pPr>
              <w:spacing w:after="0" w:line="240" w:lineRule="auto"/>
              <w:jc w:val="center"/>
              <w:rPr>
                <w:rFonts w:eastAsia="Times New Roman" w:cs="Times New Roman"/>
                <w:color w:val="000000"/>
                <w:sz w:val="22"/>
              </w:rPr>
            </w:pPr>
            <w:r w:rsidRPr="00C7789D">
              <w:rPr>
                <w:rFonts w:eastAsia="Times New Roman" w:cs="Times New Roman"/>
                <w:color w:val="000000"/>
                <w:sz w:val="22"/>
              </w:rPr>
              <w:t>-</w:t>
            </w:r>
          </w:p>
        </w:tc>
        <w:tc>
          <w:tcPr>
            <w:tcW w:w="1559" w:type="dxa"/>
            <w:shd w:val="clear" w:color="auto" w:fill="auto"/>
            <w:vAlign w:val="center"/>
          </w:tcPr>
          <w:p w:rsidR="00C7789D" w:rsidRPr="00C7789D" w:rsidRDefault="00C7789D" w:rsidP="00E26362">
            <w:pPr>
              <w:jc w:val="center"/>
              <w:rPr>
                <w:sz w:val="22"/>
              </w:rPr>
            </w:pPr>
            <w:r w:rsidRPr="00C7789D">
              <w:rPr>
                <w:rFonts w:eastAsia="Times New Roman" w:cs="Times New Roman"/>
                <w:color w:val="000000"/>
                <w:sz w:val="22"/>
              </w:rPr>
              <w:t>Высокий</w:t>
            </w:r>
          </w:p>
        </w:tc>
      </w:tr>
      <w:tr w:rsidR="00C7789D" w:rsidRPr="00C7789D" w:rsidTr="00E26362">
        <w:tc>
          <w:tcPr>
            <w:tcW w:w="1532" w:type="dxa"/>
            <w:shd w:val="clear" w:color="auto" w:fill="auto"/>
          </w:tcPr>
          <w:p w:rsidR="00C7789D" w:rsidRPr="00C7789D" w:rsidRDefault="00C7789D" w:rsidP="00E26362">
            <w:pPr>
              <w:spacing w:after="0" w:line="240" w:lineRule="auto"/>
              <w:rPr>
                <w:rFonts w:eastAsia="Calibri" w:cs="Times New Roman"/>
                <w:color w:val="000000"/>
                <w:sz w:val="22"/>
              </w:rPr>
            </w:pPr>
            <w:proofErr w:type="spellStart"/>
            <w:r w:rsidRPr="00C7789D">
              <w:rPr>
                <w:rFonts w:eastAsia="Calibri" w:cs="Times New Roman"/>
                <w:color w:val="000000"/>
                <w:sz w:val="22"/>
              </w:rPr>
              <w:t>Бурданова</w:t>
            </w:r>
            <w:proofErr w:type="spellEnd"/>
            <w:r w:rsidRPr="00C7789D">
              <w:rPr>
                <w:rFonts w:eastAsia="Calibri" w:cs="Times New Roman"/>
                <w:color w:val="000000"/>
                <w:sz w:val="22"/>
              </w:rPr>
              <w:t xml:space="preserve"> Вероника</w:t>
            </w:r>
          </w:p>
        </w:tc>
        <w:tc>
          <w:tcPr>
            <w:tcW w:w="3856" w:type="dxa"/>
            <w:shd w:val="clear" w:color="auto" w:fill="auto"/>
            <w:vAlign w:val="center"/>
          </w:tcPr>
          <w:p w:rsidR="00C7789D" w:rsidRPr="00C7789D" w:rsidRDefault="00C7789D" w:rsidP="00E26362">
            <w:pPr>
              <w:jc w:val="center"/>
              <w:rPr>
                <w:sz w:val="22"/>
              </w:rPr>
            </w:pPr>
            <w:r w:rsidRPr="00C7789D">
              <w:rPr>
                <w:sz w:val="22"/>
              </w:rPr>
              <w:t>-</w:t>
            </w:r>
          </w:p>
        </w:tc>
        <w:tc>
          <w:tcPr>
            <w:tcW w:w="4110" w:type="dxa"/>
            <w:shd w:val="clear" w:color="auto" w:fill="auto"/>
            <w:vAlign w:val="center"/>
          </w:tcPr>
          <w:p w:rsidR="00C7789D" w:rsidRPr="00C7789D" w:rsidRDefault="00C7789D" w:rsidP="00E26362">
            <w:pPr>
              <w:spacing w:after="0" w:line="240" w:lineRule="auto"/>
              <w:jc w:val="center"/>
              <w:rPr>
                <w:rFonts w:eastAsia="Times New Roman" w:cs="Times New Roman"/>
                <w:color w:val="000000"/>
                <w:sz w:val="22"/>
              </w:rPr>
            </w:pPr>
            <w:r w:rsidRPr="00C7789D">
              <w:rPr>
                <w:rFonts w:eastAsia="Times New Roman" w:cs="Times New Roman"/>
                <w:color w:val="000000"/>
                <w:sz w:val="22"/>
              </w:rPr>
              <w:t>2</w:t>
            </w:r>
          </w:p>
        </w:tc>
        <w:tc>
          <w:tcPr>
            <w:tcW w:w="3828" w:type="dxa"/>
            <w:shd w:val="clear" w:color="auto" w:fill="auto"/>
            <w:vAlign w:val="center"/>
          </w:tcPr>
          <w:p w:rsidR="00C7789D" w:rsidRPr="00C7789D" w:rsidRDefault="00C7789D" w:rsidP="00E26362">
            <w:pPr>
              <w:spacing w:after="0" w:line="240" w:lineRule="auto"/>
              <w:jc w:val="center"/>
              <w:rPr>
                <w:rFonts w:eastAsia="Times New Roman" w:cs="Times New Roman"/>
                <w:color w:val="000000"/>
                <w:sz w:val="22"/>
              </w:rPr>
            </w:pPr>
            <w:r w:rsidRPr="00C7789D">
              <w:rPr>
                <w:rFonts w:eastAsia="Times New Roman" w:cs="Times New Roman"/>
                <w:color w:val="000000"/>
                <w:sz w:val="22"/>
              </w:rPr>
              <w:t>-</w:t>
            </w:r>
          </w:p>
        </w:tc>
        <w:tc>
          <w:tcPr>
            <w:tcW w:w="1559" w:type="dxa"/>
            <w:shd w:val="clear" w:color="auto" w:fill="auto"/>
            <w:vAlign w:val="center"/>
          </w:tcPr>
          <w:p w:rsidR="00C7789D" w:rsidRPr="00C7789D" w:rsidRDefault="00C7789D" w:rsidP="00E26362">
            <w:pPr>
              <w:spacing w:after="0" w:line="240" w:lineRule="auto"/>
              <w:jc w:val="center"/>
              <w:rPr>
                <w:rFonts w:eastAsia="Times New Roman" w:cs="Times New Roman"/>
                <w:color w:val="000000"/>
                <w:sz w:val="22"/>
              </w:rPr>
            </w:pPr>
            <w:r w:rsidRPr="00C7789D">
              <w:rPr>
                <w:rFonts w:eastAsia="Times New Roman" w:cs="Times New Roman"/>
                <w:color w:val="000000"/>
                <w:sz w:val="22"/>
              </w:rPr>
              <w:t>Средний</w:t>
            </w:r>
          </w:p>
        </w:tc>
      </w:tr>
      <w:tr w:rsidR="00C7789D" w:rsidRPr="00C7789D" w:rsidTr="00E26362">
        <w:tc>
          <w:tcPr>
            <w:tcW w:w="1532" w:type="dxa"/>
            <w:shd w:val="clear" w:color="auto" w:fill="auto"/>
          </w:tcPr>
          <w:p w:rsidR="00C7789D" w:rsidRPr="00C7789D" w:rsidRDefault="00C7789D" w:rsidP="00E26362">
            <w:pPr>
              <w:spacing w:after="0" w:line="240" w:lineRule="auto"/>
              <w:rPr>
                <w:rFonts w:eastAsia="Calibri" w:cs="Times New Roman"/>
                <w:color w:val="000000"/>
                <w:sz w:val="22"/>
              </w:rPr>
            </w:pPr>
            <w:r w:rsidRPr="00C7789D">
              <w:rPr>
                <w:rFonts w:eastAsia="Calibri" w:cs="Times New Roman"/>
                <w:color w:val="000000"/>
                <w:sz w:val="22"/>
              </w:rPr>
              <w:t>Быков Владимир</w:t>
            </w:r>
          </w:p>
        </w:tc>
        <w:tc>
          <w:tcPr>
            <w:tcW w:w="3856" w:type="dxa"/>
            <w:shd w:val="clear" w:color="auto" w:fill="auto"/>
            <w:vAlign w:val="center"/>
          </w:tcPr>
          <w:p w:rsidR="00C7789D" w:rsidRPr="00C7789D" w:rsidRDefault="00C7789D" w:rsidP="00E26362">
            <w:pPr>
              <w:jc w:val="center"/>
              <w:rPr>
                <w:sz w:val="22"/>
              </w:rPr>
            </w:pPr>
            <w:r w:rsidRPr="00C7789D">
              <w:rPr>
                <w:sz w:val="22"/>
              </w:rPr>
              <w:t>-</w:t>
            </w:r>
          </w:p>
        </w:tc>
        <w:tc>
          <w:tcPr>
            <w:tcW w:w="4110" w:type="dxa"/>
            <w:shd w:val="clear" w:color="auto" w:fill="auto"/>
            <w:vAlign w:val="center"/>
          </w:tcPr>
          <w:p w:rsidR="00C7789D" w:rsidRPr="00C7789D" w:rsidRDefault="00C7789D" w:rsidP="00E26362">
            <w:pPr>
              <w:spacing w:after="0" w:line="240" w:lineRule="auto"/>
              <w:jc w:val="center"/>
              <w:rPr>
                <w:rFonts w:eastAsia="Times New Roman" w:cs="Times New Roman"/>
                <w:color w:val="000000"/>
                <w:sz w:val="22"/>
              </w:rPr>
            </w:pPr>
            <w:r w:rsidRPr="00C7789D">
              <w:rPr>
                <w:rFonts w:eastAsia="Times New Roman" w:cs="Times New Roman"/>
                <w:color w:val="000000"/>
                <w:sz w:val="22"/>
              </w:rPr>
              <w:t>2</w:t>
            </w:r>
          </w:p>
        </w:tc>
        <w:tc>
          <w:tcPr>
            <w:tcW w:w="3828" w:type="dxa"/>
            <w:shd w:val="clear" w:color="auto" w:fill="auto"/>
            <w:vAlign w:val="center"/>
          </w:tcPr>
          <w:p w:rsidR="00C7789D" w:rsidRPr="00C7789D" w:rsidRDefault="00C7789D" w:rsidP="00E26362">
            <w:pPr>
              <w:spacing w:after="0" w:line="240" w:lineRule="auto"/>
              <w:jc w:val="center"/>
              <w:rPr>
                <w:rFonts w:eastAsia="Times New Roman" w:cs="Times New Roman"/>
                <w:color w:val="000000"/>
                <w:sz w:val="22"/>
              </w:rPr>
            </w:pPr>
            <w:r w:rsidRPr="00C7789D">
              <w:rPr>
                <w:rFonts w:eastAsia="Times New Roman" w:cs="Times New Roman"/>
                <w:color w:val="000000"/>
                <w:sz w:val="22"/>
              </w:rPr>
              <w:t>-</w:t>
            </w:r>
          </w:p>
        </w:tc>
        <w:tc>
          <w:tcPr>
            <w:tcW w:w="1559" w:type="dxa"/>
            <w:shd w:val="clear" w:color="auto" w:fill="auto"/>
            <w:vAlign w:val="center"/>
          </w:tcPr>
          <w:p w:rsidR="00C7789D" w:rsidRPr="00C7789D" w:rsidRDefault="00C7789D" w:rsidP="00E26362">
            <w:pPr>
              <w:jc w:val="center"/>
              <w:rPr>
                <w:sz w:val="22"/>
              </w:rPr>
            </w:pPr>
            <w:r w:rsidRPr="00C7789D">
              <w:rPr>
                <w:rFonts w:eastAsia="Times New Roman" w:cs="Times New Roman"/>
                <w:color w:val="000000"/>
                <w:sz w:val="22"/>
              </w:rPr>
              <w:t>Средний</w:t>
            </w:r>
          </w:p>
        </w:tc>
      </w:tr>
      <w:tr w:rsidR="00C7789D" w:rsidRPr="00C7789D" w:rsidTr="00E26362">
        <w:tc>
          <w:tcPr>
            <w:tcW w:w="1532" w:type="dxa"/>
            <w:shd w:val="clear" w:color="auto" w:fill="auto"/>
          </w:tcPr>
          <w:p w:rsidR="00C7789D" w:rsidRPr="00C7789D" w:rsidRDefault="00C7789D" w:rsidP="00E26362">
            <w:pPr>
              <w:spacing w:after="0" w:line="240" w:lineRule="auto"/>
              <w:rPr>
                <w:rFonts w:eastAsia="Calibri" w:cs="Times New Roman"/>
                <w:color w:val="000000"/>
                <w:sz w:val="22"/>
              </w:rPr>
            </w:pPr>
            <w:r w:rsidRPr="00C7789D">
              <w:rPr>
                <w:rFonts w:eastAsia="Calibri" w:cs="Times New Roman"/>
                <w:color w:val="000000"/>
                <w:sz w:val="22"/>
              </w:rPr>
              <w:t>Глазунов Дамир</w:t>
            </w:r>
          </w:p>
        </w:tc>
        <w:tc>
          <w:tcPr>
            <w:tcW w:w="3856" w:type="dxa"/>
            <w:shd w:val="clear" w:color="auto" w:fill="auto"/>
            <w:vAlign w:val="center"/>
          </w:tcPr>
          <w:p w:rsidR="00C7789D" w:rsidRPr="00C7789D" w:rsidRDefault="00C7789D" w:rsidP="00E26362">
            <w:pPr>
              <w:jc w:val="center"/>
              <w:rPr>
                <w:sz w:val="22"/>
              </w:rPr>
            </w:pPr>
            <w:r w:rsidRPr="00C7789D">
              <w:rPr>
                <w:sz w:val="22"/>
              </w:rPr>
              <w:t>-</w:t>
            </w:r>
          </w:p>
        </w:tc>
        <w:tc>
          <w:tcPr>
            <w:tcW w:w="4110" w:type="dxa"/>
            <w:shd w:val="clear" w:color="auto" w:fill="auto"/>
            <w:vAlign w:val="center"/>
          </w:tcPr>
          <w:p w:rsidR="00C7789D" w:rsidRPr="00C7789D" w:rsidRDefault="00C7789D" w:rsidP="00E26362">
            <w:pPr>
              <w:spacing w:after="0" w:line="240" w:lineRule="auto"/>
              <w:jc w:val="center"/>
              <w:rPr>
                <w:rFonts w:eastAsia="Times New Roman" w:cs="Times New Roman"/>
                <w:color w:val="000000"/>
                <w:sz w:val="22"/>
              </w:rPr>
            </w:pPr>
            <w:r w:rsidRPr="00C7789D">
              <w:rPr>
                <w:rFonts w:eastAsia="Times New Roman" w:cs="Times New Roman"/>
                <w:color w:val="000000"/>
                <w:sz w:val="22"/>
              </w:rPr>
              <w:t>2</w:t>
            </w:r>
          </w:p>
        </w:tc>
        <w:tc>
          <w:tcPr>
            <w:tcW w:w="3828" w:type="dxa"/>
            <w:shd w:val="clear" w:color="auto" w:fill="auto"/>
            <w:vAlign w:val="center"/>
          </w:tcPr>
          <w:p w:rsidR="00C7789D" w:rsidRPr="00C7789D" w:rsidRDefault="00C7789D" w:rsidP="00E26362">
            <w:pPr>
              <w:spacing w:after="0" w:line="240" w:lineRule="auto"/>
              <w:jc w:val="center"/>
              <w:rPr>
                <w:rFonts w:eastAsia="Times New Roman" w:cs="Times New Roman"/>
                <w:color w:val="000000"/>
                <w:sz w:val="22"/>
              </w:rPr>
            </w:pPr>
            <w:r w:rsidRPr="00C7789D">
              <w:rPr>
                <w:rFonts w:eastAsia="Times New Roman" w:cs="Times New Roman"/>
                <w:color w:val="000000"/>
                <w:sz w:val="22"/>
              </w:rPr>
              <w:t>-</w:t>
            </w:r>
          </w:p>
        </w:tc>
        <w:tc>
          <w:tcPr>
            <w:tcW w:w="1559" w:type="dxa"/>
            <w:shd w:val="clear" w:color="auto" w:fill="auto"/>
            <w:vAlign w:val="center"/>
          </w:tcPr>
          <w:p w:rsidR="00C7789D" w:rsidRPr="00C7789D" w:rsidRDefault="00C7789D" w:rsidP="00E26362">
            <w:pPr>
              <w:jc w:val="center"/>
              <w:rPr>
                <w:sz w:val="22"/>
              </w:rPr>
            </w:pPr>
            <w:r w:rsidRPr="00C7789D">
              <w:rPr>
                <w:rFonts w:eastAsia="Times New Roman" w:cs="Times New Roman"/>
                <w:color w:val="000000"/>
                <w:sz w:val="22"/>
              </w:rPr>
              <w:t>Средний</w:t>
            </w:r>
          </w:p>
        </w:tc>
      </w:tr>
      <w:tr w:rsidR="00C7789D" w:rsidRPr="00C7789D" w:rsidTr="00E26362">
        <w:tc>
          <w:tcPr>
            <w:tcW w:w="1532" w:type="dxa"/>
            <w:shd w:val="clear" w:color="auto" w:fill="auto"/>
          </w:tcPr>
          <w:p w:rsidR="00C7789D" w:rsidRPr="00C7789D" w:rsidRDefault="00C7789D" w:rsidP="00E26362">
            <w:pPr>
              <w:spacing w:after="0" w:line="240" w:lineRule="auto"/>
              <w:rPr>
                <w:rFonts w:eastAsia="Calibri" w:cs="Times New Roman"/>
                <w:color w:val="000000"/>
                <w:sz w:val="22"/>
              </w:rPr>
            </w:pPr>
            <w:r w:rsidRPr="00C7789D">
              <w:rPr>
                <w:rFonts w:eastAsia="Calibri" w:cs="Times New Roman"/>
                <w:color w:val="000000"/>
                <w:sz w:val="22"/>
              </w:rPr>
              <w:t>Гусева Екатерина</w:t>
            </w:r>
          </w:p>
        </w:tc>
        <w:tc>
          <w:tcPr>
            <w:tcW w:w="3856" w:type="dxa"/>
            <w:shd w:val="clear" w:color="auto" w:fill="auto"/>
            <w:vAlign w:val="center"/>
          </w:tcPr>
          <w:p w:rsidR="00C7789D" w:rsidRPr="00C7789D" w:rsidRDefault="00C7789D" w:rsidP="00E26362">
            <w:pPr>
              <w:jc w:val="center"/>
              <w:rPr>
                <w:sz w:val="22"/>
              </w:rPr>
            </w:pPr>
            <w:r w:rsidRPr="00C7789D">
              <w:rPr>
                <w:sz w:val="22"/>
              </w:rPr>
              <w:t>-</w:t>
            </w:r>
          </w:p>
        </w:tc>
        <w:tc>
          <w:tcPr>
            <w:tcW w:w="4110" w:type="dxa"/>
            <w:shd w:val="clear" w:color="auto" w:fill="auto"/>
            <w:vAlign w:val="center"/>
          </w:tcPr>
          <w:p w:rsidR="00C7789D" w:rsidRPr="00C7789D" w:rsidRDefault="00C7789D" w:rsidP="00E26362">
            <w:pPr>
              <w:spacing w:after="0" w:line="240" w:lineRule="auto"/>
              <w:jc w:val="center"/>
              <w:rPr>
                <w:rFonts w:eastAsia="Times New Roman" w:cs="Times New Roman"/>
                <w:color w:val="000000"/>
                <w:sz w:val="22"/>
              </w:rPr>
            </w:pPr>
            <w:r w:rsidRPr="00C7789D">
              <w:rPr>
                <w:rFonts w:eastAsia="Times New Roman" w:cs="Times New Roman"/>
                <w:color w:val="000000"/>
                <w:sz w:val="22"/>
              </w:rPr>
              <w:t>2</w:t>
            </w:r>
          </w:p>
        </w:tc>
        <w:tc>
          <w:tcPr>
            <w:tcW w:w="3828" w:type="dxa"/>
            <w:shd w:val="clear" w:color="auto" w:fill="auto"/>
            <w:vAlign w:val="center"/>
          </w:tcPr>
          <w:p w:rsidR="00C7789D" w:rsidRPr="00C7789D" w:rsidRDefault="00C7789D" w:rsidP="00E26362">
            <w:pPr>
              <w:spacing w:after="0" w:line="240" w:lineRule="auto"/>
              <w:jc w:val="center"/>
              <w:rPr>
                <w:rFonts w:eastAsia="Times New Roman" w:cs="Times New Roman"/>
                <w:color w:val="000000"/>
                <w:sz w:val="22"/>
              </w:rPr>
            </w:pPr>
            <w:r w:rsidRPr="00C7789D">
              <w:rPr>
                <w:rFonts w:eastAsia="Times New Roman" w:cs="Times New Roman"/>
                <w:color w:val="000000"/>
                <w:sz w:val="22"/>
              </w:rPr>
              <w:t>-</w:t>
            </w:r>
          </w:p>
        </w:tc>
        <w:tc>
          <w:tcPr>
            <w:tcW w:w="1559" w:type="dxa"/>
            <w:shd w:val="clear" w:color="auto" w:fill="auto"/>
            <w:vAlign w:val="center"/>
          </w:tcPr>
          <w:p w:rsidR="00C7789D" w:rsidRPr="00C7789D" w:rsidRDefault="00C7789D" w:rsidP="00E26362">
            <w:pPr>
              <w:spacing w:after="0" w:line="240" w:lineRule="auto"/>
              <w:jc w:val="center"/>
              <w:rPr>
                <w:rFonts w:eastAsia="Times New Roman" w:cs="Times New Roman"/>
                <w:color w:val="000000"/>
                <w:sz w:val="22"/>
              </w:rPr>
            </w:pPr>
            <w:r w:rsidRPr="00C7789D">
              <w:rPr>
                <w:rFonts w:eastAsia="Times New Roman" w:cs="Times New Roman"/>
                <w:color w:val="000000"/>
                <w:sz w:val="22"/>
              </w:rPr>
              <w:t>Средний</w:t>
            </w:r>
          </w:p>
        </w:tc>
      </w:tr>
      <w:tr w:rsidR="00C7789D" w:rsidRPr="00C7789D" w:rsidTr="00E26362">
        <w:tc>
          <w:tcPr>
            <w:tcW w:w="1532" w:type="dxa"/>
            <w:shd w:val="clear" w:color="auto" w:fill="auto"/>
          </w:tcPr>
          <w:p w:rsidR="00C7789D" w:rsidRPr="00C7789D" w:rsidRDefault="00C7789D" w:rsidP="00E26362">
            <w:pPr>
              <w:spacing w:after="0" w:line="240" w:lineRule="auto"/>
              <w:rPr>
                <w:rFonts w:eastAsia="Calibri" w:cs="Times New Roman"/>
                <w:color w:val="000000"/>
                <w:sz w:val="22"/>
              </w:rPr>
            </w:pPr>
            <w:proofErr w:type="spellStart"/>
            <w:r w:rsidRPr="00C7789D">
              <w:rPr>
                <w:rFonts w:eastAsia="Calibri" w:cs="Times New Roman"/>
                <w:color w:val="000000"/>
                <w:sz w:val="22"/>
              </w:rPr>
              <w:t>Гульмирзоев</w:t>
            </w:r>
            <w:proofErr w:type="spellEnd"/>
            <w:r w:rsidRPr="00C7789D">
              <w:rPr>
                <w:rFonts w:eastAsia="Calibri" w:cs="Times New Roman"/>
                <w:color w:val="000000"/>
                <w:sz w:val="22"/>
              </w:rPr>
              <w:t xml:space="preserve"> </w:t>
            </w:r>
            <w:proofErr w:type="spellStart"/>
            <w:r w:rsidRPr="00C7789D">
              <w:rPr>
                <w:rFonts w:eastAsia="Calibri" w:cs="Times New Roman"/>
                <w:color w:val="000000"/>
                <w:sz w:val="22"/>
              </w:rPr>
              <w:t>Тахир</w:t>
            </w:r>
            <w:proofErr w:type="spellEnd"/>
          </w:p>
        </w:tc>
        <w:tc>
          <w:tcPr>
            <w:tcW w:w="3856" w:type="dxa"/>
            <w:shd w:val="clear" w:color="auto" w:fill="auto"/>
            <w:vAlign w:val="center"/>
          </w:tcPr>
          <w:p w:rsidR="00C7789D" w:rsidRPr="00C7789D" w:rsidRDefault="00C7789D" w:rsidP="00E26362">
            <w:pPr>
              <w:jc w:val="center"/>
              <w:rPr>
                <w:sz w:val="22"/>
              </w:rPr>
            </w:pPr>
            <w:r w:rsidRPr="00C7789D">
              <w:rPr>
                <w:sz w:val="22"/>
              </w:rPr>
              <w:t>-</w:t>
            </w:r>
          </w:p>
        </w:tc>
        <w:tc>
          <w:tcPr>
            <w:tcW w:w="4110" w:type="dxa"/>
            <w:shd w:val="clear" w:color="auto" w:fill="auto"/>
            <w:vAlign w:val="center"/>
          </w:tcPr>
          <w:p w:rsidR="00C7789D" w:rsidRPr="00C7789D" w:rsidRDefault="00C7789D" w:rsidP="00E26362">
            <w:pPr>
              <w:spacing w:after="0" w:line="240" w:lineRule="auto"/>
              <w:jc w:val="center"/>
              <w:rPr>
                <w:rFonts w:eastAsia="Times New Roman" w:cs="Times New Roman"/>
                <w:color w:val="000000"/>
                <w:sz w:val="22"/>
              </w:rPr>
            </w:pPr>
            <w:r w:rsidRPr="00C7789D">
              <w:rPr>
                <w:rFonts w:eastAsia="Times New Roman" w:cs="Times New Roman"/>
                <w:color w:val="000000"/>
                <w:sz w:val="22"/>
              </w:rPr>
              <w:t>2</w:t>
            </w:r>
          </w:p>
        </w:tc>
        <w:tc>
          <w:tcPr>
            <w:tcW w:w="3828" w:type="dxa"/>
            <w:shd w:val="clear" w:color="auto" w:fill="auto"/>
            <w:vAlign w:val="center"/>
          </w:tcPr>
          <w:p w:rsidR="00C7789D" w:rsidRPr="00C7789D" w:rsidRDefault="00C7789D" w:rsidP="00E26362">
            <w:pPr>
              <w:spacing w:after="0" w:line="240" w:lineRule="auto"/>
              <w:jc w:val="center"/>
              <w:rPr>
                <w:rFonts w:eastAsia="Times New Roman" w:cs="Times New Roman"/>
                <w:color w:val="000000"/>
                <w:sz w:val="22"/>
              </w:rPr>
            </w:pPr>
            <w:r w:rsidRPr="00C7789D">
              <w:rPr>
                <w:rFonts w:eastAsia="Times New Roman" w:cs="Times New Roman"/>
                <w:color w:val="000000"/>
                <w:sz w:val="22"/>
              </w:rPr>
              <w:t>-</w:t>
            </w:r>
          </w:p>
        </w:tc>
        <w:tc>
          <w:tcPr>
            <w:tcW w:w="1559" w:type="dxa"/>
            <w:shd w:val="clear" w:color="auto" w:fill="auto"/>
            <w:vAlign w:val="center"/>
          </w:tcPr>
          <w:p w:rsidR="00C7789D" w:rsidRPr="00C7789D" w:rsidRDefault="00C7789D" w:rsidP="00E26362">
            <w:pPr>
              <w:spacing w:after="0" w:line="240" w:lineRule="auto"/>
              <w:jc w:val="center"/>
              <w:rPr>
                <w:rFonts w:eastAsia="Times New Roman" w:cs="Times New Roman"/>
                <w:color w:val="000000"/>
                <w:sz w:val="22"/>
              </w:rPr>
            </w:pPr>
            <w:r w:rsidRPr="00C7789D">
              <w:rPr>
                <w:rFonts w:eastAsia="Times New Roman" w:cs="Times New Roman"/>
                <w:color w:val="000000"/>
                <w:sz w:val="22"/>
              </w:rPr>
              <w:t>Средний</w:t>
            </w:r>
          </w:p>
        </w:tc>
      </w:tr>
      <w:tr w:rsidR="00C7789D" w:rsidRPr="00C7789D" w:rsidTr="00E26362">
        <w:tc>
          <w:tcPr>
            <w:tcW w:w="1532" w:type="dxa"/>
            <w:shd w:val="clear" w:color="auto" w:fill="auto"/>
          </w:tcPr>
          <w:p w:rsidR="00C7789D" w:rsidRPr="00C7789D" w:rsidRDefault="00C7789D" w:rsidP="00E26362">
            <w:pPr>
              <w:spacing w:after="0" w:line="240" w:lineRule="auto"/>
              <w:rPr>
                <w:rFonts w:eastAsia="Calibri" w:cs="Times New Roman"/>
                <w:color w:val="000000"/>
                <w:sz w:val="22"/>
              </w:rPr>
            </w:pPr>
            <w:proofErr w:type="spellStart"/>
            <w:r w:rsidRPr="00C7789D">
              <w:rPr>
                <w:rFonts w:eastAsia="Calibri" w:cs="Times New Roman"/>
                <w:color w:val="000000"/>
                <w:sz w:val="22"/>
              </w:rPr>
              <w:t>Жумагулов</w:t>
            </w:r>
            <w:proofErr w:type="spellEnd"/>
            <w:r w:rsidRPr="00C7789D">
              <w:rPr>
                <w:rFonts w:eastAsia="Calibri" w:cs="Times New Roman"/>
                <w:color w:val="000000"/>
                <w:sz w:val="22"/>
              </w:rPr>
              <w:t xml:space="preserve"> Игорь</w:t>
            </w:r>
          </w:p>
        </w:tc>
        <w:tc>
          <w:tcPr>
            <w:tcW w:w="3856" w:type="dxa"/>
            <w:shd w:val="clear" w:color="auto" w:fill="auto"/>
            <w:vAlign w:val="center"/>
          </w:tcPr>
          <w:p w:rsidR="00C7789D" w:rsidRPr="00C7789D" w:rsidRDefault="00C7789D" w:rsidP="00E26362">
            <w:pPr>
              <w:jc w:val="center"/>
              <w:rPr>
                <w:sz w:val="22"/>
              </w:rPr>
            </w:pPr>
            <w:r w:rsidRPr="00C7789D">
              <w:rPr>
                <w:sz w:val="22"/>
              </w:rPr>
              <w:t>-</w:t>
            </w:r>
          </w:p>
        </w:tc>
        <w:tc>
          <w:tcPr>
            <w:tcW w:w="4110" w:type="dxa"/>
            <w:shd w:val="clear" w:color="auto" w:fill="auto"/>
            <w:vAlign w:val="center"/>
          </w:tcPr>
          <w:p w:rsidR="00C7789D" w:rsidRPr="00C7789D" w:rsidRDefault="00C7789D" w:rsidP="00E26362">
            <w:pPr>
              <w:spacing w:after="0" w:line="240" w:lineRule="auto"/>
              <w:jc w:val="center"/>
              <w:rPr>
                <w:rFonts w:eastAsia="Times New Roman" w:cs="Times New Roman"/>
                <w:color w:val="000000"/>
                <w:sz w:val="22"/>
              </w:rPr>
            </w:pPr>
            <w:r w:rsidRPr="00C7789D">
              <w:rPr>
                <w:rFonts w:eastAsia="Times New Roman" w:cs="Times New Roman"/>
                <w:color w:val="000000"/>
                <w:sz w:val="22"/>
              </w:rPr>
              <w:t>2</w:t>
            </w:r>
          </w:p>
        </w:tc>
        <w:tc>
          <w:tcPr>
            <w:tcW w:w="3828" w:type="dxa"/>
            <w:shd w:val="clear" w:color="auto" w:fill="auto"/>
            <w:vAlign w:val="center"/>
          </w:tcPr>
          <w:p w:rsidR="00C7789D" w:rsidRPr="00C7789D" w:rsidRDefault="00C7789D" w:rsidP="00E26362">
            <w:pPr>
              <w:spacing w:after="0" w:line="240" w:lineRule="auto"/>
              <w:jc w:val="center"/>
              <w:rPr>
                <w:rFonts w:eastAsia="Times New Roman" w:cs="Times New Roman"/>
                <w:color w:val="000000"/>
                <w:sz w:val="22"/>
              </w:rPr>
            </w:pPr>
            <w:r w:rsidRPr="00C7789D">
              <w:rPr>
                <w:rFonts w:eastAsia="Times New Roman" w:cs="Times New Roman"/>
                <w:color w:val="000000"/>
                <w:sz w:val="22"/>
              </w:rPr>
              <w:t>-</w:t>
            </w:r>
          </w:p>
        </w:tc>
        <w:tc>
          <w:tcPr>
            <w:tcW w:w="1559" w:type="dxa"/>
            <w:shd w:val="clear" w:color="auto" w:fill="auto"/>
            <w:vAlign w:val="center"/>
          </w:tcPr>
          <w:p w:rsidR="00C7789D" w:rsidRPr="00C7789D" w:rsidRDefault="00C7789D" w:rsidP="00E26362">
            <w:pPr>
              <w:jc w:val="center"/>
              <w:rPr>
                <w:sz w:val="22"/>
              </w:rPr>
            </w:pPr>
            <w:r w:rsidRPr="00C7789D">
              <w:rPr>
                <w:rFonts w:eastAsia="Times New Roman" w:cs="Times New Roman"/>
                <w:color w:val="000000"/>
                <w:sz w:val="22"/>
              </w:rPr>
              <w:t>Средний</w:t>
            </w:r>
          </w:p>
        </w:tc>
      </w:tr>
      <w:tr w:rsidR="00C7789D" w:rsidRPr="00C7789D" w:rsidTr="00E26362">
        <w:tc>
          <w:tcPr>
            <w:tcW w:w="1532" w:type="dxa"/>
            <w:shd w:val="clear" w:color="auto" w:fill="auto"/>
          </w:tcPr>
          <w:p w:rsidR="00C7789D" w:rsidRPr="00C7789D" w:rsidRDefault="00C7789D" w:rsidP="00E26362">
            <w:pPr>
              <w:spacing w:after="0" w:line="240" w:lineRule="auto"/>
              <w:rPr>
                <w:rFonts w:eastAsia="Calibri" w:cs="Times New Roman"/>
                <w:color w:val="000000"/>
                <w:sz w:val="22"/>
              </w:rPr>
            </w:pPr>
            <w:proofErr w:type="spellStart"/>
            <w:r w:rsidRPr="00C7789D">
              <w:rPr>
                <w:rFonts w:eastAsia="Calibri" w:cs="Times New Roman"/>
                <w:color w:val="000000"/>
                <w:sz w:val="22"/>
              </w:rPr>
              <w:t>Жумагулов</w:t>
            </w:r>
            <w:proofErr w:type="spellEnd"/>
            <w:r w:rsidRPr="00C7789D">
              <w:rPr>
                <w:rFonts w:eastAsia="Calibri" w:cs="Times New Roman"/>
                <w:color w:val="000000"/>
                <w:sz w:val="22"/>
              </w:rPr>
              <w:t xml:space="preserve"> Константин</w:t>
            </w:r>
          </w:p>
        </w:tc>
        <w:tc>
          <w:tcPr>
            <w:tcW w:w="3856" w:type="dxa"/>
            <w:shd w:val="clear" w:color="auto" w:fill="auto"/>
            <w:vAlign w:val="center"/>
          </w:tcPr>
          <w:p w:rsidR="00C7789D" w:rsidRPr="00C7789D" w:rsidRDefault="00C7789D" w:rsidP="00E26362">
            <w:pPr>
              <w:jc w:val="center"/>
              <w:rPr>
                <w:sz w:val="22"/>
              </w:rPr>
            </w:pPr>
            <w:r w:rsidRPr="00C7789D">
              <w:rPr>
                <w:sz w:val="22"/>
              </w:rPr>
              <w:t>-</w:t>
            </w:r>
          </w:p>
        </w:tc>
        <w:tc>
          <w:tcPr>
            <w:tcW w:w="4110" w:type="dxa"/>
            <w:shd w:val="clear" w:color="auto" w:fill="auto"/>
            <w:vAlign w:val="center"/>
          </w:tcPr>
          <w:p w:rsidR="00C7789D" w:rsidRPr="00C7789D" w:rsidRDefault="00C7789D" w:rsidP="00E26362">
            <w:pPr>
              <w:spacing w:after="0" w:line="240" w:lineRule="auto"/>
              <w:jc w:val="center"/>
              <w:rPr>
                <w:rFonts w:eastAsia="Times New Roman" w:cs="Times New Roman"/>
                <w:color w:val="000000"/>
                <w:sz w:val="22"/>
              </w:rPr>
            </w:pPr>
            <w:r w:rsidRPr="00C7789D">
              <w:rPr>
                <w:rFonts w:eastAsia="Times New Roman" w:cs="Times New Roman"/>
                <w:color w:val="000000"/>
                <w:sz w:val="22"/>
              </w:rPr>
              <w:t>2</w:t>
            </w:r>
          </w:p>
        </w:tc>
        <w:tc>
          <w:tcPr>
            <w:tcW w:w="3828" w:type="dxa"/>
            <w:shd w:val="clear" w:color="auto" w:fill="auto"/>
            <w:vAlign w:val="center"/>
          </w:tcPr>
          <w:p w:rsidR="00C7789D" w:rsidRPr="00C7789D" w:rsidRDefault="00C7789D" w:rsidP="00E26362">
            <w:pPr>
              <w:spacing w:after="0" w:line="240" w:lineRule="auto"/>
              <w:jc w:val="center"/>
              <w:rPr>
                <w:rFonts w:eastAsia="Times New Roman" w:cs="Times New Roman"/>
                <w:color w:val="000000"/>
                <w:sz w:val="22"/>
              </w:rPr>
            </w:pPr>
            <w:r w:rsidRPr="00C7789D">
              <w:rPr>
                <w:rFonts w:eastAsia="Times New Roman" w:cs="Times New Roman"/>
                <w:color w:val="000000"/>
                <w:sz w:val="22"/>
              </w:rPr>
              <w:t>-</w:t>
            </w:r>
          </w:p>
        </w:tc>
        <w:tc>
          <w:tcPr>
            <w:tcW w:w="1559" w:type="dxa"/>
            <w:shd w:val="clear" w:color="auto" w:fill="auto"/>
            <w:vAlign w:val="center"/>
          </w:tcPr>
          <w:p w:rsidR="00C7789D" w:rsidRPr="00C7789D" w:rsidRDefault="00C7789D" w:rsidP="00E26362">
            <w:pPr>
              <w:jc w:val="center"/>
              <w:rPr>
                <w:sz w:val="22"/>
              </w:rPr>
            </w:pPr>
            <w:r w:rsidRPr="00C7789D">
              <w:rPr>
                <w:rFonts w:eastAsia="Times New Roman" w:cs="Times New Roman"/>
                <w:color w:val="000000"/>
                <w:sz w:val="22"/>
              </w:rPr>
              <w:t>Средний</w:t>
            </w:r>
          </w:p>
        </w:tc>
      </w:tr>
      <w:tr w:rsidR="00C7789D" w:rsidRPr="00C7789D" w:rsidTr="00E26362">
        <w:tc>
          <w:tcPr>
            <w:tcW w:w="1532" w:type="dxa"/>
            <w:shd w:val="clear" w:color="auto" w:fill="auto"/>
          </w:tcPr>
          <w:p w:rsidR="00C7789D" w:rsidRPr="00C7789D" w:rsidRDefault="00C7789D" w:rsidP="00E26362">
            <w:pPr>
              <w:spacing w:after="0" w:line="240" w:lineRule="auto"/>
              <w:rPr>
                <w:rFonts w:eastAsia="Calibri" w:cs="Times New Roman"/>
                <w:color w:val="000000"/>
                <w:sz w:val="22"/>
              </w:rPr>
            </w:pPr>
            <w:proofErr w:type="spellStart"/>
            <w:r w:rsidRPr="00C7789D">
              <w:rPr>
                <w:rFonts w:eastAsia="Calibri" w:cs="Times New Roman"/>
                <w:color w:val="000000"/>
                <w:sz w:val="22"/>
              </w:rPr>
              <w:t>Коковин</w:t>
            </w:r>
            <w:proofErr w:type="spellEnd"/>
            <w:r w:rsidRPr="00C7789D">
              <w:rPr>
                <w:rFonts w:eastAsia="Calibri" w:cs="Times New Roman"/>
                <w:color w:val="000000"/>
                <w:sz w:val="22"/>
              </w:rPr>
              <w:t xml:space="preserve"> Константин</w:t>
            </w:r>
          </w:p>
        </w:tc>
        <w:tc>
          <w:tcPr>
            <w:tcW w:w="3856" w:type="dxa"/>
            <w:shd w:val="clear" w:color="auto" w:fill="auto"/>
            <w:vAlign w:val="center"/>
          </w:tcPr>
          <w:p w:rsidR="00C7789D" w:rsidRPr="00C7789D" w:rsidRDefault="00C7789D" w:rsidP="00E26362">
            <w:pPr>
              <w:jc w:val="center"/>
              <w:rPr>
                <w:sz w:val="22"/>
              </w:rPr>
            </w:pPr>
            <w:r w:rsidRPr="00C7789D">
              <w:rPr>
                <w:sz w:val="22"/>
              </w:rPr>
              <w:t>-</w:t>
            </w:r>
          </w:p>
        </w:tc>
        <w:tc>
          <w:tcPr>
            <w:tcW w:w="4110" w:type="dxa"/>
            <w:shd w:val="clear" w:color="auto" w:fill="auto"/>
            <w:vAlign w:val="center"/>
          </w:tcPr>
          <w:p w:rsidR="00C7789D" w:rsidRPr="00C7789D" w:rsidRDefault="00C7789D" w:rsidP="00E26362">
            <w:pPr>
              <w:spacing w:after="0" w:line="240" w:lineRule="auto"/>
              <w:jc w:val="center"/>
              <w:rPr>
                <w:rFonts w:eastAsia="Times New Roman" w:cs="Times New Roman"/>
                <w:color w:val="000000"/>
                <w:sz w:val="22"/>
              </w:rPr>
            </w:pPr>
            <w:r w:rsidRPr="00C7789D">
              <w:rPr>
                <w:rFonts w:eastAsia="Times New Roman" w:cs="Times New Roman"/>
                <w:color w:val="000000"/>
                <w:sz w:val="22"/>
              </w:rPr>
              <w:t>2</w:t>
            </w:r>
          </w:p>
        </w:tc>
        <w:tc>
          <w:tcPr>
            <w:tcW w:w="3828" w:type="dxa"/>
            <w:shd w:val="clear" w:color="auto" w:fill="auto"/>
            <w:vAlign w:val="center"/>
          </w:tcPr>
          <w:p w:rsidR="00C7789D" w:rsidRPr="00C7789D" w:rsidRDefault="00C7789D" w:rsidP="00E26362">
            <w:pPr>
              <w:spacing w:after="0" w:line="240" w:lineRule="auto"/>
              <w:jc w:val="center"/>
              <w:rPr>
                <w:rFonts w:eastAsia="Times New Roman" w:cs="Times New Roman"/>
                <w:color w:val="000000"/>
                <w:sz w:val="22"/>
              </w:rPr>
            </w:pPr>
            <w:r w:rsidRPr="00C7789D">
              <w:rPr>
                <w:rFonts w:eastAsia="Times New Roman" w:cs="Times New Roman"/>
                <w:color w:val="000000"/>
                <w:sz w:val="22"/>
              </w:rPr>
              <w:t>-</w:t>
            </w:r>
          </w:p>
        </w:tc>
        <w:tc>
          <w:tcPr>
            <w:tcW w:w="1559" w:type="dxa"/>
            <w:shd w:val="clear" w:color="auto" w:fill="auto"/>
            <w:vAlign w:val="center"/>
          </w:tcPr>
          <w:p w:rsidR="00C7789D" w:rsidRPr="00C7789D" w:rsidRDefault="00C7789D" w:rsidP="00E26362">
            <w:pPr>
              <w:spacing w:after="0" w:line="240" w:lineRule="auto"/>
              <w:jc w:val="center"/>
              <w:rPr>
                <w:rFonts w:eastAsia="Times New Roman" w:cs="Times New Roman"/>
                <w:color w:val="000000"/>
                <w:sz w:val="22"/>
              </w:rPr>
            </w:pPr>
            <w:r w:rsidRPr="00C7789D">
              <w:rPr>
                <w:rFonts w:eastAsia="Times New Roman" w:cs="Times New Roman"/>
                <w:color w:val="000000"/>
                <w:sz w:val="22"/>
              </w:rPr>
              <w:t>Средний</w:t>
            </w:r>
          </w:p>
        </w:tc>
      </w:tr>
      <w:tr w:rsidR="00C7789D" w:rsidRPr="00C7789D" w:rsidTr="00E26362">
        <w:tc>
          <w:tcPr>
            <w:tcW w:w="1532" w:type="dxa"/>
            <w:shd w:val="clear" w:color="auto" w:fill="auto"/>
          </w:tcPr>
          <w:p w:rsidR="00C7789D" w:rsidRPr="00C7789D" w:rsidRDefault="00C7789D" w:rsidP="00E26362">
            <w:pPr>
              <w:spacing w:after="0" w:line="240" w:lineRule="auto"/>
              <w:rPr>
                <w:rFonts w:eastAsia="Calibri" w:cs="Times New Roman"/>
                <w:color w:val="000000"/>
                <w:sz w:val="22"/>
              </w:rPr>
            </w:pPr>
            <w:proofErr w:type="spellStart"/>
            <w:r w:rsidRPr="00C7789D">
              <w:rPr>
                <w:rFonts w:eastAsia="Calibri" w:cs="Times New Roman"/>
                <w:color w:val="000000"/>
                <w:sz w:val="22"/>
              </w:rPr>
              <w:t>Крутакова</w:t>
            </w:r>
            <w:proofErr w:type="spellEnd"/>
            <w:r w:rsidRPr="00C7789D">
              <w:rPr>
                <w:rFonts w:eastAsia="Calibri" w:cs="Times New Roman"/>
                <w:color w:val="000000"/>
                <w:sz w:val="22"/>
              </w:rPr>
              <w:t xml:space="preserve"> Мария</w:t>
            </w:r>
          </w:p>
        </w:tc>
        <w:tc>
          <w:tcPr>
            <w:tcW w:w="3856" w:type="dxa"/>
            <w:shd w:val="clear" w:color="auto" w:fill="auto"/>
            <w:vAlign w:val="center"/>
          </w:tcPr>
          <w:p w:rsidR="00C7789D" w:rsidRPr="00C7789D" w:rsidRDefault="00C7789D" w:rsidP="00E26362">
            <w:pPr>
              <w:jc w:val="center"/>
              <w:rPr>
                <w:sz w:val="22"/>
              </w:rPr>
            </w:pPr>
            <w:r w:rsidRPr="00C7789D">
              <w:rPr>
                <w:sz w:val="22"/>
              </w:rPr>
              <w:t>-</w:t>
            </w:r>
          </w:p>
        </w:tc>
        <w:tc>
          <w:tcPr>
            <w:tcW w:w="4110" w:type="dxa"/>
            <w:shd w:val="clear" w:color="auto" w:fill="auto"/>
            <w:vAlign w:val="center"/>
          </w:tcPr>
          <w:p w:rsidR="00C7789D" w:rsidRPr="00C7789D" w:rsidRDefault="00C7789D" w:rsidP="00E26362">
            <w:pPr>
              <w:spacing w:after="0" w:line="240" w:lineRule="auto"/>
              <w:jc w:val="center"/>
              <w:rPr>
                <w:rFonts w:eastAsia="Times New Roman" w:cs="Times New Roman"/>
                <w:color w:val="000000"/>
                <w:sz w:val="22"/>
              </w:rPr>
            </w:pPr>
            <w:r w:rsidRPr="00C7789D">
              <w:rPr>
                <w:rFonts w:eastAsia="Times New Roman" w:cs="Times New Roman"/>
                <w:color w:val="000000"/>
                <w:sz w:val="22"/>
              </w:rPr>
              <w:t>2</w:t>
            </w:r>
          </w:p>
        </w:tc>
        <w:tc>
          <w:tcPr>
            <w:tcW w:w="3828" w:type="dxa"/>
            <w:shd w:val="clear" w:color="auto" w:fill="auto"/>
            <w:vAlign w:val="center"/>
          </w:tcPr>
          <w:p w:rsidR="00C7789D" w:rsidRPr="00C7789D" w:rsidRDefault="00C7789D" w:rsidP="00E26362">
            <w:pPr>
              <w:spacing w:after="0" w:line="240" w:lineRule="auto"/>
              <w:jc w:val="center"/>
              <w:rPr>
                <w:rFonts w:eastAsia="Times New Roman" w:cs="Times New Roman"/>
                <w:color w:val="000000"/>
                <w:sz w:val="22"/>
              </w:rPr>
            </w:pPr>
            <w:r w:rsidRPr="00C7789D">
              <w:rPr>
                <w:rFonts w:eastAsia="Times New Roman" w:cs="Times New Roman"/>
                <w:color w:val="000000"/>
                <w:sz w:val="22"/>
              </w:rPr>
              <w:t>-</w:t>
            </w:r>
          </w:p>
        </w:tc>
        <w:tc>
          <w:tcPr>
            <w:tcW w:w="1559" w:type="dxa"/>
            <w:shd w:val="clear" w:color="auto" w:fill="auto"/>
            <w:vAlign w:val="center"/>
          </w:tcPr>
          <w:p w:rsidR="00C7789D" w:rsidRPr="00C7789D" w:rsidRDefault="00C7789D" w:rsidP="00E26362">
            <w:pPr>
              <w:jc w:val="center"/>
              <w:rPr>
                <w:sz w:val="22"/>
              </w:rPr>
            </w:pPr>
            <w:r w:rsidRPr="00C7789D">
              <w:rPr>
                <w:rFonts w:eastAsia="Times New Roman" w:cs="Times New Roman"/>
                <w:color w:val="000000"/>
                <w:sz w:val="22"/>
              </w:rPr>
              <w:t>Средний</w:t>
            </w:r>
          </w:p>
        </w:tc>
      </w:tr>
      <w:tr w:rsidR="00C7789D" w:rsidRPr="00C7789D" w:rsidTr="00E26362">
        <w:tc>
          <w:tcPr>
            <w:tcW w:w="1532" w:type="dxa"/>
            <w:shd w:val="clear" w:color="auto" w:fill="auto"/>
          </w:tcPr>
          <w:p w:rsidR="00C7789D" w:rsidRPr="00C7789D" w:rsidRDefault="00C7789D" w:rsidP="00E26362">
            <w:pPr>
              <w:spacing w:after="0" w:line="240" w:lineRule="auto"/>
              <w:rPr>
                <w:rFonts w:eastAsia="Calibri" w:cs="Times New Roman"/>
                <w:color w:val="000000"/>
                <w:sz w:val="22"/>
              </w:rPr>
            </w:pPr>
            <w:r w:rsidRPr="00C7789D">
              <w:rPr>
                <w:rFonts w:eastAsia="Calibri" w:cs="Times New Roman"/>
                <w:color w:val="000000"/>
                <w:sz w:val="22"/>
              </w:rPr>
              <w:t>Крыжова</w:t>
            </w:r>
          </w:p>
          <w:p w:rsidR="00C7789D" w:rsidRPr="00C7789D" w:rsidRDefault="00C7789D" w:rsidP="00E26362">
            <w:pPr>
              <w:spacing w:after="0" w:line="240" w:lineRule="auto"/>
              <w:rPr>
                <w:rFonts w:eastAsia="Calibri" w:cs="Times New Roman"/>
                <w:color w:val="000000"/>
                <w:sz w:val="22"/>
              </w:rPr>
            </w:pPr>
            <w:r w:rsidRPr="00C7789D">
              <w:rPr>
                <w:rFonts w:eastAsia="Calibri" w:cs="Times New Roman"/>
                <w:color w:val="000000"/>
                <w:sz w:val="22"/>
              </w:rPr>
              <w:t>Юлия</w:t>
            </w:r>
          </w:p>
        </w:tc>
        <w:tc>
          <w:tcPr>
            <w:tcW w:w="3856" w:type="dxa"/>
            <w:shd w:val="clear" w:color="auto" w:fill="auto"/>
            <w:vAlign w:val="center"/>
          </w:tcPr>
          <w:p w:rsidR="00C7789D" w:rsidRPr="00C7789D" w:rsidRDefault="00C7789D" w:rsidP="00E26362">
            <w:pPr>
              <w:jc w:val="center"/>
              <w:rPr>
                <w:sz w:val="22"/>
              </w:rPr>
            </w:pPr>
            <w:r w:rsidRPr="00C7789D">
              <w:rPr>
                <w:sz w:val="22"/>
              </w:rPr>
              <w:t>-</w:t>
            </w:r>
          </w:p>
        </w:tc>
        <w:tc>
          <w:tcPr>
            <w:tcW w:w="4110" w:type="dxa"/>
            <w:shd w:val="clear" w:color="auto" w:fill="auto"/>
            <w:vAlign w:val="center"/>
          </w:tcPr>
          <w:p w:rsidR="00C7789D" w:rsidRPr="00C7789D" w:rsidRDefault="00C7789D" w:rsidP="00E26362">
            <w:pPr>
              <w:spacing w:after="0" w:line="240" w:lineRule="auto"/>
              <w:jc w:val="center"/>
              <w:rPr>
                <w:rFonts w:eastAsia="Times New Roman" w:cs="Times New Roman"/>
                <w:color w:val="000000"/>
                <w:sz w:val="22"/>
              </w:rPr>
            </w:pPr>
            <w:r w:rsidRPr="00C7789D">
              <w:rPr>
                <w:rFonts w:eastAsia="Times New Roman" w:cs="Times New Roman"/>
                <w:color w:val="000000"/>
                <w:sz w:val="22"/>
              </w:rPr>
              <w:t>2</w:t>
            </w:r>
          </w:p>
        </w:tc>
        <w:tc>
          <w:tcPr>
            <w:tcW w:w="3828" w:type="dxa"/>
            <w:shd w:val="clear" w:color="auto" w:fill="auto"/>
            <w:vAlign w:val="center"/>
          </w:tcPr>
          <w:p w:rsidR="00C7789D" w:rsidRPr="00C7789D" w:rsidRDefault="00C7789D" w:rsidP="00E26362">
            <w:pPr>
              <w:spacing w:after="0" w:line="240" w:lineRule="auto"/>
              <w:jc w:val="center"/>
              <w:rPr>
                <w:rFonts w:eastAsia="Times New Roman" w:cs="Times New Roman"/>
                <w:color w:val="000000"/>
                <w:sz w:val="22"/>
              </w:rPr>
            </w:pPr>
            <w:r w:rsidRPr="00C7789D">
              <w:rPr>
                <w:rFonts w:eastAsia="Times New Roman" w:cs="Times New Roman"/>
                <w:color w:val="000000"/>
                <w:sz w:val="22"/>
              </w:rPr>
              <w:t>-</w:t>
            </w:r>
          </w:p>
        </w:tc>
        <w:tc>
          <w:tcPr>
            <w:tcW w:w="1559" w:type="dxa"/>
            <w:shd w:val="clear" w:color="auto" w:fill="auto"/>
            <w:vAlign w:val="center"/>
          </w:tcPr>
          <w:p w:rsidR="00C7789D" w:rsidRPr="00C7789D" w:rsidRDefault="00C7789D" w:rsidP="00E26362">
            <w:pPr>
              <w:jc w:val="center"/>
              <w:rPr>
                <w:sz w:val="22"/>
              </w:rPr>
            </w:pPr>
            <w:r w:rsidRPr="00C7789D">
              <w:rPr>
                <w:rFonts w:eastAsia="Times New Roman" w:cs="Times New Roman"/>
                <w:color w:val="000000"/>
                <w:sz w:val="22"/>
              </w:rPr>
              <w:t>Средний</w:t>
            </w:r>
          </w:p>
        </w:tc>
      </w:tr>
      <w:tr w:rsidR="00C7789D" w:rsidRPr="00C7789D" w:rsidTr="00E26362">
        <w:tc>
          <w:tcPr>
            <w:tcW w:w="1532" w:type="dxa"/>
            <w:shd w:val="clear" w:color="auto" w:fill="auto"/>
          </w:tcPr>
          <w:p w:rsidR="00C7789D" w:rsidRPr="00C7789D" w:rsidRDefault="00C7789D" w:rsidP="00E26362">
            <w:pPr>
              <w:spacing w:after="0" w:line="240" w:lineRule="auto"/>
              <w:rPr>
                <w:rFonts w:eastAsia="Calibri" w:cs="Times New Roman"/>
                <w:color w:val="000000"/>
                <w:sz w:val="22"/>
              </w:rPr>
            </w:pPr>
            <w:r w:rsidRPr="00C7789D">
              <w:rPr>
                <w:rFonts w:eastAsia="Calibri" w:cs="Times New Roman"/>
                <w:color w:val="000000"/>
                <w:sz w:val="22"/>
              </w:rPr>
              <w:lastRenderedPageBreak/>
              <w:t>Красилова Олеся</w:t>
            </w:r>
          </w:p>
        </w:tc>
        <w:tc>
          <w:tcPr>
            <w:tcW w:w="3856" w:type="dxa"/>
            <w:shd w:val="clear" w:color="auto" w:fill="auto"/>
            <w:vAlign w:val="center"/>
          </w:tcPr>
          <w:p w:rsidR="00C7789D" w:rsidRPr="00C7789D" w:rsidRDefault="00C7789D" w:rsidP="00E26362">
            <w:pPr>
              <w:jc w:val="center"/>
              <w:rPr>
                <w:sz w:val="22"/>
              </w:rPr>
            </w:pPr>
            <w:r w:rsidRPr="00C7789D">
              <w:rPr>
                <w:sz w:val="22"/>
              </w:rPr>
              <w:t>-</w:t>
            </w:r>
          </w:p>
        </w:tc>
        <w:tc>
          <w:tcPr>
            <w:tcW w:w="4110" w:type="dxa"/>
            <w:shd w:val="clear" w:color="auto" w:fill="auto"/>
            <w:vAlign w:val="center"/>
          </w:tcPr>
          <w:p w:rsidR="00C7789D" w:rsidRPr="00C7789D" w:rsidRDefault="00C7789D" w:rsidP="00E26362">
            <w:pPr>
              <w:spacing w:after="0" w:line="240" w:lineRule="auto"/>
              <w:jc w:val="center"/>
              <w:rPr>
                <w:rFonts w:eastAsia="Times New Roman" w:cs="Times New Roman"/>
                <w:color w:val="000000"/>
                <w:sz w:val="22"/>
              </w:rPr>
            </w:pPr>
            <w:r w:rsidRPr="00C7789D">
              <w:rPr>
                <w:rFonts w:eastAsia="Times New Roman" w:cs="Times New Roman"/>
                <w:color w:val="000000"/>
                <w:sz w:val="22"/>
              </w:rPr>
              <w:t>2</w:t>
            </w:r>
          </w:p>
        </w:tc>
        <w:tc>
          <w:tcPr>
            <w:tcW w:w="3828" w:type="dxa"/>
            <w:shd w:val="clear" w:color="auto" w:fill="auto"/>
            <w:vAlign w:val="center"/>
          </w:tcPr>
          <w:p w:rsidR="00C7789D" w:rsidRPr="00C7789D" w:rsidRDefault="00C7789D" w:rsidP="00E26362">
            <w:pPr>
              <w:spacing w:after="0" w:line="240" w:lineRule="auto"/>
              <w:jc w:val="center"/>
              <w:rPr>
                <w:rFonts w:eastAsia="Times New Roman" w:cs="Times New Roman"/>
                <w:color w:val="000000"/>
                <w:sz w:val="22"/>
              </w:rPr>
            </w:pPr>
            <w:r w:rsidRPr="00C7789D">
              <w:rPr>
                <w:rFonts w:eastAsia="Times New Roman" w:cs="Times New Roman"/>
                <w:color w:val="000000"/>
                <w:sz w:val="22"/>
              </w:rPr>
              <w:t>-</w:t>
            </w:r>
          </w:p>
        </w:tc>
        <w:tc>
          <w:tcPr>
            <w:tcW w:w="1559" w:type="dxa"/>
            <w:shd w:val="clear" w:color="auto" w:fill="auto"/>
            <w:vAlign w:val="center"/>
          </w:tcPr>
          <w:p w:rsidR="00C7789D" w:rsidRPr="00C7789D" w:rsidRDefault="00C7789D" w:rsidP="00E26362">
            <w:pPr>
              <w:jc w:val="center"/>
              <w:rPr>
                <w:sz w:val="22"/>
              </w:rPr>
            </w:pPr>
            <w:r w:rsidRPr="00C7789D">
              <w:rPr>
                <w:rFonts w:eastAsia="Times New Roman" w:cs="Times New Roman"/>
                <w:color w:val="000000"/>
                <w:sz w:val="22"/>
              </w:rPr>
              <w:t>Средний</w:t>
            </w:r>
          </w:p>
        </w:tc>
      </w:tr>
      <w:tr w:rsidR="00C7789D" w:rsidRPr="00C7789D" w:rsidTr="00E26362">
        <w:tc>
          <w:tcPr>
            <w:tcW w:w="1532" w:type="dxa"/>
            <w:shd w:val="clear" w:color="auto" w:fill="auto"/>
          </w:tcPr>
          <w:p w:rsidR="00C7789D" w:rsidRPr="00C7789D" w:rsidRDefault="00C7789D" w:rsidP="00E26362">
            <w:pPr>
              <w:spacing w:after="0" w:line="240" w:lineRule="auto"/>
              <w:rPr>
                <w:rFonts w:eastAsia="Calibri" w:cs="Times New Roman"/>
                <w:color w:val="000000"/>
                <w:sz w:val="22"/>
              </w:rPr>
            </w:pPr>
            <w:r w:rsidRPr="00C7789D">
              <w:rPr>
                <w:rFonts w:eastAsia="Calibri" w:cs="Times New Roman"/>
                <w:color w:val="000000"/>
                <w:sz w:val="22"/>
              </w:rPr>
              <w:t>Киров Андрей</w:t>
            </w:r>
          </w:p>
        </w:tc>
        <w:tc>
          <w:tcPr>
            <w:tcW w:w="3856" w:type="dxa"/>
            <w:shd w:val="clear" w:color="auto" w:fill="auto"/>
            <w:vAlign w:val="center"/>
          </w:tcPr>
          <w:p w:rsidR="00C7789D" w:rsidRPr="00C7789D" w:rsidRDefault="00C7789D" w:rsidP="00E26362">
            <w:pPr>
              <w:jc w:val="center"/>
              <w:rPr>
                <w:sz w:val="22"/>
              </w:rPr>
            </w:pPr>
            <w:r w:rsidRPr="00C7789D">
              <w:rPr>
                <w:sz w:val="22"/>
              </w:rPr>
              <w:t>-</w:t>
            </w:r>
          </w:p>
        </w:tc>
        <w:tc>
          <w:tcPr>
            <w:tcW w:w="4110" w:type="dxa"/>
            <w:shd w:val="clear" w:color="auto" w:fill="auto"/>
            <w:vAlign w:val="center"/>
          </w:tcPr>
          <w:p w:rsidR="00C7789D" w:rsidRPr="00C7789D" w:rsidRDefault="00C7789D" w:rsidP="00E26362">
            <w:pPr>
              <w:spacing w:after="0" w:line="240" w:lineRule="auto"/>
              <w:jc w:val="center"/>
              <w:rPr>
                <w:rFonts w:eastAsia="Times New Roman" w:cs="Times New Roman"/>
                <w:color w:val="000000"/>
                <w:sz w:val="22"/>
              </w:rPr>
            </w:pPr>
            <w:r w:rsidRPr="00C7789D">
              <w:rPr>
                <w:rFonts w:eastAsia="Times New Roman" w:cs="Times New Roman"/>
                <w:color w:val="000000"/>
                <w:sz w:val="22"/>
              </w:rPr>
              <w:t>2</w:t>
            </w:r>
          </w:p>
        </w:tc>
        <w:tc>
          <w:tcPr>
            <w:tcW w:w="3828" w:type="dxa"/>
            <w:shd w:val="clear" w:color="auto" w:fill="auto"/>
            <w:vAlign w:val="center"/>
          </w:tcPr>
          <w:p w:rsidR="00C7789D" w:rsidRPr="00C7789D" w:rsidRDefault="00C7789D" w:rsidP="00E26362">
            <w:pPr>
              <w:spacing w:after="0" w:line="240" w:lineRule="auto"/>
              <w:jc w:val="center"/>
              <w:rPr>
                <w:rFonts w:eastAsia="Times New Roman" w:cs="Times New Roman"/>
                <w:color w:val="000000"/>
                <w:sz w:val="22"/>
              </w:rPr>
            </w:pPr>
            <w:r w:rsidRPr="00C7789D">
              <w:rPr>
                <w:rFonts w:eastAsia="Times New Roman" w:cs="Times New Roman"/>
                <w:color w:val="000000"/>
                <w:sz w:val="22"/>
              </w:rPr>
              <w:t>-</w:t>
            </w:r>
          </w:p>
        </w:tc>
        <w:tc>
          <w:tcPr>
            <w:tcW w:w="1559" w:type="dxa"/>
            <w:shd w:val="clear" w:color="auto" w:fill="auto"/>
            <w:vAlign w:val="center"/>
          </w:tcPr>
          <w:p w:rsidR="00C7789D" w:rsidRPr="00C7789D" w:rsidRDefault="00C7789D" w:rsidP="00E26362">
            <w:pPr>
              <w:jc w:val="center"/>
              <w:rPr>
                <w:sz w:val="22"/>
              </w:rPr>
            </w:pPr>
            <w:r w:rsidRPr="00C7789D">
              <w:rPr>
                <w:rFonts w:eastAsia="Times New Roman" w:cs="Times New Roman"/>
                <w:color w:val="000000"/>
                <w:sz w:val="22"/>
              </w:rPr>
              <w:t>Средний</w:t>
            </w:r>
          </w:p>
        </w:tc>
      </w:tr>
      <w:tr w:rsidR="00C7789D" w:rsidRPr="00C7789D" w:rsidTr="00E26362">
        <w:tc>
          <w:tcPr>
            <w:tcW w:w="1532" w:type="dxa"/>
            <w:shd w:val="clear" w:color="auto" w:fill="auto"/>
          </w:tcPr>
          <w:p w:rsidR="00C7789D" w:rsidRPr="00C7789D" w:rsidRDefault="00C7789D" w:rsidP="00E26362">
            <w:pPr>
              <w:spacing w:after="0" w:line="240" w:lineRule="auto"/>
              <w:rPr>
                <w:rFonts w:eastAsia="Calibri" w:cs="Times New Roman"/>
                <w:color w:val="000000"/>
                <w:sz w:val="22"/>
              </w:rPr>
            </w:pPr>
            <w:r w:rsidRPr="00C7789D">
              <w:rPr>
                <w:rFonts w:eastAsia="Calibri" w:cs="Times New Roman"/>
                <w:color w:val="000000"/>
                <w:sz w:val="22"/>
              </w:rPr>
              <w:t>Латышев Дмитрий</w:t>
            </w:r>
          </w:p>
        </w:tc>
        <w:tc>
          <w:tcPr>
            <w:tcW w:w="3856" w:type="dxa"/>
            <w:shd w:val="clear" w:color="auto" w:fill="auto"/>
            <w:vAlign w:val="center"/>
          </w:tcPr>
          <w:p w:rsidR="00C7789D" w:rsidRPr="00C7789D" w:rsidRDefault="00C7789D" w:rsidP="00E26362">
            <w:pPr>
              <w:jc w:val="center"/>
              <w:rPr>
                <w:sz w:val="22"/>
              </w:rPr>
            </w:pPr>
            <w:r w:rsidRPr="00C7789D">
              <w:rPr>
                <w:sz w:val="22"/>
              </w:rPr>
              <w:t>-</w:t>
            </w:r>
          </w:p>
        </w:tc>
        <w:tc>
          <w:tcPr>
            <w:tcW w:w="4110" w:type="dxa"/>
            <w:shd w:val="clear" w:color="auto" w:fill="auto"/>
            <w:vAlign w:val="center"/>
          </w:tcPr>
          <w:p w:rsidR="00C7789D" w:rsidRPr="00C7789D" w:rsidRDefault="00C7789D" w:rsidP="00E26362">
            <w:pPr>
              <w:spacing w:after="0" w:line="240" w:lineRule="auto"/>
              <w:jc w:val="center"/>
              <w:rPr>
                <w:rFonts w:eastAsia="Times New Roman" w:cs="Times New Roman"/>
                <w:color w:val="000000"/>
                <w:sz w:val="22"/>
              </w:rPr>
            </w:pPr>
            <w:r w:rsidRPr="00C7789D">
              <w:rPr>
                <w:rFonts w:eastAsia="Times New Roman" w:cs="Times New Roman"/>
                <w:color w:val="000000"/>
                <w:sz w:val="22"/>
              </w:rPr>
              <w:t>2</w:t>
            </w:r>
          </w:p>
        </w:tc>
        <w:tc>
          <w:tcPr>
            <w:tcW w:w="3828" w:type="dxa"/>
            <w:shd w:val="clear" w:color="auto" w:fill="auto"/>
            <w:vAlign w:val="center"/>
          </w:tcPr>
          <w:p w:rsidR="00C7789D" w:rsidRPr="00C7789D" w:rsidRDefault="00C7789D" w:rsidP="00E26362">
            <w:pPr>
              <w:spacing w:after="0" w:line="240" w:lineRule="auto"/>
              <w:jc w:val="center"/>
              <w:rPr>
                <w:rFonts w:eastAsia="Times New Roman" w:cs="Times New Roman"/>
                <w:color w:val="000000"/>
                <w:sz w:val="22"/>
              </w:rPr>
            </w:pPr>
            <w:r w:rsidRPr="00C7789D">
              <w:rPr>
                <w:rFonts w:eastAsia="Times New Roman" w:cs="Times New Roman"/>
                <w:color w:val="000000"/>
                <w:sz w:val="22"/>
              </w:rPr>
              <w:t>-</w:t>
            </w:r>
          </w:p>
        </w:tc>
        <w:tc>
          <w:tcPr>
            <w:tcW w:w="1559" w:type="dxa"/>
            <w:shd w:val="clear" w:color="auto" w:fill="auto"/>
            <w:vAlign w:val="center"/>
          </w:tcPr>
          <w:p w:rsidR="00C7789D" w:rsidRPr="00C7789D" w:rsidRDefault="00C7789D" w:rsidP="00E26362">
            <w:pPr>
              <w:jc w:val="center"/>
              <w:rPr>
                <w:sz w:val="22"/>
              </w:rPr>
            </w:pPr>
            <w:r w:rsidRPr="00C7789D">
              <w:rPr>
                <w:rFonts w:eastAsia="Times New Roman" w:cs="Times New Roman"/>
                <w:color w:val="000000"/>
                <w:sz w:val="22"/>
              </w:rPr>
              <w:t>Средний</w:t>
            </w:r>
          </w:p>
        </w:tc>
      </w:tr>
      <w:tr w:rsidR="00C7789D" w:rsidRPr="00C7789D" w:rsidTr="00E26362">
        <w:tc>
          <w:tcPr>
            <w:tcW w:w="1532" w:type="dxa"/>
            <w:shd w:val="clear" w:color="auto" w:fill="auto"/>
          </w:tcPr>
          <w:p w:rsidR="00C7789D" w:rsidRPr="00C7789D" w:rsidRDefault="00C7789D" w:rsidP="00E26362">
            <w:pPr>
              <w:spacing w:after="0" w:line="240" w:lineRule="auto"/>
              <w:rPr>
                <w:rFonts w:eastAsia="Calibri" w:cs="Times New Roman"/>
                <w:color w:val="000000"/>
                <w:sz w:val="22"/>
              </w:rPr>
            </w:pPr>
            <w:r w:rsidRPr="00C7789D">
              <w:rPr>
                <w:rFonts w:eastAsia="Calibri" w:cs="Times New Roman"/>
                <w:color w:val="000000"/>
                <w:sz w:val="22"/>
              </w:rPr>
              <w:t>Лыжин Леонид</w:t>
            </w:r>
          </w:p>
        </w:tc>
        <w:tc>
          <w:tcPr>
            <w:tcW w:w="3856" w:type="dxa"/>
            <w:shd w:val="clear" w:color="auto" w:fill="auto"/>
            <w:vAlign w:val="center"/>
          </w:tcPr>
          <w:p w:rsidR="00C7789D" w:rsidRPr="00C7789D" w:rsidRDefault="00C7789D" w:rsidP="00E26362">
            <w:pPr>
              <w:jc w:val="center"/>
              <w:rPr>
                <w:sz w:val="22"/>
              </w:rPr>
            </w:pPr>
            <w:r w:rsidRPr="00C7789D">
              <w:rPr>
                <w:sz w:val="22"/>
              </w:rPr>
              <w:t>-</w:t>
            </w:r>
          </w:p>
        </w:tc>
        <w:tc>
          <w:tcPr>
            <w:tcW w:w="4110" w:type="dxa"/>
            <w:shd w:val="clear" w:color="auto" w:fill="auto"/>
            <w:vAlign w:val="center"/>
          </w:tcPr>
          <w:p w:rsidR="00C7789D" w:rsidRPr="00C7789D" w:rsidRDefault="00C7789D" w:rsidP="00E26362">
            <w:pPr>
              <w:spacing w:after="0" w:line="240" w:lineRule="auto"/>
              <w:jc w:val="center"/>
              <w:rPr>
                <w:rFonts w:eastAsia="Times New Roman" w:cs="Times New Roman"/>
                <w:color w:val="000000"/>
                <w:sz w:val="22"/>
              </w:rPr>
            </w:pPr>
            <w:r w:rsidRPr="00C7789D">
              <w:rPr>
                <w:rFonts w:eastAsia="Times New Roman" w:cs="Times New Roman"/>
                <w:color w:val="000000"/>
                <w:sz w:val="22"/>
              </w:rPr>
              <w:t>2</w:t>
            </w:r>
          </w:p>
        </w:tc>
        <w:tc>
          <w:tcPr>
            <w:tcW w:w="3828" w:type="dxa"/>
            <w:shd w:val="clear" w:color="auto" w:fill="auto"/>
            <w:vAlign w:val="center"/>
          </w:tcPr>
          <w:p w:rsidR="00C7789D" w:rsidRPr="00C7789D" w:rsidRDefault="00C7789D" w:rsidP="00E26362">
            <w:pPr>
              <w:spacing w:after="0" w:line="240" w:lineRule="auto"/>
              <w:jc w:val="center"/>
              <w:rPr>
                <w:rFonts w:eastAsia="Times New Roman" w:cs="Times New Roman"/>
                <w:color w:val="000000"/>
                <w:sz w:val="22"/>
              </w:rPr>
            </w:pPr>
            <w:r w:rsidRPr="00C7789D">
              <w:rPr>
                <w:rFonts w:eastAsia="Times New Roman" w:cs="Times New Roman"/>
                <w:color w:val="000000"/>
                <w:sz w:val="22"/>
              </w:rPr>
              <w:t>-</w:t>
            </w:r>
          </w:p>
        </w:tc>
        <w:tc>
          <w:tcPr>
            <w:tcW w:w="1559" w:type="dxa"/>
            <w:shd w:val="clear" w:color="auto" w:fill="auto"/>
            <w:vAlign w:val="center"/>
          </w:tcPr>
          <w:p w:rsidR="00C7789D" w:rsidRPr="00C7789D" w:rsidRDefault="00C7789D" w:rsidP="00E26362">
            <w:pPr>
              <w:jc w:val="center"/>
              <w:rPr>
                <w:sz w:val="22"/>
              </w:rPr>
            </w:pPr>
            <w:r w:rsidRPr="00C7789D">
              <w:rPr>
                <w:rFonts w:eastAsia="Times New Roman" w:cs="Times New Roman"/>
                <w:color w:val="000000"/>
                <w:sz w:val="22"/>
              </w:rPr>
              <w:t>Средний</w:t>
            </w:r>
          </w:p>
        </w:tc>
      </w:tr>
      <w:tr w:rsidR="00C7789D" w:rsidRPr="00C7789D" w:rsidTr="00E26362">
        <w:tc>
          <w:tcPr>
            <w:tcW w:w="1532" w:type="dxa"/>
            <w:shd w:val="clear" w:color="auto" w:fill="auto"/>
          </w:tcPr>
          <w:p w:rsidR="00C7789D" w:rsidRPr="00C7789D" w:rsidRDefault="00C7789D" w:rsidP="00E26362">
            <w:pPr>
              <w:spacing w:after="0" w:line="240" w:lineRule="auto"/>
              <w:rPr>
                <w:rFonts w:eastAsia="Calibri" w:cs="Times New Roman"/>
                <w:color w:val="000000"/>
                <w:sz w:val="22"/>
              </w:rPr>
            </w:pPr>
            <w:proofErr w:type="spellStart"/>
            <w:r w:rsidRPr="00C7789D">
              <w:rPr>
                <w:rFonts w:eastAsia="Calibri" w:cs="Times New Roman"/>
                <w:color w:val="000000"/>
                <w:sz w:val="22"/>
              </w:rPr>
              <w:t>Полуяктова</w:t>
            </w:r>
            <w:proofErr w:type="spellEnd"/>
            <w:r w:rsidRPr="00C7789D">
              <w:rPr>
                <w:rFonts w:eastAsia="Calibri" w:cs="Times New Roman"/>
                <w:color w:val="000000"/>
                <w:sz w:val="22"/>
              </w:rPr>
              <w:t xml:space="preserve"> Валентина</w:t>
            </w:r>
          </w:p>
        </w:tc>
        <w:tc>
          <w:tcPr>
            <w:tcW w:w="3856" w:type="dxa"/>
            <w:shd w:val="clear" w:color="auto" w:fill="auto"/>
            <w:vAlign w:val="center"/>
          </w:tcPr>
          <w:p w:rsidR="00C7789D" w:rsidRPr="00C7789D" w:rsidRDefault="00C7789D" w:rsidP="00E26362">
            <w:pPr>
              <w:jc w:val="center"/>
              <w:rPr>
                <w:sz w:val="22"/>
              </w:rPr>
            </w:pPr>
            <w:r w:rsidRPr="00C7789D">
              <w:rPr>
                <w:sz w:val="22"/>
              </w:rPr>
              <w:t>-</w:t>
            </w:r>
          </w:p>
        </w:tc>
        <w:tc>
          <w:tcPr>
            <w:tcW w:w="4110" w:type="dxa"/>
            <w:shd w:val="clear" w:color="auto" w:fill="auto"/>
            <w:vAlign w:val="center"/>
          </w:tcPr>
          <w:p w:rsidR="00C7789D" w:rsidRPr="00C7789D" w:rsidRDefault="00C7789D" w:rsidP="00E26362">
            <w:pPr>
              <w:spacing w:after="0" w:line="240" w:lineRule="auto"/>
              <w:jc w:val="center"/>
              <w:rPr>
                <w:rFonts w:eastAsia="Times New Roman" w:cs="Times New Roman"/>
                <w:color w:val="000000"/>
                <w:sz w:val="22"/>
              </w:rPr>
            </w:pPr>
            <w:r w:rsidRPr="00C7789D">
              <w:rPr>
                <w:rFonts w:eastAsia="Times New Roman" w:cs="Times New Roman"/>
                <w:color w:val="000000"/>
                <w:sz w:val="22"/>
              </w:rPr>
              <w:t>2</w:t>
            </w:r>
          </w:p>
        </w:tc>
        <w:tc>
          <w:tcPr>
            <w:tcW w:w="3828" w:type="dxa"/>
            <w:shd w:val="clear" w:color="auto" w:fill="auto"/>
            <w:vAlign w:val="center"/>
          </w:tcPr>
          <w:p w:rsidR="00C7789D" w:rsidRPr="00C7789D" w:rsidRDefault="00C7789D" w:rsidP="00E26362">
            <w:pPr>
              <w:spacing w:after="0" w:line="240" w:lineRule="auto"/>
              <w:jc w:val="center"/>
              <w:rPr>
                <w:rFonts w:eastAsia="Times New Roman" w:cs="Times New Roman"/>
                <w:color w:val="000000"/>
                <w:sz w:val="22"/>
              </w:rPr>
            </w:pPr>
            <w:r w:rsidRPr="00C7789D">
              <w:rPr>
                <w:rFonts w:eastAsia="Times New Roman" w:cs="Times New Roman"/>
                <w:color w:val="000000"/>
                <w:sz w:val="22"/>
              </w:rPr>
              <w:t>-</w:t>
            </w:r>
          </w:p>
        </w:tc>
        <w:tc>
          <w:tcPr>
            <w:tcW w:w="1559" w:type="dxa"/>
            <w:shd w:val="clear" w:color="auto" w:fill="auto"/>
            <w:vAlign w:val="center"/>
          </w:tcPr>
          <w:p w:rsidR="00C7789D" w:rsidRPr="00C7789D" w:rsidRDefault="00C7789D" w:rsidP="00E26362">
            <w:pPr>
              <w:spacing w:after="0" w:line="240" w:lineRule="auto"/>
              <w:jc w:val="center"/>
              <w:rPr>
                <w:rFonts w:eastAsia="Times New Roman" w:cs="Times New Roman"/>
                <w:color w:val="000000"/>
                <w:sz w:val="22"/>
              </w:rPr>
            </w:pPr>
            <w:r w:rsidRPr="00C7789D">
              <w:rPr>
                <w:rFonts w:eastAsia="Times New Roman" w:cs="Times New Roman"/>
                <w:color w:val="000000"/>
                <w:sz w:val="22"/>
              </w:rPr>
              <w:t>Средний</w:t>
            </w:r>
          </w:p>
        </w:tc>
      </w:tr>
      <w:tr w:rsidR="00C7789D" w:rsidRPr="00C7789D" w:rsidTr="00E26362">
        <w:tc>
          <w:tcPr>
            <w:tcW w:w="1532" w:type="dxa"/>
            <w:shd w:val="clear" w:color="auto" w:fill="auto"/>
          </w:tcPr>
          <w:p w:rsidR="00C7789D" w:rsidRPr="00C7789D" w:rsidRDefault="00C7789D" w:rsidP="00E26362">
            <w:pPr>
              <w:spacing w:after="0" w:line="240" w:lineRule="auto"/>
              <w:rPr>
                <w:rFonts w:eastAsia="Calibri" w:cs="Times New Roman"/>
                <w:color w:val="000000"/>
                <w:sz w:val="22"/>
              </w:rPr>
            </w:pPr>
            <w:proofErr w:type="spellStart"/>
            <w:r w:rsidRPr="00C7789D">
              <w:rPr>
                <w:rFonts w:eastAsia="Calibri" w:cs="Times New Roman"/>
                <w:color w:val="000000"/>
                <w:sz w:val="22"/>
              </w:rPr>
              <w:t>Полуяхтов</w:t>
            </w:r>
            <w:proofErr w:type="spellEnd"/>
            <w:r w:rsidRPr="00C7789D">
              <w:rPr>
                <w:rFonts w:eastAsia="Calibri" w:cs="Times New Roman"/>
                <w:color w:val="000000"/>
                <w:sz w:val="22"/>
              </w:rPr>
              <w:t xml:space="preserve"> Михаил </w:t>
            </w:r>
          </w:p>
        </w:tc>
        <w:tc>
          <w:tcPr>
            <w:tcW w:w="3856" w:type="dxa"/>
            <w:shd w:val="clear" w:color="auto" w:fill="auto"/>
            <w:vAlign w:val="center"/>
          </w:tcPr>
          <w:p w:rsidR="00C7789D" w:rsidRPr="00C7789D" w:rsidRDefault="00C7789D" w:rsidP="00E26362">
            <w:pPr>
              <w:jc w:val="center"/>
              <w:rPr>
                <w:sz w:val="22"/>
              </w:rPr>
            </w:pPr>
            <w:r w:rsidRPr="00C7789D">
              <w:rPr>
                <w:sz w:val="22"/>
              </w:rPr>
              <w:t>-</w:t>
            </w:r>
          </w:p>
        </w:tc>
        <w:tc>
          <w:tcPr>
            <w:tcW w:w="4110" w:type="dxa"/>
            <w:shd w:val="clear" w:color="auto" w:fill="auto"/>
            <w:vAlign w:val="center"/>
          </w:tcPr>
          <w:p w:rsidR="00C7789D" w:rsidRPr="00C7789D" w:rsidRDefault="00C7789D" w:rsidP="00E26362">
            <w:pPr>
              <w:spacing w:after="0" w:line="240" w:lineRule="auto"/>
              <w:jc w:val="center"/>
              <w:rPr>
                <w:rFonts w:eastAsia="Times New Roman" w:cs="Times New Roman"/>
                <w:color w:val="000000"/>
                <w:sz w:val="22"/>
              </w:rPr>
            </w:pPr>
            <w:r w:rsidRPr="00C7789D">
              <w:rPr>
                <w:rFonts w:eastAsia="Times New Roman" w:cs="Times New Roman"/>
                <w:color w:val="000000"/>
                <w:sz w:val="22"/>
              </w:rPr>
              <w:t>2</w:t>
            </w:r>
          </w:p>
        </w:tc>
        <w:tc>
          <w:tcPr>
            <w:tcW w:w="3828" w:type="dxa"/>
            <w:shd w:val="clear" w:color="auto" w:fill="auto"/>
            <w:vAlign w:val="center"/>
          </w:tcPr>
          <w:p w:rsidR="00C7789D" w:rsidRPr="00C7789D" w:rsidRDefault="00C7789D" w:rsidP="00E26362">
            <w:pPr>
              <w:spacing w:after="0" w:line="240" w:lineRule="auto"/>
              <w:jc w:val="center"/>
              <w:rPr>
                <w:rFonts w:eastAsia="Times New Roman" w:cs="Times New Roman"/>
                <w:color w:val="000000"/>
                <w:sz w:val="22"/>
              </w:rPr>
            </w:pPr>
            <w:r w:rsidRPr="00C7789D">
              <w:rPr>
                <w:rFonts w:eastAsia="Times New Roman" w:cs="Times New Roman"/>
                <w:color w:val="000000"/>
                <w:sz w:val="22"/>
              </w:rPr>
              <w:t>-</w:t>
            </w:r>
          </w:p>
        </w:tc>
        <w:tc>
          <w:tcPr>
            <w:tcW w:w="1559" w:type="dxa"/>
            <w:shd w:val="clear" w:color="auto" w:fill="auto"/>
            <w:vAlign w:val="center"/>
          </w:tcPr>
          <w:p w:rsidR="00C7789D" w:rsidRPr="00C7789D" w:rsidRDefault="00C7789D" w:rsidP="00E26362">
            <w:pPr>
              <w:jc w:val="center"/>
              <w:rPr>
                <w:sz w:val="22"/>
              </w:rPr>
            </w:pPr>
            <w:r w:rsidRPr="00C7789D">
              <w:rPr>
                <w:rFonts w:eastAsia="Times New Roman" w:cs="Times New Roman"/>
                <w:color w:val="000000"/>
                <w:sz w:val="22"/>
              </w:rPr>
              <w:t>Средний</w:t>
            </w:r>
          </w:p>
        </w:tc>
      </w:tr>
      <w:tr w:rsidR="00C7789D" w:rsidRPr="00C7789D" w:rsidTr="00E26362">
        <w:tc>
          <w:tcPr>
            <w:tcW w:w="1532" w:type="dxa"/>
            <w:shd w:val="clear" w:color="auto" w:fill="auto"/>
          </w:tcPr>
          <w:p w:rsidR="00C7789D" w:rsidRPr="00C7789D" w:rsidRDefault="00C7789D" w:rsidP="00E26362">
            <w:pPr>
              <w:spacing w:after="0" w:line="240" w:lineRule="auto"/>
              <w:rPr>
                <w:rFonts w:eastAsia="Calibri" w:cs="Times New Roman"/>
                <w:color w:val="000000"/>
                <w:sz w:val="22"/>
              </w:rPr>
            </w:pPr>
            <w:proofErr w:type="spellStart"/>
            <w:r w:rsidRPr="00C7789D">
              <w:rPr>
                <w:rFonts w:eastAsia="Calibri" w:cs="Times New Roman"/>
                <w:color w:val="000000"/>
                <w:sz w:val="22"/>
              </w:rPr>
              <w:t>Пражерин</w:t>
            </w:r>
            <w:proofErr w:type="spellEnd"/>
            <w:r w:rsidRPr="00C7789D">
              <w:rPr>
                <w:rFonts w:eastAsia="Calibri" w:cs="Times New Roman"/>
                <w:color w:val="000000"/>
                <w:sz w:val="22"/>
              </w:rPr>
              <w:t xml:space="preserve"> Николай</w:t>
            </w:r>
          </w:p>
        </w:tc>
        <w:tc>
          <w:tcPr>
            <w:tcW w:w="3856" w:type="dxa"/>
            <w:shd w:val="clear" w:color="auto" w:fill="auto"/>
            <w:vAlign w:val="center"/>
          </w:tcPr>
          <w:p w:rsidR="00C7789D" w:rsidRPr="00C7789D" w:rsidRDefault="00C7789D" w:rsidP="00E26362">
            <w:pPr>
              <w:jc w:val="center"/>
              <w:rPr>
                <w:sz w:val="22"/>
              </w:rPr>
            </w:pPr>
            <w:r w:rsidRPr="00C7789D">
              <w:rPr>
                <w:sz w:val="22"/>
              </w:rPr>
              <w:t>-</w:t>
            </w:r>
          </w:p>
        </w:tc>
        <w:tc>
          <w:tcPr>
            <w:tcW w:w="4110" w:type="dxa"/>
            <w:shd w:val="clear" w:color="auto" w:fill="auto"/>
            <w:vAlign w:val="center"/>
          </w:tcPr>
          <w:p w:rsidR="00C7789D" w:rsidRPr="00C7789D" w:rsidRDefault="00C7789D" w:rsidP="00E26362">
            <w:pPr>
              <w:spacing w:after="0" w:line="240" w:lineRule="auto"/>
              <w:jc w:val="center"/>
              <w:rPr>
                <w:rFonts w:eastAsia="Times New Roman" w:cs="Times New Roman"/>
                <w:color w:val="000000"/>
                <w:sz w:val="22"/>
              </w:rPr>
            </w:pPr>
            <w:r w:rsidRPr="00C7789D">
              <w:rPr>
                <w:rFonts w:eastAsia="Times New Roman" w:cs="Times New Roman"/>
                <w:color w:val="000000"/>
                <w:sz w:val="22"/>
              </w:rPr>
              <w:t>-</w:t>
            </w:r>
          </w:p>
        </w:tc>
        <w:tc>
          <w:tcPr>
            <w:tcW w:w="3828" w:type="dxa"/>
            <w:shd w:val="clear" w:color="auto" w:fill="auto"/>
            <w:vAlign w:val="center"/>
          </w:tcPr>
          <w:p w:rsidR="00C7789D" w:rsidRPr="00C7789D" w:rsidRDefault="00C7789D" w:rsidP="00E26362">
            <w:pPr>
              <w:spacing w:after="0" w:line="240" w:lineRule="auto"/>
              <w:jc w:val="center"/>
              <w:rPr>
                <w:rFonts w:eastAsia="Times New Roman" w:cs="Times New Roman"/>
                <w:color w:val="000000"/>
                <w:sz w:val="22"/>
              </w:rPr>
            </w:pPr>
            <w:r w:rsidRPr="00C7789D">
              <w:rPr>
                <w:rFonts w:eastAsia="Times New Roman" w:cs="Times New Roman"/>
                <w:color w:val="000000"/>
                <w:sz w:val="22"/>
              </w:rPr>
              <w:t>1</w:t>
            </w:r>
          </w:p>
        </w:tc>
        <w:tc>
          <w:tcPr>
            <w:tcW w:w="1559" w:type="dxa"/>
            <w:shd w:val="clear" w:color="auto" w:fill="auto"/>
            <w:vAlign w:val="center"/>
          </w:tcPr>
          <w:p w:rsidR="00C7789D" w:rsidRPr="00C7789D" w:rsidRDefault="00C7789D" w:rsidP="00E26362">
            <w:pPr>
              <w:jc w:val="center"/>
              <w:rPr>
                <w:sz w:val="22"/>
              </w:rPr>
            </w:pPr>
            <w:r w:rsidRPr="00C7789D">
              <w:rPr>
                <w:rFonts w:eastAsia="Times New Roman" w:cs="Times New Roman"/>
                <w:color w:val="000000"/>
                <w:sz w:val="22"/>
              </w:rPr>
              <w:t>Низкий</w:t>
            </w:r>
          </w:p>
        </w:tc>
      </w:tr>
      <w:tr w:rsidR="00C7789D" w:rsidRPr="00C7789D" w:rsidTr="00E26362">
        <w:tc>
          <w:tcPr>
            <w:tcW w:w="1532" w:type="dxa"/>
            <w:shd w:val="clear" w:color="auto" w:fill="auto"/>
          </w:tcPr>
          <w:p w:rsidR="00C7789D" w:rsidRPr="00C7789D" w:rsidRDefault="00C7789D" w:rsidP="00E26362">
            <w:pPr>
              <w:spacing w:after="0" w:line="240" w:lineRule="auto"/>
              <w:rPr>
                <w:rFonts w:eastAsia="Calibri" w:cs="Times New Roman"/>
                <w:color w:val="000000"/>
                <w:sz w:val="22"/>
              </w:rPr>
            </w:pPr>
            <w:r w:rsidRPr="00C7789D">
              <w:rPr>
                <w:rFonts w:eastAsia="Calibri" w:cs="Times New Roman"/>
                <w:color w:val="000000"/>
                <w:sz w:val="22"/>
              </w:rPr>
              <w:t>Рыбак Екатерина</w:t>
            </w:r>
          </w:p>
        </w:tc>
        <w:tc>
          <w:tcPr>
            <w:tcW w:w="3856" w:type="dxa"/>
            <w:shd w:val="clear" w:color="auto" w:fill="auto"/>
            <w:vAlign w:val="center"/>
          </w:tcPr>
          <w:p w:rsidR="00C7789D" w:rsidRPr="00C7789D" w:rsidRDefault="00C7789D" w:rsidP="00E26362">
            <w:pPr>
              <w:jc w:val="center"/>
              <w:rPr>
                <w:sz w:val="22"/>
              </w:rPr>
            </w:pPr>
            <w:r w:rsidRPr="00C7789D">
              <w:rPr>
                <w:sz w:val="22"/>
              </w:rPr>
              <w:t>3</w:t>
            </w:r>
          </w:p>
        </w:tc>
        <w:tc>
          <w:tcPr>
            <w:tcW w:w="4110" w:type="dxa"/>
            <w:shd w:val="clear" w:color="auto" w:fill="auto"/>
            <w:vAlign w:val="center"/>
          </w:tcPr>
          <w:p w:rsidR="00C7789D" w:rsidRPr="00C7789D" w:rsidRDefault="00C7789D" w:rsidP="00E26362">
            <w:pPr>
              <w:spacing w:after="0" w:line="240" w:lineRule="auto"/>
              <w:jc w:val="center"/>
              <w:rPr>
                <w:rFonts w:eastAsia="Times New Roman" w:cs="Times New Roman"/>
                <w:color w:val="000000"/>
                <w:sz w:val="22"/>
              </w:rPr>
            </w:pPr>
            <w:r w:rsidRPr="00C7789D">
              <w:rPr>
                <w:rFonts w:eastAsia="Times New Roman" w:cs="Times New Roman"/>
                <w:color w:val="000000"/>
                <w:sz w:val="22"/>
              </w:rPr>
              <w:t>-</w:t>
            </w:r>
          </w:p>
        </w:tc>
        <w:tc>
          <w:tcPr>
            <w:tcW w:w="3828" w:type="dxa"/>
            <w:shd w:val="clear" w:color="auto" w:fill="auto"/>
            <w:vAlign w:val="center"/>
          </w:tcPr>
          <w:p w:rsidR="00C7789D" w:rsidRPr="00C7789D" w:rsidRDefault="00C7789D" w:rsidP="00E26362">
            <w:pPr>
              <w:spacing w:after="0" w:line="240" w:lineRule="auto"/>
              <w:jc w:val="center"/>
              <w:rPr>
                <w:rFonts w:eastAsia="Times New Roman" w:cs="Times New Roman"/>
                <w:color w:val="000000"/>
                <w:sz w:val="22"/>
              </w:rPr>
            </w:pPr>
            <w:r w:rsidRPr="00C7789D">
              <w:rPr>
                <w:rFonts w:eastAsia="Times New Roman" w:cs="Times New Roman"/>
                <w:color w:val="000000"/>
                <w:sz w:val="22"/>
              </w:rPr>
              <w:t>-</w:t>
            </w:r>
          </w:p>
        </w:tc>
        <w:tc>
          <w:tcPr>
            <w:tcW w:w="1559" w:type="dxa"/>
            <w:shd w:val="clear" w:color="auto" w:fill="auto"/>
            <w:vAlign w:val="center"/>
          </w:tcPr>
          <w:p w:rsidR="00C7789D" w:rsidRPr="00C7789D" w:rsidRDefault="00C7789D" w:rsidP="00E26362">
            <w:pPr>
              <w:jc w:val="center"/>
              <w:rPr>
                <w:sz w:val="22"/>
              </w:rPr>
            </w:pPr>
            <w:r w:rsidRPr="00C7789D">
              <w:rPr>
                <w:rFonts w:eastAsia="Times New Roman" w:cs="Times New Roman"/>
                <w:color w:val="000000"/>
                <w:sz w:val="22"/>
              </w:rPr>
              <w:t>Высокий</w:t>
            </w:r>
          </w:p>
        </w:tc>
      </w:tr>
      <w:tr w:rsidR="00C7789D" w:rsidRPr="00C7789D" w:rsidTr="00E26362">
        <w:tc>
          <w:tcPr>
            <w:tcW w:w="1532" w:type="dxa"/>
            <w:shd w:val="clear" w:color="auto" w:fill="auto"/>
          </w:tcPr>
          <w:p w:rsidR="00C7789D" w:rsidRPr="00C7789D" w:rsidRDefault="00C7789D" w:rsidP="00E26362">
            <w:pPr>
              <w:spacing w:after="0" w:line="240" w:lineRule="auto"/>
              <w:rPr>
                <w:rFonts w:eastAsia="Calibri" w:cs="Times New Roman"/>
                <w:color w:val="000000"/>
                <w:sz w:val="22"/>
              </w:rPr>
            </w:pPr>
            <w:r w:rsidRPr="00C7789D">
              <w:rPr>
                <w:rFonts w:eastAsia="Calibri" w:cs="Times New Roman"/>
                <w:color w:val="000000"/>
                <w:sz w:val="22"/>
              </w:rPr>
              <w:t>Рыжков Владимир</w:t>
            </w:r>
          </w:p>
        </w:tc>
        <w:tc>
          <w:tcPr>
            <w:tcW w:w="3856" w:type="dxa"/>
            <w:shd w:val="clear" w:color="auto" w:fill="auto"/>
            <w:vAlign w:val="center"/>
          </w:tcPr>
          <w:p w:rsidR="00C7789D" w:rsidRPr="00C7789D" w:rsidRDefault="00C7789D" w:rsidP="00E26362">
            <w:pPr>
              <w:jc w:val="center"/>
              <w:rPr>
                <w:sz w:val="22"/>
              </w:rPr>
            </w:pPr>
            <w:r w:rsidRPr="00C7789D">
              <w:rPr>
                <w:sz w:val="22"/>
              </w:rPr>
              <w:t>-</w:t>
            </w:r>
          </w:p>
        </w:tc>
        <w:tc>
          <w:tcPr>
            <w:tcW w:w="4110" w:type="dxa"/>
            <w:shd w:val="clear" w:color="auto" w:fill="auto"/>
            <w:vAlign w:val="center"/>
          </w:tcPr>
          <w:p w:rsidR="00C7789D" w:rsidRPr="00C7789D" w:rsidRDefault="00C7789D" w:rsidP="00E26362">
            <w:pPr>
              <w:spacing w:after="0" w:line="240" w:lineRule="auto"/>
              <w:jc w:val="center"/>
              <w:rPr>
                <w:rFonts w:eastAsia="Times New Roman" w:cs="Times New Roman"/>
                <w:color w:val="000000"/>
                <w:sz w:val="22"/>
              </w:rPr>
            </w:pPr>
            <w:r w:rsidRPr="00C7789D">
              <w:rPr>
                <w:rFonts w:eastAsia="Times New Roman" w:cs="Times New Roman"/>
                <w:color w:val="000000"/>
                <w:sz w:val="22"/>
              </w:rPr>
              <w:t>2</w:t>
            </w:r>
          </w:p>
        </w:tc>
        <w:tc>
          <w:tcPr>
            <w:tcW w:w="3828" w:type="dxa"/>
            <w:shd w:val="clear" w:color="auto" w:fill="auto"/>
            <w:vAlign w:val="center"/>
          </w:tcPr>
          <w:p w:rsidR="00C7789D" w:rsidRPr="00C7789D" w:rsidRDefault="00C7789D" w:rsidP="00E26362">
            <w:pPr>
              <w:spacing w:after="0" w:line="240" w:lineRule="auto"/>
              <w:jc w:val="center"/>
              <w:rPr>
                <w:rFonts w:eastAsia="Times New Roman" w:cs="Times New Roman"/>
                <w:color w:val="000000"/>
                <w:sz w:val="22"/>
              </w:rPr>
            </w:pPr>
            <w:r w:rsidRPr="00C7789D">
              <w:rPr>
                <w:rFonts w:eastAsia="Times New Roman" w:cs="Times New Roman"/>
                <w:color w:val="000000"/>
                <w:sz w:val="22"/>
              </w:rPr>
              <w:t>-</w:t>
            </w:r>
          </w:p>
        </w:tc>
        <w:tc>
          <w:tcPr>
            <w:tcW w:w="1559" w:type="dxa"/>
            <w:shd w:val="clear" w:color="auto" w:fill="auto"/>
            <w:vAlign w:val="center"/>
          </w:tcPr>
          <w:p w:rsidR="00C7789D" w:rsidRPr="00C7789D" w:rsidRDefault="00C7789D" w:rsidP="00E26362">
            <w:pPr>
              <w:jc w:val="center"/>
              <w:rPr>
                <w:sz w:val="22"/>
              </w:rPr>
            </w:pPr>
            <w:r w:rsidRPr="00C7789D">
              <w:rPr>
                <w:rFonts w:eastAsia="Times New Roman" w:cs="Times New Roman"/>
                <w:color w:val="000000"/>
                <w:sz w:val="22"/>
              </w:rPr>
              <w:t>Средний</w:t>
            </w:r>
          </w:p>
        </w:tc>
      </w:tr>
      <w:tr w:rsidR="00C7789D" w:rsidRPr="00C7789D" w:rsidTr="00E26362">
        <w:tc>
          <w:tcPr>
            <w:tcW w:w="1532" w:type="dxa"/>
            <w:shd w:val="clear" w:color="auto" w:fill="auto"/>
          </w:tcPr>
          <w:p w:rsidR="00C7789D" w:rsidRPr="00C7789D" w:rsidRDefault="00C7789D" w:rsidP="00E26362">
            <w:pPr>
              <w:spacing w:after="0" w:line="240" w:lineRule="auto"/>
              <w:rPr>
                <w:rFonts w:eastAsia="Calibri" w:cs="Times New Roman"/>
                <w:color w:val="000000"/>
                <w:sz w:val="22"/>
              </w:rPr>
            </w:pPr>
            <w:proofErr w:type="spellStart"/>
            <w:r w:rsidRPr="00C7789D">
              <w:rPr>
                <w:rFonts w:eastAsia="Calibri" w:cs="Times New Roman"/>
                <w:color w:val="000000"/>
                <w:sz w:val="22"/>
              </w:rPr>
              <w:t>Чудинович</w:t>
            </w:r>
            <w:proofErr w:type="spellEnd"/>
            <w:r w:rsidRPr="00C7789D">
              <w:rPr>
                <w:rFonts w:eastAsia="Calibri" w:cs="Times New Roman"/>
                <w:color w:val="000000"/>
                <w:sz w:val="22"/>
              </w:rPr>
              <w:t xml:space="preserve"> Татьяна</w:t>
            </w:r>
          </w:p>
        </w:tc>
        <w:tc>
          <w:tcPr>
            <w:tcW w:w="3856" w:type="dxa"/>
            <w:shd w:val="clear" w:color="auto" w:fill="auto"/>
            <w:vAlign w:val="center"/>
          </w:tcPr>
          <w:p w:rsidR="00C7789D" w:rsidRPr="00C7789D" w:rsidRDefault="00C7789D" w:rsidP="00E26362">
            <w:pPr>
              <w:jc w:val="center"/>
              <w:rPr>
                <w:sz w:val="22"/>
              </w:rPr>
            </w:pPr>
            <w:r w:rsidRPr="00C7789D">
              <w:rPr>
                <w:sz w:val="22"/>
              </w:rPr>
              <w:t>-</w:t>
            </w:r>
          </w:p>
        </w:tc>
        <w:tc>
          <w:tcPr>
            <w:tcW w:w="4110" w:type="dxa"/>
            <w:shd w:val="clear" w:color="auto" w:fill="auto"/>
            <w:vAlign w:val="center"/>
          </w:tcPr>
          <w:p w:rsidR="00C7789D" w:rsidRPr="00C7789D" w:rsidRDefault="00C7789D" w:rsidP="00E26362">
            <w:pPr>
              <w:spacing w:after="0" w:line="240" w:lineRule="auto"/>
              <w:jc w:val="center"/>
              <w:rPr>
                <w:rFonts w:eastAsia="Times New Roman" w:cs="Times New Roman"/>
                <w:color w:val="000000"/>
                <w:sz w:val="22"/>
              </w:rPr>
            </w:pPr>
            <w:r w:rsidRPr="00C7789D">
              <w:rPr>
                <w:rFonts w:eastAsia="Times New Roman" w:cs="Times New Roman"/>
                <w:color w:val="000000"/>
                <w:sz w:val="22"/>
              </w:rPr>
              <w:t>2</w:t>
            </w:r>
          </w:p>
        </w:tc>
        <w:tc>
          <w:tcPr>
            <w:tcW w:w="3828" w:type="dxa"/>
            <w:shd w:val="clear" w:color="auto" w:fill="auto"/>
            <w:vAlign w:val="center"/>
          </w:tcPr>
          <w:p w:rsidR="00C7789D" w:rsidRPr="00C7789D" w:rsidRDefault="00C7789D" w:rsidP="00E26362">
            <w:pPr>
              <w:spacing w:after="0" w:line="240" w:lineRule="auto"/>
              <w:jc w:val="center"/>
              <w:rPr>
                <w:rFonts w:eastAsia="Times New Roman" w:cs="Times New Roman"/>
                <w:color w:val="000000"/>
                <w:sz w:val="22"/>
              </w:rPr>
            </w:pPr>
            <w:r w:rsidRPr="00C7789D">
              <w:rPr>
                <w:rFonts w:eastAsia="Times New Roman" w:cs="Times New Roman"/>
                <w:color w:val="000000"/>
                <w:sz w:val="22"/>
              </w:rPr>
              <w:t>-</w:t>
            </w:r>
          </w:p>
        </w:tc>
        <w:tc>
          <w:tcPr>
            <w:tcW w:w="1559" w:type="dxa"/>
            <w:shd w:val="clear" w:color="auto" w:fill="auto"/>
            <w:vAlign w:val="center"/>
          </w:tcPr>
          <w:p w:rsidR="00C7789D" w:rsidRPr="00C7789D" w:rsidRDefault="00C7789D" w:rsidP="00E26362">
            <w:pPr>
              <w:jc w:val="center"/>
              <w:rPr>
                <w:sz w:val="22"/>
              </w:rPr>
            </w:pPr>
            <w:r w:rsidRPr="00C7789D">
              <w:rPr>
                <w:rFonts w:eastAsia="Times New Roman" w:cs="Times New Roman"/>
                <w:color w:val="000000"/>
                <w:sz w:val="22"/>
              </w:rPr>
              <w:t>Средний</w:t>
            </w:r>
          </w:p>
        </w:tc>
      </w:tr>
      <w:tr w:rsidR="00C7789D" w:rsidRPr="00C7789D" w:rsidTr="00E26362">
        <w:tc>
          <w:tcPr>
            <w:tcW w:w="1532" w:type="dxa"/>
            <w:shd w:val="clear" w:color="auto" w:fill="auto"/>
          </w:tcPr>
          <w:p w:rsidR="00C7789D" w:rsidRPr="00C7789D" w:rsidRDefault="00C7789D" w:rsidP="00E26362">
            <w:pPr>
              <w:spacing w:after="0" w:line="240" w:lineRule="auto"/>
              <w:rPr>
                <w:rFonts w:eastAsia="Calibri" w:cs="Times New Roman"/>
                <w:color w:val="000000"/>
                <w:sz w:val="22"/>
              </w:rPr>
            </w:pPr>
            <w:proofErr w:type="spellStart"/>
            <w:r w:rsidRPr="00C7789D">
              <w:rPr>
                <w:rFonts w:eastAsia="Calibri" w:cs="Times New Roman"/>
                <w:color w:val="000000"/>
                <w:sz w:val="22"/>
              </w:rPr>
              <w:t>Черданцев</w:t>
            </w:r>
            <w:proofErr w:type="spellEnd"/>
            <w:r w:rsidRPr="00C7789D">
              <w:rPr>
                <w:rFonts w:eastAsia="Calibri" w:cs="Times New Roman"/>
                <w:color w:val="000000"/>
                <w:sz w:val="22"/>
              </w:rPr>
              <w:t xml:space="preserve"> Александр</w:t>
            </w:r>
          </w:p>
        </w:tc>
        <w:tc>
          <w:tcPr>
            <w:tcW w:w="3856" w:type="dxa"/>
            <w:shd w:val="clear" w:color="auto" w:fill="auto"/>
            <w:vAlign w:val="center"/>
          </w:tcPr>
          <w:p w:rsidR="00C7789D" w:rsidRPr="00C7789D" w:rsidRDefault="00C7789D" w:rsidP="00E26362">
            <w:pPr>
              <w:jc w:val="center"/>
              <w:rPr>
                <w:sz w:val="22"/>
              </w:rPr>
            </w:pPr>
            <w:r w:rsidRPr="00C7789D">
              <w:rPr>
                <w:sz w:val="22"/>
              </w:rPr>
              <w:t>-</w:t>
            </w:r>
          </w:p>
        </w:tc>
        <w:tc>
          <w:tcPr>
            <w:tcW w:w="4110" w:type="dxa"/>
            <w:shd w:val="clear" w:color="auto" w:fill="auto"/>
            <w:vAlign w:val="center"/>
          </w:tcPr>
          <w:p w:rsidR="00C7789D" w:rsidRPr="00C7789D" w:rsidRDefault="00C7789D" w:rsidP="00E26362">
            <w:pPr>
              <w:spacing w:after="0" w:line="240" w:lineRule="auto"/>
              <w:jc w:val="center"/>
              <w:rPr>
                <w:rFonts w:eastAsia="Times New Roman" w:cs="Times New Roman"/>
                <w:color w:val="000000"/>
                <w:sz w:val="22"/>
              </w:rPr>
            </w:pPr>
            <w:r w:rsidRPr="00C7789D">
              <w:rPr>
                <w:rFonts w:eastAsia="Times New Roman" w:cs="Times New Roman"/>
                <w:color w:val="000000"/>
                <w:sz w:val="22"/>
              </w:rPr>
              <w:t>2</w:t>
            </w:r>
          </w:p>
        </w:tc>
        <w:tc>
          <w:tcPr>
            <w:tcW w:w="3828" w:type="dxa"/>
            <w:shd w:val="clear" w:color="auto" w:fill="auto"/>
            <w:vAlign w:val="center"/>
          </w:tcPr>
          <w:p w:rsidR="00C7789D" w:rsidRPr="00C7789D" w:rsidRDefault="00C7789D" w:rsidP="00E26362">
            <w:pPr>
              <w:spacing w:after="0" w:line="240" w:lineRule="auto"/>
              <w:jc w:val="center"/>
              <w:rPr>
                <w:rFonts w:eastAsia="Times New Roman" w:cs="Times New Roman"/>
                <w:color w:val="000000"/>
                <w:sz w:val="22"/>
              </w:rPr>
            </w:pPr>
            <w:r w:rsidRPr="00C7789D">
              <w:rPr>
                <w:rFonts w:eastAsia="Times New Roman" w:cs="Times New Roman"/>
                <w:color w:val="000000"/>
                <w:sz w:val="22"/>
              </w:rPr>
              <w:t>-</w:t>
            </w:r>
          </w:p>
        </w:tc>
        <w:tc>
          <w:tcPr>
            <w:tcW w:w="1559" w:type="dxa"/>
            <w:shd w:val="clear" w:color="auto" w:fill="auto"/>
            <w:vAlign w:val="center"/>
          </w:tcPr>
          <w:p w:rsidR="00C7789D" w:rsidRPr="00C7789D" w:rsidRDefault="00C7789D" w:rsidP="00E26362">
            <w:pPr>
              <w:jc w:val="center"/>
              <w:rPr>
                <w:sz w:val="22"/>
              </w:rPr>
            </w:pPr>
            <w:r w:rsidRPr="00C7789D">
              <w:rPr>
                <w:rFonts w:eastAsia="Times New Roman" w:cs="Times New Roman"/>
                <w:color w:val="000000"/>
                <w:sz w:val="22"/>
              </w:rPr>
              <w:t>Средний</w:t>
            </w:r>
          </w:p>
        </w:tc>
      </w:tr>
      <w:tr w:rsidR="00C7789D" w:rsidRPr="00C7789D" w:rsidTr="00E26362">
        <w:tc>
          <w:tcPr>
            <w:tcW w:w="1532" w:type="dxa"/>
            <w:shd w:val="clear" w:color="auto" w:fill="auto"/>
          </w:tcPr>
          <w:p w:rsidR="00C7789D" w:rsidRPr="00C7789D" w:rsidRDefault="00C7789D" w:rsidP="00E26362">
            <w:pPr>
              <w:spacing w:after="0" w:line="240" w:lineRule="auto"/>
              <w:jc w:val="center"/>
              <w:rPr>
                <w:rFonts w:eastAsia="Times New Roman" w:cs="Times New Roman"/>
                <w:color w:val="000000"/>
                <w:sz w:val="22"/>
              </w:rPr>
            </w:pPr>
          </w:p>
        </w:tc>
        <w:tc>
          <w:tcPr>
            <w:tcW w:w="3856" w:type="dxa"/>
            <w:shd w:val="clear" w:color="auto" w:fill="auto"/>
            <w:vAlign w:val="center"/>
          </w:tcPr>
          <w:p w:rsidR="00C7789D" w:rsidRPr="00C7789D" w:rsidRDefault="00C7789D" w:rsidP="00E26362">
            <w:pPr>
              <w:spacing w:after="0" w:line="240" w:lineRule="auto"/>
              <w:jc w:val="center"/>
              <w:rPr>
                <w:rFonts w:eastAsia="Times New Roman" w:cs="Times New Roman"/>
                <w:color w:val="000000"/>
                <w:sz w:val="22"/>
              </w:rPr>
            </w:pPr>
            <w:r w:rsidRPr="00C7789D">
              <w:rPr>
                <w:rFonts w:eastAsia="Times New Roman" w:cs="Times New Roman"/>
                <w:color w:val="000000"/>
                <w:sz w:val="22"/>
              </w:rPr>
              <w:t>3-3</w:t>
            </w:r>
          </w:p>
          <w:p w:rsidR="00C7789D" w:rsidRPr="00C7789D" w:rsidRDefault="00C7789D" w:rsidP="00E26362">
            <w:pPr>
              <w:spacing w:after="0" w:line="240" w:lineRule="auto"/>
              <w:jc w:val="center"/>
              <w:rPr>
                <w:rFonts w:eastAsia="Times New Roman" w:cs="Times New Roman"/>
                <w:color w:val="000000"/>
                <w:sz w:val="22"/>
              </w:rPr>
            </w:pPr>
          </w:p>
        </w:tc>
        <w:tc>
          <w:tcPr>
            <w:tcW w:w="4110" w:type="dxa"/>
            <w:shd w:val="clear" w:color="auto" w:fill="auto"/>
            <w:vAlign w:val="center"/>
          </w:tcPr>
          <w:p w:rsidR="00C7789D" w:rsidRPr="00C7789D" w:rsidRDefault="00C7789D" w:rsidP="00E26362">
            <w:pPr>
              <w:spacing w:after="0" w:line="240" w:lineRule="auto"/>
              <w:jc w:val="center"/>
              <w:rPr>
                <w:rFonts w:eastAsia="Times New Roman" w:cs="Times New Roman"/>
                <w:color w:val="000000"/>
                <w:sz w:val="22"/>
              </w:rPr>
            </w:pPr>
            <w:r w:rsidRPr="00C7789D">
              <w:rPr>
                <w:rFonts w:eastAsia="Times New Roman" w:cs="Times New Roman"/>
                <w:color w:val="000000"/>
                <w:sz w:val="22"/>
              </w:rPr>
              <w:t>2-21</w:t>
            </w:r>
          </w:p>
          <w:p w:rsidR="00C7789D" w:rsidRPr="00C7789D" w:rsidRDefault="00C7789D" w:rsidP="00E26362">
            <w:pPr>
              <w:spacing w:after="0" w:line="240" w:lineRule="auto"/>
              <w:jc w:val="center"/>
              <w:rPr>
                <w:rFonts w:eastAsia="Times New Roman" w:cs="Times New Roman"/>
                <w:color w:val="000000"/>
                <w:sz w:val="22"/>
              </w:rPr>
            </w:pPr>
          </w:p>
        </w:tc>
        <w:tc>
          <w:tcPr>
            <w:tcW w:w="3828" w:type="dxa"/>
            <w:shd w:val="clear" w:color="auto" w:fill="auto"/>
            <w:vAlign w:val="center"/>
          </w:tcPr>
          <w:p w:rsidR="00C7789D" w:rsidRPr="00C7789D" w:rsidRDefault="00C7789D" w:rsidP="00E26362">
            <w:pPr>
              <w:spacing w:after="0" w:line="240" w:lineRule="auto"/>
              <w:jc w:val="center"/>
              <w:rPr>
                <w:rFonts w:eastAsia="Times New Roman" w:cs="Times New Roman"/>
                <w:color w:val="000000"/>
                <w:sz w:val="22"/>
              </w:rPr>
            </w:pPr>
            <w:r w:rsidRPr="00C7789D">
              <w:rPr>
                <w:rFonts w:eastAsia="Times New Roman" w:cs="Times New Roman"/>
                <w:color w:val="000000"/>
                <w:sz w:val="22"/>
              </w:rPr>
              <w:t>1-1</w:t>
            </w:r>
          </w:p>
          <w:p w:rsidR="00C7789D" w:rsidRPr="00C7789D" w:rsidRDefault="00C7789D" w:rsidP="00E26362">
            <w:pPr>
              <w:spacing w:after="0" w:line="240" w:lineRule="auto"/>
              <w:jc w:val="center"/>
              <w:rPr>
                <w:rFonts w:eastAsia="Times New Roman" w:cs="Times New Roman"/>
                <w:color w:val="000000"/>
                <w:sz w:val="22"/>
              </w:rPr>
            </w:pPr>
          </w:p>
        </w:tc>
        <w:tc>
          <w:tcPr>
            <w:tcW w:w="1559" w:type="dxa"/>
            <w:shd w:val="clear" w:color="auto" w:fill="auto"/>
          </w:tcPr>
          <w:p w:rsidR="00C7789D" w:rsidRPr="00C7789D" w:rsidRDefault="00C7789D" w:rsidP="00E26362">
            <w:pPr>
              <w:spacing w:after="0" w:line="240" w:lineRule="auto"/>
              <w:jc w:val="center"/>
              <w:rPr>
                <w:rFonts w:eastAsia="Times New Roman" w:cs="Times New Roman"/>
                <w:color w:val="000000"/>
                <w:sz w:val="22"/>
              </w:rPr>
            </w:pPr>
            <w:r w:rsidRPr="00C7789D">
              <w:rPr>
                <w:rFonts w:eastAsia="Times New Roman" w:cs="Times New Roman"/>
                <w:color w:val="000000"/>
                <w:sz w:val="22"/>
              </w:rPr>
              <w:t>В – 3</w:t>
            </w:r>
          </w:p>
          <w:p w:rsidR="00C7789D" w:rsidRPr="00C7789D" w:rsidRDefault="00C7789D" w:rsidP="00E26362">
            <w:pPr>
              <w:spacing w:after="0" w:line="240" w:lineRule="auto"/>
              <w:jc w:val="center"/>
              <w:rPr>
                <w:rFonts w:eastAsia="Times New Roman" w:cs="Times New Roman"/>
                <w:color w:val="000000"/>
                <w:sz w:val="22"/>
              </w:rPr>
            </w:pPr>
            <w:r w:rsidRPr="00C7789D">
              <w:rPr>
                <w:rFonts w:eastAsia="Times New Roman" w:cs="Times New Roman"/>
                <w:color w:val="000000"/>
                <w:sz w:val="22"/>
              </w:rPr>
              <w:t>С – 21</w:t>
            </w:r>
          </w:p>
          <w:p w:rsidR="00C7789D" w:rsidRPr="00C7789D" w:rsidRDefault="00C7789D" w:rsidP="00E26362">
            <w:pPr>
              <w:spacing w:after="0" w:line="240" w:lineRule="auto"/>
              <w:jc w:val="center"/>
              <w:rPr>
                <w:rFonts w:eastAsia="Times New Roman" w:cs="Times New Roman"/>
                <w:color w:val="000000"/>
                <w:sz w:val="22"/>
              </w:rPr>
            </w:pPr>
            <w:r w:rsidRPr="00C7789D">
              <w:rPr>
                <w:rFonts w:eastAsia="Times New Roman" w:cs="Times New Roman"/>
                <w:color w:val="000000"/>
                <w:sz w:val="22"/>
              </w:rPr>
              <w:t>Н – 1</w:t>
            </w:r>
          </w:p>
        </w:tc>
      </w:tr>
    </w:tbl>
    <w:p w:rsidR="00C7789D" w:rsidRDefault="00C7789D" w:rsidP="00C7789D">
      <w:pPr>
        <w:spacing w:after="0" w:line="360" w:lineRule="auto"/>
        <w:rPr>
          <w:sz w:val="28"/>
          <w:szCs w:val="28"/>
        </w:rPr>
      </w:pPr>
    </w:p>
    <w:p w:rsidR="00C7789D" w:rsidRDefault="00C7789D" w:rsidP="00C7789D">
      <w:pPr>
        <w:spacing w:after="0" w:line="360" w:lineRule="auto"/>
        <w:rPr>
          <w:sz w:val="28"/>
          <w:szCs w:val="28"/>
        </w:rPr>
      </w:pPr>
    </w:p>
    <w:p w:rsidR="00C7789D" w:rsidRDefault="00C7789D" w:rsidP="00C7789D">
      <w:pPr>
        <w:spacing w:after="0" w:line="360" w:lineRule="auto"/>
        <w:rPr>
          <w:sz w:val="28"/>
          <w:szCs w:val="28"/>
        </w:rPr>
      </w:pPr>
    </w:p>
    <w:p w:rsidR="00C7789D" w:rsidRDefault="00C7789D" w:rsidP="00C7789D">
      <w:pPr>
        <w:spacing w:after="0" w:line="360" w:lineRule="auto"/>
        <w:rPr>
          <w:sz w:val="28"/>
          <w:szCs w:val="28"/>
        </w:rPr>
      </w:pPr>
    </w:p>
    <w:p w:rsidR="00C7789D" w:rsidRDefault="00C7789D" w:rsidP="00C7789D">
      <w:pPr>
        <w:spacing w:after="0" w:line="360" w:lineRule="auto"/>
        <w:rPr>
          <w:sz w:val="28"/>
          <w:szCs w:val="28"/>
        </w:rPr>
      </w:pPr>
    </w:p>
    <w:p w:rsidR="00C7789D" w:rsidRDefault="00C7789D" w:rsidP="00C7789D">
      <w:pPr>
        <w:spacing w:after="0" w:line="360" w:lineRule="auto"/>
        <w:jc w:val="right"/>
        <w:rPr>
          <w:b/>
          <w:sz w:val="28"/>
          <w:szCs w:val="28"/>
        </w:rPr>
      </w:pPr>
      <w:r w:rsidRPr="00F1014E">
        <w:rPr>
          <w:b/>
          <w:sz w:val="28"/>
          <w:szCs w:val="28"/>
        </w:rPr>
        <w:lastRenderedPageBreak/>
        <w:t>Приложение №</w:t>
      </w:r>
      <w:r>
        <w:rPr>
          <w:b/>
          <w:sz w:val="28"/>
          <w:szCs w:val="28"/>
        </w:rPr>
        <w:t>1</w:t>
      </w:r>
      <w:r w:rsidRPr="00F1014E">
        <w:rPr>
          <w:b/>
          <w:sz w:val="28"/>
          <w:szCs w:val="28"/>
        </w:rPr>
        <w:t>7</w:t>
      </w:r>
    </w:p>
    <w:p w:rsidR="00C7789D" w:rsidRPr="00F1014E" w:rsidRDefault="00C7789D" w:rsidP="00C7789D">
      <w:pPr>
        <w:spacing w:after="0" w:line="360" w:lineRule="auto"/>
        <w:jc w:val="center"/>
        <w:rPr>
          <w:b/>
          <w:sz w:val="28"/>
          <w:szCs w:val="28"/>
        </w:rPr>
      </w:pPr>
      <w:r>
        <w:rPr>
          <w:b/>
          <w:sz w:val="28"/>
          <w:szCs w:val="28"/>
        </w:rPr>
        <w:t>Втори</w:t>
      </w:r>
      <w:r w:rsidRPr="00C7789D">
        <w:rPr>
          <w:b/>
          <w:sz w:val="28"/>
          <w:szCs w:val="28"/>
        </w:rPr>
        <w:t xml:space="preserve">чный </w:t>
      </w:r>
      <w:r w:rsidR="001E1FD0" w:rsidRPr="001E1FD0">
        <w:rPr>
          <w:b/>
          <w:sz w:val="28"/>
          <w:szCs w:val="28"/>
        </w:rPr>
        <w:t>замер</w:t>
      </w:r>
      <w:r w:rsidRPr="00C7789D">
        <w:rPr>
          <w:b/>
          <w:sz w:val="28"/>
          <w:szCs w:val="28"/>
        </w:rPr>
        <w:t xml:space="preserve"> уровня развития мелкой моторики у детей 6-7 лет</w:t>
      </w:r>
    </w:p>
    <w:p w:rsidR="00C7789D" w:rsidRPr="00C7789D" w:rsidRDefault="00E26362" w:rsidP="00C7789D">
      <w:pPr>
        <w:spacing w:after="0" w:line="360" w:lineRule="auto"/>
        <w:rPr>
          <w:sz w:val="28"/>
          <w:szCs w:val="28"/>
        </w:rPr>
      </w:pPr>
      <w:r>
        <w:rPr>
          <w:sz w:val="28"/>
          <w:szCs w:val="28"/>
        </w:rPr>
        <w:t>Таблица 11</w:t>
      </w:r>
      <w:r w:rsidR="00C7789D" w:rsidRPr="00C7789D">
        <w:rPr>
          <w:sz w:val="28"/>
          <w:szCs w:val="28"/>
        </w:rPr>
        <w:t xml:space="preserve"> - Результаты обследования по методике «Вырезание ножницами»</w:t>
      </w:r>
    </w:p>
    <w:tbl>
      <w:tblPr>
        <w:tblW w:w="0" w:type="auto"/>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32"/>
        <w:gridCol w:w="3856"/>
        <w:gridCol w:w="4110"/>
        <w:gridCol w:w="3828"/>
        <w:gridCol w:w="1559"/>
      </w:tblGrid>
      <w:tr w:rsidR="00C7789D" w:rsidRPr="00C7789D" w:rsidTr="00E26362">
        <w:tc>
          <w:tcPr>
            <w:tcW w:w="1532" w:type="dxa"/>
            <w:shd w:val="clear" w:color="auto" w:fill="auto"/>
          </w:tcPr>
          <w:p w:rsidR="00C7789D" w:rsidRPr="00C7789D" w:rsidRDefault="00C7789D" w:rsidP="00E26362">
            <w:pPr>
              <w:spacing w:after="0" w:line="240" w:lineRule="auto"/>
              <w:jc w:val="center"/>
              <w:rPr>
                <w:rFonts w:eastAsia="Times New Roman" w:cs="Times New Roman"/>
                <w:color w:val="000000"/>
                <w:sz w:val="22"/>
              </w:rPr>
            </w:pPr>
            <w:r w:rsidRPr="00C7789D">
              <w:rPr>
                <w:rFonts w:eastAsia="Times New Roman" w:cs="Times New Roman"/>
                <w:color w:val="000000"/>
                <w:sz w:val="22"/>
              </w:rPr>
              <w:t>ФИ ребенка</w:t>
            </w:r>
          </w:p>
        </w:tc>
        <w:tc>
          <w:tcPr>
            <w:tcW w:w="3856" w:type="dxa"/>
            <w:shd w:val="clear" w:color="auto" w:fill="auto"/>
          </w:tcPr>
          <w:p w:rsidR="00C7789D" w:rsidRPr="00C7789D" w:rsidRDefault="00C7789D" w:rsidP="00E26362">
            <w:pPr>
              <w:spacing w:after="0" w:line="240" w:lineRule="auto"/>
              <w:jc w:val="center"/>
              <w:rPr>
                <w:rFonts w:eastAsia="Times New Roman" w:cs="Times New Roman"/>
                <w:color w:val="000000"/>
                <w:sz w:val="22"/>
              </w:rPr>
            </w:pPr>
            <w:r w:rsidRPr="00C7789D">
              <w:rPr>
                <w:rFonts w:eastAsia="Times New Roman" w:cs="Times New Roman"/>
                <w:color w:val="000000"/>
                <w:sz w:val="22"/>
              </w:rPr>
              <w:t>Ребенок с заданием не справился: отсутствие основных элементов в структуре движений – уровень умений не сформирован.</w:t>
            </w:r>
          </w:p>
        </w:tc>
        <w:tc>
          <w:tcPr>
            <w:tcW w:w="4110" w:type="dxa"/>
            <w:shd w:val="clear" w:color="auto" w:fill="auto"/>
          </w:tcPr>
          <w:p w:rsidR="00C7789D" w:rsidRPr="00C7789D" w:rsidRDefault="00C7789D" w:rsidP="00E26362">
            <w:pPr>
              <w:spacing w:after="0" w:line="240" w:lineRule="auto"/>
              <w:jc w:val="center"/>
              <w:rPr>
                <w:rFonts w:eastAsia="Times New Roman" w:cs="Times New Roman"/>
                <w:color w:val="000000"/>
                <w:sz w:val="22"/>
              </w:rPr>
            </w:pPr>
            <w:r w:rsidRPr="00C7789D">
              <w:rPr>
                <w:rFonts w:eastAsia="Times New Roman" w:cs="Times New Roman"/>
                <w:color w:val="000000"/>
                <w:sz w:val="22"/>
              </w:rPr>
              <w:t>Ребенок с заданием справился с помощью педагога: основные элементы движения выполнены, но присутствуют неточности выполнения – уровень умений сформирован в недостаточной мере.</w:t>
            </w:r>
          </w:p>
        </w:tc>
        <w:tc>
          <w:tcPr>
            <w:tcW w:w="3828" w:type="dxa"/>
            <w:shd w:val="clear" w:color="auto" w:fill="auto"/>
          </w:tcPr>
          <w:p w:rsidR="00C7789D" w:rsidRPr="00C7789D" w:rsidRDefault="00C7789D" w:rsidP="00E26362">
            <w:pPr>
              <w:spacing w:after="0" w:line="240" w:lineRule="auto"/>
              <w:jc w:val="center"/>
              <w:rPr>
                <w:rFonts w:eastAsia="Times New Roman" w:cs="Times New Roman"/>
                <w:color w:val="000000"/>
                <w:sz w:val="22"/>
              </w:rPr>
            </w:pPr>
            <w:r w:rsidRPr="00C7789D">
              <w:rPr>
                <w:rFonts w:eastAsia="Times New Roman" w:cs="Times New Roman"/>
                <w:color w:val="000000"/>
                <w:sz w:val="22"/>
              </w:rPr>
              <w:t>Ребенок с заданием справился полностью: точное воспроизведение движений – уровень умений сформирован в достаточной мере.</w:t>
            </w:r>
          </w:p>
        </w:tc>
        <w:tc>
          <w:tcPr>
            <w:tcW w:w="1559" w:type="dxa"/>
            <w:shd w:val="clear" w:color="auto" w:fill="auto"/>
          </w:tcPr>
          <w:p w:rsidR="00C7789D" w:rsidRPr="00C7789D" w:rsidRDefault="00C7789D" w:rsidP="00E26362">
            <w:pPr>
              <w:spacing w:after="0" w:line="240" w:lineRule="auto"/>
              <w:jc w:val="center"/>
              <w:rPr>
                <w:rFonts w:eastAsia="Times New Roman" w:cs="Times New Roman"/>
                <w:color w:val="000000"/>
                <w:sz w:val="22"/>
              </w:rPr>
            </w:pPr>
            <w:r w:rsidRPr="00C7789D">
              <w:rPr>
                <w:rFonts w:eastAsia="Times New Roman" w:cs="Times New Roman"/>
                <w:color w:val="000000"/>
                <w:sz w:val="22"/>
              </w:rPr>
              <w:t>Уровень</w:t>
            </w:r>
          </w:p>
        </w:tc>
      </w:tr>
      <w:tr w:rsidR="00C7789D" w:rsidRPr="00C7789D" w:rsidTr="00E26362">
        <w:tc>
          <w:tcPr>
            <w:tcW w:w="1532" w:type="dxa"/>
            <w:shd w:val="clear" w:color="auto" w:fill="auto"/>
          </w:tcPr>
          <w:p w:rsidR="00C7789D" w:rsidRPr="00C7789D" w:rsidRDefault="00C7789D" w:rsidP="00E26362">
            <w:pPr>
              <w:spacing w:after="0" w:line="240" w:lineRule="auto"/>
              <w:rPr>
                <w:rFonts w:eastAsia="Calibri" w:cs="Times New Roman"/>
                <w:color w:val="000000"/>
                <w:sz w:val="22"/>
              </w:rPr>
            </w:pPr>
            <w:r w:rsidRPr="00C7789D">
              <w:rPr>
                <w:rFonts w:eastAsia="Calibri" w:cs="Times New Roman"/>
                <w:color w:val="000000"/>
                <w:sz w:val="22"/>
              </w:rPr>
              <w:t>Агапьева Нина</w:t>
            </w:r>
          </w:p>
        </w:tc>
        <w:tc>
          <w:tcPr>
            <w:tcW w:w="3856" w:type="dxa"/>
            <w:shd w:val="clear" w:color="auto" w:fill="auto"/>
            <w:vAlign w:val="center"/>
          </w:tcPr>
          <w:p w:rsidR="00C7789D" w:rsidRPr="00C7789D" w:rsidRDefault="00C7789D" w:rsidP="00E26362">
            <w:pPr>
              <w:spacing w:after="0" w:line="240" w:lineRule="auto"/>
              <w:jc w:val="center"/>
              <w:rPr>
                <w:rFonts w:eastAsia="Times New Roman" w:cs="Times New Roman"/>
                <w:color w:val="000000"/>
                <w:sz w:val="22"/>
              </w:rPr>
            </w:pPr>
            <w:r w:rsidRPr="00C7789D">
              <w:rPr>
                <w:rFonts w:eastAsia="Times New Roman" w:cs="Times New Roman"/>
                <w:color w:val="000000"/>
                <w:sz w:val="22"/>
              </w:rPr>
              <w:t>-</w:t>
            </w:r>
          </w:p>
        </w:tc>
        <w:tc>
          <w:tcPr>
            <w:tcW w:w="4110" w:type="dxa"/>
            <w:shd w:val="clear" w:color="auto" w:fill="auto"/>
            <w:vAlign w:val="center"/>
          </w:tcPr>
          <w:p w:rsidR="00C7789D" w:rsidRPr="00C7789D" w:rsidRDefault="00C7789D" w:rsidP="00E26362">
            <w:pPr>
              <w:spacing w:after="0" w:line="240" w:lineRule="auto"/>
              <w:jc w:val="center"/>
              <w:rPr>
                <w:rFonts w:eastAsia="Times New Roman" w:cs="Times New Roman"/>
                <w:color w:val="000000"/>
                <w:sz w:val="22"/>
              </w:rPr>
            </w:pPr>
            <w:r w:rsidRPr="00C7789D">
              <w:rPr>
                <w:rFonts w:eastAsia="Times New Roman" w:cs="Times New Roman"/>
                <w:color w:val="000000"/>
                <w:sz w:val="22"/>
              </w:rPr>
              <w:t>-</w:t>
            </w:r>
          </w:p>
        </w:tc>
        <w:tc>
          <w:tcPr>
            <w:tcW w:w="3828" w:type="dxa"/>
            <w:shd w:val="clear" w:color="auto" w:fill="auto"/>
            <w:vAlign w:val="center"/>
          </w:tcPr>
          <w:p w:rsidR="00C7789D" w:rsidRPr="00C7789D" w:rsidRDefault="00C7789D" w:rsidP="00E26362">
            <w:pPr>
              <w:spacing w:after="0" w:line="240" w:lineRule="auto"/>
              <w:jc w:val="center"/>
              <w:rPr>
                <w:rFonts w:eastAsia="Times New Roman" w:cs="Times New Roman"/>
                <w:color w:val="000000"/>
                <w:sz w:val="22"/>
              </w:rPr>
            </w:pPr>
            <w:r w:rsidRPr="00C7789D">
              <w:rPr>
                <w:rFonts w:eastAsia="Times New Roman" w:cs="Times New Roman"/>
                <w:color w:val="000000"/>
                <w:sz w:val="22"/>
              </w:rPr>
              <w:t>3</w:t>
            </w:r>
          </w:p>
        </w:tc>
        <w:tc>
          <w:tcPr>
            <w:tcW w:w="1559" w:type="dxa"/>
            <w:shd w:val="clear" w:color="auto" w:fill="auto"/>
            <w:vAlign w:val="center"/>
          </w:tcPr>
          <w:p w:rsidR="00C7789D" w:rsidRPr="00C7789D" w:rsidRDefault="00C7789D" w:rsidP="00E26362">
            <w:pPr>
              <w:spacing w:after="0" w:line="240" w:lineRule="auto"/>
              <w:jc w:val="center"/>
              <w:rPr>
                <w:rFonts w:eastAsia="Times New Roman" w:cs="Times New Roman"/>
                <w:color w:val="000000"/>
                <w:sz w:val="22"/>
              </w:rPr>
            </w:pPr>
            <w:r w:rsidRPr="00C7789D">
              <w:rPr>
                <w:rFonts w:eastAsia="Times New Roman" w:cs="Times New Roman"/>
                <w:color w:val="000000"/>
                <w:sz w:val="22"/>
              </w:rPr>
              <w:t>Высокий</w:t>
            </w:r>
          </w:p>
        </w:tc>
      </w:tr>
      <w:tr w:rsidR="00C7789D" w:rsidRPr="00C7789D" w:rsidTr="00E26362">
        <w:tc>
          <w:tcPr>
            <w:tcW w:w="1532" w:type="dxa"/>
            <w:shd w:val="clear" w:color="auto" w:fill="auto"/>
          </w:tcPr>
          <w:p w:rsidR="00C7789D" w:rsidRPr="00C7789D" w:rsidRDefault="00C7789D" w:rsidP="00E26362">
            <w:pPr>
              <w:spacing w:after="0" w:line="240" w:lineRule="auto"/>
              <w:rPr>
                <w:rFonts w:eastAsia="Calibri" w:cs="Times New Roman"/>
                <w:color w:val="000000"/>
                <w:sz w:val="22"/>
              </w:rPr>
            </w:pPr>
            <w:r w:rsidRPr="00C7789D">
              <w:rPr>
                <w:rFonts w:eastAsia="Calibri" w:cs="Times New Roman"/>
                <w:color w:val="000000"/>
                <w:sz w:val="22"/>
              </w:rPr>
              <w:t xml:space="preserve">Антропова </w:t>
            </w:r>
            <w:proofErr w:type="spellStart"/>
            <w:r w:rsidRPr="00C7789D">
              <w:rPr>
                <w:rFonts w:eastAsia="Calibri" w:cs="Times New Roman"/>
                <w:color w:val="000000"/>
                <w:sz w:val="22"/>
              </w:rPr>
              <w:t>Камила</w:t>
            </w:r>
            <w:proofErr w:type="spellEnd"/>
          </w:p>
        </w:tc>
        <w:tc>
          <w:tcPr>
            <w:tcW w:w="3856" w:type="dxa"/>
            <w:shd w:val="clear" w:color="auto" w:fill="auto"/>
            <w:vAlign w:val="center"/>
          </w:tcPr>
          <w:p w:rsidR="00C7789D" w:rsidRPr="00C7789D" w:rsidRDefault="00C7789D" w:rsidP="00E26362">
            <w:pPr>
              <w:spacing w:after="0" w:line="240" w:lineRule="auto"/>
              <w:jc w:val="center"/>
              <w:rPr>
                <w:rFonts w:eastAsia="Times New Roman" w:cs="Times New Roman"/>
                <w:color w:val="000000"/>
                <w:sz w:val="22"/>
              </w:rPr>
            </w:pPr>
            <w:r w:rsidRPr="00C7789D">
              <w:rPr>
                <w:rFonts w:eastAsia="Times New Roman" w:cs="Times New Roman"/>
                <w:color w:val="000000"/>
                <w:sz w:val="22"/>
              </w:rPr>
              <w:t>-</w:t>
            </w:r>
          </w:p>
        </w:tc>
        <w:tc>
          <w:tcPr>
            <w:tcW w:w="4110" w:type="dxa"/>
            <w:shd w:val="clear" w:color="auto" w:fill="auto"/>
            <w:vAlign w:val="center"/>
          </w:tcPr>
          <w:p w:rsidR="00C7789D" w:rsidRPr="00C7789D" w:rsidRDefault="00C7789D" w:rsidP="00E26362">
            <w:pPr>
              <w:spacing w:after="0" w:line="240" w:lineRule="auto"/>
              <w:jc w:val="center"/>
              <w:rPr>
                <w:rFonts w:eastAsia="Times New Roman" w:cs="Times New Roman"/>
                <w:color w:val="000000"/>
                <w:sz w:val="22"/>
              </w:rPr>
            </w:pPr>
            <w:r w:rsidRPr="00C7789D">
              <w:rPr>
                <w:rFonts w:eastAsia="Times New Roman" w:cs="Times New Roman"/>
                <w:color w:val="000000"/>
                <w:sz w:val="22"/>
              </w:rPr>
              <w:t>2</w:t>
            </w:r>
          </w:p>
        </w:tc>
        <w:tc>
          <w:tcPr>
            <w:tcW w:w="3828" w:type="dxa"/>
            <w:shd w:val="clear" w:color="auto" w:fill="auto"/>
            <w:vAlign w:val="center"/>
          </w:tcPr>
          <w:p w:rsidR="00C7789D" w:rsidRPr="00C7789D" w:rsidRDefault="00C7789D" w:rsidP="00E26362">
            <w:pPr>
              <w:spacing w:after="0" w:line="240" w:lineRule="auto"/>
              <w:jc w:val="center"/>
              <w:rPr>
                <w:rFonts w:eastAsia="Times New Roman" w:cs="Times New Roman"/>
                <w:color w:val="000000"/>
                <w:sz w:val="22"/>
              </w:rPr>
            </w:pPr>
            <w:r w:rsidRPr="00C7789D">
              <w:rPr>
                <w:rFonts w:eastAsia="Times New Roman" w:cs="Times New Roman"/>
                <w:color w:val="000000"/>
                <w:sz w:val="22"/>
              </w:rPr>
              <w:t>-</w:t>
            </w:r>
          </w:p>
        </w:tc>
        <w:tc>
          <w:tcPr>
            <w:tcW w:w="1559" w:type="dxa"/>
            <w:shd w:val="clear" w:color="auto" w:fill="auto"/>
            <w:vAlign w:val="center"/>
          </w:tcPr>
          <w:p w:rsidR="00C7789D" w:rsidRPr="00C7789D" w:rsidRDefault="00C7789D" w:rsidP="00E26362">
            <w:pPr>
              <w:jc w:val="center"/>
              <w:rPr>
                <w:sz w:val="22"/>
              </w:rPr>
            </w:pPr>
            <w:r w:rsidRPr="00C7789D">
              <w:rPr>
                <w:rFonts w:eastAsia="Times New Roman" w:cs="Times New Roman"/>
                <w:color w:val="000000"/>
                <w:sz w:val="22"/>
              </w:rPr>
              <w:t>Средний</w:t>
            </w:r>
          </w:p>
        </w:tc>
      </w:tr>
      <w:tr w:rsidR="00C7789D" w:rsidRPr="00C7789D" w:rsidTr="00E26362">
        <w:tc>
          <w:tcPr>
            <w:tcW w:w="1532" w:type="dxa"/>
            <w:shd w:val="clear" w:color="auto" w:fill="auto"/>
          </w:tcPr>
          <w:p w:rsidR="00C7789D" w:rsidRPr="00C7789D" w:rsidRDefault="00C7789D" w:rsidP="00E26362">
            <w:pPr>
              <w:spacing w:after="0" w:line="240" w:lineRule="auto"/>
              <w:rPr>
                <w:rFonts w:eastAsia="Calibri" w:cs="Times New Roman"/>
                <w:color w:val="000000"/>
                <w:sz w:val="22"/>
              </w:rPr>
            </w:pPr>
            <w:proofErr w:type="spellStart"/>
            <w:r w:rsidRPr="00C7789D">
              <w:rPr>
                <w:rFonts w:eastAsia="Calibri" w:cs="Times New Roman"/>
                <w:color w:val="000000"/>
                <w:sz w:val="22"/>
              </w:rPr>
              <w:t>Бишкиревич</w:t>
            </w:r>
            <w:proofErr w:type="spellEnd"/>
          </w:p>
          <w:p w:rsidR="00C7789D" w:rsidRPr="00C7789D" w:rsidRDefault="00C7789D" w:rsidP="00E26362">
            <w:pPr>
              <w:spacing w:after="0" w:line="240" w:lineRule="auto"/>
              <w:rPr>
                <w:rFonts w:eastAsia="Calibri" w:cs="Times New Roman"/>
                <w:color w:val="000000"/>
                <w:sz w:val="22"/>
              </w:rPr>
            </w:pPr>
            <w:r w:rsidRPr="00C7789D">
              <w:rPr>
                <w:rFonts w:eastAsia="Calibri" w:cs="Times New Roman"/>
                <w:color w:val="000000"/>
                <w:sz w:val="22"/>
              </w:rPr>
              <w:t>Ольга</w:t>
            </w:r>
          </w:p>
        </w:tc>
        <w:tc>
          <w:tcPr>
            <w:tcW w:w="3856" w:type="dxa"/>
            <w:shd w:val="clear" w:color="auto" w:fill="auto"/>
            <w:vAlign w:val="center"/>
          </w:tcPr>
          <w:p w:rsidR="00C7789D" w:rsidRPr="00C7789D" w:rsidRDefault="00C7789D" w:rsidP="00E26362">
            <w:pPr>
              <w:jc w:val="center"/>
              <w:rPr>
                <w:sz w:val="22"/>
              </w:rPr>
            </w:pPr>
            <w:r w:rsidRPr="00C7789D">
              <w:rPr>
                <w:sz w:val="22"/>
              </w:rPr>
              <w:t>-</w:t>
            </w:r>
          </w:p>
        </w:tc>
        <w:tc>
          <w:tcPr>
            <w:tcW w:w="4110" w:type="dxa"/>
            <w:shd w:val="clear" w:color="auto" w:fill="auto"/>
            <w:vAlign w:val="center"/>
          </w:tcPr>
          <w:p w:rsidR="00C7789D" w:rsidRPr="00C7789D" w:rsidRDefault="00C7789D" w:rsidP="00E26362">
            <w:pPr>
              <w:spacing w:after="0" w:line="240" w:lineRule="auto"/>
              <w:jc w:val="center"/>
              <w:rPr>
                <w:rFonts w:eastAsia="Times New Roman" w:cs="Times New Roman"/>
                <w:color w:val="000000"/>
                <w:sz w:val="22"/>
              </w:rPr>
            </w:pPr>
            <w:r w:rsidRPr="00C7789D">
              <w:rPr>
                <w:rFonts w:eastAsia="Times New Roman" w:cs="Times New Roman"/>
                <w:color w:val="000000"/>
                <w:sz w:val="22"/>
              </w:rPr>
              <w:t>2</w:t>
            </w:r>
          </w:p>
        </w:tc>
        <w:tc>
          <w:tcPr>
            <w:tcW w:w="3828" w:type="dxa"/>
            <w:shd w:val="clear" w:color="auto" w:fill="auto"/>
            <w:vAlign w:val="center"/>
          </w:tcPr>
          <w:p w:rsidR="00C7789D" w:rsidRPr="00C7789D" w:rsidRDefault="00C7789D" w:rsidP="00E26362">
            <w:pPr>
              <w:spacing w:after="0" w:line="240" w:lineRule="auto"/>
              <w:jc w:val="center"/>
              <w:rPr>
                <w:rFonts w:eastAsia="Times New Roman" w:cs="Times New Roman"/>
                <w:color w:val="000000"/>
                <w:sz w:val="22"/>
              </w:rPr>
            </w:pPr>
            <w:r w:rsidRPr="00C7789D">
              <w:rPr>
                <w:rFonts w:eastAsia="Times New Roman" w:cs="Times New Roman"/>
                <w:color w:val="000000"/>
                <w:sz w:val="22"/>
              </w:rPr>
              <w:t>-</w:t>
            </w:r>
          </w:p>
        </w:tc>
        <w:tc>
          <w:tcPr>
            <w:tcW w:w="1559" w:type="dxa"/>
            <w:shd w:val="clear" w:color="auto" w:fill="auto"/>
            <w:vAlign w:val="center"/>
          </w:tcPr>
          <w:p w:rsidR="00C7789D" w:rsidRPr="00C7789D" w:rsidRDefault="00C7789D" w:rsidP="00E26362">
            <w:pPr>
              <w:jc w:val="center"/>
              <w:rPr>
                <w:sz w:val="22"/>
              </w:rPr>
            </w:pPr>
            <w:r w:rsidRPr="00C7789D">
              <w:rPr>
                <w:rFonts w:eastAsia="Times New Roman" w:cs="Times New Roman"/>
                <w:color w:val="000000"/>
                <w:sz w:val="22"/>
              </w:rPr>
              <w:t>Средний</w:t>
            </w:r>
          </w:p>
        </w:tc>
      </w:tr>
      <w:tr w:rsidR="00C7789D" w:rsidRPr="00C7789D" w:rsidTr="00E26362">
        <w:tc>
          <w:tcPr>
            <w:tcW w:w="1532" w:type="dxa"/>
            <w:shd w:val="clear" w:color="auto" w:fill="auto"/>
          </w:tcPr>
          <w:p w:rsidR="00C7789D" w:rsidRPr="00C7789D" w:rsidRDefault="00C7789D" w:rsidP="00E26362">
            <w:pPr>
              <w:spacing w:after="0" w:line="240" w:lineRule="auto"/>
              <w:rPr>
                <w:rFonts w:eastAsia="Calibri" w:cs="Times New Roman"/>
                <w:color w:val="000000"/>
                <w:sz w:val="22"/>
              </w:rPr>
            </w:pPr>
            <w:proofErr w:type="spellStart"/>
            <w:r w:rsidRPr="00C7789D">
              <w:rPr>
                <w:rFonts w:eastAsia="Calibri" w:cs="Times New Roman"/>
                <w:color w:val="000000"/>
                <w:sz w:val="22"/>
              </w:rPr>
              <w:t>Белькова</w:t>
            </w:r>
            <w:proofErr w:type="spellEnd"/>
            <w:r w:rsidRPr="00C7789D">
              <w:rPr>
                <w:rFonts w:eastAsia="Calibri" w:cs="Times New Roman"/>
                <w:color w:val="000000"/>
                <w:sz w:val="22"/>
              </w:rPr>
              <w:t xml:space="preserve"> Кристина</w:t>
            </w:r>
          </w:p>
        </w:tc>
        <w:tc>
          <w:tcPr>
            <w:tcW w:w="3856" w:type="dxa"/>
            <w:shd w:val="clear" w:color="auto" w:fill="auto"/>
            <w:vAlign w:val="center"/>
          </w:tcPr>
          <w:p w:rsidR="00C7789D" w:rsidRPr="00C7789D" w:rsidRDefault="00C7789D" w:rsidP="00E26362">
            <w:pPr>
              <w:jc w:val="center"/>
              <w:rPr>
                <w:sz w:val="22"/>
              </w:rPr>
            </w:pPr>
            <w:r w:rsidRPr="00C7789D">
              <w:rPr>
                <w:sz w:val="22"/>
              </w:rPr>
              <w:t>-</w:t>
            </w:r>
          </w:p>
        </w:tc>
        <w:tc>
          <w:tcPr>
            <w:tcW w:w="4110" w:type="dxa"/>
            <w:shd w:val="clear" w:color="auto" w:fill="auto"/>
            <w:vAlign w:val="center"/>
          </w:tcPr>
          <w:p w:rsidR="00C7789D" w:rsidRPr="00C7789D" w:rsidRDefault="00C7789D" w:rsidP="00E26362">
            <w:pPr>
              <w:spacing w:after="0" w:line="240" w:lineRule="auto"/>
              <w:jc w:val="center"/>
              <w:rPr>
                <w:rFonts w:eastAsia="Times New Roman" w:cs="Times New Roman"/>
                <w:color w:val="000000"/>
                <w:sz w:val="22"/>
              </w:rPr>
            </w:pPr>
            <w:r w:rsidRPr="00C7789D">
              <w:rPr>
                <w:rFonts w:eastAsia="Times New Roman" w:cs="Times New Roman"/>
                <w:color w:val="000000"/>
                <w:sz w:val="22"/>
              </w:rPr>
              <w:t>-</w:t>
            </w:r>
          </w:p>
        </w:tc>
        <w:tc>
          <w:tcPr>
            <w:tcW w:w="3828" w:type="dxa"/>
            <w:shd w:val="clear" w:color="auto" w:fill="auto"/>
            <w:vAlign w:val="center"/>
          </w:tcPr>
          <w:p w:rsidR="00C7789D" w:rsidRPr="00C7789D" w:rsidRDefault="00C7789D" w:rsidP="00E26362">
            <w:pPr>
              <w:spacing w:after="0" w:line="240" w:lineRule="auto"/>
              <w:jc w:val="center"/>
              <w:rPr>
                <w:rFonts w:eastAsia="Times New Roman" w:cs="Times New Roman"/>
                <w:color w:val="000000"/>
                <w:sz w:val="22"/>
              </w:rPr>
            </w:pPr>
            <w:r w:rsidRPr="00C7789D">
              <w:rPr>
                <w:rFonts w:eastAsia="Times New Roman" w:cs="Times New Roman"/>
                <w:color w:val="000000"/>
                <w:sz w:val="22"/>
              </w:rPr>
              <w:t>3</w:t>
            </w:r>
          </w:p>
        </w:tc>
        <w:tc>
          <w:tcPr>
            <w:tcW w:w="1559" w:type="dxa"/>
            <w:shd w:val="clear" w:color="auto" w:fill="auto"/>
            <w:vAlign w:val="center"/>
          </w:tcPr>
          <w:p w:rsidR="00C7789D" w:rsidRPr="00C7789D" w:rsidRDefault="00C7789D" w:rsidP="00E26362">
            <w:pPr>
              <w:jc w:val="center"/>
              <w:rPr>
                <w:sz w:val="22"/>
              </w:rPr>
            </w:pPr>
            <w:r w:rsidRPr="00C7789D">
              <w:rPr>
                <w:rFonts w:eastAsia="Times New Roman" w:cs="Times New Roman"/>
                <w:color w:val="000000"/>
                <w:sz w:val="22"/>
              </w:rPr>
              <w:t>Высокий</w:t>
            </w:r>
          </w:p>
        </w:tc>
      </w:tr>
      <w:tr w:rsidR="00C7789D" w:rsidRPr="00C7789D" w:rsidTr="00E26362">
        <w:tc>
          <w:tcPr>
            <w:tcW w:w="1532" w:type="dxa"/>
            <w:shd w:val="clear" w:color="auto" w:fill="auto"/>
          </w:tcPr>
          <w:p w:rsidR="00C7789D" w:rsidRPr="00C7789D" w:rsidRDefault="00C7789D" w:rsidP="00E26362">
            <w:pPr>
              <w:spacing w:after="0" w:line="240" w:lineRule="auto"/>
              <w:rPr>
                <w:rFonts w:eastAsia="Calibri" w:cs="Times New Roman"/>
                <w:color w:val="000000"/>
                <w:sz w:val="22"/>
              </w:rPr>
            </w:pPr>
            <w:r w:rsidRPr="00C7789D">
              <w:rPr>
                <w:rFonts w:eastAsia="Calibri" w:cs="Times New Roman"/>
                <w:color w:val="000000"/>
                <w:sz w:val="22"/>
              </w:rPr>
              <w:t xml:space="preserve"> </w:t>
            </w:r>
            <w:proofErr w:type="spellStart"/>
            <w:r w:rsidRPr="00C7789D">
              <w:rPr>
                <w:rFonts w:eastAsia="Calibri" w:cs="Times New Roman"/>
                <w:color w:val="000000"/>
                <w:sz w:val="22"/>
              </w:rPr>
              <w:t>Бурданова</w:t>
            </w:r>
            <w:proofErr w:type="spellEnd"/>
            <w:r w:rsidRPr="00C7789D">
              <w:rPr>
                <w:rFonts w:eastAsia="Calibri" w:cs="Times New Roman"/>
                <w:color w:val="000000"/>
                <w:sz w:val="22"/>
              </w:rPr>
              <w:t xml:space="preserve"> Вероника</w:t>
            </w:r>
          </w:p>
        </w:tc>
        <w:tc>
          <w:tcPr>
            <w:tcW w:w="3856" w:type="dxa"/>
            <w:shd w:val="clear" w:color="auto" w:fill="auto"/>
            <w:vAlign w:val="center"/>
          </w:tcPr>
          <w:p w:rsidR="00C7789D" w:rsidRPr="00C7789D" w:rsidRDefault="00C7789D" w:rsidP="00E26362">
            <w:pPr>
              <w:jc w:val="center"/>
              <w:rPr>
                <w:sz w:val="22"/>
              </w:rPr>
            </w:pPr>
            <w:r w:rsidRPr="00C7789D">
              <w:rPr>
                <w:sz w:val="22"/>
              </w:rPr>
              <w:t>-</w:t>
            </w:r>
          </w:p>
        </w:tc>
        <w:tc>
          <w:tcPr>
            <w:tcW w:w="4110" w:type="dxa"/>
            <w:shd w:val="clear" w:color="auto" w:fill="auto"/>
            <w:vAlign w:val="center"/>
          </w:tcPr>
          <w:p w:rsidR="00C7789D" w:rsidRPr="00C7789D" w:rsidRDefault="00C7789D" w:rsidP="00E26362">
            <w:pPr>
              <w:spacing w:after="0" w:line="240" w:lineRule="auto"/>
              <w:jc w:val="center"/>
              <w:rPr>
                <w:rFonts w:eastAsia="Times New Roman" w:cs="Times New Roman"/>
                <w:color w:val="000000"/>
                <w:sz w:val="22"/>
              </w:rPr>
            </w:pPr>
            <w:r w:rsidRPr="00C7789D">
              <w:rPr>
                <w:rFonts w:eastAsia="Times New Roman" w:cs="Times New Roman"/>
                <w:color w:val="000000"/>
                <w:sz w:val="22"/>
              </w:rPr>
              <w:t>2</w:t>
            </w:r>
          </w:p>
        </w:tc>
        <w:tc>
          <w:tcPr>
            <w:tcW w:w="3828" w:type="dxa"/>
            <w:shd w:val="clear" w:color="auto" w:fill="auto"/>
            <w:vAlign w:val="center"/>
          </w:tcPr>
          <w:p w:rsidR="00C7789D" w:rsidRPr="00C7789D" w:rsidRDefault="00C7789D" w:rsidP="00E26362">
            <w:pPr>
              <w:spacing w:after="0" w:line="240" w:lineRule="auto"/>
              <w:jc w:val="center"/>
              <w:rPr>
                <w:rFonts w:eastAsia="Times New Roman" w:cs="Times New Roman"/>
                <w:color w:val="000000"/>
                <w:sz w:val="22"/>
              </w:rPr>
            </w:pPr>
            <w:r w:rsidRPr="00C7789D">
              <w:rPr>
                <w:rFonts w:eastAsia="Times New Roman" w:cs="Times New Roman"/>
                <w:color w:val="000000"/>
                <w:sz w:val="22"/>
              </w:rPr>
              <w:t>-</w:t>
            </w:r>
          </w:p>
        </w:tc>
        <w:tc>
          <w:tcPr>
            <w:tcW w:w="1559" w:type="dxa"/>
            <w:shd w:val="clear" w:color="auto" w:fill="auto"/>
            <w:vAlign w:val="center"/>
          </w:tcPr>
          <w:p w:rsidR="00C7789D" w:rsidRPr="00C7789D" w:rsidRDefault="00C7789D" w:rsidP="00E26362">
            <w:pPr>
              <w:spacing w:after="0" w:line="240" w:lineRule="auto"/>
              <w:jc w:val="center"/>
              <w:rPr>
                <w:rFonts w:eastAsia="Times New Roman" w:cs="Times New Roman"/>
                <w:color w:val="000000"/>
                <w:sz w:val="22"/>
              </w:rPr>
            </w:pPr>
            <w:r w:rsidRPr="00C7789D">
              <w:rPr>
                <w:rFonts w:eastAsia="Times New Roman" w:cs="Times New Roman"/>
                <w:color w:val="000000"/>
                <w:sz w:val="22"/>
              </w:rPr>
              <w:t>Средний</w:t>
            </w:r>
          </w:p>
        </w:tc>
      </w:tr>
      <w:tr w:rsidR="00C7789D" w:rsidRPr="00C7789D" w:rsidTr="00E26362">
        <w:tc>
          <w:tcPr>
            <w:tcW w:w="1532" w:type="dxa"/>
            <w:shd w:val="clear" w:color="auto" w:fill="auto"/>
          </w:tcPr>
          <w:p w:rsidR="00C7789D" w:rsidRPr="00C7789D" w:rsidRDefault="00C7789D" w:rsidP="00E26362">
            <w:pPr>
              <w:spacing w:after="0" w:line="240" w:lineRule="auto"/>
              <w:rPr>
                <w:rFonts w:eastAsia="Calibri" w:cs="Times New Roman"/>
                <w:color w:val="000000"/>
                <w:sz w:val="22"/>
              </w:rPr>
            </w:pPr>
            <w:r w:rsidRPr="00C7789D">
              <w:rPr>
                <w:rFonts w:eastAsia="Calibri" w:cs="Times New Roman"/>
                <w:color w:val="000000"/>
                <w:sz w:val="22"/>
              </w:rPr>
              <w:t>Быков Владимир</w:t>
            </w:r>
          </w:p>
        </w:tc>
        <w:tc>
          <w:tcPr>
            <w:tcW w:w="3856" w:type="dxa"/>
            <w:shd w:val="clear" w:color="auto" w:fill="auto"/>
            <w:vAlign w:val="center"/>
          </w:tcPr>
          <w:p w:rsidR="00C7789D" w:rsidRPr="00C7789D" w:rsidRDefault="00C7789D" w:rsidP="00E26362">
            <w:pPr>
              <w:jc w:val="center"/>
              <w:rPr>
                <w:sz w:val="22"/>
              </w:rPr>
            </w:pPr>
            <w:r w:rsidRPr="00C7789D">
              <w:rPr>
                <w:sz w:val="22"/>
              </w:rPr>
              <w:t>-</w:t>
            </w:r>
          </w:p>
        </w:tc>
        <w:tc>
          <w:tcPr>
            <w:tcW w:w="4110" w:type="dxa"/>
            <w:shd w:val="clear" w:color="auto" w:fill="auto"/>
            <w:vAlign w:val="center"/>
          </w:tcPr>
          <w:p w:rsidR="00C7789D" w:rsidRPr="00C7789D" w:rsidRDefault="00C7789D" w:rsidP="00E26362">
            <w:pPr>
              <w:spacing w:after="0" w:line="240" w:lineRule="auto"/>
              <w:jc w:val="center"/>
              <w:rPr>
                <w:rFonts w:eastAsia="Times New Roman" w:cs="Times New Roman"/>
                <w:color w:val="000000"/>
                <w:sz w:val="22"/>
              </w:rPr>
            </w:pPr>
            <w:r w:rsidRPr="00C7789D">
              <w:rPr>
                <w:rFonts w:eastAsia="Times New Roman" w:cs="Times New Roman"/>
                <w:color w:val="000000"/>
                <w:sz w:val="22"/>
              </w:rPr>
              <w:t>2</w:t>
            </w:r>
          </w:p>
        </w:tc>
        <w:tc>
          <w:tcPr>
            <w:tcW w:w="3828" w:type="dxa"/>
            <w:shd w:val="clear" w:color="auto" w:fill="auto"/>
            <w:vAlign w:val="center"/>
          </w:tcPr>
          <w:p w:rsidR="00C7789D" w:rsidRPr="00C7789D" w:rsidRDefault="00C7789D" w:rsidP="00E26362">
            <w:pPr>
              <w:spacing w:after="0" w:line="240" w:lineRule="auto"/>
              <w:jc w:val="center"/>
              <w:rPr>
                <w:rFonts w:eastAsia="Times New Roman" w:cs="Times New Roman"/>
                <w:color w:val="000000"/>
                <w:sz w:val="22"/>
              </w:rPr>
            </w:pPr>
            <w:r w:rsidRPr="00C7789D">
              <w:rPr>
                <w:rFonts w:eastAsia="Times New Roman" w:cs="Times New Roman"/>
                <w:color w:val="000000"/>
                <w:sz w:val="22"/>
              </w:rPr>
              <w:t>-</w:t>
            </w:r>
          </w:p>
        </w:tc>
        <w:tc>
          <w:tcPr>
            <w:tcW w:w="1559" w:type="dxa"/>
            <w:shd w:val="clear" w:color="auto" w:fill="auto"/>
            <w:vAlign w:val="center"/>
          </w:tcPr>
          <w:p w:rsidR="00C7789D" w:rsidRPr="00C7789D" w:rsidRDefault="00C7789D" w:rsidP="00E26362">
            <w:pPr>
              <w:jc w:val="center"/>
              <w:rPr>
                <w:sz w:val="22"/>
              </w:rPr>
            </w:pPr>
            <w:r w:rsidRPr="00C7789D">
              <w:rPr>
                <w:rFonts w:eastAsia="Times New Roman" w:cs="Times New Roman"/>
                <w:color w:val="000000"/>
                <w:sz w:val="22"/>
              </w:rPr>
              <w:t>Средний</w:t>
            </w:r>
          </w:p>
        </w:tc>
      </w:tr>
      <w:tr w:rsidR="00C7789D" w:rsidRPr="00C7789D" w:rsidTr="00E26362">
        <w:tc>
          <w:tcPr>
            <w:tcW w:w="1532" w:type="dxa"/>
            <w:shd w:val="clear" w:color="auto" w:fill="auto"/>
          </w:tcPr>
          <w:p w:rsidR="00C7789D" w:rsidRPr="00C7789D" w:rsidRDefault="00C7789D" w:rsidP="00E26362">
            <w:pPr>
              <w:spacing w:after="0" w:line="240" w:lineRule="auto"/>
              <w:rPr>
                <w:rFonts w:eastAsia="Calibri" w:cs="Times New Roman"/>
                <w:color w:val="000000"/>
                <w:sz w:val="22"/>
              </w:rPr>
            </w:pPr>
            <w:r w:rsidRPr="00C7789D">
              <w:rPr>
                <w:rFonts w:eastAsia="Calibri" w:cs="Times New Roman"/>
                <w:color w:val="000000"/>
                <w:sz w:val="22"/>
              </w:rPr>
              <w:t>Глазунов Дамир</w:t>
            </w:r>
          </w:p>
        </w:tc>
        <w:tc>
          <w:tcPr>
            <w:tcW w:w="3856" w:type="dxa"/>
            <w:shd w:val="clear" w:color="auto" w:fill="auto"/>
            <w:vAlign w:val="center"/>
          </w:tcPr>
          <w:p w:rsidR="00C7789D" w:rsidRPr="00C7789D" w:rsidRDefault="00C7789D" w:rsidP="00E26362">
            <w:pPr>
              <w:jc w:val="center"/>
              <w:rPr>
                <w:sz w:val="22"/>
              </w:rPr>
            </w:pPr>
            <w:r w:rsidRPr="00C7789D">
              <w:rPr>
                <w:sz w:val="22"/>
              </w:rPr>
              <w:t>-</w:t>
            </w:r>
          </w:p>
        </w:tc>
        <w:tc>
          <w:tcPr>
            <w:tcW w:w="4110" w:type="dxa"/>
            <w:shd w:val="clear" w:color="auto" w:fill="auto"/>
            <w:vAlign w:val="center"/>
          </w:tcPr>
          <w:p w:rsidR="00C7789D" w:rsidRPr="00C7789D" w:rsidRDefault="00C7789D" w:rsidP="00E26362">
            <w:pPr>
              <w:spacing w:after="0" w:line="240" w:lineRule="auto"/>
              <w:jc w:val="center"/>
              <w:rPr>
                <w:rFonts w:eastAsia="Times New Roman" w:cs="Times New Roman"/>
                <w:color w:val="000000"/>
                <w:sz w:val="22"/>
              </w:rPr>
            </w:pPr>
            <w:r w:rsidRPr="00C7789D">
              <w:rPr>
                <w:rFonts w:eastAsia="Times New Roman" w:cs="Times New Roman"/>
                <w:color w:val="000000"/>
                <w:sz w:val="22"/>
              </w:rPr>
              <w:t>2</w:t>
            </w:r>
          </w:p>
        </w:tc>
        <w:tc>
          <w:tcPr>
            <w:tcW w:w="3828" w:type="dxa"/>
            <w:shd w:val="clear" w:color="auto" w:fill="auto"/>
            <w:vAlign w:val="center"/>
          </w:tcPr>
          <w:p w:rsidR="00C7789D" w:rsidRPr="00C7789D" w:rsidRDefault="00C7789D" w:rsidP="00E26362">
            <w:pPr>
              <w:spacing w:after="0" w:line="240" w:lineRule="auto"/>
              <w:jc w:val="center"/>
              <w:rPr>
                <w:rFonts w:eastAsia="Times New Roman" w:cs="Times New Roman"/>
                <w:color w:val="000000"/>
                <w:sz w:val="22"/>
              </w:rPr>
            </w:pPr>
            <w:r w:rsidRPr="00C7789D">
              <w:rPr>
                <w:rFonts w:eastAsia="Times New Roman" w:cs="Times New Roman"/>
                <w:color w:val="000000"/>
                <w:sz w:val="22"/>
              </w:rPr>
              <w:t>-</w:t>
            </w:r>
          </w:p>
        </w:tc>
        <w:tc>
          <w:tcPr>
            <w:tcW w:w="1559" w:type="dxa"/>
            <w:shd w:val="clear" w:color="auto" w:fill="auto"/>
            <w:vAlign w:val="center"/>
          </w:tcPr>
          <w:p w:rsidR="00C7789D" w:rsidRPr="00C7789D" w:rsidRDefault="00C7789D" w:rsidP="00E26362">
            <w:pPr>
              <w:jc w:val="center"/>
              <w:rPr>
                <w:sz w:val="22"/>
              </w:rPr>
            </w:pPr>
            <w:r w:rsidRPr="00C7789D">
              <w:rPr>
                <w:rFonts w:eastAsia="Times New Roman" w:cs="Times New Roman"/>
                <w:color w:val="000000"/>
                <w:sz w:val="22"/>
              </w:rPr>
              <w:t>Средний</w:t>
            </w:r>
          </w:p>
        </w:tc>
      </w:tr>
      <w:tr w:rsidR="00C7789D" w:rsidRPr="00C7789D" w:rsidTr="00E26362">
        <w:tc>
          <w:tcPr>
            <w:tcW w:w="1532" w:type="dxa"/>
            <w:shd w:val="clear" w:color="auto" w:fill="auto"/>
          </w:tcPr>
          <w:p w:rsidR="00C7789D" w:rsidRPr="00C7789D" w:rsidRDefault="00C7789D" w:rsidP="00E26362">
            <w:pPr>
              <w:spacing w:after="0" w:line="240" w:lineRule="auto"/>
              <w:rPr>
                <w:rFonts w:eastAsia="Calibri" w:cs="Times New Roman"/>
                <w:color w:val="000000"/>
                <w:sz w:val="22"/>
              </w:rPr>
            </w:pPr>
            <w:r w:rsidRPr="00C7789D">
              <w:rPr>
                <w:rFonts w:eastAsia="Calibri" w:cs="Times New Roman"/>
                <w:color w:val="000000"/>
                <w:sz w:val="22"/>
              </w:rPr>
              <w:t>Гусева Екатерина</w:t>
            </w:r>
          </w:p>
        </w:tc>
        <w:tc>
          <w:tcPr>
            <w:tcW w:w="3856" w:type="dxa"/>
            <w:shd w:val="clear" w:color="auto" w:fill="auto"/>
            <w:vAlign w:val="center"/>
          </w:tcPr>
          <w:p w:rsidR="00C7789D" w:rsidRPr="00C7789D" w:rsidRDefault="00C7789D" w:rsidP="00E26362">
            <w:pPr>
              <w:jc w:val="center"/>
              <w:rPr>
                <w:sz w:val="22"/>
              </w:rPr>
            </w:pPr>
            <w:r w:rsidRPr="00C7789D">
              <w:rPr>
                <w:sz w:val="22"/>
              </w:rPr>
              <w:t>-</w:t>
            </w:r>
          </w:p>
        </w:tc>
        <w:tc>
          <w:tcPr>
            <w:tcW w:w="4110" w:type="dxa"/>
            <w:shd w:val="clear" w:color="auto" w:fill="auto"/>
            <w:vAlign w:val="center"/>
          </w:tcPr>
          <w:p w:rsidR="00C7789D" w:rsidRPr="00C7789D" w:rsidRDefault="00C7789D" w:rsidP="00E26362">
            <w:pPr>
              <w:spacing w:after="0" w:line="240" w:lineRule="auto"/>
              <w:jc w:val="center"/>
              <w:rPr>
                <w:rFonts w:eastAsia="Times New Roman" w:cs="Times New Roman"/>
                <w:color w:val="000000"/>
                <w:sz w:val="22"/>
              </w:rPr>
            </w:pPr>
            <w:r w:rsidRPr="00C7789D">
              <w:rPr>
                <w:rFonts w:eastAsia="Times New Roman" w:cs="Times New Roman"/>
                <w:color w:val="000000"/>
                <w:sz w:val="22"/>
              </w:rPr>
              <w:t>2</w:t>
            </w:r>
          </w:p>
        </w:tc>
        <w:tc>
          <w:tcPr>
            <w:tcW w:w="3828" w:type="dxa"/>
            <w:shd w:val="clear" w:color="auto" w:fill="auto"/>
            <w:vAlign w:val="center"/>
          </w:tcPr>
          <w:p w:rsidR="00C7789D" w:rsidRPr="00C7789D" w:rsidRDefault="00C7789D" w:rsidP="00E26362">
            <w:pPr>
              <w:spacing w:after="0" w:line="240" w:lineRule="auto"/>
              <w:jc w:val="center"/>
              <w:rPr>
                <w:rFonts w:eastAsia="Times New Roman" w:cs="Times New Roman"/>
                <w:color w:val="000000"/>
                <w:sz w:val="22"/>
              </w:rPr>
            </w:pPr>
            <w:r w:rsidRPr="00C7789D">
              <w:rPr>
                <w:rFonts w:eastAsia="Times New Roman" w:cs="Times New Roman"/>
                <w:color w:val="000000"/>
                <w:sz w:val="22"/>
              </w:rPr>
              <w:t>-</w:t>
            </w:r>
          </w:p>
        </w:tc>
        <w:tc>
          <w:tcPr>
            <w:tcW w:w="1559" w:type="dxa"/>
            <w:shd w:val="clear" w:color="auto" w:fill="auto"/>
            <w:vAlign w:val="center"/>
          </w:tcPr>
          <w:p w:rsidR="00C7789D" w:rsidRPr="00C7789D" w:rsidRDefault="00C7789D" w:rsidP="00E26362">
            <w:pPr>
              <w:spacing w:after="0" w:line="240" w:lineRule="auto"/>
              <w:jc w:val="center"/>
              <w:rPr>
                <w:rFonts w:eastAsia="Times New Roman" w:cs="Times New Roman"/>
                <w:color w:val="000000"/>
                <w:sz w:val="22"/>
              </w:rPr>
            </w:pPr>
            <w:r w:rsidRPr="00C7789D">
              <w:rPr>
                <w:rFonts w:eastAsia="Times New Roman" w:cs="Times New Roman"/>
                <w:color w:val="000000"/>
                <w:sz w:val="22"/>
              </w:rPr>
              <w:t>Средний</w:t>
            </w:r>
          </w:p>
        </w:tc>
      </w:tr>
      <w:tr w:rsidR="00C7789D" w:rsidRPr="00C7789D" w:rsidTr="00E26362">
        <w:tc>
          <w:tcPr>
            <w:tcW w:w="1532" w:type="dxa"/>
            <w:shd w:val="clear" w:color="auto" w:fill="auto"/>
          </w:tcPr>
          <w:p w:rsidR="00C7789D" w:rsidRPr="00C7789D" w:rsidRDefault="00C7789D" w:rsidP="00E26362">
            <w:pPr>
              <w:spacing w:after="0" w:line="240" w:lineRule="auto"/>
              <w:rPr>
                <w:rFonts w:eastAsia="Calibri" w:cs="Times New Roman"/>
                <w:color w:val="000000"/>
                <w:sz w:val="22"/>
              </w:rPr>
            </w:pPr>
            <w:proofErr w:type="spellStart"/>
            <w:r w:rsidRPr="00C7789D">
              <w:rPr>
                <w:rFonts w:eastAsia="Calibri" w:cs="Times New Roman"/>
                <w:color w:val="000000"/>
                <w:sz w:val="22"/>
              </w:rPr>
              <w:t>Гульмирзоев</w:t>
            </w:r>
            <w:proofErr w:type="spellEnd"/>
            <w:r w:rsidRPr="00C7789D">
              <w:rPr>
                <w:rFonts w:eastAsia="Calibri" w:cs="Times New Roman"/>
                <w:color w:val="000000"/>
                <w:sz w:val="22"/>
              </w:rPr>
              <w:t xml:space="preserve"> </w:t>
            </w:r>
            <w:proofErr w:type="spellStart"/>
            <w:r w:rsidRPr="00C7789D">
              <w:rPr>
                <w:rFonts w:eastAsia="Calibri" w:cs="Times New Roman"/>
                <w:color w:val="000000"/>
                <w:sz w:val="22"/>
              </w:rPr>
              <w:t>Тахир</w:t>
            </w:r>
            <w:proofErr w:type="spellEnd"/>
          </w:p>
        </w:tc>
        <w:tc>
          <w:tcPr>
            <w:tcW w:w="3856" w:type="dxa"/>
            <w:shd w:val="clear" w:color="auto" w:fill="auto"/>
            <w:vAlign w:val="center"/>
          </w:tcPr>
          <w:p w:rsidR="00C7789D" w:rsidRPr="00C7789D" w:rsidRDefault="00C7789D" w:rsidP="00E26362">
            <w:pPr>
              <w:jc w:val="center"/>
              <w:rPr>
                <w:sz w:val="22"/>
              </w:rPr>
            </w:pPr>
            <w:r w:rsidRPr="00C7789D">
              <w:rPr>
                <w:sz w:val="22"/>
              </w:rPr>
              <w:t>-</w:t>
            </w:r>
          </w:p>
        </w:tc>
        <w:tc>
          <w:tcPr>
            <w:tcW w:w="4110" w:type="dxa"/>
            <w:shd w:val="clear" w:color="auto" w:fill="auto"/>
            <w:vAlign w:val="center"/>
          </w:tcPr>
          <w:p w:rsidR="00C7789D" w:rsidRPr="00C7789D" w:rsidRDefault="00C7789D" w:rsidP="00E26362">
            <w:pPr>
              <w:spacing w:after="0" w:line="240" w:lineRule="auto"/>
              <w:jc w:val="center"/>
              <w:rPr>
                <w:rFonts w:eastAsia="Times New Roman" w:cs="Times New Roman"/>
                <w:color w:val="000000"/>
                <w:sz w:val="22"/>
              </w:rPr>
            </w:pPr>
            <w:r w:rsidRPr="00C7789D">
              <w:rPr>
                <w:rFonts w:eastAsia="Times New Roman" w:cs="Times New Roman"/>
                <w:color w:val="000000"/>
                <w:sz w:val="22"/>
              </w:rPr>
              <w:t>2</w:t>
            </w:r>
          </w:p>
        </w:tc>
        <w:tc>
          <w:tcPr>
            <w:tcW w:w="3828" w:type="dxa"/>
            <w:shd w:val="clear" w:color="auto" w:fill="auto"/>
            <w:vAlign w:val="center"/>
          </w:tcPr>
          <w:p w:rsidR="00C7789D" w:rsidRPr="00C7789D" w:rsidRDefault="00C7789D" w:rsidP="00E26362">
            <w:pPr>
              <w:spacing w:after="0" w:line="240" w:lineRule="auto"/>
              <w:jc w:val="center"/>
              <w:rPr>
                <w:rFonts w:eastAsia="Times New Roman" w:cs="Times New Roman"/>
                <w:color w:val="000000"/>
                <w:sz w:val="22"/>
              </w:rPr>
            </w:pPr>
            <w:r w:rsidRPr="00C7789D">
              <w:rPr>
                <w:rFonts w:eastAsia="Times New Roman" w:cs="Times New Roman"/>
                <w:color w:val="000000"/>
                <w:sz w:val="22"/>
              </w:rPr>
              <w:t>-</w:t>
            </w:r>
          </w:p>
        </w:tc>
        <w:tc>
          <w:tcPr>
            <w:tcW w:w="1559" w:type="dxa"/>
            <w:shd w:val="clear" w:color="auto" w:fill="auto"/>
            <w:vAlign w:val="center"/>
          </w:tcPr>
          <w:p w:rsidR="00C7789D" w:rsidRPr="00C7789D" w:rsidRDefault="00C7789D" w:rsidP="00E26362">
            <w:pPr>
              <w:spacing w:after="0" w:line="240" w:lineRule="auto"/>
              <w:jc w:val="center"/>
              <w:rPr>
                <w:rFonts w:eastAsia="Times New Roman" w:cs="Times New Roman"/>
                <w:color w:val="000000"/>
                <w:sz w:val="22"/>
              </w:rPr>
            </w:pPr>
            <w:r w:rsidRPr="00C7789D">
              <w:rPr>
                <w:rFonts w:eastAsia="Times New Roman" w:cs="Times New Roman"/>
                <w:color w:val="000000"/>
                <w:sz w:val="22"/>
              </w:rPr>
              <w:t>Средний</w:t>
            </w:r>
          </w:p>
        </w:tc>
      </w:tr>
      <w:tr w:rsidR="00C7789D" w:rsidRPr="00C7789D" w:rsidTr="00E26362">
        <w:tc>
          <w:tcPr>
            <w:tcW w:w="1532" w:type="dxa"/>
            <w:shd w:val="clear" w:color="auto" w:fill="auto"/>
          </w:tcPr>
          <w:p w:rsidR="00C7789D" w:rsidRPr="00C7789D" w:rsidRDefault="00C7789D" w:rsidP="00E26362">
            <w:pPr>
              <w:spacing w:after="0" w:line="240" w:lineRule="auto"/>
              <w:rPr>
                <w:rFonts w:eastAsia="Calibri" w:cs="Times New Roman"/>
                <w:color w:val="000000"/>
                <w:sz w:val="22"/>
              </w:rPr>
            </w:pPr>
            <w:proofErr w:type="spellStart"/>
            <w:r w:rsidRPr="00C7789D">
              <w:rPr>
                <w:rFonts w:eastAsia="Calibri" w:cs="Times New Roman"/>
                <w:color w:val="000000"/>
                <w:sz w:val="22"/>
              </w:rPr>
              <w:t>Жумагулов</w:t>
            </w:r>
            <w:proofErr w:type="spellEnd"/>
            <w:r w:rsidRPr="00C7789D">
              <w:rPr>
                <w:rFonts w:eastAsia="Calibri" w:cs="Times New Roman"/>
                <w:color w:val="000000"/>
                <w:sz w:val="22"/>
              </w:rPr>
              <w:t xml:space="preserve"> Игорь</w:t>
            </w:r>
          </w:p>
        </w:tc>
        <w:tc>
          <w:tcPr>
            <w:tcW w:w="3856" w:type="dxa"/>
            <w:shd w:val="clear" w:color="auto" w:fill="auto"/>
            <w:vAlign w:val="center"/>
          </w:tcPr>
          <w:p w:rsidR="00C7789D" w:rsidRPr="00C7789D" w:rsidRDefault="00C7789D" w:rsidP="00E26362">
            <w:pPr>
              <w:jc w:val="center"/>
              <w:rPr>
                <w:sz w:val="22"/>
              </w:rPr>
            </w:pPr>
            <w:r w:rsidRPr="00C7789D">
              <w:rPr>
                <w:sz w:val="22"/>
              </w:rPr>
              <w:t>-</w:t>
            </w:r>
          </w:p>
        </w:tc>
        <w:tc>
          <w:tcPr>
            <w:tcW w:w="4110" w:type="dxa"/>
            <w:shd w:val="clear" w:color="auto" w:fill="auto"/>
            <w:vAlign w:val="center"/>
          </w:tcPr>
          <w:p w:rsidR="00C7789D" w:rsidRPr="00C7789D" w:rsidRDefault="00C7789D" w:rsidP="00E26362">
            <w:pPr>
              <w:spacing w:after="0" w:line="240" w:lineRule="auto"/>
              <w:jc w:val="center"/>
              <w:rPr>
                <w:rFonts w:eastAsia="Times New Roman" w:cs="Times New Roman"/>
                <w:color w:val="000000"/>
                <w:sz w:val="22"/>
              </w:rPr>
            </w:pPr>
            <w:r w:rsidRPr="00C7789D">
              <w:rPr>
                <w:rFonts w:eastAsia="Times New Roman" w:cs="Times New Roman"/>
                <w:color w:val="000000"/>
                <w:sz w:val="22"/>
              </w:rPr>
              <w:t>-</w:t>
            </w:r>
          </w:p>
        </w:tc>
        <w:tc>
          <w:tcPr>
            <w:tcW w:w="3828" w:type="dxa"/>
            <w:shd w:val="clear" w:color="auto" w:fill="auto"/>
            <w:vAlign w:val="center"/>
          </w:tcPr>
          <w:p w:rsidR="00C7789D" w:rsidRPr="00C7789D" w:rsidRDefault="00C7789D" w:rsidP="00E26362">
            <w:pPr>
              <w:spacing w:after="0" w:line="240" w:lineRule="auto"/>
              <w:jc w:val="center"/>
              <w:rPr>
                <w:rFonts w:eastAsia="Times New Roman" w:cs="Times New Roman"/>
                <w:color w:val="000000"/>
                <w:sz w:val="22"/>
              </w:rPr>
            </w:pPr>
            <w:r w:rsidRPr="00C7789D">
              <w:rPr>
                <w:rFonts w:eastAsia="Times New Roman" w:cs="Times New Roman"/>
                <w:color w:val="000000"/>
                <w:sz w:val="22"/>
              </w:rPr>
              <w:t>3</w:t>
            </w:r>
          </w:p>
        </w:tc>
        <w:tc>
          <w:tcPr>
            <w:tcW w:w="1559" w:type="dxa"/>
            <w:shd w:val="clear" w:color="auto" w:fill="auto"/>
            <w:vAlign w:val="center"/>
          </w:tcPr>
          <w:p w:rsidR="00C7789D" w:rsidRPr="00C7789D" w:rsidRDefault="00C7789D" w:rsidP="00E26362">
            <w:pPr>
              <w:jc w:val="center"/>
              <w:rPr>
                <w:sz w:val="22"/>
              </w:rPr>
            </w:pPr>
            <w:r w:rsidRPr="00C7789D">
              <w:rPr>
                <w:rFonts w:eastAsia="Times New Roman" w:cs="Times New Roman"/>
                <w:color w:val="000000"/>
                <w:sz w:val="22"/>
              </w:rPr>
              <w:t>Высокий</w:t>
            </w:r>
          </w:p>
        </w:tc>
      </w:tr>
      <w:tr w:rsidR="00C7789D" w:rsidRPr="00C7789D" w:rsidTr="00E26362">
        <w:tc>
          <w:tcPr>
            <w:tcW w:w="1532" w:type="dxa"/>
            <w:shd w:val="clear" w:color="auto" w:fill="auto"/>
          </w:tcPr>
          <w:p w:rsidR="00C7789D" w:rsidRPr="00C7789D" w:rsidRDefault="00C7789D" w:rsidP="00E26362">
            <w:pPr>
              <w:spacing w:after="0" w:line="240" w:lineRule="auto"/>
              <w:rPr>
                <w:rFonts w:eastAsia="Calibri" w:cs="Times New Roman"/>
                <w:color w:val="000000"/>
                <w:sz w:val="22"/>
              </w:rPr>
            </w:pPr>
            <w:proofErr w:type="spellStart"/>
            <w:r w:rsidRPr="00C7789D">
              <w:rPr>
                <w:rFonts w:eastAsia="Calibri" w:cs="Times New Roman"/>
                <w:color w:val="000000"/>
                <w:sz w:val="22"/>
              </w:rPr>
              <w:t>Жумагулов</w:t>
            </w:r>
            <w:proofErr w:type="spellEnd"/>
            <w:r w:rsidRPr="00C7789D">
              <w:rPr>
                <w:rFonts w:eastAsia="Calibri" w:cs="Times New Roman"/>
                <w:color w:val="000000"/>
                <w:sz w:val="22"/>
              </w:rPr>
              <w:t xml:space="preserve"> Константин</w:t>
            </w:r>
          </w:p>
        </w:tc>
        <w:tc>
          <w:tcPr>
            <w:tcW w:w="3856" w:type="dxa"/>
            <w:shd w:val="clear" w:color="auto" w:fill="auto"/>
            <w:vAlign w:val="center"/>
          </w:tcPr>
          <w:p w:rsidR="00C7789D" w:rsidRPr="00C7789D" w:rsidRDefault="00C7789D" w:rsidP="00E26362">
            <w:pPr>
              <w:jc w:val="center"/>
              <w:rPr>
                <w:sz w:val="22"/>
              </w:rPr>
            </w:pPr>
            <w:r w:rsidRPr="00C7789D">
              <w:rPr>
                <w:sz w:val="22"/>
              </w:rPr>
              <w:t>-</w:t>
            </w:r>
          </w:p>
        </w:tc>
        <w:tc>
          <w:tcPr>
            <w:tcW w:w="4110" w:type="dxa"/>
            <w:shd w:val="clear" w:color="auto" w:fill="auto"/>
            <w:vAlign w:val="center"/>
          </w:tcPr>
          <w:p w:rsidR="00C7789D" w:rsidRPr="00C7789D" w:rsidRDefault="00C7789D" w:rsidP="00E26362">
            <w:pPr>
              <w:spacing w:after="0" w:line="240" w:lineRule="auto"/>
              <w:jc w:val="center"/>
              <w:rPr>
                <w:rFonts w:eastAsia="Times New Roman" w:cs="Times New Roman"/>
                <w:color w:val="000000"/>
                <w:sz w:val="22"/>
              </w:rPr>
            </w:pPr>
            <w:r w:rsidRPr="00C7789D">
              <w:rPr>
                <w:rFonts w:eastAsia="Times New Roman" w:cs="Times New Roman"/>
                <w:color w:val="000000"/>
                <w:sz w:val="22"/>
              </w:rPr>
              <w:t>2</w:t>
            </w:r>
          </w:p>
        </w:tc>
        <w:tc>
          <w:tcPr>
            <w:tcW w:w="3828" w:type="dxa"/>
            <w:shd w:val="clear" w:color="auto" w:fill="auto"/>
            <w:vAlign w:val="center"/>
          </w:tcPr>
          <w:p w:rsidR="00C7789D" w:rsidRPr="00C7789D" w:rsidRDefault="00C7789D" w:rsidP="00E26362">
            <w:pPr>
              <w:spacing w:after="0" w:line="240" w:lineRule="auto"/>
              <w:jc w:val="center"/>
              <w:rPr>
                <w:rFonts w:eastAsia="Times New Roman" w:cs="Times New Roman"/>
                <w:color w:val="000000"/>
                <w:sz w:val="22"/>
              </w:rPr>
            </w:pPr>
            <w:r w:rsidRPr="00C7789D">
              <w:rPr>
                <w:rFonts w:eastAsia="Times New Roman" w:cs="Times New Roman"/>
                <w:color w:val="000000"/>
                <w:sz w:val="22"/>
              </w:rPr>
              <w:t>-</w:t>
            </w:r>
          </w:p>
        </w:tc>
        <w:tc>
          <w:tcPr>
            <w:tcW w:w="1559" w:type="dxa"/>
            <w:shd w:val="clear" w:color="auto" w:fill="auto"/>
            <w:vAlign w:val="center"/>
          </w:tcPr>
          <w:p w:rsidR="00C7789D" w:rsidRPr="00C7789D" w:rsidRDefault="00C7789D" w:rsidP="00E26362">
            <w:pPr>
              <w:jc w:val="center"/>
              <w:rPr>
                <w:sz w:val="22"/>
              </w:rPr>
            </w:pPr>
            <w:r w:rsidRPr="00C7789D">
              <w:rPr>
                <w:rFonts w:eastAsia="Times New Roman" w:cs="Times New Roman"/>
                <w:color w:val="000000"/>
                <w:sz w:val="22"/>
              </w:rPr>
              <w:t>Средний</w:t>
            </w:r>
          </w:p>
        </w:tc>
      </w:tr>
      <w:tr w:rsidR="00C7789D" w:rsidRPr="00C7789D" w:rsidTr="00E26362">
        <w:tc>
          <w:tcPr>
            <w:tcW w:w="1532" w:type="dxa"/>
            <w:shd w:val="clear" w:color="auto" w:fill="auto"/>
          </w:tcPr>
          <w:p w:rsidR="00C7789D" w:rsidRPr="00C7789D" w:rsidRDefault="00C7789D" w:rsidP="00E26362">
            <w:pPr>
              <w:spacing w:after="0" w:line="240" w:lineRule="auto"/>
              <w:rPr>
                <w:rFonts w:eastAsia="Calibri" w:cs="Times New Roman"/>
                <w:color w:val="000000"/>
                <w:sz w:val="22"/>
              </w:rPr>
            </w:pPr>
            <w:proofErr w:type="spellStart"/>
            <w:r w:rsidRPr="00C7789D">
              <w:rPr>
                <w:rFonts w:eastAsia="Calibri" w:cs="Times New Roman"/>
                <w:color w:val="000000"/>
                <w:sz w:val="22"/>
              </w:rPr>
              <w:lastRenderedPageBreak/>
              <w:t>Коковин</w:t>
            </w:r>
            <w:proofErr w:type="spellEnd"/>
            <w:r w:rsidRPr="00C7789D">
              <w:rPr>
                <w:rFonts w:eastAsia="Calibri" w:cs="Times New Roman"/>
                <w:color w:val="000000"/>
                <w:sz w:val="22"/>
              </w:rPr>
              <w:t xml:space="preserve"> Константин</w:t>
            </w:r>
          </w:p>
        </w:tc>
        <w:tc>
          <w:tcPr>
            <w:tcW w:w="3856" w:type="dxa"/>
            <w:shd w:val="clear" w:color="auto" w:fill="auto"/>
            <w:vAlign w:val="center"/>
          </w:tcPr>
          <w:p w:rsidR="00C7789D" w:rsidRPr="00C7789D" w:rsidRDefault="00C7789D" w:rsidP="00E26362">
            <w:pPr>
              <w:jc w:val="center"/>
              <w:rPr>
                <w:sz w:val="22"/>
              </w:rPr>
            </w:pPr>
            <w:r w:rsidRPr="00C7789D">
              <w:rPr>
                <w:sz w:val="22"/>
              </w:rPr>
              <w:t>-</w:t>
            </w:r>
          </w:p>
        </w:tc>
        <w:tc>
          <w:tcPr>
            <w:tcW w:w="4110" w:type="dxa"/>
            <w:shd w:val="clear" w:color="auto" w:fill="auto"/>
            <w:vAlign w:val="center"/>
          </w:tcPr>
          <w:p w:rsidR="00C7789D" w:rsidRPr="00C7789D" w:rsidRDefault="00C7789D" w:rsidP="00E26362">
            <w:pPr>
              <w:spacing w:after="0" w:line="240" w:lineRule="auto"/>
              <w:jc w:val="center"/>
              <w:rPr>
                <w:rFonts w:eastAsia="Times New Roman" w:cs="Times New Roman"/>
                <w:color w:val="000000"/>
                <w:sz w:val="22"/>
              </w:rPr>
            </w:pPr>
            <w:r w:rsidRPr="00C7789D">
              <w:rPr>
                <w:rFonts w:eastAsia="Times New Roman" w:cs="Times New Roman"/>
                <w:color w:val="000000"/>
                <w:sz w:val="22"/>
              </w:rPr>
              <w:t>2</w:t>
            </w:r>
          </w:p>
        </w:tc>
        <w:tc>
          <w:tcPr>
            <w:tcW w:w="3828" w:type="dxa"/>
            <w:shd w:val="clear" w:color="auto" w:fill="auto"/>
            <w:vAlign w:val="center"/>
          </w:tcPr>
          <w:p w:rsidR="00C7789D" w:rsidRPr="00C7789D" w:rsidRDefault="00C7789D" w:rsidP="00E26362">
            <w:pPr>
              <w:spacing w:after="0" w:line="240" w:lineRule="auto"/>
              <w:jc w:val="center"/>
              <w:rPr>
                <w:rFonts w:eastAsia="Times New Roman" w:cs="Times New Roman"/>
                <w:color w:val="000000"/>
                <w:sz w:val="22"/>
              </w:rPr>
            </w:pPr>
            <w:r w:rsidRPr="00C7789D">
              <w:rPr>
                <w:rFonts w:eastAsia="Times New Roman" w:cs="Times New Roman"/>
                <w:color w:val="000000"/>
                <w:sz w:val="22"/>
              </w:rPr>
              <w:t>-</w:t>
            </w:r>
          </w:p>
        </w:tc>
        <w:tc>
          <w:tcPr>
            <w:tcW w:w="1559" w:type="dxa"/>
            <w:shd w:val="clear" w:color="auto" w:fill="auto"/>
            <w:vAlign w:val="center"/>
          </w:tcPr>
          <w:p w:rsidR="00C7789D" w:rsidRPr="00C7789D" w:rsidRDefault="00C7789D" w:rsidP="00E26362">
            <w:pPr>
              <w:spacing w:after="0" w:line="240" w:lineRule="auto"/>
              <w:jc w:val="center"/>
              <w:rPr>
                <w:rFonts w:eastAsia="Times New Roman" w:cs="Times New Roman"/>
                <w:color w:val="000000"/>
                <w:sz w:val="22"/>
              </w:rPr>
            </w:pPr>
            <w:r w:rsidRPr="00C7789D">
              <w:rPr>
                <w:rFonts w:eastAsia="Times New Roman" w:cs="Times New Roman"/>
                <w:color w:val="000000"/>
                <w:sz w:val="22"/>
              </w:rPr>
              <w:t>Средний</w:t>
            </w:r>
          </w:p>
        </w:tc>
      </w:tr>
      <w:tr w:rsidR="00C7789D" w:rsidRPr="00C7789D" w:rsidTr="00E26362">
        <w:tc>
          <w:tcPr>
            <w:tcW w:w="1532" w:type="dxa"/>
            <w:shd w:val="clear" w:color="auto" w:fill="auto"/>
          </w:tcPr>
          <w:p w:rsidR="00C7789D" w:rsidRPr="00C7789D" w:rsidRDefault="00C7789D" w:rsidP="00E26362">
            <w:pPr>
              <w:spacing w:after="0" w:line="240" w:lineRule="auto"/>
              <w:rPr>
                <w:rFonts w:eastAsia="Calibri" w:cs="Times New Roman"/>
                <w:color w:val="000000"/>
                <w:sz w:val="22"/>
              </w:rPr>
            </w:pPr>
            <w:proofErr w:type="spellStart"/>
            <w:r w:rsidRPr="00C7789D">
              <w:rPr>
                <w:rFonts w:eastAsia="Calibri" w:cs="Times New Roman"/>
                <w:color w:val="000000"/>
                <w:sz w:val="22"/>
              </w:rPr>
              <w:t>Крутакова</w:t>
            </w:r>
            <w:proofErr w:type="spellEnd"/>
            <w:r w:rsidRPr="00C7789D">
              <w:rPr>
                <w:rFonts w:eastAsia="Calibri" w:cs="Times New Roman"/>
                <w:color w:val="000000"/>
                <w:sz w:val="22"/>
              </w:rPr>
              <w:t xml:space="preserve"> Мария</w:t>
            </w:r>
          </w:p>
        </w:tc>
        <w:tc>
          <w:tcPr>
            <w:tcW w:w="3856" w:type="dxa"/>
            <w:shd w:val="clear" w:color="auto" w:fill="auto"/>
            <w:vAlign w:val="center"/>
          </w:tcPr>
          <w:p w:rsidR="00C7789D" w:rsidRPr="00C7789D" w:rsidRDefault="00C7789D" w:rsidP="00E26362">
            <w:pPr>
              <w:jc w:val="center"/>
              <w:rPr>
                <w:sz w:val="22"/>
              </w:rPr>
            </w:pPr>
            <w:r w:rsidRPr="00C7789D">
              <w:rPr>
                <w:sz w:val="22"/>
              </w:rPr>
              <w:t>-</w:t>
            </w:r>
          </w:p>
        </w:tc>
        <w:tc>
          <w:tcPr>
            <w:tcW w:w="4110" w:type="dxa"/>
            <w:shd w:val="clear" w:color="auto" w:fill="auto"/>
            <w:vAlign w:val="center"/>
          </w:tcPr>
          <w:p w:rsidR="00C7789D" w:rsidRPr="00C7789D" w:rsidRDefault="00C7789D" w:rsidP="00E26362">
            <w:pPr>
              <w:spacing w:after="0" w:line="240" w:lineRule="auto"/>
              <w:jc w:val="center"/>
              <w:rPr>
                <w:rFonts w:eastAsia="Times New Roman" w:cs="Times New Roman"/>
                <w:color w:val="000000"/>
                <w:sz w:val="22"/>
              </w:rPr>
            </w:pPr>
            <w:r w:rsidRPr="00C7789D">
              <w:rPr>
                <w:rFonts w:eastAsia="Times New Roman" w:cs="Times New Roman"/>
                <w:color w:val="000000"/>
                <w:sz w:val="22"/>
              </w:rPr>
              <w:t>-</w:t>
            </w:r>
          </w:p>
        </w:tc>
        <w:tc>
          <w:tcPr>
            <w:tcW w:w="3828" w:type="dxa"/>
            <w:shd w:val="clear" w:color="auto" w:fill="auto"/>
            <w:vAlign w:val="center"/>
          </w:tcPr>
          <w:p w:rsidR="00C7789D" w:rsidRPr="00C7789D" w:rsidRDefault="00C7789D" w:rsidP="00E26362">
            <w:pPr>
              <w:spacing w:after="0" w:line="240" w:lineRule="auto"/>
              <w:jc w:val="center"/>
              <w:rPr>
                <w:rFonts w:eastAsia="Times New Roman" w:cs="Times New Roman"/>
                <w:color w:val="000000"/>
                <w:sz w:val="22"/>
              </w:rPr>
            </w:pPr>
            <w:r w:rsidRPr="00C7789D">
              <w:rPr>
                <w:rFonts w:eastAsia="Times New Roman" w:cs="Times New Roman"/>
                <w:color w:val="000000"/>
                <w:sz w:val="22"/>
              </w:rPr>
              <w:t>3</w:t>
            </w:r>
          </w:p>
        </w:tc>
        <w:tc>
          <w:tcPr>
            <w:tcW w:w="1559" w:type="dxa"/>
            <w:shd w:val="clear" w:color="auto" w:fill="auto"/>
            <w:vAlign w:val="center"/>
          </w:tcPr>
          <w:p w:rsidR="00C7789D" w:rsidRPr="00C7789D" w:rsidRDefault="00C7789D" w:rsidP="00E26362">
            <w:pPr>
              <w:jc w:val="center"/>
              <w:rPr>
                <w:sz w:val="22"/>
              </w:rPr>
            </w:pPr>
            <w:r w:rsidRPr="00C7789D">
              <w:rPr>
                <w:rFonts w:eastAsia="Times New Roman" w:cs="Times New Roman"/>
                <w:color w:val="000000"/>
                <w:sz w:val="22"/>
              </w:rPr>
              <w:t>Высокий</w:t>
            </w:r>
          </w:p>
        </w:tc>
      </w:tr>
      <w:tr w:rsidR="00C7789D" w:rsidRPr="00C7789D" w:rsidTr="00E26362">
        <w:tc>
          <w:tcPr>
            <w:tcW w:w="1532" w:type="dxa"/>
            <w:shd w:val="clear" w:color="auto" w:fill="auto"/>
          </w:tcPr>
          <w:p w:rsidR="00C7789D" w:rsidRPr="00C7789D" w:rsidRDefault="00C7789D" w:rsidP="00E26362">
            <w:pPr>
              <w:spacing w:after="0" w:line="240" w:lineRule="auto"/>
              <w:rPr>
                <w:rFonts w:eastAsia="Calibri" w:cs="Times New Roman"/>
                <w:color w:val="000000"/>
                <w:sz w:val="22"/>
              </w:rPr>
            </w:pPr>
            <w:r w:rsidRPr="00C7789D">
              <w:rPr>
                <w:rFonts w:eastAsia="Calibri" w:cs="Times New Roman"/>
                <w:color w:val="000000"/>
                <w:sz w:val="22"/>
              </w:rPr>
              <w:t>Крыжова</w:t>
            </w:r>
          </w:p>
          <w:p w:rsidR="00C7789D" w:rsidRPr="00C7789D" w:rsidRDefault="00C7789D" w:rsidP="00E26362">
            <w:pPr>
              <w:spacing w:after="0" w:line="240" w:lineRule="auto"/>
              <w:rPr>
                <w:rFonts w:eastAsia="Calibri" w:cs="Times New Roman"/>
                <w:color w:val="000000"/>
                <w:sz w:val="22"/>
              </w:rPr>
            </w:pPr>
            <w:r w:rsidRPr="00C7789D">
              <w:rPr>
                <w:rFonts w:eastAsia="Calibri" w:cs="Times New Roman"/>
                <w:color w:val="000000"/>
                <w:sz w:val="22"/>
              </w:rPr>
              <w:t>Юлия</w:t>
            </w:r>
          </w:p>
        </w:tc>
        <w:tc>
          <w:tcPr>
            <w:tcW w:w="3856" w:type="dxa"/>
            <w:shd w:val="clear" w:color="auto" w:fill="auto"/>
            <w:vAlign w:val="center"/>
          </w:tcPr>
          <w:p w:rsidR="00C7789D" w:rsidRPr="00C7789D" w:rsidRDefault="00C7789D" w:rsidP="00E26362">
            <w:pPr>
              <w:jc w:val="center"/>
              <w:rPr>
                <w:sz w:val="22"/>
              </w:rPr>
            </w:pPr>
            <w:r w:rsidRPr="00C7789D">
              <w:rPr>
                <w:sz w:val="22"/>
              </w:rPr>
              <w:t>-</w:t>
            </w:r>
          </w:p>
        </w:tc>
        <w:tc>
          <w:tcPr>
            <w:tcW w:w="4110" w:type="dxa"/>
            <w:shd w:val="clear" w:color="auto" w:fill="auto"/>
            <w:vAlign w:val="center"/>
          </w:tcPr>
          <w:p w:rsidR="00C7789D" w:rsidRPr="00C7789D" w:rsidRDefault="00C7789D" w:rsidP="00E26362">
            <w:pPr>
              <w:spacing w:after="0" w:line="240" w:lineRule="auto"/>
              <w:jc w:val="center"/>
              <w:rPr>
                <w:rFonts w:eastAsia="Times New Roman" w:cs="Times New Roman"/>
                <w:color w:val="000000"/>
                <w:sz w:val="22"/>
              </w:rPr>
            </w:pPr>
            <w:r w:rsidRPr="00C7789D">
              <w:rPr>
                <w:rFonts w:eastAsia="Times New Roman" w:cs="Times New Roman"/>
                <w:color w:val="000000"/>
                <w:sz w:val="22"/>
              </w:rPr>
              <w:t>2</w:t>
            </w:r>
          </w:p>
        </w:tc>
        <w:tc>
          <w:tcPr>
            <w:tcW w:w="3828" w:type="dxa"/>
            <w:shd w:val="clear" w:color="auto" w:fill="auto"/>
            <w:vAlign w:val="center"/>
          </w:tcPr>
          <w:p w:rsidR="00C7789D" w:rsidRPr="00C7789D" w:rsidRDefault="00C7789D" w:rsidP="00E26362">
            <w:pPr>
              <w:spacing w:after="0" w:line="240" w:lineRule="auto"/>
              <w:jc w:val="center"/>
              <w:rPr>
                <w:rFonts w:eastAsia="Times New Roman" w:cs="Times New Roman"/>
                <w:color w:val="000000"/>
                <w:sz w:val="22"/>
              </w:rPr>
            </w:pPr>
            <w:r w:rsidRPr="00C7789D">
              <w:rPr>
                <w:rFonts w:eastAsia="Times New Roman" w:cs="Times New Roman"/>
                <w:color w:val="000000"/>
                <w:sz w:val="22"/>
              </w:rPr>
              <w:t>-</w:t>
            </w:r>
          </w:p>
        </w:tc>
        <w:tc>
          <w:tcPr>
            <w:tcW w:w="1559" w:type="dxa"/>
            <w:shd w:val="clear" w:color="auto" w:fill="auto"/>
            <w:vAlign w:val="center"/>
          </w:tcPr>
          <w:p w:rsidR="00C7789D" w:rsidRPr="00C7789D" w:rsidRDefault="00C7789D" w:rsidP="00E26362">
            <w:pPr>
              <w:jc w:val="center"/>
              <w:rPr>
                <w:sz w:val="22"/>
              </w:rPr>
            </w:pPr>
            <w:r w:rsidRPr="00C7789D">
              <w:rPr>
                <w:rFonts w:eastAsia="Times New Roman" w:cs="Times New Roman"/>
                <w:color w:val="000000"/>
                <w:sz w:val="22"/>
              </w:rPr>
              <w:t>Средний</w:t>
            </w:r>
          </w:p>
        </w:tc>
      </w:tr>
      <w:tr w:rsidR="00C7789D" w:rsidRPr="00C7789D" w:rsidTr="00E26362">
        <w:tc>
          <w:tcPr>
            <w:tcW w:w="1532" w:type="dxa"/>
            <w:shd w:val="clear" w:color="auto" w:fill="auto"/>
          </w:tcPr>
          <w:p w:rsidR="00C7789D" w:rsidRPr="00C7789D" w:rsidRDefault="00C7789D" w:rsidP="00E26362">
            <w:pPr>
              <w:spacing w:after="0" w:line="240" w:lineRule="auto"/>
              <w:rPr>
                <w:rFonts w:eastAsia="Calibri" w:cs="Times New Roman"/>
                <w:color w:val="000000"/>
                <w:sz w:val="22"/>
              </w:rPr>
            </w:pPr>
            <w:r w:rsidRPr="00C7789D">
              <w:rPr>
                <w:rFonts w:eastAsia="Calibri" w:cs="Times New Roman"/>
                <w:color w:val="000000"/>
                <w:sz w:val="22"/>
              </w:rPr>
              <w:t>Красилова Олеся</w:t>
            </w:r>
          </w:p>
        </w:tc>
        <w:tc>
          <w:tcPr>
            <w:tcW w:w="3856" w:type="dxa"/>
            <w:shd w:val="clear" w:color="auto" w:fill="auto"/>
            <w:vAlign w:val="center"/>
          </w:tcPr>
          <w:p w:rsidR="00C7789D" w:rsidRPr="00C7789D" w:rsidRDefault="00C7789D" w:rsidP="00E26362">
            <w:pPr>
              <w:jc w:val="center"/>
              <w:rPr>
                <w:sz w:val="22"/>
              </w:rPr>
            </w:pPr>
            <w:r w:rsidRPr="00C7789D">
              <w:rPr>
                <w:sz w:val="22"/>
              </w:rPr>
              <w:t>-</w:t>
            </w:r>
          </w:p>
        </w:tc>
        <w:tc>
          <w:tcPr>
            <w:tcW w:w="4110" w:type="dxa"/>
            <w:shd w:val="clear" w:color="auto" w:fill="auto"/>
            <w:vAlign w:val="center"/>
          </w:tcPr>
          <w:p w:rsidR="00C7789D" w:rsidRPr="00C7789D" w:rsidRDefault="00C7789D" w:rsidP="00E26362">
            <w:pPr>
              <w:spacing w:after="0" w:line="240" w:lineRule="auto"/>
              <w:jc w:val="center"/>
              <w:rPr>
                <w:rFonts w:eastAsia="Times New Roman" w:cs="Times New Roman"/>
                <w:color w:val="000000"/>
                <w:sz w:val="22"/>
              </w:rPr>
            </w:pPr>
            <w:r w:rsidRPr="00C7789D">
              <w:rPr>
                <w:rFonts w:eastAsia="Times New Roman" w:cs="Times New Roman"/>
                <w:color w:val="000000"/>
                <w:sz w:val="22"/>
              </w:rPr>
              <w:t>2</w:t>
            </w:r>
          </w:p>
        </w:tc>
        <w:tc>
          <w:tcPr>
            <w:tcW w:w="3828" w:type="dxa"/>
            <w:shd w:val="clear" w:color="auto" w:fill="auto"/>
            <w:vAlign w:val="center"/>
          </w:tcPr>
          <w:p w:rsidR="00C7789D" w:rsidRPr="00C7789D" w:rsidRDefault="00C7789D" w:rsidP="00E26362">
            <w:pPr>
              <w:spacing w:after="0" w:line="240" w:lineRule="auto"/>
              <w:jc w:val="center"/>
              <w:rPr>
                <w:rFonts w:eastAsia="Times New Roman" w:cs="Times New Roman"/>
                <w:color w:val="000000"/>
                <w:sz w:val="22"/>
              </w:rPr>
            </w:pPr>
            <w:r w:rsidRPr="00C7789D">
              <w:rPr>
                <w:rFonts w:eastAsia="Times New Roman" w:cs="Times New Roman"/>
                <w:color w:val="000000"/>
                <w:sz w:val="22"/>
              </w:rPr>
              <w:t>-</w:t>
            </w:r>
          </w:p>
        </w:tc>
        <w:tc>
          <w:tcPr>
            <w:tcW w:w="1559" w:type="dxa"/>
            <w:shd w:val="clear" w:color="auto" w:fill="auto"/>
            <w:vAlign w:val="center"/>
          </w:tcPr>
          <w:p w:rsidR="00C7789D" w:rsidRPr="00C7789D" w:rsidRDefault="00C7789D" w:rsidP="00E26362">
            <w:pPr>
              <w:jc w:val="center"/>
              <w:rPr>
                <w:sz w:val="22"/>
              </w:rPr>
            </w:pPr>
            <w:r w:rsidRPr="00C7789D">
              <w:rPr>
                <w:rFonts w:eastAsia="Times New Roman" w:cs="Times New Roman"/>
                <w:color w:val="000000"/>
                <w:sz w:val="22"/>
              </w:rPr>
              <w:t>Средний</w:t>
            </w:r>
          </w:p>
        </w:tc>
      </w:tr>
      <w:tr w:rsidR="00C7789D" w:rsidRPr="00C7789D" w:rsidTr="00E26362">
        <w:tc>
          <w:tcPr>
            <w:tcW w:w="1532" w:type="dxa"/>
            <w:shd w:val="clear" w:color="auto" w:fill="auto"/>
          </w:tcPr>
          <w:p w:rsidR="00C7789D" w:rsidRPr="00C7789D" w:rsidRDefault="00C7789D" w:rsidP="00E26362">
            <w:pPr>
              <w:spacing w:after="0" w:line="240" w:lineRule="auto"/>
              <w:rPr>
                <w:rFonts w:eastAsia="Calibri" w:cs="Times New Roman"/>
                <w:color w:val="000000"/>
                <w:sz w:val="22"/>
              </w:rPr>
            </w:pPr>
            <w:r w:rsidRPr="00C7789D">
              <w:rPr>
                <w:rFonts w:eastAsia="Calibri" w:cs="Times New Roman"/>
                <w:color w:val="000000"/>
                <w:sz w:val="22"/>
              </w:rPr>
              <w:t>Киров Андрей</w:t>
            </w:r>
          </w:p>
        </w:tc>
        <w:tc>
          <w:tcPr>
            <w:tcW w:w="3856" w:type="dxa"/>
            <w:shd w:val="clear" w:color="auto" w:fill="auto"/>
            <w:vAlign w:val="center"/>
          </w:tcPr>
          <w:p w:rsidR="00C7789D" w:rsidRPr="00C7789D" w:rsidRDefault="00C7789D" w:rsidP="00E26362">
            <w:pPr>
              <w:jc w:val="center"/>
              <w:rPr>
                <w:sz w:val="22"/>
              </w:rPr>
            </w:pPr>
            <w:r w:rsidRPr="00C7789D">
              <w:rPr>
                <w:sz w:val="22"/>
              </w:rPr>
              <w:t>-</w:t>
            </w:r>
          </w:p>
        </w:tc>
        <w:tc>
          <w:tcPr>
            <w:tcW w:w="4110" w:type="dxa"/>
            <w:shd w:val="clear" w:color="auto" w:fill="auto"/>
            <w:vAlign w:val="center"/>
          </w:tcPr>
          <w:p w:rsidR="00C7789D" w:rsidRPr="00C7789D" w:rsidRDefault="00C7789D" w:rsidP="00E26362">
            <w:pPr>
              <w:spacing w:after="0" w:line="240" w:lineRule="auto"/>
              <w:jc w:val="center"/>
              <w:rPr>
                <w:rFonts w:eastAsia="Times New Roman" w:cs="Times New Roman"/>
                <w:color w:val="000000"/>
                <w:sz w:val="22"/>
              </w:rPr>
            </w:pPr>
            <w:r w:rsidRPr="00C7789D">
              <w:rPr>
                <w:rFonts w:eastAsia="Times New Roman" w:cs="Times New Roman"/>
                <w:color w:val="000000"/>
                <w:sz w:val="22"/>
              </w:rPr>
              <w:t>2</w:t>
            </w:r>
          </w:p>
        </w:tc>
        <w:tc>
          <w:tcPr>
            <w:tcW w:w="3828" w:type="dxa"/>
            <w:shd w:val="clear" w:color="auto" w:fill="auto"/>
            <w:vAlign w:val="center"/>
          </w:tcPr>
          <w:p w:rsidR="00C7789D" w:rsidRPr="00C7789D" w:rsidRDefault="00C7789D" w:rsidP="00E26362">
            <w:pPr>
              <w:spacing w:after="0" w:line="240" w:lineRule="auto"/>
              <w:jc w:val="center"/>
              <w:rPr>
                <w:rFonts w:eastAsia="Times New Roman" w:cs="Times New Roman"/>
                <w:color w:val="000000"/>
                <w:sz w:val="22"/>
              </w:rPr>
            </w:pPr>
            <w:r w:rsidRPr="00C7789D">
              <w:rPr>
                <w:rFonts w:eastAsia="Times New Roman" w:cs="Times New Roman"/>
                <w:color w:val="000000"/>
                <w:sz w:val="22"/>
              </w:rPr>
              <w:t>-</w:t>
            </w:r>
          </w:p>
        </w:tc>
        <w:tc>
          <w:tcPr>
            <w:tcW w:w="1559" w:type="dxa"/>
            <w:shd w:val="clear" w:color="auto" w:fill="auto"/>
            <w:vAlign w:val="center"/>
          </w:tcPr>
          <w:p w:rsidR="00C7789D" w:rsidRPr="00C7789D" w:rsidRDefault="00C7789D" w:rsidP="00E26362">
            <w:pPr>
              <w:jc w:val="center"/>
              <w:rPr>
                <w:sz w:val="22"/>
              </w:rPr>
            </w:pPr>
            <w:r w:rsidRPr="00C7789D">
              <w:rPr>
                <w:rFonts w:eastAsia="Times New Roman" w:cs="Times New Roman"/>
                <w:color w:val="000000"/>
                <w:sz w:val="22"/>
              </w:rPr>
              <w:t>Средний</w:t>
            </w:r>
          </w:p>
        </w:tc>
      </w:tr>
      <w:tr w:rsidR="00C7789D" w:rsidRPr="00C7789D" w:rsidTr="00E26362">
        <w:tc>
          <w:tcPr>
            <w:tcW w:w="1532" w:type="dxa"/>
            <w:shd w:val="clear" w:color="auto" w:fill="auto"/>
          </w:tcPr>
          <w:p w:rsidR="00C7789D" w:rsidRPr="00C7789D" w:rsidRDefault="00C7789D" w:rsidP="00E26362">
            <w:pPr>
              <w:spacing w:after="0" w:line="240" w:lineRule="auto"/>
              <w:rPr>
                <w:rFonts w:eastAsia="Calibri" w:cs="Times New Roman"/>
                <w:color w:val="000000"/>
                <w:sz w:val="22"/>
              </w:rPr>
            </w:pPr>
            <w:r w:rsidRPr="00C7789D">
              <w:rPr>
                <w:rFonts w:eastAsia="Calibri" w:cs="Times New Roman"/>
                <w:color w:val="000000"/>
                <w:sz w:val="22"/>
              </w:rPr>
              <w:t>Латышев Дмитрий</w:t>
            </w:r>
          </w:p>
        </w:tc>
        <w:tc>
          <w:tcPr>
            <w:tcW w:w="3856" w:type="dxa"/>
            <w:shd w:val="clear" w:color="auto" w:fill="auto"/>
            <w:vAlign w:val="center"/>
          </w:tcPr>
          <w:p w:rsidR="00C7789D" w:rsidRPr="00C7789D" w:rsidRDefault="00C7789D" w:rsidP="00E26362">
            <w:pPr>
              <w:jc w:val="center"/>
              <w:rPr>
                <w:sz w:val="22"/>
              </w:rPr>
            </w:pPr>
            <w:r w:rsidRPr="00C7789D">
              <w:rPr>
                <w:sz w:val="22"/>
              </w:rPr>
              <w:t>-</w:t>
            </w:r>
          </w:p>
        </w:tc>
        <w:tc>
          <w:tcPr>
            <w:tcW w:w="4110" w:type="dxa"/>
            <w:shd w:val="clear" w:color="auto" w:fill="auto"/>
            <w:vAlign w:val="center"/>
          </w:tcPr>
          <w:p w:rsidR="00C7789D" w:rsidRPr="00C7789D" w:rsidRDefault="00C7789D" w:rsidP="00E26362">
            <w:pPr>
              <w:spacing w:after="0" w:line="240" w:lineRule="auto"/>
              <w:jc w:val="center"/>
              <w:rPr>
                <w:rFonts w:eastAsia="Times New Roman" w:cs="Times New Roman"/>
                <w:color w:val="000000"/>
                <w:sz w:val="22"/>
              </w:rPr>
            </w:pPr>
            <w:r w:rsidRPr="00C7789D">
              <w:rPr>
                <w:rFonts w:eastAsia="Times New Roman" w:cs="Times New Roman"/>
                <w:color w:val="000000"/>
                <w:sz w:val="22"/>
              </w:rPr>
              <w:t>-</w:t>
            </w:r>
          </w:p>
        </w:tc>
        <w:tc>
          <w:tcPr>
            <w:tcW w:w="3828" w:type="dxa"/>
            <w:shd w:val="clear" w:color="auto" w:fill="auto"/>
            <w:vAlign w:val="center"/>
          </w:tcPr>
          <w:p w:rsidR="00C7789D" w:rsidRPr="00C7789D" w:rsidRDefault="00C7789D" w:rsidP="00E26362">
            <w:pPr>
              <w:spacing w:after="0" w:line="240" w:lineRule="auto"/>
              <w:jc w:val="center"/>
              <w:rPr>
                <w:rFonts w:eastAsia="Times New Roman" w:cs="Times New Roman"/>
                <w:color w:val="000000"/>
                <w:sz w:val="22"/>
              </w:rPr>
            </w:pPr>
            <w:r w:rsidRPr="00C7789D">
              <w:rPr>
                <w:rFonts w:eastAsia="Times New Roman" w:cs="Times New Roman"/>
                <w:color w:val="000000"/>
                <w:sz w:val="22"/>
              </w:rPr>
              <w:t>3</w:t>
            </w:r>
          </w:p>
        </w:tc>
        <w:tc>
          <w:tcPr>
            <w:tcW w:w="1559" w:type="dxa"/>
            <w:shd w:val="clear" w:color="auto" w:fill="auto"/>
            <w:vAlign w:val="center"/>
          </w:tcPr>
          <w:p w:rsidR="00C7789D" w:rsidRPr="00C7789D" w:rsidRDefault="00C7789D" w:rsidP="00E26362">
            <w:pPr>
              <w:jc w:val="center"/>
              <w:rPr>
                <w:sz w:val="22"/>
              </w:rPr>
            </w:pPr>
            <w:r w:rsidRPr="00C7789D">
              <w:rPr>
                <w:rFonts w:eastAsia="Times New Roman" w:cs="Times New Roman"/>
                <w:color w:val="000000"/>
                <w:sz w:val="22"/>
              </w:rPr>
              <w:t>Высокий</w:t>
            </w:r>
          </w:p>
        </w:tc>
      </w:tr>
      <w:tr w:rsidR="00C7789D" w:rsidRPr="00C7789D" w:rsidTr="00E26362">
        <w:tc>
          <w:tcPr>
            <w:tcW w:w="1532" w:type="dxa"/>
            <w:shd w:val="clear" w:color="auto" w:fill="auto"/>
          </w:tcPr>
          <w:p w:rsidR="00C7789D" w:rsidRPr="00C7789D" w:rsidRDefault="00C7789D" w:rsidP="00E26362">
            <w:pPr>
              <w:spacing w:after="0" w:line="240" w:lineRule="auto"/>
              <w:rPr>
                <w:rFonts w:eastAsia="Calibri" w:cs="Times New Roman"/>
                <w:color w:val="000000"/>
                <w:sz w:val="22"/>
              </w:rPr>
            </w:pPr>
            <w:r w:rsidRPr="00C7789D">
              <w:rPr>
                <w:rFonts w:eastAsia="Calibri" w:cs="Times New Roman"/>
                <w:color w:val="000000"/>
                <w:sz w:val="22"/>
              </w:rPr>
              <w:t>Лыжин Леонид</w:t>
            </w:r>
          </w:p>
        </w:tc>
        <w:tc>
          <w:tcPr>
            <w:tcW w:w="3856" w:type="dxa"/>
            <w:shd w:val="clear" w:color="auto" w:fill="auto"/>
            <w:vAlign w:val="center"/>
          </w:tcPr>
          <w:p w:rsidR="00C7789D" w:rsidRPr="00C7789D" w:rsidRDefault="00C7789D" w:rsidP="00E26362">
            <w:pPr>
              <w:jc w:val="center"/>
              <w:rPr>
                <w:sz w:val="22"/>
              </w:rPr>
            </w:pPr>
            <w:r w:rsidRPr="00C7789D">
              <w:rPr>
                <w:sz w:val="22"/>
              </w:rPr>
              <w:t>-</w:t>
            </w:r>
          </w:p>
        </w:tc>
        <w:tc>
          <w:tcPr>
            <w:tcW w:w="4110" w:type="dxa"/>
            <w:shd w:val="clear" w:color="auto" w:fill="auto"/>
            <w:vAlign w:val="center"/>
          </w:tcPr>
          <w:p w:rsidR="00C7789D" w:rsidRPr="00C7789D" w:rsidRDefault="00C7789D" w:rsidP="00E26362">
            <w:pPr>
              <w:spacing w:after="0" w:line="240" w:lineRule="auto"/>
              <w:jc w:val="center"/>
              <w:rPr>
                <w:rFonts w:eastAsia="Times New Roman" w:cs="Times New Roman"/>
                <w:color w:val="000000"/>
                <w:sz w:val="22"/>
              </w:rPr>
            </w:pPr>
            <w:r w:rsidRPr="00C7789D">
              <w:rPr>
                <w:rFonts w:eastAsia="Times New Roman" w:cs="Times New Roman"/>
                <w:color w:val="000000"/>
                <w:sz w:val="22"/>
              </w:rPr>
              <w:t>2</w:t>
            </w:r>
          </w:p>
        </w:tc>
        <w:tc>
          <w:tcPr>
            <w:tcW w:w="3828" w:type="dxa"/>
            <w:shd w:val="clear" w:color="auto" w:fill="auto"/>
            <w:vAlign w:val="center"/>
          </w:tcPr>
          <w:p w:rsidR="00C7789D" w:rsidRPr="00C7789D" w:rsidRDefault="00C7789D" w:rsidP="00E26362">
            <w:pPr>
              <w:spacing w:after="0" w:line="240" w:lineRule="auto"/>
              <w:jc w:val="center"/>
              <w:rPr>
                <w:rFonts w:eastAsia="Times New Roman" w:cs="Times New Roman"/>
                <w:color w:val="000000"/>
                <w:sz w:val="22"/>
              </w:rPr>
            </w:pPr>
            <w:r w:rsidRPr="00C7789D">
              <w:rPr>
                <w:rFonts w:eastAsia="Times New Roman" w:cs="Times New Roman"/>
                <w:color w:val="000000"/>
                <w:sz w:val="22"/>
              </w:rPr>
              <w:t>-</w:t>
            </w:r>
          </w:p>
        </w:tc>
        <w:tc>
          <w:tcPr>
            <w:tcW w:w="1559" w:type="dxa"/>
            <w:shd w:val="clear" w:color="auto" w:fill="auto"/>
            <w:vAlign w:val="center"/>
          </w:tcPr>
          <w:p w:rsidR="00C7789D" w:rsidRPr="00C7789D" w:rsidRDefault="00C7789D" w:rsidP="00E26362">
            <w:pPr>
              <w:jc w:val="center"/>
              <w:rPr>
                <w:sz w:val="22"/>
              </w:rPr>
            </w:pPr>
            <w:r w:rsidRPr="00C7789D">
              <w:rPr>
                <w:rFonts w:eastAsia="Times New Roman" w:cs="Times New Roman"/>
                <w:color w:val="000000"/>
                <w:sz w:val="22"/>
              </w:rPr>
              <w:t>Средний</w:t>
            </w:r>
          </w:p>
        </w:tc>
      </w:tr>
      <w:tr w:rsidR="00C7789D" w:rsidRPr="00C7789D" w:rsidTr="00E26362">
        <w:tc>
          <w:tcPr>
            <w:tcW w:w="1532" w:type="dxa"/>
            <w:shd w:val="clear" w:color="auto" w:fill="auto"/>
          </w:tcPr>
          <w:p w:rsidR="00C7789D" w:rsidRPr="00C7789D" w:rsidRDefault="00C7789D" w:rsidP="00E26362">
            <w:pPr>
              <w:spacing w:after="0" w:line="240" w:lineRule="auto"/>
              <w:rPr>
                <w:rFonts w:eastAsia="Calibri" w:cs="Times New Roman"/>
                <w:color w:val="000000"/>
                <w:sz w:val="22"/>
              </w:rPr>
            </w:pPr>
            <w:proofErr w:type="spellStart"/>
            <w:r w:rsidRPr="00C7789D">
              <w:rPr>
                <w:rFonts w:eastAsia="Calibri" w:cs="Times New Roman"/>
                <w:color w:val="000000"/>
                <w:sz w:val="22"/>
              </w:rPr>
              <w:t>Полуяктова</w:t>
            </w:r>
            <w:proofErr w:type="spellEnd"/>
            <w:r w:rsidRPr="00C7789D">
              <w:rPr>
                <w:rFonts w:eastAsia="Calibri" w:cs="Times New Roman"/>
                <w:color w:val="000000"/>
                <w:sz w:val="22"/>
              </w:rPr>
              <w:t xml:space="preserve"> Валентина</w:t>
            </w:r>
          </w:p>
        </w:tc>
        <w:tc>
          <w:tcPr>
            <w:tcW w:w="3856" w:type="dxa"/>
            <w:shd w:val="clear" w:color="auto" w:fill="auto"/>
            <w:vAlign w:val="center"/>
          </w:tcPr>
          <w:p w:rsidR="00C7789D" w:rsidRPr="00C7789D" w:rsidRDefault="00C7789D" w:rsidP="00E26362">
            <w:pPr>
              <w:jc w:val="center"/>
              <w:rPr>
                <w:sz w:val="22"/>
              </w:rPr>
            </w:pPr>
            <w:r w:rsidRPr="00C7789D">
              <w:rPr>
                <w:sz w:val="22"/>
              </w:rPr>
              <w:t>-</w:t>
            </w:r>
          </w:p>
        </w:tc>
        <w:tc>
          <w:tcPr>
            <w:tcW w:w="4110" w:type="dxa"/>
            <w:shd w:val="clear" w:color="auto" w:fill="auto"/>
            <w:vAlign w:val="center"/>
          </w:tcPr>
          <w:p w:rsidR="00C7789D" w:rsidRPr="00C7789D" w:rsidRDefault="00C7789D" w:rsidP="00E26362">
            <w:pPr>
              <w:spacing w:after="0" w:line="240" w:lineRule="auto"/>
              <w:jc w:val="center"/>
              <w:rPr>
                <w:rFonts w:eastAsia="Times New Roman" w:cs="Times New Roman"/>
                <w:color w:val="000000"/>
                <w:sz w:val="22"/>
              </w:rPr>
            </w:pPr>
            <w:r w:rsidRPr="00C7789D">
              <w:rPr>
                <w:rFonts w:eastAsia="Times New Roman" w:cs="Times New Roman"/>
                <w:color w:val="000000"/>
                <w:sz w:val="22"/>
              </w:rPr>
              <w:t>2</w:t>
            </w:r>
          </w:p>
        </w:tc>
        <w:tc>
          <w:tcPr>
            <w:tcW w:w="3828" w:type="dxa"/>
            <w:shd w:val="clear" w:color="auto" w:fill="auto"/>
            <w:vAlign w:val="center"/>
          </w:tcPr>
          <w:p w:rsidR="00C7789D" w:rsidRPr="00C7789D" w:rsidRDefault="00C7789D" w:rsidP="00E26362">
            <w:pPr>
              <w:spacing w:after="0" w:line="240" w:lineRule="auto"/>
              <w:jc w:val="center"/>
              <w:rPr>
                <w:rFonts w:eastAsia="Times New Roman" w:cs="Times New Roman"/>
                <w:color w:val="000000"/>
                <w:sz w:val="22"/>
              </w:rPr>
            </w:pPr>
            <w:r w:rsidRPr="00C7789D">
              <w:rPr>
                <w:rFonts w:eastAsia="Times New Roman" w:cs="Times New Roman"/>
                <w:color w:val="000000"/>
                <w:sz w:val="22"/>
              </w:rPr>
              <w:t>-</w:t>
            </w:r>
          </w:p>
        </w:tc>
        <w:tc>
          <w:tcPr>
            <w:tcW w:w="1559" w:type="dxa"/>
            <w:shd w:val="clear" w:color="auto" w:fill="auto"/>
            <w:vAlign w:val="center"/>
          </w:tcPr>
          <w:p w:rsidR="00C7789D" w:rsidRPr="00C7789D" w:rsidRDefault="00C7789D" w:rsidP="00E26362">
            <w:pPr>
              <w:spacing w:after="0" w:line="240" w:lineRule="auto"/>
              <w:jc w:val="center"/>
              <w:rPr>
                <w:rFonts w:eastAsia="Times New Roman" w:cs="Times New Roman"/>
                <w:color w:val="000000"/>
                <w:sz w:val="22"/>
              </w:rPr>
            </w:pPr>
            <w:r w:rsidRPr="00C7789D">
              <w:rPr>
                <w:rFonts w:eastAsia="Times New Roman" w:cs="Times New Roman"/>
                <w:color w:val="000000"/>
                <w:sz w:val="22"/>
              </w:rPr>
              <w:t>Средний</w:t>
            </w:r>
          </w:p>
        </w:tc>
      </w:tr>
      <w:tr w:rsidR="00C7789D" w:rsidRPr="00C7789D" w:rsidTr="00E26362">
        <w:tc>
          <w:tcPr>
            <w:tcW w:w="1532" w:type="dxa"/>
            <w:shd w:val="clear" w:color="auto" w:fill="auto"/>
          </w:tcPr>
          <w:p w:rsidR="00C7789D" w:rsidRPr="00C7789D" w:rsidRDefault="00C7789D" w:rsidP="00E26362">
            <w:pPr>
              <w:spacing w:after="0" w:line="240" w:lineRule="auto"/>
              <w:rPr>
                <w:rFonts w:eastAsia="Calibri" w:cs="Times New Roman"/>
                <w:color w:val="000000"/>
                <w:sz w:val="22"/>
              </w:rPr>
            </w:pPr>
            <w:proofErr w:type="spellStart"/>
            <w:r w:rsidRPr="00C7789D">
              <w:rPr>
                <w:rFonts w:eastAsia="Calibri" w:cs="Times New Roman"/>
                <w:color w:val="000000"/>
                <w:sz w:val="22"/>
              </w:rPr>
              <w:t>Полуяхтов</w:t>
            </w:r>
            <w:proofErr w:type="spellEnd"/>
            <w:r w:rsidRPr="00C7789D">
              <w:rPr>
                <w:rFonts w:eastAsia="Calibri" w:cs="Times New Roman"/>
                <w:color w:val="000000"/>
                <w:sz w:val="22"/>
              </w:rPr>
              <w:t xml:space="preserve"> Михаил </w:t>
            </w:r>
          </w:p>
        </w:tc>
        <w:tc>
          <w:tcPr>
            <w:tcW w:w="3856" w:type="dxa"/>
            <w:shd w:val="clear" w:color="auto" w:fill="auto"/>
            <w:vAlign w:val="center"/>
          </w:tcPr>
          <w:p w:rsidR="00C7789D" w:rsidRPr="00C7789D" w:rsidRDefault="00C7789D" w:rsidP="00E26362">
            <w:pPr>
              <w:jc w:val="center"/>
              <w:rPr>
                <w:sz w:val="22"/>
              </w:rPr>
            </w:pPr>
            <w:r w:rsidRPr="00C7789D">
              <w:rPr>
                <w:sz w:val="22"/>
              </w:rPr>
              <w:t>-</w:t>
            </w:r>
          </w:p>
        </w:tc>
        <w:tc>
          <w:tcPr>
            <w:tcW w:w="4110" w:type="dxa"/>
            <w:shd w:val="clear" w:color="auto" w:fill="auto"/>
            <w:vAlign w:val="center"/>
          </w:tcPr>
          <w:p w:rsidR="00C7789D" w:rsidRPr="00C7789D" w:rsidRDefault="00C7789D" w:rsidP="00E26362">
            <w:pPr>
              <w:spacing w:after="0" w:line="240" w:lineRule="auto"/>
              <w:jc w:val="center"/>
              <w:rPr>
                <w:rFonts w:eastAsia="Times New Roman" w:cs="Times New Roman"/>
                <w:color w:val="000000"/>
                <w:sz w:val="22"/>
              </w:rPr>
            </w:pPr>
            <w:r w:rsidRPr="00C7789D">
              <w:rPr>
                <w:rFonts w:eastAsia="Times New Roman" w:cs="Times New Roman"/>
                <w:color w:val="000000"/>
                <w:sz w:val="22"/>
              </w:rPr>
              <w:t>2</w:t>
            </w:r>
          </w:p>
        </w:tc>
        <w:tc>
          <w:tcPr>
            <w:tcW w:w="3828" w:type="dxa"/>
            <w:shd w:val="clear" w:color="auto" w:fill="auto"/>
            <w:vAlign w:val="center"/>
          </w:tcPr>
          <w:p w:rsidR="00C7789D" w:rsidRPr="00C7789D" w:rsidRDefault="00C7789D" w:rsidP="00E26362">
            <w:pPr>
              <w:spacing w:after="0" w:line="240" w:lineRule="auto"/>
              <w:jc w:val="center"/>
              <w:rPr>
                <w:rFonts w:eastAsia="Times New Roman" w:cs="Times New Roman"/>
                <w:color w:val="000000"/>
                <w:sz w:val="22"/>
              </w:rPr>
            </w:pPr>
            <w:r w:rsidRPr="00C7789D">
              <w:rPr>
                <w:rFonts w:eastAsia="Times New Roman" w:cs="Times New Roman"/>
                <w:color w:val="000000"/>
                <w:sz w:val="22"/>
              </w:rPr>
              <w:t>-</w:t>
            </w:r>
          </w:p>
        </w:tc>
        <w:tc>
          <w:tcPr>
            <w:tcW w:w="1559" w:type="dxa"/>
            <w:shd w:val="clear" w:color="auto" w:fill="auto"/>
            <w:vAlign w:val="center"/>
          </w:tcPr>
          <w:p w:rsidR="00C7789D" w:rsidRPr="00C7789D" w:rsidRDefault="00C7789D" w:rsidP="00E26362">
            <w:pPr>
              <w:jc w:val="center"/>
              <w:rPr>
                <w:sz w:val="22"/>
              </w:rPr>
            </w:pPr>
            <w:r w:rsidRPr="00C7789D">
              <w:rPr>
                <w:rFonts w:eastAsia="Times New Roman" w:cs="Times New Roman"/>
                <w:color w:val="000000"/>
                <w:sz w:val="22"/>
              </w:rPr>
              <w:t>Средний</w:t>
            </w:r>
          </w:p>
        </w:tc>
      </w:tr>
      <w:tr w:rsidR="00C7789D" w:rsidRPr="00C7789D" w:rsidTr="00E26362">
        <w:tc>
          <w:tcPr>
            <w:tcW w:w="1532" w:type="dxa"/>
            <w:shd w:val="clear" w:color="auto" w:fill="auto"/>
          </w:tcPr>
          <w:p w:rsidR="00C7789D" w:rsidRPr="00C7789D" w:rsidRDefault="00C7789D" w:rsidP="00E26362">
            <w:pPr>
              <w:spacing w:after="0" w:line="240" w:lineRule="auto"/>
              <w:rPr>
                <w:rFonts w:eastAsia="Calibri" w:cs="Times New Roman"/>
                <w:color w:val="000000"/>
                <w:sz w:val="22"/>
              </w:rPr>
            </w:pPr>
            <w:proofErr w:type="spellStart"/>
            <w:r w:rsidRPr="00C7789D">
              <w:rPr>
                <w:rFonts w:eastAsia="Calibri" w:cs="Times New Roman"/>
                <w:color w:val="000000"/>
                <w:sz w:val="22"/>
              </w:rPr>
              <w:t>Пражерин</w:t>
            </w:r>
            <w:proofErr w:type="spellEnd"/>
            <w:r w:rsidRPr="00C7789D">
              <w:rPr>
                <w:rFonts w:eastAsia="Calibri" w:cs="Times New Roman"/>
                <w:color w:val="000000"/>
                <w:sz w:val="22"/>
              </w:rPr>
              <w:t xml:space="preserve"> Николай</w:t>
            </w:r>
          </w:p>
        </w:tc>
        <w:tc>
          <w:tcPr>
            <w:tcW w:w="3856" w:type="dxa"/>
            <w:shd w:val="clear" w:color="auto" w:fill="auto"/>
            <w:vAlign w:val="center"/>
          </w:tcPr>
          <w:p w:rsidR="00C7789D" w:rsidRPr="00C7789D" w:rsidRDefault="00C7789D" w:rsidP="00E26362">
            <w:pPr>
              <w:jc w:val="center"/>
              <w:rPr>
                <w:sz w:val="22"/>
              </w:rPr>
            </w:pPr>
            <w:r w:rsidRPr="00C7789D">
              <w:rPr>
                <w:sz w:val="22"/>
              </w:rPr>
              <w:t>-</w:t>
            </w:r>
          </w:p>
        </w:tc>
        <w:tc>
          <w:tcPr>
            <w:tcW w:w="4110" w:type="dxa"/>
            <w:shd w:val="clear" w:color="auto" w:fill="auto"/>
            <w:vAlign w:val="center"/>
          </w:tcPr>
          <w:p w:rsidR="00C7789D" w:rsidRPr="00C7789D" w:rsidRDefault="00C7789D" w:rsidP="00E26362">
            <w:pPr>
              <w:spacing w:after="0" w:line="240" w:lineRule="auto"/>
              <w:jc w:val="center"/>
              <w:rPr>
                <w:rFonts w:eastAsia="Times New Roman" w:cs="Times New Roman"/>
                <w:color w:val="000000"/>
                <w:sz w:val="22"/>
              </w:rPr>
            </w:pPr>
            <w:r w:rsidRPr="00C7789D">
              <w:rPr>
                <w:rFonts w:eastAsia="Times New Roman" w:cs="Times New Roman"/>
                <w:color w:val="000000"/>
                <w:sz w:val="22"/>
              </w:rPr>
              <w:t>2</w:t>
            </w:r>
          </w:p>
        </w:tc>
        <w:tc>
          <w:tcPr>
            <w:tcW w:w="3828" w:type="dxa"/>
            <w:shd w:val="clear" w:color="auto" w:fill="auto"/>
            <w:vAlign w:val="center"/>
          </w:tcPr>
          <w:p w:rsidR="00C7789D" w:rsidRPr="00C7789D" w:rsidRDefault="00C7789D" w:rsidP="00E26362">
            <w:pPr>
              <w:spacing w:after="0" w:line="240" w:lineRule="auto"/>
              <w:jc w:val="center"/>
              <w:rPr>
                <w:rFonts w:eastAsia="Times New Roman" w:cs="Times New Roman"/>
                <w:color w:val="000000"/>
                <w:sz w:val="22"/>
              </w:rPr>
            </w:pPr>
            <w:r w:rsidRPr="00C7789D">
              <w:rPr>
                <w:rFonts w:eastAsia="Times New Roman" w:cs="Times New Roman"/>
                <w:color w:val="000000"/>
                <w:sz w:val="22"/>
              </w:rPr>
              <w:t>-</w:t>
            </w:r>
          </w:p>
        </w:tc>
        <w:tc>
          <w:tcPr>
            <w:tcW w:w="1559" w:type="dxa"/>
            <w:shd w:val="clear" w:color="auto" w:fill="auto"/>
            <w:vAlign w:val="center"/>
          </w:tcPr>
          <w:p w:rsidR="00C7789D" w:rsidRPr="00C7789D" w:rsidRDefault="00C7789D" w:rsidP="00E26362">
            <w:pPr>
              <w:jc w:val="center"/>
              <w:rPr>
                <w:sz w:val="22"/>
              </w:rPr>
            </w:pPr>
            <w:r w:rsidRPr="00C7789D">
              <w:rPr>
                <w:rFonts w:eastAsia="Times New Roman" w:cs="Times New Roman"/>
                <w:color w:val="000000"/>
                <w:sz w:val="22"/>
              </w:rPr>
              <w:t>Средний</w:t>
            </w:r>
          </w:p>
        </w:tc>
      </w:tr>
      <w:tr w:rsidR="00C7789D" w:rsidRPr="00C7789D" w:rsidTr="00E26362">
        <w:tc>
          <w:tcPr>
            <w:tcW w:w="1532" w:type="dxa"/>
            <w:shd w:val="clear" w:color="auto" w:fill="auto"/>
          </w:tcPr>
          <w:p w:rsidR="00C7789D" w:rsidRPr="00C7789D" w:rsidRDefault="00C7789D" w:rsidP="00E26362">
            <w:pPr>
              <w:spacing w:after="0" w:line="240" w:lineRule="auto"/>
              <w:rPr>
                <w:rFonts w:eastAsia="Calibri" w:cs="Times New Roman"/>
                <w:color w:val="000000"/>
                <w:sz w:val="22"/>
              </w:rPr>
            </w:pPr>
            <w:r w:rsidRPr="00C7789D">
              <w:rPr>
                <w:rFonts w:eastAsia="Calibri" w:cs="Times New Roman"/>
                <w:color w:val="000000"/>
                <w:sz w:val="22"/>
              </w:rPr>
              <w:t>Рыбак Екатерина</w:t>
            </w:r>
          </w:p>
        </w:tc>
        <w:tc>
          <w:tcPr>
            <w:tcW w:w="3856" w:type="dxa"/>
            <w:shd w:val="clear" w:color="auto" w:fill="auto"/>
            <w:vAlign w:val="center"/>
          </w:tcPr>
          <w:p w:rsidR="00C7789D" w:rsidRPr="00C7789D" w:rsidRDefault="00C7789D" w:rsidP="00E26362">
            <w:pPr>
              <w:jc w:val="center"/>
              <w:rPr>
                <w:sz w:val="22"/>
              </w:rPr>
            </w:pPr>
            <w:r w:rsidRPr="00C7789D">
              <w:rPr>
                <w:sz w:val="22"/>
              </w:rPr>
              <w:t>-</w:t>
            </w:r>
          </w:p>
        </w:tc>
        <w:tc>
          <w:tcPr>
            <w:tcW w:w="4110" w:type="dxa"/>
            <w:shd w:val="clear" w:color="auto" w:fill="auto"/>
            <w:vAlign w:val="center"/>
          </w:tcPr>
          <w:p w:rsidR="00C7789D" w:rsidRPr="00C7789D" w:rsidRDefault="00C7789D" w:rsidP="00E26362">
            <w:pPr>
              <w:spacing w:after="0" w:line="240" w:lineRule="auto"/>
              <w:jc w:val="center"/>
              <w:rPr>
                <w:rFonts w:eastAsia="Times New Roman" w:cs="Times New Roman"/>
                <w:color w:val="000000"/>
                <w:sz w:val="22"/>
              </w:rPr>
            </w:pPr>
            <w:r w:rsidRPr="00C7789D">
              <w:rPr>
                <w:rFonts w:eastAsia="Times New Roman" w:cs="Times New Roman"/>
                <w:color w:val="000000"/>
                <w:sz w:val="22"/>
              </w:rPr>
              <w:t>-</w:t>
            </w:r>
          </w:p>
        </w:tc>
        <w:tc>
          <w:tcPr>
            <w:tcW w:w="3828" w:type="dxa"/>
            <w:shd w:val="clear" w:color="auto" w:fill="auto"/>
            <w:vAlign w:val="center"/>
          </w:tcPr>
          <w:p w:rsidR="00C7789D" w:rsidRPr="00C7789D" w:rsidRDefault="00C7789D" w:rsidP="00E26362">
            <w:pPr>
              <w:spacing w:after="0" w:line="240" w:lineRule="auto"/>
              <w:jc w:val="center"/>
              <w:rPr>
                <w:rFonts w:eastAsia="Times New Roman" w:cs="Times New Roman"/>
                <w:color w:val="000000"/>
                <w:sz w:val="22"/>
              </w:rPr>
            </w:pPr>
            <w:r w:rsidRPr="00C7789D">
              <w:rPr>
                <w:rFonts w:eastAsia="Times New Roman" w:cs="Times New Roman"/>
                <w:color w:val="000000"/>
                <w:sz w:val="22"/>
              </w:rPr>
              <w:t>3</w:t>
            </w:r>
          </w:p>
        </w:tc>
        <w:tc>
          <w:tcPr>
            <w:tcW w:w="1559" w:type="dxa"/>
            <w:shd w:val="clear" w:color="auto" w:fill="auto"/>
            <w:vAlign w:val="center"/>
          </w:tcPr>
          <w:p w:rsidR="00C7789D" w:rsidRPr="00C7789D" w:rsidRDefault="00C7789D" w:rsidP="00E26362">
            <w:pPr>
              <w:jc w:val="center"/>
              <w:rPr>
                <w:sz w:val="22"/>
              </w:rPr>
            </w:pPr>
            <w:r w:rsidRPr="00C7789D">
              <w:rPr>
                <w:rFonts w:eastAsia="Times New Roman" w:cs="Times New Roman"/>
                <w:color w:val="000000"/>
                <w:sz w:val="22"/>
              </w:rPr>
              <w:t>Высокий</w:t>
            </w:r>
          </w:p>
        </w:tc>
      </w:tr>
      <w:tr w:rsidR="00C7789D" w:rsidRPr="00C7789D" w:rsidTr="00E26362">
        <w:tc>
          <w:tcPr>
            <w:tcW w:w="1532" w:type="dxa"/>
            <w:shd w:val="clear" w:color="auto" w:fill="auto"/>
          </w:tcPr>
          <w:p w:rsidR="00C7789D" w:rsidRPr="00C7789D" w:rsidRDefault="00C7789D" w:rsidP="00E26362">
            <w:pPr>
              <w:spacing w:after="0" w:line="240" w:lineRule="auto"/>
              <w:rPr>
                <w:rFonts w:eastAsia="Calibri" w:cs="Times New Roman"/>
                <w:color w:val="000000"/>
                <w:sz w:val="22"/>
              </w:rPr>
            </w:pPr>
            <w:r w:rsidRPr="00C7789D">
              <w:rPr>
                <w:rFonts w:eastAsia="Calibri" w:cs="Times New Roman"/>
                <w:color w:val="000000"/>
                <w:sz w:val="22"/>
              </w:rPr>
              <w:t>Рыжков Владимир</w:t>
            </w:r>
          </w:p>
        </w:tc>
        <w:tc>
          <w:tcPr>
            <w:tcW w:w="3856" w:type="dxa"/>
            <w:shd w:val="clear" w:color="auto" w:fill="auto"/>
            <w:vAlign w:val="center"/>
          </w:tcPr>
          <w:p w:rsidR="00C7789D" w:rsidRPr="00C7789D" w:rsidRDefault="00C7789D" w:rsidP="00E26362">
            <w:pPr>
              <w:jc w:val="center"/>
              <w:rPr>
                <w:sz w:val="22"/>
              </w:rPr>
            </w:pPr>
            <w:r w:rsidRPr="00C7789D">
              <w:rPr>
                <w:sz w:val="22"/>
              </w:rPr>
              <w:t>-</w:t>
            </w:r>
          </w:p>
        </w:tc>
        <w:tc>
          <w:tcPr>
            <w:tcW w:w="4110" w:type="dxa"/>
            <w:shd w:val="clear" w:color="auto" w:fill="auto"/>
            <w:vAlign w:val="center"/>
          </w:tcPr>
          <w:p w:rsidR="00C7789D" w:rsidRPr="00C7789D" w:rsidRDefault="00C7789D" w:rsidP="00E26362">
            <w:pPr>
              <w:spacing w:after="0" w:line="240" w:lineRule="auto"/>
              <w:jc w:val="center"/>
              <w:rPr>
                <w:rFonts w:eastAsia="Times New Roman" w:cs="Times New Roman"/>
                <w:color w:val="000000"/>
                <w:sz w:val="22"/>
              </w:rPr>
            </w:pPr>
            <w:r w:rsidRPr="00C7789D">
              <w:rPr>
                <w:rFonts w:eastAsia="Times New Roman" w:cs="Times New Roman"/>
                <w:color w:val="000000"/>
                <w:sz w:val="22"/>
              </w:rPr>
              <w:t>2</w:t>
            </w:r>
          </w:p>
        </w:tc>
        <w:tc>
          <w:tcPr>
            <w:tcW w:w="3828" w:type="dxa"/>
            <w:shd w:val="clear" w:color="auto" w:fill="auto"/>
            <w:vAlign w:val="center"/>
          </w:tcPr>
          <w:p w:rsidR="00C7789D" w:rsidRPr="00C7789D" w:rsidRDefault="00C7789D" w:rsidP="00E26362">
            <w:pPr>
              <w:spacing w:after="0" w:line="240" w:lineRule="auto"/>
              <w:jc w:val="center"/>
              <w:rPr>
                <w:rFonts w:eastAsia="Times New Roman" w:cs="Times New Roman"/>
                <w:color w:val="000000"/>
                <w:sz w:val="22"/>
              </w:rPr>
            </w:pPr>
            <w:r w:rsidRPr="00C7789D">
              <w:rPr>
                <w:rFonts w:eastAsia="Times New Roman" w:cs="Times New Roman"/>
                <w:color w:val="000000"/>
                <w:sz w:val="22"/>
              </w:rPr>
              <w:t>-</w:t>
            </w:r>
          </w:p>
        </w:tc>
        <w:tc>
          <w:tcPr>
            <w:tcW w:w="1559" w:type="dxa"/>
            <w:shd w:val="clear" w:color="auto" w:fill="auto"/>
            <w:vAlign w:val="center"/>
          </w:tcPr>
          <w:p w:rsidR="00C7789D" w:rsidRPr="00C7789D" w:rsidRDefault="00C7789D" w:rsidP="00E26362">
            <w:pPr>
              <w:jc w:val="center"/>
              <w:rPr>
                <w:sz w:val="22"/>
              </w:rPr>
            </w:pPr>
            <w:r w:rsidRPr="00C7789D">
              <w:rPr>
                <w:rFonts w:eastAsia="Times New Roman" w:cs="Times New Roman"/>
                <w:color w:val="000000"/>
                <w:sz w:val="22"/>
              </w:rPr>
              <w:t>Средний</w:t>
            </w:r>
          </w:p>
        </w:tc>
      </w:tr>
      <w:tr w:rsidR="00C7789D" w:rsidRPr="00C7789D" w:rsidTr="00E26362">
        <w:tc>
          <w:tcPr>
            <w:tcW w:w="1532" w:type="dxa"/>
            <w:shd w:val="clear" w:color="auto" w:fill="auto"/>
          </w:tcPr>
          <w:p w:rsidR="00C7789D" w:rsidRPr="00C7789D" w:rsidRDefault="00C7789D" w:rsidP="00E26362">
            <w:pPr>
              <w:spacing w:after="0" w:line="240" w:lineRule="auto"/>
              <w:rPr>
                <w:rFonts w:eastAsia="Calibri" w:cs="Times New Roman"/>
                <w:color w:val="000000"/>
                <w:sz w:val="22"/>
              </w:rPr>
            </w:pPr>
            <w:proofErr w:type="spellStart"/>
            <w:r w:rsidRPr="00C7789D">
              <w:rPr>
                <w:rFonts w:eastAsia="Calibri" w:cs="Times New Roman"/>
                <w:color w:val="000000"/>
                <w:sz w:val="22"/>
              </w:rPr>
              <w:t>Чудинович</w:t>
            </w:r>
            <w:proofErr w:type="spellEnd"/>
            <w:r w:rsidRPr="00C7789D">
              <w:rPr>
                <w:rFonts w:eastAsia="Calibri" w:cs="Times New Roman"/>
                <w:color w:val="000000"/>
                <w:sz w:val="22"/>
              </w:rPr>
              <w:t xml:space="preserve"> Татьяна</w:t>
            </w:r>
          </w:p>
        </w:tc>
        <w:tc>
          <w:tcPr>
            <w:tcW w:w="3856" w:type="dxa"/>
            <w:shd w:val="clear" w:color="auto" w:fill="auto"/>
            <w:vAlign w:val="center"/>
          </w:tcPr>
          <w:p w:rsidR="00C7789D" w:rsidRPr="00C7789D" w:rsidRDefault="00C7789D" w:rsidP="00E26362">
            <w:pPr>
              <w:jc w:val="center"/>
              <w:rPr>
                <w:sz w:val="22"/>
              </w:rPr>
            </w:pPr>
            <w:r w:rsidRPr="00C7789D">
              <w:rPr>
                <w:sz w:val="22"/>
              </w:rPr>
              <w:t>-</w:t>
            </w:r>
          </w:p>
        </w:tc>
        <w:tc>
          <w:tcPr>
            <w:tcW w:w="4110" w:type="dxa"/>
            <w:shd w:val="clear" w:color="auto" w:fill="auto"/>
            <w:vAlign w:val="center"/>
          </w:tcPr>
          <w:p w:rsidR="00C7789D" w:rsidRPr="00C7789D" w:rsidRDefault="00C7789D" w:rsidP="00E26362">
            <w:pPr>
              <w:spacing w:after="0" w:line="240" w:lineRule="auto"/>
              <w:jc w:val="center"/>
              <w:rPr>
                <w:rFonts w:eastAsia="Times New Roman" w:cs="Times New Roman"/>
                <w:color w:val="000000"/>
                <w:sz w:val="22"/>
              </w:rPr>
            </w:pPr>
            <w:r w:rsidRPr="00C7789D">
              <w:rPr>
                <w:rFonts w:eastAsia="Times New Roman" w:cs="Times New Roman"/>
                <w:color w:val="000000"/>
                <w:sz w:val="22"/>
              </w:rPr>
              <w:t>2</w:t>
            </w:r>
          </w:p>
        </w:tc>
        <w:tc>
          <w:tcPr>
            <w:tcW w:w="3828" w:type="dxa"/>
            <w:shd w:val="clear" w:color="auto" w:fill="auto"/>
            <w:vAlign w:val="center"/>
          </w:tcPr>
          <w:p w:rsidR="00C7789D" w:rsidRPr="00C7789D" w:rsidRDefault="00C7789D" w:rsidP="00E26362">
            <w:pPr>
              <w:spacing w:after="0" w:line="240" w:lineRule="auto"/>
              <w:jc w:val="center"/>
              <w:rPr>
                <w:rFonts w:eastAsia="Times New Roman" w:cs="Times New Roman"/>
                <w:color w:val="000000"/>
                <w:sz w:val="22"/>
              </w:rPr>
            </w:pPr>
            <w:r w:rsidRPr="00C7789D">
              <w:rPr>
                <w:rFonts w:eastAsia="Times New Roman" w:cs="Times New Roman"/>
                <w:color w:val="000000"/>
                <w:sz w:val="22"/>
              </w:rPr>
              <w:t>-</w:t>
            </w:r>
          </w:p>
        </w:tc>
        <w:tc>
          <w:tcPr>
            <w:tcW w:w="1559" w:type="dxa"/>
            <w:shd w:val="clear" w:color="auto" w:fill="auto"/>
            <w:vAlign w:val="center"/>
          </w:tcPr>
          <w:p w:rsidR="00C7789D" w:rsidRPr="00C7789D" w:rsidRDefault="00C7789D" w:rsidP="00E26362">
            <w:pPr>
              <w:jc w:val="center"/>
              <w:rPr>
                <w:sz w:val="22"/>
              </w:rPr>
            </w:pPr>
            <w:r w:rsidRPr="00C7789D">
              <w:rPr>
                <w:rFonts w:eastAsia="Times New Roman" w:cs="Times New Roman"/>
                <w:color w:val="000000"/>
                <w:sz w:val="22"/>
              </w:rPr>
              <w:t>Средний</w:t>
            </w:r>
          </w:p>
        </w:tc>
      </w:tr>
      <w:tr w:rsidR="00C7789D" w:rsidRPr="00C7789D" w:rsidTr="00E26362">
        <w:tc>
          <w:tcPr>
            <w:tcW w:w="1532" w:type="dxa"/>
            <w:shd w:val="clear" w:color="auto" w:fill="auto"/>
          </w:tcPr>
          <w:p w:rsidR="00C7789D" w:rsidRPr="00C7789D" w:rsidRDefault="00C7789D" w:rsidP="00E26362">
            <w:pPr>
              <w:spacing w:after="0" w:line="240" w:lineRule="auto"/>
              <w:rPr>
                <w:rFonts w:eastAsia="Calibri" w:cs="Times New Roman"/>
                <w:color w:val="000000"/>
                <w:sz w:val="22"/>
              </w:rPr>
            </w:pPr>
            <w:proofErr w:type="spellStart"/>
            <w:r w:rsidRPr="00C7789D">
              <w:rPr>
                <w:rFonts w:eastAsia="Calibri" w:cs="Times New Roman"/>
                <w:color w:val="000000"/>
                <w:sz w:val="22"/>
              </w:rPr>
              <w:t>Черданцев</w:t>
            </w:r>
            <w:proofErr w:type="spellEnd"/>
            <w:r w:rsidRPr="00C7789D">
              <w:rPr>
                <w:rFonts w:eastAsia="Calibri" w:cs="Times New Roman"/>
                <w:color w:val="000000"/>
                <w:sz w:val="22"/>
              </w:rPr>
              <w:t xml:space="preserve"> Александр</w:t>
            </w:r>
          </w:p>
        </w:tc>
        <w:tc>
          <w:tcPr>
            <w:tcW w:w="3856" w:type="dxa"/>
            <w:shd w:val="clear" w:color="auto" w:fill="auto"/>
            <w:vAlign w:val="center"/>
          </w:tcPr>
          <w:p w:rsidR="00C7789D" w:rsidRPr="00C7789D" w:rsidRDefault="00C7789D" w:rsidP="00E26362">
            <w:pPr>
              <w:jc w:val="center"/>
              <w:rPr>
                <w:sz w:val="22"/>
              </w:rPr>
            </w:pPr>
            <w:r w:rsidRPr="00C7789D">
              <w:rPr>
                <w:sz w:val="22"/>
              </w:rPr>
              <w:t>-</w:t>
            </w:r>
          </w:p>
        </w:tc>
        <w:tc>
          <w:tcPr>
            <w:tcW w:w="4110" w:type="dxa"/>
            <w:shd w:val="clear" w:color="auto" w:fill="auto"/>
            <w:vAlign w:val="center"/>
          </w:tcPr>
          <w:p w:rsidR="00C7789D" w:rsidRPr="00C7789D" w:rsidRDefault="00C7789D" w:rsidP="00E26362">
            <w:pPr>
              <w:spacing w:after="0" w:line="240" w:lineRule="auto"/>
              <w:jc w:val="center"/>
              <w:rPr>
                <w:rFonts w:eastAsia="Times New Roman" w:cs="Times New Roman"/>
                <w:color w:val="000000"/>
                <w:sz w:val="22"/>
              </w:rPr>
            </w:pPr>
            <w:r w:rsidRPr="00C7789D">
              <w:rPr>
                <w:rFonts w:eastAsia="Times New Roman" w:cs="Times New Roman"/>
                <w:color w:val="000000"/>
                <w:sz w:val="22"/>
              </w:rPr>
              <w:t>-</w:t>
            </w:r>
          </w:p>
        </w:tc>
        <w:tc>
          <w:tcPr>
            <w:tcW w:w="3828" w:type="dxa"/>
            <w:shd w:val="clear" w:color="auto" w:fill="auto"/>
            <w:vAlign w:val="center"/>
          </w:tcPr>
          <w:p w:rsidR="00C7789D" w:rsidRPr="00C7789D" w:rsidRDefault="00C7789D" w:rsidP="00E26362">
            <w:pPr>
              <w:spacing w:after="0" w:line="240" w:lineRule="auto"/>
              <w:jc w:val="center"/>
              <w:rPr>
                <w:rFonts w:eastAsia="Times New Roman" w:cs="Times New Roman"/>
                <w:color w:val="000000"/>
                <w:sz w:val="22"/>
              </w:rPr>
            </w:pPr>
            <w:r w:rsidRPr="00C7789D">
              <w:rPr>
                <w:rFonts w:eastAsia="Times New Roman" w:cs="Times New Roman"/>
                <w:color w:val="000000"/>
                <w:sz w:val="22"/>
              </w:rPr>
              <w:t>3</w:t>
            </w:r>
          </w:p>
        </w:tc>
        <w:tc>
          <w:tcPr>
            <w:tcW w:w="1559" w:type="dxa"/>
            <w:shd w:val="clear" w:color="auto" w:fill="auto"/>
            <w:vAlign w:val="center"/>
          </w:tcPr>
          <w:p w:rsidR="00C7789D" w:rsidRPr="00C7789D" w:rsidRDefault="00C7789D" w:rsidP="00E26362">
            <w:pPr>
              <w:jc w:val="center"/>
              <w:rPr>
                <w:sz w:val="22"/>
              </w:rPr>
            </w:pPr>
            <w:r w:rsidRPr="00C7789D">
              <w:rPr>
                <w:rFonts w:eastAsia="Times New Roman" w:cs="Times New Roman"/>
                <w:color w:val="000000"/>
                <w:sz w:val="22"/>
              </w:rPr>
              <w:t>Высокий</w:t>
            </w:r>
          </w:p>
        </w:tc>
      </w:tr>
      <w:tr w:rsidR="00C7789D" w:rsidRPr="00C7789D" w:rsidTr="00E26362">
        <w:tc>
          <w:tcPr>
            <w:tcW w:w="1532" w:type="dxa"/>
            <w:shd w:val="clear" w:color="auto" w:fill="auto"/>
          </w:tcPr>
          <w:p w:rsidR="00C7789D" w:rsidRPr="00C7789D" w:rsidRDefault="00C7789D" w:rsidP="00E26362">
            <w:pPr>
              <w:spacing w:after="0" w:line="240" w:lineRule="auto"/>
              <w:jc w:val="center"/>
              <w:rPr>
                <w:rFonts w:eastAsia="Times New Roman" w:cs="Times New Roman"/>
                <w:color w:val="000000"/>
                <w:sz w:val="22"/>
              </w:rPr>
            </w:pPr>
          </w:p>
        </w:tc>
        <w:tc>
          <w:tcPr>
            <w:tcW w:w="3856" w:type="dxa"/>
            <w:shd w:val="clear" w:color="auto" w:fill="auto"/>
            <w:vAlign w:val="center"/>
          </w:tcPr>
          <w:p w:rsidR="00C7789D" w:rsidRPr="00C7789D" w:rsidRDefault="00C7789D" w:rsidP="00E26362">
            <w:pPr>
              <w:spacing w:after="0" w:line="240" w:lineRule="auto"/>
              <w:jc w:val="center"/>
              <w:rPr>
                <w:rFonts w:eastAsia="Times New Roman" w:cs="Times New Roman"/>
                <w:color w:val="000000"/>
                <w:sz w:val="22"/>
              </w:rPr>
            </w:pPr>
            <w:r w:rsidRPr="00C7789D">
              <w:rPr>
                <w:rFonts w:eastAsia="Times New Roman" w:cs="Times New Roman"/>
                <w:color w:val="000000"/>
                <w:sz w:val="22"/>
              </w:rPr>
              <w:t>1-0</w:t>
            </w:r>
          </w:p>
          <w:p w:rsidR="00C7789D" w:rsidRPr="00C7789D" w:rsidRDefault="00C7789D" w:rsidP="00E26362">
            <w:pPr>
              <w:spacing w:after="0" w:line="240" w:lineRule="auto"/>
              <w:jc w:val="center"/>
              <w:rPr>
                <w:rFonts w:eastAsia="Times New Roman" w:cs="Times New Roman"/>
                <w:color w:val="000000"/>
                <w:sz w:val="22"/>
              </w:rPr>
            </w:pPr>
          </w:p>
        </w:tc>
        <w:tc>
          <w:tcPr>
            <w:tcW w:w="4110" w:type="dxa"/>
            <w:shd w:val="clear" w:color="auto" w:fill="auto"/>
            <w:vAlign w:val="center"/>
          </w:tcPr>
          <w:p w:rsidR="00C7789D" w:rsidRPr="00C7789D" w:rsidRDefault="00C7789D" w:rsidP="00E26362">
            <w:pPr>
              <w:spacing w:after="0" w:line="240" w:lineRule="auto"/>
              <w:jc w:val="center"/>
              <w:rPr>
                <w:rFonts w:eastAsia="Times New Roman" w:cs="Times New Roman"/>
                <w:color w:val="000000"/>
                <w:sz w:val="22"/>
              </w:rPr>
            </w:pPr>
            <w:r w:rsidRPr="00C7789D">
              <w:rPr>
                <w:rFonts w:eastAsia="Times New Roman" w:cs="Times New Roman"/>
                <w:color w:val="000000"/>
                <w:sz w:val="22"/>
              </w:rPr>
              <w:t>2-18</w:t>
            </w:r>
          </w:p>
          <w:p w:rsidR="00C7789D" w:rsidRPr="00C7789D" w:rsidRDefault="00C7789D" w:rsidP="00E26362">
            <w:pPr>
              <w:spacing w:after="0" w:line="240" w:lineRule="auto"/>
              <w:jc w:val="center"/>
              <w:rPr>
                <w:rFonts w:eastAsia="Times New Roman" w:cs="Times New Roman"/>
                <w:color w:val="000000"/>
                <w:sz w:val="22"/>
              </w:rPr>
            </w:pPr>
          </w:p>
        </w:tc>
        <w:tc>
          <w:tcPr>
            <w:tcW w:w="3828" w:type="dxa"/>
            <w:shd w:val="clear" w:color="auto" w:fill="auto"/>
            <w:vAlign w:val="center"/>
          </w:tcPr>
          <w:p w:rsidR="00C7789D" w:rsidRPr="00C7789D" w:rsidRDefault="00C7789D" w:rsidP="00E26362">
            <w:pPr>
              <w:spacing w:after="0" w:line="240" w:lineRule="auto"/>
              <w:jc w:val="center"/>
              <w:rPr>
                <w:rFonts w:eastAsia="Times New Roman" w:cs="Times New Roman"/>
                <w:color w:val="000000"/>
                <w:sz w:val="22"/>
              </w:rPr>
            </w:pPr>
            <w:r w:rsidRPr="00C7789D">
              <w:rPr>
                <w:rFonts w:eastAsia="Times New Roman" w:cs="Times New Roman"/>
                <w:color w:val="000000"/>
                <w:sz w:val="22"/>
              </w:rPr>
              <w:t>3-7</w:t>
            </w:r>
          </w:p>
          <w:p w:rsidR="00C7789D" w:rsidRPr="00C7789D" w:rsidRDefault="00C7789D" w:rsidP="00E26362">
            <w:pPr>
              <w:spacing w:after="0" w:line="240" w:lineRule="auto"/>
              <w:jc w:val="center"/>
              <w:rPr>
                <w:rFonts w:eastAsia="Times New Roman" w:cs="Times New Roman"/>
                <w:color w:val="000000"/>
                <w:sz w:val="22"/>
              </w:rPr>
            </w:pPr>
          </w:p>
        </w:tc>
        <w:tc>
          <w:tcPr>
            <w:tcW w:w="1559" w:type="dxa"/>
            <w:shd w:val="clear" w:color="auto" w:fill="auto"/>
          </w:tcPr>
          <w:p w:rsidR="00C7789D" w:rsidRPr="00C7789D" w:rsidRDefault="00C7789D" w:rsidP="00E26362">
            <w:pPr>
              <w:spacing w:after="0" w:line="240" w:lineRule="auto"/>
              <w:jc w:val="center"/>
              <w:rPr>
                <w:rFonts w:eastAsia="Times New Roman" w:cs="Times New Roman"/>
                <w:color w:val="000000"/>
                <w:sz w:val="22"/>
              </w:rPr>
            </w:pPr>
            <w:r w:rsidRPr="00C7789D">
              <w:rPr>
                <w:rFonts w:eastAsia="Times New Roman" w:cs="Times New Roman"/>
                <w:color w:val="000000"/>
                <w:sz w:val="22"/>
              </w:rPr>
              <w:t>В – 7</w:t>
            </w:r>
          </w:p>
          <w:p w:rsidR="00C7789D" w:rsidRPr="00C7789D" w:rsidRDefault="00C7789D" w:rsidP="00E26362">
            <w:pPr>
              <w:spacing w:after="0" w:line="240" w:lineRule="auto"/>
              <w:jc w:val="center"/>
              <w:rPr>
                <w:rFonts w:eastAsia="Times New Roman" w:cs="Times New Roman"/>
                <w:color w:val="000000"/>
                <w:sz w:val="22"/>
              </w:rPr>
            </w:pPr>
            <w:r w:rsidRPr="00C7789D">
              <w:rPr>
                <w:rFonts w:eastAsia="Times New Roman" w:cs="Times New Roman"/>
                <w:color w:val="000000"/>
                <w:sz w:val="22"/>
              </w:rPr>
              <w:t>С – 18</w:t>
            </w:r>
          </w:p>
          <w:p w:rsidR="00C7789D" w:rsidRPr="00C7789D" w:rsidRDefault="00C7789D" w:rsidP="00E26362">
            <w:pPr>
              <w:spacing w:after="0" w:line="240" w:lineRule="auto"/>
              <w:jc w:val="center"/>
              <w:rPr>
                <w:rFonts w:eastAsia="Times New Roman" w:cs="Times New Roman"/>
                <w:color w:val="000000"/>
                <w:sz w:val="22"/>
              </w:rPr>
            </w:pPr>
            <w:r w:rsidRPr="00C7789D">
              <w:rPr>
                <w:rFonts w:eastAsia="Times New Roman" w:cs="Times New Roman"/>
                <w:color w:val="000000"/>
                <w:sz w:val="22"/>
              </w:rPr>
              <w:t>Н – 0</w:t>
            </w:r>
          </w:p>
        </w:tc>
      </w:tr>
    </w:tbl>
    <w:p w:rsidR="00C7789D" w:rsidRDefault="00C7789D" w:rsidP="00C7789D">
      <w:pPr>
        <w:spacing w:after="0" w:line="360" w:lineRule="auto"/>
        <w:jc w:val="right"/>
        <w:rPr>
          <w:b/>
          <w:sz w:val="28"/>
          <w:szCs w:val="28"/>
        </w:rPr>
      </w:pPr>
    </w:p>
    <w:p w:rsidR="00C7789D" w:rsidRDefault="00C7789D" w:rsidP="00C7789D">
      <w:pPr>
        <w:spacing w:after="0" w:line="360" w:lineRule="auto"/>
        <w:jc w:val="right"/>
        <w:rPr>
          <w:b/>
          <w:sz w:val="28"/>
          <w:szCs w:val="28"/>
        </w:rPr>
      </w:pPr>
    </w:p>
    <w:p w:rsidR="00C7789D" w:rsidRDefault="00C7789D" w:rsidP="00C7789D">
      <w:pPr>
        <w:spacing w:after="0" w:line="360" w:lineRule="auto"/>
        <w:jc w:val="right"/>
        <w:rPr>
          <w:b/>
          <w:sz w:val="28"/>
          <w:szCs w:val="28"/>
        </w:rPr>
      </w:pPr>
      <w:r w:rsidRPr="00F1014E">
        <w:rPr>
          <w:b/>
          <w:sz w:val="28"/>
          <w:szCs w:val="28"/>
        </w:rPr>
        <w:lastRenderedPageBreak/>
        <w:t>Приложение №</w:t>
      </w:r>
      <w:r>
        <w:rPr>
          <w:b/>
          <w:sz w:val="28"/>
          <w:szCs w:val="28"/>
        </w:rPr>
        <w:t>1</w:t>
      </w:r>
      <w:r w:rsidRPr="00F1014E">
        <w:rPr>
          <w:b/>
          <w:sz w:val="28"/>
          <w:szCs w:val="28"/>
        </w:rPr>
        <w:t>8</w:t>
      </w:r>
    </w:p>
    <w:p w:rsidR="00C7789D" w:rsidRPr="00F1014E" w:rsidRDefault="00C7789D" w:rsidP="00C7789D">
      <w:pPr>
        <w:spacing w:after="0" w:line="360" w:lineRule="auto"/>
        <w:jc w:val="center"/>
        <w:rPr>
          <w:b/>
          <w:sz w:val="28"/>
          <w:szCs w:val="28"/>
        </w:rPr>
      </w:pPr>
      <w:r w:rsidRPr="00C7789D">
        <w:rPr>
          <w:b/>
          <w:sz w:val="28"/>
          <w:szCs w:val="28"/>
        </w:rPr>
        <w:t>Втори</w:t>
      </w:r>
      <w:r w:rsidR="001E1FD0">
        <w:rPr>
          <w:b/>
          <w:sz w:val="28"/>
          <w:szCs w:val="28"/>
        </w:rPr>
        <w:t>чный замер</w:t>
      </w:r>
      <w:r w:rsidRPr="00C7789D">
        <w:rPr>
          <w:b/>
          <w:sz w:val="28"/>
          <w:szCs w:val="28"/>
        </w:rPr>
        <w:t xml:space="preserve"> уровня развития мелкой моторики у детей 6-7 лет</w:t>
      </w:r>
    </w:p>
    <w:p w:rsidR="00C7789D" w:rsidRPr="00C7789D" w:rsidRDefault="00E26362" w:rsidP="00C7789D">
      <w:pPr>
        <w:spacing w:after="0" w:line="360" w:lineRule="auto"/>
        <w:rPr>
          <w:sz w:val="28"/>
          <w:szCs w:val="28"/>
        </w:rPr>
      </w:pPr>
      <w:r>
        <w:rPr>
          <w:sz w:val="28"/>
          <w:szCs w:val="28"/>
        </w:rPr>
        <w:t>Таблица 12</w:t>
      </w:r>
      <w:r w:rsidR="00C7789D" w:rsidRPr="00C7789D">
        <w:rPr>
          <w:sz w:val="28"/>
          <w:szCs w:val="28"/>
        </w:rPr>
        <w:t xml:space="preserve"> - Результаты анализа продукта деятельности</w:t>
      </w:r>
    </w:p>
    <w:tbl>
      <w:tblPr>
        <w:tblW w:w="15027"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32"/>
        <w:gridCol w:w="2863"/>
        <w:gridCol w:w="3402"/>
        <w:gridCol w:w="2835"/>
        <w:gridCol w:w="2835"/>
        <w:gridCol w:w="1560"/>
      </w:tblGrid>
      <w:tr w:rsidR="00C7789D" w:rsidRPr="00C279E1" w:rsidTr="00E26362">
        <w:tc>
          <w:tcPr>
            <w:tcW w:w="1532" w:type="dxa"/>
            <w:shd w:val="clear" w:color="auto" w:fill="auto"/>
          </w:tcPr>
          <w:p w:rsidR="00C7789D" w:rsidRPr="00C279E1" w:rsidRDefault="00C7789D" w:rsidP="00E26362">
            <w:pPr>
              <w:spacing w:after="0" w:line="240" w:lineRule="auto"/>
              <w:jc w:val="center"/>
              <w:rPr>
                <w:rFonts w:eastAsia="Times New Roman" w:cs="Times New Roman"/>
                <w:color w:val="000000"/>
                <w:szCs w:val="24"/>
              </w:rPr>
            </w:pPr>
            <w:r w:rsidRPr="00C279E1">
              <w:rPr>
                <w:rFonts w:eastAsia="Times New Roman" w:cs="Times New Roman"/>
                <w:color w:val="000000"/>
                <w:szCs w:val="24"/>
              </w:rPr>
              <w:t>ФИ ребенка</w:t>
            </w:r>
          </w:p>
        </w:tc>
        <w:tc>
          <w:tcPr>
            <w:tcW w:w="2863" w:type="dxa"/>
            <w:shd w:val="clear" w:color="auto" w:fill="auto"/>
          </w:tcPr>
          <w:p w:rsidR="00C7789D" w:rsidRPr="00C279E1" w:rsidRDefault="00C7789D" w:rsidP="00E26362">
            <w:pPr>
              <w:spacing w:after="0" w:line="240" w:lineRule="auto"/>
              <w:jc w:val="center"/>
              <w:rPr>
                <w:rFonts w:eastAsia="Times New Roman" w:cs="Times New Roman"/>
                <w:color w:val="000000"/>
                <w:szCs w:val="24"/>
              </w:rPr>
            </w:pPr>
            <w:r w:rsidRPr="00683ACC">
              <w:t xml:space="preserve">Содержание изображения (полнота изображения </w:t>
            </w:r>
            <w:r>
              <w:t>образа)</w:t>
            </w:r>
          </w:p>
        </w:tc>
        <w:tc>
          <w:tcPr>
            <w:tcW w:w="3402" w:type="dxa"/>
            <w:shd w:val="clear" w:color="auto" w:fill="auto"/>
          </w:tcPr>
          <w:p w:rsidR="00C7789D" w:rsidRPr="00C279E1" w:rsidRDefault="00C7789D" w:rsidP="00E26362">
            <w:pPr>
              <w:spacing w:after="0" w:line="240" w:lineRule="auto"/>
              <w:jc w:val="center"/>
              <w:rPr>
                <w:rFonts w:eastAsia="Times New Roman" w:cs="Times New Roman"/>
                <w:color w:val="000000"/>
                <w:szCs w:val="24"/>
              </w:rPr>
            </w:pPr>
            <w:r w:rsidRPr="00C1071E">
              <w:rPr>
                <w:rFonts w:eastAsia="Times New Roman" w:cs="Times New Roman"/>
                <w:color w:val="000000"/>
                <w:szCs w:val="24"/>
              </w:rPr>
              <w:t>Передача формы</w:t>
            </w:r>
          </w:p>
        </w:tc>
        <w:tc>
          <w:tcPr>
            <w:tcW w:w="2835" w:type="dxa"/>
            <w:shd w:val="clear" w:color="auto" w:fill="auto"/>
          </w:tcPr>
          <w:p w:rsidR="00C7789D" w:rsidRPr="00C279E1" w:rsidRDefault="00C7789D" w:rsidP="00E26362">
            <w:pPr>
              <w:spacing w:after="0" w:line="240" w:lineRule="auto"/>
              <w:jc w:val="center"/>
              <w:rPr>
                <w:rFonts w:eastAsia="Times New Roman" w:cs="Times New Roman"/>
                <w:color w:val="000000"/>
                <w:szCs w:val="24"/>
              </w:rPr>
            </w:pPr>
            <w:r>
              <w:rPr>
                <w:rFonts w:eastAsia="Times New Roman" w:cs="Times New Roman"/>
                <w:color w:val="000000"/>
                <w:szCs w:val="24"/>
              </w:rPr>
              <w:t>Строение предмета</w:t>
            </w:r>
          </w:p>
        </w:tc>
        <w:tc>
          <w:tcPr>
            <w:tcW w:w="2835" w:type="dxa"/>
          </w:tcPr>
          <w:p w:rsidR="00C7789D" w:rsidRDefault="00C7789D" w:rsidP="00E26362">
            <w:pPr>
              <w:spacing w:after="0" w:line="240" w:lineRule="auto"/>
              <w:jc w:val="center"/>
              <w:rPr>
                <w:rFonts w:eastAsia="Times New Roman" w:cs="Times New Roman"/>
                <w:color w:val="000000"/>
                <w:szCs w:val="24"/>
              </w:rPr>
            </w:pPr>
            <w:r w:rsidRPr="00C1071E">
              <w:rPr>
                <w:rFonts w:eastAsia="Times New Roman" w:cs="Times New Roman"/>
                <w:color w:val="000000"/>
                <w:szCs w:val="24"/>
              </w:rPr>
              <w:t>Передача п</w:t>
            </w:r>
            <w:r>
              <w:rPr>
                <w:rFonts w:eastAsia="Times New Roman" w:cs="Times New Roman"/>
                <w:color w:val="000000"/>
                <w:szCs w:val="24"/>
              </w:rPr>
              <w:t>ропорции предмета в изображении</w:t>
            </w:r>
          </w:p>
        </w:tc>
        <w:tc>
          <w:tcPr>
            <w:tcW w:w="1560" w:type="dxa"/>
            <w:shd w:val="clear" w:color="auto" w:fill="auto"/>
          </w:tcPr>
          <w:p w:rsidR="00C7789D" w:rsidRPr="00C279E1" w:rsidRDefault="00C7789D" w:rsidP="00E26362">
            <w:pPr>
              <w:spacing w:after="0" w:line="240" w:lineRule="auto"/>
              <w:jc w:val="center"/>
              <w:rPr>
                <w:rFonts w:eastAsia="Times New Roman" w:cs="Times New Roman"/>
                <w:color w:val="000000"/>
                <w:szCs w:val="24"/>
              </w:rPr>
            </w:pPr>
            <w:r>
              <w:rPr>
                <w:rFonts w:eastAsia="Times New Roman" w:cs="Times New Roman"/>
                <w:color w:val="000000"/>
                <w:szCs w:val="24"/>
              </w:rPr>
              <w:t>Итоговый балл</w:t>
            </w:r>
          </w:p>
        </w:tc>
      </w:tr>
      <w:tr w:rsidR="00C7789D" w:rsidRPr="00C279E1" w:rsidTr="00E26362">
        <w:tc>
          <w:tcPr>
            <w:tcW w:w="1532" w:type="dxa"/>
            <w:shd w:val="clear" w:color="auto" w:fill="auto"/>
          </w:tcPr>
          <w:p w:rsidR="00C7789D" w:rsidRPr="00C279E1" w:rsidRDefault="00C7789D" w:rsidP="00E26362">
            <w:pPr>
              <w:spacing w:after="0" w:line="240" w:lineRule="auto"/>
              <w:rPr>
                <w:rFonts w:eastAsia="Calibri" w:cs="Times New Roman"/>
                <w:color w:val="000000"/>
                <w:szCs w:val="24"/>
              </w:rPr>
            </w:pPr>
            <w:r>
              <w:rPr>
                <w:rFonts w:eastAsia="Calibri" w:cs="Times New Roman"/>
                <w:color w:val="000000"/>
                <w:szCs w:val="24"/>
              </w:rPr>
              <w:t>Агапьева Нина</w:t>
            </w:r>
          </w:p>
        </w:tc>
        <w:tc>
          <w:tcPr>
            <w:tcW w:w="2863" w:type="dxa"/>
            <w:shd w:val="clear" w:color="auto" w:fill="auto"/>
            <w:vAlign w:val="center"/>
          </w:tcPr>
          <w:p w:rsidR="00C7789D" w:rsidRPr="00C279E1" w:rsidRDefault="00C7789D" w:rsidP="00E26362">
            <w:pPr>
              <w:spacing w:after="0" w:line="240" w:lineRule="auto"/>
              <w:jc w:val="center"/>
              <w:rPr>
                <w:rFonts w:eastAsia="Times New Roman" w:cs="Times New Roman"/>
                <w:color w:val="000000"/>
                <w:szCs w:val="24"/>
              </w:rPr>
            </w:pPr>
            <w:r>
              <w:rPr>
                <w:rFonts w:eastAsia="Times New Roman" w:cs="Times New Roman"/>
                <w:color w:val="000000"/>
                <w:szCs w:val="24"/>
              </w:rPr>
              <w:t>+</w:t>
            </w:r>
          </w:p>
        </w:tc>
        <w:tc>
          <w:tcPr>
            <w:tcW w:w="3402" w:type="dxa"/>
            <w:shd w:val="clear" w:color="auto" w:fill="auto"/>
            <w:vAlign w:val="center"/>
          </w:tcPr>
          <w:p w:rsidR="00C7789D" w:rsidRPr="00C279E1" w:rsidRDefault="00C7789D" w:rsidP="00E26362">
            <w:pPr>
              <w:spacing w:after="0" w:line="240" w:lineRule="auto"/>
              <w:jc w:val="center"/>
              <w:rPr>
                <w:rFonts w:eastAsia="Times New Roman" w:cs="Times New Roman"/>
                <w:color w:val="000000"/>
                <w:szCs w:val="24"/>
              </w:rPr>
            </w:pPr>
            <w:r>
              <w:rPr>
                <w:rFonts w:eastAsia="Times New Roman" w:cs="Times New Roman"/>
                <w:color w:val="000000"/>
                <w:szCs w:val="24"/>
              </w:rPr>
              <w:t>3</w:t>
            </w:r>
          </w:p>
        </w:tc>
        <w:tc>
          <w:tcPr>
            <w:tcW w:w="2835" w:type="dxa"/>
            <w:shd w:val="clear" w:color="auto" w:fill="auto"/>
            <w:vAlign w:val="center"/>
          </w:tcPr>
          <w:p w:rsidR="00C7789D" w:rsidRPr="00C279E1" w:rsidRDefault="00C7789D" w:rsidP="00E26362">
            <w:pPr>
              <w:spacing w:after="0" w:line="240" w:lineRule="auto"/>
              <w:jc w:val="center"/>
              <w:rPr>
                <w:rFonts w:eastAsia="Times New Roman" w:cs="Times New Roman"/>
                <w:color w:val="000000"/>
                <w:szCs w:val="24"/>
              </w:rPr>
            </w:pPr>
            <w:r>
              <w:rPr>
                <w:rFonts w:eastAsia="Times New Roman" w:cs="Times New Roman"/>
                <w:color w:val="000000"/>
                <w:szCs w:val="24"/>
              </w:rPr>
              <w:t>3</w:t>
            </w:r>
          </w:p>
        </w:tc>
        <w:tc>
          <w:tcPr>
            <w:tcW w:w="2835" w:type="dxa"/>
          </w:tcPr>
          <w:p w:rsidR="00C7789D" w:rsidRDefault="00C7789D" w:rsidP="00E26362">
            <w:pPr>
              <w:spacing w:after="0" w:line="240" w:lineRule="auto"/>
              <w:jc w:val="center"/>
              <w:rPr>
                <w:rFonts w:eastAsia="Times New Roman" w:cs="Times New Roman"/>
                <w:color w:val="000000"/>
                <w:szCs w:val="24"/>
              </w:rPr>
            </w:pPr>
            <w:r>
              <w:rPr>
                <w:rFonts w:eastAsia="Times New Roman" w:cs="Times New Roman"/>
                <w:color w:val="000000"/>
                <w:szCs w:val="24"/>
              </w:rPr>
              <w:t>2</w:t>
            </w:r>
          </w:p>
        </w:tc>
        <w:tc>
          <w:tcPr>
            <w:tcW w:w="1560" w:type="dxa"/>
            <w:shd w:val="clear" w:color="auto" w:fill="auto"/>
            <w:vAlign w:val="center"/>
          </w:tcPr>
          <w:p w:rsidR="00C7789D" w:rsidRPr="00C279E1" w:rsidRDefault="00C7789D" w:rsidP="00E26362">
            <w:pPr>
              <w:spacing w:after="0" w:line="240" w:lineRule="auto"/>
              <w:jc w:val="center"/>
              <w:rPr>
                <w:rFonts w:eastAsia="Times New Roman" w:cs="Times New Roman"/>
                <w:color w:val="000000"/>
                <w:szCs w:val="24"/>
              </w:rPr>
            </w:pPr>
            <w:r>
              <w:rPr>
                <w:rFonts w:eastAsia="Times New Roman" w:cs="Times New Roman"/>
                <w:color w:val="000000"/>
                <w:szCs w:val="24"/>
              </w:rPr>
              <w:t>8</w:t>
            </w:r>
          </w:p>
        </w:tc>
      </w:tr>
      <w:tr w:rsidR="00C7789D" w:rsidRPr="00C279E1" w:rsidTr="00E26362">
        <w:tc>
          <w:tcPr>
            <w:tcW w:w="1532" w:type="dxa"/>
            <w:shd w:val="clear" w:color="auto" w:fill="auto"/>
          </w:tcPr>
          <w:p w:rsidR="00C7789D" w:rsidRPr="00C279E1" w:rsidRDefault="00C7789D" w:rsidP="00E26362">
            <w:pPr>
              <w:spacing w:after="0" w:line="240" w:lineRule="auto"/>
              <w:rPr>
                <w:rFonts w:eastAsia="Calibri" w:cs="Times New Roman"/>
                <w:color w:val="000000"/>
                <w:szCs w:val="24"/>
              </w:rPr>
            </w:pPr>
            <w:r>
              <w:rPr>
                <w:rFonts w:eastAsia="Calibri" w:cs="Times New Roman"/>
                <w:color w:val="000000"/>
                <w:szCs w:val="24"/>
              </w:rPr>
              <w:t xml:space="preserve">Антропова </w:t>
            </w:r>
            <w:proofErr w:type="spellStart"/>
            <w:r>
              <w:rPr>
                <w:rFonts w:eastAsia="Calibri" w:cs="Times New Roman"/>
                <w:color w:val="000000"/>
                <w:szCs w:val="24"/>
              </w:rPr>
              <w:t>Камила</w:t>
            </w:r>
            <w:proofErr w:type="spellEnd"/>
          </w:p>
        </w:tc>
        <w:tc>
          <w:tcPr>
            <w:tcW w:w="2863" w:type="dxa"/>
            <w:shd w:val="clear" w:color="auto" w:fill="auto"/>
            <w:vAlign w:val="center"/>
          </w:tcPr>
          <w:p w:rsidR="00C7789D" w:rsidRPr="00C279E1" w:rsidRDefault="00C7789D" w:rsidP="00E26362">
            <w:pPr>
              <w:spacing w:after="0" w:line="240" w:lineRule="auto"/>
              <w:jc w:val="center"/>
              <w:rPr>
                <w:rFonts w:eastAsia="Times New Roman" w:cs="Times New Roman"/>
                <w:color w:val="000000"/>
                <w:szCs w:val="24"/>
              </w:rPr>
            </w:pPr>
            <w:r>
              <w:rPr>
                <w:rFonts w:eastAsia="Times New Roman" w:cs="Times New Roman"/>
                <w:color w:val="000000"/>
                <w:szCs w:val="24"/>
              </w:rPr>
              <w:t>+</w:t>
            </w:r>
          </w:p>
        </w:tc>
        <w:tc>
          <w:tcPr>
            <w:tcW w:w="3402" w:type="dxa"/>
            <w:shd w:val="clear" w:color="auto" w:fill="auto"/>
            <w:vAlign w:val="center"/>
          </w:tcPr>
          <w:p w:rsidR="00C7789D" w:rsidRPr="00C279E1" w:rsidRDefault="00C7789D" w:rsidP="00E26362">
            <w:pPr>
              <w:spacing w:after="0" w:line="240" w:lineRule="auto"/>
              <w:jc w:val="center"/>
              <w:rPr>
                <w:rFonts w:eastAsia="Times New Roman" w:cs="Times New Roman"/>
                <w:color w:val="000000"/>
                <w:szCs w:val="24"/>
              </w:rPr>
            </w:pPr>
            <w:r>
              <w:rPr>
                <w:rFonts w:eastAsia="Times New Roman" w:cs="Times New Roman"/>
                <w:color w:val="000000"/>
                <w:szCs w:val="24"/>
              </w:rPr>
              <w:t>2</w:t>
            </w:r>
          </w:p>
        </w:tc>
        <w:tc>
          <w:tcPr>
            <w:tcW w:w="2835" w:type="dxa"/>
            <w:shd w:val="clear" w:color="auto" w:fill="auto"/>
            <w:vAlign w:val="center"/>
          </w:tcPr>
          <w:p w:rsidR="00C7789D" w:rsidRPr="00C279E1" w:rsidRDefault="00C7789D" w:rsidP="00E26362">
            <w:pPr>
              <w:spacing w:after="0" w:line="240" w:lineRule="auto"/>
              <w:jc w:val="center"/>
              <w:rPr>
                <w:rFonts w:eastAsia="Times New Roman" w:cs="Times New Roman"/>
                <w:color w:val="000000"/>
                <w:szCs w:val="24"/>
              </w:rPr>
            </w:pPr>
            <w:r>
              <w:rPr>
                <w:rFonts w:eastAsia="Times New Roman" w:cs="Times New Roman"/>
                <w:color w:val="000000"/>
                <w:szCs w:val="24"/>
              </w:rPr>
              <w:t>3</w:t>
            </w:r>
          </w:p>
        </w:tc>
        <w:tc>
          <w:tcPr>
            <w:tcW w:w="2835" w:type="dxa"/>
          </w:tcPr>
          <w:p w:rsidR="00C7789D" w:rsidRPr="004449C0" w:rsidRDefault="00C7789D" w:rsidP="00E26362">
            <w:pPr>
              <w:jc w:val="center"/>
              <w:rPr>
                <w:rFonts w:eastAsia="Times New Roman" w:cs="Times New Roman"/>
                <w:color w:val="000000"/>
                <w:szCs w:val="24"/>
              </w:rPr>
            </w:pPr>
            <w:r>
              <w:rPr>
                <w:rFonts w:eastAsia="Times New Roman" w:cs="Times New Roman"/>
                <w:color w:val="000000"/>
                <w:szCs w:val="24"/>
              </w:rPr>
              <w:t>2</w:t>
            </w:r>
          </w:p>
        </w:tc>
        <w:tc>
          <w:tcPr>
            <w:tcW w:w="1560" w:type="dxa"/>
            <w:shd w:val="clear" w:color="auto" w:fill="auto"/>
            <w:vAlign w:val="center"/>
          </w:tcPr>
          <w:p w:rsidR="00C7789D" w:rsidRDefault="00C7789D" w:rsidP="00E26362">
            <w:pPr>
              <w:jc w:val="center"/>
            </w:pPr>
            <w:r>
              <w:t>7</w:t>
            </w:r>
          </w:p>
        </w:tc>
      </w:tr>
      <w:tr w:rsidR="00C7789D" w:rsidRPr="00C279E1" w:rsidTr="00E26362">
        <w:tc>
          <w:tcPr>
            <w:tcW w:w="1532" w:type="dxa"/>
            <w:shd w:val="clear" w:color="auto" w:fill="auto"/>
          </w:tcPr>
          <w:p w:rsidR="00C7789D" w:rsidRDefault="00C7789D" w:rsidP="00E26362">
            <w:pPr>
              <w:spacing w:after="0" w:line="240" w:lineRule="auto"/>
              <w:rPr>
                <w:rFonts w:eastAsia="Calibri" w:cs="Times New Roman"/>
                <w:color w:val="000000"/>
                <w:szCs w:val="24"/>
              </w:rPr>
            </w:pPr>
            <w:proofErr w:type="spellStart"/>
            <w:r>
              <w:rPr>
                <w:rFonts w:eastAsia="Calibri" w:cs="Times New Roman"/>
                <w:color w:val="000000"/>
                <w:szCs w:val="24"/>
              </w:rPr>
              <w:t>Бишкиревич</w:t>
            </w:r>
            <w:proofErr w:type="spellEnd"/>
          </w:p>
          <w:p w:rsidR="00C7789D" w:rsidRPr="00C279E1" w:rsidRDefault="00C7789D" w:rsidP="00E26362">
            <w:pPr>
              <w:spacing w:after="0" w:line="240" w:lineRule="auto"/>
              <w:rPr>
                <w:rFonts w:eastAsia="Calibri" w:cs="Times New Roman"/>
                <w:color w:val="000000"/>
                <w:szCs w:val="24"/>
              </w:rPr>
            </w:pPr>
            <w:r>
              <w:rPr>
                <w:rFonts w:eastAsia="Calibri" w:cs="Times New Roman"/>
                <w:color w:val="000000"/>
                <w:szCs w:val="24"/>
              </w:rPr>
              <w:t>Ольга</w:t>
            </w:r>
          </w:p>
        </w:tc>
        <w:tc>
          <w:tcPr>
            <w:tcW w:w="2863" w:type="dxa"/>
            <w:shd w:val="clear" w:color="auto" w:fill="auto"/>
            <w:vAlign w:val="center"/>
          </w:tcPr>
          <w:p w:rsidR="00C7789D" w:rsidRDefault="00C7789D" w:rsidP="00E26362">
            <w:pPr>
              <w:jc w:val="center"/>
            </w:pPr>
            <w:r>
              <w:t>+</w:t>
            </w:r>
          </w:p>
        </w:tc>
        <w:tc>
          <w:tcPr>
            <w:tcW w:w="3402" w:type="dxa"/>
            <w:shd w:val="clear" w:color="auto" w:fill="auto"/>
            <w:vAlign w:val="center"/>
          </w:tcPr>
          <w:p w:rsidR="00C7789D" w:rsidRPr="00C279E1" w:rsidRDefault="00C7789D" w:rsidP="00E26362">
            <w:pPr>
              <w:spacing w:after="0" w:line="240" w:lineRule="auto"/>
              <w:jc w:val="center"/>
              <w:rPr>
                <w:rFonts w:eastAsia="Times New Roman" w:cs="Times New Roman"/>
                <w:color w:val="000000"/>
                <w:szCs w:val="24"/>
              </w:rPr>
            </w:pPr>
            <w:r>
              <w:rPr>
                <w:rFonts w:eastAsia="Times New Roman" w:cs="Times New Roman"/>
                <w:color w:val="000000"/>
                <w:szCs w:val="24"/>
              </w:rPr>
              <w:t>2</w:t>
            </w:r>
          </w:p>
        </w:tc>
        <w:tc>
          <w:tcPr>
            <w:tcW w:w="2835" w:type="dxa"/>
            <w:shd w:val="clear" w:color="auto" w:fill="auto"/>
            <w:vAlign w:val="center"/>
          </w:tcPr>
          <w:p w:rsidR="00C7789D" w:rsidRPr="00C279E1" w:rsidRDefault="00C7789D" w:rsidP="00E26362">
            <w:pPr>
              <w:spacing w:after="0" w:line="240" w:lineRule="auto"/>
              <w:jc w:val="center"/>
              <w:rPr>
                <w:rFonts w:eastAsia="Times New Roman" w:cs="Times New Roman"/>
                <w:color w:val="000000"/>
                <w:szCs w:val="24"/>
              </w:rPr>
            </w:pPr>
            <w:r>
              <w:rPr>
                <w:rFonts w:eastAsia="Times New Roman" w:cs="Times New Roman"/>
                <w:color w:val="000000"/>
                <w:szCs w:val="24"/>
              </w:rPr>
              <w:t>3</w:t>
            </w:r>
          </w:p>
        </w:tc>
        <w:tc>
          <w:tcPr>
            <w:tcW w:w="2835" w:type="dxa"/>
          </w:tcPr>
          <w:p w:rsidR="00C7789D" w:rsidRPr="004449C0" w:rsidRDefault="00C7789D" w:rsidP="00E26362">
            <w:pPr>
              <w:jc w:val="center"/>
              <w:rPr>
                <w:rFonts w:eastAsia="Times New Roman" w:cs="Times New Roman"/>
                <w:color w:val="000000"/>
                <w:szCs w:val="24"/>
              </w:rPr>
            </w:pPr>
            <w:r>
              <w:rPr>
                <w:rFonts w:eastAsia="Times New Roman" w:cs="Times New Roman"/>
                <w:color w:val="000000"/>
                <w:szCs w:val="24"/>
              </w:rPr>
              <w:t>2</w:t>
            </w:r>
          </w:p>
        </w:tc>
        <w:tc>
          <w:tcPr>
            <w:tcW w:w="1560" w:type="dxa"/>
            <w:shd w:val="clear" w:color="auto" w:fill="auto"/>
            <w:vAlign w:val="center"/>
          </w:tcPr>
          <w:p w:rsidR="00C7789D" w:rsidRDefault="00C7789D" w:rsidP="00E26362">
            <w:pPr>
              <w:jc w:val="center"/>
            </w:pPr>
            <w:r>
              <w:t>7</w:t>
            </w:r>
          </w:p>
        </w:tc>
      </w:tr>
      <w:tr w:rsidR="00C7789D" w:rsidRPr="00C279E1" w:rsidTr="00E26362">
        <w:tc>
          <w:tcPr>
            <w:tcW w:w="1532" w:type="dxa"/>
            <w:shd w:val="clear" w:color="auto" w:fill="auto"/>
          </w:tcPr>
          <w:p w:rsidR="00C7789D" w:rsidRPr="00C279E1" w:rsidRDefault="00C7789D" w:rsidP="00E26362">
            <w:pPr>
              <w:spacing w:after="0" w:line="240" w:lineRule="auto"/>
              <w:rPr>
                <w:rFonts w:eastAsia="Calibri" w:cs="Times New Roman"/>
                <w:color w:val="000000"/>
                <w:szCs w:val="24"/>
              </w:rPr>
            </w:pPr>
            <w:proofErr w:type="spellStart"/>
            <w:r w:rsidRPr="00C279E1">
              <w:rPr>
                <w:rFonts w:eastAsia="Calibri" w:cs="Times New Roman"/>
                <w:color w:val="000000"/>
                <w:szCs w:val="24"/>
              </w:rPr>
              <w:t>Б</w:t>
            </w:r>
            <w:r>
              <w:rPr>
                <w:rFonts w:eastAsia="Calibri" w:cs="Times New Roman"/>
                <w:color w:val="000000"/>
                <w:szCs w:val="24"/>
              </w:rPr>
              <w:t>елькова</w:t>
            </w:r>
            <w:proofErr w:type="spellEnd"/>
            <w:r>
              <w:rPr>
                <w:rFonts w:eastAsia="Calibri" w:cs="Times New Roman"/>
                <w:color w:val="000000"/>
                <w:szCs w:val="24"/>
              </w:rPr>
              <w:t xml:space="preserve"> Кристина</w:t>
            </w:r>
          </w:p>
        </w:tc>
        <w:tc>
          <w:tcPr>
            <w:tcW w:w="2863" w:type="dxa"/>
            <w:shd w:val="clear" w:color="auto" w:fill="auto"/>
            <w:vAlign w:val="center"/>
          </w:tcPr>
          <w:p w:rsidR="00C7789D" w:rsidRDefault="00C7789D" w:rsidP="00E26362">
            <w:pPr>
              <w:jc w:val="center"/>
            </w:pPr>
            <w:r>
              <w:t>+</w:t>
            </w:r>
          </w:p>
        </w:tc>
        <w:tc>
          <w:tcPr>
            <w:tcW w:w="3402" w:type="dxa"/>
            <w:shd w:val="clear" w:color="auto" w:fill="auto"/>
            <w:vAlign w:val="center"/>
          </w:tcPr>
          <w:p w:rsidR="00C7789D" w:rsidRPr="00C279E1" w:rsidRDefault="00C7789D" w:rsidP="00E26362">
            <w:pPr>
              <w:spacing w:after="0" w:line="240" w:lineRule="auto"/>
              <w:jc w:val="center"/>
              <w:rPr>
                <w:rFonts w:eastAsia="Times New Roman" w:cs="Times New Roman"/>
                <w:color w:val="000000"/>
                <w:szCs w:val="24"/>
              </w:rPr>
            </w:pPr>
            <w:r>
              <w:rPr>
                <w:rFonts w:eastAsia="Times New Roman" w:cs="Times New Roman"/>
                <w:color w:val="000000"/>
                <w:szCs w:val="24"/>
              </w:rPr>
              <w:t>1</w:t>
            </w:r>
          </w:p>
        </w:tc>
        <w:tc>
          <w:tcPr>
            <w:tcW w:w="2835" w:type="dxa"/>
            <w:shd w:val="clear" w:color="auto" w:fill="auto"/>
            <w:vAlign w:val="center"/>
          </w:tcPr>
          <w:p w:rsidR="00C7789D" w:rsidRPr="00C279E1" w:rsidRDefault="00C7789D" w:rsidP="00E26362">
            <w:pPr>
              <w:spacing w:after="0" w:line="240" w:lineRule="auto"/>
              <w:jc w:val="center"/>
              <w:rPr>
                <w:rFonts w:eastAsia="Times New Roman" w:cs="Times New Roman"/>
                <w:color w:val="000000"/>
                <w:szCs w:val="24"/>
              </w:rPr>
            </w:pPr>
            <w:r>
              <w:rPr>
                <w:rFonts w:eastAsia="Times New Roman" w:cs="Times New Roman"/>
                <w:color w:val="000000"/>
                <w:szCs w:val="24"/>
              </w:rPr>
              <w:t>3</w:t>
            </w:r>
          </w:p>
        </w:tc>
        <w:tc>
          <w:tcPr>
            <w:tcW w:w="2835" w:type="dxa"/>
          </w:tcPr>
          <w:p w:rsidR="00C7789D" w:rsidRPr="004449C0" w:rsidRDefault="00C7789D" w:rsidP="00E26362">
            <w:pPr>
              <w:jc w:val="center"/>
              <w:rPr>
                <w:rFonts w:eastAsia="Times New Roman" w:cs="Times New Roman"/>
                <w:color w:val="000000"/>
                <w:szCs w:val="24"/>
              </w:rPr>
            </w:pPr>
            <w:r>
              <w:rPr>
                <w:rFonts w:eastAsia="Times New Roman" w:cs="Times New Roman"/>
                <w:color w:val="000000"/>
                <w:szCs w:val="24"/>
              </w:rPr>
              <w:t>2</w:t>
            </w:r>
          </w:p>
        </w:tc>
        <w:tc>
          <w:tcPr>
            <w:tcW w:w="1560" w:type="dxa"/>
            <w:shd w:val="clear" w:color="auto" w:fill="auto"/>
            <w:vAlign w:val="center"/>
          </w:tcPr>
          <w:p w:rsidR="00C7789D" w:rsidRDefault="00C7789D" w:rsidP="00E26362">
            <w:pPr>
              <w:jc w:val="center"/>
            </w:pPr>
            <w:r>
              <w:t>6</w:t>
            </w:r>
          </w:p>
        </w:tc>
      </w:tr>
      <w:tr w:rsidR="00C7789D" w:rsidRPr="00C279E1" w:rsidTr="00E26362">
        <w:tc>
          <w:tcPr>
            <w:tcW w:w="1532" w:type="dxa"/>
            <w:shd w:val="clear" w:color="auto" w:fill="auto"/>
          </w:tcPr>
          <w:p w:rsidR="00C7789D" w:rsidRPr="00C279E1" w:rsidRDefault="00C7789D" w:rsidP="00E26362">
            <w:pPr>
              <w:spacing w:after="0" w:line="240" w:lineRule="auto"/>
              <w:rPr>
                <w:rFonts w:eastAsia="Calibri" w:cs="Times New Roman"/>
                <w:color w:val="000000"/>
                <w:szCs w:val="24"/>
              </w:rPr>
            </w:pPr>
            <w:r>
              <w:rPr>
                <w:rFonts w:eastAsia="Calibri" w:cs="Times New Roman"/>
                <w:color w:val="000000"/>
                <w:szCs w:val="24"/>
              </w:rPr>
              <w:t xml:space="preserve"> </w:t>
            </w:r>
            <w:proofErr w:type="spellStart"/>
            <w:r>
              <w:rPr>
                <w:rFonts w:eastAsia="Calibri" w:cs="Times New Roman"/>
                <w:color w:val="000000"/>
                <w:szCs w:val="24"/>
              </w:rPr>
              <w:t>Бурданова</w:t>
            </w:r>
            <w:proofErr w:type="spellEnd"/>
            <w:r>
              <w:rPr>
                <w:rFonts w:eastAsia="Calibri" w:cs="Times New Roman"/>
                <w:color w:val="000000"/>
                <w:szCs w:val="24"/>
              </w:rPr>
              <w:t xml:space="preserve"> Вероника</w:t>
            </w:r>
          </w:p>
        </w:tc>
        <w:tc>
          <w:tcPr>
            <w:tcW w:w="2863" w:type="dxa"/>
            <w:shd w:val="clear" w:color="auto" w:fill="auto"/>
            <w:vAlign w:val="center"/>
          </w:tcPr>
          <w:p w:rsidR="00C7789D" w:rsidRDefault="00C7789D" w:rsidP="00E26362">
            <w:pPr>
              <w:jc w:val="center"/>
            </w:pPr>
            <w:r>
              <w:t>+</w:t>
            </w:r>
          </w:p>
        </w:tc>
        <w:tc>
          <w:tcPr>
            <w:tcW w:w="3402" w:type="dxa"/>
            <w:shd w:val="clear" w:color="auto" w:fill="auto"/>
            <w:vAlign w:val="center"/>
          </w:tcPr>
          <w:p w:rsidR="00C7789D" w:rsidRPr="00C279E1" w:rsidRDefault="00C7789D" w:rsidP="00E26362">
            <w:pPr>
              <w:spacing w:after="0" w:line="240" w:lineRule="auto"/>
              <w:jc w:val="center"/>
              <w:rPr>
                <w:rFonts w:eastAsia="Times New Roman" w:cs="Times New Roman"/>
                <w:color w:val="000000"/>
                <w:szCs w:val="24"/>
              </w:rPr>
            </w:pPr>
            <w:r>
              <w:rPr>
                <w:rFonts w:eastAsia="Times New Roman" w:cs="Times New Roman"/>
                <w:color w:val="000000"/>
                <w:szCs w:val="24"/>
              </w:rPr>
              <w:t>2</w:t>
            </w:r>
          </w:p>
        </w:tc>
        <w:tc>
          <w:tcPr>
            <w:tcW w:w="2835" w:type="dxa"/>
            <w:shd w:val="clear" w:color="auto" w:fill="auto"/>
            <w:vAlign w:val="center"/>
          </w:tcPr>
          <w:p w:rsidR="00C7789D" w:rsidRPr="00C279E1" w:rsidRDefault="00C7789D" w:rsidP="00E26362">
            <w:pPr>
              <w:spacing w:after="0" w:line="240" w:lineRule="auto"/>
              <w:jc w:val="center"/>
              <w:rPr>
                <w:rFonts w:eastAsia="Times New Roman" w:cs="Times New Roman"/>
                <w:color w:val="000000"/>
                <w:szCs w:val="24"/>
              </w:rPr>
            </w:pPr>
            <w:r>
              <w:rPr>
                <w:rFonts w:eastAsia="Times New Roman" w:cs="Times New Roman"/>
                <w:color w:val="000000"/>
                <w:szCs w:val="24"/>
              </w:rPr>
              <w:t>3</w:t>
            </w:r>
          </w:p>
        </w:tc>
        <w:tc>
          <w:tcPr>
            <w:tcW w:w="2835" w:type="dxa"/>
          </w:tcPr>
          <w:p w:rsidR="00C7789D" w:rsidRPr="00C1071E" w:rsidRDefault="00C7789D" w:rsidP="00E26362">
            <w:pPr>
              <w:spacing w:after="0" w:line="240" w:lineRule="auto"/>
              <w:jc w:val="center"/>
              <w:rPr>
                <w:rFonts w:eastAsia="Times New Roman" w:cs="Times New Roman"/>
                <w:color w:val="000000"/>
                <w:szCs w:val="24"/>
              </w:rPr>
            </w:pPr>
            <w:r>
              <w:rPr>
                <w:rFonts w:eastAsia="Times New Roman" w:cs="Times New Roman"/>
                <w:color w:val="000000"/>
                <w:szCs w:val="24"/>
              </w:rPr>
              <w:t>2</w:t>
            </w:r>
          </w:p>
        </w:tc>
        <w:tc>
          <w:tcPr>
            <w:tcW w:w="1560" w:type="dxa"/>
            <w:shd w:val="clear" w:color="auto" w:fill="auto"/>
            <w:vAlign w:val="center"/>
          </w:tcPr>
          <w:p w:rsidR="00C7789D" w:rsidRPr="00C279E1" w:rsidRDefault="00C7789D" w:rsidP="00E26362">
            <w:pPr>
              <w:spacing w:after="0" w:line="240" w:lineRule="auto"/>
              <w:jc w:val="center"/>
              <w:rPr>
                <w:rFonts w:eastAsia="Times New Roman" w:cs="Times New Roman"/>
                <w:color w:val="000000"/>
                <w:szCs w:val="24"/>
              </w:rPr>
            </w:pPr>
            <w:r w:rsidRPr="000C6BBD">
              <w:rPr>
                <w:rFonts w:eastAsia="Times New Roman" w:cs="Times New Roman"/>
                <w:szCs w:val="24"/>
              </w:rPr>
              <w:t>7</w:t>
            </w:r>
          </w:p>
        </w:tc>
      </w:tr>
      <w:tr w:rsidR="00C7789D" w:rsidRPr="00C279E1" w:rsidTr="00E26362">
        <w:tc>
          <w:tcPr>
            <w:tcW w:w="1532" w:type="dxa"/>
            <w:shd w:val="clear" w:color="auto" w:fill="auto"/>
          </w:tcPr>
          <w:p w:rsidR="00C7789D" w:rsidRPr="00C279E1" w:rsidRDefault="00C7789D" w:rsidP="00E26362">
            <w:pPr>
              <w:spacing w:after="0" w:line="240" w:lineRule="auto"/>
              <w:rPr>
                <w:rFonts w:eastAsia="Calibri" w:cs="Times New Roman"/>
                <w:color w:val="000000"/>
                <w:szCs w:val="24"/>
              </w:rPr>
            </w:pPr>
            <w:r>
              <w:rPr>
                <w:rFonts w:eastAsia="Calibri" w:cs="Times New Roman"/>
                <w:color w:val="000000"/>
                <w:szCs w:val="24"/>
              </w:rPr>
              <w:t>Быков Владимир</w:t>
            </w:r>
          </w:p>
        </w:tc>
        <w:tc>
          <w:tcPr>
            <w:tcW w:w="2863" w:type="dxa"/>
            <w:shd w:val="clear" w:color="auto" w:fill="auto"/>
            <w:vAlign w:val="center"/>
          </w:tcPr>
          <w:p w:rsidR="00C7789D" w:rsidRDefault="00C7789D" w:rsidP="00E26362">
            <w:pPr>
              <w:jc w:val="center"/>
            </w:pPr>
            <w:r>
              <w:t>+</w:t>
            </w:r>
          </w:p>
        </w:tc>
        <w:tc>
          <w:tcPr>
            <w:tcW w:w="3402" w:type="dxa"/>
            <w:shd w:val="clear" w:color="auto" w:fill="auto"/>
            <w:vAlign w:val="center"/>
          </w:tcPr>
          <w:p w:rsidR="00C7789D" w:rsidRPr="00C279E1" w:rsidRDefault="00C7789D" w:rsidP="00E26362">
            <w:pPr>
              <w:spacing w:after="0" w:line="240" w:lineRule="auto"/>
              <w:jc w:val="center"/>
              <w:rPr>
                <w:rFonts w:eastAsia="Times New Roman" w:cs="Times New Roman"/>
                <w:color w:val="000000"/>
                <w:szCs w:val="24"/>
              </w:rPr>
            </w:pPr>
            <w:r>
              <w:rPr>
                <w:rFonts w:eastAsia="Times New Roman" w:cs="Times New Roman"/>
                <w:color w:val="000000"/>
                <w:szCs w:val="24"/>
              </w:rPr>
              <w:t>2</w:t>
            </w:r>
          </w:p>
        </w:tc>
        <w:tc>
          <w:tcPr>
            <w:tcW w:w="2835" w:type="dxa"/>
            <w:shd w:val="clear" w:color="auto" w:fill="auto"/>
            <w:vAlign w:val="center"/>
          </w:tcPr>
          <w:p w:rsidR="00C7789D" w:rsidRPr="00C279E1" w:rsidRDefault="00C7789D" w:rsidP="00E26362">
            <w:pPr>
              <w:spacing w:after="0" w:line="240" w:lineRule="auto"/>
              <w:jc w:val="center"/>
              <w:rPr>
                <w:rFonts w:eastAsia="Times New Roman" w:cs="Times New Roman"/>
                <w:color w:val="000000"/>
                <w:szCs w:val="24"/>
              </w:rPr>
            </w:pPr>
            <w:r>
              <w:rPr>
                <w:rFonts w:eastAsia="Times New Roman" w:cs="Times New Roman"/>
                <w:color w:val="000000"/>
                <w:szCs w:val="24"/>
              </w:rPr>
              <w:t>3</w:t>
            </w:r>
          </w:p>
        </w:tc>
        <w:tc>
          <w:tcPr>
            <w:tcW w:w="2835" w:type="dxa"/>
          </w:tcPr>
          <w:p w:rsidR="00C7789D" w:rsidRPr="00526F24" w:rsidRDefault="00C7789D" w:rsidP="00E26362">
            <w:pPr>
              <w:jc w:val="center"/>
              <w:rPr>
                <w:rFonts w:eastAsia="Times New Roman" w:cs="Times New Roman"/>
                <w:color w:val="000000"/>
                <w:szCs w:val="24"/>
              </w:rPr>
            </w:pPr>
            <w:r>
              <w:rPr>
                <w:rFonts w:eastAsia="Times New Roman" w:cs="Times New Roman"/>
                <w:color w:val="000000"/>
                <w:szCs w:val="24"/>
              </w:rPr>
              <w:t>3</w:t>
            </w:r>
          </w:p>
        </w:tc>
        <w:tc>
          <w:tcPr>
            <w:tcW w:w="1560" w:type="dxa"/>
            <w:shd w:val="clear" w:color="auto" w:fill="auto"/>
            <w:vAlign w:val="center"/>
          </w:tcPr>
          <w:p w:rsidR="00C7789D" w:rsidRDefault="00C7789D" w:rsidP="00E26362">
            <w:pPr>
              <w:jc w:val="center"/>
            </w:pPr>
            <w:r w:rsidRPr="000C6BBD">
              <w:t>8</w:t>
            </w:r>
          </w:p>
        </w:tc>
      </w:tr>
      <w:tr w:rsidR="00C7789D" w:rsidRPr="00C279E1" w:rsidTr="00E26362">
        <w:tc>
          <w:tcPr>
            <w:tcW w:w="1532" w:type="dxa"/>
            <w:shd w:val="clear" w:color="auto" w:fill="auto"/>
          </w:tcPr>
          <w:p w:rsidR="00C7789D" w:rsidRPr="00C279E1" w:rsidRDefault="00C7789D" w:rsidP="00E26362">
            <w:pPr>
              <w:spacing w:after="0" w:line="240" w:lineRule="auto"/>
              <w:rPr>
                <w:rFonts w:eastAsia="Calibri" w:cs="Times New Roman"/>
                <w:color w:val="000000"/>
                <w:szCs w:val="24"/>
              </w:rPr>
            </w:pPr>
            <w:r>
              <w:rPr>
                <w:rFonts w:eastAsia="Calibri" w:cs="Times New Roman"/>
                <w:color w:val="000000"/>
                <w:szCs w:val="24"/>
              </w:rPr>
              <w:t>Глазунов Дамир</w:t>
            </w:r>
          </w:p>
        </w:tc>
        <w:tc>
          <w:tcPr>
            <w:tcW w:w="2863" w:type="dxa"/>
            <w:shd w:val="clear" w:color="auto" w:fill="auto"/>
            <w:vAlign w:val="center"/>
          </w:tcPr>
          <w:p w:rsidR="00C7789D" w:rsidRDefault="00C7789D" w:rsidP="00E26362">
            <w:pPr>
              <w:jc w:val="center"/>
            </w:pPr>
            <w:r>
              <w:t>+</w:t>
            </w:r>
          </w:p>
        </w:tc>
        <w:tc>
          <w:tcPr>
            <w:tcW w:w="3402" w:type="dxa"/>
            <w:shd w:val="clear" w:color="auto" w:fill="auto"/>
            <w:vAlign w:val="center"/>
          </w:tcPr>
          <w:p w:rsidR="00C7789D" w:rsidRPr="00C279E1" w:rsidRDefault="00C7789D" w:rsidP="00E26362">
            <w:pPr>
              <w:spacing w:after="0" w:line="240" w:lineRule="auto"/>
              <w:jc w:val="center"/>
              <w:rPr>
                <w:rFonts w:eastAsia="Times New Roman" w:cs="Times New Roman"/>
                <w:color w:val="000000"/>
                <w:szCs w:val="24"/>
              </w:rPr>
            </w:pPr>
            <w:r>
              <w:rPr>
                <w:rFonts w:eastAsia="Times New Roman" w:cs="Times New Roman"/>
                <w:color w:val="000000"/>
                <w:szCs w:val="24"/>
              </w:rPr>
              <w:t>2</w:t>
            </w:r>
          </w:p>
        </w:tc>
        <w:tc>
          <w:tcPr>
            <w:tcW w:w="2835" w:type="dxa"/>
            <w:shd w:val="clear" w:color="auto" w:fill="auto"/>
            <w:vAlign w:val="center"/>
          </w:tcPr>
          <w:p w:rsidR="00C7789D" w:rsidRPr="00C279E1" w:rsidRDefault="00C7789D" w:rsidP="00E26362">
            <w:pPr>
              <w:spacing w:after="0" w:line="240" w:lineRule="auto"/>
              <w:jc w:val="center"/>
              <w:rPr>
                <w:rFonts w:eastAsia="Times New Roman" w:cs="Times New Roman"/>
                <w:color w:val="000000"/>
                <w:szCs w:val="24"/>
              </w:rPr>
            </w:pPr>
            <w:r>
              <w:rPr>
                <w:rFonts w:eastAsia="Times New Roman" w:cs="Times New Roman"/>
                <w:color w:val="000000"/>
                <w:szCs w:val="24"/>
              </w:rPr>
              <w:t>3</w:t>
            </w:r>
          </w:p>
        </w:tc>
        <w:tc>
          <w:tcPr>
            <w:tcW w:w="2835" w:type="dxa"/>
          </w:tcPr>
          <w:p w:rsidR="00C7789D" w:rsidRPr="00526F24" w:rsidRDefault="00C7789D" w:rsidP="00E26362">
            <w:pPr>
              <w:jc w:val="center"/>
              <w:rPr>
                <w:rFonts w:eastAsia="Times New Roman" w:cs="Times New Roman"/>
                <w:color w:val="000000"/>
                <w:szCs w:val="24"/>
              </w:rPr>
            </w:pPr>
            <w:r>
              <w:rPr>
                <w:rFonts w:eastAsia="Times New Roman" w:cs="Times New Roman"/>
                <w:color w:val="000000"/>
                <w:szCs w:val="24"/>
              </w:rPr>
              <w:t>2</w:t>
            </w:r>
          </w:p>
        </w:tc>
        <w:tc>
          <w:tcPr>
            <w:tcW w:w="1560" w:type="dxa"/>
            <w:shd w:val="clear" w:color="auto" w:fill="auto"/>
            <w:vAlign w:val="center"/>
          </w:tcPr>
          <w:p w:rsidR="00C7789D" w:rsidRDefault="00C7789D" w:rsidP="00E26362">
            <w:pPr>
              <w:jc w:val="center"/>
            </w:pPr>
            <w:r>
              <w:t>7</w:t>
            </w:r>
          </w:p>
        </w:tc>
      </w:tr>
      <w:tr w:rsidR="00C7789D" w:rsidRPr="00C279E1" w:rsidTr="00E26362">
        <w:tc>
          <w:tcPr>
            <w:tcW w:w="1532" w:type="dxa"/>
            <w:shd w:val="clear" w:color="auto" w:fill="auto"/>
          </w:tcPr>
          <w:p w:rsidR="00C7789D" w:rsidRPr="00C279E1" w:rsidRDefault="00C7789D" w:rsidP="00E26362">
            <w:pPr>
              <w:spacing w:after="0" w:line="240" w:lineRule="auto"/>
              <w:rPr>
                <w:rFonts w:eastAsia="Calibri" w:cs="Times New Roman"/>
                <w:color w:val="000000"/>
                <w:szCs w:val="24"/>
              </w:rPr>
            </w:pPr>
            <w:r>
              <w:rPr>
                <w:rFonts w:eastAsia="Calibri" w:cs="Times New Roman"/>
                <w:color w:val="000000"/>
                <w:szCs w:val="24"/>
              </w:rPr>
              <w:t>Гусева Екатерина</w:t>
            </w:r>
          </w:p>
        </w:tc>
        <w:tc>
          <w:tcPr>
            <w:tcW w:w="2863" w:type="dxa"/>
            <w:shd w:val="clear" w:color="auto" w:fill="auto"/>
            <w:vAlign w:val="center"/>
          </w:tcPr>
          <w:p w:rsidR="00C7789D" w:rsidRDefault="00C7789D" w:rsidP="00E26362">
            <w:pPr>
              <w:jc w:val="center"/>
            </w:pPr>
            <w:r>
              <w:t>+</w:t>
            </w:r>
          </w:p>
        </w:tc>
        <w:tc>
          <w:tcPr>
            <w:tcW w:w="3402" w:type="dxa"/>
            <w:shd w:val="clear" w:color="auto" w:fill="auto"/>
            <w:vAlign w:val="center"/>
          </w:tcPr>
          <w:p w:rsidR="00C7789D" w:rsidRPr="00C279E1" w:rsidRDefault="00C7789D" w:rsidP="00E26362">
            <w:pPr>
              <w:spacing w:after="0" w:line="240" w:lineRule="auto"/>
              <w:jc w:val="center"/>
              <w:rPr>
                <w:rFonts w:eastAsia="Times New Roman" w:cs="Times New Roman"/>
                <w:color w:val="000000"/>
                <w:szCs w:val="24"/>
              </w:rPr>
            </w:pPr>
            <w:r>
              <w:rPr>
                <w:rFonts w:eastAsia="Times New Roman" w:cs="Times New Roman"/>
                <w:color w:val="000000"/>
                <w:szCs w:val="24"/>
              </w:rPr>
              <w:t>2</w:t>
            </w:r>
          </w:p>
        </w:tc>
        <w:tc>
          <w:tcPr>
            <w:tcW w:w="2835" w:type="dxa"/>
            <w:shd w:val="clear" w:color="auto" w:fill="auto"/>
            <w:vAlign w:val="center"/>
          </w:tcPr>
          <w:p w:rsidR="00C7789D" w:rsidRPr="00C279E1" w:rsidRDefault="00C7789D" w:rsidP="00E26362">
            <w:pPr>
              <w:spacing w:after="0" w:line="240" w:lineRule="auto"/>
              <w:jc w:val="center"/>
              <w:rPr>
                <w:rFonts w:eastAsia="Times New Roman" w:cs="Times New Roman"/>
                <w:color w:val="000000"/>
                <w:szCs w:val="24"/>
              </w:rPr>
            </w:pPr>
            <w:r>
              <w:rPr>
                <w:rFonts w:eastAsia="Times New Roman" w:cs="Times New Roman"/>
                <w:color w:val="000000"/>
                <w:szCs w:val="24"/>
              </w:rPr>
              <w:t>3</w:t>
            </w:r>
          </w:p>
        </w:tc>
        <w:tc>
          <w:tcPr>
            <w:tcW w:w="2835" w:type="dxa"/>
          </w:tcPr>
          <w:p w:rsidR="00C7789D" w:rsidRPr="00C1071E" w:rsidRDefault="00C7789D" w:rsidP="00E26362">
            <w:pPr>
              <w:spacing w:after="0" w:line="240" w:lineRule="auto"/>
              <w:jc w:val="center"/>
              <w:rPr>
                <w:rFonts w:eastAsia="Times New Roman" w:cs="Times New Roman"/>
                <w:color w:val="000000"/>
                <w:szCs w:val="24"/>
              </w:rPr>
            </w:pPr>
            <w:r>
              <w:rPr>
                <w:rFonts w:eastAsia="Times New Roman" w:cs="Times New Roman"/>
                <w:color w:val="000000"/>
                <w:szCs w:val="24"/>
              </w:rPr>
              <w:t>3</w:t>
            </w:r>
          </w:p>
        </w:tc>
        <w:tc>
          <w:tcPr>
            <w:tcW w:w="1560" w:type="dxa"/>
            <w:shd w:val="clear" w:color="auto" w:fill="auto"/>
            <w:vAlign w:val="center"/>
          </w:tcPr>
          <w:p w:rsidR="00C7789D" w:rsidRPr="00C279E1" w:rsidRDefault="00C7789D" w:rsidP="00E26362">
            <w:pPr>
              <w:spacing w:after="0" w:line="240" w:lineRule="auto"/>
              <w:jc w:val="center"/>
              <w:rPr>
                <w:rFonts w:eastAsia="Times New Roman" w:cs="Times New Roman"/>
                <w:color w:val="000000"/>
                <w:szCs w:val="24"/>
              </w:rPr>
            </w:pPr>
            <w:r>
              <w:rPr>
                <w:rFonts w:eastAsia="Times New Roman" w:cs="Times New Roman"/>
                <w:color w:val="000000"/>
                <w:szCs w:val="24"/>
              </w:rPr>
              <w:t>8</w:t>
            </w:r>
          </w:p>
        </w:tc>
      </w:tr>
      <w:tr w:rsidR="00C7789D" w:rsidRPr="00C279E1" w:rsidTr="00E26362">
        <w:tc>
          <w:tcPr>
            <w:tcW w:w="1532" w:type="dxa"/>
            <w:shd w:val="clear" w:color="auto" w:fill="auto"/>
          </w:tcPr>
          <w:p w:rsidR="00C7789D" w:rsidRPr="00C279E1" w:rsidRDefault="00C7789D" w:rsidP="00E26362">
            <w:pPr>
              <w:spacing w:after="0" w:line="240" w:lineRule="auto"/>
              <w:rPr>
                <w:rFonts w:eastAsia="Calibri" w:cs="Times New Roman"/>
                <w:color w:val="000000"/>
                <w:szCs w:val="24"/>
              </w:rPr>
            </w:pPr>
            <w:proofErr w:type="spellStart"/>
            <w:r>
              <w:rPr>
                <w:rFonts w:eastAsia="Calibri" w:cs="Times New Roman"/>
                <w:color w:val="000000"/>
                <w:szCs w:val="24"/>
              </w:rPr>
              <w:t>Гульмирзоев</w:t>
            </w:r>
            <w:proofErr w:type="spellEnd"/>
            <w:r>
              <w:rPr>
                <w:rFonts w:eastAsia="Calibri" w:cs="Times New Roman"/>
                <w:color w:val="000000"/>
                <w:szCs w:val="24"/>
              </w:rPr>
              <w:t xml:space="preserve"> </w:t>
            </w:r>
            <w:proofErr w:type="spellStart"/>
            <w:r>
              <w:rPr>
                <w:rFonts w:eastAsia="Calibri" w:cs="Times New Roman"/>
                <w:color w:val="000000"/>
                <w:szCs w:val="24"/>
              </w:rPr>
              <w:t>Тахир</w:t>
            </w:r>
            <w:proofErr w:type="spellEnd"/>
          </w:p>
        </w:tc>
        <w:tc>
          <w:tcPr>
            <w:tcW w:w="2863" w:type="dxa"/>
            <w:shd w:val="clear" w:color="auto" w:fill="auto"/>
            <w:vAlign w:val="center"/>
          </w:tcPr>
          <w:p w:rsidR="00C7789D" w:rsidRDefault="00C7789D" w:rsidP="00E26362">
            <w:pPr>
              <w:jc w:val="center"/>
            </w:pPr>
            <w:r>
              <w:t>+</w:t>
            </w:r>
          </w:p>
        </w:tc>
        <w:tc>
          <w:tcPr>
            <w:tcW w:w="3402" w:type="dxa"/>
            <w:shd w:val="clear" w:color="auto" w:fill="auto"/>
            <w:vAlign w:val="center"/>
          </w:tcPr>
          <w:p w:rsidR="00C7789D" w:rsidRPr="00C279E1" w:rsidRDefault="00C7789D" w:rsidP="00E26362">
            <w:pPr>
              <w:spacing w:after="0" w:line="240" w:lineRule="auto"/>
              <w:jc w:val="center"/>
              <w:rPr>
                <w:rFonts w:eastAsia="Times New Roman" w:cs="Times New Roman"/>
                <w:color w:val="000000"/>
                <w:szCs w:val="24"/>
              </w:rPr>
            </w:pPr>
            <w:r>
              <w:rPr>
                <w:rFonts w:eastAsia="Times New Roman" w:cs="Times New Roman"/>
                <w:color w:val="000000"/>
                <w:szCs w:val="24"/>
              </w:rPr>
              <w:t>1</w:t>
            </w:r>
          </w:p>
        </w:tc>
        <w:tc>
          <w:tcPr>
            <w:tcW w:w="2835" w:type="dxa"/>
            <w:shd w:val="clear" w:color="auto" w:fill="auto"/>
            <w:vAlign w:val="center"/>
          </w:tcPr>
          <w:p w:rsidR="00C7789D" w:rsidRPr="00C279E1" w:rsidRDefault="00C7789D" w:rsidP="00E26362">
            <w:pPr>
              <w:spacing w:after="0" w:line="240" w:lineRule="auto"/>
              <w:jc w:val="center"/>
              <w:rPr>
                <w:rFonts w:eastAsia="Times New Roman" w:cs="Times New Roman"/>
                <w:color w:val="000000"/>
                <w:szCs w:val="24"/>
              </w:rPr>
            </w:pPr>
            <w:r>
              <w:rPr>
                <w:rFonts w:eastAsia="Times New Roman" w:cs="Times New Roman"/>
                <w:color w:val="000000"/>
                <w:szCs w:val="24"/>
              </w:rPr>
              <w:t>3</w:t>
            </w:r>
          </w:p>
        </w:tc>
        <w:tc>
          <w:tcPr>
            <w:tcW w:w="2835" w:type="dxa"/>
          </w:tcPr>
          <w:p w:rsidR="00C7789D" w:rsidRPr="00C1071E" w:rsidRDefault="00C7789D" w:rsidP="00E26362">
            <w:pPr>
              <w:spacing w:after="0" w:line="240" w:lineRule="auto"/>
              <w:jc w:val="center"/>
              <w:rPr>
                <w:rFonts w:eastAsia="Times New Roman" w:cs="Times New Roman"/>
                <w:color w:val="000000"/>
                <w:szCs w:val="24"/>
              </w:rPr>
            </w:pPr>
            <w:r>
              <w:rPr>
                <w:rFonts w:eastAsia="Times New Roman" w:cs="Times New Roman"/>
                <w:color w:val="000000"/>
                <w:szCs w:val="24"/>
              </w:rPr>
              <w:t>3</w:t>
            </w:r>
          </w:p>
        </w:tc>
        <w:tc>
          <w:tcPr>
            <w:tcW w:w="1560" w:type="dxa"/>
            <w:shd w:val="clear" w:color="auto" w:fill="auto"/>
            <w:vAlign w:val="center"/>
          </w:tcPr>
          <w:p w:rsidR="00C7789D" w:rsidRPr="00C279E1" w:rsidRDefault="00C7789D" w:rsidP="00E26362">
            <w:pPr>
              <w:spacing w:after="0" w:line="240" w:lineRule="auto"/>
              <w:jc w:val="center"/>
              <w:rPr>
                <w:rFonts w:eastAsia="Times New Roman" w:cs="Times New Roman"/>
                <w:color w:val="000000"/>
                <w:szCs w:val="24"/>
              </w:rPr>
            </w:pPr>
            <w:r>
              <w:rPr>
                <w:rFonts w:eastAsia="Times New Roman" w:cs="Times New Roman"/>
                <w:color w:val="000000"/>
                <w:szCs w:val="24"/>
              </w:rPr>
              <w:t>7</w:t>
            </w:r>
          </w:p>
        </w:tc>
      </w:tr>
      <w:tr w:rsidR="00C7789D" w:rsidRPr="00C279E1" w:rsidTr="00E26362">
        <w:tc>
          <w:tcPr>
            <w:tcW w:w="1532" w:type="dxa"/>
            <w:shd w:val="clear" w:color="auto" w:fill="auto"/>
          </w:tcPr>
          <w:p w:rsidR="00C7789D" w:rsidRPr="00C279E1" w:rsidRDefault="00C7789D" w:rsidP="00E26362">
            <w:pPr>
              <w:spacing w:after="0" w:line="240" w:lineRule="auto"/>
              <w:rPr>
                <w:rFonts w:eastAsia="Calibri" w:cs="Times New Roman"/>
                <w:color w:val="000000"/>
                <w:szCs w:val="24"/>
              </w:rPr>
            </w:pPr>
            <w:proofErr w:type="spellStart"/>
            <w:r>
              <w:rPr>
                <w:rFonts w:eastAsia="Calibri" w:cs="Times New Roman"/>
                <w:color w:val="000000"/>
                <w:szCs w:val="24"/>
              </w:rPr>
              <w:t>Жумагулов</w:t>
            </w:r>
            <w:proofErr w:type="spellEnd"/>
            <w:r>
              <w:rPr>
                <w:rFonts w:eastAsia="Calibri" w:cs="Times New Roman"/>
                <w:color w:val="000000"/>
                <w:szCs w:val="24"/>
              </w:rPr>
              <w:t xml:space="preserve"> Игорь</w:t>
            </w:r>
          </w:p>
        </w:tc>
        <w:tc>
          <w:tcPr>
            <w:tcW w:w="2863" w:type="dxa"/>
            <w:shd w:val="clear" w:color="auto" w:fill="auto"/>
            <w:vAlign w:val="center"/>
          </w:tcPr>
          <w:p w:rsidR="00C7789D" w:rsidRDefault="00C7789D" w:rsidP="00E26362">
            <w:pPr>
              <w:jc w:val="center"/>
            </w:pPr>
            <w:r>
              <w:t>+</w:t>
            </w:r>
          </w:p>
        </w:tc>
        <w:tc>
          <w:tcPr>
            <w:tcW w:w="3402" w:type="dxa"/>
            <w:shd w:val="clear" w:color="auto" w:fill="auto"/>
            <w:vAlign w:val="center"/>
          </w:tcPr>
          <w:p w:rsidR="00C7789D" w:rsidRPr="00C279E1" w:rsidRDefault="00C7789D" w:rsidP="00E26362">
            <w:pPr>
              <w:spacing w:after="0" w:line="240" w:lineRule="auto"/>
              <w:jc w:val="center"/>
              <w:rPr>
                <w:rFonts w:eastAsia="Times New Roman" w:cs="Times New Roman"/>
                <w:color w:val="000000"/>
                <w:szCs w:val="24"/>
              </w:rPr>
            </w:pPr>
            <w:r>
              <w:rPr>
                <w:rFonts w:eastAsia="Times New Roman" w:cs="Times New Roman"/>
                <w:color w:val="000000"/>
                <w:szCs w:val="24"/>
              </w:rPr>
              <w:t>2</w:t>
            </w:r>
          </w:p>
        </w:tc>
        <w:tc>
          <w:tcPr>
            <w:tcW w:w="2835" w:type="dxa"/>
            <w:shd w:val="clear" w:color="auto" w:fill="auto"/>
            <w:vAlign w:val="center"/>
          </w:tcPr>
          <w:p w:rsidR="00C7789D" w:rsidRPr="00C279E1" w:rsidRDefault="00C7789D" w:rsidP="00E26362">
            <w:pPr>
              <w:spacing w:after="0" w:line="240" w:lineRule="auto"/>
              <w:jc w:val="center"/>
              <w:rPr>
                <w:rFonts w:eastAsia="Times New Roman" w:cs="Times New Roman"/>
                <w:color w:val="000000"/>
                <w:szCs w:val="24"/>
              </w:rPr>
            </w:pPr>
            <w:r>
              <w:rPr>
                <w:rFonts w:eastAsia="Times New Roman" w:cs="Times New Roman"/>
                <w:color w:val="000000"/>
                <w:szCs w:val="24"/>
              </w:rPr>
              <w:t>3</w:t>
            </w:r>
          </w:p>
        </w:tc>
        <w:tc>
          <w:tcPr>
            <w:tcW w:w="2835" w:type="dxa"/>
          </w:tcPr>
          <w:p w:rsidR="00C7789D" w:rsidRPr="008F130C" w:rsidRDefault="00C7789D" w:rsidP="00E26362">
            <w:pPr>
              <w:jc w:val="center"/>
              <w:rPr>
                <w:rFonts w:eastAsia="Times New Roman" w:cs="Times New Roman"/>
                <w:color w:val="000000"/>
                <w:szCs w:val="24"/>
              </w:rPr>
            </w:pPr>
            <w:r>
              <w:rPr>
                <w:rFonts w:eastAsia="Times New Roman" w:cs="Times New Roman"/>
                <w:color w:val="000000"/>
                <w:szCs w:val="24"/>
              </w:rPr>
              <w:t>3</w:t>
            </w:r>
          </w:p>
        </w:tc>
        <w:tc>
          <w:tcPr>
            <w:tcW w:w="1560" w:type="dxa"/>
            <w:shd w:val="clear" w:color="auto" w:fill="auto"/>
            <w:vAlign w:val="center"/>
          </w:tcPr>
          <w:p w:rsidR="00C7789D" w:rsidRDefault="00C7789D" w:rsidP="00E26362">
            <w:pPr>
              <w:jc w:val="center"/>
            </w:pPr>
            <w:r w:rsidRPr="000C6BBD">
              <w:t>8</w:t>
            </w:r>
          </w:p>
        </w:tc>
      </w:tr>
      <w:tr w:rsidR="00C7789D" w:rsidRPr="00C279E1" w:rsidTr="00E26362">
        <w:tc>
          <w:tcPr>
            <w:tcW w:w="1532" w:type="dxa"/>
            <w:shd w:val="clear" w:color="auto" w:fill="auto"/>
          </w:tcPr>
          <w:p w:rsidR="00C7789D" w:rsidRPr="00C279E1" w:rsidRDefault="00C7789D" w:rsidP="00E26362">
            <w:pPr>
              <w:spacing w:after="0" w:line="240" w:lineRule="auto"/>
              <w:rPr>
                <w:rFonts w:eastAsia="Calibri" w:cs="Times New Roman"/>
                <w:color w:val="000000"/>
                <w:szCs w:val="24"/>
              </w:rPr>
            </w:pPr>
            <w:proofErr w:type="spellStart"/>
            <w:r>
              <w:rPr>
                <w:rFonts w:eastAsia="Calibri" w:cs="Times New Roman"/>
                <w:color w:val="000000"/>
                <w:szCs w:val="24"/>
              </w:rPr>
              <w:t>Жумагулов</w:t>
            </w:r>
            <w:proofErr w:type="spellEnd"/>
            <w:r>
              <w:rPr>
                <w:rFonts w:eastAsia="Calibri" w:cs="Times New Roman"/>
                <w:color w:val="000000"/>
                <w:szCs w:val="24"/>
              </w:rPr>
              <w:t xml:space="preserve"> Константин</w:t>
            </w:r>
          </w:p>
        </w:tc>
        <w:tc>
          <w:tcPr>
            <w:tcW w:w="2863" w:type="dxa"/>
            <w:shd w:val="clear" w:color="auto" w:fill="auto"/>
            <w:vAlign w:val="center"/>
          </w:tcPr>
          <w:p w:rsidR="00C7789D" w:rsidRDefault="00C7789D" w:rsidP="00E26362">
            <w:pPr>
              <w:jc w:val="center"/>
            </w:pPr>
            <w:r>
              <w:t>+</w:t>
            </w:r>
          </w:p>
        </w:tc>
        <w:tc>
          <w:tcPr>
            <w:tcW w:w="3402" w:type="dxa"/>
            <w:shd w:val="clear" w:color="auto" w:fill="auto"/>
            <w:vAlign w:val="center"/>
          </w:tcPr>
          <w:p w:rsidR="00C7789D" w:rsidRPr="00C279E1" w:rsidRDefault="00C7789D" w:rsidP="00E26362">
            <w:pPr>
              <w:spacing w:after="0" w:line="240" w:lineRule="auto"/>
              <w:jc w:val="center"/>
              <w:rPr>
                <w:rFonts w:eastAsia="Times New Roman" w:cs="Times New Roman"/>
                <w:color w:val="000000"/>
                <w:szCs w:val="24"/>
              </w:rPr>
            </w:pPr>
            <w:r>
              <w:rPr>
                <w:rFonts w:eastAsia="Times New Roman" w:cs="Times New Roman"/>
                <w:color w:val="000000"/>
                <w:szCs w:val="24"/>
              </w:rPr>
              <w:t>2</w:t>
            </w:r>
          </w:p>
        </w:tc>
        <w:tc>
          <w:tcPr>
            <w:tcW w:w="2835" w:type="dxa"/>
            <w:shd w:val="clear" w:color="auto" w:fill="auto"/>
            <w:vAlign w:val="center"/>
          </w:tcPr>
          <w:p w:rsidR="00C7789D" w:rsidRPr="00C279E1" w:rsidRDefault="00C7789D" w:rsidP="00E26362">
            <w:pPr>
              <w:spacing w:after="0" w:line="240" w:lineRule="auto"/>
              <w:jc w:val="center"/>
              <w:rPr>
                <w:rFonts w:eastAsia="Times New Roman" w:cs="Times New Roman"/>
                <w:color w:val="000000"/>
                <w:szCs w:val="24"/>
              </w:rPr>
            </w:pPr>
            <w:r>
              <w:rPr>
                <w:rFonts w:eastAsia="Times New Roman" w:cs="Times New Roman"/>
                <w:color w:val="000000"/>
                <w:szCs w:val="24"/>
              </w:rPr>
              <w:t>3</w:t>
            </w:r>
          </w:p>
        </w:tc>
        <w:tc>
          <w:tcPr>
            <w:tcW w:w="2835" w:type="dxa"/>
          </w:tcPr>
          <w:p w:rsidR="00C7789D" w:rsidRPr="008F130C" w:rsidRDefault="00C7789D" w:rsidP="00E26362">
            <w:pPr>
              <w:jc w:val="center"/>
              <w:rPr>
                <w:rFonts w:eastAsia="Times New Roman" w:cs="Times New Roman"/>
                <w:color w:val="000000"/>
                <w:szCs w:val="24"/>
              </w:rPr>
            </w:pPr>
            <w:r>
              <w:rPr>
                <w:rFonts w:eastAsia="Times New Roman" w:cs="Times New Roman"/>
                <w:color w:val="000000"/>
                <w:szCs w:val="24"/>
              </w:rPr>
              <w:t>2</w:t>
            </w:r>
          </w:p>
        </w:tc>
        <w:tc>
          <w:tcPr>
            <w:tcW w:w="1560" w:type="dxa"/>
            <w:shd w:val="clear" w:color="auto" w:fill="auto"/>
            <w:vAlign w:val="center"/>
          </w:tcPr>
          <w:p w:rsidR="00C7789D" w:rsidRDefault="00C7789D" w:rsidP="00E26362">
            <w:pPr>
              <w:jc w:val="center"/>
            </w:pPr>
            <w:r>
              <w:t>7</w:t>
            </w:r>
          </w:p>
        </w:tc>
      </w:tr>
      <w:tr w:rsidR="00C7789D" w:rsidRPr="00C279E1" w:rsidTr="00E26362">
        <w:tc>
          <w:tcPr>
            <w:tcW w:w="1532" w:type="dxa"/>
            <w:shd w:val="clear" w:color="auto" w:fill="auto"/>
          </w:tcPr>
          <w:p w:rsidR="00C7789D" w:rsidRPr="00C279E1" w:rsidRDefault="00C7789D" w:rsidP="00E26362">
            <w:pPr>
              <w:spacing w:after="0" w:line="240" w:lineRule="auto"/>
              <w:rPr>
                <w:rFonts w:eastAsia="Calibri" w:cs="Times New Roman"/>
                <w:color w:val="000000"/>
                <w:szCs w:val="24"/>
              </w:rPr>
            </w:pPr>
            <w:proofErr w:type="spellStart"/>
            <w:r>
              <w:rPr>
                <w:rFonts w:eastAsia="Calibri" w:cs="Times New Roman"/>
                <w:color w:val="000000"/>
                <w:szCs w:val="24"/>
              </w:rPr>
              <w:lastRenderedPageBreak/>
              <w:t>Коковин</w:t>
            </w:r>
            <w:proofErr w:type="spellEnd"/>
            <w:r>
              <w:rPr>
                <w:rFonts w:eastAsia="Calibri" w:cs="Times New Roman"/>
                <w:color w:val="000000"/>
                <w:szCs w:val="24"/>
              </w:rPr>
              <w:t xml:space="preserve"> Константин</w:t>
            </w:r>
          </w:p>
        </w:tc>
        <w:tc>
          <w:tcPr>
            <w:tcW w:w="2863" w:type="dxa"/>
            <w:shd w:val="clear" w:color="auto" w:fill="auto"/>
            <w:vAlign w:val="center"/>
          </w:tcPr>
          <w:p w:rsidR="00C7789D" w:rsidRDefault="00C7789D" w:rsidP="00E26362">
            <w:pPr>
              <w:jc w:val="center"/>
            </w:pPr>
            <w:r>
              <w:t>+</w:t>
            </w:r>
          </w:p>
        </w:tc>
        <w:tc>
          <w:tcPr>
            <w:tcW w:w="3402" w:type="dxa"/>
            <w:shd w:val="clear" w:color="auto" w:fill="auto"/>
            <w:vAlign w:val="center"/>
          </w:tcPr>
          <w:p w:rsidR="00C7789D" w:rsidRPr="00C279E1" w:rsidRDefault="00C7789D" w:rsidP="00E26362">
            <w:pPr>
              <w:spacing w:after="0" w:line="240" w:lineRule="auto"/>
              <w:jc w:val="center"/>
              <w:rPr>
                <w:rFonts w:eastAsia="Times New Roman" w:cs="Times New Roman"/>
                <w:color w:val="000000"/>
                <w:szCs w:val="24"/>
              </w:rPr>
            </w:pPr>
            <w:r>
              <w:rPr>
                <w:rFonts w:eastAsia="Times New Roman" w:cs="Times New Roman"/>
                <w:color w:val="000000"/>
                <w:szCs w:val="24"/>
              </w:rPr>
              <w:t>2</w:t>
            </w:r>
          </w:p>
        </w:tc>
        <w:tc>
          <w:tcPr>
            <w:tcW w:w="2835" w:type="dxa"/>
            <w:shd w:val="clear" w:color="auto" w:fill="auto"/>
            <w:vAlign w:val="center"/>
          </w:tcPr>
          <w:p w:rsidR="00C7789D" w:rsidRPr="00C279E1" w:rsidRDefault="00C7789D" w:rsidP="00E26362">
            <w:pPr>
              <w:spacing w:after="0" w:line="240" w:lineRule="auto"/>
              <w:jc w:val="center"/>
              <w:rPr>
                <w:rFonts w:eastAsia="Times New Roman" w:cs="Times New Roman"/>
                <w:color w:val="000000"/>
                <w:szCs w:val="24"/>
              </w:rPr>
            </w:pPr>
            <w:r>
              <w:rPr>
                <w:rFonts w:eastAsia="Times New Roman" w:cs="Times New Roman"/>
                <w:color w:val="000000"/>
                <w:szCs w:val="24"/>
              </w:rPr>
              <w:t>3</w:t>
            </w:r>
          </w:p>
        </w:tc>
        <w:tc>
          <w:tcPr>
            <w:tcW w:w="2835" w:type="dxa"/>
          </w:tcPr>
          <w:p w:rsidR="00C7789D" w:rsidRPr="00C1071E" w:rsidRDefault="00C7789D" w:rsidP="00E26362">
            <w:pPr>
              <w:spacing w:after="0" w:line="240" w:lineRule="auto"/>
              <w:jc w:val="center"/>
              <w:rPr>
                <w:rFonts w:eastAsia="Times New Roman" w:cs="Times New Roman"/>
                <w:color w:val="000000"/>
                <w:szCs w:val="24"/>
              </w:rPr>
            </w:pPr>
            <w:r>
              <w:rPr>
                <w:rFonts w:eastAsia="Times New Roman" w:cs="Times New Roman"/>
                <w:color w:val="000000"/>
                <w:szCs w:val="24"/>
              </w:rPr>
              <w:t>2</w:t>
            </w:r>
          </w:p>
        </w:tc>
        <w:tc>
          <w:tcPr>
            <w:tcW w:w="1560" w:type="dxa"/>
            <w:shd w:val="clear" w:color="auto" w:fill="auto"/>
            <w:vAlign w:val="center"/>
          </w:tcPr>
          <w:p w:rsidR="00C7789D" w:rsidRPr="00C279E1" w:rsidRDefault="00C7789D" w:rsidP="00E26362">
            <w:pPr>
              <w:spacing w:after="0" w:line="240" w:lineRule="auto"/>
              <w:jc w:val="center"/>
              <w:rPr>
                <w:rFonts w:eastAsia="Times New Roman" w:cs="Times New Roman"/>
                <w:color w:val="000000"/>
                <w:szCs w:val="24"/>
              </w:rPr>
            </w:pPr>
            <w:r w:rsidRPr="000C6BBD">
              <w:rPr>
                <w:rFonts w:eastAsia="Times New Roman" w:cs="Times New Roman"/>
                <w:color w:val="000000"/>
                <w:szCs w:val="24"/>
              </w:rPr>
              <w:t>7</w:t>
            </w:r>
          </w:p>
        </w:tc>
      </w:tr>
      <w:tr w:rsidR="00C7789D" w:rsidRPr="00C279E1" w:rsidTr="00E26362">
        <w:tc>
          <w:tcPr>
            <w:tcW w:w="1532" w:type="dxa"/>
            <w:shd w:val="clear" w:color="auto" w:fill="auto"/>
          </w:tcPr>
          <w:p w:rsidR="00C7789D" w:rsidRPr="00C279E1" w:rsidRDefault="00C7789D" w:rsidP="00E26362">
            <w:pPr>
              <w:spacing w:after="0" w:line="240" w:lineRule="auto"/>
              <w:rPr>
                <w:rFonts w:eastAsia="Calibri" w:cs="Times New Roman"/>
                <w:color w:val="000000"/>
                <w:szCs w:val="24"/>
              </w:rPr>
            </w:pPr>
            <w:proofErr w:type="spellStart"/>
            <w:r>
              <w:rPr>
                <w:rFonts w:eastAsia="Calibri" w:cs="Times New Roman"/>
                <w:color w:val="000000"/>
                <w:szCs w:val="24"/>
              </w:rPr>
              <w:t>Крутакова</w:t>
            </w:r>
            <w:proofErr w:type="spellEnd"/>
            <w:r>
              <w:rPr>
                <w:rFonts w:eastAsia="Calibri" w:cs="Times New Roman"/>
                <w:color w:val="000000"/>
                <w:szCs w:val="24"/>
              </w:rPr>
              <w:t xml:space="preserve"> Мария</w:t>
            </w:r>
          </w:p>
        </w:tc>
        <w:tc>
          <w:tcPr>
            <w:tcW w:w="2863" w:type="dxa"/>
            <w:shd w:val="clear" w:color="auto" w:fill="auto"/>
            <w:vAlign w:val="center"/>
          </w:tcPr>
          <w:p w:rsidR="00C7789D" w:rsidRDefault="00C7789D" w:rsidP="00E26362">
            <w:pPr>
              <w:jc w:val="center"/>
            </w:pPr>
            <w:r>
              <w:t>+</w:t>
            </w:r>
          </w:p>
        </w:tc>
        <w:tc>
          <w:tcPr>
            <w:tcW w:w="3402" w:type="dxa"/>
            <w:shd w:val="clear" w:color="auto" w:fill="auto"/>
            <w:vAlign w:val="center"/>
          </w:tcPr>
          <w:p w:rsidR="00C7789D" w:rsidRPr="00C279E1" w:rsidRDefault="00C7789D" w:rsidP="00E26362">
            <w:pPr>
              <w:spacing w:after="0" w:line="240" w:lineRule="auto"/>
              <w:jc w:val="center"/>
              <w:rPr>
                <w:rFonts w:eastAsia="Times New Roman" w:cs="Times New Roman"/>
                <w:color w:val="000000"/>
                <w:szCs w:val="24"/>
              </w:rPr>
            </w:pPr>
            <w:r>
              <w:rPr>
                <w:rFonts w:eastAsia="Times New Roman" w:cs="Times New Roman"/>
                <w:color w:val="000000"/>
                <w:szCs w:val="24"/>
              </w:rPr>
              <w:t>2</w:t>
            </w:r>
          </w:p>
        </w:tc>
        <w:tc>
          <w:tcPr>
            <w:tcW w:w="2835" w:type="dxa"/>
            <w:shd w:val="clear" w:color="auto" w:fill="auto"/>
            <w:vAlign w:val="center"/>
          </w:tcPr>
          <w:p w:rsidR="00C7789D" w:rsidRPr="00C279E1" w:rsidRDefault="00C7789D" w:rsidP="00E26362">
            <w:pPr>
              <w:spacing w:after="0" w:line="240" w:lineRule="auto"/>
              <w:jc w:val="center"/>
              <w:rPr>
                <w:rFonts w:eastAsia="Times New Roman" w:cs="Times New Roman"/>
                <w:color w:val="000000"/>
                <w:szCs w:val="24"/>
              </w:rPr>
            </w:pPr>
            <w:r>
              <w:rPr>
                <w:rFonts w:eastAsia="Times New Roman" w:cs="Times New Roman"/>
                <w:color w:val="000000"/>
                <w:szCs w:val="24"/>
              </w:rPr>
              <w:t>2</w:t>
            </w:r>
          </w:p>
        </w:tc>
        <w:tc>
          <w:tcPr>
            <w:tcW w:w="2835" w:type="dxa"/>
          </w:tcPr>
          <w:p w:rsidR="00C7789D" w:rsidRPr="00142908" w:rsidRDefault="00C7789D" w:rsidP="00E26362">
            <w:pPr>
              <w:jc w:val="center"/>
              <w:rPr>
                <w:rFonts w:eastAsia="Times New Roman" w:cs="Times New Roman"/>
                <w:color w:val="000000"/>
                <w:szCs w:val="24"/>
              </w:rPr>
            </w:pPr>
            <w:r>
              <w:rPr>
                <w:rFonts w:eastAsia="Times New Roman" w:cs="Times New Roman"/>
                <w:color w:val="000000"/>
                <w:szCs w:val="24"/>
              </w:rPr>
              <w:t>2</w:t>
            </w:r>
          </w:p>
        </w:tc>
        <w:tc>
          <w:tcPr>
            <w:tcW w:w="1560" w:type="dxa"/>
            <w:shd w:val="clear" w:color="auto" w:fill="auto"/>
            <w:vAlign w:val="center"/>
          </w:tcPr>
          <w:p w:rsidR="00C7789D" w:rsidRDefault="00C7789D" w:rsidP="00E26362">
            <w:pPr>
              <w:jc w:val="center"/>
            </w:pPr>
            <w:r>
              <w:t>6</w:t>
            </w:r>
          </w:p>
        </w:tc>
      </w:tr>
      <w:tr w:rsidR="00C7789D" w:rsidRPr="00C279E1" w:rsidTr="00E26362">
        <w:tc>
          <w:tcPr>
            <w:tcW w:w="1532" w:type="dxa"/>
            <w:shd w:val="clear" w:color="auto" w:fill="auto"/>
          </w:tcPr>
          <w:p w:rsidR="00C7789D" w:rsidRDefault="00C7789D" w:rsidP="00E26362">
            <w:pPr>
              <w:spacing w:after="0" w:line="240" w:lineRule="auto"/>
              <w:rPr>
                <w:rFonts w:eastAsia="Calibri" w:cs="Times New Roman"/>
                <w:color w:val="000000"/>
                <w:szCs w:val="24"/>
              </w:rPr>
            </w:pPr>
            <w:r>
              <w:rPr>
                <w:rFonts w:eastAsia="Calibri" w:cs="Times New Roman"/>
                <w:color w:val="000000"/>
                <w:szCs w:val="24"/>
              </w:rPr>
              <w:t>Крыжова</w:t>
            </w:r>
          </w:p>
          <w:p w:rsidR="00C7789D" w:rsidRPr="00C279E1" w:rsidRDefault="00C7789D" w:rsidP="00E26362">
            <w:pPr>
              <w:spacing w:after="0" w:line="240" w:lineRule="auto"/>
              <w:rPr>
                <w:rFonts w:eastAsia="Calibri" w:cs="Times New Roman"/>
                <w:color w:val="000000"/>
                <w:szCs w:val="24"/>
              </w:rPr>
            </w:pPr>
            <w:r>
              <w:rPr>
                <w:rFonts w:eastAsia="Calibri" w:cs="Times New Roman"/>
                <w:color w:val="000000"/>
                <w:szCs w:val="24"/>
              </w:rPr>
              <w:t>Юлия</w:t>
            </w:r>
          </w:p>
        </w:tc>
        <w:tc>
          <w:tcPr>
            <w:tcW w:w="2863" w:type="dxa"/>
            <w:shd w:val="clear" w:color="auto" w:fill="auto"/>
            <w:vAlign w:val="center"/>
          </w:tcPr>
          <w:p w:rsidR="00C7789D" w:rsidRDefault="00C7789D" w:rsidP="00E26362">
            <w:pPr>
              <w:jc w:val="center"/>
            </w:pPr>
            <w:r>
              <w:t>-</w:t>
            </w:r>
          </w:p>
        </w:tc>
        <w:tc>
          <w:tcPr>
            <w:tcW w:w="3402" w:type="dxa"/>
            <w:shd w:val="clear" w:color="auto" w:fill="auto"/>
            <w:vAlign w:val="center"/>
          </w:tcPr>
          <w:p w:rsidR="00C7789D" w:rsidRPr="00C279E1" w:rsidRDefault="00C7789D" w:rsidP="00E26362">
            <w:pPr>
              <w:spacing w:after="0" w:line="240" w:lineRule="auto"/>
              <w:jc w:val="center"/>
              <w:rPr>
                <w:rFonts w:eastAsia="Times New Roman" w:cs="Times New Roman"/>
                <w:color w:val="000000"/>
                <w:szCs w:val="24"/>
              </w:rPr>
            </w:pPr>
            <w:r>
              <w:rPr>
                <w:rFonts w:eastAsia="Times New Roman" w:cs="Times New Roman"/>
                <w:color w:val="000000"/>
                <w:szCs w:val="24"/>
              </w:rPr>
              <w:t>2</w:t>
            </w:r>
          </w:p>
        </w:tc>
        <w:tc>
          <w:tcPr>
            <w:tcW w:w="2835" w:type="dxa"/>
            <w:shd w:val="clear" w:color="auto" w:fill="auto"/>
            <w:vAlign w:val="center"/>
          </w:tcPr>
          <w:p w:rsidR="00C7789D" w:rsidRPr="00C279E1" w:rsidRDefault="00C7789D" w:rsidP="00E26362">
            <w:pPr>
              <w:spacing w:after="0" w:line="240" w:lineRule="auto"/>
              <w:jc w:val="center"/>
              <w:rPr>
                <w:rFonts w:eastAsia="Times New Roman" w:cs="Times New Roman"/>
                <w:color w:val="000000"/>
                <w:szCs w:val="24"/>
              </w:rPr>
            </w:pPr>
            <w:r>
              <w:rPr>
                <w:rFonts w:eastAsia="Times New Roman" w:cs="Times New Roman"/>
                <w:color w:val="000000"/>
                <w:szCs w:val="24"/>
              </w:rPr>
              <w:t>3</w:t>
            </w:r>
          </w:p>
        </w:tc>
        <w:tc>
          <w:tcPr>
            <w:tcW w:w="2835" w:type="dxa"/>
          </w:tcPr>
          <w:p w:rsidR="00C7789D" w:rsidRPr="00142908" w:rsidRDefault="00C7789D" w:rsidP="00E26362">
            <w:pPr>
              <w:jc w:val="center"/>
              <w:rPr>
                <w:rFonts w:eastAsia="Times New Roman" w:cs="Times New Roman"/>
                <w:color w:val="000000"/>
                <w:szCs w:val="24"/>
              </w:rPr>
            </w:pPr>
            <w:r>
              <w:rPr>
                <w:rFonts w:eastAsia="Times New Roman" w:cs="Times New Roman"/>
                <w:color w:val="000000"/>
                <w:szCs w:val="24"/>
              </w:rPr>
              <w:t>2</w:t>
            </w:r>
          </w:p>
        </w:tc>
        <w:tc>
          <w:tcPr>
            <w:tcW w:w="1560" w:type="dxa"/>
            <w:shd w:val="clear" w:color="auto" w:fill="auto"/>
            <w:vAlign w:val="center"/>
          </w:tcPr>
          <w:p w:rsidR="00C7789D" w:rsidRDefault="00C7789D" w:rsidP="00E26362">
            <w:pPr>
              <w:jc w:val="center"/>
            </w:pPr>
            <w:r>
              <w:t>7</w:t>
            </w:r>
          </w:p>
        </w:tc>
      </w:tr>
      <w:tr w:rsidR="00C7789D" w:rsidRPr="00C279E1" w:rsidTr="00E26362">
        <w:tc>
          <w:tcPr>
            <w:tcW w:w="1532" w:type="dxa"/>
            <w:shd w:val="clear" w:color="auto" w:fill="auto"/>
          </w:tcPr>
          <w:p w:rsidR="00C7789D" w:rsidRPr="00C279E1" w:rsidRDefault="00C7789D" w:rsidP="00E26362">
            <w:pPr>
              <w:spacing w:after="0" w:line="240" w:lineRule="auto"/>
              <w:rPr>
                <w:rFonts w:eastAsia="Calibri" w:cs="Times New Roman"/>
                <w:color w:val="000000"/>
                <w:szCs w:val="24"/>
              </w:rPr>
            </w:pPr>
            <w:r>
              <w:rPr>
                <w:rFonts w:eastAsia="Calibri" w:cs="Times New Roman"/>
                <w:color w:val="000000"/>
                <w:szCs w:val="24"/>
              </w:rPr>
              <w:t>Красилова Олеся</w:t>
            </w:r>
          </w:p>
        </w:tc>
        <w:tc>
          <w:tcPr>
            <w:tcW w:w="2863" w:type="dxa"/>
            <w:shd w:val="clear" w:color="auto" w:fill="auto"/>
            <w:vAlign w:val="center"/>
          </w:tcPr>
          <w:p w:rsidR="00C7789D" w:rsidRDefault="00C7789D" w:rsidP="00E26362">
            <w:pPr>
              <w:jc w:val="center"/>
            </w:pPr>
            <w:r>
              <w:t>+</w:t>
            </w:r>
          </w:p>
        </w:tc>
        <w:tc>
          <w:tcPr>
            <w:tcW w:w="3402" w:type="dxa"/>
            <w:shd w:val="clear" w:color="auto" w:fill="auto"/>
            <w:vAlign w:val="center"/>
          </w:tcPr>
          <w:p w:rsidR="00C7789D" w:rsidRPr="00C279E1" w:rsidRDefault="00C7789D" w:rsidP="00E26362">
            <w:pPr>
              <w:spacing w:after="0" w:line="240" w:lineRule="auto"/>
              <w:jc w:val="center"/>
              <w:rPr>
                <w:rFonts w:eastAsia="Times New Roman" w:cs="Times New Roman"/>
                <w:color w:val="000000"/>
                <w:szCs w:val="24"/>
              </w:rPr>
            </w:pPr>
            <w:r>
              <w:rPr>
                <w:rFonts w:eastAsia="Times New Roman" w:cs="Times New Roman"/>
                <w:color w:val="000000"/>
                <w:szCs w:val="24"/>
              </w:rPr>
              <w:t>2</w:t>
            </w:r>
          </w:p>
        </w:tc>
        <w:tc>
          <w:tcPr>
            <w:tcW w:w="2835" w:type="dxa"/>
            <w:shd w:val="clear" w:color="auto" w:fill="auto"/>
            <w:vAlign w:val="center"/>
          </w:tcPr>
          <w:p w:rsidR="00C7789D" w:rsidRPr="00C279E1" w:rsidRDefault="00C7789D" w:rsidP="00E26362">
            <w:pPr>
              <w:spacing w:after="0" w:line="240" w:lineRule="auto"/>
              <w:jc w:val="center"/>
              <w:rPr>
                <w:rFonts w:eastAsia="Times New Roman" w:cs="Times New Roman"/>
                <w:color w:val="000000"/>
                <w:szCs w:val="24"/>
              </w:rPr>
            </w:pPr>
            <w:r>
              <w:rPr>
                <w:rFonts w:eastAsia="Times New Roman" w:cs="Times New Roman"/>
                <w:color w:val="000000"/>
                <w:szCs w:val="24"/>
              </w:rPr>
              <w:t>3</w:t>
            </w:r>
          </w:p>
        </w:tc>
        <w:tc>
          <w:tcPr>
            <w:tcW w:w="2835" w:type="dxa"/>
          </w:tcPr>
          <w:p w:rsidR="00C7789D" w:rsidRPr="00142908" w:rsidRDefault="00C7789D" w:rsidP="00E26362">
            <w:pPr>
              <w:jc w:val="center"/>
              <w:rPr>
                <w:rFonts w:eastAsia="Times New Roman" w:cs="Times New Roman"/>
                <w:color w:val="000000"/>
                <w:szCs w:val="24"/>
              </w:rPr>
            </w:pPr>
            <w:r>
              <w:rPr>
                <w:rFonts w:eastAsia="Times New Roman" w:cs="Times New Roman"/>
                <w:color w:val="000000"/>
                <w:szCs w:val="24"/>
              </w:rPr>
              <w:t>3</w:t>
            </w:r>
          </w:p>
        </w:tc>
        <w:tc>
          <w:tcPr>
            <w:tcW w:w="1560" w:type="dxa"/>
            <w:shd w:val="clear" w:color="auto" w:fill="auto"/>
            <w:vAlign w:val="center"/>
          </w:tcPr>
          <w:p w:rsidR="00C7789D" w:rsidRDefault="00C7789D" w:rsidP="00E26362">
            <w:pPr>
              <w:jc w:val="center"/>
            </w:pPr>
            <w:r>
              <w:t>8</w:t>
            </w:r>
          </w:p>
        </w:tc>
      </w:tr>
      <w:tr w:rsidR="00C7789D" w:rsidRPr="00C279E1" w:rsidTr="00E26362">
        <w:tc>
          <w:tcPr>
            <w:tcW w:w="1532" w:type="dxa"/>
            <w:shd w:val="clear" w:color="auto" w:fill="auto"/>
          </w:tcPr>
          <w:p w:rsidR="00C7789D" w:rsidRPr="00C279E1" w:rsidRDefault="00C7789D" w:rsidP="00E26362">
            <w:pPr>
              <w:spacing w:after="0" w:line="240" w:lineRule="auto"/>
              <w:rPr>
                <w:rFonts w:eastAsia="Calibri" w:cs="Times New Roman"/>
                <w:color w:val="000000"/>
                <w:szCs w:val="24"/>
              </w:rPr>
            </w:pPr>
            <w:r>
              <w:rPr>
                <w:rFonts w:eastAsia="Calibri" w:cs="Times New Roman"/>
                <w:color w:val="000000"/>
                <w:szCs w:val="24"/>
              </w:rPr>
              <w:t>Киров Андрей</w:t>
            </w:r>
          </w:p>
        </w:tc>
        <w:tc>
          <w:tcPr>
            <w:tcW w:w="2863" w:type="dxa"/>
            <w:shd w:val="clear" w:color="auto" w:fill="auto"/>
            <w:vAlign w:val="center"/>
          </w:tcPr>
          <w:p w:rsidR="00C7789D" w:rsidRDefault="00C7789D" w:rsidP="00E26362">
            <w:pPr>
              <w:jc w:val="center"/>
            </w:pPr>
            <w:r>
              <w:t>+</w:t>
            </w:r>
          </w:p>
        </w:tc>
        <w:tc>
          <w:tcPr>
            <w:tcW w:w="3402" w:type="dxa"/>
            <w:shd w:val="clear" w:color="auto" w:fill="auto"/>
            <w:vAlign w:val="center"/>
          </w:tcPr>
          <w:p w:rsidR="00C7789D" w:rsidRPr="00C279E1" w:rsidRDefault="00C7789D" w:rsidP="00E26362">
            <w:pPr>
              <w:spacing w:after="0" w:line="240" w:lineRule="auto"/>
              <w:jc w:val="center"/>
              <w:rPr>
                <w:rFonts w:eastAsia="Times New Roman" w:cs="Times New Roman"/>
                <w:color w:val="000000"/>
                <w:szCs w:val="24"/>
              </w:rPr>
            </w:pPr>
            <w:r>
              <w:rPr>
                <w:rFonts w:eastAsia="Times New Roman" w:cs="Times New Roman"/>
                <w:color w:val="000000"/>
                <w:szCs w:val="24"/>
              </w:rPr>
              <w:t>2</w:t>
            </w:r>
          </w:p>
        </w:tc>
        <w:tc>
          <w:tcPr>
            <w:tcW w:w="2835" w:type="dxa"/>
            <w:shd w:val="clear" w:color="auto" w:fill="auto"/>
            <w:vAlign w:val="center"/>
          </w:tcPr>
          <w:p w:rsidR="00C7789D" w:rsidRPr="00C279E1" w:rsidRDefault="00C7789D" w:rsidP="00E26362">
            <w:pPr>
              <w:spacing w:after="0" w:line="240" w:lineRule="auto"/>
              <w:jc w:val="center"/>
              <w:rPr>
                <w:rFonts w:eastAsia="Times New Roman" w:cs="Times New Roman"/>
                <w:color w:val="000000"/>
                <w:szCs w:val="24"/>
              </w:rPr>
            </w:pPr>
            <w:r>
              <w:rPr>
                <w:rFonts w:eastAsia="Times New Roman" w:cs="Times New Roman"/>
                <w:color w:val="000000"/>
                <w:szCs w:val="24"/>
              </w:rPr>
              <w:t>3</w:t>
            </w:r>
          </w:p>
        </w:tc>
        <w:tc>
          <w:tcPr>
            <w:tcW w:w="2835" w:type="dxa"/>
          </w:tcPr>
          <w:p w:rsidR="00C7789D" w:rsidRPr="00142908" w:rsidRDefault="00C7789D" w:rsidP="00E26362">
            <w:pPr>
              <w:jc w:val="center"/>
              <w:rPr>
                <w:rFonts w:eastAsia="Times New Roman" w:cs="Times New Roman"/>
                <w:color w:val="000000"/>
                <w:szCs w:val="24"/>
              </w:rPr>
            </w:pPr>
            <w:r>
              <w:rPr>
                <w:rFonts w:eastAsia="Times New Roman" w:cs="Times New Roman"/>
                <w:color w:val="000000"/>
                <w:szCs w:val="24"/>
              </w:rPr>
              <w:t>3</w:t>
            </w:r>
          </w:p>
        </w:tc>
        <w:tc>
          <w:tcPr>
            <w:tcW w:w="1560" w:type="dxa"/>
            <w:shd w:val="clear" w:color="auto" w:fill="auto"/>
            <w:vAlign w:val="center"/>
          </w:tcPr>
          <w:p w:rsidR="00C7789D" w:rsidRDefault="00C7789D" w:rsidP="00E26362">
            <w:pPr>
              <w:jc w:val="center"/>
            </w:pPr>
            <w:r w:rsidRPr="000C6BBD">
              <w:t>8</w:t>
            </w:r>
          </w:p>
        </w:tc>
      </w:tr>
      <w:tr w:rsidR="00C7789D" w:rsidRPr="00C279E1" w:rsidTr="00E26362">
        <w:tc>
          <w:tcPr>
            <w:tcW w:w="1532" w:type="dxa"/>
            <w:shd w:val="clear" w:color="auto" w:fill="auto"/>
          </w:tcPr>
          <w:p w:rsidR="00C7789D" w:rsidRPr="00C279E1" w:rsidRDefault="00C7789D" w:rsidP="00E26362">
            <w:pPr>
              <w:spacing w:after="0" w:line="240" w:lineRule="auto"/>
              <w:rPr>
                <w:rFonts w:eastAsia="Calibri" w:cs="Times New Roman"/>
                <w:color w:val="000000"/>
                <w:szCs w:val="24"/>
              </w:rPr>
            </w:pPr>
            <w:r>
              <w:rPr>
                <w:rFonts w:eastAsia="Calibri" w:cs="Times New Roman"/>
                <w:color w:val="000000"/>
                <w:szCs w:val="24"/>
              </w:rPr>
              <w:t>Латышев Дмитрий</w:t>
            </w:r>
          </w:p>
        </w:tc>
        <w:tc>
          <w:tcPr>
            <w:tcW w:w="2863" w:type="dxa"/>
            <w:shd w:val="clear" w:color="auto" w:fill="auto"/>
            <w:vAlign w:val="center"/>
          </w:tcPr>
          <w:p w:rsidR="00C7789D" w:rsidRDefault="00C7789D" w:rsidP="00E26362">
            <w:pPr>
              <w:jc w:val="center"/>
            </w:pPr>
            <w:r>
              <w:t>+</w:t>
            </w:r>
          </w:p>
        </w:tc>
        <w:tc>
          <w:tcPr>
            <w:tcW w:w="3402" w:type="dxa"/>
            <w:shd w:val="clear" w:color="auto" w:fill="auto"/>
            <w:vAlign w:val="center"/>
          </w:tcPr>
          <w:p w:rsidR="00C7789D" w:rsidRPr="00C279E1" w:rsidRDefault="00C7789D" w:rsidP="00E26362">
            <w:pPr>
              <w:spacing w:after="0" w:line="240" w:lineRule="auto"/>
              <w:jc w:val="center"/>
              <w:rPr>
                <w:rFonts w:eastAsia="Times New Roman" w:cs="Times New Roman"/>
                <w:color w:val="000000"/>
                <w:szCs w:val="24"/>
              </w:rPr>
            </w:pPr>
            <w:r>
              <w:rPr>
                <w:rFonts w:eastAsia="Times New Roman" w:cs="Times New Roman"/>
                <w:color w:val="000000"/>
                <w:szCs w:val="24"/>
              </w:rPr>
              <w:t>2</w:t>
            </w:r>
          </w:p>
        </w:tc>
        <w:tc>
          <w:tcPr>
            <w:tcW w:w="2835" w:type="dxa"/>
            <w:shd w:val="clear" w:color="auto" w:fill="auto"/>
            <w:vAlign w:val="center"/>
          </w:tcPr>
          <w:p w:rsidR="00C7789D" w:rsidRPr="00C279E1" w:rsidRDefault="00C7789D" w:rsidP="00E26362">
            <w:pPr>
              <w:spacing w:after="0" w:line="240" w:lineRule="auto"/>
              <w:jc w:val="center"/>
              <w:rPr>
                <w:rFonts w:eastAsia="Times New Roman" w:cs="Times New Roman"/>
                <w:color w:val="000000"/>
                <w:szCs w:val="24"/>
              </w:rPr>
            </w:pPr>
            <w:r>
              <w:rPr>
                <w:rFonts w:eastAsia="Times New Roman" w:cs="Times New Roman"/>
                <w:color w:val="000000"/>
                <w:szCs w:val="24"/>
              </w:rPr>
              <w:t>3</w:t>
            </w:r>
          </w:p>
        </w:tc>
        <w:tc>
          <w:tcPr>
            <w:tcW w:w="2835" w:type="dxa"/>
          </w:tcPr>
          <w:p w:rsidR="00C7789D" w:rsidRPr="00142908" w:rsidRDefault="00C7789D" w:rsidP="00E26362">
            <w:pPr>
              <w:jc w:val="center"/>
              <w:rPr>
                <w:rFonts w:eastAsia="Times New Roman" w:cs="Times New Roman"/>
                <w:color w:val="000000"/>
                <w:szCs w:val="24"/>
              </w:rPr>
            </w:pPr>
            <w:r>
              <w:rPr>
                <w:rFonts w:eastAsia="Times New Roman" w:cs="Times New Roman"/>
                <w:color w:val="000000"/>
                <w:szCs w:val="24"/>
              </w:rPr>
              <w:t>2</w:t>
            </w:r>
          </w:p>
        </w:tc>
        <w:tc>
          <w:tcPr>
            <w:tcW w:w="1560" w:type="dxa"/>
            <w:shd w:val="clear" w:color="auto" w:fill="auto"/>
            <w:vAlign w:val="center"/>
          </w:tcPr>
          <w:p w:rsidR="00C7789D" w:rsidRDefault="00C7789D" w:rsidP="00E26362">
            <w:pPr>
              <w:jc w:val="center"/>
            </w:pPr>
            <w:r>
              <w:t>7</w:t>
            </w:r>
          </w:p>
        </w:tc>
      </w:tr>
      <w:tr w:rsidR="00C7789D" w:rsidRPr="00C279E1" w:rsidTr="00E26362">
        <w:tc>
          <w:tcPr>
            <w:tcW w:w="1532" w:type="dxa"/>
            <w:shd w:val="clear" w:color="auto" w:fill="auto"/>
          </w:tcPr>
          <w:p w:rsidR="00C7789D" w:rsidRPr="00C279E1" w:rsidRDefault="00C7789D" w:rsidP="00E26362">
            <w:pPr>
              <w:spacing w:after="0" w:line="240" w:lineRule="auto"/>
              <w:rPr>
                <w:rFonts w:eastAsia="Calibri" w:cs="Times New Roman"/>
                <w:color w:val="000000"/>
                <w:szCs w:val="24"/>
              </w:rPr>
            </w:pPr>
            <w:r>
              <w:rPr>
                <w:rFonts w:eastAsia="Calibri" w:cs="Times New Roman"/>
                <w:color w:val="000000"/>
                <w:szCs w:val="24"/>
              </w:rPr>
              <w:t>Лыжин Леонид</w:t>
            </w:r>
          </w:p>
        </w:tc>
        <w:tc>
          <w:tcPr>
            <w:tcW w:w="2863" w:type="dxa"/>
            <w:shd w:val="clear" w:color="auto" w:fill="auto"/>
            <w:vAlign w:val="center"/>
          </w:tcPr>
          <w:p w:rsidR="00C7789D" w:rsidRDefault="00C7789D" w:rsidP="00E26362">
            <w:pPr>
              <w:jc w:val="center"/>
            </w:pPr>
            <w:r>
              <w:t>+</w:t>
            </w:r>
          </w:p>
        </w:tc>
        <w:tc>
          <w:tcPr>
            <w:tcW w:w="3402" w:type="dxa"/>
            <w:shd w:val="clear" w:color="auto" w:fill="auto"/>
            <w:vAlign w:val="center"/>
          </w:tcPr>
          <w:p w:rsidR="00C7789D" w:rsidRPr="00C279E1" w:rsidRDefault="00C7789D" w:rsidP="00E26362">
            <w:pPr>
              <w:spacing w:after="0" w:line="240" w:lineRule="auto"/>
              <w:jc w:val="center"/>
              <w:rPr>
                <w:rFonts w:eastAsia="Times New Roman" w:cs="Times New Roman"/>
                <w:color w:val="000000"/>
                <w:szCs w:val="24"/>
              </w:rPr>
            </w:pPr>
            <w:r>
              <w:rPr>
                <w:rFonts w:eastAsia="Times New Roman" w:cs="Times New Roman"/>
                <w:color w:val="000000"/>
                <w:szCs w:val="24"/>
              </w:rPr>
              <w:t>2</w:t>
            </w:r>
          </w:p>
        </w:tc>
        <w:tc>
          <w:tcPr>
            <w:tcW w:w="2835" w:type="dxa"/>
            <w:shd w:val="clear" w:color="auto" w:fill="auto"/>
            <w:vAlign w:val="center"/>
          </w:tcPr>
          <w:p w:rsidR="00C7789D" w:rsidRPr="00C279E1" w:rsidRDefault="00C7789D" w:rsidP="00E26362">
            <w:pPr>
              <w:spacing w:after="0" w:line="240" w:lineRule="auto"/>
              <w:jc w:val="center"/>
              <w:rPr>
                <w:rFonts w:eastAsia="Times New Roman" w:cs="Times New Roman"/>
                <w:color w:val="000000"/>
                <w:szCs w:val="24"/>
              </w:rPr>
            </w:pPr>
            <w:r>
              <w:rPr>
                <w:rFonts w:eastAsia="Times New Roman" w:cs="Times New Roman"/>
                <w:color w:val="000000"/>
                <w:szCs w:val="24"/>
              </w:rPr>
              <w:t>2</w:t>
            </w:r>
          </w:p>
        </w:tc>
        <w:tc>
          <w:tcPr>
            <w:tcW w:w="2835" w:type="dxa"/>
          </w:tcPr>
          <w:p w:rsidR="00C7789D" w:rsidRPr="00142908" w:rsidRDefault="00C7789D" w:rsidP="00E26362">
            <w:pPr>
              <w:jc w:val="center"/>
              <w:rPr>
                <w:rFonts w:eastAsia="Times New Roman" w:cs="Times New Roman"/>
                <w:color w:val="000000"/>
                <w:szCs w:val="24"/>
              </w:rPr>
            </w:pPr>
            <w:r>
              <w:rPr>
                <w:rFonts w:eastAsia="Times New Roman" w:cs="Times New Roman"/>
                <w:color w:val="000000"/>
                <w:szCs w:val="24"/>
              </w:rPr>
              <w:t>3</w:t>
            </w:r>
          </w:p>
        </w:tc>
        <w:tc>
          <w:tcPr>
            <w:tcW w:w="1560" w:type="dxa"/>
            <w:shd w:val="clear" w:color="auto" w:fill="auto"/>
            <w:vAlign w:val="center"/>
          </w:tcPr>
          <w:p w:rsidR="00C7789D" w:rsidRDefault="00C7789D" w:rsidP="00E26362">
            <w:pPr>
              <w:jc w:val="center"/>
            </w:pPr>
            <w:r>
              <w:t>7</w:t>
            </w:r>
          </w:p>
        </w:tc>
      </w:tr>
      <w:tr w:rsidR="00C7789D" w:rsidRPr="00C279E1" w:rsidTr="00E26362">
        <w:tc>
          <w:tcPr>
            <w:tcW w:w="1532" w:type="dxa"/>
            <w:shd w:val="clear" w:color="auto" w:fill="auto"/>
          </w:tcPr>
          <w:p w:rsidR="00C7789D" w:rsidRPr="00C279E1" w:rsidRDefault="00C7789D" w:rsidP="00E26362">
            <w:pPr>
              <w:spacing w:after="0" w:line="240" w:lineRule="auto"/>
              <w:rPr>
                <w:rFonts w:eastAsia="Calibri" w:cs="Times New Roman"/>
                <w:color w:val="000000"/>
                <w:szCs w:val="24"/>
              </w:rPr>
            </w:pPr>
            <w:proofErr w:type="spellStart"/>
            <w:r>
              <w:rPr>
                <w:rFonts w:eastAsia="Calibri" w:cs="Times New Roman"/>
                <w:color w:val="000000"/>
                <w:szCs w:val="24"/>
              </w:rPr>
              <w:t>Полуяктова</w:t>
            </w:r>
            <w:proofErr w:type="spellEnd"/>
            <w:r>
              <w:rPr>
                <w:rFonts w:eastAsia="Calibri" w:cs="Times New Roman"/>
                <w:color w:val="000000"/>
                <w:szCs w:val="24"/>
              </w:rPr>
              <w:t xml:space="preserve"> Валентина</w:t>
            </w:r>
          </w:p>
        </w:tc>
        <w:tc>
          <w:tcPr>
            <w:tcW w:w="2863" w:type="dxa"/>
            <w:shd w:val="clear" w:color="auto" w:fill="auto"/>
            <w:vAlign w:val="center"/>
          </w:tcPr>
          <w:p w:rsidR="00C7789D" w:rsidRDefault="00C7789D" w:rsidP="00E26362">
            <w:pPr>
              <w:jc w:val="center"/>
            </w:pPr>
            <w:r>
              <w:t>+</w:t>
            </w:r>
          </w:p>
        </w:tc>
        <w:tc>
          <w:tcPr>
            <w:tcW w:w="3402" w:type="dxa"/>
            <w:shd w:val="clear" w:color="auto" w:fill="auto"/>
            <w:vAlign w:val="center"/>
          </w:tcPr>
          <w:p w:rsidR="00C7789D" w:rsidRPr="00C279E1" w:rsidRDefault="00C7789D" w:rsidP="00E26362">
            <w:pPr>
              <w:spacing w:after="0" w:line="240" w:lineRule="auto"/>
              <w:jc w:val="center"/>
              <w:rPr>
                <w:rFonts w:eastAsia="Times New Roman" w:cs="Times New Roman"/>
                <w:color w:val="000000"/>
                <w:szCs w:val="24"/>
              </w:rPr>
            </w:pPr>
            <w:r>
              <w:rPr>
                <w:rFonts w:eastAsia="Times New Roman" w:cs="Times New Roman"/>
                <w:color w:val="000000"/>
                <w:szCs w:val="24"/>
              </w:rPr>
              <w:t>1</w:t>
            </w:r>
          </w:p>
        </w:tc>
        <w:tc>
          <w:tcPr>
            <w:tcW w:w="2835" w:type="dxa"/>
            <w:shd w:val="clear" w:color="auto" w:fill="auto"/>
            <w:vAlign w:val="center"/>
          </w:tcPr>
          <w:p w:rsidR="00C7789D" w:rsidRPr="00C279E1" w:rsidRDefault="00C7789D" w:rsidP="00E26362">
            <w:pPr>
              <w:spacing w:after="0" w:line="240" w:lineRule="auto"/>
              <w:jc w:val="center"/>
              <w:rPr>
                <w:rFonts w:eastAsia="Times New Roman" w:cs="Times New Roman"/>
                <w:color w:val="000000"/>
                <w:szCs w:val="24"/>
              </w:rPr>
            </w:pPr>
            <w:r>
              <w:rPr>
                <w:rFonts w:eastAsia="Times New Roman" w:cs="Times New Roman"/>
                <w:color w:val="000000"/>
                <w:szCs w:val="24"/>
              </w:rPr>
              <w:t>2</w:t>
            </w:r>
          </w:p>
        </w:tc>
        <w:tc>
          <w:tcPr>
            <w:tcW w:w="2835" w:type="dxa"/>
          </w:tcPr>
          <w:p w:rsidR="00C7789D" w:rsidRDefault="00C7789D" w:rsidP="00E26362">
            <w:pPr>
              <w:spacing w:after="0" w:line="240" w:lineRule="auto"/>
              <w:jc w:val="center"/>
              <w:rPr>
                <w:rFonts w:eastAsia="Times New Roman" w:cs="Times New Roman"/>
                <w:color w:val="000000"/>
                <w:szCs w:val="24"/>
              </w:rPr>
            </w:pPr>
            <w:r>
              <w:rPr>
                <w:rFonts w:eastAsia="Times New Roman" w:cs="Times New Roman"/>
                <w:color w:val="000000"/>
                <w:szCs w:val="24"/>
              </w:rPr>
              <w:t>2</w:t>
            </w:r>
          </w:p>
        </w:tc>
        <w:tc>
          <w:tcPr>
            <w:tcW w:w="1560" w:type="dxa"/>
            <w:shd w:val="clear" w:color="auto" w:fill="auto"/>
            <w:vAlign w:val="center"/>
          </w:tcPr>
          <w:p w:rsidR="00C7789D" w:rsidRPr="00C279E1" w:rsidRDefault="00C7789D" w:rsidP="00E26362">
            <w:pPr>
              <w:spacing w:after="0" w:line="240" w:lineRule="auto"/>
              <w:jc w:val="center"/>
              <w:rPr>
                <w:rFonts w:eastAsia="Times New Roman" w:cs="Times New Roman"/>
                <w:color w:val="000000"/>
                <w:szCs w:val="24"/>
              </w:rPr>
            </w:pPr>
            <w:r>
              <w:rPr>
                <w:rFonts w:eastAsia="Times New Roman" w:cs="Times New Roman"/>
                <w:color w:val="000000"/>
                <w:szCs w:val="24"/>
              </w:rPr>
              <w:t>5</w:t>
            </w:r>
          </w:p>
        </w:tc>
      </w:tr>
      <w:tr w:rsidR="00C7789D" w:rsidRPr="00C279E1" w:rsidTr="00E26362">
        <w:tc>
          <w:tcPr>
            <w:tcW w:w="1532" w:type="dxa"/>
            <w:shd w:val="clear" w:color="auto" w:fill="auto"/>
          </w:tcPr>
          <w:p w:rsidR="00C7789D" w:rsidRPr="00C279E1" w:rsidRDefault="00C7789D" w:rsidP="00E26362">
            <w:pPr>
              <w:spacing w:after="0" w:line="240" w:lineRule="auto"/>
              <w:rPr>
                <w:rFonts w:eastAsia="Calibri" w:cs="Times New Roman"/>
                <w:color w:val="000000"/>
                <w:szCs w:val="24"/>
              </w:rPr>
            </w:pPr>
            <w:proofErr w:type="spellStart"/>
            <w:r>
              <w:rPr>
                <w:rFonts w:eastAsia="Calibri" w:cs="Times New Roman"/>
                <w:color w:val="000000"/>
                <w:szCs w:val="24"/>
              </w:rPr>
              <w:t>Полуяхтов</w:t>
            </w:r>
            <w:proofErr w:type="spellEnd"/>
            <w:r>
              <w:rPr>
                <w:rFonts w:eastAsia="Calibri" w:cs="Times New Roman"/>
                <w:color w:val="000000"/>
                <w:szCs w:val="24"/>
              </w:rPr>
              <w:t xml:space="preserve"> Михаил </w:t>
            </w:r>
          </w:p>
        </w:tc>
        <w:tc>
          <w:tcPr>
            <w:tcW w:w="2863" w:type="dxa"/>
            <w:shd w:val="clear" w:color="auto" w:fill="auto"/>
            <w:vAlign w:val="center"/>
          </w:tcPr>
          <w:p w:rsidR="00C7789D" w:rsidRDefault="00C7789D" w:rsidP="00E26362">
            <w:pPr>
              <w:jc w:val="center"/>
            </w:pPr>
            <w:r>
              <w:t>+</w:t>
            </w:r>
          </w:p>
        </w:tc>
        <w:tc>
          <w:tcPr>
            <w:tcW w:w="3402" w:type="dxa"/>
            <w:shd w:val="clear" w:color="auto" w:fill="auto"/>
            <w:vAlign w:val="center"/>
          </w:tcPr>
          <w:p w:rsidR="00C7789D" w:rsidRPr="00C279E1" w:rsidRDefault="00C7789D" w:rsidP="00E26362">
            <w:pPr>
              <w:spacing w:after="0" w:line="240" w:lineRule="auto"/>
              <w:jc w:val="center"/>
              <w:rPr>
                <w:rFonts w:eastAsia="Times New Roman" w:cs="Times New Roman"/>
                <w:color w:val="000000"/>
                <w:szCs w:val="24"/>
              </w:rPr>
            </w:pPr>
            <w:r>
              <w:rPr>
                <w:rFonts w:eastAsia="Times New Roman" w:cs="Times New Roman"/>
                <w:color w:val="000000"/>
                <w:szCs w:val="24"/>
              </w:rPr>
              <w:t>2</w:t>
            </w:r>
          </w:p>
        </w:tc>
        <w:tc>
          <w:tcPr>
            <w:tcW w:w="2835" w:type="dxa"/>
            <w:shd w:val="clear" w:color="auto" w:fill="auto"/>
            <w:vAlign w:val="center"/>
          </w:tcPr>
          <w:p w:rsidR="00C7789D" w:rsidRPr="00C279E1" w:rsidRDefault="00C7789D" w:rsidP="00E26362">
            <w:pPr>
              <w:spacing w:after="0" w:line="240" w:lineRule="auto"/>
              <w:jc w:val="center"/>
              <w:rPr>
                <w:rFonts w:eastAsia="Times New Roman" w:cs="Times New Roman"/>
                <w:color w:val="000000"/>
                <w:szCs w:val="24"/>
              </w:rPr>
            </w:pPr>
            <w:r>
              <w:rPr>
                <w:rFonts w:eastAsia="Times New Roman" w:cs="Times New Roman"/>
                <w:color w:val="000000"/>
                <w:szCs w:val="24"/>
              </w:rPr>
              <w:t>3</w:t>
            </w:r>
          </w:p>
        </w:tc>
        <w:tc>
          <w:tcPr>
            <w:tcW w:w="2835" w:type="dxa"/>
          </w:tcPr>
          <w:p w:rsidR="00C7789D" w:rsidRPr="00D15D41" w:rsidRDefault="00C7789D" w:rsidP="00E26362">
            <w:pPr>
              <w:jc w:val="center"/>
              <w:rPr>
                <w:rFonts w:eastAsia="Times New Roman" w:cs="Times New Roman"/>
                <w:color w:val="000000"/>
                <w:szCs w:val="24"/>
              </w:rPr>
            </w:pPr>
            <w:r>
              <w:rPr>
                <w:rFonts w:eastAsia="Times New Roman" w:cs="Times New Roman"/>
                <w:color w:val="000000"/>
                <w:szCs w:val="24"/>
              </w:rPr>
              <w:t>2</w:t>
            </w:r>
          </w:p>
        </w:tc>
        <w:tc>
          <w:tcPr>
            <w:tcW w:w="1560" w:type="dxa"/>
            <w:shd w:val="clear" w:color="auto" w:fill="auto"/>
            <w:vAlign w:val="center"/>
          </w:tcPr>
          <w:p w:rsidR="00C7789D" w:rsidRDefault="00C7789D" w:rsidP="00E26362">
            <w:pPr>
              <w:jc w:val="center"/>
            </w:pPr>
            <w:r>
              <w:t>7</w:t>
            </w:r>
          </w:p>
        </w:tc>
      </w:tr>
      <w:tr w:rsidR="00C7789D" w:rsidRPr="00C279E1" w:rsidTr="00E26362">
        <w:tc>
          <w:tcPr>
            <w:tcW w:w="1532" w:type="dxa"/>
            <w:shd w:val="clear" w:color="auto" w:fill="auto"/>
          </w:tcPr>
          <w:p w:rsidR="00C7789D" w:rsidRPr="00C279E1" w:rsidRDefault="00C7789D" w:rsidP="00E26362">
            <w:pPr>
              <w:spacing w:after="0" w:line="240" w:lineRule="auto"/>
              <w:rPr>
                <w:rFonts w:eastAsia="Calibri" w:cs="Times New Roman"/>
                <w:color w:val="000000"/>
                <w:szCs w:val="24"/>
              </w:rPr>
            </w:pPr>
            <w:proofErr w:type="spellStart"/>
            <w:r>
              <w:rPr>
                <w:rFonts w:eastAsia="Calibri" w:cs="Times New Roman"/>
                <w:color w:val="000000"/>
                <w:szCs w:val="24"/>
              </w:rPr>
              <w:t>Пражерин</w:t>
            </w:r>
            <w:proofErr w:type="spellEnd"/>
            <w:r>
              <w:rPr>
                <w:rFonts w:eastAsia="Calibri" w:cs="Times New Roman"/>
                <w:color w:val="000000"/>
                <w:szCs w:val="24"/>
              </w:rPr>
              <w:t xml:space="preserve"> Николай</w:t>
            </w:r>
          </w:p>
        </w:tc>
        <w:tc>
          <w:tcPr>
            <w:tcW w:w="2863" w:type="dxa"/>
            <w:shd w:val="clear" w:color="auto" w:fill="auto"/>
            <w:vAlign w:val="center"/>
          </w:tcPr>
          <w:p w:rsidR="00C7789D" w:rsidRDefault="00C7789D" w:rsidP="00E26362">
            <w:pPr>
              <w:jc w:val="center"/>
            </w:pPr>
            <w:r>
              <w:t>-</w:t>
            </w:r>
          </w:p>
        </w:tc>
        <w:tc>
          <w:tcPr>
            <w:tcW w:w="3402" w:type="dxa"/>
            <w:shd w:val="clear" w:color="auto" w:fill="auto"/>
            <w:vAlign w:val="center"/>
          </w:tcPr>
          <w:p w:rsidR="00C7789D" w:rsidRPr="00C279E1" w:rsidRDefault="00C7789D" w:rsidP="00E26362">
            <w:pPr>
              <w:spacing w:after="0" w:line="240" w:lineRule="auto"/>
              <w:jc w:val="center"/>
              <w:rPr>
                <w:rFonts w:eastAsia="Times New Roman" w:cs="Times New Roman"/>
                <w:color w:val="000000"/>
                <w:szCs w:val="24"/>
              </w:rPr>
            </w:pPr>
            <w:r>
              <w:rPr>
                <w:rFonts w:eastAsia="Times New Roman" w:cs="Times New Roman"/>
                <w:color w:val="000000"/>
                <w:szCs w:val="24"/>
              </w:rPr>
              <w:t>1</w:t>
            </w:r>
          </w:p>
        </w:tc>
        <w:tc>
          <w:tcPr>
            <w:tcW w:w="2835" w:type="dxa"/>
            <w:shd w:val="clear" w:color="auto" w:fill="auto"/>
            <w:vAlign w:val="center"/>
          </w:tcPr>
          <w:p w:rsidR="00C7789D" w:rsidRPr="00C279E1" w:rsidRDefault="00C7789D" w:rsidP="00E26362">
            <w:pPr>
              <w:spacing w:after="0" w:line="240" w:lineRule="auto"/>
              <w:jc w:val="center"/>
              <w:rPr>
                <w:rFonts w:eastAsia="Times New Roman" w:cs="Times New Roman"/>
                <w:color w:val="000000"/>
                <w:szCs w:val="24"/>
              </w:rPr>
            </w:pPr>
            <w:r>
              <w:rPr>
                <w:rFonts w:eastAsia="Times New Roman" w:cs="Times New Roman"/>
                <w:color w:val="000000"/>
                <w:szCs w:val="24"/>
              </w:rPr>
              <w:t>2</w:t>
            </w:r>
          </w:p>
        </w:tc>
        <w:tc>
          <w:tcPr>
            <w:tcW w:w="2835" w:type="dxa"/>
          </w:tcPr>
          <w:p w:rsidR="00C7789D" w:rsidRPr="00D15D41" w:rsidRDefault="00C7789D" w:rsidP="00E26362">
            <w:pPr>
              <w:jc w:val="center"/>
              <w:rPr>
                <w:rFonts w:eastAsia="Times New Roman" w:cs="Times New Roman"/>
                <w:color w:val="000000"/>
                <w:szCs w:val="24"/>
              </w:rPr>
            </w:pPr>
            <w:r>
              <w:rPr>
                <w:rFonts w:eastAsia="Times New Roman" w:cs="Times New Roman"/>
                <w:color w:val="000000"/>
                <w:szCs w:val="24"/>
              </w:rPr>
              <w:t>1</w:t>
            </w:r>
          </w:p>
        </w:tc>
        <w:tc>
          <w:tcPr>
            <w:tcW w:w="1560" w:type="dxa"/>
            <w:shd w:val="clear" w:color="auto" w:fill="auto"/>
            <w:vAlign w:val="center"/>
          </w:tcPr>
          <w:p w:rsidR="00C7789D" w:rsidRDefault="00C7789D" w:rsidP="00E26362">
            <w:pPr>
              <w:jc w:val="center"/>
            </w:pPr>
            <w:r>
              <w:t>4</w:t>
            </w:r>
          </w:p>
        </w:tc>
      </w:tr>
      <w:tr w:rsidR="00C7789D" w:rsidRPr="00C279E1" w:rsidTr="00E26362">
        <w:tc>
          <w:tcPr>
            <w:tcW w:w="1532" w:type="dxa"/>
            <w:shd w:val="clear" w:color="auto" w:fill="auto"/>
          </w:tcPr>
          <w:p w:rsidR="00C7789D" w:rsidRPr="00C279E1" w:rsidRDefault="00C7789D" w:rsidP="00E26362">
            <w:pPr>
              <w:spacing w:after="0" w:line="240" w:lineRule="auto"/>
              <w:rPr>
                <w:rFonts w:eastAsia="Calibri" w:cs="Times New Roman"/>
                <w:color w:val="000000"/>
                <w:szCs w:val="24"/>
              </w:rPr>
            </w:pPr>
            <w:r>
              <w:rPr>
                <w:rFonts w:eastAsia="Calibri" w:cs="Times New Roman"/>
                <w:color w:val="000000"/>
                <w:szCs w:val="24"/>
              </w:rPr>
              <w:t>Рыбак Екатерина</w:t>
            </w:r>
          </w:p>
        </w:tc>
        <w:tc>
          <w:tcPr>
            <w:tcW w:w="2863" w:type="dxa"/>
            <w:shd w:val="clear" w:color="auto" w:fill="auto"/>
            <w:vAlign w:val="center"/>
          </w:tcPr>
          <w:p w:rsidR="00C7789D" w:rsidRDefault="00C7789D" w:rsidP="00E26362">
            <w:pPr>
              <w:jc w:val="center"/>
            </w:pPr>
            <w:r>
              <w:t>+</w:t>
            </w:r>
          </w:p>
        </w:tc>
        <w:tc>
          <w:tcPr>
            <w:tcW w:w="3402" w:type="dxa"/>
            <w:shd w:val="clear" w:color="auto" w:fill="auto"/>
            <w:vAlign w:val="center"/>
          </w:tcPr>
          <w:p w:rsidR="00C7789D" w:rsidRPr="00C279E1" w:rsidRDefault="00C7789D" w:rsidP="00E26362">
            <w:pPr>
              <w:spacing w:after="0" w:line="240" w:lineRule="auto"/>
              <w:jc w:val="center"/>
              <w:rPr>
                <w:rFonts w:eastAsia="Times New Roman" w:cs="Times New Roman"/>
                <w:color w:val="000000"/>
                <w:szCs w:val="24"/>
              </w:rPr>
            </w:pPr>
            <w:r>
              <w:rPr>
                <w:rFonts w:eastAsia="Times New Roman" w:cs="Times New Roman"/>
                <w:color w:val="000000"/>
                <w:szCs w:val="24"/>
              </w:rPr>
              <w:t>3</w:t>
            </w:r>
          </w:p>
        </w:tc>
        <w:tc>
          <w:tcPr>
            <w:tcW w:w="2835" w:type="dxa"/>
            <w:shd w:val="clear" w:color="auto" w:fill="auto"/>
            <w:vAlign w:val="center"/>
          </w:tcPr>
          <w:p w:rsidR="00C7789D" w:rsidRPr="00C279E1" w:rsidRDefault="00C7789D" w:rsidP="00E26362">
            <w:pPr>
              <w:spacing w:after="0" w:line="240" w:lineRule="auto"/>
              <w:jc w:val="center"/>
              <w:rPr>
                <w:rFonts w:eastAsia="Times New Roman" w:cs="Times New Roman"/>
                <w:color w:val="000000"/>
                <w:szCs w:val="24"/>
              </w:rPr>
            </w:pPr>
            <w:r>
              <w:rPr>
                <w:rFonts w:eastAsia="Times New Roman" w:cs="Times New Roman"/>
                <w:color w:val="000000"/>
                <w:szCs w:val="24"/>
              </w:rPr>
              <w:t>3</w:t>
            </w:r>
          </w:p>
        </w:tc>
        <w:tc>
          <w:tcPr>
            <w:tcW w:w="2835" w:type="dxa"/>
          </w:tcPr>
          <w:p w:rsidR="00C7789D" w:rsidRPr="00D15D41" w:rsidRDefault="00C7789D" w:rsidP="00E26362">
            <w:pPr>
              <w:jc w:val="center"/>
              <w:rPr>
                <w:rFonts w:eastAsia="Times New Roman" w:cs="Times New Roman"/>
                <w:color w:val="000000"/>
                <w:szCs w:val="24"/>
              </w:rPr>
            </w:pPr>
            <w:r>
              <w:rPr>
                <w:rFonts w:eastAsia="Times New Roman" w:cs="Times New Roman"/>
                <w:color w:val="000000"/>
                <w:szCs w:val="24"/>
              </w:rPr>
              <w:t>2</w:t>
            </w:r>
          </w:p>
        </w:tc>
        <w:tc>
          <w:tcPr>
            <w:tcW w:w="1560" w:type="dxa"/>
            <w:shd w:val="clear" w:color="auto" w:fill="auto"/>
            <w:vAlign w:val="center"/>
          </w:tcPr>
          <w:p w:rsidR="00C7789D" w:rsidRDefault="00C7789D" w:rsidP="00E26362">
            <w:pPr>
              <w:jc w:val="center"/>
            </w:pPr>
            <w:r>
              <w:t>8</w:t>
            </w:r>
          </w:p>
        </w:tc>
      </w:tr>
      <w:tr w:rsidR="00C7789D" w:rsidRPr="00C279E1" w:rsidTr="00E26362">
        <w:tc>
          <w:tcPr>
            <w:tcW w:w="1532" w:type="dxa"/>
            <w:shd w:val="clear" w:color="auto" w:fill="auto"/>
          </w:tcPr>
          <w:p w:rsidR="00C7789D" w:rsidRPr="00C279E1" w:rsidRDefault="00C7789D" w:rsidP="00E26362">
            <w:pPr>
              <w:spacing w:after="0" w:line="240" w:lineRule="auto"/>
              <w:rPr>
                <w:rFonts w:eastAsia="Calibri" w:cs="Times New Roman"/>
                <w:color w:val="000000"/>
                <w:szCs w:val="24"/>
              </w:rPr>
            </w:pPr>
            <w:r>
              <w:rPr>
                <w:rFonts w:eastAsia="Calibri" w:cs="Times New Roman"/>
                <w:color w:val="000000"/>
                <w:szCs w:val="24"/>
              </w:rPr>
              <w:t>Рыжков Владимир</w:t>
            </w:r>
          </w:p>
        </w:tc>
        <w:tc>
          <w:tcPr>
            <w:tcW w:w="2863" w:type="dxa"/>
            <w:shd w:val="clear" w:color="auto" w:fill="auto"/>
            <w:vAlign w:val="center"/>
          </w:tcPr>
          <w:p w:rsidR="00C7789D" w:rsidRDefault="00C7789D" w:rsidP="00E26362">
            <w:pPr>
              <w:jc w:val="center"/>
            </w:pPr>
            <w:r>
              <w:t>-</w:t>
            </w:r>
          </w:p>
        </w:tc>
        <w:tc>
          <w:tcPr>
            <w:tcW w:w="3402" w:type="dxa"/>
            <w:shd w:val="clear" w:color="auto" w:fill="auto"/>
            <w:vAlign w:val="center"/>
          </w:tcPr>
          <w:p w:rsidR="00C7789D" w:rsidRPr="00C279E1" w:rsidRDefault="00C7789D" w:rsidP="00E26362">
            <w:pPr>
              <w:spacing w:after="0" w:line="240" w:lineRule="auto"/>
              <w:jc w:val="center"/>
              <w:rPr>
                <w:rFonts w:eastAsia="Times New Roman" w:cs="Times New Roman"/>
                <w:color w:val="000000"/>
                <w:szCs w:val="24"/>
              </w:rPr>
            </w:pPr>
            <w:r>
              <w:rPr>
                <w:rFonts w:eastAsia="Times New Roman" w:cs="Times New Roman"/>
                <w:color w:val="000000"/>
                <w:szCs w:val="24"/>
              </w:rPr>
              <w:t>2</w:t>
            </w:r>
          </w:p>
        </w:tc>
        <w:tc>
          <w:tcPr>
            <w:tcW w:w="2835" w:type="dxa"/>
            <w:shd w:val="clear" w:color="auto" w:fill="auto"/>
            <w:vAlign w:val="center"/>
          </w:tcPr>
          <w:p w:rsidR="00C7789D" w:rsidRPr="00C279E1" w:rsidRDefault="00C7789D" w:rsidP="00E26362">
            <w:pPr>
              <w:spacing w:after="0" w:line="240" w:lineRule="auto"/>
              <w:jc w:val="center"/>
              <w:rPr>
                <w:rFonts w:eastAsia="Times New Roman" w:cs="Times New Roman"/>
                <w:color w:val="000000"/>
                <w:szCs w:val="24"/>
              </w:rPr>
            </w:pPr>
            <w:r>
              <w:rPr>
                <w:rFonts w:eastAsia="Times New Roman" w:cs="Times New Roman"/>
                <w:color w:val="000000"/>
                <w:szCs w:val="24"/>
              </w:rPr>
              <w:t>2</w:t>
            </w:r>
          </w:p>
        </w:tc>
        <w:tc>
          <w:tcPr>
            <w:tcW w:w="2835" w:type="dxa"/>
          </w:tcPr>
          <w:p w:rsidR="00C7789D" w:rsidRPr="00D15D41" w:rsidRDefault="00C7789D" w:rsidP="00E26362">
            <w:pPr>
              <w:jc w:val="center"/>
              <w:rPr>
                <w:rFonts w:eastAsia="Times New Roman" w:cs="Times New Roman"/>
                <w:color w:val="000000"/>
                <w:szCs w:val="24"/>
              </w:rPr>
            </w:pPr>
            <w:r>
              <w:rPr>
                <w:rFonts w:eastAsia="Times New Roman" w:cs="Times New Roman"/>
                <w:color w:val="000000"/>
                <w:szCs w:val="24"/>
              </w:rPr>
              <w:t>2</w:t>
            </w:r>
          </w:p>
        </w:tc>
        <w:tc>
          <w:tcPr>
            <w:tcW w:w="1560" w:type="dxa"/>
            <w:shd w:val="clear" w:color="auto" w:fill="auto"/>
            <w:vAlign w:val="center"/>
          </w:tcPr>
          <w:p w:rsidR="00C7789D" w:rsidRDefault="00C7789D" w:rsidP="00E26362">
            <w:pPr>
              <w:jc w:val="center"/>
            </w:pPr>
            <w:r>
              <w:t>6</w:t>
            </w:r>
          </w:p>
        </w:tc>
      </w:tr>
      <w:tr w:rsidR="00C7789D" w:rsidRPr="00C279E1" w:rsidTr="00E26362">
        <w:tc>
          <w:tcPr>
            <w:tcW w:w="1532" w:type="dxa"/>
            <w:shd w:val="clear" w:color="auto" w:fill="auto"/>
          </w:tcPr>
          <w:p w:rsidR="00C7789D" w:rsidRPr="00C279E1" w:rsidRDefault="00C7789D" w:rsidP="00E26362">
            <w:pPr>
              <w:spacing w:after="0" w:line="240" w:lineRule="auto"/>
              <w:rPr>
                <w:rFonts w:eastAsia="Calibri" w:cs="Times New Roman"/>
                <w:color w:val="000000"/>
                <w:szCs w:val="24"/>
              </w:rPr>
            </w:pPr>
            <w:proofErr w:type="spellStart"/>
            <w:r>
              <w:rPr>
                <w:rFonts w:eastAsia="Calibri" w:cs="Times New Roman"/>
                <w:color w:val="000000"/>
                <w:szCs w:val="24"/>
              </w:rPr>
              <w:t>Чудинович</w:t>
            </w:r>
            <w:proofErr w:type="spellEnd"/>
            <w:r>
              <w:rPr>
                <w:rFonts w:eastAsia="Calibri" w:cs="Times New Roman"/>
                <w:color w:val="000000"/>
                <w:szCs w:val="24"/>
              </w:rPr>
              <w:t xml:space="preserve"> Татьяна</w:t>
            </w:r>
          </w:p>
        </w:tc>
        <w:tc>
          <w:tcPr>
            <w:tcW w:w="2863" w:type="dxa"/>
            <w:shd w:val="clear" w:color="auto" w:fill="auto"/>
            <w:vAlign w:val="center"/>
          </w:tcPr>
          <w:p w:rsidR="00C7789D" w:rsidRDefault="00C7789D" w:rsidP="00E26362">
            <w:pPr>
              <w:jc w:val="center"/>
            </w:pPr>
            <w:r>
              <w:t>+</w:t>
            </w:r>
          </w:p>
        </w:tc>
        <w:tc>
          <w:tcPr>
            <w:tcW w:w="3402" w:type="dxa"/>
            <w:shd w:val="clear" w:color="auto" w:fill="auto"/>
            <w:vAlign w:val="center"/>
          </w:tcPr>
          <w:p w:rsidR="00C7789D" w:rsidRPr="00C279E1" w:rsidRDefault="00C7789D" w:rsidP="00E26362">
            <w:pPr>
              <w:spacing w:after="0" w:line="240" w:lineRule="auto"/>
              <w:jc w:val="center"/>
              <w:rPr>
                <w:rFonts w:eastAsia="Times New Roman" w:cs="Times New Roman"/>
                <w:color w:val="000000"/>
                <w:szCs w:val="24"/>
              </w:rPr>
            </w:pPr>
            <w:r>
              <w:rPr>
                <w:rFonts w:eastAsia="Times New Roman" w:cs="Times New Roman"/>
                <w:color w:val="000000"/>
                <w:szCs w:val="24"/>
              </w:rPr>
              <w:t>2</w:t>
            </w:r>
          </w:p>
        </w:tc>
        <w:tc>
          <w:tcPr>
            <w:tcW w:w="2835" w:type="dxa"/>
            <w:shd w:val="clear" w:color="auto" w:fill="auto"/>
            <w:vAlign w:val="center"/>
          </w:tcPr>
          <w:p w:rsidR="00C7789D" w:rsidRPr="00C279E1" w:rsidRDefault="00C7789D" w:rsidP="00E26362">
            <w:pPr>
              <w:spacing w:after="0" w:line="240" w:lineRule="auto"/>
              <w:jc w:val="center"/>
              <w:rPr>
                <w:rFonts w:eastAsia="Times New Roman" w:cs="Times New Roman"/>
                <w:color w:val="000000"/>
                <w:szCs w:val="24"/>
              </w:rPr>
            </w:pPr>
            <w:r>
              <w:rPr>
                <w:rFonts w:eastAsia="Times New Roman" w:cs="Times New Roman"/>
                <w:color w:val="000000"/>
                <w:szCs w:val="24"/>
              </w:rPr>
              <w:t>3</w:t>
            </w:r>
          </w:p>
        </w:tc>
        <w:tc>
          <w:tcPr>
            <w:tcW w:w="2835" w:type="dxa"/>
          </w:tcPr>
          <w:p w:rsidR="00C7789D" w:rsidRPr="00D15D41" w:rsidRDefault="00C7789D" w:rsidP="00E26362">
            <w:pPr>
              <w:jc w:val="center"/>
              <w:rPr>
                <w:rFonts w:eastAsia="Times New Roman" w:cs="Times New Roman"/>
                <w:color w:val="000000"/>
                <w:szCs w:val="24"/>
              </w:rPr>
            </w:pPr>
            <w:r>
              <w:rPr>
                <w:rFonts w:eastAsia="Times New Roman" w:cs="Times New Roman"/>
                <w:color w:val="000000"/>
                <w:szCs w:val="24"/>
              </w:rPr>
              <w:t>3</w:t>
            </w:r>
          </w:p>
        </w:tc>
        <w:tc>
          <w:tcPr>
            <w:tcW w:w="1560" w:type="dxa"/>
            <w:shd w:val="clear" w:color="auto" w:fill="auto"/>
            <w:vAlign w:val="center"/>
          </w:tcPr>
          <w:p w:rsidR="00C7789D" w:rsidRDefault="00C7789D" w:rsidP="00E26362">
            <w:pPr>
              <w:jc w:val="center"/>
            </w:pPr>
            <w:r>
              <w:t>8</w:t>
            </w:r>
          </w:p>
        </w:tc>
      </w:tr>
      <w:tr w:rsidR="00C7789D" w:rsidRPr="00C279E1" w:rsidTr="00E26362">
        <w:tc>
          <w:tcPr>
            <w:tcW w:w="1532" w:type="dxa"/>
            <w:shd w:val="clear" w:color="auto" w:fill="auto"/>
          </w:tcPr>
          <w:p w:rsidR="00C7789D" w:rsidRPr="00C279E1" w:rsidRDefault="00C7789D" w:rsidP="00E26362">
            <w:pPr>
              <w:spacing w:after="0" w:line="240" w:lineRule="auto"/>
              <w:rPr>
                <w:rFonts w:eastAsia="Calibri" w:cs="Times New Roman"/>
                <w:color w:val="000000"/>
                <w:szCs w:val="24"/>
              </w:rPr>
            </w:pPr>
            <w:proofErr w:type="spellStart"/>
            <w:r>
              <w:rPr>
                <w:rFonts w:eastAsia="Calibri" w:cs="Times New Roman"/>
                <w:color w:val="000000"/>
                <w:szCs w:val="24"/>
              </w:rPr>
              <w:t>Черданцев</w:t>
            </w:r>
            <w:proofErr w:type="spellEnd"/>
            <w:r>
              <w:rPr>
                <w:rFonts w:eastAsia="Calibri" w:cs="Times New Roman"/>
                <w:color w:val="000000"/>
                <w:szCs w:val="24"/>
              </w:rPr>
              <w:t xml:space="preserve"> Александр</w:t>
            </w:r>
          </w:p>
        </w:tc>
        <w:tc>
          <w:tcPr>
            <w:tcW w:w="2863" w:type="dxa"/>
            <w:shd w:val="clear" w:color="auto" w:fill="auto"/>
            <w:vAlign w:val="center"/>
          </w:tcPr>
          <w:p w:rsidR="00C7789D" w:rsidRDefault="00C7789D" w:rsidP="00E26362">
            <w:pPr>
              <w:jc w:val="center"/>
            </w:pPr>
            <w:r>
              <w:t>+</w:t>
            </w:r>
          </w:p>
        </w:tc>
        <w:tc>
          <w:tcPr>
            <w:tcW w:w="3402" w:type="dxa"/>
            <w:shd w:val="clear" w:color="auto" w:fill="auto"/>
            <w:vAlign w:val="center"/>
          </w:tcPr>
          <w:p w:rsidR="00C7789D" w:rsidRPr="00C279E1" w:rsidRDefault="00C7789D" w:rsidP="00E26362">
            <w:pPr>
              <w:spacing w:after="0" w:line="240" w:lineRule="auto"/>
              <w:jc w:val="center"/>
              <w:rPr>
                <w:rFonts w:eastAsia="Times New Roman" w:cs="Times New Roman"/>
                <w:color w:val="000000"/>
                <w:szCs w:val="24"/>
              </w:rPr>
            </w:pPr>
            <w:r>
              <w:rPr>
                <w:rFonts w:eastAsia="Times New Roman" w:cs="Times New Roman"/>
                <w:color w:val="000000"/>
                <w:szCs w:val="24"/>
              </w:rPr>
              <w:t>2</w:t>
            </w:r>
          </w:p>
        </w:tc>
        <w:tc>
          <w:tcPr>
            <w:tcW w:w="2835" w:type="dxa"/>
            <w:shd w:val="clear" w:color="auto" w:fill="auto"/>
            <w:vAlign w:val="center"/>
          </w:tcPr>
          <w:p w:rsidR="00C7789D" w:rsidRPr="00C279E1" w:rsidRDefault="00C7789D" w:rsidP="00E26362">
            <w:pPr>
              <w:spacing w:after="0" w:line="240" w:lineRule="auto"/>
              <w:jc w:val="center"/>
              <w:rPr>
                <w:rFonts w:eastAsia="Times New Roman" w:cs="Times New Roman"/>
                <w:color w:val="000000"/>
                <w:szCs w:val="24"/>
              </w:rPr>
            </w:pPr>
            <w:r>
              <w:rPr>
                <w:rFonts w:eastAsia="Times New Roman" w:cs="Times New Roman"/>
                <w:color w:val="000000"/>
                <w:szCs w:val="24"/>
              </w:rPr>
              <w:t>3</w:t>
            </w:r>
          </w:p>
        </w:tc>
        <w:tc>
          <w:tcPr>
            <w:tcW w:w="2835" w:type="dxa"/>
          </w:tcPr>
          <w:p w:rsidR="00C7789D" w:rsidRPr="00D15D41" w:rsidRDefault="00C7789D" w:rsidP="00E26362">
            <w:pPr>
              <w:jc w:val="center"/>
              <w:rPr>
                <w:rFonts w:eastAsia="Times New Roman" w:cs="Times New Roman"/>
                <w:color w:val="000000"/>
                <w:szCs w:val="24"/>
              </w:rPr>
            </w:pPr>
            <w:r>
              <w:rPr>
                <w:rFonts w:eastAsia="Times New Roman" w:cs="Times New Roman"/>
                <w:color w:val="000000"/>
                <w:szCs w:val="24"/>
              </w:rPr>
              <w:t>3</w:t>
            </w:r>
          </w:p>
        </w:tc>
        <w:tc>
          <w:tcPr>
            <w:tcW w:w="1560" w:type="dxa"/>
            <w:shd w:val="clear" w:color="auto" w:fill="auto"/>
            <w:vAlign w:val="center"/>
          </w:tcPr>
          <w:p w:rsidR="00C7789D" w:rsidRDefault="00C7789D" w:rsidP="00E26362">
            <w:pPr>
              <w:jc w:val="center"/>
            </w:pPr>
            <w:r w:rsidRPr="000C6BBD">
              <w:t>8</w:t>
            </w:r>
          </w:p>
        </w:tc>
      </w:tr>
      <w:tr w:rsidR="00C7789D" w:rsidRPr="00C279E1" w:rsidTr="00E26362">
        <w:tc>
          <w:tcPr>
            <w:tcW w:w="1532" w:type="dxa"/>
            <w:shd w:val="clear" w:color="auto" w:fill="auto"/>
          </w:tcPr>
          <w:p w:rsidR="00C7789D" w:rsidRPr="00C279E1" w:rsidRDefault="00C7789D" w:rsidP="00E26362">
            <w:pPr>
              <w:spacing w:after="0" w:line="240" w:lineRule="auto"/>
              <w:jc w:val="center"/>
              <w:rPr>
                <w:rFonts w:eastAsia="Times New Roman" w:cs="Times New Roman"/>
                <w:color w:val="000000"/>
                <w:szCs w:val="24"/>
              </w:rPr>
            </w:pPr>
          </w:p>
        </w:tc>
        <w:tc>
          <w:tcPr>
            <w:tcW w:w="2863" w:type="dxa"/>
            <w:shd w:val="clear" w:color="auto" w:fill="auto"/>
            <w:vAlign w:val="center"/>
          </w:tcPr>
          <w:p w:rsidR="00C7789D" w:rsidRDefault="00C7789D" w:rsidP="00E26362">
            <w:pPr>
              <w:spacing w:after="0" w:line="240" w:lineRule="auto"/>
              <w:jc w:val="center"/>
              <w:rPr>
                <w:rFonts w:eastAsia="Times New Roman" w:cs="Times New Roman"/>
                <w:color w:val="000000"/>
                <w:szCs w:val="24"/>
              </w:rPr>
            </w:pPr>
            <w:r>
              <w:rPr>
                <w:rFonts w:eastAsia="Times New Roman" w:cs="Times New Roman"/>
                <w:color w:val="000000"/>
                <w:szCs w:val="24"/>
              </w:rPr>
              <w:t>«+» - 23</w:t>
            </w:r>
          </w:p>
          <w:p w:rsidR="00C7789D" w:rsidRDefault="00C7789D" w:rsidP="00E26362">
            <w:pPr>
              <w:spacing w:after="0" w:line="240" w:lineRule="auto"/>
              <w:jc w:val="center"/>
              <w:rPr>
                <w:rFonts w:eastAsia="Times New Roman" w:cs="Times New Roman"/>
                <w:color w:val="000000"/>
                <w:szCs w:val="24"/>
              </w:rPr>
            </w:pPr>
            <w:r>
              <w:rPr>
                <w:rFonts w:eastAsia="Times New Roman" w:cs="Times New Roman"/>
                <w:color w:val="000000"/>
                <w:szCs w:val="24"/>
              </w:rPr>
              <w:t>«-» - 2</w:t>
            </w:r>
          </w:p>
          <w:p w:rsidR="00C7789D" w:rsidRPr="00AB2E66" w:rsidRDefault="00C7789D" w:rsidP="00E26362">
            <w:pPr>
              <w:spacing w:after="0" w:line="240" w:lineRule="auto"/>
              <w:jc w:val="center"/>
              <w:rPr>
                <w:rFonts w:eastAsia="Times New Roman" w:cs="Times New Roman"/>
                <w:color w:val="000000"/>
                <w:szCs w:val="24"/>
              </w:rPr>
            </w:pPr>
          </w:p>
        </w:tc>
        <w:tc>
          <w:tcPr>
            <w:tcW w:w="3402" w:type="dxa"/>
            <w:shd w:val="clear" w:color="auto" w:fill="auto"/>
            <w:vAlign w:val="center"/>
          </w:tcPr>
          <w:p w:rsidR="00C7789D" w:rsidRDefault="00C7789D" w:rsidP="00E26362">
            <w:pPr>
              <w:spacing w:after="0" w:line="240" w:lineRule="auto"/>
              <w:jc w:val="center"/>
              <w:rPr>
                <w:rFonts w:eastAsia="Times New Roman" w:cs="Times New Roman"/>
                <w:color w:val="000000"/>
                <w:szCs w:val="24"/>
              </w:rPr>
            </w:pPr>
            <w:r>
              <w:rPr>
                <w:rFonts w:eastAsia="Times New Roman" w:cs="Times New Roman"/>
                <w:color w:val="000000"/>
                <w:szCs w:val="24"/>
              </w:rPr>
              <w:t>3-2</w:t>
            </w:r>
          </w:p>
          <w:p w:rsidR="00C7789D" w:rsidRDefault="00C7789D" w:rsidP="00E26362">
            <w:pPr>
              <w:spacing w:after="0" w:line="240" w:lineRule="auto"/>
              <w:jc w:val="center"/>
              <w:rPr>
                <w:rFonts w:eastAsia="Times New Roman" w:cs="Times New Roman"/>
                <w:color w:val="000000"/>
                <w:szCs w:val="24"/>
              </w:rPr>
            </w:pPr>
            <w:r>
              <w:rPr>
                <w:rFonts w:eastAsia="Times New Roman" w:cs="Times New Roman"/>
                <w:color w:val="000000"/>
                <w:szCs w:val="24"/>
              </w:rPr>
              <w:t>2-19</w:t>
            </w:r>
          </w:p>
          <w:p w:rsidR="00C7789D" w:rsidRPr="003D6576" w:rsidRDefault="00C7789D" w:rsidP="00E26362">
            <w:pPr>
              <w:spacing w:after="0" w:line="240" w:lineRule="auto"/>
              <w:jc w:val="center"/>
              <w:rPr>
                <w:rFonts w:eastAsia="Times New Roman" w:cs="Times New Roman"/>
                <w:color w:val="000000"/>
                <w:szCs w:val="24"/>
              </w:rPr>
            </w:pPr>
            <w:r>
              <w:rPr>
                <w:rFonts w:eastAsia="Times New Roman" w:cs="Times New Roman"/>
                <w:color w:val="000000"/>
                <w:szCs w:val="24"/>
              </w:rPr>
              <w:t>1-4</w:t>
            </w:r>
          </w:p>
        </w:tc>
        <w:tc>
          <w:tcPr>
            <w:tcW w:w="2835" w:type="dxa"/>
            <w:shd w:val="clear" w:color="auto" w:fill="auto"/>
            <w:vAlign w:val="center"/>
          </w:tcPr>
          <w:p w:rsidR="00C7789D" w:rsidRPr="003D6576" w:rsidRDefault="00C7789D" w:rsidP="00E26362">
            <w:pPr>
              <w:spacing w:after="0" w:line="240" w:lineRule="auto"/>
              <w:jc w:val="center"/>
              <w:rPr>
                <w:rFonts w:eastAsia="Times New Roman" w:cs="Times New Roman"/>
                <w:color w:val="000000"/>
                <w:szCs w:val="24"/>
              </w:rPr>
            </w:pPr>
            <w:r w:rsidRPr="003D6576">
              <w:rPr>
                <w:rFonts w:eastAsia="Times New Roman" w:cs="Times New Roman"/>
                <w:color w:val="000000"/>
                <w:szCs w:val="24"/>
              </w:rPr>
              <w:t>3-</w:t>
            </w:r>
            <w:r>
              <w:rPr>
                <w:rFonts w:eastAsia="Times New Roman" w:cs="Times New Roman"/>
                <w:color w:val="000000"/>
                <w:szCs w:val="24"/>
              </w:rPr>
              <w:t>20</w:t>
            </w:r>
          </w:p>
          <w:p w:rsidR="00C7789D" w:rsidRPr="003D6576" w:rsidRDefault="00C7789D" w:rsidP="00E26362">
            <w:pPr>
              <w:spacing w:after="0" w:line="240" w:lineRule="auto"/>
              <w:jc w:val="center"/>
              <w:rPr>
                <w:rFonts w:eastAsia="Times New Roman" w:cs="Times New Roman"/>
                <w:color w:val="000000"/>
                <w:szCs w:val="24"/>
              </w:rPr>
            </w:pPr>
            <w:r w:rsidRPr="003D6576">
              <w:rPr>
                <w:rFonts w:eastAsia="Times New Roman" w:cs="Times New Roman"/>
                <w:color w:val="000000"/>
                <w:szCs w:val="24"/>
              </w:rPr>
              <w:t>2-</w:t>
            </w:r>
            <w:r>
              <w:rPr>
                <w:rFonts w:eastAsia="Times New Roman" w:cs="Times New Roman"/>
                <w:color w:val="000000"/>
                <w:szCs w:val="24"/>
              </w:rPr>
              <w:t>5</w:t>
            </w:r>
          </w:p>
          <w:p w:rsidR="00C7789D" w:rsidRPr="00C279E1" w:rsidRDefault="00C7789D" w:rsidP="00E26362">
            <w:pPr>
              <w:spacing w:after="0" w:line="240" w:lineRule="auto"/>
              <w:jc w:val="center"/>
              <w:rPr>
                <w:rFonts w:eastAsia="Times New Roman" w:cs="Times New Roman"/>
                <w:color w:val="000000"/>
                <w:szCs w:val="24"/>
              </w:rPr>
            </w:pPr>
            <w:r w:rsidRPr="003D6576">
              <w:rPr>
                <w:rFonts w:eastAsia="Times New Roman" w:cs="Times New Roman"/>
                <w:color w:val="000000"/>
                <w:szCs w:val="24"/>
              </w:rPr>
              <w:t>1-</w:t>
            </w:r>
            <w:r>
              <w:rPr>
                <w:rFonts w:eastAsia="Times New Roman" w:cs="Times New Roman"/>
                <w:color w:val="000000"/>
                <w:szCs w:val="24"/>
              </w:rPr>
              <w:t>0</w:t>
            </w:r>
          </w:p>
        </w:tc>
        <w:tc>
          <w:tcPr>
            <w:tcW w:w="2835" w:type="dxa"/>
          </w:tcPr>
          <w:p w:rsidR="00C7789D" w:rsidRPr="003D6576" w:rsidRDefault="00C7789D" w:rsidP="00E26362">
            <w:pPr>
              <w:spacing w:after="0" w:line="240" w:lineRule="auto"/>
              <w:jc w:val="center"/>
              <w:rPr>
                <w:rFonts w:eastAsia="Times New Roman" w:cs="Times New Roman"/>
                <w:color w:val="000000"/>
                <w:szCs w:val="24"/>
              </w:rPr>
            </w:pPr>
            <w:r w:rsidRPr="003D6576">
              <w:rPr>
                <w:rFonts w:eastAsia="Times New Roman" w:cs="Times New Roman"/>
                <w:color w:val="000000"/>
                <w:szCs w:val="24"/>
              </w:rPr>
              <w:t>3-</w:t>
            </w:r>
            <w:r>
              <w:rPr>
                <w:rFonts w:eastAsia="Times New Roman" w:cs="Times New Roman"/>
                <w:color w:val="000000"/>
                <w:szCs w:val="24"/>
              </w:rPr>
              <w:t>9</w:t>
            </w:r>
          </w:p>
          <w:p w:rsidR="00C7789D" w:rsidRPr="003D6576" w:rsidRDefault="00C7789D" w:rsidP="00E26362">
            <w:pPr>
              <w:spacing w:after="0" w:line="240" w:lineRule="auto"/>
              <w:jc w:val="center"/>
              <w:rPr>
                <w:rFonts w:eastAsia="Times New Roman" w:cs="Times New Roman"/>
                <w:color w:val="000000"/>
                <w:szCs w:val="24"/>
              </w:rPr>
            </w:pPr>
            <w:r w:rsidRPr="003D6576">
              <w:rPr>
                <w:rFonts w:eastAsia="Times New Roman" w:cs="Times New Roman"/>
                <w:color w:val="000000"/>
                <w:szCs w:val="24"/>
              </w:rPr>
              <w:t>2-</w:t>
            </w:r>
            <w:r>
              <w:rPr>
                <w:rFonts w:eastAsia="Times New Roman" w:cs="Times New Roman"/>
                <w:color w:val="000000"/>
                <w:szCs w:val="24"/>
              </w:rPr>
              <w:t>15</w:t>
            </w:r>
          </w:p>
          <w:p w:rsidR="00C7789D" w:rsidRDefault="00C7789D" w:rsidP="00E26362">
            <w:pPr>
              <w:spacing w:after="0" w:line="240" w:lineRule="auto"/>
              <w:jc w:val="center"/>
              <w:rPr>
                <w:rFonts w:eastAsia="Times New Roman" w:cs="Times New Roman"/>
                <w:color w:val="000000"/>
                <w:szCs w:val="24"/>
              </w:rPr>
            </w:pPr>
            <w:r w:rsidRPr="003D6576">
              <w:rPr>
                <w:rFonts w:eastAsia="Times New Roman" w:cs="Times New Roman"/>
                <w:color w:val="000000"/>
                <w:szCs w:val="24"/>
              </w:rPr>
              <w:t>1-</w:t>
            </w:r>
            <w:r>
              <w:rPr>
                <w:rFonts w:eastAsia="Times New Roman" w:cs="Times New Roman"/>
                <w:color w:val="000000"/>
                <w:szCs w:val="24"/>
              </w:rPr>
              <w:t>1</w:t>
            </w:r>
          </w:p>
        </w:tc>
        <w:tc>
          <w:tcPr>
            <w:tcW w:w="1560" w:type="dxa"/>
            <w:shd w:val="clear" w:color="auto" w:fill="auto"/>
          </w:tcPr>
          <w:p w:rsidR="00C7789D" w:rsidRDefault="00C7789D" w:rsidP="00E26362">
            <w:pPr>
              <w:spacing w:after="0" w:line="240" w:lineRule="auto"/>
              <w:jc w:val="center"/>
              <w:rPr>
                <w:rFonts w:eastAsia="Times New Roman" w:cs="Times New Roman"/>
                <w:color w:val="000000"/>
                <w:szCs w:val="24"/>
              </w:rPr>
            </w:pPr>
            <w:r>
              <w:rPr>
                <w:rFonts w:eastAsia="Times New Roman" w:cs="Times New Roman"/>
                <w:color w:val="000000"/>
                <w:szCs w:val="24"/>
              </w:rPr>
              <w:t>В – 9</w:t>
            </w:r>
          </w:p>
          <w:p w:rsidR="00C7789D" w:rsidRDefault="00C7789D" w:rsidP="00E26362">
            <w:pPr>
              <w:spacing w:after="0" w:line="240" w:lineRule="auto"/>
              <w:jc w:val="center"/>
              <w:rPr>
                <w:rFonts w:eastAsia="Times New Roman" w:cs="Times New Roman"/>
                <w:color w:val="000000"/>
                <w:szCs w:val="24"/>
              </w:rPr>
            </w:pPr>
            <w:r>
              <w:rPr>
                <w:rFonts w:eastAsia="Times New Roman" w:cs="Times New Roman"/>
                <w:color w:val="000000"/>
                <w:szCs w:val="24"/>
              </w:rPr>
              <w:t>С – 16</w:t>
            </w:r>
          </w:p>
          <w:p w:rsidR="00C7789D" w:rsidRPr="00C279E1" w:rsidRDefault="00C7789D" w:rsidP="00E26362">
            <w:pPr>
              <w:spacing w:after="0" w:line="240" w:lineRule="auto"/>
              <w:jc w:val="center"/>
              <w:rPr>
                <w:rFonts w:eastAsia="Times New Roman" w:cs="Times New Roman"/>
                <w:color w:val="000000"/>
                <w:szCs w:val="24"/>
              </w:rPr>
            </w:pPr>
            <w:r>
              <w:rPr>
                <w:rFonts w:eastAsia="Times New Roman" w:cs="Times New Roman"/>
                <w:color w:val="000000"/>
                <w:szCs w:val="24"/>
              </w:rPr>
              <w:t>Н – 0</w:t>
            </w:r>
          </w:p>
        </w:tc>
      </w:tr>
    </w:tbl>
    <w:p w:rsidR="00C7789D" w:rsidRDefault="00C7789D" w:rsidP="00C7789D">
      <w:pPr>
        <w:spacing w:after="0" w:line="240" w:lineRule="auto"/>
        <w:rPr>
          <w:rFonts w:eastAsia="Calibri" w:cs="Times New Roman"/>
          <w:sz w:val="28"/>
          <w:szCs w:val="28"/>
        </w:rPr>
      </w:pPr>
    </w:p>
    <w:p w:rsidR="000E2A2F" w:rsidRPr="000E2A2F" w:rsidRDefault="00E26362" w:rsidP="000E2A2F">
      <w:pPr>
        <w:spacing w:after="0" w:line="240" w:lineRule="auto"/>
        <w:jc w:val="right"/>
        <w:rPr>
          <w:rFonts w:eastAsia="Calibri" w:cs="Times New Roman"/>
          <w:b/>
          <w:sz w:val="28"/>
          <w:szCs w:val="28"/>
        </w:rPr>
      </w:pPr>
      <w:r>
        <w:rPr>
          <w:rFonts w:eastAsia="Calibri" w:cs="Times New Roman"/>
          <w:b/>
          <w:sz w:val="28"/>
          <w:szCs w:val="28"/>
        </w:rPr>
        <w:t>Приложение №19</w:t>
      </w:r>
    </w:p>
    <w:p w:rsidR="00681434" w:rsidRDefault="00681434" w:rsidP="00C05749">
      <w:pPr>
        <w:spacing w:after="0" w:line="240" w:lineRule="auto"/>
        <w:jc w:val="center"/>
        <w:rPr>
          <w:rFonts w:eastAsia="Calibri" w:cs="Times New Roman"/>
          <w:sz w:val="28"/>
          <w:szCs w:val="28"/>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393"/>
        <w:gridCol w:w="7393"/>
      </w:tblGrid>
      <w:tr w:rsidR="000E2A2F" w:rsidTr="000E2A2F">
        <w:tc>
          <w:tcPr>
            <w:tcW w:w="14786" w:type="dxa"/>
            <w:gridSpan w:val="2"/>
          </w:tcPr>
          <w:p w:rsidR="000E2A2F" w:rsidRDefault="000E2A2F" w:rsidP="000E2A2F">
            <w:pPr>
              <w:spacing w:line="360" w:lineRule="auto"/>
              <w:jc w:val="center"/>
              <w:rPr>
                <w:sz w:val="28"/>
                <w:szCs w:val="28"/>
              </w:rPr>
            </w:pPr>
            <w:r>
              <w:rPr>
                <w:sz w:val="28"/>
                <w:szCs w:val="28"/>
              </w:rPr>
              <w:t>Результаты а</w:t>
            </w:r>
            <w:r w:rsidRPr="000E2A2F">
              <w:rPr>
                <w:sz w:val="28"/>
                <w:szCs w:val="28"/>
              </w:rPr>
              <w:t>нализ</w:t>
            </w:r>
            <w:r>
              <w:rPr>
                <w:sz w:val="28"/>
                <w:szCs w:val="28"/>
              </w:rPr>
              <w:t>а</w:t>
            </w:r>
            <w:r w:rsidRPr="000E2A2F">
              <w:rPr>
                <w:sz w:val="28"/>
                <w:szCs w:val="28"/>
              </w:rPr>
              <w:t xml:space="preserve"> усвоения знаний о технике «</w:t>
            </w:r>
            <w:proofErr w:type="spellStart"/>
            <w:r w:rsidRPr="000E2A2F">
              <w:rPr>
                <w:sz w:val="28"/>
                <w:szCs w:val="28"/>
              </w:rPr>
              <w:t>Квиллинг</w:t>
            </w:r>
            <w:proofErr w:type="spellEnd"/>
            <w:r w:rsidRPr="000E2A2F">
              <w:rPr>
                <w:sz w:val="28"/>
                <w:szCs w:val="28"/>
              </w:rPr>
              <w:t>»</w:t>
            </w:r>
          </w:p>
        </w:tc>
      </w:tr>
      <w:tr w:rsidR="000E2A2F" w:rsidTr="000E2A2F">
        <w:tc>
          <w:tcPr>
            <w:tcW w:w="7393" w:type="dxa"/>
          </w:tcPr>
          <w:p w:rsidR="000E2A2F" w:rsidRDefault="000E2A2F" w:rsidP="000E2A2F">
            <w:pPr>
              <w:spacing w:line="360" w:lineRule="auto"/>
              <w:jc w:val="center"/>
              <w:rPr>
                <w:sz w:val="28"/>
                <w:szCs w:val="28"/>
              </w:rPr>
            </w:pPr>
            <w:r>
              <w:rPr>
                <w:sz w:val="28"/>
                <w:szCs w:val="28"/>
              </w:rPr>
              <w:t>Замер 1</w:t>
            </w:r>
          </w:p>
        </w:tc>
        <w:tc>
          <w:tcPr>
            <w:tcW w:w="7393" w:type="dxa"/>
          </w:tcPr>
          <w:p w:rsidR="000E2A2F" w:rsidRDefault="000E2A2F" w:rsidP="000E2A2F">
            <w:pPr>
              <w:spacing w:line="360" w:lineRule="auto"/>
              <w:jc w:val="center"/>
              <w:rPr>
                <w:sz w:val="28"/>
                <w:szCs w:val="28"/>
              </w:rPr>
            </w:pPr>
            <w:r>
              <w:rPr>
                <w:sz w:val="28"/>
                <w:szCs w:val="28"/>
              </w:rPr>
              <w:t>Замер 2</w:t>
            </w:r>
          </w:p>
        </w:tc>
      </w:tr>
    </w:tbl>
    <w:p w:rsidR="000E2A2F" w:rsidRDefault="000E2A2F" w:rsidP="00154E0E">
      <w:pPr>
        <w:spacing w:after="0" w:line="360" w:lineRule="auto"/>
        <w:rPr>
          <w:sz w:val="28"/>
          <w:szCs w:val="28"/>
        </w:rPr>
      </w:pPr>
      <w:r w:rsidRPr="000E2A2F">
        <w:rPr>
          <w:rFonts w:eastAsia="Calibri" w:cs="Times New Roman"/>
          <w:noProof/>
          <w:sz w:val="28"/>
          <w:szCs w:val="28"/>
          <w:lang w:eastAsia="ru-RU"/>
        </w:rPr>
        <w:drawing>
          <wp:anchor distT="0" distB="0" distL="114300" distR="114300" simplePos="0" relativeHeight="251649536" behindDoc="1" locked="0" layoutInCell="1" allowOverlap="1" wp14:anchorId="1F50F28E" wp14:editId="7F75EE33">
            <wp:simplePos x="0" y="0"/>
            <wp:positionH relativeFrom="column">
              <wp:posOffset>-278130</wp:posOffset>
            </wp:positionH>
            <wp:positionV relativeFrom="paragraph">
              <wp:posOffset>206375</wp:posOffset>
            </wp:positionV>
            <wp:extent cx="4579620" cy="3420110"/>
            <wp:effectExtent l="0" t="0" r="0" b="0"/>
            <wp:wrapNone/>
            <wp:docPr id="18" name="Диаграмма 18"/>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14:sizeRelH relativeFrom="margin">
              <wp14:pctWidth>0</wp14:pctWidth>
            </wp14:sizeRelH>
          </wp:anchor>
        </w:drawing>
      </w:r>
      <w:r w:rsidRPr="000E2A2F">
        <w:rPr>
          <w:noProof/>
          <w:sz w:val="28"/>
          <w:szCs w:val="28"/>
          <w:lang w:eastAsia="ru-RU"/>
        </w:rPr>
        <w:drawing>
          <wp:anchor distT="0" distB="0" distL="114300" distR="114300" simplePos="0" relativeHeight="251650560" behindDoc="1" locked="0" layoutInCell="1" allowOverlap="1" wp14:anchorId="597A9553" wp14:editId="4EBF7448">
            <wp:simplePos x="0" y="0"/>
            <wp:positionH relativeFrom="column">
              <wp:posOffset>5048250</wp:posOffset>
            </wp:positionH>
            <wp:positionV relativeFrom="paragraph">
              <wp:posOffset>213995</wp:posOffset>
            </wp:positionV>
            <wp:extent cx="4503420" cy="3421380"/>
            <wp:effectExtent l="0" t="0" r="0" b="0"/>
            <wp:wrapNone/>
            <wp:docPr id="19" name="Диаграмма 19"/>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14:sizeRelH relativeFrom="margin">
              <wp14:pctWidth>0</wp14:pctWidth>
            </wp14:sizeRelH>
            <wp14:sizeRelV relativeFrom="margin">
              <wp14:pctHeight>0</wp14:pctHeight>
            </wp14:sizeRelV>
          </wp:anchor>
        </w:drawing>
      </w:r>
    </w:p>
    <w:p w:rsidR="000E2A2F" w:rsidRPr="000E2A2F" w:rsidRDefault="000E2A2F" w:rsidP="000E2A2F">
      <w:pPr>
        <w:rPr>
          <w:sz w:val="28"/>
          <w:szCs w:val="28"/>
        </w:rPr>
      </w:pPr>
    </w:p>
    <w:p w:rsidR="000E2A2F" w:rsidRPr="000E2A2F" w:rsidRDefault="000E2A2F" w:rsidP="000E2A2F">
      <w:pPr>
        <w:rPr>
          <w:sz w:val="28"/>
          <w:szCs w:val="28"/>
        </w:rPr>
      </w:pPr>
    </w:p>
    <w:p w:rsidR="000E2A2F" w:rsidRPr="000E2A2F" w:rsidRDefault="000E2A2F" w:rsidP="000E2A2F">
      <w:pPr>
        <w:rPr>
          <w:sz w:val="28"/>
          <w:szCs w:val="28"/>
        </w:rPr>
      </w:pPr>
    </w:p>
    <w:p w:rsidR="000E2A2F" w:rsidRPr="000E2A2F" w:rsidRDefault="000E2A2F" w:rsidP="000E2A2F">
      <w:pPr>
        <w:rPr>
          <w:sz w:val="28"/>
          <w:szCs w:val="28"/>
        </w:rPr>
      </w:pPr>
    </w:p>
    <w:p w:rsidR="000E2A2F" w:rsidRPr="000E2A2F" w:rsidRDefault="000E2A2F" w:rsidP="000E2A2F">
      <w:pPr>
        <w:rPr>
          <w:sz w:val="28"/>
          <w:szCs w:val="28"/>
        </w:rPr>
      </w:pPr>
    </w:p>
    <w:p w:rsidR="000E2A2F" w:rsidRPr="000E2A2F" w:rsidRDefault="000E2A2F" w:rsidP="000E2A2F">
      <w:pPr>
        <w:rPr>
          <w:sz w:val="28"/>
          <w:szCs w:val="28"/>
        </w:rPr>
      </w:pPr>
    </w:p>
    <w:p w:rsidR="000E2A2F" w:rsidRPr="000E2A2F" w:rsidRDefault="000E2A2F" w:rsidP="000E2A2F">
      <w:pPr>
        <w:rPr>
          <w:sz w:val="28"/>
          <w:szCs w:val="28"/>
        </w:rPr>
      </w:pPr>
    </w:p>
    <w:p w:rsidR="000E2A2F" w:rsidRPr="000E2A2F" w:rsidRDefault="000E2A2F" w:rsidP="000E2A2F">
      <w:pPr>
        <w:rPr>
          <w:sz w:val="28"/>
          <w:szCs w:val="28"/>
        </w:rPr>
      </w:pPr>
    </w:p>
    <w:p w:rsidR="000E2A2F" w:rsidRPr="000E2A2F" w:rsidRDefault="000E2A2F" w:rsidP="000E2A2F">
      <w:pPr>
        <w:rPr>
          <w:sz w:val="28"/>
          <w:szCs w:val="28"/>
        </w:rPr>
      </w:pPr>
    </w:p>
    <w:p w:rsidR="000E2A2F" w:rsidRPr="000E2A2F" w:rsidRDefault="000E2A2F" w:rsidP="000E2A2F">
      <w:pPr>
        <w:rPr>
          <w:sz w:val="28"/>
          <w:szCs w:val="28"/>
        </w:rPr>
      </w:pPr>
    </w:p>
    <w:p w:rsidR="000E2A2F" w:rsidRDefault="000E2A2F" w:rsidP="000E2A2F">
      <w:pPr>
        <w:rPr>
          <w:sz w:val="28"/>
          <w:szCs w:val="28"/>
        </w:rPr>
      </w:pPr>
    </w:p>
    <w:p w:rsidR="000E2A2F" w:rsidRPr="000E2A2F" w:rsidRDefault="000E2A2F" w:rsidP="000E2A2F">
      <w:pPr>
        <w:rPr>
          <w:sz w:val="28"/>
          <w:szCs w:val="28"/>
        </w:rPr>
      </w:pPr>
    </w:p>
    <w:p w:rsidR="000E2A2F" w:rsidRDefault="000E2A2F" w:rsidP="000E2A2F">
      <w:pPr>
        <w:tabs>
          <w:tab w:val="left" w:pos="6624"/>
        </w:tabs>
        <w:rPr>
          <w:sz w:val="28"/>
          <w:szCs w:val="28"/>
        </w:rPr>
      </w:pPr>
      <w:r>
        <w:rPr>
          <w:sz w:val="28"/>
          <w:szCs w:val="28"/>
        </w:rPr>
        <w:tab/>
      </w:r>
    </w:p>
    <w:p w:rsidR="000E2A2F" w:rsidRDefault="00E26362" w:rsidP="000E2A2F">
      <w:pPr>
        <w:tabs>
          <w:tab w:val="left" w:pos="6624"/>
        </w:tabs>
        <w:jc w:val="right"/>
        <w:rPr>
          <w:b/>
          <w:sz w:val="28"/>
          <w:szCs w:val="28"/>
        </w:rPr>
      </w:pPr>
      <w:r>
        <w:rPr>
          <w:b/>
          <w:sz w:val="28"/>
          <w:szCs w:val="28"/>
        </w:rPr>
        <w:lastRenderedPageBreak/>
        <w:t>Приложение №20</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393"/>
        <w:gridCol w:w="7393"/>
      </w:tblGrid>
      <w:tr w:rsidR="000E2A2F" w:rsidTr="000E2A2F">
        <w:tc>
          <w:tcPr>
            <w:tcW w:w="14786" w:type="dxa"/>
            <w:gridSpan w:val="2"/>
          </w:tcPr>
          <w:p w:rsidR="000E2A2F" w:rsidRDefault="000E2A2F" w:rsidP="000E2A2F">
            <w:pPr>
              <w:tabs>
                <w:tab w:val="left" w:pos="6624"/>
              </w:tabs>
              <w:jc w:val="center"/>
              <w:rPr>
                <w:sz w:val="28"/>
                <w:szCs w:val="28"/>
              </w:rPr>
            </w:pPr>
            <w:r w:rsidRPr="000E2A2F">
              <w:rPr>
                <w:sz w:val="28"/>
                <w:szCs w:val="28"/>
              </w:rPr>
              <w:t>Результаты обследования по методике «Лес»</w:t>
            </w:r>
          </w:p>
          <w:p w:rsidR="000E2A2F" w:rsidRPr="000E2A2F" w:rsidRDefault="000E2A2F" w:rsidP="000E2A2F">
            <w:pPr>
              <w:tabs>
                <w:tab w:val="left" w:pos="6624"/>
              </w:tabs>
              <w:jc w:val="center"/>
              <w:rPr>
                <w:sz w:val="28"/>
                <w:szCs w:val="28"/>
              </w:rPr>
            </w:pPr>
          </w:p>
        </w:tc>
      </w:tr>
      <w:tr w:rsidR="000E2A2F" w:rsidTr="000E2A2F">
        <w:tc>
          <w:tcPr>
            <w:tcW w:w="7393" w:type="dxa"/>
          </w:tcPr>
          <w:p w:rsidR="000E2A2F" w:rsidRPr="000E2A2F" w:rsidRDefault="000E2A2F" w:rsidP="000E2A2F">
            <w:pPr>
              <w:tabs>
                <w:tab w:val="left" w:pos="6624"/>
              </w:tabs>
              <w:jc w:val="center"/>
              <w:rPr>
                <w:sz w:val="28"/>
                <w:szCs w:val="28"/>
              </w:rPr>
            </w:pPr>
            <w:r w:rsidRPr="000E2A2F">
              <w:rPr>
                <w:sz w:val="28"/>
                <w:szCs w:val="28"/>
              </w:rPr>
              <w:t>Замер 1</w:t>
            </w:r>
          </w:p>
        </w:tc>
        <w:tc>
          <w:tcPr>
            <w:tcW w:w="7393" w:type="dxa"/>
          </w:tcPr>
          <w:p w:rsidR="000E2A2F" w:rsidRPr="000E2A2F" w:rsidRDefault="000E2A2F" w:rsidP="000E2A2F">
            <w:pPr>
              <w:tabs>
                <w:tab w:val="left" w:pos="6624"/>
              </w:tabs>
              <w:jc w:val="center"/>
              <w:rPr>
                <w:sz w:val="28"/>
                <w:szCs w:val="28"/>
              </w:rPr>
            </w:pPr>
            <w:r w:rsidRPr="000E2A2F">
              <w:rPr>
                <w:sz w:val="28"/>
                <w:szCs w:val="28"/>
              </w:rPr>
              <w:t>Замер 2</w:t>
            </w:r>
          </w:p>
        </w:tc>
      </w:tr>
    </w:tbl>
    <w:p w:rsidR="000E2A2F" w:rsidRPr="000E2A2F" w:rsidRDefault="000E2A2F" w:rsidP="000E2A2F">
      <w:pPr>
        <w:tabs>
          <w:tab w:val="left" w:pos="6624"/>
        </w:tabs>
        <w:jc w:val="right"/>
        <w:rPr>
          <w:b/>
          <w:sz w:val="28"/>
          <w:szCs w:val="28"/>
        </w:rPr>
      </w:pPr>
    </w:p>
    <w:p w:rsidR="000E2A2F" w:rsidRDefault="000E2A2F" w:rsidP="000E2A2F">
      <w:pPr>
        <w:tabs>
          <w:tab w:val="left" w:pos="6624"/>
        </w:tabs>
        <w:rPr>
          <w:sz w:val="28"/>
          <w:szCs w:val="28"/>
        </w:rPr>
      </w:pPr>
      <w:r w:rsidRPr="000E2A2F">
        <w:rPr>
          <w:noProof/>
          <w:sz w:val="28"/>
          <w:szCs w:val="28"/>
          <w:lang w:eastAsia="ru-RU"/>
        </w:rPr>
        <w:drawing>
          <wp:anchor distT="0" distB="0" distL="114300" distR="114300" simplePos="0" relativeHeight="251661824" behindDoc="1" locked="0" layoutInCell="1" allowOverlap="1" wp14:anchorId="6368745D" wp14:editId="39450753">
            <wp:simplePos x="0" y="0"/>
            <wp:positionH relativeFrom="column">
              <wp:posOffset>4872990</wp:posOffset>
            </wp:positionH>
            <wp:positionV relativeFrom="paragraph">
              <wp:posOffset>304800</wp:posOffset>
            </wp:positionV>
            <wp:extent cx="4732020" cy="3672840"/>
            <wp:effectExtent l="0" t="0" r="0" b="0"/>
            <wp:wrapNone/>
            <wp:docPr id="22" name="Диаграмма 22"/>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14:sizeRelH relativeFrom="margin">
              <wp14:pctWidth>0</wp14:pctWidth>
            </wp14:sizeRelH>
            <wp14:sizeRelV relativeFrom="margin">
              <wp14:pctHeight>0</wp14:pctHeight>
            </wp14:sizeRelV>
          </wp:anchor>
        </w:drawing>
      </w:r>
      <w:r>
        <w:rPr>
          <w:noProof/>
          <w:sz w:val="28"/>
          <w:szCs w:val="28"/>
          <w:lang w:eastAsia="ru-RU"/>
        </w:rPr>
        <w:drawing>
          <wp:anchor distT="0" distB="0" distL="114300" distR="114300" simplePos="0" relativeHeight="251655680" behindDoc="0" locked="0" layoutInCell="1" allowOverlap="1" wp14:anchorId="00538144" wp14:editId="1E92B651">
            <wp:simplePos x="0" y="0"/>
            <wp:positionH relativeFrom="column">
              <wp:posOffset>1672590</wp:posOffset>
            </wp:positionH>
            <wp:positionV relativeFrom="paragraph">
              <wp:posOffset>716280</wp:posOffset>
            </wp:positionV>
            <wp:extent cx="554990" cy="481330"/>
            <wp:effectExtent l="0" t="0" r="0" b="0"/>
            <wp:wrapNone/>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54990" cy="481330"/>
                    </a:xfrm>
                    <a:prstGeom prst="rect">
                      <a:avLst/>
                    </a:prstGeom>
                    <a:noFill/>
                  </pic:spPr>
                </pic:pic>
              </a:graphicData>
            </a:graphic>
          </wp:anchor>
        </w:drawing>
      </w:r>
      <w:r w:rsidRPr="000E2A2F">
        <w:rPr>
          <w:noProof/>
          <w:sz w:val="28"/>
          <w:szCs w:val="28"/>
          <w:lang w:eastAsia="ru-RU"/>
        </w:rPr>
        <w:drawing>
          <wp:anchor distT="0" distB="0" distL="114300" distR="114300" simplePos="0" relativeHeight="251660800" behindDoc="1" locked="0" layoutInCell="1" allowOverlap="1" wp14:anchorId="7D690622" wp14:editId="411D443B">
            <wp:simplePos x="0" y="0"/>
            <wp:positionH relativeFrom="column">
              <wp:posOffset>-118110</wp:posOffset>
            </wp:positionH>
            <wp:positionV relativeFrom="paragraph">
              <wp:posOffset>297180</wp:posOffset>
            </wp:positionV>
            <wp:extent cx="4602480" cy="3672840"/>
            <wp:effectExtent l="0" t="0" r="0" b="0"/>
            <wp:wrapNone/>
            <wp:docPr id="20" name="Диаграмма 20"/>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anchor>
        </w:drawing>
      </w:r>
      <w:r>
        <w:rPr>
          <w:sz w:val="28"/>
          <w:szCs w:val="28"/>
        </w:rPr>
        <w:tab/>
      </w:r>
    </w:p>
    <w:p w:rsidR="000E2A2F" w:rsidRPr="000E2A2F" w:rsidRDefault="000E2A2F" w:rsidP="000E2A2F">
      <w:pPr>
        <w:rPr>
          <w:sz w:val="28"/>
          <w:szCs w:val="28"/>
        </w:rPr>
      </w:pPr>
    </w:p>
    <w:p w:rsidR="000E2A2F" w:rsidRPr="000E2A2F" w:rsidRDefault="000E2A2F" w:rsidP="000E2A2F">
      <w:pPr>
        <w:rPr>
          <w:sz w:val="28"/>
          <w:szCs w:val="28"/>
        </w:rPr>
      </w:pPr>
    </w:p>
    <w:p w:rsidR="000E2A2F" w:rsidRPr="000E2A2F" w:rsidRDefault="000E2A2F" w:rsidP="000E2A2F">
      <w:pPr>
        <w:rPr>
          <w:sz w:val="28"/>
          <w:szCs w:val="28"/>
        </w:rPr>
      </w:pPr>
    </w:p>
    <w:p w:rsidR="000E2A2F" w:rsidRPr="000E2A2F" w:rsidRDefault="000E2A2F" w:rsidP="000E2A2F">
      <w:pPr>
        <w:rPr>
          <w:sz w:val="28"/>
          <w:szCs w:val="28"/>
        </w:rPr>
      </w:pPr>
    </w:p>
    <w:p w:rsidR="000E2A2F" w:rsidRPr="000E2A2F" w:rsidRDefault="000E2A2F" w:rsidP="000E2A2F">
      <w:pPr>
        <w:rPr>
          <w:sz w:val="28"/>
          <w:szCs w:val="28"/>
        </w:rPr>
      </w:pPr>
    </w:p>
    <w:p w:rsidR="000E2A2F" w:rsidRPr="000E2A2F" w:rsidRDefault="000E2A2F" w:rsidP="000E2A2F">
      <w:pPr>
        <w:rPr>
          <w:sz w:val="28"/>
          <w:szCs w:val="28"/>
        </w:rPr>
      </w:pPr>
    </w:p>
    <w:p w:rsidR="000E2A2F" w:rsidRPr="000E2A2F" w:rsidRDefault="000E2A2F" w:rsidP="000E2A2F">
      <w:pPr>
        <w:rPr>
          <w:sz w:val="28"/>
          <w:szCs w:val="28"/>
        </w:rPr>
      </w:pPr>
    </w:p>
    <w:p w:rsidR="000E2A2F" w:rsidRPr="000E2A2F" w:rsidRDefault="000E2A2F" w:rsidP="000E2A2F">
      <w:pPr>
        <w:rPr>
          <w:sz w:val="28"/>
          <w:szCs w:val="28"/>
        </w:rPr>
      </w:pPr>
    </w:p>
    <w:p w:rsidR="000E2A2F" w:rsidRPr="000E2A2F" w:rsidRDefault="000E2A2F" w:rsidP="000E2A2F">
      <w:pPr>
        <w:rPr>
          <w:sz w:val="28"/>
          <w:szCs w:val="28"/>
        </w:rPr>
      </w:pPr>
    </w:p>
    <w:p w:rsidR="000E2A2F" w:rsidRPr="000E2A2F" w:rsidRDefault="000E2A2F" w:rsidP="000E2A2F">
      <w:pPr>
        <w:rPr>
          <w:sz w:val="28"/>
          <w:szCs w:val="28"/>
        </w:rPr>
      </w:pPr>
    </w:p>
    <w:p w:rsidR="000E2A2F" w:rsidRPr="000E2A2F" w:rsidRDefault="000E2A2F" w:rsidP="000E2A2F">
      <w:pPr>
        <w:rPr>
          <w:sz w:val="28"/>
          <w:szCs w:val="28"/>
        </w:rPr>
      </w:pPr>
    </w:p>
    <w:p w:rsidR="000E2A2F" w:rsidRDefault="000E2A2F" w:rsidP="000E2A2F">
      <w:pPr>
        <w:rPr>
          <w:sz w:val="28"/>
          <w:szCs w:val="28"/>
        </w:rPr>
      </w:pPr>
    </w:p>
    <w:p w:rsidR="000E2A2F" w:rsidRDefault="000E2A2F" w:rsidP="000E2A2F">
      <w:pPr>
        <w:rPr>
          <w:sz w:val="28"/>
          <w:szCs w:val="28"/>
        </w:rPr>
      </w:pPr>
    </w:p>
    <w:p w:rsidR="000E2A2F" w:rsidRPr="000E2A2F" w:rsidRDefault="00E26362" w:rsidP="000E2A2F">
      <w:pPr>
        <w:jc w:val="right"/>
        <w:rPr>
          <w:b/>
          <w:sz w:val="28"/>
          <w:szCs w:val="28"/>
        </w:rPr>
      </w:pPr>
      <w:r>
        <w:rPr>
          <w:b/>
          <w:sz w:val="28"/>
          <w:szCs w:val="28"/>
        </w:rPr>
        <w:lastRenderedPageBreak/>
        <w:t>Приложение №21</w:t>
      </w:r>
    </w:p>
    <w:p w:rsidR="000E2A2F" w:rsidRPr="000E2A2F" w:rsidRDefault="000E2A2F" w:rsidP="000E2A2F">
      <w:pPr>
        <w:tabs>
          <w:tab w:val="center" w:pos="7285"/>
        </w:tabs>
        <w:rPr>
          <w:sz w:val="28"/>
          <w:szCs w:val="28"/>
        </w:rPr>
      </w:pPr>
      <w:r>
        <w:rPr>
          <w:sz w:val="28"/>
          <w:szCs w:val="28"/>
        </w:rPr>
        <w:tab/>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393"/>
        <w:gridCol w:w="7393"/>
      </w:tblGrid>
      <w:tr w:rsidR="000E2A2F" w:rsidTr="000E2A2F">
        <w:tc>
          <w:tcPr>
            <w:tcW w:w="14786" w:type="dxa"/>
            <w:gridSpan w:val="2"/>
          </w:tcPr>
          <w:p w:rsidR="000E2A2F" w:rsidRDefault="000E2A2F" w:rsidP="000E2A2F">
            <w:pPr>
              <w:tabs>
                <w:tab w:val="center" w:pos="7285"/>
              </w:tabs>
              <w:jc w:val="center"/>
              <w:rPr>
                <w:sz w:val="28"/>
                <w:szCs w:val="28"/>
              </w:rPr>
            </w:pPr>
            <w:r w:rsidRPr="000E2A2F">
              <w:rPr>
                <w:sz w:val="28"/>
                <w:szCs w:val="28"/>
              </w:rPr>
              <w:t>Результаты обследования по методике «Вырезание ножницами»</w:t>
            </w:r>
          </w:p>
          <w:p w:rsidR="000E2A2F" w:rsidRDefault="000E2A2F" w:rsidP="000E2A2F">
            <w:pPr>
              <w:tabs>
                <w:tab w:val="center" w:pos="7285"/>
              </w:tabs>
              <w:jc w:val="center"/>
              <w:rPr>
                <w:sz w:val="28"/>
                <w:szCs w:val="28"/>
              </w:rPr>
            </w:pPr>
          </w:p>
        </w:tc>
      </w:tr>
      <w:tr w:rsidR="000E2A2F" w:rsidTr="000E2A2F">
        <w:tc>
          <w:tcPr>
            <w:tcW w:w="7393" w:type="dxa"/>
          </w:tcPr>
          <w:p w:rsidR="000E2A2F" w:rsidRDefault="000E2A2F" w:rsidP="000E2A2F">
            <w:pPr>
              <w:tabs>
                <w:tab w:val="center" w:pos="7285"/>
              </w:tabs>
              <w:jc w:val="center"/>
              <w:rPr>
                <w:sz w:val="28"/>
                <w:szCs w:val="28"/>
              </w:rPr>
            </w:pPr>
            <w:r>
              <w:rPr>
                <w:sz w:val="28"/>
                <w:szCs w:val="28"/>
              </w:rPr>
              <w:t>Замер 1</w:t>
            </w:r>
          </w:p>
        </w:tc>
        <w:tc>
          <w:tcPr>
            <w:tcW w:w="7393" w:type="dxa"/>
          </w:tcPr>
          <w:p w:rsidR="000E2A2F" w:rsidRDefault="000E2A2F" w:rsidP="000E2A2F">
            <w:pPr>
              <w:tabs>
                <w:tab w:val="center" w:pos="7285"/>
              </w:tabs>
              <w:jc w:val="center"/>
              <w:rPr>
                <w:sz w:val="28"/>
                <w:szCs w:val="28"/>
              </w:rPr>
            </w:pPr>
            <w:r>
              <w:rPr>
                <w:sz w:val="28"/>
                <w:szCs w:val="28"/>
              </w:rPr>
              <w:t>Замер 2</w:t>
            </w:r>
          </w:p>
        </w:tc>
      </w:tr>
    </w:tbl>
    <w:p w:rsidR="008469D6" w:rsidRDefault="000E2A2F" w:rsidP="000E2A2F">
      <w:pPr>
        <w:tabs>
          <w:tab w:val="center" w:pos="7285"/>
        </w:tabs>
        <w:rPr>
          <w:sz w:val="28"/>
          <w:szCs w:val="28"/>
        </w:rPr>
      </w:pPr>
      <w:r w:rsidRPr="000E2A2F">
        <w:rPr>
          <w:noProof/>
          <w:sz w:val="28"/>
          <w:szCs w:val="28"/>
          <w:lang w:eastAsia="ru-RU"/>
        </w:rPr>
        <w:drawing>
          <wp:anchor distT="0" distB="0" distL="114300" distR="114300" simplePos="0" relativeHeight="251663872" behindDoc="1" locked="0" layoutInCell="1" allowOverlap="1" wp14:anchorId="51AFBC2B" wp14:editId="5DD29D14">
            <wp:simplePos x="0" y="0"/>
            <wp:positionH relativeFrom="column">
              <wp:posOffset>4880610</wp:posOffset>
            </wp:positionH>
            <wp:positionV relativeFrom="paragraph">
              <wp:posOffset>420370</wp:posOffset>
            </wp:positionV>
            <wp:extent cx="4434840" cy="3749040"/>
            <wp:effectExtent l="0" t="0" r="0" b="0"/>
            <wp:wrapNone/>
            <wp:docPr id="24" name="Диаграмма 24"/>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14:sizeRelH relativeFrom="margin">
              <wp14:pctWidth>0</wp14:pctWidth>
            </wp14:sizeRelH>
            <wp14:sizeRelV relativeFrom="margin">
              <wp14:pctHeight>0</wp14:pctHeight>
            </wp14:sizeRelV>
          </wp:anchor>
        </w:drawing>
      </w:r>
      <w:r w:rsidRPr="000E2A2F">
        <w:rPr>
          <w:noProof/>
          <w:sz w:val="28"/>
          <w:szCs w:val="28"/>
          <w:lang w:eastAsia="ru-RU"/>
        </w:rPr>
        <w:drawing>
          <wp:anchor distT="0" distB="0" distL="114300" distR="114300" simplePos="0" relativeHeight="251662848" behindDoc="1" locked="0" layoutInCell="1" allowOverlap="1" wp14:anchorId="41176243" wp14:editId="39217F61">
            <wp:simplePos x="0" y="0"/>
            <wp:positionH relativeFrom="column">
              <wp:posOffset>-125730</wp:posOffset>
            </wp:positionH>
            <wp:positionV relativeFrom="paragraph">
              <wp:posOffset>427990</wp:posOffset>
            </wp:positionV>
            <wp:extent cx="4465320" cy="3726180"/>
            <wp:effectExtent l="0" t="0" r="0" b="0"/>
            <wp:wrapNone/>
            <wp:docPr id="23" name="Диаграмма 23"/>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14:sizeRelH relativeFrom="margin">
              <wp14:pctWidth>0</wp14:pctWidth>
            </wp14:sizeRelH>
            <wp14:sizeRelV relativeFrom="margin">
              <wp14:pctHeight>0</wp14:pctHeight>
            </wp14:sizeRelV>
          </wp:anchor>
        </w:drawing>
      </w:r>
    </w:p>
    <w:p w:rsidR="008469D6" w:rsidRPr="008469D6" w:rsidRDefault="008469D6" w:rsidP="008469D6">
      <w:pPr>
        <w:rPr>
          <w:sz w:val="28"/>
          <w:szCs w:val="28"/>
        </w:rPr>
      </w:pPr>
    </w:p>
    <w:p w:rsidR="008469D6" w:rsidRPr="008469D6" w:rsidRDefault="008469D6" w:rsidP="008469D6">
      <w:pPr>
        <w:rPr>
          <w:sz w:val="28"/>
          <w:szCs w:val="28"/>
        </w:rPr>
      </w:pPr>
    </w:p>
    <w:p w:rsidR="008469D6" w:rsidRPr="008469D6" w:rsidRDefault="008469D6" w:rsidP="008469D6">
      <w:pPr>
        <w:rPr>
          <w:sz w:val="28"/>
          <w:szCs w:val="28"/>
        </w:rPr>
      </w:pPr>
    </w:p>
    <w:p w:rsidR="008469D6" w:rsidRPr="008469D6" w:rsidRDefault="008469D6" w:rsidP="008469D6">
      <w:pPr>
        <w:rPr>
          <w:sz w:val="28"/>
          <w:szCs w:val="28"/>
        </w:rPr>
      </w:pPr>
    </w:p>
    <w:p w:rsidR="008469D6" w:rsidRPr="008469D6" w:rsidRDefault="008469D6" w:rsidP="008469D6">
      <w:pPr>
        <w:rPr>
          <w:sz w:val="28"/>
          <w:szCs w:val="28"/>
        </w:rPr>
      </w:pPr>
    </w:p>
    <w:p w:rsidR="008469D6" w:rsidRPr="008469D6" w:rsidRDefault="008469D6" w:rsidP="008469D6">
      <w:pPr>
        <w:rPr>
          <w:sz w:val="28"/>
          <w:szCs w:val="28"/>
        </w:rPr>
      </w:pPr>
    </w:p>
    <w:p w:rsidR="008469D6" w:rsidRPr="008469D6" w:rsidRDefault="008469D6" w:rsidP="008469D6">
      <w:pPr>
        <w:rPr>
          <w:sz w:val="28"/>
          <w:szCs w:val="28"/>
        </w:rPr>
      </w:pPr>
    </w:p>
    <w:p w:rsidR="008469D6" w:rsidRPr="008469D6" w:rsidRDefault="008469D6" w:rsidP="008469D6">
      <w:pPr>
        <w:rPr>
          <w:sz w:val="28"/>
          <w:szCs w:val="28"/>
        </w:rPr>
      </w:pPr>
    </w:p>
    <w:p w:rsidR="008469D6" w:rsidRPr="008469D6" w:rsidRDefault="008469D6" w:rsidP="008469D6">
      <w:pPr>
        <w:rPr>
          <w:sz w:val="28"/>
          <w:szCs w:val="28"/>
        </w:rPr>
      </w:pPr>
    </w:p>
    <w:p w:rsidR="008469D6" w:rsidRPr="008469D6" w:rsidRDefault="008469D6" w:rsidP="008469D6">
      <w:pPr>
        <w:rPr>
          <w:sz w:val="28"/>
          <w:szCs w:val="28"/>
        </w:rPr>
      </w:pPr>
    </w:p>
    <w:p w:rsidR="008469D6" w:rsidRPr="008469D6" w:rsidRDefault="008469D6" w:rsidP="008469D6">
      <w:pPr>
        <w:rPr>
          <w:sz w:val="28"/>
          <w:szCs w:val="28"/>
        </w:rPr>
      </w:pPr>
    </w:p>
    <w:p w:rsidR="008469D6" w:rsidRDefault="008469D6" w:rsidP="008469D6">
      <w:pPr>
        <w:rPr>
          <w:sz w:val="28"/>
          <w:szCs w:val="28"/>
        </w:rPr>
      </w:pPr>
    </w:p>
    <w:p w:rsidR="008469D6" w:rsidRDefault="008469D6" w:rsidP="008469D6">
      <w:pPr>
        <w:rPr>
          <w:sz w:val="28"/>
          <w:szCs w:val="28"/>
        </w:rPr>
      </w:pPr>
    </w:p>
    <w:p w:rsidR="008469D6" w:rsidRPr="008469D6" w:rsidRDefault="00E26362" w:rsidP="008469D6">
      <w:pPr>
        <w:jc w:val="right"/>
        <w:rPr>
          <w:b/>
          <w:sz w:val="28"/>
          <w:szCs w:val="28"/>
        </w:rPr>
      </w:pPr>
      <w:r>
        <w:rPr>
          <w:b/>
          <w:sz w:val="28"/>
          <w:szCs w:val="28"/>
        </w:rPr>
        <w:lastRenderedPageBreak/>
        <w:t>Приложение №22</w:t>
      </w:r>
    </w:p>
    <w:p w:rsidR="008469D6" w:rsidRPr="008469D6" w:rsidRDefault="008469D6" w:rsidP="008469D6">
      <w:pPr>
        <w:tabs>
          <w:tab w:val="center" w:pos="7285"/>
        </w:tabs>
        <w:rPr>
          <w:sz w:val="28"/>
          <w:szCs w:val="28"/>
        </w:rPr>
      </w:pPr>
      <w:r>
        <w:rPr>
          <w:sz w:val="28"/>
          <w:szCs w:val="28"/>
        </w:rPr>
        <w:tab/>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393"/>
        <w:gridCol w:w="7393"/>
      </w:tblGrid>
      <w:tr w:rsidR="008469D6" w:rsidTr="008469D6">
        <w:tc>
          <w:tcPr>
            <w:tcW w:w="14786" w:type="dxa"/>
            <w:gridSpan w:val="2"/>
          </w:tcPr>
          <w:p w:rsidR="008469D6" w:rsidRDefault="008469D6" w:rsidP="008469D6">
            <w:pPr>
              <w:tabs>
                <w:tab w:val="center" w:pos="7285"/>
              </w:tabs>
              <w:jc w:val="center"/>
              <w:rPr>
                <w:sz w:val="28"/>
                <w:szCs w:val="28"/>
              </w:rPr>
            </w:pPr>
            <w:r w:rsidRPr="008469D6">
              <w:rPr>
                <w:sz w:val="28"/>
                <w:szCs w:val="28"/>
              </w:rPr>
              <w:t>Результаты анализа продукта деятельности</w:t>
            </w:r>
          </w:p>
          <w:p w:rsidR="008469D6" w:rsidRDefault="008469D6" w:rsidP="008469D6">
            <w:pPr>
              <w:tabs>
                <w:tab w:val="center" w:pos="7285"/>
              </w:tabs>
              <w:jc w:val="center"/>
              <w:rPr>
                <w:sz w:val="28"/>
                <w:szCs w:val="28"/>
              </w:rPr>
            </w:pPr>
          </w:p>
        </w:tc>
      </w:tr>
      <w:tr w:rsidR="008469D6" w:rsidTr="008469D6">
        <w:tc>
          <w:tcPr>
            <w:tcW w:w="7393" w:type="dxa"/>
          </w:tcPr>
          <w:p w:rsidR="008469D6" w:rsidRDefault="008469D6" w:rsidP="008469D6">
            <w:pPr>
              <w:tabs>
                <w:tab w:val="center" w:pos="7285"/>
              </w:tabs>
              <w:jc w:val="center"/>
              <w:rPr>
                <w:sz w:val="28"/>
                <w:szCs w:val="28"/>
              </w:rPr>
            </w:pPr>
            <w:r>
              <w:rPr>
                <w:sz w:val="28"/>
                <w:szCs w:val="28"/>
              </w:rPr>
              <w:t>Замер 1</w:t>
            </w:r>
          </w:p>
        </w:tc>
        <w:tc>
          <w:tcPr>
            <w:tcW w:w="7393" w:type="dxa"/>
          </w:tcPr>
          <w:p w:rsidR="008469D6" w:rsidRDefault="008469D6" w:rsidP="008469D6">
            <w:pPr>
              <w:tabs>
                <w:tab w:val="center" w:pos="7285"/>
              </w:tabs>
              <w:jc w:val="center"/>
              <w:rPr>
                <w:sz w:val="28"/>
                <w:szCs w:val="28"/>
              </w:rPr>
            </w:pPr>
            <w:r>
              <w:rPr>
                <w:sz w:val="28"/>
                <w:szCs w:val="28"/>
              </w:rPr>
              <w:t>Замер 2</w:t>
            </w:r>
          </w:p>
        </w:tc>
      </w:tr>
    </w:tbl>
    <w:p w:rsidR="008469D6" w:rsidRDefault="008469D6" w:rsidP="008469D6">
      <w:pPr>
        <w:tabs>
          <w:tab w:val="center" w:pos="7285"/>
        </w:tabs>
        <w:rPr>
          <w:sz w:val="28"/>
          <w:szCs w:val="28"/>
        </w:rPr>
      </w:pPr>
      <w:r w:rsidRPr="008469D6">
        <w:rPr>
          <w:noProof/>
          <w:sz w:val="28"/>
          <w:szCs w:val="28"/>
          <w:lang w:eastAsia="ru-RU"/>
        </w:rPr>
        <w:drawing>
          <wp:anchor distT="0" distB="0" distL="114300" distR="114300" simplePos="0" relativeHeight="251665920" behindDoc="1" locked="0" layoutInCell="1" allowOverlap="1">
            <wp:simplePos x="0" y="0"/>
            <wp:positionH relativeFrom="column">
              <wp:posOffset>4812030</wp:posOffset>
            </wp:positionH>
            <wp:positionV relativeFrom="paragraph">
              <wp:posOffset>344170</wp:posOffset>
            </wp:positionV>
            <wp:extent cx="4913630" cy="3973195"/>
            <wp:effectExtent l="0" t="0" r="0" b="0"/>
            <wp:wrapNone/>
            <wp:docPr id="26" name="Диаграмма 26"/>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14:sizeRelH relativeFrom="margin">
              <wp14:pctWidth>0</wp14:pctWidth>
            </wp14:sizeRelH>
          </wp:anchor>
        </w:drawing>
      </w:r>
      <w:r w:rsidRPr="008469D6">
        <w:rPr>
          <w:sz w:val="28"/>
          <w:szCs w:val="28"/>
        </w:rPr>
        <w:t xml:space="preserve"> </w:t>
      </w:r>
      <w:r w:rsidRPr="008469D6">
        <w:rPr>
          <w:noProof/>
          <w:sz w:val="28"/>
          <w:szCs w:val="28"/>
          <w:lang w:eastAsia="ru-RU"/>
        </w:rPr>
        <w:drawing>
          <wp:anchor distT="0" distB="0" distL="114300" distR="114300" simplePos="0" relativeHeight="251664896" behindDoc="1" locked="0" layoutInCell="1" allowOverlap="1">
            <wp:simplePos x="0" y="0"/>
            <wp:positionH relativeFrom="column">
              <wp:posOffset>-445769</wp:posOffset>
            </wp:positionH>
            <wp:positionV relativeFrom="paragraph">
              <wp:posOffset>344170</wp:posOffset>
            </wp:positionV>
            <wp:extent cx="4907280" cy="3958590"/>
            <wp:effectExtent l="0" t="0" r="0" b="0"/>
            <wp:wrapNone/>
            <wp:docPr id="25" name="Диаграмма 25"/>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14:sizeRelH relativeFrom="margin">
              <wp14:pctWidth>0</wp14:pctWidth>
            </wp14:sizeRelH>
          </wp:anchor>
        </w:drawing>
      </w:r>
    </w:p>
    <w:p w:rsidR="008469D6" w:rsidRPr="008469D6" w:rsidRDefault="008469D6" w:rsidP="008469D6">
      <w:pPr>
        <w:rPr>
          <w:sz w:val="28"/>
          <w:szCs w:val="28"/>
        </w:rPr>
      </w:pPr>
    </w:p>
    <w:p w:rsidR="008469D6" w:rsidRPr="008469D6" w:rsidRDefault="008469D6" w:rsidP="008469D6">
      <w:pPr>
        <w:rPr>
          <w:sz w:val="28"/>
          <w:szCs w:val="28"/>
        </w:rPr>
      </w:pPr>
    </w:p>
    <w:p w:rsidR="008469D6" w:rsidRPr="008469D6" w:rsidRDefault="008469D6" w:rsidP="008469D6">
      <w:pPr>
        <w:rPr>
          <w:sz w:val="28"/>
          <w:szCs w:val="28"/>
        </w:rPr>
      </w:pPr>
    </w:p>
    <w:p w:rsidR="008469D6" w:rsidRPr="008469D6" w:rsidRDefault="008469D6" w:rsidP="008469D6">
      <w:pPr>
        <w:rPr>
          <w:sz w:val="28"/>
          <w:szCs w:val="28"/>
        </w:rPr>
      </w:pPr>
    </w:p>
    <w:p w:rsidR="008469D6" w:rsidRPr="008469D6" w:rsidRDefault="008469D6" w:rsidP="008469D6">
      <w:pPr>
        <w:rPr>
          <w:sz w:val="28"/>
          <w:szCs w:val="28"/>
        </w:rPr>
      </w:pPr>
    </w:p>
    <w:p w:rsidR="008469D6" w:rsidRPr="008469D6" w:rsidRDefault="008469D6" w:rsidP="008469D6">
      <w:pPr>
        <w:rPr>
          <w:sz w:val="28"/>
          <w:szCs w:val="28"/>
        </w:rPr>
      </w:pPr>
    </w:p>
    <w:p w:rsidR="008469D6" w:rsidRPr="008469D6" w:rsidRDefault="008469D6" w:rsidP="008469D6">
      <w:pPr>
        <w:rPr>
          <w:sz w:val="28"/>
          <w:szCs w:val="28"/>
        </w:rPr>
      </w:pPr>
    </w:p>
    <w:p w:rsidR="008469D6" w:rsidRPr="008469D6" w:rsidRDefault="008469D6" w:rsidP="008469D6">
      <w:pPr>
        <w:rPr>
          <w:sz w:val="28"/>
          <w:szCs w:val="28"/>
        </w:rPr>
      </w:pPr>
    </w:p>
    <w:p w:rsidR="008469D6" w:rsidRPr="008469D6" w:rsidRDefault="008469D6" w:rsidP="008469D6">
      <w:pPr>
        <w:rPr>
          <w:sz w:val="28"/>
          <w:szCs w:val="28"/>
        </w:rPr>
      </w:pPr>
    </w:p>
    <w:p w:rsidR="008469D6" w:rsidRPr="008469D6" w:rsidRDefault="008469D6" w:rsidP="008469D6">
      <w:pPr>
        <w:rPr>
          <w:sz w:val="28"/>
          <w:szCs w:val="28"/>
        </w:rPr>
      </w:pPr>
    </w:p>
    <w:p w:rsidR="008469D6" w:rsidRPr="008469D6" w:rsidRDefault="008469D6" w:rsidP="008469D6">
      <w:pPr>
        <w:rPr>
          <w:sz w:val="28"/>
          <w:szCs w:val="28"/>
        </w:rPr>
      </w:pPr>
    </w:p>
    <w:p w:rsidR="008469D6" w:rsidRDefault="008469D6" w:rsidP="008469D6">
      <w:pPr>
        <w:rPr>
          <w:sz w:val="28"/>
          <w:szCs w:val="28"/>
        </w:rPr>
      </w:pPr>
    </w:p>
    <w:p w:rsidR="00C05749" w:rsidRDefault="008469D6" w:rsidP="008469D6">
      <w:pPr>
        <w:tabs>
          <w:tab w:val="left" w:pos="6012"/>
        </w:tabs>
        <w:rPr>
          <w:sz w:val="28"/>
          <w:szCs w:val="28"/>
        </w:rPr>
      </w:pPr>
      <w:r>
        <w:rPr>
          <w:sz w:val="28"/>
          <w:szCs w:val="28"/>
        </w:rPr>
        <w:tab/>
      </w:r>
    </w:p>
    <w:p w:rsidR="001E701C" w:rsidRPr="001E701C" w:rsidRDefault="001E701C" w:rsidP="001E701C">
      <w:pPr>
        <w:tabs>
          <w:tab w:val="left" w:pos="6012"/>
        </w:tabs>
        <w:jc w:val="right"/>
        <w:rPr>
          <w:b/>
          <w:sz w:val="28"/>
          <w:szCs w:val="28"/>
        </w:rPr>
      </w:pPr>
      <w:r w:rsidRPr="001E701C">
        <w:rPr>
          <w:b/>
          <w:sz w:val="28"/>
          <w:szCs w:val="28"/>
        </w:rPr>
        <w:lastRenderedPageBreak/>
        <w:t>Приложение № 23</w:t>
      </w:r>
    </w:p>
    <w:p w:rsidR="001E701C" w:rsidRDefault="001E701C" w:rsidP="008469D6">
      <w:pPr>
        <w:tabs>
          <w:tab w:val="left" w:pos="6012"/>
        </w:tabs>
        <w:rPr>
          <w:sz w:val="28"/>
          <w:szCs w:val="28"/>
        </w:rPr>
      </w:pPr>
      <w:r w:rsidRPr="001E701C">
        <w:rPr>
          <w:sz w:val="28"/>
          <w:szCs w:val="28"/>
        </w:rPr>
        <w:t>Результаты диагностики</w:t>
      </w:r>
      <w:r>
        <w:rPr>
          <w:sz w:val="28"/>
          <w:szCs w:val="28"/>
        </w:rPr>
        <w:t xml:space="preserve"> развития мелкой моторики </w:t>
      </w:r>
      <w:r w:rsidR="00AE3E9A">
        <w:rPr>
          <w:sz w:val="28"/>
          <w:szCs w:val="28"/>
        </w:rPr>
        <w:t xml:space="preserve">у детей подготовительной группы, </w:t>
      </w:r>
      <w:r>
        <w:rPr>
          <w:sz w:val="28"/>
          <w:szCs w:val="28"/>
        </w:rPr>
        <w:t xml:space="preserve">посредством </w:t>
      </w:r>
      <w:r w:rsidR="00AE3E9A">
        <w:rPr>
          <w:sz w:val="28"/>
          <w:szCs w:val="28"/>
        </w:rPr>
        <w:t>использования техники «</w:t>
      </w:r>
      <w:proofErr w:type="spellStart"/>
      <w:r w:rsidR="00AE3E9A">
        <w:rPr>
          <w:sz w:val="28"/>
          <w:szCs w:val="28"/>
        </w:rPr>
        <w:t>Квиллинг</w:t>
      </w:r>
      <w:proofErr w:type="spellEnd"/>
      <w:r w:rsidR="00AE3E9A">
        <w:rPr>
          <w:sz w:val="28"/>
          <w:szCs w:val="28"/>
        </w:rPr>
        <w:t>» на занятиях</w:t>
      </w:r>
    </w:p>
    <w:p w:rsidR="00AE3E9A" w:rsidRDefault="00AE3E9A" w:rsidP="008469D6">
      <w:pPr>
        <w:tabs>
          <w:tab w:val="left" w:pos="6012"/>
        </w:tabs>
        <w:rPr>
          <w:sz w:val="28"/>
          <w:szCs w:val="28"/>
        </w:rPr>
      </w:pPr>
      <w:r>
        <w:rPr>
          <w:sz w:val="28"/>
          <w:szCs w:val="28"/>
        </w:rPr>
        <w:t>Замер 1</w:t>
      </w:r>
    </w:p>
    <w:p w:rsidR="00AE3E9A" w:rsidRDefault="001E701C" w:rsidP="008469D6">
      <w:pPr>
        <w:tabs>
          <w:tab w:val="left" w:pos="6012"/>
        </w:tabs>
        <w:rPr>
          <w:sz w:val="28"/>
          <w:szCs w:val="28"/>
        </w:rPr>
      </w:pPr>
      <w:r>
        <w:rPr>
          <w:noProof/>
          <w:sz w:val="28"/>
          <w:szCs w:val="28"/>
          <w:lang w:eastAsia="ru-RU"/>
        </w:rPr>
        <w:drawing>
          <wp:inline distT="0" distB="0" distL="0" distR="0">
            <wp:extent cx="9349740" cy="4328160"/>
            <wp:effectExtent l="0" t="0" r="0" b="0"/>
            <wp:docPr id="8" name="Диаграмма 8"/>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rsidR="00AE3E9A" w:rsidRPr="00AE3E9A" w:rsidRDefault="00AE3E9A" w:rsidP="00AE3E9A">
      <w:pPr>
        <w:tabs>
          <w:tab w:val="left" w:pos="6012"/>
        </w:tabs>
        <w:jc w:val="right"/>
        <w:rPr>
          <w:b/>
          <w:sz w:val="28"/>
          <w:szCs w:val="28"/>
        </w:rPr>
      </w:pPr>
      <w:r w:rsidRPr="00AE3E9A">
        <w:rPr>
          <w:b/>
          <w:sz w:val="28"/>
          <w:szCs w:val="28"/>
        </w:rPr>
        <w:lastRenderedPageBreak/>
        <w:t>Приложение №</w:t>
      </w:r>
      <w:r>
        <w:rPr>
          <w:b/>
          <w:sz w:val="28"/>
          <w:szCs w:val="28"/>
        </w:rPr>
        <w:t xml:space="preserve"> 24</w:t>
      </w:r>
    </w:p>
    <w:p w:rsidR="00AE3E9A" w:rsidRPr="00AE3E9A" w:rsidRDefault="00AE3E9A" w:rsidP="00AE3E9A">
      <w:pPr>
        <w:tabs>
          <w:tab w:val="left" w:pos="6012"/>
        </w:tabs>
        <w:rPr>
          <w:sz w:val="28"/>
          <w:szCs w:val="28"/>
        </w:rPr>
      </w:pPr>
      <w:r w:rsidRPr="00AE3E9A">
        <w:rPr>
          <w:sz w:val="28"/>
          <w:szCs w:val="28"/>
        </w:rPr>
        <w:t>Результаты диагностики развития мелкой моторики у детей подготовительной группы, посредством использования техники «</w:t>
      </w:r>
      <w:proofErr w:type="spellStart"/>
      <w:r w:rsidRPr="00AE3E9A">
        <w:rPr>
          <w:sz w:val="28"/>
          <w:szCs w:val="28"/>
        </w:rPr>
        <w:t>Квиллинг</w:t>
      </w:r>
      <w:proofErr w:type="spellEnd"/>
      <w:r w:rsidRPr="00AE3E9A">
        <w:rPr>
          <w:sz w:val="28"/>
          <w:szCs w:val="28"/>
        </w:rPr>
        <w:t>» на занятиях</w:t>
      </w:r>
    </w:p>
    <w:p w:rsidR="00AE3E9A" w:rsidRDefault="00AE3E9A" w:rsidP="008469D6">
      <w:pPr>
        <w:tabs>
          <w:tab w:val="left" w:pos="6012"/>
        </w:tabs>
        <w:rPr>
          <w:sz w:val="28"/>
          <w:szCs w:val="28"/>
        </w:rPr>
      </w:pPr>
      <w:r w:rsidRPr="00AE3E9A">
        <w:rPr>
          <w:sz w:val="28"/>
          <w:szCs w:val="28"/>
        </w:rPr>
        <w:t>З</w:t>
      </w:r>
      <w:r>
        <w:rPr>
          <w:sz w:val="28"/>
          <w:szCs w:val="28"/>
        </w:rPr>
        <w:t>амер 2</w:t>
      </w:r>
    </w:p>
    <w:p w:rsidR="00AE3E9A" w:rsidRDefault="00AE3E9A" w:rsidP="008469D6">
      <w:pPr>
        <w:tabs>
          <w:tab w:val="left" w:pos="6012"/>
        </w:tabs>
        <w:rPr>
          <w:sz w:val="28"/>
          <w:szCs w:val="28"/>
        </w:rPr>
      </w:pPr>
      <w:r>
        <w:rPr>
          <w:noProof/>
          <w:sz w:val="28"/>
          <w:szCs w:val="28"/>
          <w:lang w:eastAsia="ru-RU"/>
        </w:rPr>
        <w:drawing>
          <wp:inline distT="0" distB="0" distL="0" distR="0">
            <wp:extent cx="9395460" cy="4244340"/>
            <wp:effectExtent l="0" t="0" r="0" b="0"/>
            <wp:docPr id="9" name="Диаграмма 9"/>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rsidR="00225805" w:rsidRDefault="00225805" w:rsidP="008469D6">
      <w:pPr>
        <w:tabs>
          <w:tab w:val="left" w:pos="6012"/>
        </w:tabs>
        <w:rPr>
          <w:sz w:val="28"/>
          <w:szCs w:val="28"/>
        </w:rPr>
      </w:pPr>
    </w:p>
    <w:p w:rsidR="00225805" w:rsidRPr="00225805" w:rsidRDefault="00225805" w:rsidP="00225805">
      <w:pPr>
        <w:tabs>
          <w:tab w:val="left" w:pos="6012"/>
        </w:tabs>
        <w:jc w:val="right"/>
        <w:rPr>
          <w:b/>
          <w:sz w:val="28"/>
          <w:szCs w:val="28"/>
        </w:rPr>
      </w:pPr>
      <w:r w:rsidRPr="00225805">
        <w:rPr>
          <w:b/>
          <w:sz w:val="28"/>
          <w:szCs w:val="28"/>
        </w:rPr>
        <w:t>Приложение №25</w:t>
      </w:r>
    </w:p>
    <w:p w:rsidR="00225805" w:rsidRDefault="00225805" w:rsidP="00225805">
      <w:pPr>
        <w:tabs>
          <w:tab w:val="left" w:pos="6012"/>
        </w:tabs>
        <w:rPr>
          <w:sz w:val="28"/>
          <w:szCs w:val="28"/>
        </w:rPr>
      </w:pPr>
      <w:r w:rsidRPr="00225805">
        <w:rPr>
          <w:sz w:val="28"/>
          <w:szCs w:val="28"/>
        </w:rPr>
        <w:t>Сравнительные результаты диагно</w:t>
      </w:r>
      <w:r>
        <w:rPr>
          <w:sz w:val="28"/>
          <w:szCs w:val="28"/>
        </w:rPr>
        <w:t xml:space="preserve">стики развития мелкой моторики </w:t>
      </w:r>
      <w:r w:rsidRPr="00225805">
        <w:rPr>
          <w:sz w:val="28"/>
          <w:szCs w:val="28"/>
        </w:rPr>
        <w:t>(средний балл по 1 и 2 замеру)</w:t>
      </w:r>
    </w:p>
    <w:p w:rsidR="00225805" w:rsidRDefault="00225805" w:rsidP="00225805">
      <w:pPr>
        <w:tabs>
          <w:tab w:val="left" w:pos="6012"/>
        </w:tabs>
        <w:rPr>
          <w:sz w:val="28"/>
          <w:szCs w:val="28"/>
        </w:rPr>
      </w:pPr>
    </w:p>
    <w:p w:rsidR="00225805" w:rsidRPr="008469D6" w:rsidRDefault="00225805" w:rsidP="00225805">
      <w:pPr>
        <w:tabs>
          <w:tab w:val="left" w:pos="6012"/>
        </w:tabs>
        <w:rPr>
          <w:sz w:val="28"/>
          <w:szCs w:val="28"/>
        </w:rPr>
        <w:sectPr w:rsidR="00225805" w:rsidRPr="008469D6" w:rsidSect="00C05749">
          <w:pgSz w:w="16838" w:h="11906" w:orient="landscape"/>
          <w:pgMar w:top="1701" w:right="1134" w:bottom="851" w:left="1134" w:header="709" w:footer="709" w:gutter="0"/>
          <w:cols w:space="708"/>
          <w:titlePg/>
          <w:docGrid w:linePitch="360"/>
        </w:sectPr>
      </w:pPr>
      <w:r w:rsidRPr="00225805">
        <w:rPr>
          <w:noProof/>
          <w:sz w:val="28"/>
          <w:szCs w:val="28"/>
          <w:lang w:eastAsia="ru-RU"/>
        </w:rPr>
        <w:drawing>
          <wp:inline distT="0" distB="0" distL="0" distR="0" wp14:anchorId="0252747B" wp14:editId="20B21086">
            <wp:extent cx="9251950" cy="3784600"/>
            <wp:effectExtent l="0" t="0" r="0" b="0"/>
            <wp:docPr id="47" name="Диаграмма 47"/>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rsidR="00AE3E9A" w:rsidRPr="00AE3E9A" w:rsidRDefault="00225805" w:rsidP="00AE3E9A">
      <w:pPr>
        <w:jc w:val="right"/>
        <w:rPr>
          <w:b/>
          <w:sz w:val="28"/>
        </w:rPr>
      </w:pPr>
      <w:r>
        <w:rPr>
          <w:b/>
          <w:sz w:val="28"/>
        </w:rPr>
        <w:lastRenderedPageBreak/>
        <w:t>Приложение № 26</w:t>
      </w:r>
    </w:p>
    <w:p w:rsidR="00625A04" w:rsidRDefault="00AE3E9A" w:rsidP="00AE3E9A">
      <w:pPr>
        <w:jc w:val="center"/>
        <w:rPr>
          <w:sz w:val="28"/>
        </w:rPr>
      </w:pPr>
      <w:r>
        <w:rPr>
          <w:sz w:val="28"/>
        </w:rPr>
        <w:t>Фотоотчет опытно-поисковой работы</w:t>
      </w:r>
    </w:p>
    <w:p w:rsidR="00AE3E9A" w:rsidRDefault="00AE3E9A" w:rsidP="00AE3E9A">
      <w:pPr>
        <w:rPr>
          <w:sz w:val="28"/>
        </w:rPr>
      </w:pPr>
      <w:r>
        <w:rPr>
          <w:noProof/>
          <w:sz w:val="28"/>
          <w:lang w:eastAsia="ru-RU"/>
        </w:rPr>
        <w:drawing>
          <wp:anchor distT="0" distB="0" distL="114300" distR="114300" simplePos="0" relativeHeight="251644416" behindDoc="1" locked="0" layoutInCell="1" allowOverlap="1" wp14:anchorId="14440747" wp14:editId="10D7ECC3">
            <wp:simplePos x="0" y="0"/>
            <wp:positionH relativeFrom="column">
              <wp:posOffset>1905</wp:posOffset>
            </wp:positionH>
            <wp:positionV relativeFrom="paragraph">
              <wp:posOffset>67945</wp:posOffset>
            </wp:positionV>
            <wp:extent cx="5939790" cy="3086100"/>
            <wp:effectExtent l="0" t="0" r="0" b="0"/>
            <wp:wrapNone/>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w9ntZTwdZ1Q.jpg"/>
                    <pic:cNvPicPr/>
                  </pic:nvPicPr>
                  <pic:blipFill rotWithShape="1">
                    <a:blip r:embed="rId39" cstate="print">
                      <a:extLst>
                        <a:ext uri="{28A0092B-C50C-407E-A947-70E740481C1C}">
                          <a14:useLocalDpi xmlns:a14="http://schemas.microsoft.com/office/drawing/2010/main" val="0"/>
                        </a:ext>
                      </a:extLst>
                    </a:blip>
                    <a:srcRect b="30730"/>
                    <a:stretch/>
                  </pic:blipFill>
                  <pic:spPr bwMode="auto">
                    <a:xfrm>
                      <a:off x="0" y="0"/>
                      <a:ext cx="5939790" cy="3086100"/>
                    </a:xfrm>
                    <a:prstGeom prst="rect">
                      <a:avLst/>
                    </a:prstGeom>
                    <a:ln>
                      <a:noFill/>
                    </a:ln>
                    <a:extLst>
                      <a:ext uri="{53640926-AAD7-44D8-BBD7-CCE9431645EC}">
                        <a14:shadowObscured xmlns:a14="http://schemas.microsoft.com/office/drawing/2010/main"/>
                      </a:ext>
                    </a:extLst>
                  </pic:spPr>
                </pic:pic>
              </a:graphicData>
            </a:graphic>
          </wp:anchor>
        </w:drawing>
      </w:r>
    </w:p>
    <w:p w:rsidR="00AE3E9A" w:rsidRPr="00AE3E9A" w:rsidRDefault="00AE3E9A" w:rsidP="00AE3E9A">
      <w:pPr>
        <w:rPr>
          <w:sz w:val="28"/>
        </w:rPr>
      </w:pPr>
    </w:p>
    <w:p w:rsidR="00AE3E9A" w:rsidRPr="00AE3E9A" w:rsidRDefault="00AE3E9A" w:rsidP="00AE3E9A">
      <w:pPr>
        <w:rPr>
          <w:sz w:val="28"/>
        </w:rPr>
      </w:pPr>
    </w:p>
    <w:p w:rsidR="00AE3E9A" w:rsidRPr="00AE3E9A" w:rsidRDefault="00AE3E9A" w:rsidP="00AE3E9A">
      <w:pPr>
        <w:rPr>
          <w:sz w:val="28"/>
        </w:rPr>
      </w:pPr>
    </w:p>
    <w:p w:rsidR="00AE3E9A" w:rsidRPr="00AE3E9A" w:rsidRDefault="00AE3E9A" w:rsidP="00AE3E9A">
      <w:pPr>
        <w:rPr>
          <w:sz w:val="28"/>
        </w:rPr>
      </w:pPr>
    </w:p>
    <w:p w:rsidR="00AE3E9A" w:rsidRPr="00AE3E9A" w:rsidRDefault="00AE3E9A" w:rsidP="00AE3E9A">
      <w:pPr>
        <w:rPr>
          <w:sz w:val="28"/>
        </w:rPr>
      </w:pPr>
    </w:p>
    <w:p w:rsidR="00AE3E9A" w:rsidRPr="00AE3E9A" w:rsidRDefault="00AE3E9A" w:rsidP="00AE3E9A">
      <w:pPr>
        <w:rPr>
          <w:sz w:val="28"/>
        </w:rPr>
      </w:pPr>
    </w:p>
    <w:p w:rsidR="00AE3E9A" w:rsidRPr="00AE3E9A" w:rsidRDefault="00AE3E9A" w:rsidP="00AE3E9A">
      <w:pPr>
        <w:rPr>
          <w:sz w:val="28"/>
        </w:rPr>
      </w:pPr>
    </w:p>
    <w:p w:rsidR="00AE3E9A" w:rsidRPr="00AE3E9A" w:rsidRDefault="00AE3E9A" w:rsidP="00AE3E9A">
      <w:pPr>
        <w:rPr>
          <w:sz w:val="28"/>
        </w:rPr>
      </w:pPr>
    </w:p>
    <w:p w:rsidR="00AE3E9A" w:rsidRDefault="00AE3E9A" w:rsidP="00AE3E9A">
      <w:pPr>
        <w:rPr>
          <w:sz w:val="28"/>
        </w:rPr>
      </w:pPr>
    </w:p>
    <w:p w:rsidR="00AE3E9A" w:rsidRDefault="00AE3E9A" w:rsidP="00AE3E9A">
      <w:pPr>
        <w:tabs>
          <w:tab w:val="left" w:pos="1500"/>
        </w:tabs>
        <w:jc w:val="center"/>
        <w:rPr>
          <w:sz w:val="28"/>
        </w:rPr>
      </w:pPr>
      <w:r>
        <w:rPr>
          <w:sz w:val="28"/>
        </w:rPr>
        <w:t>Рисунок 1 – Видео-экскурсия по красной площади</w:t>
      </w:r>
    </w:p>
    <w:p w:rsidR="00AE3E9A" w:rsidRDefault="00AE3E9A" w:rsidP="00AE3E9A">
      <w:pPr>
        <w:tabs>
          <w:tab w:val="left" w:pos="1500"/>
        </w:tabs>
        <w:jc w:val="center"/>
        <w:rPr>
          <w:sz w:val="28"/>
        </w:rPr>
      </w:pPr>
      <w:r>
        <w:rPr>
          <w:noProof/>
          <w:sz w:val="28"/>
          <w:lang w:eastAsia="ru-RU"/>
        </w:rPr>
        <w:drawing>
          <wp:anchor distT="0" distB="0" distL="114300" distR="114300" simplePos="0" relativeHeight="251645440" behindDoc="1" locked="0" layoutInCell="1" allowOverlap="1" wp14:anchorId="077A987E" wp14:editId="0538BFFE">
            <wp:simplePos x="0" y="0"/>
            <wp:positionH relativeFrom="column">
              <wp:posOffset>596265</wp:posOffset>
            </wp:positionH>
            <wp:positionV relativeFrom="paragraph">
              <wp:posOffset>147955</wp:posOffset>
            </wp:positionV>
            <wp:extent cx="4206240" cy="4223621"/>
            <wp:effectExtent l="0" t="0" r="0" b="0"/>
            <wp:wrapNone/>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_At9xjH42Gw.jpg"/>
                    <pic:cNvPicPr/>
                  </pic:nvPicPr>
                  <pic:blipFill rotWithShape="1">
                    <a:blip r:embed="rId40" cstate="print">
                      <a:extLst>
                        <a:ext uri="{28A0092B-C50C-407E-A947-70E740481C1C}">
                          <a14:useLocalDpi xmlns:a14="http://schemas.microsoft.com/office/drawing/2010/main" val="0"/>
                        </a:ext>
                      </a:extLst>
                    </a:blip>
                    <a:srcRect t="7283" b="17406"/>
                    <a:stretch/>
                  </pic:blipFill>
                  <pic:spPr bwMode="auto">
                    <a:xfrm>
                      <a:off x="0" y="0"/>
                      <a:ext cx="4206240" cy="4223621"/>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AE3E9A" w:rsidRPr="00AE3E9A" w:rsidRDefault="00AE3E9A" w:rsidP="00AE3E9A">
      <w:pPr>
        <w:rPr>
          <w:sz w:val="28"/>
        </w:rPr>
      </w:pPr>
    </w:p>
    <w:p w:rsidR="00AE3E9A" w:rsidRPr="00AE3E9A" w:rsidRDefault="00AE3E9A" w:rsidP="00AE3E9A">
      <w:pPr>
        <w:rPr>
          <w:sz w:val="28"/>
        </w:rPr>
      </w:pPr>
    </w:p>
    <w:p w:rsidR="00AE3E9A" w:rsidRPr="00AE3E9A" w:rsidRDefault="00AE3E9A" w:rsidP="00AE3E9A">
      <w:pPr>
        <w:rPr>
          <w:sz w:val="28"/>
        </w:rPr>
      </w:pPr>
    </w:p>
    <w:p w:rsidR="00AE3E9A" w:rsidRPr="00AE3E9A" w:rsidRDefault="00AE3E9A" w:rsidP="00AE3E9A">
      <w:pPr>
        <w:rPr>
          <w:sz w:val="28"/>
        </w:rPr>
      </w:pPr>
    </w:p>
    <w:p w:rsidR="00AE3E9A" w:rsidRPr="00AE3E9A" w:rsidRDefault="00AE3E9A" w:rsidP="00AE3E9A">
      <w:pPr>
        <w:rPr>
          <w:sz w:val="28"/>
        </w:rPr>
      </w:pPr>
    </w:p>
    <w:p w:rsidR="00AE3E9A" w:rsidRPr="00AE3E9A" w:rsidRDefault="00AE3E9A" w:rsidP="00AE3E9A">
      <w:pPr>
        <w:rPr>
          <w:sz w:val="28"/>
        </w:rPr>
      </w:pPr>
    </w:p>
    <w:p w:rsidR="00AE3E9A" w:rsidRPr="00AE3E9A" w:rsidRDefault="00AE3E9A" w:rsidP="00AE3E9A">
      <w:pPr>
        <w:rPr>
          <w:sz w:val="28"/>
        </w:rPr>
      </w:pPr>
    </w:p>
    <w:p w:rsidR="00AE3E9A" w:rsidRPr="00AE3E9A" w:rsidRDefault="00AE3E9A" w:rsidP="00AE3E9A">
      <w:pPr>
        <w:rPr>
          <w:sz w:val="28"/>
        </w:rPr>
      </w:pPr>
    </w:p>
    <w:p w:rsidR="00AE3E9A" w:rsidRPr="00AE3E9A" w:rsidRDefault="00AE3E9A" w:rsidP="00AE3E9A">
      <w:pPr>
        <w:rPr>
          <w:sz w:val="28"/>
        </w:rPr>
      </w:pPr>
    </w:p>
    <w:p w:rsidR="00AE3E9A" w:rsidRPr="00AE3E9A" w:rsidRDefault="00AE3E9A" w:rsidP="00AE3E9A">
      <w:pPr>
        <w:rPr>
          <w:sz w:val="28"/>
        </w:rPr>
      </w:pPr>
    </w:p>
    <w:p w:rsidR="00AE3E9A" w:rsidRPr="00AE3E9A" w:rsidRDefault="00AE3E9A" w:rsidP="00AE3E9A">
      <w:pPr>
        <w:rPr>
          <w:sz w:val="28"/>
        </w:rPr>
      </w:pPr>
    </w:p>
    <w:p w:rsidR="00AE3E9A" w:rsidRDefault="00AE3E9A" w:rsidP="00AE3E9A">
      <w:pPr>
        <w:rPr>
          <w:sz w:val="28"/>
        </w:rPr>
      </w:pPr>
    </w:p>
    <w:p w:rsidR="00AE3E9A" w:rsidRDefault="00AE3E9A" w:rsidP="00AE3E9A">
      <w:pPr>
        <w:rPr>
          <w:sz w:val="28"/>
        </w:rPr>
      </w:pPr>
    </w:p>
    <w:p w:rsidR="00AE3E9A" w:rsidRDefault="00AE3E9A" w:rsidP="00AE3E9A">
      <w:pPr>
        <w:jc w:val="center"/>
        <w:rPr>
          <w:sz w:val="28"/>
        </w:rPr>
      </w:pPr>
      <w:r>
        <w:rPr>
          <w:sz w:val="28"/>
        </w:rPr>
        <w:t>Рисунок 2 – Выполнение аппликации «Салют Победы» с использованием техники «</w:t>
      </w:r>
      <w:proofErr w:type="spellStart"/>
      <w:r>
        <w:rPr>
          <w:sz w:val="28"/>
        </w:rPr>
        <w:t>Квиллинг</w:t>
      </w:r>
      <w:proofErr w:type="spellEnd"/>
      <w:r>
        <w:rPr>
          <w:sz w:val="28"/>
        </w:rPr>
        <w:t>»</w:t>
      </w:r>
    </w:p>
    <w:p w:rsidR="00336F2A" w:rsidRDefault="00AE3E9A" w:rsidP="00AE3E9A">
      <w:pPr>
        <w:jc w:val="center"/>
        <w:rPr>
          <w:sz w:val="28"/>
        </w:rPr>
      </w:pPr>
      <w:r>
        <w:rPr>
          <w:noProof/>
          <w:sz w:val="28"/>
          <w:lang w:eastAsia="ru-RU"/>
        </w:rPr>
        <w:lastRenderedPageBreak/>
        <w:drawing>
          <wp:anchor distT="0" distB="0" distL="114300" distR="114300" simplePos="0" relativeHeight="251668992" behindDoc="1" locked="0" layoutInCell="1" allowOverlap="1">
            <wp:simplePos x="0" y="0"/>
            <wp:positionH relativeFrom="column">
              <wp:posOffset>283845</wp:posOffset>
            </wp:positionH>
            <wp:positionV relativeFrom="paragraph">
              <wp:posOffset>-3810</wp:posOffset>
            </wp:positionV>
            <wp:extent cx="5090160" cy="4629111"/>
            <wp:effectExtent l="0" t="0" r="0" b="0"/>
            <wp:wrapNone/>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qmziWh0fpz8.jpg"/>
                    <pic:cNvPicPr/>
                  </pic:nvPicPr>
                  <pic:blipFill rotWithShape="1">
                    <a:blip r:embed="rId41" cstate="print">
                      <a:extLst>
                        <a:ext uri="{28A0092B-C50C-407E-A947-70E740481C1C}">
                          <a14:useLocalDpi xmlns:a14="http://schemas.microsoft.com/office/drawing/2010/main" val="0"/>
                        </a:ext>
                      </a:extLst>
                    </a:blip>
                    <a:srcRect l="29890" b="14995"/>
                    <a:stretch/>
                  </pic:blipFill>
                  <pic:spPr bwMode="auto">
                    <a:xfrm>
                      <a:off x="0" y="0"/>
                      <a:ext cx="5090160" cy="462911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336F2A" w:rsidRPr="00336F2A" w:rsidRDefault="00336F2A" w:rsidP="00336F2A">
      <w:pPr>
        <w:rPr>
          <w:sz w:val="28"/>
        </w:rPr>
      </w:pPr>
    </w:p>
    <w:p w:rsidR="00336F2A" w:rsidRPr="00336F2A" w:rsidRDefault="00336F2A" w:rsidP="00336F2A">
      <w:pPr>
        <w:rPr>
          <w:sz w:val="28"/>
        </w:rPr>
      </w:pPr>
    </w:p>
    <w:p w:rsidR="00336F2A" w:rsidRPr="00336F2A" w:rsidRDefault="00336F2A" w:rsidP="00336F2A">
      <w:pPr>
        <w:rPr>
          <w:sz w:val="28"/>
        </w:rPr>
      </w:pPr>
    </w:p>
    <w:p w:rsidR="00336F2A" w:rsidRPr="00336F2A" w:rsidRDefault="00336F2A" w:rsidP="00336F2A">
      <w:pPr>
        <w:rPr>
          <w:sz w:val="28"/>
        </w:rPr>
      </w:pPr>
    </w:p>
    <w:p w:rsidR="00336F2A" w:rsidRPr="00336F2A" w:rsidRDefault="00336F2A" w:rsidP="00336F2A">
      <w:pPr>
        <w:rPr>
          <w:sz w:val="28"/>
        </w:rPr>
      </w:pPr>
    </w:p>
    <w:p w:rsidR="00336F2A" w:rsidRPr="00336F2A" w:rsidRDefault="00336F2A" w:rsidP="00336F2A">
      <w:pPr>
        <w:rPr>
          <w:sz w:val="28"/>
        </w:rPr>
      </w:pPr>
    </w:p>
    <w:p w:rsidR="00336F2A" w:rsidRPr="00336F2A" w:rsidRDefault="00336F2A" w:rsidP="00336F2A">
      <w:pPr>
        <w:rPr>
          <w:sz w:val="28"/>
        </w:rPr>
      </w:pPr>
    </w:p>
    <w:p w:rsidR="00336F2A" w:rsidRPr="00336F2A" w:rsidRDefault="00336F2A" w:rsidP="00336F2A">
      <w:pPr>
        <w:rPr>
          <w:sz w:val="28"/>
        </w:rPr>
      </w:pPr>
    </w:p>
    <w:p w:rsidR="00336F2A" w:rsidRPr="00336F2A" w:rsidRDefault="00336F2A" w:rsidP="00336F2A">
      <w:pPr>
        <w:rPr>
          <w:sz w:val="28"/>
        </w:rPr>
      </w:pPr>
    </w:p>
    <w:p w:rsidR="00336F2A" w:rsidRPr="00336F2A" w:rsidRDefault="00336F2A" w:rsidP="00336F2A">
      <w:pPr>
        <w:rPr>
          <w:sz w:val="28"/>
        </w:rPr>
      </w:pPr>
    </w:p>
    <w:p w:rsidR="00336F2A" w:rsidRDefault="00336F2A" w:rsidP="00336F2A">
      <w:pPr>
        <w:rPr>
          <w:sz w:val="28"/>
        </w:rPr>
      </w:pPr>
    </w:p>
    <w:p w:rsidR="00336F2A" w:rsidRDefault="00336F2A" w:rsidP="00336F2A">
      <w:pPr>
        <w:tabs>
          <w:tab w:val="left" w:pos="3636"/>
        </w:tabs>
        <w:jc w:val="center"/>
        <w:rPr>
          <w:sz w:val="28"/>
        </w:rPr>
      </w:pPr>
    </w:p>
    <w:p w:rsidR="00336F2A" w:rsidRDefault="00336F2A" w:rsidP="00336F2A">
      <w:pPr>
        <w:tabs>
          <w:tab w:val="left" w:pos="3636"/>
        </w:tabs>
        <w:jc w:val="center"/>
        <w:rPr>
          <w:sz w:val="28"/>
        </w:rPr>
      </w:pPr>
    </w:p>
    <w:p w:rsidR="00336F2A" w:rsidRDefault="00336F2A" w:rsidP="00336F2A">
      <w:pPr>
        <w:tabs>
          <w:tab w:val="left" w:pos="3636"/>
        </w:tabs>
        <w:jc w:val="center"/>
        <w:rPr>
          <w:sz w:val="28"/>
        </w:rPr>
      </w:pPr>
    </w:p>
    <w:p w:rsidR="00336F2A" w:rsidRDefault="00336F2A" w:rsidP="00336F2A">
      <w:pPr>
        <w:tabs>
          <w:tab w:val="left" w:pos="3636"/>
        </w:tabs>
        <w:jc w:val="center"/>
        <w:rPr>
          <w:sz w:val="28"/>
        </w:rPr>
      </w:pPr>
    </w:p>
    <w:p w:rsidR="00AE3E9A" w:rsidRDefault="00336F2A" w:rsidP="00336F2A">
      <w:pPr>
        <w:tabs>
          <w:tab w:val="left" w:pos="3636"/>
        </w:tabs>
        <w:jc w:val="center"/>
        <w:rPr>
          <w:sz w:val="28"/>
        </w:rPr>
      </w:pPr>
      <w:r>
        <w:rPr>
          <w:sz w:val="28"/>
        </w:rPr>
        <w:t>Рисунок 3 – Общая фотография после занятия</w:t>
      </w:r>
    </w:p>
    <w:p w:rsidR="00336F2A" w:rsidRDefault="00336F2A" w:rsidP="00336F2A">
      <w:pPr>
        <w:tabs>
          <w:tab w:val="left" w:pos="3636"/>
        </w:tabs>
        <w:jc w:val="center"/>
        <w:rPr>
          <w:sz w:val="28"/>
        </w:rPr>
      </w:pPr>
    </w:p>
    <w:p w:rsidR="00336F2A" w:rsidRDefault="00336F2A" w:rsidP="00336F2A">
      <w:pPr>
        <w:tabs>
          <w:tab w:val="left" w:pos="3636"/>
        </w:tabs>
        <w:jc w:val="center"/>
        <w:rPr>
          <w:sz w:val="28"/>
        </w:rPr>
      </w:pPr>
    </w:p>
    <w:p w:rsidR="00336F2A" w:rsidRDefault="00336F2A" w:rsidP="00336F2A">
      <w:pPr>
        <w:tabs>
          <w:tab w:val="left" w:pos="3636"/>
        </w:tabs>
        <w:jc w:val="center"/>
        <w:rPr>
          <w:sz w:val="28"/>
        </w:rPr>
      </w:pPr>
    </w:p>
    <w:p w:rsidR="00336F2A" w:rsidRDefault="00336F2A" w:rsidP="00336F2A">
      <w:pPr>
        <w:tabs>
          <w:tab w:val="left" w:pos="3636"/>
        </w:tabs>
        <w:jc w:val="center"/>
        <w:rPr>
          <w:sz w:val="28"/>
        </w:rPr>
      </w:pPr>
    </w:p>
    <w:p w:rsidR="00336F2A" w:rsidRDefault="00336F2A" w:rsidP="00336F2A">
      <w:pPr>
        <w:tabs>
          <w:tab w:val="left" w:pos="3636"/>
        </w:tabs>
        <w:jc w:val="center"/>
        <w:rPr>
          <w:sz w:val="28"/>
        </w:rPr>
      </w:pPr>
    </w:p>
    <w:p w:rsidR="00336F2A" w:rsidRDefault="00336F2A" w:rsidP="00336F2A">
      <w:pPr>
        <w:tabs>
          <w:tab w:val="left" w:pos="3636"/>
        </w:tabs>
        <w:jc w:val="center"/>
        <w:rPr>
          <w:sz w:val="28"/>
        </w:rPr>
      </w:pPr>
    </w:p>
    <w:p w:rsidR="00336F2A" w:rsidRDefault="00336F2A" w:rsidP="00336F2A">
      <w:pPr>
        <w:tabs>
          <w:tab w:val="left" w:pos="3636"/>
        </w:tabs>
        <w:jc w:val="center"/>
        <w:rPr>
          <w:sz w:val="28"/>
        </w:rPr>
      </w:pPr>
    </w:p>
    <w:p w:rsidR="00336F2A" w:rsidRDefault="00336F2A" w:rsidP="00336F2A">
      <w:pPr>
        <w:tabs>
          <w:tab w:val="left" w:pos="3636"/>
        </w:tabs>
        <w:jc w:val="center"/>
        <w:rPr>
          <w:sz w:val="28"/>
        </w:rPr>
      </w:pPr>
    </w:p>
    <w:p w:rsidR="00336F2A" w:rsidRDefault="00336F2A" w:rsidP="00336F2A">
      <w:pPr>
        <w:tabs>
          <w:tab w:val="left" w:pos="3636"/>
        </w:tabs>
        <w:jc w:val="center"/>
        <w:rPr>
          <w:sz w:val="28"/>
        </w:rPr>
      </w:pPr>
    </w:p>
    <w:p w:rsidR="00336F2A" w:rsidRDefault="00336F2A" w:rsidP="00336F2A">
      <w:pPr>
        <w:tabs>
          <w:tab w:val="left" w:pos="3636"/>
        </w:tabs>
        <w:jc w:val="center"/>
        <w:rPr>
          <w:sz w:val="28"/>
        </w:rPr>
      </w:pPr>
    </w:p>
    <w:p w:rsidR="00336F2A" w:rsidRDefault="00336F2A" w:rsidP="00336F2A">
      <w:pPr>
        <w:tabs>
          <w:tab w:val="left" w:pos="3636"/>
        </w:tabs>
        <w:jc w:val="center"/>
        <w:rPr>
          <w:sz w:val="28"/>
        </w:rPr>
      </w:pPr>
    </w:p>
    <w:p w:rsidR="00336F2A" w:rsidRDefault="00336F2A" w:rsidP="00336F2A">
      <w:pPr>
        <w:tabs>
          <w:tab w:val="left" w:pos="3636"/>
        </w:tabs>
        <w:jc w:val="center"/>
        <w:rPr>
          <w:sz w:val="28"/>
        </w:rPr>
      </w:pPr>
      <w:r>
        <w:rPr>
          <w:noProof/>
          <w:sz w:val="28"/>
          <w:lang w:eastAsia="ru-RU"/>
        </w:rPr>
        <w:lastRenderedPageBreak/>
        <w:drawing>
          <wp:anchor distT="0" distB="0" distL="114300" distR="114300" simplePos="0" relativeHeight="251646464" behindDoc="1" locked="0" layoutInCell="1" allowOverlap="1" wp14:anchorId="1D995972" wp14:editId="1F093259">
            <wp:simplePos x="0" y="0"/>
            <wp:positionH relativeFrom="column">
              <wp:posOffset>998220</wp:posOffset>
            </wp:positionH>
            <wp:positionV relativeFrom="paragraph">
              <wp:posOffset>-702945</wp:posOffset>
            </wp:positionV>
            <wp:extent cx="3410903" cy="4547870"/>
            <wp:effectExtent l="571500" t="0" r="551815" b="0"/>
            <wp:wrapNone/>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M4-AsbEnyfg.jpg"/>
                    <pic:cNvPicPr/>
                  </pic:nvPicPr>
                  <pic:blipFill>
                    <a:blip r:embed="rId42" cstate="print">
                      <a:extLst>
                        <a:ext uri="{28A0092B-C50C-407E-A947-70E740481C1C}">
                          <a14:useLocalDpi xmlns:a14="http://schemas.microsoft.com/office/drawing/2010/main" val="0"/>
                        </a:ext>
                      </a:extLst>
                    </a:blip>
                    <a:stretch>
                      <a:fillRect/>
                    </a:stretch>
                  </pic:blipFill>
                  <pic:spPr>
                    <a:xfrm rot="16200000">
                      <a:off x="0" y="0"/>
                      <a:ext cx="3410903" cy="4547870"/>
                    </a:xfrm>
                    <a:prstGeom prst="rect">
                      <a:avLst/>
                    </a:prstGeom>
                  </pic:spPr>
                </pic:pic>
              </a:graphicData>
            </a:graphic>
            <wp14:sizeRelH relativeFrom="margin">
              <wp14:pctWidth>0</wp14:pctWidth>
            </wp14:sizeRelH>
            <wp14:sizeRelV relativeFrom="margin">
              <wp14:pctHeight>0</wp14:pctHeight>
            </wp14:sizeRelV>
          </wp:anchor>
        </w:drawing>
      </w:r>
    </w:p>
    <w:p w:rsidR="00336F2A" w:rsidRPr="00336F2A" w:rsidRDefault="00336F2A" w:rsidP="00336F2A">
      <w:pPr>
        <w:rPr>
          <w:sz w:val="28"/>
        </w:rPr>
      </w:pPr>
    </w:p>
    <w:p w:rsidR="00336F2A" w:rsidRPr="00336F2A" w:rsidRDefault="00336F2A" w:rsidP="00336F2A">
      <w:pPr>
        <w:rPr>
          <w:sz w:val="28"/>
        </w:rPr>
      </w:pPr>
    </w:p>
    <w:p w:rsidR="00336F2A" w:rsidRPr="00336F2A" w:rsidRDefault="00336F2A" w:rsidP="00336F2A">
      <w:pPr>
        <w:rPr>
          <w:sz w:val="28"/>
        </w:rPr>
      </w:pPr>
    </w:p>
    <w:p w:rsidR="00336F2A" w:rsidRPr="00336F2A" w:rsidRDefault="00336F2A" w:rsidP="00336F2A">
      <w:pPr>
        <w:rPr>
          <w:sz w:val="28"/>
        </w:rPr>
      </w:pPr>
    </w:p>
    <w:p w:rsidR="00336F2A" w:rsidRPr="00336F2A" w:rsidRDefault="00336F2A" w:rsidP="00336F2A">
      <w:pPr>
        <w:rPr>
          <w:sz w:val="28"/>
        </w:rPr>
      </w:pPr>
    </w:p>
    <w:p w:rsidR="00336F2A" w:rsidRPr="00336F2A" w:rsidRDefault="00336F2A" w:rsidP="00336F2A">
      <w:pPr>
        <w:rPr>
          <w:sz w:val="28"/>
        </w:rPr>
      </w:pPr>
    </w:p>
    <w:p w:rsidR="00336F2A" w:rsidRPr="00336F2A" w:rsidRDefault="00336F2A" w:rsidP="00336F2A">
      <w:pPr>
        <w:rPr>
          <w:sz w:val="28"/>
        </w:rPr>
      </w:pPr>
    </w:p>
    <w:p w:rsidR="00336F2A" w:rsidRPr="00336F2A" w:rsidRDefault="00336F2A" w:rsidP="00336F2A">
      <w:pPr>
        <w:rPr>
          <w:sz w:val="28"/>
        </w:rPr>
      </w:pPr>
    </w:p>
    <w:p w:rsidR="00336F2A" w:rsidRDefault="00336F2A" w:rsidP="00336F2A">
      <w:pPr>
        <w:rPr>
          <w:sz w:val="28"/>
        </w:rPr>
      </w:pPr>
    </w:p>
    <w:p w:rsidR="00336F2A" w:rsidRDefault="00336F2A" w:rsidP="00336F2A">
      <w:pPr>
        <w:rPr>
          <w:sz w:val="28"/>
        </w:rPr>
      </w:pPr>
    </w:p>
    <w:p w:rsidR="00336F2A" w:rsidRDefault="00336F2A" w:rsidP="00336F2A">
      <w:pPr>
        <w:tabs>
          <w:tab w:val="left" w:pos="1020"/>
        </w:tabs>
        <w:jc w:val="center"/>
        <w:rPr>
          <w:sz w:val="28"/>
        </w:rPr>
      </w:pPr>
      <w:r>
        <w:rPr>
          <w:sz w:val="28"/>
        </w:rPr>
        <w:t>Рисунок 4 – Изготовление элемента «тугой ролл» в технике «</w:t>
      </w:r>
      <w:proofErr w:type="spellStart"/>
      <w:r>
        <w:rPr>
          <w:sz w:val="28"/>
        </w:rPr>
        <w:t>Квиллинг</w:t>
      </w:r>
      <w:proofErr w:type="spellEnd"/>
      <w:r>
        <w:rPr>
          <w:sz w:val="28"/>
        </w:rPr>
        <w:t>»</w:t>
      </w:r>
    </w:p>
    <w:p w:rsidR="00336F2A" w:rsidRDefault="00336F2A" w:rsidP="00336F2A">
      <w:pPr>
        <w:tabs>
          <w:tab w:val="left" w:pos="1020"/>
        </w:tabs>
        <w:jc w:val="center"/>
        <w:rPr>
          <w:sz w:val="28"/>
        </w:rPr>
      </w:pPr>
      <w:r>
        <w:rPr>
          <w:noProof/>
          <w:sz w:val="28"/>
          <w:lang w:eastAsia="ru-RU"/>
        </w:rPr>
        <w:drawing>
          <wp:anchor distT="0" distB="0" distL="114300" distR="114300" simplePos="0" relativeHeight="251647488" behindDoc="1" locked="0" layoutInCell="1" allowOverlap="1" wp14:anchorId="2306C8E1" wp14:editId="56551888">
            <wp:simplePos x="0" y="0"/>
            <wp:positionH relativeFrom="column">
              <wp:posOffset>741045</wp:posOffset>
            </wp:positionH>
            <wp:positionV relativeFrom="paragraph">
              <wp:posOffset>7620</wp:posOffset>
            </wp:positionV>
            <wp:extent cx="3909060" cy="4434840"/>
            <wp:effectExtent l="0" t="0" r="0" b="0"/>
            <wp:wrapNone/>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T40U0ky2_4c.jpg"/>
                    <pic:cNvPicPr/>
                  </pic:nvPicPr>
                  <pic:blipFill rotWithShape="1">
                    <a:blip r:embed="rId43" cstate="print">
                      <a:extLst>
                        <a:ext uri="{28A0092B-C50C-407E-A947-70E740481C1C}">
                          <a14:useLocalDpi xmlns:a14="http://schemas.microsoft.com/office/drawing/2010/main" val="0"/>
                        </a:ext>
                      </a:extLst>
                    </a:blip>
                    <a:srcRect b="14912"/>
                    <a:stretch/>
                  </pic:blipFill>
                  <pic:spPr bwMode="auto">
                    <a:xfrm>
                      <a:off x="0" y="0"/>
                      <a:ext cx="3909060" cy="44348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336F2A" w:rsidRDefault="00336F2A" w:rsidP="00336F2A">
      <w:pPr>
        <w:tabs>
          <w:tab w:val="left" w:pos="1020"/>
        </w:tabs>
        <w:jc w:val="center"/>
        <w:rPr>
          <w:sz w:val="28"/>
        </w:rPr>
      </w:pPr>
    </w:p>
    <w:p w:rsidR="00336F2A" w:rsidRPr="00336F2A" w:rsidRDefault="00336F2A" w:rsidP="00336F2A">
      <w:pPr>
        <w:rPr>
          <w:sz w:val="28"/>
        </w:rPr>
      </w:pPr>
    </w:p>
    <w:p w:rsidR="00336F2A" w:rsidRPr="00336F2A" w:rsidRDefault="00336F2A" w:rsidP="00336F2A">
      <w:pPr>
        <w:rPr>
          <w:sz w:val="28"/>
        </w:rPr>
      </w:pPr>
    </w:p>
    <w:p w:rsidR="00336F2A" w:rsidRPr="00336F2A" w:rsidRDefault="00336F2A" w:rsidP="00336F2A">
      <w:pPr>
        <w:rPr>
          <w:sz w:val="28"/>
        </w:rPr>
      </w:pPr>
    </w:p>
    <w:p w:rsidR="00336F2A" w:rsidRPr="00336F2A" w:rsidRDefault="00336F2A" w:rsidP="00336F2A">
      <w:pPr>
        <w:rPr>
          <w:sz w:val="28"/>
        </w:rPr>
      </w:pPr>
    </w:p>
    <w:p w:rsidR="00336F2A" w:rsidRPr="00336F2A" w:rsidRDefault="00336F2A" w:rsidP="00336F2A">
      <w:pPr>
        <w:rPr>
          <w:sz w:val="28"/>
        </w:rPr>
      </w:pPr>
    </w:p>
    <w:p w:rsidR="00336F2A" w:rsidRPr="00336F2A" w:rsidRDefault="00336F2A" w:rsidP="00336F2A">
      <w:pPr>
        <w:rPr>
          <w:sz w:val="28"/>
        </w:rPr>
      </w:pPr>
    </w:p>
    <w:p w:rsidR="00336F2A" w:rsidRPr="00336F2A" w:rsidRDefault="00336F2A" w:rsidP="00336F2A">
      <w:pPr>
        <w:rPr>
          <w:sz w:val="28"/>
        </w:rPr>
      </w:pPr>
    </w:p>
    <w:p w:rsidR="00336F2A" w:rsidRPr="00336F2A" w:rsidRDefault="00336F2A" w:rsidP="00336F2A">
      <w:pPr>
        <w:rPr>
          <w:sz w:val="28"/>
        </w:rPr>
      </w:pPr>
    </w:p>
    <w:p w:rsidR="00336F2A" w:rsidRPr="00336F2A" w:rsidRDefault="00336F2A" w:rsidP="00336F2A">
      <w:pPr>
        <w:rPr>
          <w:sz w:val="28"/>
        </w:rPr>
      </w:pPr>
    </w:p>
    <w:p w:rsidR="00336F2A" w:rsidRPr="00336F2A" w:rsidRDefault="00336F2A" w:rsidP="00336F2A">
      <w:pPr>
        <w:rPr>
          <w:sz w:val="28"/>
        </w:rPr>
      </w:pPr>
    </w:p>
    <w:p w:rsidR="00336F2A" w:rsidRPr="00336F2A" w:rsidRDefault="00336F2A" w:rsidP="00336F2A">
      <w:pPr>
        <w:rPr>
          <w:sz w:val="28"/>
        </w:rPr>
      </w:pPr>
    </w:p>
    <w:p w:rsidR="00336F2A" w:rsidRDefault="00336F2A" w:rsidP="00336F2A">
      <w:pPr>
        <w:rPr>
          <w:sz w:val="28"/>
        </w:rPr>
      </w:pPr>
    </w:p>
    <w:p w:rsidR="00336F2A" w:rsidRDefault="00336F2A" w:rsidP="00336F2A">
      <w:pPr>
        <w:tabs>
          <w:tab w:val="left" w:pos="3528"/>
        </w:tabs>
        <w:jc w:val="center"/>
        <w:rPr>
          <w:sz w:val="28"/>
        </w:rPr>
      </w:pPr>
      <w:r>
        <w:rPr>
          <w:sz w:val="28"/>
        </w:rPr>
        <w:t>Рисунок 5 – Оказание помощи в формировании элемента «распущенный ролл», в технике «</w:t>
      </w:r>
      <w:proofErr w:type="spellStart"/>
      <w:r>
        <w:rPr>
          <w:sz w:val="28"/>
        </w:rPr>
        <w:t>Квиллинг</w:t>
      </w:r>
      <w:proofErr w:type="spellEnd"/>
      <w:r>
        <w:rPr>
          <w:sz w:val="28"/>
        </w:rPr>
        <w:t>»</w:t>
      </w:r>
    </w:p>
    <w:p w:rsidR="00336F2A" w:rsidRDefault="00336F2A" w:rsidP="00336F2A">
      <w:pPr>
        <w:tabs>
          <w:tab w:val="left" w:pos="3528"/>
        </w:tabs>
        <w:jc w:val="center"/>
        <w:rPr>
          <w:sz w:val="28"/>
        </w:rPr>
      </w:pPr>
    </w:p>
    <w:p w:rsidR="00336F2A" w:rsidRDefault="00336F2A" w:rsidP="00336F2A">
      <w:pPr>
        <w:tabs>
          <w:tab w:val="left" w:pos="3528"/>
        </w:tabs>
        <w:jc w:val="center"/>
        <w:rPr>
          <w:sz w:val="28"/>
        </w:rPr>
      </w:pPr>
      <w:r>
        <w:rPr>
          <w:noProof/>
          <w:sz w:val="28"/>
          <w:lang w:eastAsia="ru-RU"/>
        </w:rPr>
        <w:lastRenderedPageBreak/>
        <w:drawing>
          <wp:anchor distT="0" distB="0" distL="114300" distR="114300" simplePos="0" relativeHeight="251648512" behindDoc="1" locked="0" layoutInCell="1" allowOverlap="1" wp14:anchorId="07FD3523" wp14:editId="17EC275B">
            <wp:simplePos x="0" y="0"/>
            <wp:positionH relativeFrom="column">
              <wp:posOffset>1122045</wp:posOffset>
            </wp:positionH>
            <wp:positionV relativeFrom="paragraph">
              <wp:posOffset>-3810</wp:posOffset>
            </wp:positionV>
            <wp:extent cx="3756660" cy="5008880"/>
            <wp:effectExtent l="0" t="0" r="0" b="0"/>
            <wp:wrapNone/>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x51Iz7t7iWU.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3756660" cy="5008880"/>
                    </a:xfrm>
                    <a:prstGeom prst="rect">
                      <a:avLst/>
                    </a:prstGeom>
                  </pic:spPr>
                </pic:pic>
              </a:graphicData>
            </a:graphic>
            <wp14:sizeRelH relativeFrom="margin">
              <wp14:pctWidth>0</wp14:pctWidth>
            </wp14:sizeRelH>
            <wp14:sizeRelV relativeFrom="margin">
              <wp14:pctHeight>0</wp14:pctHeight>
            </wp14:sizeRelV>
          </wp:anchor>
        </w:drawing>
      </w:r>
    </w:p>
    <w:p w:rsidR="00336F2A" w:rsidRPr="00336F2A" w:rsidRDefault="00336F2A" w:rsidP="00336F2A">
      <w:pPr>
        <w:rPr>
          <w:sz w:val="28"/>
        </w:rPr>
      </w:pPr>
    </w:p>
    <w:p w:rsidR="00336F2A" w:rsidRPr="00336F2A" w:rsidRDefault="00336F2A" w:rsidP="00336F2A">
      <w:pPr>
        <w:rPr>
          <w:sz w:val="28"/>
        </w:rPr>
      </w:pPr>
    </w:p>
    <w:p w:rsidR="00336F2A" w:rsidRPr="00336F2A" w:rsidRDefault="00336F2A" w:rsidP="00336F2A">
      <w:pPr>
        <w:rPr>
          <w:sz w:val="28"/>
        </w:rPr>
      </w:pPr>
    </w:p>
    <w:p w:rsidR="00336F2A" w:rsidRPr="00336F2A" w:rsidRDefault="00336F2A" w:rsidP="00336F2A">
      <w:pPr>
        <w:rPr>
          <w:sz w:val="28"/>
        </w:rPr>
      </w:pPr>
    </w:p>
    <w:p w:rsidR="00336F2A" w:rsidRPr="00336F2A" w:rsidRDefault="00336F2A" w:rsidP="00336F2A">
      <w:pPr>
        <w:rPr>
          <w:sz w:val="28"/>
        </w:rPr>
      </w:pPr>
    </w:p>
    <w:p w:rsidR="00336F2A" w:rsidRPr="00336F2A" w:rsidRDefault="00336F2A" w:rsidP="00336F2A">
      <w:pPr>
        <w:rPr>
          <w:sz w:val="28"/>
        </w:rPr>
      </w:pPr>
    </w:p>
    <w:p w:rsidR="00336F2A" w:rsidRPr="00336F2A" w:rsidRDefault="00336F2A" w:rsidP="00336F2A">
      <w:pPr>
        <w:rPr>
          <w:sz w:val="28"/>
        </w:rPr>
      </w:pPr>
    </w:p>
    <w:p w:rsidR="00336F2A" w:rsidRPr="00336F2A" w:rsidRDefault="00336F2A" w:rsidP="00336F2A">
      <w:pPr>
        <w:rPr>
          <w:sz w:val="28"/>
        </w:rPr>
      </w:pPr>
    </w:p>
    <w:p w:rsidR="00336F2A" w:rsidRPr="00336F2A" w:rsidRDefault="00336F2A" w:rsidP="00336F2A">
      <w:pPr>
        <w:rPr>
          <w:sz w:val="28"/>
        </w:rPr>
      </w:pPr>
    </w:p>
    <w:p w:rsidR="00336F2A" w:rsidRPr="00336F2A" w:rsidRDefault="00336F2A" w:rsidP="00336F2A">
      <w:pPr>
        <w:rPr>
          <w:sz w:val="28"/>
        </w:rPr>
      </w:pPr>
    </w:p>
    <w:p w:rsidR="00336F2A" w:rsidRPr="00336F2A" w:rsidRDefault="00336F2A" w:rsidP="00336F2A">
      <w:pPr>
        <w:rPr>
          <w:sz w:val="28"/>
        </w:rPr>
      </w:pPr>
    </w:p>
    <w:p w:rsidR="00336F2A" w:rsidRPr="00336F2A" w:rsidRDefault="00336F2A" w:rsidP="00336F2A">
      <w:pPr>
        <w:rPr>
          <w:sz w:val="28"/>
        </w:rPr>
      </w:pPr>
    </w:p>
    <w:p w:rsidR="00336F2A" w:rsidRPr="00336F2A" w:rsidRDefault="00336F2A" w:rsidP="00336F2A">
      <w:pPr>
        <w:rPr>
          <w:sz w:val="28"/>
        </w:rPr>
      </w:pPr>
    </w:p>
    <w:p w:rsidR="00336F2A" w:rsidRDefault="00336F2A" w:rsidP="00336F2A">
      <w:pPr>
        <w:rPr>
          <w:sz w:val="28"/>
        </w:rPr>
      </w:pPr>
    </w:p>
    <w:p w:rsidR="00336F2A" w:rsidRDefault="00336F2A" w:rsidP="00336F2A">
      <w:pPr>
        <w:tabs>
          <w:tab w:val="left" w:pos="2112"/>
        </w:tabs>
        <w:jc w:val="center"/>
        <w:rPr>
          <w:sz w:val="28"/>
        </w:rPr>
      </w:pPr>
    </w:p>
    <w:p w:rsidR="00336F2A" w:rsidRDefault="00336F2A" w:rsidP="00336F2A">
      <w:pPr>
        <w:tabs>
          <w:tab w:val="left" w:pos="2112"/>
        </w:tabs>
        <w:jc w:val="center"/>
        <w:rPr>
          <w:sz w:val="28"/>
        </w:rPr>
      </w:pPr>
      <w:r>
        <w:rPr>
          <w:sz w:val="28"/>
        </w:rPr>
        <w:t>Рисунок 6 – В процессе выполнения элементов в технике «</w:t>
      </w:r>
      <w:proofErr w:type="spellStart"/>
      <w:r>
        <w:rPr>
          <w:sz w:val="28"/>
        </w:rPr>
        <w:t>Квиллинг</w:t>
      </w:r>
      <w:proofErr w:type="spellEnd"/>
      <w:r>
        <w:rPr>
          <w:sz w:val="28"/>
        </w:rPr>
        <w:t>»</w:t>
      </w:r>
    </w:p>
    <w:p w:rsidR="00336F2A" w:rsidRDefault="00336F2A" w:rsidP="00336F2A">
      <w:pPr>
        <w:tabs>
          <w:tab w:val="left" w:pos="2112"/>
        </w:tabs>
        <w:jc w:val="center"/>
        <w:rPr>
          <w:sz w:val="28"/>
        </w:rPr>
      </w:pPr>
    </w:p>
    <w:p w:rsidR="00336F2A" w:rsidRDefault="00336F2A" w:rsidP="00336F2A">
      <w:pPr>
        <w:tabs>
          <w:tab w:val="left" w:pos="2112"/>
        </w:tabs>
        <w:jc w:val="center"/>
        <w:rPr>
          <w:sz w:val="28"/>
        </w:rPr>
      </w:pPr>
    </w:p>
    <w:p w:rsidR="00336F2A" w:rsidRDefault="00336F2A" w:rsidP="00336F2A">
      <w:pPr>
        <w:tabs>
          <w:tab w:val="left" w:pos="2112"/>
        </w:tabs>
        <w:jc w:val="center"/>
        <w:rPr>
          <w:sz w:val="28"/>
        </w:rPr>
      </w:pPr>
    </w:p>
    <w:p w:rsidR="00336F2A" w:rsidRDefault="00336F2A" w:rsidP="00336F2A">
      <w:pPr>
        <w:tabs>
          <w:tab w:val="left" w:pos="2112"/>
        </w:tabs>
        <w:jc w:val="center"/>
        <w:rPr>
          <w:sz w:val="28"/>
        </w:rPr>
      </w:pPr>
    </w:p>
    <w:p w:rsidR="00336F2A" w:rsidRDefault="00336F2A" w:rsidP="00336F2A">
      <w:pPr>
        <w:tabs>
          <w:tab w:val="left" w:pos="2112"/>
        </w:tabs>
        <w:jc w:val="center"/>
        <w:rPr>
          <w:sz w:val="28"/>
        </w:rPr>
      </w:pPr>
    </w:p>
    <w:p w:rsidR="00336F2A" w:rsidRDefault="00336F2A" w:rsidP="00336F2A">
      <w:pPr>
        <w:tabs>
          <w:tab w:val="left" w:pos="2112"/>
        </w:tabs>
        <w:jc w:val="center"/>
        <w:rPr>
          <w:sz w:val="28"/>
        </w:rPr>
      </w:pPr>
    </w:p>
    <w:p w:rsidR="00336F2A" w:rsidRDefault="00336F2A" w:rsidP="00336F2A">
      <w:pPr>
        <w:tabs>
          <w:tab w:val="left" w:pos="2112"/>
        </w:tabs>
        <w:jc w:val="center"/>
        <w:rPr>
          <w:sz w:val="28"/>
        </w:rPr>
      </w:pPr>
    </w:p>
    <w:p w:rsidR="00336F2A" w:rsidRDefault="00336F2A" w:rsidP="00336F2A">
      <w:pPr>
        <w:tabs>
          <w:tab w:val="left" w:pos="2112"/>
        </w:tabs>
        <w:jc w:val="center"/>
        <w:rPr>
          <w:sz w:val="28"/>
        </w:rPr>
      </w:pPr>
    </w:p>
    <w:p w:rsidR="00336F2A" w:rsidRDefault="00336F2A" w:rsidP="00336F2A">
      <w:pPr>
        <w:tabs>
          <w:tab w:val="left" w:pos="2112"/>
        </w:tabs>
        <w:jc w:val="center"/>
        <w:rPr>
          <w:sz w:val="28"/>
        </w:rPr>
      </w:pPr>
    </w:p>
    <w:p w:rsidR="00336F2A" w:rsidRDefault="00336F2A" w:rsidP="00336F2A">
      <w:pPr>
        <w:tabs>
          <w:tab w:val="left" w:pos="2112"/>
        </w:tabs>
        <w:jc w:val="center"/>
        <w:rPr>
          <w:sz w:val="28"/>
        </w:rPr>
      </w:pPr>
    </w:p>
    <w:p w:rsidR="00336F2A" w:rsidRDefault="00336F2A" w:rsidP="00336F2A">
      <w:pPr>
        <w:tabs>
          <w:tab w:val="left" w:pos="2112"/>
        </w:tabs>
        <w:jc w:val="center"/>
        <w:rPr>
          <w:sz w:val="28"/>
        </w:rPr>
      </w:pPr>
    </w:p>
    <w:p w:rsidR="00336F2A" w:rsidRDefault="00336F2A" w:rsidP="00336F2A">
      <w:pPr>
        <w:tabs>
          <w:tab w:val="left" w:pos="2112"/>
        </w:tabs>
        <w:jc w:val="center"/>
        <w:rPr>
          <w:sz w:val="28"/>
        </w:rPr>
      </w:pPr>
    </w:p>
    <w:p w:rsidR="00356123" w:rsidRDefault="00336F2A" w:rsidP="00336F2A">
      <w:pPr>
        <w:tabs>
          <w:tab w:val="left" w:pos="2112"/>
        </w:tabs>
        <w:jc w:val="center"/>
        <w:rPr>
          <w:sz w:val="28"/>
        </w:rPr>
      </w:pPr>
      <w:r>
        <w:rPr>
          <w:noProof/>
          <w:sz w:val="28"/>
          <w:lang w:eastAsia="ru-RU"/>
        </w:rPr>
        <w:drawing>
          <wp:anchor distT="0" distB="0" distL="114300" distR="114300" simplePos="0" relativeHeight="251656704" behindDoc="1" locked="0" layoutInCell="1" allowOverlap="1" wp14:anchorId="347BD293" wp14:editId="0D4A2061">
            <wp:simplePos x="0" y="0"/>
            <wp:positionH relativeFrom="column">
              <wp:posOffset>-257175</wp:posOffset>
            </wp:positionH>
            <wp:positionV relativeFrom="paragraph">
              <wp:posOffset>174625</wp:posOffset>
            </wp:positionV>
            <wp:extent cx="5939790" cy="4455160"/>
            <wp:effectExtent l="0" t="0" r="0" b="0"/>
            <wp:wrapNone/>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sQrFlrrNVgk.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939790" cy="4455160"/>
                    </a:xfrm>
                    <a:prstGeom prst="rect">
                      <a:avLst/>
                    </a:prstGeom>
                  </pic:spPr>
                </pic:pic>
              </a:graphicData>
            </a:graphic>
          </wp:anchor>
        </w:drawing>
      </w:r>
    </w:p>
    <w:p w:rsidR="00356123" w:rsidRPr="00356123" w:rsidRDefault="00356123" w:rsidP="00356123">
      <w:pPr>
        <w:rPr>
          <w:sz w:val="28"/>
        </w:rPr>
      </w:pPr>
    </w:p>
    <w:p w:rsidR="00356123" w:rsidRPr="00356123" w:rsidRDefault="00356123" w:rsidP="00356123">
      <w:pPr>
        <w:rPr>
          <w:sz w:val="28"/>
        </w:rPr>
      </w:pPr>
    </w:p>
    <w:p w:rsidR="00356123" w:rsidRPr="00356123" w:rsidRDefault="00356123" w:rsidP="00356123">
      <w:pPr>
        <w:rPr>
          <w:sz w:val="28"/>
        </w:rPr>
      </w:pPr>
    </w:p>
    <w:p w:rsidR="00356123" w:rsidRPr="00356123" w:rsidRDefault="00356123" w:rsidP="00356123">
      <w:pPr>
        <w:rPr>
          <w:sz w:val="28"/>
        </w:rPr>
      </w:pPr>
    </w:p>
    <w:p w:rsidR="00356123" w:rsidRPr="00356123" w:rsidRDefault="00356123" w:rsidP="00356123">
      <w:pPr>
        <w:rPr>
          <w:sz w:val="28"/>
        </w:rPr>
      </w:pPr>
    </w:p>
    <w:p w:rsidR="00356123" w:rsidRPr="00356123" w:rsidRDefault="00356123" w:rsidP="00356123">
      <w:pPr>
        <w:rPr>
          <w:sz w:val="28"/>
        </w:rPr>
      </w:pPr>
    </w:p>
    <w:p w:rsidR="00356123" w:rsidRPr="00356123" w:rsidRDefault="00356123" w:rsidP="00356123">
      <w:pPr>
        <w:rPr>
          <w:sz w:val="28"/>
        </w:rPr>
      </w:pPr>
    </w:p>
    <w:p w:rsidR="00356123" w:rsidRPr="00356123" w:rsidRDefault="00356123" w:rsidP="00356123">
      <w:pPr>
        <w:rPr>
          <w:sz w:val="28"/>
        </w:rPr>
      </w:pPr>
    </w:p>
    <w:p w:rsidR="00356123" w:rsidRPr="00356123" w:rsidRDefault="00356123" w:rsidP="00356123">
      <w:pPr>
        <w:rPr>
          <w:sz w:val="28"/>
        </w:rPr>
      </w:pPr>
    </w:p>
    <w:p w:rsidR="00356123" w:rsidRPr="00356123" w:rsidRDefault="00356123" w:rsidP="00356123">
      <w:pPr>
        <w:rPr>
          <w:sz w:val="28"/>
        </w:rPr>
      </w:pPr>
    </w:p>
    <w:p w:rsidR="00356123" w:rsidRPr="00356123" w:rsidRDefault="00356123" w:rsidP="00356123">
      <w:pPr>
        <w:rPr>
          <w:sz w:val="28"/>
        </w:rPr>
      </w:pPr>
    </w:p>
    <w:p w:rsidR="00356123" w:rsidRPr="00356123" w:rsidRDefault="00356123" w:rsidP="00356123">
      <w:pPr>
        <w:rPr>
          <w:sz w:val="28"/>
        </w:rPr>
      </w:pPr>
    </w:p>
    <w:p w:rsidR="00356123" w:rsidRPr="00356123" w:rsidRDefault="00356123" w:rsidP="00356123">
      <w:pPr>
        <w:rPr>
          <w:sz w:val="28"/>
        </w:rPr>
      </w:pPr>
    </w:p>
    <w:p w:rsidR="00356123" w:rsidRDefault="00356123" w:rsidP="00356123">
      <w:pPr>
        <w:rPr>
          <w:sz w:val="28"/>
        </w:rPr>
      </w:pPr>
    </w:p>
    <w:p w:rsidR="00336F2A" w:rsidRDefault="00356123" w:rsidP="00356123">
      <w:pPr>
        <w:tabs>
          <w:tab w:val="left" w:pos="2664"/>
        </w:tabs>
        <w:jc w:val="center"/>
        <w:rPr>
          <w:sz w:val="28"/>
        </w:rPr>
      </w:pPr>
      <w:r>
        <w:rPr>
          <w:sz w:val="28"/>
        </w:rPr>
        <w:t>Рисунок 7 – Общая фотография после занятия</w:t>
      </w:r>
    </w:p>
    <w:p w:rsidR="00356123" w:rsidRDefault="00356123" w:rsidP="00356123">
      <w:pPr>
        <w:tabs>
          <w:tab w:val="left" w:pos="2664"/>
        </w:tabs>
        <w:jc w:val="center"/>
        <w:rPr>
          <w:sz w:val="28"/>
        </w:rPr>
      </w:pPr>
    </w:p>
    <w:p w:rsidR="00356123" w:rsidRDefault="00356123" w:rsidP="00356123">
      <w:pPr>
        <w:jc w:val="center"/>
        <w:rPr>
          <w:sz w:val="28"/>
        </w:rPr>
      </w:pPr>
    </w:p>
    <w:p w:rsidR="00356123" w:rsidRDefault="00356123" w:rsidP="00356123">
      <w:pPr>
        <w:jc w:val="center"/>
        <w:rPr>
          <w:sz w:val="28"/>
        </w:rPr>
      </w:pPr>
    </w:p>
    <w:p w:rsidR="00356123" w:rsidRDefault="00356123" w:rsidP="00356123">
      <w:pPr>
        <w:jc w:val="center"/>
        <w:rPr>
          <w:sz w:val="28"/>
        </w:rPr>
      </w:pPr>
    </w:p>
    <w:p w:rsidR="00356123" w:rsidRDefault="00356123" w:rsidP="00356123">
      <w:pPr>
        <w:jc w:val="center"/>
        <w:rPr>
          <w:sz w:val="28"/>
        </w:rPr>
      </w:pPr>
    </w:p>
    <w:p w:rsidR="00356123" w:rsidRDefault="00356123" w:rsidP="00356123">
      <w:pPr>
        <w:jc w:val="center"/>
        <w:rPr>
          <w:sz w:val="28"/>
        </w:rPr>
      </w:pPr>
    </w:p>
    <w:p w:rsidR="00356123" w:rsidRDefault="00356123" w:rsidP="00356123">
      <w:pPr>
        <w:jc w:val="center"/>
        <w:rPr>
          <w:sz w:val="28"/>
        </w:rPr>
      </w:pPr>
    </w:p>
    <w:p w:rsidR="00356123" w:rsidRDefault="00356123" w:rsidP="00356123">
      <w:pPr>
        <w:jc w:val="center"/>
        <w:rPr>
          <w:sz w:val="28"/>
        </w:rPr>
      </w:pPr>
    </w:p>
    <w:p w:rsidR="00356123" w:rsidRDefault="00356123" w:rsidP="00356123">
      <w:pPr>
        <w:jc w:val="center"/>
        <w:rPr>
          <w:sz w:val="28"/>
        </w:rPr>
      </w:pPr>
    </w:p>
    <w:p w:rsidR="00356123" w:rsidRDefault="00356123" w:rsidP="00356123">
      <w:pPr>
        <w:jc w:val="center"/>
        <w:rPr>
          <w:sz w:val="28"/>
        </w:rPr>
      </w:pPr>
    </w:p>
    <w:p w:rsidR="00356123" w:rsidRDefault="00356123" w:rsidP="00356123">
      <w:pPr>
        <w:jc w:val="center"/>
        <w:rPr>
          <w:sz w:val="28"/>
        </w:rPr>
      </w:pPr>
    </w:p>
    <w:p w:rsidR="00356123" w:rsidRDefault="00356123" w:rsidP="00356123">
      <w:pPr>
        <w:jc w:val="center"/>
        <w:rPr>
          <w:sz w:val="28"/>
        </w:rPr>
      </w:pPr>
      <w:r>
        <w:rPr>
          <w:noProof/>
          <w:sz w:val="28"/>
          <w:lang w:eastAsia="ru-RU"/>
        </w:rPr>
        <w:lastRenderedPageBreak/>
        <w:drawing>
          <wp:anchor distT="0" distB="0" distL="114300" distR="114300" simplePos="0" relativeHeight="251671040" behindDoc="1" locked="0" layoutInCell="1" allowOverlap="1" wp14:anchorId="4D459A41" wp14:editId="023B8376">
            <wp:simplePos x="0" y="0"/>
            <wp:positionH relativeFrom="column">
              <wp:posOffset>2973705</wp:posOffset>
            </wp:positionH>
            <wp:positionV relativeFrom="paragraph">
              <wp:posOffset>3810</wp:posOffset>
            </wp:positionV>
            <wp:extent cx="3154680" cy="4206240"/>
            <wp:effectExtent l="0" t="0" r="0" b="0"/>
            <wp:wrapNone/>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Y0FaKZTiIMc.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3154680" cy="4206240"/>
                    </a:xfrm>
                    <a:prstGeom prst="rect">
                      <a:avLst/>
                    </a:prstGeom>
                  </pic:spPr>
                </pic:pic>
              </a:graphicData>
            </a:graphic>
            <wp14:sizeRelH relativeFrom="margin">
              <wp14:pctWidth>0</wp14:pctWidth>
            </wp14:sizeRelH>
            <wp14:sizeRelV relativeFrom="margin">
              <wp14:pctHeight>0</wp14:pctHeight>
            </wp14:sizeRelV>
          </wp:anchor>
        </w:drawing>
      </w:r>
      <w:r>
        <w:rPr>
          <w:noProof/>
          <w:sz w:val="28"/>
          <w:lang w:eastAsia="ru-RU"/>
        </w:rPr>
        <w:drawing>
          <wp:anchor distT="0" distB="0" distL="114300" distR="114300" simplePos="0" relativeHeight="251670016" behindDoc="1" locked="0" layoutInCell="1" allowOverlap="1" wp14:anchorId="288D35DC" wp14:editId="4C57EEF2">
            <wp:simplePos x="0" y="0"/>
            <wp:positionH relativeFrom="column">
              <wp:posOffset>-630555</wp:posOffset>
            </wp:positionH>
            <wp:positionV relativeFrom="paragraph">
              <wp:posOffset>-49530</wp:posOffset>
            </wp:positionV>
            <wp:extent cx="3194685" cy="4259580"/>
            <wp:effectExtent l="0" t="0" r="0" b="0"/>
            <wp:wrapNone/>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JX4BYh2A1ls.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3194685" cy="4259580"/>
                    </a:xfrm>
                    <a:prstGeom prst="rect">
                      <a:avLst/>
                    </a:prstGeom>
                  </pic:spPr>
                </pic:pic>
              </a:graphicData>
            </a:graphic>
            <wp14:sizeRelH relativeFrom="margin">
              <wp14:pctWidth>0</wp14:pctWidth>
            </wp14:sizeRelH>
            <wp14:sizeRelV relativeFrom="margin">
              <wp14:pctHeight>0</wp14:pctHeight>
            </wp14:sizeRelV>
          </wp:anchor>
        </w:drawing>
      </w:r>
    </w:p>
    <w:p w:rsidR="00356123" w:rsidRDefault="00356123" w:rsidP="00356123">
      <w:pPr>
        <w:jc w:val="center"/>
        <w:rPr>
          <w:sz w:val="28"/>
        </w:rPr>
      </w:pPr>
    </w:p>
    <w:p w:rsidR="00356123" w:rsidRDefault="00356123" w:rsidP="00356123">
      <w:pPr>
        <w:jc w:val="center"/>
        <w:rPr>
          <w:sz w:val="28"/>
        </w:rPr>
      </w:pPr>
    </w:p>
    <w:p w:rsidR="00356123" w:rsidRDefault="00356123" w:rsidP="00356123">
      <w:pPr>
        <w:jc w:val="center"/>
        <w:rPr>
          <w:sz w:val="28"/>
        </w:rPr>
      </w:pPr>
    </w:p>
    <w:p w:rsidR="00356123" w:rsidRDefault="00356123" w:rsidP="00356123">
      <w:pPr>
        <w:jc w:val="center"/>
        <w:rPr>
          <w:sz w:val="28"/>
        </w:rPr>
      </w:pPr>
    </w:p>
    <w:p w:rsidR="00356123" w:rsidRDefault="00356123" w:rsidP="00356123">
      <w:pPr>
        <w:jc w:val="center"/>
        <w:rPr>
          <w:sz w:val="28"/>
        </w:rPr>
      </w:pPr>
    </w:p>
    <w:p w:rsidR="00356123" w:rsidRDefault="00356123" w:rsidP="00356123">
      <w:pPr>
        <w:jc w:val="center"/>
        <w:rPr>
          <w:sz w:val="28"/>
        </w:rPr>
      </w:pPr>
    </w:p>
    <w:p w:rsidR="00356123" w:rsidRDefault="00356123" w:rsidP="00356123">
      <w:pPr>
        <w:jc w:val="center"/>
        <w:rPr>
          <w:sz w:val="28"/>
        </w:rPr>
      </w:pPr>
    </w:p>
    <w:p w:rsidR="00356123" w:rsidRDefault="00356123" w:rsidP="00356123">
      <w:pPr>
        <w:jc w:val="center"/>
        <w:rPr>
          <w:sz w:val="28"/>
        </w:rPr>
      </w:pPr>
    </w:p>
    <w:p w:rsidR="00356123" w:rsidRDefault="00356123" w:rsidP="00356123">
      <w:pPr>
        <w:jc w:val="center"/>
        <w:rPr>
          <w:sz w:val="28"/>
        </w:rPr>
      </w:pPr>
    </w:p>
    <w:p w:rsidR="00356123" w:rsidRDefault="00356123" w:rsidP="00356123">
      <w:pPr>
        <w:jc w:val="center"/>
        <w:rPr>
          <w:sz w:val="28"/>
        </w:rPr>
      </w:pPr>
    </w:p>
    <w:p w:rsidR="00356123" w:rsidRDefault="00356123" w:rsidP="00356123">
      <w:pPr>
        <w:jc w:val="center"/>
        <w:rPr>
          <w:sz w:val="28"/>
        </w:rPr>
      </w:pPr>
    </w:p>
    <w:p w:rsidR="00356123" w:rsidRDefault="00356123" w:rsidP="00356123">
      <w:pPr>
        <w:jc w:val="center"/>
        <w:rPr>
          <w:sz w:val="28"/>
        </w:rPr>
      </w:pPr>
    </w:p>
    <w:p w:rsidR="00356123" w:rsidRDefault="00356123" w:rsidP="00356123">
      <w:pPr>
        <w:jc w:val="center"/>
        <w:rPr>
          <w:sz w:val="28"/>
        </w:rPr>
      </w:pPr>
    </w:p>
    <w:p w:rsidR="00356123" w:rsidRDefault="00356123" w:rsidP="00356123">
      <w:pPr>
        <w:jc w:val="center"/>
        <w:rPr>
          <w:sz w:val="28"/>
        </w:rPr>
      </w:pPr>
    </w:p>
    <w:p w:rsidR="00356123" w:rsidRDefault="00356123" w:rsidP="00356123">
      <w:pPr>
        <w:jc w:val="center"/>
        <w:rPr>
          <w:sz w:val="28"/>
        </w:rPr>
      </w:pPr>
      <w:r>
        <w:rPr>
          <w:sz w:val="28"/>
        </w:rPr>
        <w:t>Рисунок 8, 9 – Выступление на педагогическом совете</w:t>
      </w:r>
    </w:p>
    <w:p w:rsidR="00356123" w:rsidRDefault="00356123" w:rsidP="00356123">
      <w:pPr>
        <w:jc w:val="center"/>
        <w:rPr>
          <w:sz w:val="28"/>
        </w:rPr>
      </w:pPr>
    </w:p>
    <w:p w:rsidR="00356123" w:rsidRDefault="00356123" w:rsidP="00356123">
      <w:pPr>
        <w:jc w:val="center"/>
        <w:rPr>
          <w:sz w:val="28"/>
        </w:rPr>
      </w:pPr>
    </w:p>
    <w:p w:rsidR="00356123" w:rsidRDefault="00356123" w:rsidP="00356123">
      <w:pPr>
        <w:jc w:val="center"/>
        <w:rPr>
          <w:sz w:val="28"/>
        </w:rPr>
      </w:pPr>
    </w:p>
    <w:p w:rsidR="00356123" w:rsidRDefault="00356123" w:rsidP="00356123">
      <w:pPr>
        <w:jc w:val="center"/>
        <w:rPr>
          <w:sz w:val="28"/>
        </w:rPr>
      </w:pPr>
    </w:p>
    <w:p w:rsidR="00356123" w:rsidRDefault="00356123" w:rsidP="00356123">
      <w:pPr>
        <w:jc w:val="center"/>
        <w:rPr>
          <w:sz w:val="28"/>
        </w:rPr>
      </w:pPr>
    </w:p>
    <w:p w:rsidR="00356123" w:rsidRDefault="00356123" w:rsidP="00356123">
      <w:pPr>
        <w:jc w:val="center"/>
        <w:rPr>
          <w:sz w:val="28"/>
        </w:rPr>
      </w:pPr>
    </w:p>
    <w:p w:rsidR="00356123" w:rsidRDefault="00356123" w:rsidP="00356123">
      <w:pPr>
        <w:jc w:val="center"/>
        <w:rPr>
          <w:sz w:val="28"/>
        </w:rPr>
      </w:pPr>
    </w:p>
    <w:p w:rsidR="00356123" w:rsidRDefault="00356123" w:rsidP="00356123">
      <w:pPr>
        <w:jc w:val="center"/>
        <w:rPr>
          <w:sz w:val="28"/>
        </w:rPr>
      </w:pPr>
    </w:p>
    <w:p w:rsidR="00356123" w:rsidRDefault="00356123" w:rsidP="00356123">
      <w:pPr>
        <w:jc w:val="center"/>
        <w:rPr>
          <w:sz w:val="28"/>
        </w:rPr>
      </w:pPr>
    </w:p>
    <w:p w:rsidR="00356123" w:rsidRDefault="00356123" w:rsidP="00356123">
      <w:pPr>
        <w:jc w:val="center"/>
        <w:rPr>
          <w:sz w:val="28"/>
        </w:rPr>
      </w:pPr>
    </w:p>
    <w:p w:rsidR="00356123" w:rsidRDefault="00356123" w:rsidP="00356123">
      <w:pPr>
        <w:jc w:val="center"/>
        <w:rPr>
          <w:sz w:val="28"/>
        </w:rPr>
      </w:pPr>
    </w:p>
    <w:p w:rsidR="00356123" w:rsidRDefault="00356123" w:rsidP="00356123">
      <w:pPr>
        <w:jc w:val="center"/>
        <w:rPr>
          <w:sz w:val="28"/>
        </w:rPr>
      </w:pPr>
    </w:p>
    <w:p w:rsidR="00356123" w:rsidRDefault="00225805" w:rsidP="00356123">
      <w:pPr>
        <w:jc w:val="right"/>
        <w:rPr>
          <w:b/>
          <w:sz w:val="28"/>
        </w:rPr>
      </w:pPr>
      <w:r>
        <w:rPr>
          <w:b/>
          <w:sz w:val="28"/>
        </w:rPr>
        <w:lastRenderedPageBreak/>
        <w:t>Приложение №27</w:t>
      </w:r>
    </w:p>
    <w:p w:rsidR="00356123" w:rsidRDefault="00356123" w:rsidP="00356123">
      <w:pPr>
        <w:rPr>
          <w:b/>
          <w:sz w:val="28"/>
        </w:rPr>
      </w:pPr>
    </w:p>
    <w:p w:rsidR="00356123" w:rsidRDefault="00356123" w:rsidP="00356123">
      <w:pPr>
        <w:tabs>
          <w:tab w:val="left" w:pos="3432"/>
        </w:tabs>
        <w:jc w:val="center"/>
        <w:rPr>
          <w:sz w:val="28"/>
        </w:rPr>
      </w:pPr>
      <w:r>
        <w:rPr>
          <w:sz w:val="28"/>
        </w:rPr>
        <w:t>Публикация на сайте «Альманах Педагога»</w:t>
      </w:r>
    </w:p>
    <w:p w:rsidR="00356123" w:rsidRDefault="00356123" w:rsidP="00356123">
      <w:pPr>
        <w:tabs>
          <w:tab w:val="left" w:pos="3432"/>
        </w:tabs>
        <w:jc w:val="center"/>
        <w:rPr>
          <w:sz w:val="28"/>
        </w:rPr>
      </w:pPr>
      <w:bookmarkStart w:id="2" w:name="_GoBack"/>
      <w:bookmarkEnd w:id="2"/>
    </w:p>
    <w:p w:rsidR="00356123" w:rsidRDefault="00356123" w:rsidP="00356123">
      <w:pPr>
        <w:rPr>
          <w:sz w:val="28"/>
        </w:rPr>
      </w:pPr>
    </w:p>
    <w:p w:rsidR="00356123" w:rsidRDefault="00356123" w:rsidP="00356123">
      <w:pPr>
        <w:jc w:val="center"/>
        <w:rPr>
          <w:sz w:val="28"/>
        </w:rPr>
      </w:pPr>
      <w:r>
        <w:rPr>
          <w:sz w:val="28"/>
        </w:rPr>
        <w:t>Публикация на сайте «Солнечный свет»</w:t>
      </w:r>
    </w:p>
    <w:p w:rsidR="00356123" w:rsidRDefault="00356123" w:rsidP="00356123">
      <w:pPr>
        <w:jc w:val="center"/>
        <w:rPr>
          <w:sz w:val="28"/>
        </w:rPr>
      </w:pPr>
    </w:p>
    <w:p w:rsidR="00356123" w:rsidRDefault="00356123" w:rsidP="00356123">
      <w:pPr>
        <w:jc w:val="center"/>
        <w:rPr>
          <w:sz w:val="28"/>
        </w:rPr>
      </w:pPr>
    </w:p>
    <w:p w:rsidR="00356123" w:rsidRDefault="00356123" w:rsidP="00356123">
      <w:pPr>
        <w:jc w:val="center"/>
        <w:rPr>
          <w:sz w:val="28"/>
        </w:rPr>
      </w:pPr>
    </w:p>
    <w:p w:rsidR="00356123" w:rsidRDefault="00356123" w:rsidP="00356123">
      <w:pPr>
        <w:jc w:val="center"/>
        <w:rPr>
          <w:sz w:val="28"/>
        </w:rPr>
      </w:pPr>
    </w:p>
    <w:p w:rsidR="00356123" w:rsidRDefault="00356123" w:rsidP="00356123">
      <w:pPr>
        <w:jc w:val="center"/>
        <w:rPr>
          <w:sz w:val="28"/>
        </w:rPr>
      </w:pPr>
    </w:p>
    <w:p w:rsidR="00356123" w:rsidRDefault="00356123" w:rsidP="00356123">
      <w:pPr>
        <w:jc w:val="center"/>
        <w:rPr>
          <w:sz w:val="28"/>
        </w:rPr>
      </w:pPr>
    </w:p>
    <w:p w:rsidR="00356123" w:rsidRDefault="00356123" w:rsidP="00356123">
      <w:pPr>
        <w:jc w:val="center"/>
        <w:rPr>
          <w:sz w:val="28"/>
        </w:rPr>
      </w:pPr>
    </w:p>
    <w:p w:rsidR="008667CC" w:rsidRDefault="008667CC" w:rsidP="00356123">
      <w:pPr>
        <w:jc w:val="center"/>
        <w:rPr>
          <w:sz w:val="28"/>
        </w:rPr>
      </w:pPr>
    </w:p>
    <w:p w:rsidR="008667CC" w:rsidRDefault="008667CC" w:rsidP="00356123">
      <w:pPr>
        <w:jc w:val="center"/>
        <w:rPr>
          <w:sz w:val="28"/>
        </w:rPr>
      </w:pPr>
    </w:p>
    <w:p w:rsidR="008667CC" w:rsidRDefault="008667CC" w:rsidP="00356123">
      <w:pPr>
        <w:jc w:val="center"/>
        <w:rPr>
          <w:sz w:val="28"/>
        </w:rPr>
      </w:pPr>
    </w:p>
    <w:p w:rsidR="008667CC" w:rsidRDefault="008667CC" w:rsidP="00356123">
      <w:pPr>
        <w:jc w:val="center"/>
        <w:rPr>
          <w:sz w:val="28"/>
        </w:rPr>
      </w:pPr>
    </w:p>
    <w:p w:rsidR="008667CC" w:rsidRDefault="008667CC" w:rsidP="00356123">
      <w:pPr>
        <w:jc w:val="center"/>
        <w:rPr>
          <w:sz w:val="28"/>
        </w:rPr>
      </w:pPr>
    </w:p>
    <w:p w:rsidR="008667CC" w:rsidRDefault="008667CC" w:rsidP="00356123">
      <w:pPr>
        <w:jc w:val="center"/>
        <w:rPr>
          <w:sz w:val="28"/>
        </w:rPr>
      </w:pPr>
    </w:p>
    <w:p w:rsidR="008667CC" w:rsidRDefault="008667CC" w:rsidP="008667CC">
      <w:pPr>
        <w:jc w:val="right"/>
        <w:rPr>
          <w:b/>
          <w:sz w:val="28"/>
        </w:rPr>
        <w:sectPr w:rsidR="008667CC" w:rsidSect="008B5985">
          <w:pgSz w:w="11906" w:h="16838"/>
          <w:pgMar w:top="1134" w:right="851" w:bottom="1134" w:left="1701" w:header="709" w:footer="709" w:gutter="0"/>
          <w:cols w:space="708"/>
          <w:titlePg/>
          <w:docGrid w:linePitch="360"/>
        </w:sectPr>
      </w:pPr>
    </w:p>
    <w:p w:rsidR="008667CC" w:rsidRDefault="008667CC" w:rsidP="008667CC">
      <w:pPr>
        <w:jc w:val="right"/>
        <w:rPr>
          <w:b/>
          <w:sz w:val="28"/>
        </w:rPr>
      </w:pPr>
      <w:r>
        <w:rPr>
          <w:noProof/>
          <w:lang w:eastAsia="ru-RU"/>
        </w:rPr>
        <w:lastRenderedPageBreak/>
        <w:drawing>
          <wp:anchor distT="0" distB="0" distL="114300" distR="114300" simplePos="0" relativeHeight="251646976" behindDoc="1" locked="0" layoutInCell="1" allowOverlap="1" wp14:anchorId="533B4B3E" wp14:editId="24C260E4">
            <wp:simplePos x="0" y="0"/>
            <wp:positionH relativeFrom="column">
              <wp:posOffset>461010</wp:posOffset>
            </wp:positionH>
            <wp:positionV relativeFrom="paragraph">
              <wp:posOffset>234950</wp:posOffset>
            </wp:positionV>
            <wp:extent cx="3778250" cy="5260237"/>
            <wp:effectExtent l="0" t="0" r="0" b="0"/>
            <wp:wrapNone/>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cstate="print">
                      <a:extLst>
                        <a:ext uri="{28A0092B-C50C-407E-A947-70E740481C1C}">
                          <a14:useLocalDpi xmlns:a14="http://schemas.microsoft.com/office/drawing/2010/main" val="0"/>
                        </a:ext>
                      </a:extLst>
                    </a:blip>
                    <a:srcRect l="32072" t="13227" r="34574" b="4219"/>
                    <a:stretch/>
                  </pic:blipFill>
                  <pic:spPr bwMode="auto">
                    <a:xfrm>
                      <a:off x="0" y="0"/>
                      <a:ext cx="3778250" cy="5260237"/>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eastAsia="ru-RU"/>
        </w:rPr>
        <w:drawing>
          <wp:anchor distT="0" distB="0" distL="114300" distR="114300" simplePos="0" relativeHeight="251648000" behindDoc="1" locked="0" layoutInCell="1" allowOverlap="1" wp14:anchorId="0074C06B" wp14:editId="1A066738">
            <wp:simplePos x="0" y="0"/>
            <wp:positionH relativeFrom="column">
              <wp:posOffset>4895850</wp:posOffset>
            </wp:positionH>
            <wp:positionV relativeFrom="paragraph">
              <wp:posOffset>260350</wp:posOffset>
            </wp:positionV>
            <wp:extent cx="3840480" cy="5217433"/>
            <wp:effectExtent l="0" t="0" r="0" b="0"/>
            <wp:wrapNone/>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a:extLst>
                        <a:ext uri="{28A0092B-C50C-407E-A947-70E740481C1C}">
                          <a14:useLocalDpi xmlns:a14="http://schemas.microsoft.com/office/drawing/2010/main" val="0"/>
                        </a:ext>
                      </a:extLst>
                    </a:blip>
                    <a:srcRect l="31792" t="12738" r="34440" b="5710"/>
                    <a:stretch/>
                  </pic:blipFill>
                  <pic:spPr bwMode="auto">
                    <a:xfrm>
                      <a:off x="0" y="0"/>
                      <a:ext cx="3840480" cy="5217433"/>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25805">
        <w:rPr>
          <w:b/>
          <w:sz w:val="28"/>
        </w:rPr>
        <w:t>Приложение № 28</w:t>
      </w:r>
    </w:p>
    <w:p w:rsidR="008667CC" w:rsidRDefault="008667CC" w:rsidP="008667CC">
      <w:pPr>
        <w:jc w:val="right"/>
        <w:rPr>
          <w:b/>
          <w:sz w:val="28"/>
        </w:rPr>
      </w:pPr>
    </w:p>
    <w:p w:rsidR="008667CC" w:rsidRPr="008667CC" w:rsidRDefault="008667CC" w:rsidP="008667CC">
      <w:pPr>
        <w:rPr>
          <w:sz w:val="28"/>
        </w:rPr>
      </w:pPr>
    </w:p>
    <w:p w:rsidR="008667CC" w:rsidRPr="008667CC" w:rsidRDefault="008667CC" w:rsidP="008667CC">
      <w:pPr>
        <w:rPr>
          <w:sz w:val="28"/>
        </w:rPr>
      </w:pPr>
    </w:p>
    <w:p w:rsidR="008667CC" w:rsidRPr="008667CC" w:rsidRDefault="008667CC" w:rsidP="008667CC">
      <w:pPr>
        <w:rPr>
          <w:sz w:val="28"/>
        </w:rPr>
      </w:pPr>
    </w:p>
    <w:p w:rsidR="008667CC" w:rsidRPr="008667CC" w:rsidRDefault="008667CC" w:rsidP="008667CC">
      <w:pPr>
        <w:rPr>
          <w:sz w:val="28"/>
        </w:rPr>
      </w:pPr>
    </w:p>
    <w:p w:rsidR="008667CC" w:rsidRPr="008667CC" w:rsidRDefault="008667CC" w:rsidP="008667CC">
      <w:pPr>
        <w:rPr>
          <w:sz w:val="28"/>
        </w:rPr>
      </w:pPr>
    </w:p>
    <w:p w:rsidR="008667CC" w:rsidRPr="008667CC" w:rsidRDefault="008667CC" w:rsidP="008667CC">
      <w:pPr>
        <w:rPr>
          <w:sz w:val="28"/>
        </w:rPr>
      </w:pPr>
    </w:p>
    <w:p w:rsidR="008667CC" w:rsidRPr="008667CC" w:rsidRDefault="008667CC" w:rsidP="008667CC">
      <w:pPr>
        <w:rPr>
          <w:sz w:val="28"/>
        </w:rPr>
      </w:pPr>
    </w:p>
    <w:p w:rsidR="008667CC" w:rsidRPr="008667CC" w:rsidRDefault="008667CC" w:rsidP="008667CC">
      <w:pPr>
        <w:rPr>
          <w:sz w:val="28"/>
        </w:rPr>
      </w:pPr>
    </w:p>
    <w:p w:rsidR="008667CC" w:rsidRPr="008667CC" w:rsidRDefault="008667CC" w:rsidP="008667CC">
      <w:pPr>
        <w:rPr>
          <w:sz w:val="28"/>
        </w:rPr>
      </w:pPr>
    </w:p>
    <w:p w:rsidR="008667CC" w:rsidRPr="008667CC" w:rsidRDefault="008667CC" w:rsidP="008667CC">
      <w:pPr>
        <w:rPr>
          <w:sz w:val="28"/>
        </w:rPr>
      </w:pPr>
    </w:p>
    <w:p w:rsidR="008667CC" w:rsidRPr="008667CC" w:rsidRDefault="008667CC" w:rsidP="008667CC">
      <w:pPr>
        <w:rPr>
          <w:sz w:val="28"/>
        </w:rPr>
      </w:pPr>
    </w:p>
    <w:p w:rsidR="008667CC" w:rsidRPr="008667CC" w:rsidRDefault="008667CC" w:rsidP="008667CC">
      <w:pPr>
        <w:rPr>
          <w:sz w:val="28"/>
        </w:rPr>
      </w:pPr>
    </w:p>
    <w:p w:rsidR="008667CC" w:rsidRPr="008667CC" w:rsidRDefault="008667CC" w:rsidP="008667CC">
      <w:pPr>
        <w:rPr>
          <w:sz w:val="28"/>
        </w:rPr>
      </w:pPr>
    </w:p>
    <w:p w:rsidR="008667CC" w:rsidRPr="008667CC" w:rsidRDefault="008667CC" w:rsidP="008667CC">
      <w:pPr>
        <w:rPr>
          <w:sz w:val="28"/>
        </w:rPr>
      </w:pPr>
    </w:p>
    <w:p w:rsidR="008667CC" w:rsidRDefault="008667CC" w:rsidP="008667CC">
      <w:pPr>
        <w:jc w:val="right"/>
        <w:rPr>
          <w:sz w:val="28"/>
        </w:rPr>
      </w:pPr>
    </w:p>
    <w:p w:rsidR="008667CC" w:rsidRDefault="008667CC" w:rsidP="008667CC">
      <w:pPr>
        <w:jc w:val="right"/>
        <w:rPr>
          <w:sz w:val="28"/>
        </w:rPr>
      </w:pPr>
    </w:p>
    <w:p w:rsidR="008667CC" w:rsidRDefault="008667CC" w:rsidP="008667CC">
      <w:pPr>
        <w:jc w:val="right"/>
        <w:rPr>
          <w:b/>
          <w:sz w:val="28"/>
        </w:rPr>
      </w:pPr>
      <w:r>
        <w:rPr>
          <w:noProof/>
          <w:lang w:eastAsia="ru-RU"/>
        </w:rPr>
        <w:lastRenderedPageBreak/>
        <w:drawing>
          <wp:anchor distT="0" distB="0" distL="114300" distR="114300" simplePos="0" relativeHeight="251652096" behindDoc="1" locked="0" layoutInCell="1" allowOverlap="1" wp14:anchorId="0A1657CF" wp14:editId="163343F1">
            <wp:simplePos x="0" y="0"/>
            <wp:positionH relativeFrom="column">
              <wp:posOffset>4758690</wp:posOffset>
            </wp:positionH>
            <wp:positionV relativeFrom="paragraph">
              <wp:posOffset>222884</wp:posOffset>
            </wp:positionV>
            <wp:extent cx="4084320" cy="5401227"/>
            <wp:effectExtent l="0" t="0" r="0" b="0"/>
            <wp:wrapNone/>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a:extLst>
                        <a:ext uri="{28A0092B-C50C-407E-A947-70E740481C1C}">
                          <a14:useLocalDpi xmlns:a14="http://schemas.microsoft.com/office/drawing/2010/main" val="0"/>
                        </a:ext>
                      </a:extLst>
                    </a:blip>
                    <a:srcRect l="30721" t="12445" r="34029" b="4685"/>
                    <a:stretch/>
                  </pic:blipFill>
                  <pic:spPr bwMode="auto">
                    <a:xfrm>
                      <a:off x="0" y="0"/>
                      <a:ext cx="4091620" cy="5410881"/>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eastAsia="ru-RU"/>
        </w:rPr>
        <w:drawing>
          <wp:anchor distT="0" distB="0" distL="114300" distR="114300" simplePos="0" relativeHeight="251656192" behindDoc="1" locked="0" layoutInCell="1" allowOverlap="1" wp14:anchorId="637FA431" wp14:editId="32CAC7F7">
            <wp:simplePos x="0" y="0"/>
            <wp:positionH relativeFrom="column">
              <wp:posOffset>-110490</wp:posOffset>
            </wp:positionH>
            <wp:positionV relativeFrom="paragraph">
              <wp:posOffset>222884</wp:posOffset>
            </wp:positionV>
            <wp:extent cx="4084320" cy="5429629"/>
            <wp:effectExtent l="0" t="0" r="0" b="0"/>
            <wp:wrapNone/>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
                      <a:extLst>
                        <a:ext uri="{28A0092B-C50C-407E-A947-70E740481C1C}">
                          <a14:useLocalDpi xmlns:a14="http://schemas.microsoft.com/office/drawing/2010/main" val="0"/>
                        </a:ext>
                      </a:extLst>
                    </a:blip>
                    <a:srcRect l="31133" t="12592" r="34111" b="5271"/>
                    <a:stretch/>
                  </pic:blipFill>
                  <pic:spPr bwMode="auto">
                    <a:xfrm>
                      <a:off x="0" y="0"/>
                      <a:ext cx="4087219" cy="5433483"/>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25805">
        <w:rPr>
          <w:b/>
          <w:sz w:val="28"/>
        </w:rPr>
        <w:t>Приложение № 29</w:t>
      </w:r>
    </w:p>
    <w:p w:rsidR="008667CC" w:rsidRPr="008667CC" w:rsidRDefault="008667CC" w:rsidP="008667CC">
      <w:pPr>
        <w:jc w:val="right"/>
        <w:rPr>
          <w:b/>
          <w:sz w:val="28"/>
        </w:rPr>
      </w:pPr>
    </w:p>
    <w:p w:rsidR="008667CC" w:rsidRDefault="008667CC" w:rsidP="008667CC">
      <w:pPr>
        <w:rPr>
          <w:sz w:val="28"/>
        </w:rPr>
      </w:pPr>
    </w:p>
    <w:p w:rsidR="008667CC" w:rsidRDefault="008667CC" w:rsidP="008667CC">
      <w:pPr>
        <w:rPr>
          <w:sz w:val="28"/>
        </w:rPr>
      </w:pPr>
    </w:p>
    <w:p w:rsidR="008667CC" w:rsidRPr="008667CC" w:rsidRDefault="008667CC" w:rsidP="008667CC">
      <w:pPr>
        <w:rPr>
          <w:sz w:val="28"/>
        </w:rPr>
      </w:pPr>
    </w:p>
    <w:p w:rsidR="008667CC" w:rsidRPr="008667CC" w:rsidRDefault="008667CC" w:rsidP="008667CC">
      <w:pPr>
        <w:rPr>
          <w:sz w:val="28"/>
        </w:rPr>
      </w:pPr>
    </w:p>
    <w:p w:rsidR="008667CC" w:rsidRPr="008667CC" w:rsidRDefault="008667CC" w:rsidP="008667CC">
      <w:pPr>
        <w:rPr>
          <w:sz w:val="28"/>
        </w:rPr>
      </w:pPr>
    </w:p>
    <w:p w:rsidR="008667CC" w:rsidRPr="008667CC" w:rsidRDefault="008667CC" w:rsidP="008667CC">
      <w:pPr>
        <w:rPr>
          <w:sz w:val="28"/>
        </w:rPr>
      </w:pPr>
    </w:p>
    <w:p w:rsidR="008667CC" w:rsidRPr="008667CC" w:rsidRDefault="008667CC" w:rsidP="008667CC">
      <w:pPr>
        <w:rPr>
          <w:sz w:val="28"/>
        </w:rPr>
      </w:pPr>
    </w:p>
    <w:p w:rsidR="008667CC" w:rsidRPr="008667CC" w:rsidRDefault="008667CC" w:rsidP="008667CC">
      <w:pPr>
        <w:rPr>
          <w:sz w:val="28"/>
        </w:rPr>
      </w:pPr>
    </w:p>
    <w:p w:rsidR="008667CC" w:rsidRPr="008667CC" w:rsidRDefault="008667CC" w:rsidP="008667CC">
      <w:pPr>
        <w:rPr>
          <w:sz w:val="28"/>
        </w:rPr>
      </w:pPr>
    </w:p>
    <w:p w:rsidR="008667CC" w:rsidRPr="008667CC" w:rsidRDefault="008667CC" w:rsidP="008667CC">
      <w:pPr>
        <w:rPr>
          <w:sz w:val="28"/>
        </w:rPr>
      </w:pPr>
    </w:p>
    <w:p w:rsidR="008667CC" w:rsidRPr="008667CC" w:rsidRDefault="008667CC" w:rsidP="008667CC">
      <w:pPr>
        <w:rPr>
          <w:sz w:val="28"/>
        </w:rPr>
      </w:pPr>
    </w:p>
    <w:p w:rsidR="008667CC" w:rsidRPr="008667CC" w:rsidRDefault="008667CC" w:rsidP="008667CC">
      <w:pPr>
        <w:rPr>
          <w:sz w:val="28"/>
        </w:rPr>
      </w:pPr>
    </w:p>
    <w:p w:rsidR="008667CC" w:rsidRPr="008667CC" w:rsidRDefault="008667CC" w:rsidP="008667CC">
      <w:pPr>
        <w:rPr>
          <w:sz w:val="28"/>
        </w:rPr>
      </w:pPr>
    </w:p>
    <w:p w:rsidR="008667CC" w:rsidRPr="008667CC" w:rsidRDefault="008667CC" w:rsidP="008667CC">
      <w:pPr>
        <w:rPr>
          <w:b/>
          <w:sz w:val="28"/>
        </w:rPr>
      </w:pPr>
    </w:p>
    <w:p w:rsidR="008667CC" w:rsidRDefault="008667CC" w:rsidP="008667CC">
      <w:pPr>
        <w:rPr>
          <w:sz w:val="28"/>
        </w:rPr>
      </w:pPr>
    </w:p>
    <w:p w:rsidR="008667CC" w:rsidRPr="008667CC" w:rsidRDefault="008667CC" w:rsidP="008667CC">
      <w:pPr>
        <w:rPr>
          <w:sz w:val="28"/>
        </w:rPr>
        <w:sectPr w:rsidR="008667CC" w:rsidRPr="008667CC" w:rsidSect="008667CC">
          <w:pgSz w:w="16838" w:h="11906" w:orient="landscape"/>
          <w:pgMar w:top="1701" w:right="1134" w:bottom="851" w:left="1134" w:header="709" w:footer="709" w:gutter="0"/>
          <w:cols w:space="708"/>
          <w:titlePg/>
          <w:docGrid w:linePitch="360"/>
        </w:sectPr>
      </w:pPr>
    </w:p>
    <w:p w:rsidR="008667CC" w:rsidRDefault="008667CC" w:rsidP="008667CC">
      <w:pPr>
        <w:jc w:val="right"/>
        <w:rPr>
          <w:b/>
          <w:sz w:val="28"/>
        </w:rPr>
      </w:pPr>
      <w:r>
        <w:rPr>
          <w:noProof/>
          <w:lang w:eastAsia="ru-RU"/>
        </w:rPr>
        <w:lastRenderedPageBreak/>
        <w:drawing>
          <wp:anchor distT="0" distB="0" distL="114300" distR="114300" simplePos="0" relativeHeight="251657216" behindDoc="1" locked="0" layoutInCell="1" allowOverlap="1" wp14:anchorId="6FDD85DC" wp14:editId="20654382">
            <wp:simplePos x="0" y="0"/>
            <wp:positionH relativeFrom="column">
              <wp:posOffset>-363855</wp:posOffset>
            </wp:positionH>
            <wp:positionV relativeFrom="paragraph">
              <wp:posOffset>308610</wp:posOffset>
            </wp:positionV>
            <wp:extent cx="6118860" cy="8855181"/>
            <wp:effectExtent l="0" t="0" r="0" b="0"/>
            <wp:wrapNone/>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cstate="print">
                      <a:extLst>
                        <a:ext uri="{28A0092B-C50C-407E-A947-70E740481C1C}">
                          <a14:useLocalDpi xmlns:a14="http://schemas.microsoft.com/office/drawing/2010/main" val="0"/>
                        </a:ext>
                      </a:extLst>
                    </a:blip>
                    <a:srcRect l="30661" r="30469"/>
                    <a:stretch/>
                  </pic:blipFill>
                  <pic:spPr bwMode="auto">
                    <a:xfrm>
                      <a:off x="0" y="0"/>
                      <a:ext cx="6118860" cy="8855181"/>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25805">
        <w:rPr>
          <w:b/>
          <w:sz w:val="28"/>
        </w:rPr>
        <w:t>Приложение № 30</w:t>
      </w:r>
    </w:p>
    <w:p w:rsidR="008667CC" w:rsidRPr="008667CC" w:rsidRDefault="008667CC" w:rsidP="008667CC">
      <w:pPr>
        <w:jc w:val="right"/>
        <w:rPr>
          <w:b/>
          <w:sz w:val="28"/>
        </w:rPr>
      </w:pPr>
    </w:p>
    <w:p w:rsidR="00356123" w:rsidRDefault="00356123" w:rsidP="00356123">
      <w:pPr>
        <w:jc w:val="center"/>
        <w:rPr>
          <w:sz w:val="28"/>
        </w:rPr>
      </w:pPr>
    </w:p>
    <w:p w:rsidR="00356123" w:rsidRDefault="00356123" w:rsidP="00356123">
      <w:pPr>
        <w:jc w:val="center"/>
        <w:rPr>
          <w:sz w:val="28"/>
        </w:rPr>
      </w:pPr>
    </w:p>
    <w:p w:rsidR="00356123" w:rsidRDefault="00356123" w:rsidP="00356123">
      <w:pPr>
        <w:jc w:val="center"/>
        <w:rPr>
          <w:sz w:val="28"/>
        </w:rPr>
      </w:pPr>
    </w:p>
    <w:p w:rsidR="00356123" w:rsidRDefault="00356123" w:rsidP="00356123">
      <w:pPr>
        <w:jc w:val="center"/>
        <w:rPr>
          <w:sz w:val="28"/>
        </w:rPr>
      </w:pPr>
    </w:p>
    <w:p w:rsidR="00356123" w:rsidRDefault="00356123" w:rsidP="00356123">
      <w:pPr>
        <w:jc w:val="center"/>
        <w:rPr>
          <w:sz w:val="28"/>
        </w:rPr>
      </w:pPr>
    </w:p>
    <w:p w:rsidR="00356123" w:rsidRDefault="00356123" w:rsidP="00356123">
      <w:pPr>
        <w:jc w:val="center"/>
        <w:rPr>
          <w:sz w:val="28"/>
        </w:rPr>
      </w:pPr>
    </w:p>
    <w:p w:rsidR="008667CC" w:rsidRDefault="008667CC" w:rsidP="00356123">
      <w:pPr>
        <w:jc w:val="center"/>
        <w:rPr>
          <w:sz w:val="28"/>
        </w:rPr>
      </w:pPr>
    </w:p>
    <w:p w:rsidR="008667CC" w:rsidRPr="008667CC" w:rsidRDefault="008667CC" w:rsidP="008667CC">
      <w:pPr>
        <w:rPr>
          <w:sz w:val="28"/>
        </w:rPr>
      </w:pPr>
    </w:p>
    <w:p w:rsidR="008667CC" w:rsidRPr="008667CC" w:rsidRDefault="008667CC" w:rsidP="008667CC">
      <w:pPr>
        <w:rPr>
          <w:sz w:val="28"/>
        </w:rPr>
      </w:pPr>
    </w:p>
    <w:p w:rsidR="008667CC" w:rsidRPr="008667CC" w:rsidRDefault="008667CC" w:rsidP="008667CC">
      <w:pPr>
        <w:rPr>
          <w:sz w:val="28"/>
        </w:rPr>
      </w:pPr>
    </w:p>
    <w:p w:rsidR="008667CC" w:rsidRPr="008667CC" w:rsidRDefault="008667CC" w:rsidP="008667CC">
      <w:pPr>
        <w:rPr>
          <w:sz w:val="28"/>
        </w:rPr>
      </w:pPr>
    </w:p>
    <w:p w:rsidR="008667CC" w:rsidRPr="008667CC" w:rsidRDefault="008667CC" w:rsidP="008667CC">
      <w:pPr>
        <w:rPr>
          <w:sz w:val="28"/>
        </w:rPr>
      </w:pPr>
    </w:p>
    <w:p w:rsidR="008667CC" w:rsidRPr="008667CC" w:rsidRDefault="008667CC" w:rsidP="008667CC">
      <w:pPr>
        <w:rPr>
          <w:sz w:val="28"/>
        </w:rPr>
      </w:pPr>
    </w:p>
    <w:p w:rsidR="008667CC" w:rsidRPr="008667CC" w:rsidRDefault="008667CC" w:rsidP="008667CC">
      <w:pPr>
        <w:rPr>
          <w:sz w:val="28"/>
        </w:rPr>
      </w:pPr>
    </w:p>
    <w:p w:rsidR="008667CC" w:rsidRPr="008667CC" w:rsidRDefault="008667CC" w:rsidP="008667CC">
      <w:pPr>
        <w:rPr>
          <w:sz w:val="28"/>
        </w:rPr>
      </w:pPr>
    </w:p>
    <w:p w:rsidR="008667CC" w:rsidRPr="008667CC" w:rsidRDefault="008667CC" w:rsidP="008667CC">
      <w:pPr>
        <w:rPr>
          <w:sz w:val="28"/>
        </w:rPr>
      </w:pPr>
    </w:p>
    <w:p w:rsidR="008667CC" w:rsidRPr="008667CC" w:rsidRDefault="008667CC" w:rsidP="008667CC">
      <w:pPr>
        <w:rPr>
          <w:sz w:val="28"/>
        </w:rPr>
      </w:pPr>
    </w:p>
    <w:p w:rsidR="008667CC" w:rsidRPr="008667CC" w:rsidRDefault="008667CC" w:rsidP="008667CC">
      <w:pPr>
        <w:rPr>
          <w:sz w:val="28"/>
        </w:rPr>
      </w:pPr>
    </w:p>
    <w:p w:rsidR="008667CC" w:rsidRPr="008667CC" w:rsidRDefault="008667CC" w:rsidP="008667CC">
      <w:pPr>
        <w:rPr>
          <w:sz w:val="28"/>
        </w:rPr>
      </w:pPr>
    </w:p>
    <w:p w:rsidR="008667CC" w:rsidRPr="008667CC" w:rsidRDefault="008667CC" w:rsidP="008667CC">
      <w:pPr>
        <w:rPr>
          <w:sz w:val="28"/>
        </w:rPr>
      </w:pPr>
    </w:p>
    <w:p w:rsidR="008667CC" w:rsidRPr="008667CC" w:rsidRDefault="008667CC" w:rsidP="008667CC">
      <w:pPr>
        <w:rPr>
          <w:sz w:val="28"/>
        </w:rPr>
      </w:pPr>
    </w:p>
    <w:p w:rsidR="008667CC" w:rsidRPr="008667CC" w:rsidRDefault="008667CC" w:rsidP="008667CC">
      <w:pPr>
        <w:rPr>
          <w:sz w:val="28"/>
        </w:rPr>
      </w:pPr>
    </w:p>
    <w:p w:rsidR="008667CC" w:rsidRPr="008667CC" w:rsidRDefault="008667CC" w:rsidP="008667CC">
      <w:pPr>
        <w:rPr>
          <w:sz w:val="28"/>
        </w:rPr>
      </w:pPr>
    </w:p>
    <w:p w:rsidR="008667CC" w:rsidRPr="008667CC" w:rsidRDefault="008667CC" w:rsidP="008667CC">
      <w:pPr>
        <w:rPr>
          <w:sz w:val="28"/>
        </w:rPr>
      </w:pPr>
    </w:p>
    <w:p w:rsidR="008667CC" w:rsidRPr="008667CC" w:rsidRDefault="008667CC" w:rsidP="008667CC">
      <w:pPr>
        <w:rPr>
          <w:sz w:val="28"/>
        </w:rPr>
      </w:pPr>
    </w:p>
    <w:p w:rsidR="00356123" w:rsidRDefault="00356123" w:rsidP="008667CC">
      <w:pPr>
        <w:jc w:val="right"/>
        <w:rPr>
          <w:sz w:val="28"/>
        </w:rPr>
      </w:pPr>
    </w:p>
    <w:p w:rsidR="008667CC" w:rsidRDefault="008667CC" w:rsidP="008667CC">
      <w:pPr>
        <w:jc w:val="right"/>
        <w:rPr>
          <w:sz w:val="28"/>
        </w:rPr>
      </w:pPr>
    </w:p>
    <w:p w:rsidR="008667CC" w:rsidRDefault="005524FD" w:rsidP="008667CC">
      <w:pPr>
        <w:jc w:val="right"/>
        <w:rPr>
          <w:b/>
          <w:sz w:val="28"/>
        </w:rPr>
      </w:pPr>
      <w:r>
        <w:rPr>
          <w:noProof/>
          <w:lang w:eastAsia="ru-RU"/>
        </w:rPr>
        <w:lastRenderedPageBreak/>
        <w:drawing>
          <wp:anchor distT="0" distB="0" distL="114300" distR="114300" simplePos="0" relativeHeight="251660288" behindDoc="1" locked="0" layoutInCell="1" allowOverlap="1" wp14:anchorId="05315E11" wp14:editId="51F271F0">
            <wp:simplePos x="0" y="0"/>
            <wp:positionH relativeFrom="column">
              <wp:posOffset>-394335</wp:posOffset>
            </wp:positionH>
            <wp:positionV relativeFrom="paragraph">
              <wp:posOffset>255270</wp:posOffset>
            </wp:positionV>
            <wp:extent cx="6202680" cy="8859528"/>
            <wp:effectExtent l="0" t="0" r="0" b="0"/>
            <wp:wrapNone/>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cstate="print">
                      <a:extLst>
                        <a:ext uri="{28A0092B-C50C-407E-A947-70E740481C1C}">
                          <a14:useLocalDpi xmlns:a14="http://schemas.microsoft.com/office/drawing/2010/main" val="0"/>
                        </a:ext>
                      </a:extLst>
                    </a:blip>
                    <a:srcRect l="30533" r="30084"/>
                    <a:stretch/>
                  </pic:blipFill>
                  <pic:spPr bwMode="auto">
                    <a:xfrm>
                      <a:off x="0" y="0"/>
                      <a:ext cx="6210699" cy="8870982"/>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25805">
        <w:rPr>
          <w:b/>
          <w:sz w:val="28"/>
        </w:rPr>
        <w:t>Приложение № 31</w:t>
      </w:r>
    </w:p>
    <w:p w:rsidR="005524FD" w:rsidRDefault="005524FD" w:rsidP="008667CC">
      <w:pPr>
        <w:jc w:val="right"/>
        <w:rPr>
          <w:b/>
          <w:sz w:val="28"/>
        </w:rPr>
      </w:pPr>
    </w:p>
    <w:p w:rsidR="005524FD" w:rsidRPr="005524FD" w:rsidRDefault="005524FD" w:rsidP="005524FD">
      <w:pPr>
        <w:rPr>
          <w:sz w:val="28"/>
        </w:rPr>
      </w:pPr>
    </w:p>
    <w:p w:rsidR="005524FD" w:rsidRPr="005524FD" w:rsidRDefault="005524FD" w:rsidP="005524FD">
      <w:pPr>
        <w:rPr>
          <w:sz w:val="28"/>
        </w:rPr>
      </w:pPr>
    </w:p>
    <w:p w:rsidR="005524FD" w:rsidRPr="005524FD" w:rsidRDefault="005524FD" w:rsidP="005524FD">
      <w:pPr>
        <w:rPr>
          <w:sz w:val="28"/>
        </w:rPr>
      </w:pPr>
    </w:p>
    <w:p w:rsidR="005524FD" w:rsidRPr="005524FD" w:rsidRDefault="005524FD" w:rsidP="005524FD">
      <w:pPr>
        <w:rPr>
          <w:sz w:val="28"/>
        </w:rPr>
      </w:pPr>
    </w:p>
    <w:p w:rsidR="005524FD" w:rsidRPr="005524FD" w:rsidRDefault="005524FD" w:rsidP="005524FD">
      <w:pPr>
        <w:rPr>
          <w:sz w:val="28"/>
        </w:rPr>
      </w:pPr>
    </w:p>
    <w:p w:rsidR="005524FD" w:rsidRPr="005524FD" w:rsidRDefault="005524FD" w:rsidP="005524FD">
      <w:pPr>
        <w:rPr>
          <w:sz w:val="28"/>
        </w:rPr>
      </w:pPr>
    </w:p>
    <w:p w:rsidR="005524FD" w:rsidRPr="005524FD" w:rsidRDefault="005524FD" w:rsidP="005524FD">
      <w:pPr>
        <w:rPr>
          <w:sz w:val="28"/>
        </w:rPr>
      </w:pPr>
    </w:p>
    <w:p w:rsidR="005524FD" w:rsidRPr="005524FD" w:rsidRDefault="005524FD" w:rsidP="005524FD">
      <w:pPr>
        <w:rPr>
          <w:sz w:val="28"/>
        </w:rPr>
      </w:pPr>
    </w:p>
    <w:p w:rsidR="005524FD" w:rsidRPr="005524FD" w:rsidRDefault="005524FD" w:rsidP="005524FD">
      <w:pPr>
        <w:rPr>
          <w:sz w:val="28"/>
        </w:rPr>
      </w:pPr>
    </w:p>
    <w:p w:rsidR="005524FD" w:rsidRPr="005524FD" w:rsidRDefault="005524FD" w:rsidP="005524FD">
      <w:pPr>
        <w:rPr>
          <w:sz w:val="28"/>
        </w:rPr>
      </w:pPr>
    </w:p>
    <w:p w:rsidR="005524FD" w:rsidRPr="005524FD" w:rsidRDefault="005524FD" w:rsidP="005524FD">
      <w:pPr>
        <w:rPr>
          <w:sz w:val="28"/>
        </w:rPr>
      </w:pPr>
    </w:p>
    <w:p w:rsidR="005524FD" w:rsidRPr="005524FD" w:rsidRDefault="005524FD" w:rsidP="005524FD">
      <w:pPr>
        <w:rPr>
          <w:sz w:val="28"/>
        </w:rPr>
      </w:pPr>
    </w:p>
    <w:p w:rsidR="005524FD" w:rsidRPr="005524FD" w:rsidRDefault="005524FD" w:rsidP="005524FD">
      <w:pPr>
        <w:rPr>
          <w:sz w:val="28"/>
        </w:rPr>
      </w:pPr>
    </w:p>
    <w:p w:rsidR="005524FD" w:rsidRPr="005524FD" w:rsidRDefault="005524FD" w:rsidP="005524FD">
      <w:pPr>
        <w:rPr>
          <w:sz w:val="28"/>
        </w:rPr>
      </w:pPr>
    </w:p>
    <w:p w:rsidR="005524FD" w:rsidRDefault="005524FD" w:rsidP="005524FD">
      <w:pPr>
        <w:rPr>
          <w:sz w:val="28"/>
        </w:rPr>
      </w:pPr>
    </w:p>
    <w:p w:rsidR="005524FD" w:rsidRDefault="005524FD" w:rsidP="005524FD">
      <w:pPr>
        <w:jc w:val="right"/>
        <w:rPr>
          <w:sz w:val="28"/>
        </w:rPr>
      </w:pPr>
    </w:p>
    <w:p w:rsidR="005524FD" w:rsidRDefault="005524FD" w:rsidP="005524FD">
      <w:pPr>
        <w:jc w:val="right"/>
        <w:rPr>
          <w:sz w:val="28"/>
        </w:rPr>
      </w:pPr>
    </w:p>
    <w:p w:rsidR="005524FD" w:rsidRDefault="005524FD" w:rsidP="005524FD">
      <w:pPr>
        <w:jc w:val="right"/>
        <w:rPr>
          <w:sz w:val="28"/>
        </w:rPr>
      </w:pPr>
    </w:p>
    <w:p w:rsidR="005524FD" w:rsidRDefault="005524FD" w:rsidP="005524FD">
      <w:pPr>
        <w:jc w:val="right"/>
        <w:rPr>
          <w:sz w:val="28"/>
        </w:rPr>
      </w:pPr>
    </w:p>
    <w:p w:rsidR="005524FD" w:rsidRDefault="005524FD" w:rsidP="005524FD">
      <w:pPr>
        <w:jc w:val="right"/>
        <w:rPr>
          <w:sz w:val="28"/>
        </w:rPr>
      </w:pPr>
    </w:p>
    <w:p w:rsidR="005524FD" w:rsidRDefault="005524FD" w:rsidP="005524FD">
      <w:pPr>
        <w:jc w:val="right"/>
        <w:rPr>
          <w:sz w:val="28"/>
        </w:rPr>
      </w:pPr>
    </w:p>
    <w:p w:rsidR="005524FD" w:rsidRDefault="005524FD" w:rsidP="005524FD">
      <w:pPr>
        <w:jc w:val="right"/>
        <w:rPr>
          <w:sz w:val="28"/>
        </w:rPr>
      </w:pPr>
    </w:p>
    <w:p w:rsidR="005524FD" w:rsidRDefault="005524FD" w:rsidP="005524FD">
      <w:pPr>
        <w:jc w:val="right"/>
        <w:rPr>
          <w:sz w:val="28"/>
        </w:rPr>
      </w:pPr>
    </w:p>
    <w:p w:rsidR="005524FD" w:rsidRDefault="005524FD" w:rsidP="005524FD">
      <w:pPr>
        <w:jc w:val="right"/>
        <w:rPr>
          <w:sz w:val="28"/>
        </w:rPr>
      </w:pPr>
    </w:p>
    <w:p w:rsidR="005524FD" w:rsidRDefault="005524FD" w:rsidP="005524FD">
      <w:pPr>
        <w:jc w:val="right"/>
        <w:rPr>
          <w:sz w:val="28"/>
        </w:rPr>
      </w:pPr>
    </w:p>
    <w:p w:rsidR="005524FD" w:rsidRDefault="005524FD" w:rsidP="005524FD">
      <w:pPr>
        <w:jc w:val="right"/>
        <w:rPr>
          <w:sz w:val="28"/>
        </w:rPr>
      </w:pPr>
    </w:p>
    <w:p w:rsidR="005524FD" w:rsidRDefault="005524FD" w:rsidP="005524FD">
      <w:pPr>
        <w:jc w:val="right"/>
        <w:rPr>
          <w:b/>
          <w:sz w:val="28"/>
        </w:rPr>
      </w:pPr>
      <w:r>
        <w:rPr>
          <w:noProof/>
          <w:lang w:eastAsia="ru-RU"/>
        </w:rPr>
        <w:lastRenderedPageBreak/>
        <w:drawing>
          <wp:anchor distT="0" distB="0" distL="114300" distR="114300" simplePos="0" relativeHeight="251661312" behindDoc="1" locked="0" layoutInCell="1" allowOverlap="1" wp14:anchorId="57AD00FB" wp14:editId="230B76BA">
            <wp:simplePos x="0" y="0"/>
            <wp:positionH relativeFrom="column">
              <wp:posOffset>-318135</wp:posOffset>
            </wp:positionH>
            <wp:positionV relativeFrom="paragraph">
              <wp:posOffset>270510</wp:posOffset>
            </wp:positionV>
            <wp:extent cx="6050280" cy="8613792"/>
            <wp:effectExtent l="0" t="0" r="0" b="0"/>
            <wp:wrapNone/>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cstate="print">
                      <a:extLst>
                        <a:ext uri="{28A0092B-C50C-407E-A947-70E740481C1C}">
                          <a14:useLocalDpi xmlns:a14="http://schemas.microsoft.com/office/drawing/2010/main" val="0"/>
                        </a:ext>
                      </a:extLst>
                    </a:blip>
                    <a:srcRect l="30532" r="29955"/>
                    <a:stretch/>
                  </pic:blipFill>
                  <pic:spPr bwMode="auto">
                    <a:xfrm>
                      <a:off x="0" y="0"/>
                      <a:ext cx="6055445" cy="8621146"/>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25805">
        <w:rPr>
          <w:b/>
          <w:sz w:val="28"/>
        </w:rPr>
        <w:t>Приложение № 32</w:t>
      </w:r>
    </w:p>
    <w:p w:rsidR="005524FD" w:rsidRDefault="005524FD" w:rsidP="005524FD">
      <w:pPr>
        <w:jc w:val="right"/>
        <w:rPr>
          <w:b/>
          <w:sz w:val="28"/>
        </w:rPr>
      </w:pPr>
    </w:p>
    <w:p w:rsidR="005524FD" w:rsidRPr="005524FD" w:rsidRDefault="005524FD" w:rsidP="005524FD">
      <w:pPr>
        <w:rPr>
          <w:sz w:val="28"/>
        </w:rPr>
      </w:pPr>
    </w:p>
    <w:p w:rsidR="005524FD" w:rsidRPr="005524FD" w:rsidRDefault="005524FD" w:rsidP="005524FD">
      <w:pPr>
        <w:rPr>
          <w:sz w:val="28"/>
        </w:rPr>
      </w:pPr>
    </w:p>
    <w:p w:rsidR="005524FD" w:rsidRPr="005524FD" w:rsidRDefault="005524FD" w:rsidP="005524FD">
      <w:pPr>
        <w:rPr>
          <w:sz w:val="28"/>
        </w:rPr>
      </w:pPr>
    </w:p>
    <w:p w:rsidR="005524FD" w:rsidRPr="005524FD" w:rsidRDefault="005524FD" w:rsidP="005524FD">
      <w:pPr>
        <w:rPr>
          <w:sz w:val="28"/>
        </w:rPr>
      </w:pPr>
    </w:p>
    <w:p w:rsidR="005524FD" w:rsidRPr="005524FD" w:rsidRDefault="005524FD" w:rsidP="005524FD">
      <w:pPr>
        <w:rPr>
          <w:sz w:val="28"/>
        </w:rPr>
      </w:pPr>
    </w:p>
    <w:p w:rsidR="005524FD" w:rsidRPr="005524FD" w:rsidRDefault="005524FD" w:rsidP="005524FD">
      <w:pPr>
        <w:rPr>
          <w:sz w:val="28"/>
        </w:rPr>
      </w:pPr>
    </w:p>
    <w:p w:rsidR="005524FD" w:rsidRPr="005524FD" w:rsidRDefault="005524FD" w:rsidP="005524FD">
      <w:pPr>
        <w:rPr>
          <w:sz w:val="28"/>
        </w:rPr>
      </w:pPr>
    </w:p>
    <w:p w:rsidR="005524FD" w:rsidRPr="005524FD" w:rsidRDefault="005524FD" w:rsidP="005524FD">
      <w:pPr>
        <w:rPr>
          <w:sz w:val="28"/>
        </w:rPr>
      </w:pPr>
    </w:p>
    <w:p w:rsidR="005524FD" w:rsidRPr="005524FD" w:rsidRDefault="005524FD" w:rsidP="005524FD">
      <w:pPr>
        <w:rPr>
          <w:sz w:val="28"/>
        </w:rPr>
      </w:pPr>
    </w:p>
    <w:p w:rsidR="005524FD" w:rsidRPr="005524FD" w:rsidRDefault="005524FD" w:rsidP="005524FD">
      <w:pPr>
        <w:rPr>
          <w:sz w:val="28"/>
        </w:rPr>
      </w:pPr>
    </w:p>
    <w:p w:rsidR="005524FD" w:rsidRPr="005524FD" w:rsidRDefault="005524FD" w:rsidP="005524FD">
      <w:pPr>
        <w:rPr>
          <w:sz w:val="28"/>
        </w:rPr>
      </w:pPr>
    </w:p>
    <w:p w:rsidR="005524FD" w:rsidRPr="005524FD" w:rsidRDefault="005524FD" w:rsidP="005524FD">
      <w:pPr>
        <w:rPr>
          <w:sz w:val="28"/>
        </w:rPr>
      </w:pPr>
    </w:p>
    <w:p w:rsidR="005524FD" w:rsidRPr="005524FD" w:rsidRDefault="005524FD" w:rsidP="005524FD">
      <w:pPr>
        <w:rPr>
          <w:sz w:val="28"/>
        </w:rPr>
      </w:pPr>
    </w:p>
    <w:p w:rsidR="005524FD" w:rsidRPr="005524FD" w:rsidRDefault="005524FD" w:rsidP="005524FD">
      <w:pPr>
        <w:rPr>
          <w:sz w:val="28"/>
        </w:rPr>
      </w:pPr>
    </w:p>
    <w:p w:rsidR="005524FD" w:rsidRPr="005524FD" w:rsidRDefault="005524FD" w:rsidP="005524FD">
      <w:pPr>
        <w:rPr>
          <w:sz w:val="28"/>
        </w:rPr>
      </w:pPr>
    </w:p>
    <w:p w:rsidR="005524FD" w:rsidRPr="005524FD" w:rsidRDefault="005524FD" w:rsidP="005524FD">
      <w:pPr>
        <w:rPr>
          <w:sz w:val="28"/>
        </w:rPr>
      </w:pPr>
    </w:p>
    <w:p w:rsidR="005524FD" w:rsidRPr="005524FD" w:rsidRDefault="005524FD" w:rsidP="005524FD">
      <w:pPr>
        <w:rPr>
          <w:sz w:val="28"/>
        </w:rPr>
      </w:pPr>
    </w:p>
    <w:p w:rsidR="005524FD" w:rsidRPr="005524FD" w:rsidRDefault="005524FD" w:rsidP="005524FD">
      <w:pPr>
        <w:rPr>
          <w:sz w:val="28"/>
        </w:rPr>
      </w:pPr>
    </w:p>
    <w:p w:rsidR="005524FD" w:rsidRPr="005524FD" w:rsidRDefault="005524FD" w:rsidP="005524FD">
      <w:pPr>
        <w:rPr>
          <w:sz w:val="28"/>
        </w:rPr>
      </w:pPr>
    </w:p>
    <w:p w:rsidR="005524FD" w:rsidRPr="005524FD" w:rsidRDefault="005524FD" w:rsidP="005524FD">
      <w:pPr>
        <w:rPr>
          <w:sz w:val="28"/>
        </w:rPr>
      </w:pPr>
    </w:p>
    <w:p w:rsidR="005524FD" w:rsidRPr="005524FD" w:rsidRDefault="005524FD" w:rsidP="005524FD">
      <w:pPr>
        <w:rPr>
          <w:sz w:val="28"/>
        </w:rPr>
      </w:pPr>
    </w:p>
    <w:p w:rsidR="005524FD" w:rsidRPr="005524FD" w:rsidRDefault="005524FD" w:rsidP="005524FD">
      <w:pPr>
        <w:rPr>
          <w:sz w:val="28"/>
        </w:rPr>
      </w:pPr>
    </w:p>
    <w:p w:rsidR="005524FD" w:rsidRDefault="005524FD" w:rsidP="005524FD">
      <w:pPr>
        <w:rPr>
          <w:sz w:val="28"/>
        </w:rPr>
      </w:pPr>
    </w:p>
    <w:p w:rsidR="005524FD" w:rsidRDefault="005524FD" w:rsidP="005524FD">
      <w:pPr>
        <w:jc w:val="right"/>
        <w:rPr>
          <w:sz w:val="28"/>
        </w:rPr>
      </w:pPr>
    </w:p>
    <w:p w:rsidR="005524FD" w:rsidRDefault="005524FD" w:rsidP="005524FD">
      <w:pPr>
        <w:jc w:val="right"/>
        <w:rPr>
          <w:sz w:val="28"/>
        </w:rPr>
      </w:pPr>
    </w:p>
    <w:p w:rsidR="005524FD" w:rsidRDefault="005524FD" w:rsidP="005524FD">
      <w:pPr>
        <w:jc w:val="right"/>
        <w:rPr>
          <w:sz w:val="28"/>
        </w:rPr>
      </w:pPr>
    </w:p>
    <w:p w:rsidR="005524FD" w:rsidRDefault="005524FD" w:rsidP="005524FD">
      <w:pPr>
        <w:jc w:val="right"/>
        <w:rPr>
          <w:b/>
          <w:sz w:val="28"/>
        </w:rPr>
        <w:sectPr w:rsidR="005524FD" w:rsidSect="008B5985">
          <w:pgSz w:w="11906" w:h="16838"/>
          <w:pgMar w:top="1134" w:right="851" w:bottom="1134" w:left="1701" w:header="709" w:footer="709" w:gutter="0"/>
          <w:cols w:space="708"/>
          <w:titlePg/>
          <w:docGrid w:linePitch="360"/>
        </w:sectPr>
      </w:pPr>
    </w:p>
    <w:p w:rsidR="005524FD" w:rsidRDefault="00225805" w:rsidP="005524FD">
      <w:pPr>
        <w:jc w:val="right"/>
        <w:rPr>
          <w:b/>
          <w:sz w:val="28"/>
        </w:rPr>
      </w:pPr>
      <w:r>
        <w:rPr>
          <w:b/>
          <w:sz w:val="28"/>
        </w:rPr>
        <w:lastRenderedPageBreak/>
        <w:t>Приложение № 33</w:t>
      </w:r>
    </w:p>
    <w:p w:rsidR="005524FD" w:rsidRDefault="005524FD" w:rsidP="005524FD">
      <w:pPr>
        <w:jc w:val="right"/>
        <w:rPr>
          <w:b/>
          <w:sz w:val="28"/>
        </w:rPr>
      </w:pPr>
      <w:r>
        <w:rPr>
          <w:noProof/>
          <w:lang w:eastAsia="ru-RU"/>
        </w:rPr>
        <w:drawing>
          <wp:anchor distT="0" distB="0" distL="114300" distR="114300" simplePos="0" relativeHeight="251665408" behindDoc="1" locked="0" layoutInCell="1" allowOverlap="1" wp14:anchorId="1A2F8348" wp14:editId="2BCC177B">
            <wp:simplePos x="0" y="0"/>
            <wp:positionH relativeFrom="column">
              <wp:posOffset>4979670</wp:posOffset>
            </wp:positionH>
            <wp:positionV relativeFrom="paragraph">
              <wp:posOffset>38100</wp:posOffset>
            </wp:positionV>
            <wp:extent cx="3627120" cy="5204460"/>
            <wp:effectExtent l="0" t="0" r="0" b="0"/>
            <wp:wrapNone/>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5">
                      <a:extLst>
                        <a:ext uri="{28A0092B-C50C-407E-A947-70E740481C1C}">
                          <a14:useLocalDpi xmlns:a14="http://schemas.microsoft.com/office/drawing/2010/main" val="0"/>
                        </a:ext>
                      </a:extLst>
                    </a:blip>
                    <a:srcRect l="30638" t="-146" r="30158" b="146"/>
                    <a:stretch/>
                  </pic:blipFill>
                  <pic:spPr bwMode="auto">
                    <a:xfrm>
                      <a:off x="0" y="0"/>
                      <a:ext cx="3627120" cy="5204460"/>
                    </a:xfrm>
                    <a:prstGeom prst="rect">
                      <a:avLst/>
                    </a:prstGeom>
                    <a:ln>
                      <a:noFill/>
                    </a:ln>
                    <a:extLst>
                      <a:ext uri="{53640926-AAD7-44D8-BBD7-CCE9431645EC}">
                        <a14:shadowObscured xmlns:a14="http://schemas.microsoft.com/office/drawing/2010/main"/>
                      </a:ext>
                    </a:extLst>
                  </pic:spPr>
                </pic:pic>
              </a:graphicData>
            </a:graphic>
          </wp:anchor>
        </w:drawing>
      </w:r>
      <w:r>
        <w:rPr>
          <w:noProof/>
          <w:lang w:eastAsia="ru-RU"/>
        </w:rPr>
        <w:drawing>
          <wp:anchor distT="0" distB="0" distL="114300" distR="114300" simplePos="0" relativeHeight="251664384" behindDoc="1" locked="0" layoutInCell="1" allowOverlap="1" wp14:anchorId="607EDDE0" wp14:editId="7E12D4E1">
            <wp:simplePos x="0" y="0"/>
            <wp:positionH relativeFrom="column">
              <wp:posOffset>316230</wp:posOffset>
            </wp:positionH>
            <wp:positionV relativeFrom="paragraph">
              <wp:posOffset>38100</wp:posOffset>
            </wp:positionV>
            <wp:extent cx="3634740" cy="5204460"/>
            <wp:effectExtent l="0" t="0" r="0" b="0"/>
            <wp:wrapNone/>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6">
                      <a:extLst>
                        <a:ext uri="{28A0092B-C50C-407E-A947-70E740481C1C}">
                          <a14:useLocalDpi xmlns:a14="http://schemas.microsoft.com/office/drawing/2010/main" val="0"/>
                        </a:ext>
                      </a:extLst>
                    </a:blip>
                    <a:srcRect l="30639" r="30075"/>
                    <a:stretch/>
                  </pic:blipFill>
                  <pic:spPr bwMode="auto">
                    <a:xfrm>
                      <a:off x="0" y="0"/>
                      <a:ext cx="3634740" cy="5204460"/>
                    </a:xfrm>
                    <a:prstGeom prst="rect">
                      <a:avLst/>
                    </a:prstGeom>
                    <a:ln>
                      <a:noFill/>
                    </a:ln>
                    <a:extLst>
                      <a:ext uri="{53640926-AAD7-44D8-BBD7-CCE9431645EC}">
                        <a14:shadowObscured xmlns:a14="http://schemas.microsoft.com/office/drawing/2010/main"/>
                      </a:ext>
                    </a:extLst>
                  </pic:spPr>
                </pic:pic>
              </a:graphicData>
            </a:graphic>
          </wp:anchor>
        </w:drawing>
      </w:r>
    </w:p>
    <w:p w:rsidR="005524FD" w:rsidRDefault="005524FD" w:rsidP="005524FD">
      <w:pPr>
        <w:jc w:val="right"/>
        <w:rPr>
          <w:b/>
          <w:sz w:val="28"/>
        </w:rPr>
      </w:pPr>
    </w:p>
    <w:p w:rsidR="005524FD" w:rsidRDefault="005524FD" w:rsidP="005524FD">
      <w:pPr>
        <w:jc w:val="center"/>
        <w:rPr>
          <w:b/>
          <w:sz w:val="28"/>
        </w:rPr>
      </w:pPr>
    </w:p>
    <w:p w:rsidR="005524FD" w:rsidRDefault="005524FD" w:rsidP="005524FD">
      <w:pPr>
        <w:jc w:val="center"/>
        <w:rPr>
          <w:b/>
          <w:sz w:val="28"/>
        </w:rPr>
      </w:pPr>
    </w:p>
    <w:p w:rsidR="005524FD" w:rsidRDefault="005524FD" w:rsidP="005524FD">
      <w:pPr>
        <w:jc w:val="center"/>
        <w:rPr>
          <w:b/>
          <w:sz w:val="28"/>
        </w:rPr>
      </w:pPr>
    </w:p>
    <w:p w:rsidR="005524FD" w:rsidRDefault="005524FD" w:rsidP="005524FD">
      <w:pPr>
        <w:jc w:val="center"/>
        <w:rPr>
          <w:b/>
          <w:sz w:val="28"/>
        </w:rPr>
      </w:pPr>
    </w:p>
    <w:p w:rsidR="005524FD" w:rsidRDefault="005524FD" w:rsidP="005524FD">
      <w:pPr>
        <w:jc w:val="center"/>
        <w:rPr>
          <w:b/>
          <w:sz w:val="28"/>
        </w:rPr>
      </w:pPr>
    </w:p>
    <w:p w:rsidR="005524FD" w:rsidRDefault="005524FD" w:rsidP="005524FD">
      <w:pPr>
        <w:jc w:val="center"/>
        <w:rPr>
          <w:b/>
          <w:sz w:val="28"/>
        </w:rPr>
      </w:pPr>
    </w:p>
    <w:p w:rsidR="005524FD" w:rsidRDefault="005524FD" w:rsidP="005524FD">
      <w:pPr>
        <w:jc w:val="center"/>
        <w:rPr>
          <w:b/>
          <w:sz w:val="28"/>
        </w:rPr>
      </w:pPr>
    </w:p>
    <w:p w:rsidR="005524FD" w:rsidRDefault="005524FD" w:rsidP="005524FD">
      <w:pPr>
        <w:jc w:val="center"/>
        <w:rPr>
          <w:b/>
          <w:sz w:val="28"/>
        </w:rPr>
      </w:pPr>
    </w:p>
    <w:p w:rsidR="005524FD" w:rsidRDefault="005524FD" w:rsidP="005524FD">
      <w:pPr>
        <w:jc w:val="center"/>
        <w:rPr>
          <w:b/>
          <w:sz w:val="28"/>
        </w:rPr>
      </w:pPr>
    </w:p>
    <w:p w:rsidR="005524FD" w:rsidRDefault="005524FD" w:rsidP="005524FD">
      <w:pPr>
        <w:jc w:val="center"/>
        <w:rPr>
          <w:b/>
          <w:sz w:val="28"/>
        </w:rPr>
      </w:pPr>
    </w:p>
    <w:p w:rsidR="005524FD" w:rsidRDefault="005524FD" w:rsidP="005524FD">
      <w:pPr>
        <w:jc w:val="center"/>
        <w:rPr>
          <w:b/>
          <w:sz w:val="28"/>
        </w:rPr>
      </w:pPr>
    </w:p>
    <w:p w:rsidR="005524FD" w:rsidRDefault="005524FD" w:rsidP="005524FD">
      <w:pPr>
        <w:jc w:val="center"/>
        <w:rPr>
          <w:b/>
          <w:sz w:val="28"/>
        </w:rPr>
      </w:pPr>
    </w:p>
    <w:p w:rsidR="005524FD" w:rsidRDefault="005524FD" w:rsidP="005524FD">
      <w:pPr>
        <w:jc w:val="center"/>
        <w:rPr>
          <w:b/>
          <w:sz w:val="28"/>
        </w:rPr>
      </w:pPr>
    </w:p>
    <w:p w:rsidR="005524FD" w:rsidRDefault="005524FD" w:rsidP="005524FD">
      <w:pPr>
        <w:jc w:val="center"/>
        <w:rPr>
          <w:b/>
          <w:sz w:val="28"/>
        </w:rPr>
      </w:pPr>
    </w:p>
    <w:p w:rsidR="005524FD" w:rsidRDefault="005524FD" w:rsidP="005524FD">
      <w:pPr>
        <w:jc w:val="center"/>
        <w:rPr>
          <w:b/>
          <w:sz w:val="28"/>
        </w:rPr>
      </w:pPr>
    </w:p>
    <w:p w:rsidR="005524FD" w:rsidRDefault="005524FD" w:rsidP="005524FD">
      <w:pPr>
        <w:jc w:val="center"/>
        <w:rPr>
          <w:b/>
          <w:sz w:val="28"/>
        </w:rPr>
      </w:pPr>
    </w:p>
    <w:p w:rsidR="005524FD" w:rsidRDefault="005524FD" w:rsidP="00225805">
      <w:pPr>
        <w:jc w:val="right"/>
        <w:rPr>
          <w:b/>
          <w:sz w:val="28"/>
        </w:rPr>
        <w:sectPr w:rsidR="005524FD" w:rsidSect="005524FD">
          <w:pgSz w:w="16838" w:h="11906" w:orient="landscape"/>
          <w:pgMar w:top="1701" w:right="1134" w:bottom="851" w:left="1134" w:header="709" w:footer="709" w:gutter="0"/>
          <w:cols w:space="708"/>
          <w:titlePg/>
          <w:docGrid w:linePitch="360"/>
        </w:sectPr>
      </w:pPr>
      <w:r>
        <w:rPr>
          <w:noProof/>
          <w:lang w:eastAsia="ru-RU"/>
        </w:rPr>
        <w:drawing>
          <wp:anchor distT="0" distB="0" distL="114300" distR="114300" simplePos="0" relativeHeight="251671552" behindDoc="1" locked="0" layoutInCell="1" allowOverlap="1" wp14:anchorId="69419932" wp14:editId="149F08A8">
            <wp:simplePos x="0" y="0"/>
            <wp:positionH relativeFrom="column">
              <wp:posOffset>247650</wp:posOffset>
            </wp:positionH>
            <wp:positionV relativeFrom="paragraph">
              <wp:posOffset>266700</wp:posOffset>
            </wp:positionV>
            <wp:extent cx="3634740" cy="5204460"/>
            <wp:effectExtent l="0" t="0" r="0" b="0"/>
            <wp:wrapNone/>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7">
                      <a:extLst>
                        <a:ext uri="{28A0092B-C50C-407E-A947-70E740481C1C}">
                          <a14:useLocalDpi xmlns:a14="http://schemas.microsoft.com/office/drawing/2010/main" val="0"/>
                        </a:ext>
                      </a:extLst>
                    </a:blip>
                    <a:srcRect l="30639" r="30075"/>
                    <a:stretch/>
                  </pic:blipFill>
                  <pic:spPr bwMode="auto">
                    <a:xfrm>
                      <a:off x="0" y="0"/>
                      <a:ext cx="3634740" cy="5204460"/>
                    </a:xfrm>
                    <a:prstGeom prst="rect">
                      <a:avLst/>
                    </a:prstGeom>
                    <a:ln>
                      <a:noFill/>
                    </a:ln>
                    <a:extLst>
                      <a:ext uri="{53640926-AAD7-44D8-BBD7-CCE9431645EC}">
                        <a14:shadowObscured xmlns:a14="http://schemas.microsoft.com/office/drawing/2010/main"/>
                      </a:ext>
                    </a:extLst>
                  </pic:spPr>
                </pic:pic>
              </a:graphicData>
            </a:graphic>
          </wp:anchor>
        </w:drawing>
      </w:r>
      <w:r>
        <w:rPr>
          <w:noProof/>
          <w:lang w:eastAsia="ru-RU"/>
        </w:rPr>
        <w:drawing>
          <wp:anchor distT="0" distB="0" distL="114300" distR="114300" simplePos="0" relativeHeight="251674624" behindDoc="1" locked="0" layoutInCell="1" allowOverlap="1" wp14:anchorId="555658DD" wp14:editId="6C9C0627">
            <wp:simplePos x="0" y="0"/>
            <wp:positionH relativeFrom="column">
              <wp:posOffset>5017770</wp:posOffset>
            </wp:positionH>
            <wp:positionV relativeFrom="paragraph">
              <wp:posOffset>236220</wp:posOffset>
            </wp:positionV>
            <wp:extent cx="3634740" cy="5204460"/>
            <wp:effectExtent l="0" t="0" r="0" b="0"/>
            <wp:wrapNone/>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8">
                      <a:extLst>
                        <a:ext uri="{28A0092B-C50C-407E-A947-70E740481C1C}">
                          <a14:useLocalDpi xmlns:a14="http://schemas.microsoft.com/office/drawing/2010/main" val="0"/>
                        </a:ext>
                      </a:extLst>
                    </a:blip>
                    <a:srcRect l="30556" r="30158"/>
                    <a:stretch/>
                  </pic:blipFill>
                  <pic:spPr bwMode="auto">
                    <a:xfrm>
                      <a:off x="0" y="0"/>
                      <a:ext cx="3634740" cy="5204460"/>
                    </a:xfrm>
                    <a:prstGeom prst="rect">
                      <a:avLst/>
                    </a:prstGeom>
                    <a:ln>
                      <a:noFill/>
                    </a:ln>
                    <a:extLst>
                      <a:ext uri="{53640926-AAD7-44D8-BBD7-CCE9431645EC}">
                        <a14:shadowObscured xmlns:a14="http://schemas.microsoft.com/office/drawing/2010/main"/>
                      </a:ext>
                    </a:extLst>
                  </pic:spPr>
                </pic:pic>
              </a:graphicData>
            </a:graphic>
          </wp:anchor>
        </w:drawing>
      </w:r>
      <w:r w:rsidR="00225805">
        <w:rPr>
          <w:b/>
          <w:sz w:val="28"/>
        </w:rPr>
        <w:t>Приложение № 34</w:t>
      </w:r>
    </w:p>
    <w:p w:rsidR="005524FD" w:rsidRPr="005524FD" w:rsidRDefault="005524FD" w:rsidP="005524FD">
      <w:pPr>
        <w:rPr>
          <w:b/>
          <w:sz w:val="28"/>
        </w:rPr>
      </w:pPr>
    </w:p>
    <w:sectPr w:rsidR="005524FD" w:rsidRPr="005524FD" w:rsidSect="008B5985">
      <w:pgSz w:w="11906" w:h="16838"/>
      <w:pgMar w:top="1134" w:right="851" w:bottom="1134" w:left="1701"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DE2BFF" w:rsidRDefault="00DE2BFF" w:rsidP="00F638F0">
      <w:pPr>
        <w:spacing w:after="0" w:line="240" w:lineRule="auto"/>
      </w:pPr>
      <w:r>
        <w:separator/>
      </w:r>
    </w:p>
  </w:endnote>
  <w:endnote w:type="continuationSeparator" w:id="0">
    <w:p w:rsidR="00DE2BFF" w:rsidRDefault="00DE2BFF" w:rsidP="00F638F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EFF" w:usb1="C000785B" w:usb2="00000009" w:usb3="00000000" w:csb0="000001FF" w:csb1="00000000"/>
  </w:font>
  <w:font w:name="Helvetica Neue">
    <w:altName w:val="Times New Roman"/>
    <w:panose1 w:val="00000000000000000000"/>
    <w:charset w:val="00"/>
    <w:family w:val="roman"/>
    <w:notTrueType/>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314404801"/>
      <w:docPartObj>
        <w:docPartGallery w:val="Page Numbers (Bottom of Page)"/>
        <w:docPartUnique/>
      </w:docPartObj>
    </w:sdtPr>
    <w:sdtContent>
      <w:p w:rsidR="00F352DF" w:rsidRDefault="00F352DF">
        <w:pPr>
          <w:pStyle w:val="ac"/>
          <w:jc w:val="center"/>
        </w:pPr>
        <w:r>
          <w:fldChar w:fldCharType="begin"/>
        </w:r>
        <w:r>
          <w:instrText>PAGE   \* MERGEFORMAT</w:instrText>
        </w:r>
        <w:r>
          <w:fldChar w:fldCharType="separate"/>
        </w:r>
        <w:r w:rsidR="00654019">
          <w:rPr>
            <w:noProof/>
          </w:rPr>
          <w:t>170</w:t>
        </w:r>
        <w:r>
          <w:fldChar w:fldCharType="end"/>
        </w:r>
      </w:p>
    </w:sdtContent>
  </w:sdt>
  <w:p w:rsidR="00F352DF" w:rsidRDefault="00F352DF">
    <w:pPr>
      <w:pStyle w:val="ac"/>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DE2BFF" w:rsidRDefault="00DE2BFF" w:rsidP="00F638F0">
      <w:pPr>
        <w:spacing w:after="0" w:line="240" w:lineRule="auto"/>
      </w:pPr>
      <w:r>
        <w:separator/>
      </w:r>
    </w:p>
  </w:footnote>
  <w:footnote w:type="continuationSeparator" w:id="0">
    <w:p w:rsidR="00DE2BFF" w:rsidRDefault="00DE2BFF" w:rsidP="00F638F0">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48C0DFE"/>
    <w:multiLevelType w:val="hybridMultilevel"/>
    <w:tmpl w:val="FECA1FD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nsid w:val="05D905B1"/>
    <w:multiLevelType w:val="hybridMultilevel"/>
    <w:tmpl w:val="4072D1D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nsid w:val="0A7A24C0"/>
    <w:multiLevelType w:val="hybridMultilevel"/>
    <w:tmpl w:val="23DE7B42"/>
    <w:lvl w:ilvl="0" w:tplc="9A809A40">
      <w:start w:val="3"/>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0C4A1443"/>
    <w:multiLevelType w:val="multilevel"/>
    <w:tmpl w:val="14788C20"/>
    <w:lvl w:ilvl="0">
      <w:start w:val="1"/>
      <w:numFmt w:val="decimal"/>
      <w:lvlText w:val="%1."/>
      <w:lvlJc w:val="left"/>
      <w:pPr>
        <w:ind w:left="432" w:hanging="432"/>
      </w:pPr>
      <w:rPr>
        <w:rFonts w:hint="default"/>
      </w:rPr>
    </w:lvl>
    <w:lvl w:ilvl="1">
      <w:start w:val="3"/>
      <w:numFmt w:val="decimal"/>
      <w:lvlText w:val="%1.%2."/>
      <w:lvlJc w:val="left"/>
      <w:pPr>
        <w:ind w:left="1080" w:hanging="7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4">
    <w:nsid w:val="0CB368B2"/>
    <w:multiLevelType w:val="hybridMultilevel"/>
    <w:tmpl w:val="2C145406"/>
    <w:lvl w:ilvl="0" w:tplc="6E38C43E">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5">
    <w:nsid w:val="0ECC5066"/>
    <w:multiLevelType w:val="hybridMultilevel"/>
    <w:tmpl w:val="41A23CB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nsid w:val="1140655D"/>
    <w:multiLevelType w:val="hybridMultilevel"/>
    <w:tmpl w:val="05F2707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nsid w:val="223B5E8F"/>
    <w:multiLevelType w:val="multilevel"/>
    <w:tmpl w:val="F4D42E34"/>
    <w:lvl w:ilvl="0">
      <w:start w:val="1"/>
      <w:numFmt w:val="decimal"/>
      <w:lvlText w:val="%1."/>
      <w:lvlJc w:val="left"/>
      <w:pPr>
        <w:ind w:left="720" w:hanging="360"/>
      </w:pPr>
      <w:rPr>
        <w:rFonts w:hint="default"/>
      </w:rPr>
    </w:lvl>
    <w:lvl w:ilvl="1">
      <w:start w:val="3"/>
      <w:numFmt w:val="decimal"/>
      <w:isLgl/>
      <w:lvlText w:val="%1.%2."/>
      <w:lvlJc w:val="left"/>
      <w:pPr>
        <w:ind w:left="1429" w:hanging="720"/>
      </w:pPr>
      <w:rPr>
        <w:rFonts w:eastAsia="Times New Roman" w:cs="Times New Roman" w:hint="default"/>
      </w:rPr>
    </w:lvl>
    <w:lvl w:ilvl="2">
      <w:start w:val="1"/>
      <w:numFmt w:val="decimal"/>
      <w:isLgl/>
      <w:lvlText w:val="%1.%2.%3."/>
      <w:lvlJc w:val="left"/>
      <w:pPr>
        <w:ind w:left="1778" w:hanging="720"/>
      </w:pPr>
      <w:rPr>
        <w:rFonts w:eastAsia="Times New Roman" w:cs="Times New Roman" w:hint="default"/>
      </w:rPr>
    </w:lvl>
    <w:lvl w:ilvl="3">
      <w:start w:val="1"/>
      <w:numFmt w:val="decimal"/>
      <w:isLgl/>
      <w:lvlText w:val="%1.%2.%3.%4."/>
      <w:lvlJc w:val="left"/>
      <w:pPr>
        <w:ind w:left="2487" w:hanging="1080"/>
      </w:pPr>
      <w:rPr>
        <w:rFonts w:eastAsia="Times New Roman" w:cs="Times New Roman" w:hint="default"/>
      </w:rPr>
    </w:lvl>
    <w:lvl w:ilvl="4">
      <w:start w:val="1"/>
      <w:numFmt w:val="decimal"/>
      <w:isLgl/>
      <w:lvlText w:val="%1.%2.%3.%4.%5."/>
      <w:lvlJc w:val="left"/>
      <w:pPr>
        <w:ind w:left="2836" w:hanging="1080"/>
      </w:pPr>
      <w:rPr>
        <w:rFonts w:eastAsia="Times New Roman" w:cs="Times New Roman" w:hint="default"/>
      </w:rPr>
    </w:lvl>
    <w:lvl w:ilvl="5">
      <w:start w:val="1"/>
      <w:numFmt w:val="decimal"/>
      <w:isLgl/>
      <w:lvlText w:val="%1.%2.%3.%4.%5.%6."/>
      <w:lvlJc w:val="left"/>
      <w:pPr>
        <w:ind w:left="3545" w:hanging="1440"/>
      </w:pPr>
      <w:rPr>
        <w:rFonts w:eastAsia="Times New Roman" w:cs="Times New Roman" w:hint="default"/>
      </w:rPr>
    </w:lvl>
    <w:lvl w:ilvl="6">
      <w:start w:val="1"/>
      <w:numFmt w:val="decimal"/>
      <w:isLgl/>
      <w:lvlText w:val="%1.%2.%3.%4.%5.%6.%7."/>
      <w:lvlJc w:val="left"/>
      <w:pPr>
        <w:ind w:left="4254" w:hanging="1800"/>
      </w:pPr>
      <w:rPr>
        <w:rFonts w:eastAsia="Times New Roman" w:cs="Times New Roman" w:hint="default"/>
      </w:rPr>
    </w:lvl>
    <w:lvl w:ilvl="7">
      <w:start w:val="1"/>
      <w:numFmt w:val="decimal"/>
      <w:isLgl/>
      <w:lvlText w:val="%1.%2.%3.%4.%5.%6.%7.%8."/>
      <w:lvlJc w:val="left"/>
      <w:pPr>
        <w:ind w:left="4603" w:hanging="1800"/>
      </w:pPr>
      <w:rPr>
        <w:rFonts w:eastAsia="Times New Roman" w:cs="Times New Roman" w:hint="default"/>
      </w:rPr>
    </w:lvl>
    <w:lvl w:ilvl="8">
      <w:start w:val="1"/>
      <w:numFmt w:val="decimal"/>
      <w:isLgl/>
      <w:lvlText w:val="%1.%2.%3.%4.%5.%6.%7.%8.%9."/>
      <w:lvlJc w:val="left"/>
      <w:pPr>
        <w:ind w:left="5312" w:hanging="2160"/>
      </w:pPr>
      <w:rPr>
        <w:rFonts w:eastAsia="Times New Roman" w:cs="Times New Roman" w:hint="default"/>
      </w:rPr>
    </w:lvl>
  </w:abstractNum>
  <w:abstractNum w:abstractNumId="8">
    <w:nsid w:val="23745C74"/>
    <w:multiLevelType w:val="multilevel"/>
    <w:tmpl w:val="14788C20"/>
    <w:lvl w:ilvl="0">
      <w:start w:val="1"/>
      <w:numFmt w:val="decimal"/>
      <w:lvlText w:val="%1."/>
      <w:lvlJc w:val="left"/>
      <w:pPr>
        <w:ind w:left="432" w:hanging="432"/>
      </w:pPr>
      <w:rPr>
        <w:rFonts w:hint="default"/>
      </w:rPr>
    </w:lvl>
    <w:lvl w:ilvl="1">
      <w:start w:val="3"/>
      <w:numFmt w:val="decimal"/>
      <w:lvlText w:val="%1.%2."/>
      <w:lvlJc w:val="left"/>
      <w:pPr>
        <w:ind w:left="1080" w:hanging="7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9">
    <w:nsid w:val="346E23E5"/>
    <w:multiLevelType w:val="hybridMultilevel"/>
    <w:tmpl w:val="FDC28CA4"/>
    <w:lvl w:ilvl="0" w:tplc="0D248684">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nsid w:val="42E50914"/>
    <w:multiLevelType w:val="multilevel"/>
    <w:tmpl w:val="DAF68C60"/>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1">
    <w:nsid w:val="505B785A"/>
    <w:multiLevelType w:val="multilevel"/>
    <w:tmpl w:val="A08A757C"/>
    <w:lvl w:ilvl="0">
      <w:start w:val="1"/>
      <w:numFmt w:val="decimal"/>
      <w:lvlText w:val="%1."/>
      <w:lvlJc w:val="left"/>
      <w:pPr>
        <w:ind w:left="1069" w:hanging="360"/>
      </w:pPr>
      <w:rPr>
        <w:rFonts w:hint="default"/>
      </w:rPr>
    </w:lvl>
    <w:lvl w:ilvl="1" w:tentative="1">
      <w:start w:val="1"/>
      <w:numFmt w:val="lowerLetter"/>
      <w:lvlText w:val="%2."/>
      <w:lvlJc w:val="left"/>
      <w:pPr>
        <w:ind w:left="1789" w:hanging="360"/>
      </w:pPr>
    </w:lvl>
    <w:lvl w:ilvl="2" w:tentative="1">
      <w:start w:val="1"/>
      <w:numFmt w:val="lowerRoman"/>
      <w:lvlText w:val="%3."/>
      <w:lvlJc w:val="right"/>
      <w:pPr>
        <w:ind w:left="2509" w:hanging="180"/>
      </w:pPr>
    </w:lvl>
    <w:lvl w:ilvl="3" w:tentative="1">
      <w:start w:val="1"/>
      <w:numFmt w:val="decimal"/>
      <w:lvlText w:val="%4."/>
      <w:lvlJc w:val="left"/>
      <w:pPr>
        <w:ind w:left="3229" w:hanging="360"/>
      </w:pPr>
    </w:lvl>
    <w:lvl w:ilvl="4" w:tentative="1">
      <w:start w:val="1"/>
      <w:numFmt w:val="lowerLetter"/>
      <w:lvlText w:val="%5."/>
      <w:lvlJc w:val="left"/>
      <w:pPr>
        <w:ind w:left="3949" w:hanging="360"/>
      </w:pPr>
    </w:lvl>
    <w:lvl w:ilvl="5" w:tentative="1">
      <w:start w:val="1"/>
      <w:numFmt w:val="lowerRoman"/>
      <w:lvlText w:val="%6."/>
      <w:lvlJc w:val="right"/>
      <w:pPr>
        <w:ind w:left="4669" w:hanging="180"/>
      </w:pPr>
    </w:lvl>
    <w:lvl w:ilvl="6" w:tentative="1">
      <w:start w:val="1"/>
      <w:numFmt w:val="decimal"/>
      <w:lvlText w:val="%7."/>
      <w:lvlJc w:val="left"/>
      <w:pPr>
        <w:ind w:left="5389" w:hanging="360"/>
      </w:pPr>
    </w:lvl>
    <w:lvl w:ilvl="7" w:tentative="1">
      <w:start w:val="1"/>
      <w:numFmt w:val="lowerLetter"/>
      <w:lvlText w:val="%8."/>
      <w:lvlJc w:val="left"/>
      <w:pPr>
        <w:ind w:left="6109" w:hanging="360"/>
      </w:pPr>
    </w:lvl>
    <w:lvl w:ilvl="8" w:tentative="1">
      <w:start w:val="1"/>
      <w:numFmt w:val="lowerRoman"/>
      <w:lvlText w:val="%9."/>
      <w:lvlJc w:val="right"/>
      <w:pPr>
        <w:ind w:left="6829" w:hanging="180"/>
      </w:pPr>
    </w:lvl>
  </w:abstractNum>
  <w:abstractNum w:abstractNumId="12">
    <w:nsid w:val="560F5747"/>
    <w:multiLevelType w:val="hybridMultilevel"/>
    <w:tmpl w:val="B58097DC"/>
    <w:lvl w:ilvl="0" w:tplc="979CC4F6">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3">
    <w:nsid w:val="58724FC5"/>
    <w:multiLevelType w:val="hybridMultilevel"/>
    <w:tmpl w:val="8B9683D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nsid w:val="5D112290"/>
    <w:multiLevelType w:val="hybridMultilevel"/>
    <w:tmpl w:val="7146250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nsid w:val="6AE101F8"/>
    <w:multiLevelType w:val="hybridMultilevel"/>
    <w:tmpl w:val="382A02AA"/>
    <w:lvl w:ilvl="0" w:tplc="6C28A194">
      <w:start w:val="2"/>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nsid w:val="6BCA6151"/>
    <w:multiLevelType w:val="hybridMultilevel"/>
    <w:tmpl w:val="0AD634B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nsid w:val="6DB03B58"/>
    <w:multiLevelType w:val="hybridMultilevel"/>
    <w:tmpl w:val="0F269754"/>
    <w:lvl w:ilvl="0" w:tplc="22687B1A">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18">
    <w:nsid w:val="7F6170DF"/>
    <w:multiLevelType w:val="multilevel"/>
    <w:tmpl w:val="CDB664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nsid w:val="7FB76DF7"/>
    <w:multiLevelType w:val="hybridMultilevel"/>
    <w:tmpl w:val="DEDE93F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10"/>
  </w:num>
  <w:num w:numId="2">
    <w:abstractNumId w:val="11"/>
  </w:num>
  <w:num w:numId="3">
    <w:abstractNumId w:val="14"/>
  </w:num>
  <w:num w:numId="4">
    <w:abstractNumId w:val="0"/>
  </w:num>
  <w:num w:numId="5">
    <w:abstractNumId w:val="8"/>
  </w:num>
  <w:num w:numId="6">
    <w:abstractNumId w:val="5"/>
  </w:num>
  <w:num w:numId="7">
    <w:abstractNumId w:val="19"/>
  </w:num>
  <w:num w:numId="8">
    <w:abstractNumId w:val="6"/>
  </w:num>
  <w:num w:numId="9">
    <w:abstractNumId w:val="1"/>
  </w:num>
  <w:num w:numId="10">
    <w:abstractNumId w:val="7"/>
  </w:num>
  <w:num w:numId="11">
    <w:abstractNumId w:val="13"/>
  </w:num>
  <w:num w:numId="12">
    <w:abstractNumId w:val="17"/>
  </w:num>
  <w:num w:numId="13">
    <w:abstractNumId w:val="4"/>
  </w:num>
  <w:num w:numId="14">
    <w:abstractNumId w:val="2"/>
  </w:num>
  <w:num w:numId="15">
    <w:abstractNumId w:val="15"/>
  </w:num>
  <w:num w:numId="16">
    <w:abstractNumId w:val="9"/>
  </w:num>
  <w:num w:numId="17">
    <w:abstractNumId w:val="18"/>
  </w:num>
  <w:num w:numId="18">
    <w:abstractNumId w:val="12"/>
  </w:num>
  <w:num w:numId="19">
    <w:abstractNumId w:val="16"/>
  </w:num>
  <w:num w:numId="20">
    <w:abstractNumId w:val="3"/>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isplayBackgroundShape/>
  <w:proofState w:spelling="clean" w:grammar="clean"/>
  <w:defaultTabStop w:val="708"/>
  <w:drawingGridHorizontalSpacing w:val="120"/>
  <w:displayHorizontalDrawingGridEvery w:val="2"/>
  <w:displayVertic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2"/>
  </w:compat>
  <w:rsids>
    <w:rsidRoot w:val="002F13E2"/>
    <w:rsid w:val="0001514C"/>
    <w:rsid w:val="00037F14"/>
    <w:rsid w:val="000448A8"/>
    <w:rsid w:val="00073F3C"/>
    <w:rsid w:val="000851C3"/>
    <w:rsid w:val="000A16A5"/>
    <w:rsid w:val="000A1CB2"/>
    <w:rsid w:val="000A33A7"/>
    <w:rsid w:val="000A7FA1"/>
    <w:rsid w:val="000B2DB0"/>
    <w:rsid w:val="000C0330"/>
    <w:rsid w:val="000E27AE"/>
    <w:rsid w:val="000E2A2F"/>
    <w:rsid w:val="000F3786"/>
    <w:rsid w:val="000F6E4C"/>
    <w:rsid w:val="0010043B"/>
    <w:rsid w:val="0010094B"/>
    <w:rsid w:val="00100C58"/>
    <w:rsid w:val="00103C34"/>
    <w:rsid w:val="001262BC"/>
    <w:rsid w:val="001334DB"/>
    <w:rsid w:val="00146E9D"/>
    <w:rsid w:val="00154E0E"/>
    <w:rsid w:val="0016136A"/>
    <w:rsid w:val="001652F4"/>
    <w:rsid w:val="0017798A"/>
    <w:rsid w:val="00193D34"/>
    <w:rsid w:val="001A5935"/>
    <w:rsid w:val="001E0E99"/>
    <w:rsid w:val="001E1062"/>
    <w:rsid w:val="001E1FD0"/>
    <w:rsid w:val="001E701C"/>
    <w:rsid w:val="00225805"/>
    <w:rsid w:val="00225E66"/>
    <w:rsid w:val="002307C4"/>
    <w:rsid w:val="0023622B"/>
    <w:rsid w:val="002454A3"/>
    <w:rsid w:val="002506B5"/>
    <w:rsid w:val="002564DA"/>
    <w:rsid w:val="00272D42"/>
    <w:rsid w:val="0027633E"/>
    <w:rsid w:val="00277380"/>
    <w:rsid w:val="00277E5A"/>
    <w:rsid w:val="00282089"/>
    <w:rsid w:val="00282367"/>
    <w:rsid w:val="002A4B3C"/>
    <w:rsid w:val="002C3534"/>
    <w:rsid w:val="002C6B64"/>
    <w:rsid w:val="002F13E2"/>
    <w:rsid w:val="0030708C"/>
    <w:rsid w:val="00311FDB"/>
    <w:rsid w:val="00323D8C"/>
    <w:rsid w:val="00336F2A"/>
    <w:rsid w:val="00347B84"/>
    <w:rsid w:val="003501D2"/>
    <w:rsid w:val="00356123"/>
    <w:rsid w:val="00362B25"/>
    <w:rsid w:val="00370DAC"/>
    <w:rsid w:val="00373F5D"/>
    <w:rsid w:val="003831E6"/>
    <w:rsid w:val="0038667E"/>
    <w:rsid w:val="00387CA4"/>
    <w:rsid w:val="00396F80"/>
    <w:rsid w:val="003A176D"/>
    <w:rsid w:val="003A4135"/>
    <w:rsid w:val="003D4BE3"/>
    <w:rsid w:val="003D5440"/>
    <w:rsid w:val="003E1CCF"/>
    <w:rsid w:val="003F015F"/>
    <w:rsid w:val="003F60F0"/>
    <w:rsid w:val="00406D31"/>
    <w:rsid w:val="0041103A"/>
    <w:rsid w:val="00411D7A"/>
    <w:rsid w:val="004161ED"/>
    <w:rsid w:val="00424EB5"/>
    <w:rsid w:val="00446770"/>
    <w:rsid w:val="00455046"/>
    <w:rsid w:val="00497D8A"/>
    <w:rsid w:val="004B705C"/>
    <w:rsid w:val="004E1E70"/>
    <w:rsid w:val="004F6B03"/>
    <w:rsid w:val="00510283"/>
    <w:rsid w:val="00527282"/>
    <w:rsid w:val="00530856"/>
    <w:rsid w:val="00545EF5"/>
    <w:rsid w:val="005461AA"/>
    <w:rsid w:val="005524FD"/>
    <w:rsid w:val="00557184"/>
    <w:rsid w:val="00560A09"/>
    <w:rsid w:val="00577EFF"/>
    <w:rsid w:val="005873D2"/>
    <w:rsid w:val="005A1462"/>
    <w:rsid w:val="005C61BA"/>
    <w:rsid w:val="006047D9"/>
    <w:rsid w:val="00612766"/>
    <w:rsid w:val="00621F73"/>
    <w:rsid w:val="00625A04"/>
    <w:rsid w:val="00626B22"/>
    <w:rsid w:val="00627ECC"/>
    <w:rsid w:val="00630116"/>
    <w:rsid w:val="00653B10"/>
    <w:rsid w:val="00654019"/>
    <w:rsid w:val="006656A8"/>
    <w:rsid w:val="00674C4F"/>
    <w:rsid w:val="00680081"/>
    <w:rsid w:val="00681434"/>
    <w:rsid w:val="00682F51"/>
    <w:rsid w:val="00690DE7"/>
    <w:rsid w:val="006C0076"/>
    <w:rsid w:val="006E781C"/>
    <w:rsid w:val="00714A44"/>
    <w:rsid w:val="00732C1C"/>
    <w:rsid w:val="00745075"/>
    <w:rsid w:val="00780B42"/>
    <w:rsid w:val="00790821"/>
    <w:rsid w:val="00794525"/>
    <w:rsid w:val="007B4F6A"/>
    <w:rsid w:val="007C1A51"/>
    <w:rsid w:val="007C20EC"/>
    <w:rsid w:val="007E0210"/>
    <w:rsid w:val="0080266E"/>
    <w:rsid w:val="008066F4"/>
    <w:rsid w:val="008069B8"/>
    <w:rsid w:val="008328FC"/>
    <w:rsid w:val="008411B3"/>
    <w:rsid w:val="00841A79"/>
    <w:rsid w:val="008421DA"/>
    <w:rsid w:val="008469D6"/>
    <w:rsid w:val="00853E65"/>
    <w:rsid w:val="00861B7D"/>
    <w:rsid w:val="00861D29"/>
    <w:rsid w:val="008667CC"/>
    <w:rsid w:val="008708D6"/>
    <w:rsid w:val="008847C6"/>
    <w:rsid w:val="00893990"/>
    <w:rsid w:val="00895453"/>
    <w:rsid w:val="008B4168"/>
    <w:rsid w:val="008B4C05"/>
    <w:rsid w:val="008B5985"/>
    <w:rsid w:val="008D19F9"/>
    <w:rsid w:val="008D5A8C"/>
    <w:rsid w:val="008D5F0D"/>
    <w:rsid w:val="008E2F55"/>
    <w:rsid w:val="0090221A"/>
    <w:rsid w:val="00917006"/>
    <w:rsid w:val="00920A14"/>
    <w:rsid w:val="0093737B"/>
    <w:rsid w:val="00941B3A"/>
    <w:rsid w:val="00943C1A"/>
    <w:rsid w:val="009764B1"/>
    <w:rsid w:val="009866FC"/>
    <w:rsid w:val="00986FE6"/>
    <w:rsid w:val="009A1603"/>
    <w:rsid w:val="009A1881"/>
    <w:rsid w:val="009B7459"/>
    <w:rsid w:val="009C2AD2"/>
    <w:rsid w:val="009C7F80"/>
    <w:rsid w:val="009F3895"/>
    <w:rsid w:val="00A04033"/>
    <w:rsid w:val="00A06077"/>
    <w:rsid w:val="00A132C3"/>
    <w:rsid w:val="00A23080"/>
    <w:rsid w:val="00A27A40"/>
    <w:rsid w:val="00A46132"/>
    <w:rsid w:val="00A47667"/>
    <w:rsid w:val="00A50DA4"/>
    <w:rsid w:val="00A51B17"/>
    <w:rsid w:val="00A571C0"/>
    <w:rsid w:val="00A753D4"/>
    <w:rsid w:val="00A856F2"/>
    <w:rsid w:val="00AA05F5"/>
    <w:rsid w:val="00AB1D0D"/>
    <w:rsid w:val="00AB2F63"/>
    <w:rsid w:val="00AB6C58"/>
    <w:rsid w:val="00AD02A9"/>
    <w:rsid w:val="00AD2667"/>
    <w:rsid w:val="00AE0DBD"/>
    <w:rsid w:val="00AE3E9A"/>
    <w:rsid w:val="00B046D8"/>
    <w:rsid w:val="00B17FF6"/>
    <w:rsid w:val="00B525D8"/>
    <w:rsid w:val="00B6047F"/>
    <w:rsid w:val="00B67118"/>
    <w:rsid w:val="00B74594"/>
    <w:rsid w:val="00B907A2"/>
    <w:rsid w:val="00B933F8"/>
    <w:rsid w:val="00B9650D"/>
    <w:rsid w:val="00BB4973"/>
    <w:rsid w:val="00BB7C01"/>
    <w:rsid w:val="00BD1FB2"/>
    <w:rsid w:val="00BD3F38"/>
    <w:rsid w:val="00BE49F8"/>
    <w:rsid w:val="00BE6B3B"/>
    <w:rsid w:val="00C01D9D"/>
    <w:rsid w:val="00C01FC4"/>
    <w:rsid w:val="00C05749"/>
    <w:rsid w:val="00C20E53"/>
    <w:rsid w:val="00C40B66"/>
    <w:rsid w:val="00C41464"/>
    <w:rsid w:val="00C42A22"/>
    <w:rsid w:val="00C44419"/>
    <w:rsid w:val="00C44EA6"/>
    <w:rsid w:val="00C625AB"/>
    <w:rsid w:val="00C7789D"/>
    <w:rsid w:val="00C80E7D"/>
    <w:rsid w:val="00C86315"/>
    <w:rsid w:val="00C946F6"/>
    <w:rsid w:val="00C9565A"/>
    <w:rsid w:val="00CA5654"/>
    <w:rsid w:val="00CB48C9"/>
    <w:rsid w:val="00CC497D"/>
    <w:rsid w:val="00CC5B03"/>
    <w:rsid w:val="00CC6BD0"/>
    <w:rsid w:val="00CD02CA"/>
    <w:rsid w:val="00CD4237"/>
    <w:rsid w:val="00CD5609"/>
    <w:rsid w:val="00CF4CAD"/>
    <w:rsid w:val="00D12C0E"/>
    <w:rsid w:val="00D4504A"/>
    <w:rsid w:val="00D4693E"/>
    <w:rsid w:val="00D67095"/>
    <w:rsid w:val="00D756C6"/>
    <w:rsid w:val="00D77BA7"/>
    <w:rsid w:val="00DB1717"/>
    <w:rsid w:val="00DB46CB"/>
    <w:rsid w:val="00DC0B68"/>
    <w:rsid w:val="00DE2BFF"/>
    <w:rsid w:val="00DF6E6B"/>
    <w:rsid w:val="00DF7C2B"/>
    <w:rsid w:val="00E11250"/>
    <w:rsid w:val="00E13F64"/>
    <w:rsid w:val="00E22FDA"/>
    <w:rsid w:val="00E26362"/>
    <w:rsid w:val="00E272E8"/>
    <w:rsid w:val="00E47F93"/>
    <w:rsid w:val="00E54DC5"/>
    <w:rsid w:val="00E562B1"/>
    <w:rsid w:val="00E65E8B"/>
    <w:rsid w:val="00E67EFB"/>
    <w:rsid w:val="00E83595"/>
    <w:rsid w:val="00E84581"/>
    <w:rsid w:val="00E921BF"/>
    <w:rsid w:val="00E9593A"/>
    <w:rsid w:val="00ED6752"/>
    <w:rsid w:val="00EE279F"/>
    <w:rsid w:val="00EF47E6"/>
    <w:rsid w:val="00EF5FF8"/>
    <w:rsid w:val="00F0703E"/>
    <w:rsid w:val="00F1014E"/>
    <w:rsid w:val="00F20CF0"/>
    <w:rsid w:val="00F33328"/>
    <w:rsid w:val="00F352DF"/>
    <w:rsid w:val="00F406D2"/>
    <w:rsid w:val="00F5278B"/>
    <w:rsid w:val="00F572C3"/>
    <w:rsid w:val="00F60032"/>
    <w:rsid w:val="00F638F0"/>
    <w:rsid w:val="00F80E6E"/>
    <w:rsid w:val="00F97403"/>
    <w:rsid w:val="00FB1115"/>
    <w:rsid w:val="00FC2CEC"/>
    <w:rsid w:val="00FD769C"/>
    <w:rsid w:val="00FD7ABC"/>
    <w:rsid w:val="00FE3563"/>
    <w:rsid w:val="00FE7543"/>
    <w:rsid w:val="00FF1B90"/>
    <w:rsid w:val="00FF3438"/>
    <w:rsid w:val="00FF5AFF"/>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37CF0808-E0BD-4781-B607-6CFAD6EABF1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heme="minorHAnsi" w:hAnsi="Times New Roman" w:cstheme="minorBidi"/>
        <w:sz w:val="24"/>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D4693E"/>
  </w:style>
  <w:style w:type="paragraph" w:styleId="1">
    <w:name w:val="heading 1"/>
    <w:basedOn w:val="a"/>
    <w:next w:val="a"/>
    <w:link w:val="10"/>
    <w:uiPriority w:val="9"/>
    <w:qFormat/>
    <w:rsid w:val="00625A04"/>
    <w:pPr>
      <w:keepNext/>
      <w:keepLines/>
      <w:spacing w:before="480" w:after="0"/>
      <w:outlineLvl w:val="0"/>
    </w:pPr>
    <w:rPr>
      <w:rFonts w:asciiTheme="majorHAnsi" w:eastAsiaTheme="majorEastAsia" w:hAnsiTheme="majorHAnsi" w:cstheme="majorBidi"/>
      <w:b/>
      <w:bCs/>
      <w:color w:val="2E74B5" w:themeColor="accent1" w:themeShade="BF"/>
      <w:sz w:val="28"/>
      <w:szCs w:val="28"/>
    </w:rPr>
  </w:style>
  <w:style w:type="paragraph" w:styleId="2">
    <w:name w:val="heading 2"/>
    <w:basedOn w:val="a"/>
    <w:next w:val="a"/>
    <w:link w:val="20"/>
    <w:uiPriority w:val="9"/>
    <w:semiHidden/>
    <w:unhideWhenUsed/>
    <w:qFormat/>
    <w:rsid w:val="00ED6752"/>
    <w:pPr>
      <w:keepNext/>
      <w:keepLines/>
      <w:spacing w:before="200" w:after="0"/>
      <w:outlineLvl w:val="1"/>
    </w:pPr>
    <w:rPr>
      <w:rFonts w:asciiTheme="majorHAnsi" w:eastAsiaTheme="majorEastAsia" w:hAnsiTheme="majorHAnsi" w:cstheme="majorBidi"/>
      <w:b/>
      <w:bCs/>
      <w:color w:val="5B9BD5" w:themeColor="accent1"/>
      <w:sz w:val="26"/>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39"/>
    <w:rsid w:val="002F13E2"/>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10">
    <w:name w:val="Заголовок 1 Знак"/>
    <w:basedOn w:val="a0"/>
    <w:link w:val="1"/>
    <w:uiPriority w:val="9"/>
    <w:rsid w:val="00625A04"/>
    <w:rPr>
      <w:rFonts w:asciiTheme="majorHAnsi" w:eastAsiaTheme="majorEastAsia" w:hAnsiTheme="majorHAnsi" w:cstheme="majorBidi"/>
      <w:b/>
      <w:bCs/>
      <w:color w:val="2E74B5" w:themeColor="accent1" w:themeShade="BF"/>
      <w:sz w:val="28"/>
      <w:szCs w:val="28"/>
    </w:rPr>
  </w:style>
  <w:style w:type="paragraph" w:styleId="a4">
    <w:name w:val="TOC Heading"/>
    <w:basedOn w:val="1"/>
    <w:next w:val="a"/>
    <w:uiPriority w:val="39"/>
    <w:unhideWhenUsed/>
    <w:qFormat/>
    <w:rsid w:val="00625A04"/>
    <w:pPr>
      <w:spacing w:before="240"/>
      <w:outlineLvl w:val="9"/>
    </w:pPr>
    <w:rPr>
      <w:b w:val="0"/>
      <w:bCs w:val="0"/>
      <w:sz w:val="32"/>
      <w:szCs w:val="32"/>
      <w:lang w:eastAsia="ru-RU"/>
    </w:rPr>
  </w:style>
  <w:style w:type="paragraph" w:styleId="21">
    <w:name w:val="toc 2"/>
    <w:basedOn w:val="a"/>
    <w:next w:val="a"/>
    <w:autoRedefine/>
    <w:uiPriority w:val="39"/>
    <w:unhideWhenUsed/>
    <w:rsid w:val="00625A04"/>
    <w:pPr>
      <w:tabs>
        <w:tab w:val="left" w:pos="880"/>
        <w:tab w:val="right" w:leader="dot" w:pos="9344"/>
      </w:tabs>
      <w:spacing w:after="100" w:line="276" w:lineRule="auto"/>
      <w:ind w:left="220"/>
    </w:pPr>
    <w:rPr>
      <w:rFonts w:asciiTheme="minorHAnsi" w:hAnsiTheme="minorHAnsi"/>
      <w:b/>
      <w:noProof/>
      <w:sz w:val="28"/>
    </w:rPr>
  </w:style>
  <w:style w:type="character" w:styleId="a5">
    <w:name w:val="Hyperlink"/>
    <w:basedOn w:val="a0"/>
    <w:uiPriority w:val="99"/>
    <w:unhideWhenUsed/>
    <w:rsid w:val="00625A04"/>
    <w:rPr>
      <w:color w:val="0563C1" w:themeColor="hyperlink"/>
      <w:u w:val="single"/>
    </w:rPr>
  </w:style>
  <w:style w:type="paragraph" w:styleId="a6">
    <w:name w:val="Balloon Text"/>
    <w:basedOn w:val="a"/>
    <w:link w:val="a7"/>
    <w:uiPriority w:val="99"/>
    <w:semiHidden/>
    <w:unhideWhenUsed/>
    <w:rsid w:val="00625A04"/>
    <w:pPr>
      <w:spacing w:after="0" w:line="240" w:lineRule="auto"/>
    </w:pPr>
    <w:rPr>
      <w:rFonts w:ascii="Tahoma" w:hAnsi="Tahoma" w:cs="Tahoma"/>
      <w:sz w:val="16"/>
      <w:szCs w:val="16"/>
    </w:rPr>
  </w:style>
  <w:style w:type="character" w:customStyle="1" w:styleId="a7">
    <w:name w:val="Текст выноски Знак"/>
    <w:basedOn w:val="a0"/>
    <w:link w:val="a6"/>
    <w:uiPriority w:val="99"/>
    <w:semiHidden/>
    <w:rsid w:val="00625A04"/>
    <w:rPr>
      <w:rFonts w:ascii="Tahoma" w:hAnsi="Tahoma" w:cs="Tahoma"/>
      <w:sz w:val="16"/>
      <w:szCs w:val="16"/>
    </w:rPr>
  </w:style>
  <w:style w:type="paragraph" w:styleId="a8">
    <w:name w:val="List Paragraph"/>
    <w:basedOn w:val="a"/>
    <w:uiPriority w:val="34"/>
    <w:qFormat/>
    <w:rsid w:val="000A7FA1"/>
    <w:pPr>
      <w:ind w:left="720"/>
      <w:contextualSpacing/>
    </w:pPr>
  </w:style>
  <w:style w:type="paragraph" w:styleId="a9">
    <w:name w:val="Normal (Web)"/>
    <w:basedOn w:val="a"/>
    <w:uiPriority w:val="99"/>
    <w:unhideWhenUsed/>
    <w:rsid w:val="00C41464"/>
    <w:pPr>
      <w:spacing w:before="100" w:beforeAutospacing="1" w:after="100" w:afterAutospacing="1" w:line="240" w:lineRule="auto"/>
    </w:pPr>
    <w:rPr>
      <w:rFonts w:eastAsia="Times New Roman" w:cs="Times New Roman"/>
      <w:szCs w:val="24"/>
      <w:lang w:eastAsia="ru-RU"/>
    </w:rPr>
  </w:style>
  <w:style w:type="paragraph" w:customStyle="1" w:styleId="c3">
    <w:name w:val="c3"/>
    <w:basedOn w:val="a"/>
    <w:rsid w:val="001E0E99"/>
    <w:pPr>
      <w:spacing w:before="100" w:beforeAutospacing="1" w:after="100" w:afterAutospacing="1" w:line="240" w:lineRule="auto"/>
    </w:pPr>
    <w:rPr>
      <w:rFonts w:eastAsia="Times New Roman" w:cs="Times New Roman"/>
      <w:szCs w:val="24"/>
      <w:lang w:eastAsia="ru-RU"/>
    </w:rPr>
  </w:style>
  <w:style w:type="character" w:customStyle="1" w:styleId="c2">
    <w:name w:val="c2"/>
    <w:basedOn w:val="a0"/>
    <w:rsid w:val="001E0E99"/>
  </w:style>
  <w:style w:type="paragraph" w:customStyle="1" w:styleId="c5">
    <w:name w:val="c5"/>
    <w:basedOn w:val="a"/>
    <w:rsid w:val="00103C34"/>
    <w:pPr>
      <w:spacing w:before="100" w:beforeAutospacing="1" w:after="100" w:afterAutospacing="1" w:line="240" w:lineRule="auto"/>
    </w:pPr>
    <w:rPr>
      <w:rFonts w:eastAsia="Times New Roman" w:cs="Times New Roman"/>
      <w:szCs w:val="24"/>
      <w:lang w:eastAsia="ru-RU"/>
    </w:rPr>
  </w:style>
  <w:style w:type="paragraph" w:styleId="aa">
    <w:name w:val="header"/>
    <w:basedOn w:val="a"/>
    <w:link w:val="ab"/>
    <w:uiPriority w:val="99"/>
    <w:unhideWhenUsed/>
    <w:rsid w:val="00F638F0"/>
    <w:pPr>
      <w:tabs>
        <w:tab w:val="center" w:pos="4677"/>
        <w:tab w:val="right" w:pos="9355"/>
      </w:tabs>
      <w:spacing w:after="0" w:line="240" w:lineRule="auto"/>
    </w:pPr>
  </w:style>
  <w:style w:type="character" w:customStyle="1" w:styleId="ab">
    <w:name w:val="Верхний колонтитул Знак"/>
    <w:basedOn w:val="a0"/>
    <w:link w:val="aa"/>
    <w:uiPriority w:val="99"/>
    <w:rsid w:val="00F638F0"/>
  </w:style>
  <w:style w:type="paragraph" w:styleId="ac">
    <w:name w:val="footer"/>
    <w:basedOn w:val="a"/>
    <w:link w:val="ad"/>
    <w:uiPriority w:val="99"/>
    <w:unhideWhenUsed/>
    <w:rsid w:val="00F638F0"/>
    <w:pPr>
      <w:tabs>
        <w:tab w:val="center" w:pos="4677"/>
        <w:tab w:val="right" w:pos="9355"/>
      </w:tabs>
      <w:spacing w:after="0" w:line="240" w:lineRule="auto"/>
    </w:pPr>
  </w:style>
  <w:style w:type="character" w:customStyle="1" w:styleId="ad">
    <w:name w:val="Нижний колонтитул Знак"/>
    <w:basedOn w:val="a0"/>
    <w:link w:val="ac"/>
    <w:uiPriority w:val="99"/>
    <w:rsid w:val="00F638F0"/>
  </w:style>
  <w:style w:type="character" w:customStyle="1" w:styleId="css-96zuhp-word-diff">
    <w:name w:val="css-96zuhp-word-diff"/>
    <w:basedOn w:val="a0"/>
    <w:rsid w:val="0010094B"/>
  </w:style>
  <w:style w:type="character" w:customStyle="1" w:styleId="20">
    <w:name w:val="Заголовок 2 Знак"/>
    <w:basedOn w:val="a0"/>
    <w:link w:val="2"/>
    <w:uiPriority w:val="9"/>
    <w:semiHidden/>
    <w:rsid w:val="00ED6752"/>
    <w:rPr>
      <w:rFonts w:asciiTheme="majorHAnsi" w:eastAsiaTheme="majorEastAsia" w:hAnsiTheme="majorHAnsi" w:cstheme="majorBidi"/>
      <w:b/>
      <w:bCs/>
      <w:color w:val="5B9BD5" w:themeColor="accent1"/>
      <w:sz w:val="26"/>
      <w:szCs w:val="26"/>
    </w:rPr>
  </w:style>
  <w:style w:type="table" w:customStyle="1" w:styleId="11">
    <w:name w:val="Сетка таблицы11"/>
    <w:basedOn w:val="a1"/>
    <w:next w:val="a3"/>
    <w:uiPriority w:val="39"/>
    <w:rsid w:val="00C05749"/>
    <w:pPr>
      <w:spacing w:after="0" w:line="240" w:lineRule="auto"/>
    </w:pPr>
    <w:rPr>
      <w:rFonts w:ascii="Calibri" w:hAnsi="Calibri"/>
      <w:sz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
    <w:name w:val="Сетка таблицы1"/>
    <w:basedOn w:val="a1"/>
    <w:next w:val="a3"/>
    <w:uiPriority w:val="39"/>
    <w:rsid w:val="00A50DA4"/>
    <w:pPr>
      <w:spacing w:after="0" w:line="240" w:lineRule="auto"/>
    </w:pPr>
    <w:rPr>
      <w:rFonts w:ascii="Calibri" w:hAnsi="Calibri"/>
      <w:sz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
    <w:name w:val="Сетка таблицы2"/>
    <w:basedOn w:val="a1"/>
    <w:next w:val="a3"/>
    <w:uiPriority w:val="59"/>
    <w:rsid w:val="00A50DA4"/>
    <w:pPr>
      <w:spacing w:after="0" w:line="240" w:lineRule="auto"/>
    </w:pPr>
    <w:rPr>
      <w:rFonts w:ascii="Calibri" w:hAnsi="Calibri"/>
      <w:sz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
    <w:name w:val="Сетка таблицы3"/>
    <w:basedOn w:val="a1"/>
    <w:next w:val="a3"/>
    <w:uiPriority w:val="59"/>
    <w:rsid w:val="00154E0E"/>
    <w:pPr>
      <w:spacing w:after="0" w:line="240" w:lineRule="auto"/>
    </w:pPr>
    <w:rPr>
      <w:rFonts w:ascii="Calibri" w:hAnsi="Calibri"/>
      <w:sz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
    <w:name w:val="Сетка таблицы4"/>
    <w:basedOn w:val="a1"/>
    <w:next w:val="a3"/>
    <w:uiPriority w:val="59"/>
    <w:rsid w:val="00154E0E"/>
    <w:pPr>
      <w:spacing w:after="0" w:line="240" w:lineRule="auto"/>
    </w:pPr>
    <w:rPr>
      <w:rFonts w:ascii="Calibri" w:hAnsi="Calibri"/>
      <w:sz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44513893">
      <w:bodyDiv w:val="1"/>
      <w:marLeft w:val="0"/>
      <w:marRight w:val="0"/>
      <w:marTop w:val="0"/>
      <w:marBottom w:val="0"/>
      <w:divBdr>
        <w:top w:val="none" w:sz="0" w:space="0" w:color="auto"/>
        <w:left w:val="none" w:sz="0" w:space="0" w:color="auto"/>
        <w:bottom w:val="none" w:sz="0" w:space="0" w:color="auto"/>
        <w:right w:val="none" w:sz="0" w:space="0" w:color="auto"/>
      </w:divBdr>
    </w:div>
    <w:div w:id="160969286">
      <w:bodyDiv w:val="1"/>
      <w:marLeft w:val="0"/>
      <w:marRight w:val="0"/>
      <w:marTop w:val="0"/>
      <w:marBottom w:val="0"/>
      <w:divBdr>
        <w:top w:val="none" w:sz="0" w:space="0" w:color="auto"/>
        <w:left w:val="none" w:sz="0" w:space="0" w:color="auto"/>
        <w:bottom w:val="none" w:sz="0" w:space="0" w:color="auto"/>
        <w:right w:val="none" w:sz="0" w:space="0" w:color="auto"/>
      </w:divBdr>
    </w:div>
    <w:div w:id="265576863">
      <w:bodyDiv w:val="1"/>
      <w:marLeft w:val="0"/>
      <w:marRight w:val="0"/>
      <w:marTop w:val="0"/>
      <w:marBottom w:val="0"/>
      <w:divBdr>
        <w:top w:val="none" w:sz="0" w:space="0" w:color="auto"/>
        <w:left w:val="none" w:sz="0" w:space="0" w:color="auto"/>
        <w:bottom w:val="none" w:sz="0" w:space="0" w:color="auto"/>
        <w:right w:val="none" w:sz="0" w:space="0" w:color="auto"/>
      </w:divBdr>
    </w:div>
    <w:div w:id="628508236">
      <w:bodyDiv w:val="1"/>
      <w:marLeft w:val="0"/>
      <w:marRight w:val="0"/>
      <w:marTop w:val="0"/>
      <w:marBottom w:val="0"/>
      <w:divBdr>
        <w:top w:val="none" w:sz="0" w:space="0" w:color="auto"/>
        <w:left w:val="none" w:sz="0" w:space="0" w:color="auto"/>
        <w:bottom w:val="none" w:sz="0" w:space="0" w:color="auto"/>
        <w:right w:val="none" w:sz="0" w:space="0" w:color="auto"/>
      </w:divBdr>
    </w:div>
    <w:div w:id="947585909">
      <w:bodyDiv w:val="1"/>
      <w:marLeft w:val="0"/>
      <w:marRight w:val="0"/>
      <w:marTop w:val="0"/>
      <w:marBottom w:val="0"/>
      <w:divBdr>
        <w:top w:val="none" w:sz="0" w:space="0" w:color="auto"/>
        <w:left w:val="none" w:sz="0" w:space="0" w:color="auto"/>
        <w:bottom w:val="none" w:sz="0" w:space="0" w:color="auto"/>
        <w:right w:val="none" w:sz="0" w:space="0" w:color="auto"/>
      </w:divBdr>
    </w:div>
    <w:div w:id="1051541453">
      <w:bodyDiv w:val="1"/>
      <w:marLeft w:val="0"/>
      <w:marRight w:val="0"/>
      <w:marTop w:val="0"/>
      <w:marBottom w:val="0"/>
      <w:divBdr>
        <w:top w:val="none" w:sz="0" w:space="0" w:color="auto"/>
        <w:left w:val="none" w:sz="0" w:space="0" w:color="auto"/>
        <w:bottom w:val="none" w:sz="0" w:space="0" w:color="auto"/>
        <w:right w:val="none" w:sz="0" w:space="0" w:color="auto"/>
      </w:divBdr>
    </w:div>
    <w:div w:id="1193810034">
      <w:bodyDiv w:val="1"/>
      <w:marLeft w:val="0"/>
      <w:marRight w:val="0"/>
      <w:marTop w:val="0"/>
      <w:marBottom w:val="0"/>
      <w:divBdr>
        <w:top w:val="none" w:sz="0" w:space="0" w:color="auto"/>
        <w:left w:val="none" w:sz="0" w:space="0" w:color="auto"/>
        <w:bottom w:val="none" w:sz="0" w:space="0" w:color="auto"/>
        <w:right w:val="none" w:sz="0" w:space="0" w:color="auto"/>
      </w:divBdr>
    </w:div>
    <w:div w:id="1372340688">
      <w:bodyDiv w:val="1"/>
      <w:marLeft w:val="0"/>
      <w:marRight w:val="0"/>
      <w:marTop w:val="0"/>
      <w:marBottom w:val="0"/>
      <w:divBdr>
        <w:top w:val="none" w:sz="0" w:space="0" w:color="auto"/>
        <w:left w:val="none" w:sz="0" w:space="0" w:color="auto"/>
        <w:bottom w:val="none" w:sz="0" w:space="0" w:color="auto"/>
        <w:right w:val="none" w:sz="0" w:space="0" w:color="auto"/>
      </w:divBdr>
    </w:div>
    <w:div w:id="1387951991">
      <w:bodyDiv w:val="1"/>
      <w:marLeft w:val="0"/>
      <w:marRight w:val="0"/>
      <w:marTop w:val="0"/>
      <w:marBottom w:val="0"/>
      <w:divBdr>
        <w:top w:val="none" w:sz="0" w:space="0" w:color="auto"/>
        <w:left w:val="none" w:sz="0" w:space="0" w:color="auto"/>
        <w:bottom w:val="none" w:sz="0" w:space="0" w:color="auto"/>
        <w:right w:val="none" w:sz="0" w:space="0" w:color="auto"/>
      </w:divBdr>
    </w:div>
    <w:div w:id="1396315133">
      <w:bodyDiv w:val="1"/>
      <w:marLeft w:val="0"/>
      <w:marRight w:val="0"/>
      <w:marTop w:val="0"/>
      <w:marBottom w:val="0"/>
      <w:divBdr>
        <w:top w:val="none" w:sz="0" w:space="0" w:color="auto"/>
        <w:left w:val="none" w:sz="0" w:space="0" w:color="auto"/>
        <w:bottom w:val="none" w:sz="0" w:space="0" w:color="auto"/>
        <w:right w:val="none" w:sz="0" w:space="0" w:color="auto"/>
      </w:divBdr>
    </w:div>
    <w:div w:id="1615290503">
      <w:bodyDiv w:val="1"/>
      <w:marLeft w:val="0"/>
      <w:marRight w:val="0"/>
      <w:marTop w:val="0"/>
      <w:marBottom w:val="0"/>
      <w:divBdr>
        <w:top w:val="none" w:sz="0" w:space="0" w:color="auto"/>
        <w:left w:val="none" w:sz="0" w:space="0" w:color="auto"/>
        <w:bottom w:val="none" w:sz="0" w:space="0" w:color="auto"/>
        <w:right w:val="none" w:sz="0" w:space="0" w:color="auto"/>
      </w:divBdr>
    </w:div>
    <w:div w:id="1632512784">
      <w:bodyDiv w:val="1"/>
      <w:marLeft w:val="0"/>
      <w:marRight w:val="0"/>
      <w:marTop w:val="0"/>
      <w:marBottom w:val="0"/>
      <w:divBdr>
        <w:top w:val="none" w:sz="0" w:space="0" w:color="auto"/>
        <w:left w:val="none" w:sz="0" w:space="0" w:color="auto"/>
        <w:bottom w:val="none" w:sz="0" w:space="0" w:color="auto"/>
        <w:right w:val="none" w:sz="0" w:space="0" w:color="auto"/>
      </w:divBdr>
    </w:div>
    <w:div w:id="1680739980">
      <w:bodyDiv w:val="1"/>
      <w:marLeft w:val="0"/>
      <w:marRight w:val="0"/>
      <w:marTop w:val="0"/>
      <w:marBottom w:val="0"/>
      <w:divBdr>
        <w:top w:val="none" w:sz="0" w:space="0" w:color="auto"/>
        <w:left w:val="none" w:sz="0" w:space="0" w:color="auto"/>
        <w:bottom w:val="none" w:sz="0" w:space="0" w:color="auto"/>
        <w:right w:val="none" w:sz="0" w:space="0" w:color="auto"/>
      </w:divBdr>
    </w:div>
    <w:div w:id="1887453169">
      <w:bodyDiv w:val="1"/>
      <w:marLeft w:val="0"/>
      <w:marRight w:val="0"/>
      <w:marTop w:val="0"/>
      <w:marBottom w:val="0"/>
      <w:divBdr>
        <w:top w:val="none" w:sz="0" w:space="0" w:color="auto"/>
        <w:left w:val="none" w:sz="0" w:space="0" w:color="auto"/>
        <w:bottom w:val="none" w:sz="0" w:space="0" w:color="auto"/>
        <w:right w:val="none" w:sz="0" w:space="0" w:color="auto"/>
      </w:divBdr>
    </w:div>
    <w:div w:id="1889145642">
      <w:bodyDiv w:val="1"/>
      <w:marLeft w:val="0"/>
      <w:marRight w:val="0"/>
      <w:marTop w:val="0"/>
      <w:marBottom w:val="0"/>
      <w:divBdr>
        <w:top w:val="none" w:sz="0" w:space="0" w:color="auto"/>
        <w:left w:val="none" w:sz="0" w:space="0" w:color="auto"/>
        <w:bottom w:val="none" w:sz="0" w:space="0" w:color="auto"/>
        <w:right w:val="none" w:sz="0" w:space="0" w:color="auto"/>
      </w:divBdr>
    </w:div>
    <w:div w:id="1933926281">
      <w:bodyDiv w:val="1"/>
      <w:marLeft w:val="0"/>
      <w:marRight w:val="0"/>
      <w:marTop w:val="0"/>
      <w:marBottom w:val="0"/>
      <w:divBdr>
        <w:top w:val="none" w:sz="0" w:space="0" w:color="auto"/>
        <w:left w:val="none" w:sz="0" w:space="0" w:color="auto"/>
        <w:bottom w:val="none" w:sz="0" w:space="0" w:color="auto"/>
        <w:right w:val="none" w:sz="0" w:space="0" w:color="auto"/>
      </w:divBdr>
    </w:div>
    <w:div w:id="2017919876">
      <w:bodyDiv w:val="1"/>
      <w:marLeft w:val="0"/>
      <w:marRight w:val="0"/>
      <w:marTop w:val="0"/>
      <w:marBottom w:val="0"/>
      <w:divBdr>
        <w:top w:val="none" w:sz="0" w:space="0" w:color="auto"/>
        <w:left w:val="none" w:sz="0" w:space="0" w:color="auto"/>
        <w:bottom w:val="none" w:sz="0" w:space="0" w:color="auto"/>
        <w:right w:val="none" w:sz="0" w:space="0" w:color="auto"/>
      </w:divBdr>
    </w:div>
    <w:div w:id="213459545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hyperlink" Target="https://www.google.com/url?q=http://pandia.ru/text/category/vidi_deyatelmznosti/&amp;sa=D&amp;ust=1517665850995000&amp;usg=AFQjCNErz1uPPSp7bcyeh4WcJGjcrnjsgA" TargetMode="External"/><Relationship Id="rId39" Type="http://schemas.openxmlformats.org/officeDocument/2006/relationships/image" Target="media/image20.jpeg"/><Relationship Id="rId21" Type="http://schemas.openxmlformats.org/officeDocument/2006/relationships/image" Target="media/image14.png"/><Relationship Id="rId34" Type="http://schemas.openxmlformats.org/officeDocument/2006/relationships/chart" Target="charts/chart7.xml"/><Relationship Id="rId42" Type="http://schemas.openxmlformats.org/officeDocument/2006/relationships/image" Target="media/image23.jpeg"/><Relationship Id="rId47" Type="http://schemas.openxmlformats.org/officeDocument/2006/relationships/image" Target="media/image28.jpeg"/><Relationship Id="rId50" Type="http://schemas.openxmlformats.org/officeDocument/2006/relationships/image" Target="media/image31.png"/><Relationship Id="rId55" Type="http://schemas.openxmlformats.org/officeDocument/2006/relationships/image" Target="media/image36.pn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footer" Target="footer1.xml"/><Relationship Id="rId33" Type="http://schemas.openxmlformats.org/officeDocument/2006/relationships/chart" Target="charts/chart6.xml"/><Relationship Id="rId38" Type="http://schemas.openxmlformats.org/officeDocument/2006/relationships/chart" Target="charts/chart11.xml"/><Relationship Id="rId46" Type="http://schemas.openxmlformats.org/officeDocument/2006/relationships/image" Target="media/image27.jpeg"/><Relationship Id="rId59"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chart" Target="charts/chart3.xml"/><Relationship Id="rId41" Type="http://schemas.openxmlformats.org/officeDocument/2006/relationships/image" Target="media/image22.jpeg"/><Relationship Id="rId54" Type="http://schemas.openxmlformats.org/officeDocument/2006/relationships/image" Target="media/image35.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jpeg"/><Relationship Id="rId32" Type="http://schemas.openxmlformats.org/officeDocument/2006/relationships/chart" Target="charts/chart5.xml"/><Relationship Id="rId37" Type="http://schemas.openxmlformats.org/officeDocument/2006/relationships/chart" Target="charts/chart10.xml"/><Relationship Id="rId40" Type="http://schemas.openxmlformats.org/officeDocument/2006/relationships/image" Target="media/image21.jpeg"/><Relationship Id="rId45" Type="http://schemas.openxmlformats.org/officeDocument/2006/relationships/image" Target="media/image26.jpeg"/><Relationship Id="rId53" Type="http://schemas.openxmlformats.org/officeDocument/2006/relationships/image" Target="media/image34.png"/><Relationship Id="rId58" Type="http://schemas.openxmlformats.org/officeDocument/2006/relationships/image" Target="media/image39.png"/><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chart" Target="charts/chart2.xml"/><Relationship Id="rId36" Type="http://schemas.openxmlformats.org/officeDocument/2006/relationships/chart" Target="charts/chart9.xml"/><Relationship Id="rId49" Type="http://schemas.openxmlformats.org/officeDocument/2006/relationships/image" Target="media/image30.png"/><Relationship Id="rId57" Type="http://schemas.openxmlformats.org/officeDocument/2006/relationships/image" Target="media/image38.png"/><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chart" Target="charts/chart4.xml"/><Relationship Id="rId44" Type="http://schemas.openxmlformats.org/officeDocument/2006/relationships/image" Target="media/image25.jpeg"/><Relationship Id="rId52" Type="http://schemas.openxmlformats.org/officeDocument/2006/relationships/image" Target="media/image33.png"/><Relationship Id="rId60"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chart" Target="charts/chart1.xml"/><Relationship Id="rId30" Type="http://schemas.openxmlformats.org/officeDocument/2006/relationships/image" Target="media/image19.png"/><Relationship Id="rId35" Type="http://schemas.openxmlformats.org/officeDocument/2006/relationships/chart" Target="charts/chart8.xml"/><Relationship Id="rId43" Type="http://schemas.openxmlformats.org/officeDocument/2006/relationships/image" Target="media/image24.jpeg"/><Relationship Id="rId48" Type="http://schemas.openxmlformats.org/officeDocument/2006/relationships/image" Target="media/image29.png"/><Relationship Id="rId56" Type="http://schemas.openxmlformats.org/officeDocument/2006/relationships/image" Target="media/image37.png"/><Relationship Id="rId8" Type="http://schemas.openxmlformats.org/officeDocument/2006/relationships/image" Target="media/image1.png"/><Relationship Id="rId51" Type="http://schemas.openxmlformats.org/officeDocument/2006/relationships/image" Target="media/image32.png"/><Relationship Id="rId3" Type="http://schemas.openxmlformats.org/officeDocument/2006/relationships/styles" Target="styles.xml"/></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package" Target="../embeddings/_____Microsoft_Excel1.xlsx"/></Relationships>
</file>

<file path=word/charts/_rels/chart10.xml.rels><?xml version="1.0" encoding="UTF-8" standalone="yes"?>
<Relationships xmlns="http://schemas.openxmlformats.org/package/2006/relationships"><Relationship Id="rId3" Type="http://schemas.openxmlformats.org/officeDocument/2006/relationships/package" Target="../embeddings/_____Microsoft_Excel10.xlsx"/><Relationship Id="rId2" Type="http://schemas.microsoft.com/office/2011/relationships/chartColorStyle" Target="colors10.xml"/><Relationship Id="rId1" Type="http://schemas.microsoft.com/office/2011/relationships/chartStyle" Target="style10.xml"/></Relationships>
</file>

<file path=word/charts/_rels/chart11.xml.rels><?xml version="1.0" encoding="UTF-8" standalone="yes"?>
<Relationships xmlns="http://schemas.openxmlformats.org/package/2006/relationships"><Relationship Id="rId3" Type="http://schemas.openxmlformats.org/officeDocument/2006/relationships/themeOverride" Target="../theme/themeOverride9.xml"/><Relationship Id="rId2" Type="http://schemas.microsoft.com/office/2011/relationships/chartColorStyle" Target="colors11.xml"/><Relationship Id="rId1" Type="http://schemas.microsoft.com/office/2011/relationships/chartStyle" Target="style11.xml"/><Relationship Id="rId4" Type="http://schemas.openxmlformats.org/officeDocument/2006/relationships/package" Target="../embeddings/_____Microsoft_Excel11.xlsx"/></Relationships>
</file>

<file path=word/charts/_rels/chart2.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package" Target="../embeddings/_____Microsoft_Excel2.xlsx"/></Relationships>
</file>

<file path=word/charts/_rels/chart3.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3.xml"/><Relationship Id="rId1" Type="http://schemas.microsoft.com/office/2011/relationships/chartStyle" Target="style3.xml"/><Relationship Id="rId4" Type="http://schemas.openxmlformats.org/officeDocument/2006/relationships/package" Target="../embeddings/_____Microsoft_Excel3.xlsx"/></Relationships>
</file>

<file path=word/charts/_rels/chart4.xml.rels><?xml version="1.0" encoding="UTF-8" standalone="yes"?>
<Relationships xmlns="http://schemas.openxmlformats.org/package/2006/relationships"><Relationship Id="rId3" Type="http://schemas.openxmlformats.org/officeDocument/2006/relationships/themeOverride" Target="../theme/themeOverride4.xml"/><Relationship Id="rId2" Type="http://schemas.microsoft.com/office/2011/relationships/chartColorStyle" Target="colors4.xml"/><Relationship Id="rId1" Type="http://schemas.microsoft.com/office/2011/relationships/chartStyle" Target="style4.xml"/><Relationship Id="rId4" Type="http://schemas.openxmlformats.org/officeDocument/2006/relationships/package" Target="../embeddings/_____Microsoft_Excel4.xlsx"/></Relationships>
</file>

<file path=word/charts/_rels/chart5.xml.rels><?xml version="1.0" encoding="UTF-8" standalone="yes"?>
<Relationships xmlns="http://schemas.openxmlformats.org/package/2006/relationships"><Relationship Id="rId3" Type="http://schemas.openxmlformats.org/officeDocument/2006/relationships/themeOverride" Target="../theme/themeOverride5.xml"/><Relationship Id="rId2" Type="http://schemas.microsoft.com/office/2011/relationships/chartColorStyle" Target="colors5.xml"/><Relationship Id="rId1" Type="http://schemas.microsoft.com/office/2011/relationships/chartStyle" Target="style5.xml"/><Relationship Id="rId4" Type="http://schemas.openxmlformats.org/officeDocument/2006/relationships/package" Target="../embeddings/_____Microsoft_Excel5.xlsx"/></Relationships>
</file>

<file path=word/charts/_rels/chart6.xml.rels><?xml version="1.0" encoding="UTF-8" standalone="yes"?>
<Relationships xmlns="http://schemas.openxmlformats.org/package/2006/relationships"><Relationship Id="rId3" Type="http://schemas.openxmlformats.org/officeDocument/2006/relationships/themeOverride" Target="../theme/themeOverride6.xml"/><Relationship Id="rId2" Type="http://schemas.microsoft.com/office/2011/relationships/chartColorStyle" Target="colors6.xml"/><Relationship Id="rId1" Type="http://schemas.microsoft.com/office/2011/relationships/chartStyle" Target="style6.xml"/><Relationship Id="rId4" Type="http://schemas.openxmlformats.org/officeDocument/2006/relationships/package" Target="../embeddings/_____Microsoft_Excel6.xlsx"/></Relationships>
</file>

<file path=word/charts/_rels/chart7.xml.rels><?xml version="1.0" encoding="UTF-8" standalone="yes"?>
<Relationships xmlns="http://schemas.openxmlformats.org/package/2006/relationships"><Relationship Id="rId3" Type="http://schemas.openxmlformats.org/officeDocument/2006/relationships/themeOverride" Target="../theme/themeOverride7.xml"/><Relationship Id="rId2" Type="http://schemas.microsoft.com/office/2011/relationships/chartColorStyle" Target="colors7.xml"/><Relationship Id="rId1" Type="http://schemas.microsoft.com/office/2011/relationships/chartStyle" Target="style7.xml"/><Relationship Id="rId4" Type="http://schemas.openxmlformats.org/officeDocument/2006/relationships/package" Target="../embeddings/_____Microsoft_Excel7.xlsx"/></Relationships>
</file>

<file path=word/charts/_rels/chart8.xml.rels><?xml version="1.0" encoding="UTF-8" standalone="yes"?>
<Relationships xmlns="http://schemas.openxmlformats.org/package/2006/relationships"><Relationship Id="rId3" Type="http://schemas.openxmlformats.org/officeDocument/2006/relationships/themeOverride" Target="../theme/themeOverride8.xml"/><Relationship Id="rId2" Type="http://schemas.microsoft.com/office/2011/relationships/chartColorStyle" Target="colors8.xml"/><Relationship Id="rId1" Type="http://schemas.microsoft.com/office/2011/relationships/chartStyle" Target="style8.xml"/><Relationship Id="rId4" Type="http://schemas.openxmlformats.org/officeDocument/2006/relationships/package" Target="../embeddings/_____Microsoft_Excel8.xlsx"/></Relationships>
</file>

<file path=word/charts/_rels/chart9.xml.rels><?xml version="1.0" encoding="UTF-8" standalone="yes"?>
<Relationships xmlns="http://schemas.openxmlformats.org/package/2006/relationships"><Relationship Id="rId3" Type="http://schemas.openxmlformats.org/officeDocument/2006/relationships/package" Target="../embeddings/_____Microsoft_Excel9.xlsx"/><Relationship Id="rId2" Type="http://schemas.microsoft.com/office/2011/relationships/chartColorStyle" Target="colors9.xml"/><Relationship Id="rId1" Type="http://schemas.microsoft.com/office/2011/relationships/chartStyle" Target="style9.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tx>
            <c:strRef>
              <c:f>Лист1!$B$1</c:f>
              <c:strCache>
                <c:ptCount val="1"/>
                <c:pt idx="0">
                  <c:v>Столбец1</c:v>
                </c:pt>
              </c:strCache>
            </c:strRef>
          </c:tx>
          <c:dPt>
            <c:idx val="0"/>
            <c:bubble3D val="0"/>
            <c:spPr>
              <a:solidFill>
                <a:schemeClr val="accent1"/>
              </a:solidFill>
              <a:ln>
                <a:noFill/>
              </a:ln>
              <a:effectLst>
                <a:outerShdw blurRad="254000" sx="102000" sy="102000" algn="ctr" rotWithShape="0">
                  <a:prstClr val="black">
                    <a:alpha val="20000"/>
                  </a:prstClr>
                </a:outerShdw>
              </a:effectLst>
            </c:spPr>
          </c:dPt>
          <c:dPt>
            <c:idx val="1"/>
            <c:bubble3D val="0"/>
            <c:spPr>
              <a:solidFill>
                <a:schemeClr val="accent2"/>
              </a:solidFill>
              <a:ln>
                <a:noFill/>
              </a:ln>
              <a:effectLst>
                <a:outerShdw blurRad="254000" sx="102000" sy="102000" algn="ctr" rotWithShape="0">
                  <a:prstClr val="black">
                    <a:alpha val="20000"/>
                  </a:prstClr>
                </a:outerShdw>
              </a:effectLst>
            </c:spPr>
          </c:dPt>
          <c:dPt>
            <c:idx val="2"/>
            <c:bubble3D val="0"/>
            <c:spPr>
              <a:solidFill>
                <a:schemeClr val="accent3"/>
              </a:solidFill>
              <a:ln>
                <a:noFill/>
              </a:ln>
              <a:effectLst>
                <a:outerShdw blurRad="254000" sx="102000" sy="102000" algn="ctr" rotWithShape="0">
                  <a:prstClr val="black">
                    <a:alpha val="20000"/>
                  </a:prstClr>
                </a:outerShdw>
              </a:effectLst>
            </c:spPr>
          </c:dPt>
          <c:dPt>
            <c:idx val="3"/>
            <c:bubble3D val="0"/>
            <c:spPr>
              <a:solidFill>
                <a:schemeClr val="accent4"/>
              </a:solidFill>
              <a:ln>
                <a:noFill/>
              </a:ln>
              <a:effectLst>
                <a:outerShdw blurRad="254000" sx="102000" sy="102000" algn="ctr" rotWithShape="0">
                  <a:prstClr val="black">
                    <a:alpha val="20000"/>
                  </a:prstClr>
                </a:outerShdw>
              </a:effectLst>
            </c:spPr>
          </c:dPt>
          <c:dPt>
            <c:idx val="4"/>
            <c:bubble3D val="0"/>
            <c:spPr>
              <a:solidFill>
                <a:schemeClr val="accent5"/>
              </a:solidFill>
              <a:ln>
                <a:noFill/>
              </a:ln>
              <a:effectLst>
                <a:outerShdw blurRad="254000" sx="102000" sy="102000" algn="ctr" rotWithShape="0">
                  <a:prstClr val="black">
                    <a:alpha val="20000"/>
                  </a:prstClr>
                </a:outerShdw>
              </a:effectLst>
            </c:spPr>
          </c:dPt>
          <c:dLbls>
            <c:dLbl>
              <c:idx val="0"/>
              <c:delete val="1"/>
              <c:extLst>
                <c:ext xmlns:c15="http://schemas.microsoft.com/office/drawing/2012/chart" uri="{CE6537A1-D6FC-4f65-9D91-7224C49458BB}"/>
              </c:extLst>
            </c:dLbl>
            <c:dLbl>
              <c:idx val="1"/>
              <c:layout>
                <c:manualLayout>
                  <c:x val="-7.2324964399169706E-3"/>
                  <c:y val="0.12359381964046946"/>
                </c:manualLayout>
              </c:layout>
              <c:dLblPos val="bestFit"/>
              <c:showLegendKey val="0"/>
              <c:showVal val="0"/>
              <c:showCatName val="0"/>
              <c:showSerName val="0"/>
              <c:showPercent val="1"/>
              <c:showBubbleSize val="0"/>
              <c:extLst>
                <c:ext xmlns:c15="http://schemas.microsoft.com/office/drawing/2012/chart" uri="{CE6537A1-D6FC-4f65-9D91-7224C49458BB}"/>
              </c:extLst>
            </c:dLbl>
            <c:dLbl>
              <c:idx val="4"/>
              <c:delete val="1"/>
              <c:extLst>
                <c:ext xmlns:c15="http://schemas.microsoft.com/office/drawing/2012/chart" uri="{CE6537A1-D6FC-4f65-9D91-7224C49458BB}"/>
              </c:extLst>
            </c:dLbl>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330" b="1" i="0" u="none" strike="noStrike" kern="1200" baseline="0">
                    <a:solidFill>
                      <a:schemeClr val="lt1"/>
                    </a:solidFill>
                    <a:latin typeface="+mn-lt"/>
                    <a:ea typeface="+mn-ea"/>
                    <a:cs typeface="+mn-cs"/>
                  </a:defRPr>
                </a:pPr>
                <a:endParaRPr lang="ru-RU"/>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Лист1!$A$2:$A$6</c:f>
              <c:strCache>
                <c:ptCount val="5"/>
                <c:pt idx="0">
                  <c:v>Высший</c:v>
                </c:pt>
                <c:pt idx="1">
                  <c:v>Высокий</c:v>
                </c:pt>
                <c:pt idx="2">
                  <c:v>Средний</c:v>
                </c:pt>
                <c:pt idx="3">
                  <c:v>Низкий</c:v>
                </c:pt>
                <c:pt idx="4">
                  <c:v>Низший</c:v>
                </c:pt>
              </c:strCache>
            </c:strRef>
          </c:cat>
          <c:val>
            <c:numRef>
              <c:f>Лист1!$B$2:$B$6</c:f>
              <c:numCache>
                <c:formatCode>General</c:formatCode>
                <c:ptCount val="5"/>
                <c:pt idx="0">
                  <c:v>0</c:v>
                </c:pt>
                <c:pt idx="1">
                  <c:v>1</c:v>
                </c:pt>
                <c:pt idx="2">
                  <c:v>20</c:v>
                </c:pt>
                <c:pt idx="3">
                  <c:v>4</c:v>
                </c:pt>
                <c:pt idx="4">
                  <c:v>0</c:v>
                </c:pt>
              </c:numCache>
            </c:numRef>
          </c:val>
        </c:ser>
        <c:dLbls>
          <c:dLblPos val="ctr"/>
          <c:showLegendKey val="0"/>
          <c:showVal val="0"/>
          <c:showCatName val="0"/>
          <c:showSerName val="0"/>
          <c:showPercent val="1"/>
          <c:showBubbleSize val="0"/>
          <c:showLeaderLines val="1"/>
        </c:dLbls>
        <c:firstSliceAng val="0"/>
      </c:pieChart>
      <c:spPr>
        <a:noFill/>
        <a:ln>
          <a:noFill/>
        </a:ln>
        <a:effectLst/>
      </c:spPr>
    </c:plotArea>
    <c:legend>
      <c:legendPos val="r"/>
      <c:layout>
        <c:manualLayout>
          <c:xMode val="edge"/>
          <c:yMode val="edge"/>
          <c:x val="0.77976163961202016"/>
          <c:y val="0.45918552327264328"/>
          <c:w val="0.1898108837492492"/>
          <c:h val="0.49471599068984301"/>
        </c:manualLayout>
      </c:layout>
      <c:overlay val="0"/>
      <c:spPr>
        <a:solidFill>
          <a:schemeClr val="lt1">
            <a:lumMod val="95000"/>
            <a:alpha val="39000"/>
          </a:schemeClr>
        </a:solidFill>
        <a:ln>
          <a:noFill/>
        </a:ln>
        <a:effectLst/>
      </c:spPr>
      <c:txPr>
        <a:bodyPr rot="0" spcFirstLastPara="1" vertOverflow="ellipsis" vert="horz" wrap="square" anchor="ctr" anchorCtr="1"/>
        <a:lstStyle/>
        <a:p>
          <a:pPr>
            <a:defRPr sz="1197" b="0" i="0" u="none" strike="noStrike" kern="1200" baseline="0">
              <a:solidFill>
                <a:schemeClr val="dk1">
                  <a:lumMod val="75000"/>
                  <a:lumOff val="25000"/>
                </a:schemeClr>
              </a:solidFill>
              <a:latin typeface="+mn-lt"/>
              <a:ea typeface="+mn-ea"/>
              <a:cs typeface="+mn-cs"/>
            </a:defRPr>
          </a:pPr>
          <a:endParaRPr lang="ru-RU"/>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ru-RU"/>
    </a:p>
  </c:txPr>
  <c:externalData r:id="rId4">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barChart>
        <c:barDir val="col"/>
        <c:grouping val="clustered"/>
        <c:varyColors val="0"/>
        <c:ser>
          <c:idx val="0"/>
          <c:order val="0"/>
          <c:tx>
            <c:strRef>
              <c:f>Лист1!$B$1</c:f>
              <c:strCache>
                <c:ptCount val="1"/>
                <c:pt idx="0">
                  <c:v>Высокий</c:v>
                </c:pt>
              </c:strCache>
            </c:strRef>
          </c:tx>
          <c:spPr>
            <a:solidFill>
              <a:schemeClr val="accent1"/>
            </a:solidFill>
            <a:ln>
              <a:noFill/>
            </a:ln>
            <a:effectLst/>
          </c:spPr>
          <c:invertIfNegative val="0"/>
          <c:cat>
            <c:strRef>
              <c:f>Лист1!$A$2:$A$5</c:f>
              <c:strCache>
                <c:ptCount val="4"/>
                <c:pt idx="0">
                  <c:v>Анализ усвоения знаний о технике "Квиллинг"</c:v>
                </c:pt>
                <c:pt idx="1">
                  <c:v>Методика "Лес"</c:v>
                </c:pt>
                <c:pt idx="2">
                  <c:v>Методика "Вырезание ножницами"</c:v>
                </c:pt>
                <c:pt idx="3">
                  <c:v>Анализ продукта деятельности</c:v>
                </c:pt>
              </c:strCache>
            </c:strRef>
          </c:cat>
          <c:val>
            <c:numRef>
              <c:f>Лист1!$B$2:$B$5</c:f>
              <c:numCache>
                <c:formatCode>General</c:formatCode>
                <c:ptCount val="4"/>
                <c:pt idx="0">
                  <c:v>4</c:v>
                </c:pt>
                <c:pt idx="1">
                  <c:v>3</c:v>
                </c:pt>
                <c:pt idx="2">
                  <c:v>7</c:v>
                </c:pt>
                <c:pt idx="3">
                  <c:v>9</c:v>
                </c:pt>
              </c:numCache>
            </c:numRef>
          </c:val>
        </c:ser>
        <c:ser>
          <c:idx val="1"/>
          <c:order val="1"/>
          <c:tx>
            <c:strRef>
              <c:f>Лист1!$C$1</c:f>
              <c:strCache>
                <c:ptCount val="1"/>
                <c:pt idx="0">
                  <c:v>Средний</c:v>
                </c:pt>
              </c:strCache>
            </c:strRef>
          </c:tx>
          <c:spPr>
            <a:solidFill>
              <a:schemeClr val="accent2"/>
            </a:solidFill>
            <a:ln>
              <a:noFill/>
            </a:ln>
            <a:effectLst/>
          </c:spPr>
          <c:invertIfNegative val="0"/>
          <c:cat>
            <c:strRef>
              <c:f>Лист1!$A$2:$A$5</c:f>
              <c:strCache>
                <c:ptCount val="4"/>
                <c:pt idx="0">
                  <c:v>Анализ усвоения знаний о технике "Квиллинг"</c:v>
                </c:pt>
                <c:pt idx="1">
                  <c:v>Методика "Лес"</c:v>
                </c:pt>
                <c:pt idx="2">
                  <c:v>Методика "Вырезание ножницами"</c:v>
                </c:pt>
                <c:pt idx="3">
                  <c:v>Анализ продукта деятельности</c:v>
                </c:pt>
              </c:strCache>
            </c:strRef>
          </c:cat>
          <c:val>
            <c:numRef>
              <c:f>Лист1!$C$2:$C$5</c:f>
              <c:numCache>
                <c:formatCode>General</c:formatCode>
                <c:ptCount val="4"/>
                <c:pt idx="0">
                  <c:v>20</c:v>
                </c:pt>
                <c:pt idx="1">
                  <c:v>21</c:v>
                </c:pt>
                <c:pt idx="2">
                  <c:v>18</c:v>
                </c:pt>
                <c:pt idx="3">
                  <c:v>16</c:v>
                </c:pt>
              </c:numCache>
            </c:numRef>
          </c:val>
        </c:ser>
        <c:ser>
          <c:idx val="2"/>
          <c:order val="2"/>
          <c:tx>
            <c:strRef>
              <c:f>Лист1!$D$1</c:f>
              <c:strCache>
                <c:ptCount val="1"/>
                <c:pt idx="0">
                  <c:v>Низкий</c:v>
                </c:pt>
              </c:strCache>
            </c:strRef>
          </c:tx>
          <c:spPr>
            <a:solidFill>
              <a:schemeClr val="accent3"/>
            </a:solidFill>
            <a:ln>
              <a:noFill/>
            </a:ln>
            <a:effectLst/>
          </c:spPr>
          <c:invertIfNegative val="0"/>
          <c:cat>
            <c:strRef>
              <c:f>Лист1!$A$2:$A$5</c:f>
              <c:strCache>
                <c:ptCount val="4"/>
                <c:pt idx="0">
                  <c:v>Анализ усвоения знаний о технике "Квиллинг"</c:v>
                </c:pt>
                <c:pt idx="1">
                  <c:v>Методика "Лес"</c:v>
                </c:pt>
                <c:pt idx="2">
                  <c:v>Методика "Вырезание ножницами"</c:v>
                </c:pt>
                <c:pt idx="3">
                  <c:v>Анализ продукта деятельности</c:v>
                </c:pt>
              </c:strCache>
            </c:strRef>
          </c:cat>
          <c:val>
            <c:numRef>
              <c:f>Лист1!$D$2:$D$5</c:f>
              <c:numCache>
                <c:formatCode>General</c:formatCode>
                <c:ptCount val="4"/>
                <c:pt idx="0">
                  <c:v>1</c:v>
                </c:pt>
                <c:pt idx="1">
                  <c:v>1</c:v>
                </c:pt>
                <c:pt idx="2">
                  <c:v>0</c:v>
                </c:pt>
                <c:pt idx="3">
                  <c:v>5</c:v>
                </c:pt>
              </c:numCache>
            </c:numRef>
          </c:val>
        </c:ser>
        <c:dLbls>
          <c:showLegendKey val="0"/>
          <c:showVal val="0"/>
          <c:showCatName val="0"/>
          <c:showSerName val="0"/>
          <c:showPercent val="0"/>
          <c:showBubbleSize val="0"/>
        </c:dLbls>
        <c:gapWidth val="219"/>
        <c:overlap val="-27"/>
        <c:axId val="459569128"/>
        <c:axId val="459567952"/>
      </c:barChart>
      <c:catAx>
        <c:axId val="4595691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59567952"/>
        <c:crosses val="autoZero"/>
        <c:auto val="1"/>
        <c:lblAlgn val="ctr"/>
        <c:lblOffset val="100"/>
        <c:noMultiLvlLbl val="0"/>
      </c:catAx>
      <c:valAx>
        <c:axId val="45956795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5956912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Лист1!$B$1</c:f>
              <c:strCache>
                <c:ptCount val="1"/>
                <c:pt idx="0">
                  <c:v>1 Замер</c:v>
                </c:pt>
              </c:strCache>
            </c:strRef>
          </c:tx>
          <c:spPr>
            <a:gradFill rotWithShape="1">
              <a:gsLst>
                <a:gs pos="0">
                  <a:schemeClr val="accent1"/>
                </a:gs>
                <a:gs pos="90000">
                  <a:schemeClr val="accent1">
                    <a:shade val="100000"/>
                    <a:satMod val="105000"/>
                  </a:schemeClr>
                </a:gs>
                <a:gs pos="100000">
                  <a:schemeClr val="accent1">
                    <a:shade val="80000"/>
                    <a:satMod val="120000"/>
                  </a:schemeClr>
                </a:gs>
              </a:gsLst>
              <a:path path="circle">
                <a:fillToRect l="100000" t="100000" r="100000" b="100000"/>
              </a:path>
            </a:gradFill>
            <a:ln>
              <a:noFill/>
            </a:ln>
            <a:effectLst>
              <a:outerShdw blurRad="38100" dist="25400" dir="5400000" rotWithShape="0">
                <a:srgbClr val="000000">
                  <a:alpha val="45000"/>
                </a:srgbClr>
              </a:outerShdw>
            </a:effectLst>
            <a:sp3d/>
          </c:spPr>
          <c:invertIfNegative val="0"/>
          <c:dLbls>
            <c:dLbl>
              <c:idx val="0"/>
              <c:layout>
                <c:manualLayout>
                  <c:x val="-2.5727607637372005E-3"/>
                  <c:y val="0.10377358490566038"/>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3.8591411456058477E-3"/>
                  <c:y val="0.10062893081760994"/>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9.4333471588717102E-17"/>
                  <c:y val="8.8050314465408799E-2"/>
                </c:manualLayout>
              </c:layout>
              <c:showLegendKey val="0"/>
              <c:showVal val="1"/>
              <c:showCatName val="0"/>
              <c:showSerName val="0"/>
              <c:showPercent val="0"/>
              <c:showBubbleSize val="0"/>
              <c:extLst>
                <c:ext xmlns:c15="http://schemas.microsoft.com/office/drawing/2012/chart" uri="{CE6537A1-D6FC-4f65-9D91-7224C49458BB}"/>
              </c:extLst>
            </c:dLbl>
            <c:dLbl>
              <c:idx val="3"/>
              <c:layout>
                <c:manualLayout>
                  <c:x val="-9.4333471588717102E-17"/>
                  <c:y val="8.4905660377358486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600" b="1" i="0" u="none" strike="noStrike" kern="1200" baseline="0">
                    <a:solidFill>
                      <a:schemeClr val="tx1"/>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Лист1!$A$2:$A$5</c:f>
              <c:strCache>
                <c:ptCount val="4"/>
                <c:pt idx="0">
                  <c:v>Анализ усвоения знаний</c:v>
                </c:pt>
                <c:pt idx="1">
                  <c:v>Методика "Лес"</c:v>
                </c:pt>
                <c:pt idx="2">
                  <c:v>Методика "Вырезания ножницами"</c:v>
                </c:pt>
                <c:pt idx="3">
                  <c:v>Анализ продукта деятельностти</c:v>
                </c:pt>
              </c:strCache>
            </c:strRef>
          </c:cat>
          <c:val>
            <c:numRef>
              <c:f>Лист1!$B$2:$B$5</c:f>
              <c:numCache>
                <c:formatCode>General</c:formatCode>
                <c:ptCount val="4"/>
                <c:pt idx="0" formatCode="@">
                  <c:v>5.8</c:v>
                </c:pt>
                <c:pt idx="1">
                  <c:v>1.8</c:v>
                </c:pt>
                <c:pt idx="2">
                  <c:v>1.8</c:v>
                </c:pt>
                <c:pt idx="3">
                  <c:v>5.2</c:v>
                </c:pt>
              </c:numCache>
            </c:numRef>
          </c:val>
        </c:ser>
        <c:ser>
          <c:idx val="1"/>
          <c:order val="1"/>
          <c:tx>
            <c:strRef>
              <c:f>Лист1!$C$1</c:f>
              <c:strCache>
                <c:ptCount val="1"/>
                <c:pt idx="0">
                  <c:v>2 Замер</c:v>
                </c:pt>
              </c:strCache>
            </c:strRef>
          </c:tx>
          <c:spPr>
            <a:gradFill rotWithShape="1">
              <a:gsLst>
                <a:gs pos="0">
                  <a:schemeClr val="accent2"/>
                </a:gs>
                <a:gs pos="90000">
                  <a:schemeClr val="accent2">
                    <a:shade val="100000"/>
                    <a:satMod val="105000"/>
                  </a:schemeClr>
                </a:gs>
                <a:gs pos="100000">
                  <a:schemeClr val="accent2">
                    <a:shade val="80000"/>
                    <a:satMod val="120000"/>
                  </a:schemeClr>
                </a:gs>
              </a:gsLst>
              <a:path path="circle">
                <a:fillToRect l="100000" t="100000" r="100000" b="100000"/>
              </a:path>
            </a:gradFill>
            <a:ln>
              <a:noFill/>
            </a:ln>
            <a:effectLst>
              <a:outerShdw blurRad="38100" dist="25400" dir="5400000" rotWithShape="0">
                <a:srgbClr val="000000">
                  <a:alpha val="45000"/>
                </a:srgbClr>
              </a:outerShdw>
            </a:effectLst>
            <a:sp3d/>
          </c:spPr>
          <c:invertIfNegative val="0"/>
          <c:dLbls>
            <c:dLbl>
              <c:idx val="0"/>
              <c:layout>
                <c:manualLayout>
                  <c:x val="1.2863803818686003E-3"/>
                  <c:y val="9.4339622641509441E-2"/>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4.7166735794358551E-17"/>
                  <c:y val="9.4339622641509441E-2"/>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1.2863803818686946E-3"/>
                  <c:y val="9.1194968553459113E-2"/>
                </c:manualLayout>
              </c:layout>
              <c:showLegendKey val="0"/>
              <c:showVal val="1"/>
              <c:showCatName val="0"/>
              <c:showSerName val="0"/>
              <c:showPercent val="0"/>
              <c:showBubbleSize val="0"/>
              <c:extLst>
                <c:ext xmlns:c15="http://schemas.microsoft.com/office/drawing/2012/chart" uri="{CE6537A1-D6FC-4f65-9D91-7224C49458BB}"/>
              </c:extLst>
            </c:dLbl>
            <c:dLbl>
              <c:idx val="3"/>
              <c:layout>
                <c:manualLayout>
                  <c:x val="0"/>
                  <c:y val="8.8050314465408799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600" b="1" i="0" u="none" strike="noStrike" kern="1200" baseline="0">
                    <a:solidFill>
                      <a:schemeClr val="tx1"/>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Лист1!$A$2:$A$5</c:f>
              <c:strCache>
                <c:ptCount val="4"/>
                <c:pt idx="0">
                  <c:v>Анализ усвоения знаний</c:v>
                </c:pt>
                <c:pt idx="1">
                  <c:v>Методика "Лес"</c:v>
                </c:pt>
                <c:pt idx="2">
                  <c:v>Методика "Вырезания ножницами"</c:v>
                </c:pt>
                <c:pt idx="3">
                  <c:v>Анализ продукта деятельностти</c:v>
                </c:pt>
              </c:strCache>
            </c:strRef>
          </c:cat>
          <c:val>
            <c:numRef>
              <c:f>Лист1!$C$2:$C$5</c:f>
              <c:numCache>
                <c:formatCode>General</c:formatCode>
                <c:ptCount val="4"/>
                <c:pt idx="0">
                  <c:v>6.4</c:v>
                </c:pt>
                <c:pt idx="1">
                  <c:v>2.08</c:v>
                </c:pt>
                <c:pt idx="2">
                  <c:v>2.2799999999999998</c:v>
                </c:pt>
                <c:pt idx="3">
                  <c:v>7.04</c:v>
                </c:pt>
              </c:numCache>
            </c:numRef>
          </c:val>
        </c:ser>
        <c:dLbls>
          <c:showLegendKey val="0"/>
          <c:showVal val="1"/>
          <c:showCatName val="0"/>
          <c:showSerName val="0"/>
          <c:showPercent val="0"/>
          <c:showBubbleSize val="0"/>
        </c:dLbls>
        <c:gapWidth val="150"/>
        <c:shape val="box"/>
        <c:axId val="525960352"/>
        <c:axId val="525960744"/>
        <c:axId val="0"/>
      </c:bar3DChart>
      <c:catAx>
        <c:axId val="525960352"/>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1197" b="0" i="0" u="none" strike="noStrike" kern="1200" baseline="0">
                <a:solidFill>
                  <a:schemeClr val="tx2"/>
                </a:solidFill>
                <a:latin typeface="+mn-lt"/>
                <a:ea typeface="+mn-ea"/>
                <a:cs typeface="+mn-cs"/>
              </a:defRPr>
            </a:pPr>
            <a:endParaRPr lang="ru-RU"/>
          </a:p>
        </c:txPr>
        <c:crossAx val="525960744"/>
        <c:crosses val="autoZero"/>
        <c:auto val="1"/>
        <c:lblAlgn val="ctr"/>
        <c:lblOffset val="100"/>
        <c:noMultiLvlLbl val="0"/>
      </c:catAx>
      <c:valAx>
        <c:axId val="525960744"/>
        <c:scaling>
          <c:orientation val="minMax"/>
        </c:scaling>
        <c:delete val="0"/>
        <c:axPos val="l"/>
        <c:majorGridlines>
          <c:spPr>
            <a:ln w="9525" cap="flat" cmpd="sng" algn="ctr">
              <a:solidFill>
                <a:schemeClr val="tx2">
                  <a:lumMod val="15000"/>
                  <a:lumOff val="85000"/>
                </a:schemeClr>
              </a:solidFill>
              <a:round/>
            </a:ln>
            <a:effectLst/>
          </c:spPr>
        </c:majorGridlines>
        <c:numFmt formatCode="@" sourceLinked="1"/>
        <c:majorTickMark val="none"/>
        <c:minorTickMark val="none"/>
        <c:tickLblPos val="nextTo"/>
        <c:spPr>
          <a:noFill/>
          <a:ln>
            <a:noFill/>
          </a:ln>
          <a:effectLst/>
        </c:spPr>
        <c:txPr>
          <a:bodyPr rot="-60000000" spcFirstLastPara="1" vertOverflow="ellipsis" vert="horz" wrap="square" anchor="ctr" anchorCtr="1"/>
          <a:lstStyle/>
          <a:p>
            <a:pPr>
              <a:defRPr sz="1197" b="0" i="0" u="none" strike="noStrike" kern="1200" baseline="0">
                <a:solidFill>
                  <a:schemeClr val="tx2"/>
                </a:solidFill>
                <a:latin typeface="+mn-lt"/>
                <a:ea typeface="+mn-ea"/>
                <a:cs typeface="+mn-cs"/>
              </a:defRPr>
            </a:pPr>
            <a:endParaRPr lang="ru-RU"/>
          </a:p>
        </c:txPr>
        <c:crossAx val="52596035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197" b="0" i="0" u="none" strike="noStrike" kern="1200" baseline="0">
              <a:solidFill>
                <a:schemeClr val="tx2"/>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ru-RU"/>
    </a:p>
  </c:txPr>
  <c:externalData r:id="rId4">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dk1" tx1="lt1" bg2="dk2" tx2="lt2" accent1="accent1" accent2="accent2" accent3="accent3" accent4="accent4" accent5="accent5" accent6="accent6" hlink="hlink" folHlink="folHlink"/>
  <c:chart>
    <c:autoTitleDeleted val="1"/>
    <c:plotArea>
      <c:layout/>
      <c:pieChart>
        <c:varyColors val="1"/>
        <c:ser>
          <c:idx val="0"/>
          <c:order val="0"/>
          <c:tx>
            <c:strRef>
              <c:f>Лист1!$B$1</c:f>
              <c:strCache>
                <c:ptCount val="1"/>
                <c:pt idx="0">
                  <c:v>Продажи</c:v>
                </c:pt>
              </c:strCache>
            </c:strRef>
          </c:tx>
          <c:dPt>
            <c:idx val="0"/>
            <c:bubble3D val="0"/>
            <c:spPr>
              <a:solidFill>
                <a:schemeClr val="accent1"/>
              </a:solidFill>
              <a:ln>
                <a:noFill/>
              </a:ln>
              <a:effectLst>
                <a:outerShdw blurRad="254000" sx="102000" sy="102000" algn="ctr" rotWithShape="0">
                  <a:prstClr val="black">
                    <a:alpha val="20000"/>
                  </a:prstClr>
                </a:outerShdw>
              </a:effectLst>
            </c:spPr>
          </c:dPt>
          <c:dPt>
            <c:idx val="1"/>
            <c:bubble3D val="0"/>
            <c:spPr>
              <a:solidFill>
                <a:schemeClr val="accent2"/>
              </a:solidFill>
              <a:ln>
                <a:noFill/>
              </a:ln>
              <a:effectLst>
                <a:outerShdw blurRad="254000" sx="102000" sy="102000" algn="ctr" rotWithShape="0">
                  <a:prstClr val="black">
                    <a:alpha val="20000"/>
                  </a:prstClr>
                </a:outerShdw>
              </a:effectLst>
            </c:spPr>
          </c:dPt>
          <c:dPt>
            <c:idx val="2"/>
            <c:bubble3D val="0"/>
            <c:spPr>
              <a:solidFill>
                <a:schemeClr val="accent3"/>
              </a:solidFill>
              <a:ln>
                <a:noFill/>
              </a:ln>
              <a:effectLst>
                <a:outerShdw blurRad="254000" sx="102000" sy="102000" algn="ctr" rotWithShape="0">
                  <a:prstClr val="black">
                    <a:alpha val="20000"/>
                  </a:prstClr>
                </a:outerShdw>
              </a:effectLst>
            </c:spPr>
          </c:dPt>
          <c:dPt>
            <c:idx val="3"/>
            <c:bubble3D val="0"/>
            <c:spPr>
              <a:solidFill>
                <a:schemeClr val="accent4"/>
              </a:solidFill>
              <a:ln>
                <a:noFill/>
              </a:ln>
              <a:effectLst>
                <a:outerShdw blurRad="254000" sx="102000" sy="102000" algn="ctr" rotWithShape="0">
                  <a:prstClr val="black">
                    <a:alpha val="20000"/>
                  </a:prstClr>
                </a:outerShdw>
              </a:effectLst>
            </c:spPr>
          </c:dPt>
          <c:dPt>
            <c:idx val="4"/>
            <c:bubble3D val="0"/>
            <c:spPr>
              <a:solidFill>
                <a:schemeClr val="accent5"/>
              </a:solidFill>
              <a:ln>
                <a:noFill/>
              </a:ln>
              <a:effectLst>
                <a:outerShdw blurRad="254000" sx="102000" sy="102000" algn="ctr" rotWithShape="0">
                  <a:prstClr val="black">
                    <a:alpha val="20000"/>
                  </a:prstClr>
                </a:outerShdw>
              </a:effectLst>
            </c:spPr>
          </c:dPt>
          <c:dLbls>
            <c:dLbl>
              <c:idx val="0"/>
              <c:delete val="1"/>
              <c:extLst>
                <c:ext xmlns:c15="http://schemas.microsoft.com/office/drawing/2012/chart" uri="{CE6537A1-D6FC-4f65-9D91-7224C49458BB}"/>
              </c:extLst>
            </c:dLbl>
            <c:dLbl>
              <c:idx val="3"/>
              <c:layout>
                <c:manualLayout>
                  <c:x val="2.3021604507280965E-2"/>
                  <c:y val="0.12658149270968674"/>
                </c:manualLayout>
              </c:layout>
              <c:dLblPos val="bestFit"/>
              <c:showLegendKey val="0"/>
              <c:showVal val="0"/>
              <c:showCatName val="0"/>
              <c:showSerName val="0"/>
              <c:showPercent val="1"/>
              <c:showBubbleSize val="0"/>
              <c:extLst>
                <c:ext xmlns:c15="http://schemas.microsoft.com/office/drawing/2012/chart" uri="{CE6537A1-D6FC-4f65-9D91-7224C49458BB}"/>
              </c:extLst>
            </c:dLbl>
            <c:spPr>
              <a:pattFill prst="pct75">
                <a:fgClr>
                  <a:srgbClr val="000000">
                    <a:lumMod val="75000"/>
                    <a:lumOff val="25000"/>
                  </a:srgbClr>
                </a:fgClr>
                <a:bgClr>
                  <a:srgbClr val="000000">
                    <a:lumMod val="65000"/>
                    <a:lumOff val="35000"/>
                  </a:srgb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330" b="1" i="0" u="none" strike="noStrike" kern="1200" baseline="0">
                    <a:solidFill>
                      <a:schemeClr val="lt1"/>
                    </a:solidFill>
                    <a:latin typeface="+mn-lt"/>
                    <a:ea typeface="+mn-ea"/>
                    <a:cs typeface="+mn-cs"/>
                  </a:defRPr>
                </a:pPr>
                <a:endParaRPr lang="ru-RU"/>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Лист1!$A$2:$A$6</c:f>
              <c:strCache>
                <c:ptCount val="5"/>
                <c:pt idx="0">
                  <c:v>Высший</c:v>
                </c:pt>
                <c:pt idx="1">
                  <c:v>Высокий</c:v>
                </c:pt>
                <c:pt idx="2">
                  <c:v>Средний</c:v>
                </c:pt>
                <c:pt idx="3">
                  <c:v>Низкий</c:v>
                </c:pt>
                <c:pt idx="4">
                  <c:v>Низший</c:v>
                </c:pt>
              </c:strCache>
            </c:strRef>
          </c:cat>
          <c:val>
            <c:numRef>
              <c:f>Лист1!$B$2:$B$6</c:f>
              <c:numCache>
                <c:formatCode>General</c:formatCode>
                <c:ptCount val="5"/>
                <c:pt idx="0">
                  <c:v>0</c:v>
                </c:pt>
                <c:pt idx="1">
                  <c:v>4</c:v>
                </c:pt>
                <c:pt idx="2">
                  <c:v>20</c:v>
                </c:pt>
                <c:pt idx="3">
                  <c:v>1</c:v>
                </c:pt>
                <c:pt idx="4">
                  <c:v>0</c:v>
                </c:pt>
              </c:numCache>
            </c:numRef>
          </c:val>
        </c:ser>
        <c:dLbls>
          <c:dLblPos val="ctr"/>
          <c:showLegendKey val="0"/>
          <c:showVal val="0"/>
          <c:showCatName val="0"/>
          <c:showSerName val="0"/>
          <c:showPercent val="1"/>
          <c:showBubbleSize val="0"/>
          <c:showLeaderLines val="1"/>
        </c:dLbls>
        <c:firstSliceAng val="0"/>
      </c:pieChart>
      <c:spPr>
        <a:noFill/>
        <a:ln>
          <a:noFill/>
        </a:ln>
        <a:effectLst/>
      </c:spPr>
    </c:plotArea>
    <c:legend>
      <c:legendPos val="r"/>
      <c:layout>
        <c:manualLayout>
          <c:xMode val="edge"/>
          <c:yMode val="edge"/>
          <c:x val="0.77253509554960453"/>
          <c:y val="0.45436695134711724"/>
          <c:w val="0.20772435171491888"/>
          <c:h val="0.49215667362292409"/>
        </c:manualLayout>
      </c:layout>
      <c:overlay val="0"/>
      <c:spPr>
        <a:solidFill>
          <a:schemeClr val="lt1">
            <a:lumMod val="95000"/>
            <a:alpha val="39000"/>
          </a:schemeClr>
        </a:solidFill>
        <a:ln>
          <a:noFill/>
        </a:ln>
        <a:effectLst/>
      </c:spPr>
      <c:txPr>
        <a:bodyPr rot="0" spcFirstLastPara="1" vertOverflow="ellipsis" vert="horz" wrap="square" anchor="ctr" anchorCtr="1"/>
        <a:lstStyle/>
        <a:p>
          <a:pPr>
            <a:defRPr sz="1197" b="0" i="0" u="none" strike="noStrike" kern="1200" baseline="0">
              <a:solidFill>
                <a:schemeClr val="dk1">
                  <a:lumMod val="75000"/>
                  <a:lumOff val="25000"/>
                </a:schemeClr>
              </a:solidFill>
              <a:latin typeface="+mn-lt"/>
              <a:ea typeface="+mn-ea"/>
              <a:cs typeface="+mn-cs"/>
            </a:defRPr>
          </a:pPr>
          <a:endParaRPr lang="ru-RU"/>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ru-RU"/>
    </a:p>
  </c:txPr>
  <c:externalData r:id="rId4">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dk1" tx1="lt1" bg2="dk2" tx2="lt2" accent1="accent1" accent2="accent2" accent3="accent3" accent4="accent4" accent5="accent5" accent6="accent6" hlink="hlink" folHlink="folHlink"/>
  <c:chart>
    <c:autoTitleDeleted val="1"/>
    <c:plotArea>
      <c:layout>
        <c:manualLayout>
          <c:layoutTarget val="inner"/>
          <c:xMode val="edge"/>
          <c:yMode val="edge"/>
          <c:x val="4.2057091897329257E-2"/>
          <c:y val="3.8515406162464988E-2"/>
          <c:w val="0.70746108427267851"/>
          <c:h val="0.92296918767507008"/>
        </c:manualLayout>
      </c:layout>
      <c:pieChart>
        <c:varyColors val="1"/>
        <c:ser>
          <c:idx val="0"/>
          <c:order val="0"/>
          <c:tx>
            <c:strRef>
              <c:f>Лист1!$B$1</c:f>
              <c:strCache>
                <c:ptCount val="1"/>
                <c:pt idx="0">
                  <c:v>Продажи</c:v>
                </c:pt>
              </c:strCache>
            </c:strRef>
          </c:tx>
          <c:dPt>
            <c:idx val="0"/>
            <c:bubble3D val="0"/>
            <c:spPr>
              <a:solidFill>
                <a:schemeClr val="accent1"/>
              </a:solidFill>
              <a:ln>
                <a:noFill/>
              </a:ln>
              <a:effectLst>
                <a:outerShdw blurRad="254000" sx="102000" sy="102000" algn="ctr" rotWithShape="0">
                  <a:prstClr val="black">
                    <a:alpha val="20000"/>
                  </a:prstClr>
                </a:outerShdw>
              </a:effectLst>
            </c:spPr>
          </c:dPt>
          <c:dPt>
            <c:idx val="1"/>
            <c:bubble3D val="0"/>
            <c:spPr>
              <a:solidFill>
                <a:schemeClr val="accent2"/>
              </a:solidFill>
              <a:ln>
                <a:noFill/>
              </a:ln>
              <a:effectLst>
                <a:outerShdw blurRad="254000" sx="102000" sy="102000" algn="ctr" rotWithShape="0">
                  <a:prstClr val="black">
                    <a:alpha val="20000"/>
                  </a:prstClr>
                </a:outerShdw>
              </a:effectLst>
            </c:spPr>
          </c:dPt>
          <c:dPt>
            <c:idx val="2"/>
            <c:bubble3D val="0"/>
            <c:spPr>
              <a:solidFill>
                <a:schemeClr val="accent3"/>
              </a:solidFill>
              <a:ln>
                <a:noFill/>
              </a:ln>
              <a:effectLst>
                <a:outerShdw blurRad="254000" sx="102000" sy="102000" algn="ctr" rotWithShape="0">
                  <a:prstClr val="black">
                    <a:alpha val="20000"/>
                  </a:prstClr>
                </a:outerShdw>
              </a:effectLst>
            </c:spPr>
          </c:dPt>
          <c:dPt>
            <c:idx val="3"/>
            <c:bubble3D val="0"/>
            <c:spPr>
              <a:solidFill>
                <a:schemeClr val="accent4"/>
              </a:solidFill>
              <a:ln>
                <a:noFill/>
              </a:ln>
              <a:effectLst>
                <a:outerShdw blurRad="254000" sx="102000" sy="102000" algn="ctr" rotWithShape="0">
                  <a:prstClr val="black">
                    <a:alpha val="20000"/>
                  </a:prstClr>
                </a:outerShdw>
              </a:effectLst>
            </c:spPr>
          </c:dPt>
          <c:dLbls>
            <c:spPr>
              <a:pattFill prst="pct75">
                <a:fgClr>
                  <a:srgbClr val="000000">
                    <a:lumMod val="75000"/>
                    <a:lumOff val="25000"/>
                  </a:srgbClr>
                </a:fgClr>
                <a:bgClr>
                  <a:srgbClr val="000000">
                    <a:lumMod val="65000"/>
                    <a:lumOff val="35000"/>
                  </a:srgb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330" b="1" i="0" u="none" strike="noStrike" kern="1200" baseline="0">
                    <a:solidFill>
                      <a:schemeClr val="lt1"/>
                    </a:solidFill>
                    <a:latin typeface="+mn-lt"/>
                    <a:ea typeface="+mn-ea"/>
                    <a:cs typeface="+mn-cs"/>
                  </a:defRPr>
                </a:pPr>
                <a:endParaRPr lang="ru-RU"/>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Лист1!$A$2:$A$5</c:f>
              <c:strCache>
                <c:ptCount val="3"/>
                <c:pt idx="0">
                  <c:v>Высокий</c:v>
                </c:pt>
                <c:pt idx="1">
                  <c:v>Средний</c:v>
                </c:pt>
                <c:pt idx="2">
                  <c:v>Низкий</c:v>
                </c:pt>
              </c:strCache>
            </c:strRef>
          </c:cat>
          <c:val>
            <c:numRef>
              <c:f>Лист1!$B$2:$B$5</c:f>
              <c:numCache>
                <c:formatCode>General</c:formatCode>
                <c:ptCount val="4"/>
                <c:pt idx="0">
                  <c:v>3</c:v>
                </c:pt>
                <c:pt idx="1">
                  <c:v>21</c:v>
                </c:pt>
                <c:pt idx="2">
                  <c:v>1</c:v>
                </c:pt>
              </c:numCache>
            </c:numRef>
          </c:val>
        </c:ser>
        <c:dLbls>
          <c:dLblPos val="ctr"/>
          <c:showLegendKey val="0"/>
          <c:showVal val="0"/>
          <c:showCatName val="0"/>
          <c:showSerName val="0"/>
          <c:showPercent val="1"/>
          <c:showBubbleSize val="0"/>
          <c:showLeaderLines val="1"/>
        </c:dLbls>
        <c:firstSliceAng val="0"/>
      </c:pieChart>
      <c:spPr>
        <a:noFill/>
        <a:ln>
          <a:noFill/>
        </a:ln>
        <a:effectLst/>
      </c:spPr>
    </c:plotArea>
    <c:legend>
      <c:legendPos val="r"/>
      <c:layout>
        <c:manualLayout>
          <c:xMode val="edge"/>
          <c:yMode val="edge"/>
          <c:x val="0.78352373827667676"/>
          <c:y val="0.55451312880495751"/>
          <c:w val="0.19768935887844938"/>
          <c:h val="0.34394746299866041"/>
        </c:manualLayout>
      </c:layout>
      <c:overlay val="0"/>
      <c:spPr>
        <a:solidFill>
          <a:schemeClr val="lt1">
            <a:lumMod val="95000"/>
            <a:alpha val="39000"/>
          </a:schemeClr>
        </a:solidFill>
        <a:ln>
          <a:noFill/>
        </a:ln>
        <a:effectLst/>
      </c:spPr>
      <c:txPr>
        <a:bodyPr rot="0" spcFirstLastPara="1" vertOverflow="ellipsis" vert="horz" wrap="square" anchor="ctr" anchorCtr="1"/>
        <a:lstStyle/>
        <a:p>
          <a:pPr>
            <a:defRPr sz="1197" b="0" i="0" u="none" strike="noStrike" kern="1200" baseline="0">
              <a:solidFill>
                <a:schemeClr val="dk1">
                  <a:lumMod val="75000"/>
                  <a:lumOff val="25000"/>
                </a:schemeClr>
              </a:solidFill>
              <a:latin typeface="+mn-lt"/>
              <a:ea typeface="+mn-ea"/>
              <a:cs typeface="+mn-cs"/>
            </a:defRPr>
          </a:pPr>
          <a:endParaRPr lang="ru-RU"/>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ru-RU"/>
    </a:p>
  </c:txPr>
  <c:externalData r:id="rId4">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4.069957935721611E-2"/>
          <c:y val="5.1890362771043662E-2"/>
          <c:w val="0.74715277330002383"/>
          <c:h val="0.90244786583441061"/>
        </c:manualLayout>
      </c:layout>
      <c:pieChart>
        <c:varyColors val="1"/>
        <c:ser>
          <c:idx val="0"/>
          <c:order val="0"/>
          <c:tx>
            <c:strRef>
              <c:f>Лист1!$B$1</c:f>
              <c:strCache>
                <c:ptCount val="1"/>
                <c:pt idx="0">
                  <c:v>Продажи</c:v>
                </c:pt>
              </c:strCache>
            </c:strRef>
          </c:tx>
          <c:dPt>
            <c:idx val="0"/>
            <c:bubble3D val="0"/>
            <c:spPr>
              <a:solidFill>
                <a:schemeClr val="accent1"/>
              </a:solidFill>
              <a:ln>
                <a:noFill/>
              </a:ln>
              <a:effectLst>
                <a:outerShdw blurRad="254000" sx="102000" sy="102000" algn="ctr" rotWithShape="0">
                  <a:prstClr val="black">
                    <a:alpha val="20000"/>
                  </a:prstClr>
                </a:outerShdw>
              </a:effectLst>
            </c:spPr>
          </c:dPt>
          <c:dPt>
            <c:idx val="1"/>
            <c:bubble3D val="0"/>
            <c:spPr>
              <a:solidFill>
                <a:schemeClr val="accent2"/>
              </a:solidFill>
              <a:ln>
                <a:noFill/>
              </a:ln>
              <a:effectLst>
                <a:outerShdw blurRad="254000" sx="102000" sy="102000" algn="ctr" rotWithShape="0">
                  <a:prstClr val="black">
                    <a:alpha val="20000"/>
                  </a:prstClr>
                </a:outerShdw>
              </a:effectLst>
            </c:spPr>
          </c:dPt>
          <c:dPt>
            <c:idx val="2"/>
            <c:bubble3D val="0"/>
            <c:spPr>
              <a:solidFill>
                <a:schemeClr val="accent3"/>
              </a:solidFill>
              <a:ln>
                <a:noFill/>
              </a:ln>
              <a:effectLst>
                <a:outerShdw blurRad="254000" sx="102000" sy="102000" algn="ctr" rotWithShape="0">
                  <a:prstClr val="black">
                    <a:alpha val="20000"/>
                  </a:prstClr>
                </a:outerShdw>
              </a:effectLst>
            </c:spPr>
          </c:dPt>
          <c:dPt>
            <c:idx val="3"/>
            <c:bubble3D val="0"/>
            <c:spPr>
              <a:solidFill>
                <a:schemeClr val="accent4"/>
              </a:solidFill>
              <a:ln>
                <a:noFill/>
              </a:ln>
              <a:effectLst>
                <a:outerShdw blurRad="254000" sx="102000" sy="102000" algn="ctr" rotWithShape="0">
                  <a:prstClr val="black">
                    <a:alpha val="20000"/>
                  </a:prstClr>
                </a:outerShdw>
              </a:effectLst>
            </c:spPr>
          </c:dPt>
          <c:dLbls>
            <c:dLbl>
              <c:idx val="0"/>
              <c:delete val="1"/>
              <c:extLst>
                <c:ext xmlns:c15="http://schemas.microsoft.com/office/drawing/2012/chart" uri="{CE6537A1-D6FC-4f65-9D91-7224C49458BB}"/>
              </c:extLst>
            </c:dLbl>
            <c:dLbl>
              <c:idx val="1"/>
              <c:layout>
                <c:manualLayout>
                  <c:x val="-4.7580374211091778E-2"/>
                  <c:y val="-0.33852795523201107"/>
                </c:manualLayout>
              </c:layout>
              <c:dLblPos val="bestFit"/>
              <c:showLegendKey val="0"/>
              <c:showVal val="0"/>
              <c:showCatName val="0"/>
              <c:showSerName val="0"/>
              <c:showPercent val="1"/>
              <c:showBubbleSize val="0"/>
              <c:extLst>
                <c:ext xmlns:c15="http://schemas.microsoft.com/office/drawing/2012/chart" uri="{CE6537A1-D6FC-4f65-9D91-7224C49458BB}"/>
              </c:extLst>
            </c:dLbl>
            <c:dLbl>
              <c:idx val="2"/>
              <c:layout>
                <c:manualLayout>
                  <c:x val="8.017968404269446E-2"/>
                  <c:y val="0.2084093497746744"/>
                </c:manualLayout>
              </c:layout>
              <c:dLblPos val="bestFit"/>
              <c:showLegendKey val="0"/>
              <c:showVal val="0"/>
              <c:showCatName val="0"/>
              <c:showSerName val="0"/>
              <c:showPercent val="1"/>
              <c:showBubbleSize val="0"/>
              <c:extLst>
                <c:ext xmlns:c15="http://schemas.microsoft.com/office/drawing/2012/chart" uri="{CE6537A1-D6FC-4f65-9D91-7224C49458BB}"/>
              </c:extLst>
            </c:dLbl>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330" b="1" i="0" u="none" strike="noStrike" kern="1200" baseline="0">
                    <a:solidFill>
                      <a:schemeClr val="lt1"/>
                    </a:solidFill>
                    <a:latin typeface="+mn-lt"/>
                    <a:ea typeface="+mn-ea"/>
                    <a:cs typeface="+mn-cs"/>
                  </a:defRPr>
                </a:pPr>
                <a:endParaRPr lang="ru-RU"/>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Лист1!$A$2:$A$5</c:f>
              <c:strCache>
                <c:ptCount val="3"/>
                <c:pt idx="0">
                  <c:v>Высокий</c:v>
                </c:pt>
                <c:pt idx="1">
                  <c:v>Средний</c:v>
                </c:pt>
                <c:pt idx="2">
                  <c:v>Низкий</c:v>
                </c:pt>
              </c:strCache>
            </c:strRef>
          </c:cat>
          <c:val>
            <c:numRef>
              <c:f>Лист1!$B$2:$B$5</c:f>
              <c:numCache>
                <c:formatCode>General</c:formatCode>
                <c:ptCount val="4"/>
                <c:pt idx="0">
                  <c:v>1</c:v>
                </c:pt>
                <c:pt idx="1">
                  <c:v>19</c:v>
                </c:pt>
                <c:pt idx="2">
                  <c:v>5</c:v>
                </c:pt>
              </c:numCache>
            </c:numRef>
          </c:val>
        </c:ser>
        <c:dLbls>
          <c:dLblPos val="ctr"/>
          <c:showLegendKey val="0"/>
          <c:showVal val="0"/>
          <c:showCatName val="0"/>
          <c:showSerName val="0"/>
          <c:showPercent val="1"/>
          <c:showBubbleSize val="0"/>
          <c:showLeaderLines val="1"/>
        </c:dLbls>
        <c:firstSliceAng val="0"/>
      </c:pieChart>
      <c:spPr>
        <a:noFill/>
        <a:ln>
          <a:noFill/>
        </a:ln>
        <a:effectLst/>
      </c:spPr>
    </c:plotArea>
    <c:legend>
      <c:legendPos val="r"/>
      <c:layout>
        <c:manualLayout>
          <c:xMode val="edge"/>
          <c:yMode val="edge"/>
          <c:x val="0.79309785159305413"/>
          <c:y val="0.5253840439756351"/>
          <c:w val="0.19532469451252371"/>
          <c:h val="0.41778537116822662"/>
        </c:manualLayout>
      </c:layout>
      <c:overlay val="0"/>
      <c:spPr>
        <a:solidFill>
          <a:schemeClr val="lt1">
            <a:lumMod val="95000"/>
            <a:alpha val="39000"/>
          </a:schemeClr>
        </a:solidFill>
        <a:ln>
          <a:noFill/>
        </a:ln>
        <a:effectLst/>
      </c:spPr>
      <c:txPr>
        <a:bodyPr rot="0" spcFirstLastPara="1" vertOverflow="ellipsis" vert="horz" wrap="square" anchor="ctr" anchorCtr="1"/>
        <a:lstStyle/>
        <a:p>
          <a:pPr>
            <a:defRPr sz="1197" b="0" i="0" u="none" strike="noStrike" kern="1200" baseline="0">
              <a:solidFill>
                <a:schemeClr val="dk1">
                  <a:lumMod val="75000"/>
                  <a:lumOff val="25000"/>
                </a:schemeClr>
              </a:solidFill>
              <a:latin typeface="+mn-lt"/>
              <a:ea typeface="+mn-ea"/>
              <a:cs typeface="+mn-cs"/>
            </a:defRPr>
          </a:pPr>
          <a:endParaRPr lang="ru-RU"/>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ru-RU"/>
    </a:p>
  </c:txPr>
  <c:externalData r:id="rId4">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dk1" tx1="lt1" bg2="dk2" tx2="lt2" accent1="accent1" accent2="accent2" accent3="accent3" accent4="accent4" accent5="accent5" accent6="accent6" hlink="hlink" folHlink="folHlink"/>
  <c:chart>
    <c:autoTitleDeleted val="1"/>
    <c:plotArea>
      <c:layout>
        <c:manualLayout>
          <c:layoutTarget val="inner"/>
          <c:xMode val="edge"/>
          <c:yMode val="edge"/>
          <c:x val="0.26904499618676381"/>
          <c:y val="8.9721564413150559E-2"/>
          <c:w val="0.72919940498413882"/>
          <c:h val="0.84525915516243699"/>
        </c:manualLayout>
      </c:layout>
      <c:pieChart>
        <c:varyColors val="1"/>
        <c:ser>
          <c:idx val="0"/>
          <c:order val="0"/>
          <c:tx>
            <c:strRef>
              <c:f>Лист1!$B$1</c:f>
              <c:strCache>
                <c:ptCount val="1"/>
                <c:pt idx="0">
                  <c:v>Продажи</c:v>
                </c:pt>
              </c:strCache>
            </c:strRef>
          </c:tx>
          <c:dPt>
            <c:idx val="0"/>
            <c:bubble3D val="0"/>
            <c:spPr>
              <a:solidFill>
                <a:schemeClr val="accent1"/>
              </a:solidFill>
              <a:ln>
                <a:noFill/>
              </a:ln>
              <a:effectLst>
                <a:outerShdw blurRad="254000" sx="102000" sy="102000" algn="ctr" rotWithShape="0">
                  <a:prstClr val="black">
                    <a:alpha val="20000"/>
                  </a:prstClr>
                </a:outerShdw>
              </a:effectLst>
            </c:spPr>
          </c:dPt>
          <c:dPt>
            <c:idx val="1"/>
            <c:bubble3D val="0"/>
            <c:spPr>
              <a:solidFill>
                <a:schemeClr val="accent2"/>
              </a:solidFill>
              <a:ln>
                <a:noFill/>
              </a:ln>
              <a:effectLst>
                <a:outerShdw blurRad="254000" sx="102000" sy="102000" algn="ctr" rotWithShape="0">
                  <a:prstClr val="black">
                    <a:alpha val="20000"/>
                  </a:prstClr>
                </a:outerShdw>
              </a:effectLst>
            </c:spPr>
          </c:dPt>
          <c:dPt>
            <c:idx val="2"/>
            <c:bubble3D val="0"/>
            <c:spPr>
              <a:solidFill>
                <a:schemeClr val="accent3"/>
              </a:solidFill>
              <a:ln>
                <a:noFill/>
              </a:ln>
              <a:effectLst>
                <a:outerShdw blurRad="254000" sx="102000" sy="102000" algn="ctr" rotWithShape="0">
                  <a:prstClr val="black">
                    <a:alpha val="20000"/>
                  </a:prstClr>
                </a:outerShdw>
              </a:effectLst>
            </c:spPr>
          </c:dPt>
          <c:dPt>
            <c:idx val="3"/>
            <c:bubble3D val="0"/>
            <c:spPr>
              <a:solidFill>
                <a:schemeClr val="accent4"/>
              </a:solidFill>
              <a:ln>
                <a:noFill/>
              </a:ln>
              <a:effectLst>
                <a:outerShdw blurRad="254000" sx="102000" sy="102000" algn="ctr" rotWithShape="0">
                  <a:prstClr val="black">
                    <a:alpha val="20000"/>
                  </a:prstClr>
                </a:outerShdw>
              </a:effectLst>
            </c:spPr>
          </c:dPt>
          <c:dLbls>
            <c:dLbl>
              <c:idx val="2"/>
              <c:delete val="1"/>
              <c:extLst>
                <c:ext xmlns:c15="http://schemas.microsoft.com/office/drawing/2012/chart" uri="{CE6537A1-D6FC-4f65-9D91-7224C49458BB}"/>
              </c:extLst>
            </c:dLbl>
            <c:spPr>
              <a:pattFill prst="pct75">
                <a:fgClr>
                  <a:srgbClr val="000000">
                    <a:lumMod val="75000"/>
                    <a:lumOff val="25000"/>
                  </a:srgbClr>
                </a:fgClr>
                <a:bgClr>
                  <a:srgbClr val="000000">
                    <a:lumMod val="65000"/>
                    <a:lumOff val="35000"/>
                  </a:srgb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330" b="1" i="0" u="none" strike="noStrike" kern="1200" baseline="0">
                    <a:solidFill>
                      <a:schemeClr val="lt1"/>
                    </a:solidFill>
                    <a:latin typeface="+mn-lt"/>
                    <a:ea typeface="+mn-ea"/>
                    <a:cs typeface="+mn-cs"/>
                  </a:defRPr>
                </a:pPr>
                <a:endParaRPr lang="ru-RU"/>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Лист1!$A$2:$A$5</c:f>
              <c:strCache>
                <c:ptCount val="3"/>
                <c:pt idx="0">
                  <c:v>Высокий</c:v>
                </c:pt>
                <c:pt idx="1">
                  <c:v>Средний</c:v>
                </c:pt>
                <c:pt idx="2">
                  <c:v>Низкий</c:v>
                </c:pt>
              </c:strCache>
            </c:strRef>
          </c:cat>
          <c:val>
            <c:numRef>
              <c:f>Лист1!$B$2:$B$5</c:f>
              <c:numCache>
                <c:formatCode>General</c:formatCode>
                <c:ptCount val="4"/>
                <c:pt idx="0">
                  <c:v>7</c:v>
                </c:pt>
                <c:pt idx="1">
                  <c:v>18</c:v>
                </c:pt>
                <c:pt idx="2">
                  <c:v>0</c:v>
                </c:pt>
              </c:numCache>
            </c:numRef>
          </c:val>
        </c:ser>
        <c:dLbls>
          <c:dLblPos val="ctr"/>
          <c:showLegendKey val="0"/>
          <c:showVal val="0"/>
          <c:showCatName val="0"/>
          <c:showSerName val="0"/>
          <c:showPercent val="1"/>
          <c:showBubbleSize val="0"/>
          <c:showLeaderLines val="1"/>
        </c:dLbls>
        <c:firstSliceAng val="0"/>
      </c:pieChart>
      <c:spPr>
        <a:noFill/>
        <a:ln>
          <a:noFill/>
        </a:ln>
        <a:effectLst/>
      </c:spPr>
    </c:plotArea>
    <c:legend>
      <c:legendPos val="r"/>
      <c:layout>
        <c:manualLayout>
          <c:xMode val="edge"/>
          <c:yMode val="edge"/>
          <c:x val="3.7711522566531555E-2"/>
          <c:y val="0.52678258967629055"/>
          <c:w val="0.23122074302567849"/>
          <c:h val="0.4264230309625931"/>
        </c:manualLayout>
      </c:layout>
      <c:overlay val="0"/>
      <c:spPr>
        <a:solidFill>
          <a:schemeClr val="lt1">
            <a:lumMod val="95000"/>
            <a:alpha val="39000"/>
          </a:schemeClr>
        </a:solidFill>
        <a:ln>
          <a:noFill/>
        </a:ln>
        <a:effectLst/>
      </c:spPr>
      <c:txPr>
        <a:bodyPr rot="0" spcFirstLastPara="1" vertOverflow="ellipsis" vert="horz" wrap="square" anchor="ctr" anchorCtr="1"/>
        <a:lstStyle/>
        <a:p>
          <a:pPr>
            <a:defRPr sz="1197" b="0" i="0" u="none" strike="noStrike" kern="1200" baseline="0">
              <a:solidFill>
                <a:schemeClr val="dk1">
                  <a:lumMod val="75000"/>
                  <a:lumOff val="25000"/>
                </a:schemeClr>
              </a:solidFill>
              <a:latin typeface="+mn-lt"/>
              <a:ea typeface="+mn-ea"/>
              <a:cs typeface="+mn-cs"/>
            </a:defRPr>
          </a:pPr>
          <a:endParaRPr lang="ru-RU"/>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ru-RU"/>
    </a:p>
  </c:txPr>
  <c:externalData r:id="rId4">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tx>
            <c:strRef>
              <c:f>Лист1!$B$1</c:f>
              <c:strCache>
                <c:ptCount val="1"/>
                <c:pt idx="0">
                  <c:v>Продажи</c:v>
                </c:pt>
              </c:strCache>
            </c:strRef>
          </c:tx>
          <c:dPt>
            <c:idx val="0"/>
            <c:bubble3D val="0"/>
            <c:spPr>
              <a:solidFill>
                <a:schemeClr val="accent1"/>
              </a:solidFill>
              <a:ln>
                <a:noFill/>
              </a:ln>
              <a:effectLst>
                <a:outerShdw blurRad="254000" sx="102000" sy="102000" algn="ctr" rotWithShape="0">
                  <a:prstClr val="black">
                    <a:alpha val="20000"/>
                  </a:prstClr>
                </a:outerShdw>
              </a:effectLst>
            </c:spPr>
          </c:dPt>
          <c:dPt>
            <c:idx val="1"/>
            <c:bubble3D val="0"/>
            <c:spPr>
              <a:solidFill>
                <a:schemeClr val="accent2"/>
              </a:solidFill>
              <a:ln>
                <a:noFill/>
              </a:ln>
              <a:effectLst>
                <a:outerShdw blurRad="254000" sx="102000" sy="102000" algn="ctr" rotWithShape="0">
                  <a:prstClr val="black">
                    <a:alpha val="20000"/>
                  </a:prstClr>
                </a:outerShdw>
              </a:effectLst>
            </c:spPr>
          </c:dPt>
          <c:dPt>
            <c:idx val="2"/>
            <c:bubble3D val="0"/>
            <c:spPr>
              <a:solidFill>
                <a:schemeClr val="accent3"/>
              </a:solidFill>
              <a:ln>
                <a:noFill/>
              </a:ln>
              <a:effectLst>
                <a:outerShdw blurRad="254000" sx="102000" sy="102000" algn="ctr" rotWithShape="0">
                  <a:prstClr val="black">
                    <a:alpha val="20000"/>
                  </a:prstClr>
                </a:outerShdw>
              </a:effectLst>
            </c:spPr>
          </c:dPt>
          <c:dPt>
            <c:idx val="3"/>
            <c:bubble3D val="0"/>
            <c:spPr>
              <a:solidFill>
                <a:schemeClr val="accent4"/>
              </a:solidFill>
              <a:ln>
                <a:noFill/>
              </a:ln>
              <a:effectLst>
                <a:outerShdw blurRad="254000" sx="102000" sy="102000" algn="ctr" rotWithShape="0">
                  <a:prstClr val="black">
                    <a:alpha val="20000"/>
                  </a:prstClr>
                </a:outerShdw>
              </a:effectLst>
            </c:spPr>
          </c:dPt>
          <c:dLbls>
            <c:dLbl>
              <c:idx val="0"/>
              <c:delete val="1"/>
              <c:extLst>
                <c:ext xmlns:c15="http://schemas.microsoft.com/office/drawing/2012/chart" uri="{CE6537A1-D6FC-4f65-9D91-7224C49458BB}"/>
              </c:extLst>
            </c:dLbl>
            <c:spPr>
              <a:pattFill prst="pct75">
                <a:fgClr>
                  <a:prstClr val="black">
                    <a:lumMod val="75000"/>
                    <a:lumOff val="25000"/>
                  </a:prstClr>
                </a:fgClr>
                <a:bgClr>
                  <a:prstClr val="black">
                    <a:lumMod val="65000"/>
                    <a:lumOff val="35000"/>
                  </a:prst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330" b="1" i="0" u="none" strike="noStrike" kern="1200" baseline="0">
                    <a:solidFill>
                      <a:schemeClr val="lt1"/>
                    </a:solidFill>
                    <a:latin typeface="+mn-lt"/>
                    <a:ea typeface="+mn-ea"/>
                    <a:cs typeface="+mn-cs"/>
                  </a:defRPr>
                </a:pPr>
                <a:endParaRPr lang="ru-RU"/>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Лист1!$A$2:$A$5</c:f>
              <c:strCache>
                <c:ptCount val="3"/>
                <c:pt idx="0">
                  <c:v>Высокий</c:v>
                </c:pt>
                <c:pt idx="1">
                  <c:v>Средний</c:v>
                </c:pt>
                <c:pt idx="2">
                  <c:v>Низкий</c:v>
                </c:pt>
              </c:strCache>
            </c:strRef>
          </c:cat>
          <c:val>
            <c:numRef>
              <c:f>Лист1!$B$2:$B$5</c:f>
              <c:numCache>
                <c:formatCode>General</c:formatCode>
                <c:ptCount val="4"/>
                <c:pt idx="0">
                  <c:v>0</c:v>
                </c:pt>
                <c:pt idx="1">
                  <c:v>20</c:v>
                </c:pt>
                <c:pt idx="2">
                  <c:v>5</c:v>
                </c:pt>
              </c:numCache>
            </c:numRef>
          </c:val>
        </c:ser>
        <c:dLbls>
          <c:dLblPos val="ctr"/>
          <c:showLegendKey val="0"/>
          <c:showVal val="0"/>
          <c:showCatName val="0"/>
          <c:showSerName val="0"/>
          <c:showPercent val="1"/>
          <c:showBubbleSize val="0"/>
          <c:showLeaderLines val="1"/>
        </c:dLbls>
        <c:firstSliceAng val="0"/>
      </c:pieChart>
      <c:spPr>
        <a:noFill/>
        <a:ln>
          <a:noFill/>
        </a:ln>
        <a:effectLst/>
      </c:spPr>
    </c:plotArea>
    <c:legend>
      <c:legendPos val="r"/>
      <c:layout>
        <c:manualLayout>
          <c:xMode val="edge"/>
          <c:yMode val="edge"/>
          <c:x val="0.80028556430446196"/>
          <c:y val="0.5253840439756351"/>
          <c:w val="0.18813711286089241"/>
          <c:h val="0.41778537116822662"/>
        </c:manualLayout>
      </c:layout>
      <c:overlay val="0"/>
      <c:spPr>
        <a:solidFill>
          <a:schemeClr val="lt1">
            <a:lumMod val="95000"/>
            <a:alpha val="39000"/>
          </a:schemeClr>
        </a:solidFill>
        <a:ln>
          <a:noFill/>
        </a:ln>
        <a:effectLst/>
      </c:spPr>
      <c:txPr>
        <a:bodyPr rot="0" spcFirstLastPara="1" vertOverflow="ellipsis" vert="horz" wrap="square" anchor="ctr" anchorCtr="1"/>
        <a:lstStyle/>
        <a:p>
          <a:pPr>
            <a:defRPr sz="1197" b="0" i="0" u="none" strike="noStrike" kern="1200" baseline="0">
              <a:solidFill>
                <a:schemeClr val="dk1">
                  <a:lumMod val="75000"/>
                  <a:lumOff val="25000"/>
                </a:schemeClr>
              </a:solidFill>
              <a:latin typeface="+mn-lt"/>
              <a:ea typeface="+mn-ea"/>
              <a:cs typeface="+mn-cs"/>
            </a:defRPr>
          </a:pPr>
          <a:endParaRPr lang="ru-RU"/>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ru-RU"/>
    </a:p>
  </c:txPr>
  <c:externalData r:id="rId4">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dk1" tx1="lt1" bg2="dk2" tx2="lt2" accent1="accent1" accent2="accent2" accent3="accent3" accent4="accent4" accent5="accent5" accent6="accent6" hlink="hlink" folHlink="folHlink"/>
  <c:chart>
    <c:autoTitleDeleted val="1"/>
    <c:plotArea>
      <c:layout/>
      <c:pieChart>
        <c:varyColors val="1"/>
        <c:ser>
          <c:idx val="0"/>
          <c:order val="0"/>
          <c:tx>
            <c:strRef>
              <c:f>Лист1!$B$1</c:f>
              <c:strCache>
                <c:ptCount val="1"/>
                <c:pt idx="0">
                  <c:v>Продажи</c:v>
                </c:pt>
              </c:strCache>
            </c:strRef>
          </c:tx>
          <c:dPt>
            <c:idx val="0"/>
            <c:bubble3D val="0"/>
            <c:spPr>
              <a:solidFill>
                <a:schemeClr val="accent1"/>
              </a:solidFill>
              <a:ln>
                <a:noFill/>
              </a:ln>
              <a:effectLst>
                <a:outerShdw blurRad="254000" sx="102000" sy="102000" algn="ctr" rotWithShape="0">
                  <a:prstClr val="black">
                    <a:alpha val="20000"/>
                  </a:prstClr>
                </a:outerShdw>
              </a:effectLst>
            </c:spPr>
          </c:dPt>
          <c:dPt>
            <c:idx val="1"/>
            <c:bubble3D val="0"/>
            <c:spPr>
              <a:solidFill>
                <a:schemeClr val="accent2"/>
              </a:solidFill>
              <a:ln>
                <a:noFill/>
              </a:ln>
              <a:effectLst>
                <a:outerShdw blurRad="254000" sx="102000" sy="102000" algn="ctr" rotWithShape="0">
                  <a:prstClr val="black">
                    <a:alpha val="20000"/>
                  </a:prstClr>
                </a:outerShdw>
              </a:effectLst>
            </c:spPr>
          </c:dPt>
          <c:dPt>
            <c:idx val="2"/>
            <c:bubble3D val="0"/>
            <c:spPr>
              <a:solidFill>
                <a:schemeClr val="accent3"/>
              </a:solidFill>
              <a:ln>
                <a:noFill/>
              </a:ln>
              <a:effectLst>
                <a:outerShdw blurRad="254000" sx="102000" sy="102000" algn="ctr" rotWithShape="0">
                  <a:prstClr val="black">
                    <a:alpha val="20000"/>
                  </a:prstClr>
                </a:outerShdw>
              </a:effectLst>
            </c:spPr>
          </c:dPt>
          <c:dPt>
            <c:idx val="3"/>
            <c:bubble3D val="0"/>
            <c:spPr>
              <a:solidFill>
                <a:schemeClr val="accent4"/>
              </a:solidFill>
              <a:ln>
                <a:noFill/>
              </a:ln>
              <a:effectLst>
                <a:outerShdw blurRad="254000" sx="102000" sy="102000" algn="ctr" rotWithShape="0">
                  <a:prstClr val="black">
                    <a:alpha val="20000"/>
                  </a:prstClr>
                </a:outerShdw>
              </a:effectLst>
            </c:spPr>
          </c:dPt>
          <c:dLbls>
            <c:dLbl>
              <c:idx val="2"/>
              <c:delete val="1"/>
              <c:extLst>
                <c:ext xmlns:c15="http://schemas.microsoft.com/office/drawing/2012/chart" uri="{CE6537A1-D6FC-4f65-9D91-7224C49458BB}"/>
              </c:extLst>
            </c:dLbl>
            <c:spPr>
              <a:pattFill prst="pct75">
                <a:fgClr>
                  <a:srgbClr val="000000">
                    <a:lumMod val="75000"/>
                    <a:lumOff val="25000"/>
                  </a:srgbClr>
                </a:fgClr>
                <a:bgClr>
                  <a:srgbClr val="000000">
                    <a:lumMod val="65000"/>
                    <a:lumOff val="35000"/>
                  </a:srgb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330" b="1" i="0" u="none" strike="noStrike" kern="1200" baseline="0">
                    <a:solidFill>
                      <a:schemeClr val="lt1"/>
                    </a:solidFill>
                    <a:latin typeface="+mn-lt"/>
                    <a:ea typeface="+mn-ea"/>
                    <a:cs typeface="+mn-cs"/>
                  </a:defRPr>
                </a:pPr>
                <a:endParaRPr lang="ru-RU"/>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Лист1!$A$2:$A$5</c:f>
              <c:strCache>
                <c:ptCount val="3"/>
                <c:pt idx="0">
                  <c:v>Высокий</c:v>
                </c:pt>
                <c:pt idx="1">
                  <c:v>Средний</c:v>
                </c:pt>
                <c:pt idx="2">
                  <c:v>Низкий</c:v>
                </c:pt>
              </c:strCache>
            </c:strRef>
          </c:cat>
          <c:val>
            <c:numRef>
              <c:f>Лист1!$B$2:$B$5</c:f>
              <c:numCache>
                <c:formatCode>General</c:formatCode>
                <c:ptCount val="4"/>
                <c:pt idx="0">
                  <c:v>9</c:v>
                </c:pt>
                <c:pt idx="1">
                  <c:v>16</c:v>
                </c:pt>
                <c:pt idx="2">
                  <c:v>0</c:v>
                </c:pt>
              </c:numCache>
            </c:numRef>
          </c:val>
        </c:ser>
        <c:dLbls>
          <c:dLblPos val="ctr"/>
          <c:showLegendKey val="0"/>
          <c:showVal val="0"/>
          <c:showCatName val="0"/>
          <c:showSerName val="0"/>
          <c:showPercent val="1"/>
          <c:showBubbleSize val="0"/>
          <c:showLeaderLines val="1"/>
        </c:dLbls>
        <c:firstSliceAng val="0"/>
      </c:pieChart>
      <c:spPr>
        <a:noFill/>
        <a:ln>
          <a:noFill/>
        </a:ln>
        <a:effectLst/>
      </c:spPr>
    </c:plotArea>
    <c:legend>
      <c:legendPos val="r"/>
      <c:layout>
        <c:manualLayout>
          <c:xMode val="edge"/>
          <c:yMode val="edge"/>
          <c:x val="0.78635550499325346"/>
          <c:y val="0.48326724462303"/>
          <c:w val="0.19038267024582642"/>
          <c:h val="0.43621418027557174"/>
        </c:manualLayout>
      </c:layout>
      <c:overlay val="0"/>
      <c:spPr>
        <a:solidFill>
          <a:schemeClr val="lt1">
            <a:lumMod val="95000"/>
            <a:alpha val="39000"/>
          </a:schemeClr>
        </a:solidFill>
        <a:ln>
          <a:noFill/>
        </a:ln>
        <a:effectLst/>
      </c:spPr>
      <c:txPr>
        <a:bodyPr rot="0" spcFirstLastPara="1" vertOverflow="ellipsis" vert="horz" wrap="square" anchor="ctr" anchorCtr="1"/>
        <a:lstStyle/>
        <a:p>
          <a:pPr>
            <a:defRPr sz="1197" b="0" i="0" u="none" strike="noStrike" kern="1200" baseline="0">
              <a:solidFill>
                <a:schemeClr val="dk1">
                  <a:lumMod val="75000"/>
                  <a:lumOff val="25000"/>
                </a:schemeClr>
              </a:solidFill>
              <a:latin typeface="+mn-lt"/>
              <a:ea typeface="+mn-ea"/>
              <a:cs typeface="+mn-cs"/>
            </a:defRPr>
          </a:pPr>
          <a:endParaRPr lang="ru-RU"/>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ru-RU"/>
    </a:p>
  </c:txPr>
  <c:externalData r:id="rId4">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2.8108142910892961E-2"/>
          <c:y val="4.8248786156444394E-2"/>
          <c:w val="0.76251415970334546"/>
          <c:h val="0.91577775517053983"/>
        </c:manualLayout>
      </c:layout>
      <c:pieChart>
        <c:varyColors val="1"/>
        <c:ser>
          <c:idx val="0"/>
          <c:order val="0"/>
          <c:tx>
            <c:strRef>
              <c:f>Лист1!$B$1</c:f>
              <c:strCache>
                <c:ptCount val="1"/>
                <c:pt idx="0">
                  <c:v>Продажи</c:v>
                </c:pt>
              </c:strCache>
            </c:strRef>
          </c:tx>
          <c:dPt>
            <c:idx val="0"/>
            <c:bubble3D val="0"/>
            <c:spPr>
              <a:solidFill>
                <a:schemeClr val="accent1"/>
              </a:solidFill>
              <a:ln>
                <a:noFill/>
              </a:ln>
              <a:effectLst>
                <a:outerShdw blurRad="254000" sx="102000" sy="102000" algn="ctr" rotWithShape="0">
                  <a:prstClr val="black">
                    <a:alpha val="20000"/>
                  </a:prstClr>
                </a:outerShdw>
              </a:effectLst>
            </c:spPr>
          </c:dPt>
          <c:dPt>
            <c:idx val="1"/>
            <c:bubble3D val="0"/>
            <c:spPr>
              <a:solidFill>
                <a:schemeClr val="accent2"/>
              </a:solidFill>
              <a:ln>
                <a:noFill/>
              </a:ln>
              <a:effectLst>
                <a:outerShdw blurRad="254000" sx="102000" sy="102000" algn="ctr" rotWithShape="0">
                  <a:prstClr val="black">
                    <a:alpha val="20000"/>
                  </a:prstClr>
                </a:outerShdw>
              </a:effectLst>
            </c:spPr>
          </c:dPt>
          <c:dPt>
            <c:idx val="2"/>
            <c:bubble3D val="0"/>
            <c:spPr>
              <a:solidFill>
                <a:schemeClr val="accent3"/>
              </a:solidFill>
              <a:ln>
                <a:noFill/>
              </a:ln>
              <a:effectLst>
                <a:outerShdw blurRad="254000" sx="102000" sy="102000" algn="ctr" rotWithShape="0">
                  <a:prstClr val="black">
                    <a:alpha val="20000"/>
                  </a:prstClr>
                </a:outerShdw>
              </a:effectLst>
            </c:spPr>
          </c:dPt>
          <c:dPt>
            <c:idx val="3"/>
            <c:bubble3D val="0"/>
            <c:spPr>
              <a:solidFill>
                <a:schemeClr val="accent4"/>
              </a:solidFill>
              <a:ln>
                <a:noFill/>
              </a:ln>
              <a:effectLst>
                <a:outerShdw blurRad="254000" sx="102000" sy="102000" algn="ctr" rotWithShape="0">
                  <a:prstClr val="black">
                    <a:alpha val="20000"/>
                  </a:prstClr>
                </a:outerShdw>
              </a:effectLst>
            </c:spPr>
          </c:dPt>
          <c:dLbls>
            <c:dLbl>
              <c:idx val="2"/>
              <c:layout>
                <c:manualLayout>
                  <c:x val="1.1396418575211167E-2"/>
                  <c:y val="9.7377308968454424E-2"/>
                </c:manualLayout>
              </c:layout>
              <c:dLblPos val="bestFit"/>
              <c:showLegendKey val="0"/>
              <c:showVal val="0"/>
              <c:showCatName val="0"/>
              <c:showSerName val="0"/>
              <c:showPercent val="1"/>
              <c:showBubbleSize val="0"/>
              <c:extLst>
                <c:ext xmlns:c15="http://schemas.microsoft.com/office/drawing/2012/chart" uri="{CE6537A1-D6FC-4f65-9D91-7224C49458BB}"/>
              </c:extLst>
            </c:dLbl>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330" b="1" i="0" u="none" strike="noStrike" kern="1200" baseline="0">
                    <a:solidFill>
                      <a:schemeClr val="lt1"/>
                    </a:solidFill>
                    <a:latin typeface="+mn-lt"/>
                    <a:ea typeface="+mn-ea"/>
                    <a:cs typeface="+mn-cs"/>
                  </a:defRPr>
                </a:pPr>
                <a:endParaRPr lang="ru-RU"/>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Лист1!$A$2:$A$5</c:f>
              <c:strCache>
                <c:ptCount val="3"/>
                <c:pt idx="0">
                  <c:v>Высокий</c:v>
                </c:pt>
                <c:pt idx="1">
                  <c:v>Средний</c:v>
                </c:pt>
                <c:pt idx="2">
                  <c:v>Низкий</c:v>
                </c:pt>
              </c:strCache>
            </c:strRef>
          </c:cat>
          <c:val>
            <c:numRef>
              <c:f>Лист1!$B$2:$B$5</c:f>
              <c:numCache>
                <c:formatCode>General</c:formatCode>
                <c:ptCount val="4"/>
                <c:pt idx="0">
                  <c:v>5</c:v>
                </c:pt>
                <c:pt idx="1">
                  <c:v>19</c:v>
                </c:pt>
                <c:pt idx="2">
                  <c:v>1</c:v>
                </c:pt>
              </c:numCache>
            </c:numRef>
          </c:val>
        </c:ser>
        <c:dLbls>
          <c:dLblPos val="ctr"/>
          <c:showLegendKey val="0"/>
          <c:showVal val="0"/>
          <c:showCatName val="0"/>
          <c:showSerName val="0"/>
          <c:showPercent val="1"/>
          <c:showBubbleSize val="0"/>
          <c:showLeaderLines val="1"/>
        </c:dLbls>
        <c:firstSliceAng val="0"/>
      </c:pieChart>
      <c:spPr>
        <a:noFill/>
        <a:ln>
          <a:noFill/>
        </a:ln>
        <a:effectLst/>
      </c:spPr>
    </c:plotArea>
    <c:legend>
      <c:legendPos val="r"/>
      <c:layout>
        <c:manualLayout>
          <c:xMode val="edge"/>
          <c:yMode val="edge"/>
          <c:x val="0.80170175738902194"/>
          <c:y val="0.49393750309513196"/>
          <c:w val="0.18929366166185749"/>
          <c:h val="0.44294260387262913"/>
        </c:manualLayout>
      </c:layout>
      <c:overlay val="0"/>
      <c:spPr>
        <a:solidFill>
          <a:schemeClr val="lt1">
            <a:lumMod val="95000"/>
            <a:alpha val="39000"/>
          </a:schemeClr>
        </a:solidFill>
        <a:ln>
          <a:noFill/>
        </a:ln>
        <a:effectLst/>
      </c:spPr>
      <c:txPr>
        <a:bodyPr rot="0" spcFirstLastPara="1" vertOverflow="ellipsis" vert="horz" wrap="square" anchor="ctr" anchorCtr="1"/>
        <a:lstStyle/>
        <a:p>
          <a:pPr>
            <a:defRPr sz="1197" b="0" i="0" u="none" strike="noStrike" kern="1200" baseline="0">
              <a:solidFill>
                <a:schemeClr val="dk1">
                  <a:lumMod val="75000"/>
                  <a:lumOff val="25000"/>
                </a:schemeClr>
              </a:solidFill>
              <a:latin typeface="+mn-lt"/>
              <a:ea typeface="+mn-ea"/>
              <a:cs typeface="+mn-cs"/>
            </a:defRPr>
          </a:pPr>
          <a:endParaRPr lang="ru-RU"/>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ru-RU"/>
    </a:p>
  </c:txPr>
  <c:externalData r:id="rId4">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barChart>
        <c:barDir val="col"/>
        <c:grouping val="clustered"/>
        <c:varyColors val="0"/>
        <c:ser>
          <c:idx val="0"/>
          <c:order val="0"/>
          <c:tx>
            <c:strRef>
              <c:f>Лист1!$B$1</c:f>
              <c:strCache>
                <c:ptCount val="1"/>
                <c:pt idx="0">
                  <c:v>Высокий</c:v>
                </c:pt>
              </c:strCache>
            </c:strRef>
          </c:tx>
          <c:spPr>
            <a:solidFill>
              <a:schemeClr val="accent1"/>
            </a:solidFill>
            <a:ln>
              <a:noFill/>
            </a:ln>
            <a:effectLst/>
          </c:spPr>
          <c:invertIfNegative val="0"/>
          <c:cat>
            <c:strRef>
              <c:f>Лист1!$A$2:$A$5</c:f>
              <c:strCache>
                <c:ptCount val="4"/>
                <c:pt idx="0">
                  <c:v>Анализ усвоения знаний о технике "Квиллинг"</c:v>
                </c:pt>
                <c:pt idx="1">
                  <c:v>Методика "Лес"</c:v>
                </c:pt>
                <c:pt idx="2">
                  <c:v>Методика "Вырезание ножницами"</c:v>
                </c:pt>
                <c:pt idx="3">
                  <c:v>Анализ продукта деятельности</c:v>
                </c:pt>
              </c:strCache>
            </c:strRef>
          </c:cat>
          <c:val>
            <c:numRef>
              <c:f>Лист1!$B$2:$B$5</c:f>
              <c:numCache>
                <c:formatCode>General</c:formatCode>
                <c:ptCount val="4"/>
                <c:pt idx="0">
                  <c:v>1</c:v>
                </c:pt>
                <c:pt idx="1">
                  <c:v>1</c:v>
                </c:pt>
                <c:pt idx="2">
                  <c:v>0</c:v>
                </c:pt>
                <c:pt idx="3">
                  <c:v>4</c:v>
                </c:pt>
              </c:numCache>
            </c:numRef>
          </c:val>
        </c:ser>
        <c:ser>
          <c:idx val="1"/>
          <c:order val="1"/>
          <c:tx>
            <c:strRef>
              <c:f>Лист1!$C$1</c:f>
              <c:strCache>
                <c:ptCount val="1"/>
                <c:pt idx="0">
                  <c:v>Средний</c:v>
                </c:pt>
              </c:strCache>
            </c:strRef>
          </c:tx>
          <c:spPr>
            <a:solidFill>
              <a:schemeClr val="accent2"/>
            </a:solidFill>
            <a:ln>
              <a:noFill/>
            </a:ln>
            <a:effectLst/>
          </c:spPr>
          <c:invertIfNegative val="0"/>
          <c:cat>
            <c:strRef>
              <c:f>Лист1!$A$2:$A$5</c:f>
              <c:strCache>
                <c:ptCount val="4"/>
                <c:pt idx="0">
                  <c:v>Анализ усвоения знаний о технике "Квиллинг"</c:v>
                </c:pt>
                <c:pt idx="1">
                  <c:v>Методика "Лес"</c:v>
                </c:pt>
                <c:pt idx="2">
                  <c:v>Методика "Вырезание ножницами"</c:v>
                </c:pt>
                <c:pt idx="3">
                  <c:v>Анализ продукта деятельности</c:v>
                </c:pt>
              </c:strCache>
            </c:strRef>
          </c:cat>
          <c:val>
            <c:numRef>
              <c:f>Лист1!$C$2:$C$5</c:f>
              <c:numCache>
                <c:formatCode>General</c:formatCode>
                <c:ptCount val="4"/>
                <c:pt idx="0">
                  <c:v>20</c:v>
                </c:pt>
                <c:pt idx="1">
                  <c:v>19</c:v>
                </c:pt>
                <c:pt idx="2">
                  <c:v>20</c:v>
                </c:pt>
                <c:pt idx="3">
                  <c:v>19</c:v>
                </c:pt>
              </c:numCache>
            </c:numRef>
          </c:val>
        </c:ser>
        <c:ser>
          <c:idx val="2"/>
          <c:order val="2"/>
          <c:tx>
            <c:strRef>
              <c:f>Лист1!$D$1</c:f>
              <c:strCache>
                <c:ptCount val="1"/>
                <c:pt idx="0">
                  <c:v>Низкий</c:v>
                </c:pt>
              </c:strCache>
            </c:strRef>
          </c:tx>
          <c:spPr>
            <a:solidFill>
              <a:schemeClr val="accent3"/>
            </a:solidFill>
            <a:ln>
              <a:noFill/>
            </a:ln>
            <a:effectLst/>
          </c:spPr>
          <c:invertIfNegative val="0"/>
          <c:cat>
            <c:strRef>
              <c:f>Лист1!$A$2:$A$5</c:f>
              <c:strCache>
                <c:ptCount val="4"/>
                <c:pt idx="0">
                  <c:v>Анализ усвоения знаний о технике "Квиллинг"</c:v>
                </c:pt>
                <c:pt idx="1">
                  <c:v>Методика "Лес"</c:v>
                </c:pt>
                <c:pt idx="2">
                  <c:v>Методика "Вырезание ножницами"</c:v>
                </c:pt>
                <c:pt idx="3">
                  <c:v>Анализ продукта деятельности</c:v>
                </c:pt>
              </c:strCache>
            </c:strRef>
          </c:cat>
          <c:val>
            <c:numRef>
              <c:f>Лист1!$D$2:$D$5</c:f>
              <c:numCache>
                <c:formatCode>General</c:formatCode>
                <c:ptCount val="4"/>
                <c:pt idx="0">
                  <c:v>4</c:v>
                </c:pt>
                <c:pt idx="1">
                  <c:v>5</c:v>
                </c:pt>
                <c:pt idx="2">
                  <c:v>5</c:v>
                </c:pt>
                <c:pt idx="3">
                  <c:v>5</c:v>
                </c:pt>
              </c:numCache>
            </c:numRef>
          </c:val>
        </c:ser>
        <c:dLbls>
          <c:showLegendKey val="0"/>
          <c:showVal val="0"/>
          <c:showCatName val="0"/>
          <c:showSerName val="0"/>
          <c:showPercent val="0"/>
          <c:showBubbleSize val="0"/>
        </c:dLbls>
        <c:gapWidth val="219"/>
        <c:overlap val="-27"/>
        <c:axId val="459566776"/>
        <c:axId val="459565992"/>
      </c:barChart>
      <c:catAx>
        <c:axId val="45956677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59565992"/>
        <c:crosses val="autoZero"/>
        <c:auto val="1"/>
        <c:lblAlgn val="ctr"/>
        <c:lblOffset val="100"/>
        <c:noMultiLvlLbl val="0"/>
      </c:catAx>
      <c:valAx>
        <c:axId val="45956599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5956677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1197"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1197"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1197"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33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33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1197"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1197"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1197"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22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1197"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1197" kern="1200"/>
  </cs:valueAxis>
  <cs:wall>
    <cs:lnRef idx="0"/>
    <cs:fillRef idx="0"/>
    <cs:effectRef idx="0"/>
    <cs:fontRef idx="minor">
      <a:schemeClr val="dk1"/>
    </cs:fontRef>
  </cs:wall>
</cs:chartStyle>
</file>

<file path=word/charts/style1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90">
  <cs:axisTitle>
    <cs:lnRef idx="0"/>
    <cs:fillRef idx="0"/>
    <cs:effectRef idx="0"/>
    <cs:fontRef idx="minor">
      <a:schemeClr val="tx2"/>
    </cs:fontRef>
    <cs:defRPr sz="1197"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1197"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1197" kern="1200"/>
  </cs:chartArea>
  <cs:dataLabel>
    <cs:lnRef idx="0"/>
    <cs:fillRef idx="0"/>
    <cs:effectRef idx="0"/>
    <cs:fontRef idx="minor">
      <a:schemeClr val="tx2"/>
    </cs:fontRef>
    <cs:defRPr sz="1197"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1197"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1197"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1197"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1197"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2128"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1197"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1197" kern="1200"/>
  </cs:valueAxis>
  <cs:wall>
    <cs:lnRef idx="0"/>
    <cs:fillRef idx="0"/>
    <cs:effectRef idx="0"/>
    <cs:fontRef idx="minor">
      <a:schemeClr val="tx2"/>
    </cs:fontRef>
  </cs:wall>
</cs:chartStyle>
</file>

<file path=word/charts/style2.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1197"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1197"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1197"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33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33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1197"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1197"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1197"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22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1197"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1197" kern="1200"/>
  </cs:valueAxis>
  <cs:wall>
    <cs:lnRef idx="0"/>
    <cs:fillRef idx="0"/>
    <cs:effectRef idx="0"/>
    <cs:fontRef idx="minor">
      <a:schemeClr val="dk1"/>
    </cs:fontRef>
  </cs:wall>
</cs:chartStyle>
</file>

<file path=word/charts/style3.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1197"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1197"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1197"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33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33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1197"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1197"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1197"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22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1197"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1197" kern="1200"/>
  </cs:valueAxis>
  <cs:wall>
    <cs:lnRef idx="0"/>
    <cs:fillRef idx="0"/>
    <cs:effectRef idx="0"/>
    <cs:fontRef idx="minor">
      <a:schemeClr val="dk1"/>
    </cs:fontRef>
  </cs:wall>
</cs:chartStyle>
</file>

<file path=word/charts/style4.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1197"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1197"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1197"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33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33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1197"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1197"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1197"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22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1197"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1197" kern="1200"/>
  </cs:valueAxis>
  <cs:wall>
    <cs:lnRef idx="0"/>
    <cs:fillRef idx="0"/>
    <cs:effectRef idx="0"/>
    <cs:fontRef idx="minor">
      <a:schemeClr val="dk1"/>
    </cs:fontRef>
  </cs:wall>
</cs:chartStyle>
</file>

<file path=word/charts/style5.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1197"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1197"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1197"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33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33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1197"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1197"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1197"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22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1197"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1197" kern="1200"/>
  </cs:valueAxis>
  <cs:wall>
    <cs:lnRef idx="0"/>
    <cs:fillRef idx="0"/>
    <cs:effectRef idx="0"/>
    <cs:fontRef idx="minor">
      <a:schemeClr val="dk1"/>
    </cs:fontRef>
  </cs:wall>
</cs:chartStyle>
</file>

<file path=word/charts/style6.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1197"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1197"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1197"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33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33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1197"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1197"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1197"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22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1197"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1197" kern="1200"/>
  </cs:valueAxis>
  <cs:wall>
    <cs:lnRef idx="0"/>
    <cs:fillRef idx="0"/>
    <cs:effectRef idx="0"/>
    <cs:fontRef idx="minor">
      <a:schemeClr val="dk1"/>
    </cs:fontRef>
  </cs:wall>
</cs:chartStyle>
</file>

<file path=word/charts/style7.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1197"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1197"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1197"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33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33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1197"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1197"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1197"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22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1197"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1197" kern="1200"/>
  </cs:valueAxis>
  <cs:wall>
    <cs:lnRef idx="0"/>
    <cs:fillRef idx="0"/>
    <cs:effectRef idx="0"/>
    <cs:fontRef idx="minor">
      <a:schemeClr val="dk1"/>
    </cs:fontRef>
  </cs:wall>
</cs:chartStyle>
</file>

<file path=word/charts/style8.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1197"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1197"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1197"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33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33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1197"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1197"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1197"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22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1197"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1197" kern="1200"/>
  </cs:valueAxis>
  <cs:wall>
    <cs:lnRef idx="0"/>
    <cs:fillRef idx="0"/>
    <cs:effectRef idx="0"/>
    <cs:fontRef idx="minor">
      <a:schemeClr val="dk1"/>
    </cs:fontRef>
  </cs:wall>
</cs:chartStyle>
</file>

<file path=word/charts/style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_rels/themeOverride2.xml.rels><?xml version="1.0" encoding="UTF-8" standalone="yes"?>
<Relationships xmlns="http://schemas.openxmlformats.org/package/2006/relationships"><Relationship Id="rId1" Type="http://schemas.openxmlformats.org/officeDocument/2006/relationships/image" Target="../media/image18.jpeg"/></Relationships>
</file>

<file path=word/theme/_rels/themeOverride3.xml.rels><?xml version="1.0" encoding="UTF-8" standalone="yes"?>
<Relationships xmlns="http://schemas.openxmlformats.org/package/2006/relationships"><Relationship Id="rId1" Type="http://schemas.openxmlformats.org/officeDocument/2006/relationships/image" Target="../media/image18.jpeg"/></Relationships>
</file>

<file path=word/theme/_rels/themeOverride5.xml.rels><?xml version="1.0" encoding="UTF-8" standalone="yes"?>
<Relationships xmlns="http://schemas.openxmlformats.org/package/2006/relationships"><Relationship Id="rId1" Type="http://schemas.openxmlformats.org/officeDocument/2006/relationships/image" Target="../media/image18.jpeg"/></Relationships>
</file>

<file path=word/theme/_rels/themeOverride7.xml.rels><?xml version="1.0" encoding="UTF-8" standalone="yes"?>
<Relationships xmlns="http://schemas.openxmlformats.org/package/2006/relationships"><Relationship Id="rId1" Type="http://schemas.openxmlformats.org/officeDocument/2006/relationships/image" Target="../media/image18.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Blue Warm">
    <a:dk1>
      <a:sysClr val="windowText" lastClr="000000"/>
    </a:dk1>
    <a:lt1>
      <a:sysClr val="window" lastClr="FFFFFF"/>
    </a:lt1>
    <a:dk2>
      <a:srgbClr val="242852"/>
    </a:dk2>
    <a:lt2>
      <a:srgbClr val="ACCBF9"/>
    </a:lt2>
    <a:accent1>
      <a:srgbClr val="4A66AC"/>
    </a:accent1>
    <a:accent2>
      <a:srgbClr val="629DD1"/>
    </a:accent2>
    <a:accent3>
      <a:srgbClr val="297FD5"/>
    </a:accent3>
    <a:accent4>
      <a:srgbClr val="7F8FA9"/>
    </a:accent4>
    <a:accent5>
      <a:srgbClr val="5AA2AE"/>
    </a:accent5>
    <a:accent6>
      <a:srgbClr val="9D90A0"/>
    </a:accent6>
    <a:hlink>
      <a:srgbClr val="9454C3"/>
    </a:hlink>
    <a:folHlink>
      <a:srgbClr val="3EBBF0"/>
    </a:folHlink>
  </a:clrScheme>
  <a:fontScheme name="Basis">
    <a:majorFont>
      <a:latin typeface="Corbel" panose="020B0503020204020204"/>
      <a:ea typeface=""/>
      <a:cs typeface=""/>
      <a:font script="Jpan" typeface="ＭＳ ゴシック"/>
      <a:font script="Hang" typeface="맑은 고딕"/>
      <a:font script="Hans" typeface="宋体"/>
      <a:font script="Hant" typeface="新細明體"/>
      <a:font script="Arab" typeface="Tahoma"/>
      <a:font script="Hebr" typeface="Gisha"/>
      <a:font script="Thai" typeface="Dillen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Corbel" panose="020B0503020204020204"/>
      <a:ea typeface=""/>
      <a:cs typeface=""/>
      <a:font script="Jpan" typeface="ＭＳ ゴシック"/>
      <a:font script="Hang" typeface="맑은 고딕"/>
      <a:font script="Hans" typeface="宋体"/>
      <a:font script="Hant" typeface="新細明體"/>
      <a:font script="Arab" typeface="Tahoma"/>
      <a:font script="Hebr" typeface="Gisha"/>
      <a:font script="Thai" typeface="Dillen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Verdana"/>
      <a:font script="Uigh" typeface="Microsoft Uighur"/>
      <a:font script="Geor" typeface="Sylfaen"/>
    </a:minorFont>
  </a:fontScheme>
  <a:fmtScheme name="Basis">
    <a:fillStyleLst>
      <a:solidFill>
        <a:schemeClr val="phClr"/>
      </a:solidFill>
      <a:solidFill>
        <a:schemeClr val="phClr">
          <a:tint val="55000"/>
          <a:satMod val="130000"/>
        </a:schemeClr>
      </a:solidFill>
      <a:gradFill rotWithShape="1">
        <a:gsLst>
          <a:gs pos="0">
            <a:schemeClr val="phClr"/>
          </a:gs>
          <a:gs pos="90000">
            <a:schemeClr val="phClr">
              <a:shade val="100000"/>
              <a:satMod val="105000"/>
            </a:schemeClr>
          </a:gs>
          <a:gs pos="100000">
            <a:schemeClr val="phClr">
              <a:shade val="80000"/>
              <a:satMod val="120000"/>
            </a:schemeClr>
          </a:gs>
        </a:gsLst>
        <a:path path="circle">
          <a:fillToRect l="100000" t="100000" r="100000" b="100000"/>
        </a:path>
      </a:gradFill>
    </a:fillStyleLst>
    <a:lnStyleLst>
      <a:ln w="10000" cap="flat" cmpd="sng" algn="ctr">
        <a:solidFill>
          <a:schemeClr val="phClr"/>
        </a:solidFill>
        <a:prstDash val="solid"/>
      </a:ln>
      <a:ln w="19050" cap="flat" cmpd="sng" algn="ctr">
        <a:solidFill>
          <a:schemeClr val="phClr"/>
        </a:solidFill>
        <a:prstDash val="solid"/>
      </a:ln>
      <a:ln w="53975" cap="flat" cmpd="dbl" algn="ctr">
        <a:solidFill>
          <a:schemeClr val="phClr"/>
        </a:solidFill>
        <a:prstDash val="solid"/>
      </a:ln>
    </a:lnStyleLst>
    <a:effectStyleLst>
      <a:effectStyle>
        <a:effectLst/>
      </a:effectStyle>
      <a:effectStyle>
        <a:effectLst>
          <a:outerShdw blurRad="38100" dist="25400" dir="5400000" rotWithShape="0">
            <a:srgbClr val="000000">
              <a:alpha val="45000"/>
            </a:srgbClr>
          </a:outerShdw>
        </a:effectLst>
      </a:effectStyle>
      <a:effectStyle>
        <a:effectLst>
          <a:outerShdw blurRad="38100" dist="25400" dir="5400000" rotWithShape="0">
            <a:srgbClr val="000000">
              <a:alpha val="45000"/>
            </a:srgbClr>
          </a:outerShdw>
        </a:effectLst>
        <a:scene3d>
          <a:camera prst="orthographicFront">
            <a:rot lat="0" lon="0" rev="0"/>
          </a:camera>
          <a:lightRig rig="brightRoom" dir="t"/>
        </a:scene3d>
        <a:sp3d extrusionH="12700" contourW="25400" prstMaterial="flat">
          <a:bevelT w="63500" h="152400" prst="angle"/>
          <a:contourClr>
            <a:schemeClr val="phClr">
              <a:shade val="27000"/>
              <a:satMod val="120000"/>
            </a:schemeClr>
          </a:contourClr>
        </a:sp3d>
      </a:effectStyle>
    </a:effectStyleLst>
    <a:bgFillStyleLst>
      <a:solidFill>
        <a:schemeClr val="phClr"/>
      </a:solidFill>
      <a:solidFill>
        <a:schemeClr val="phClr">
          <a:tint val="95000"/>
          <a:shade val="95000"/>
          <a:satMod val="140000"/>
        </a:schemeClr>
      </a:solidFill>
      <a:solidFill>
        <a:schemeClr val="phClr">
          <a:tint val="90000"/>
          <a:shade val="85000"/>
          <a:satMod val="160000"/>
          <a:lumMod val="110000"/>
        </a:schemeClr>
      </a:solidFill>
    </a:bgFillStyleLst>
  </a:fmtScheme>
</a:themeOverride>
</file>

<file path=word/theme/themeOverride2.xml><?xml version="1.0" encoding="utf-8"?>
<a:themeOverride xmlns:a="http://schemas.openxmlformats.org/drawingml/2006/main">
  <a:clrScheme name="Оранжевый">
    <a:dk1>
      <a:srgbClr val="000000"/>
    </a:dk1>
    <a:lt1>
      <a:sysClr val="window" lastClr="FFFFFF"/>
    </a:lt1>
    <a:dk2>
      <a:srgbClr val="637052"/>
    </a:dk2>
    <a:lt2>
      <a:srgbClr val="CCDDEA"/>
    </a:lt2>
    <a:accent1>
      <a:srgbClr val="E48312"/>
    </a:accent1>
    <a:accent2>
      <a:srgbClr val="BD582C"/>
    </a:accent2>
    <a:accent3>
      <a:srgbClr val="865640"/>
    </a:accent3>
    <a:accent4>
      <a:srgbClr val="9B8357"/>
    </a:accent4>
    <a:accent5>
      <a:srgbClr val="C2BC80"/>
    </a:accent5>
    <a:accent6>
      <a:srgbClr val="94A088"/>
    </a:accent6>
    <a:hlink>
      <a:srgbClr val="2998E3"/>
    </a:hlink>
    <a:folHlink>
      <a:srgbClr val="8C8C8C"/>
    </a:folHlink>
  </a:clrScheme>
  <a:fontScheme name="Quotable">
    <a:majorFont>
      <a:latin typeface="Century Gothic" panose="020B0502020202020204"/>
      <a:ea typeface=""/>
      <a:cs typeface=""/>
      <a:font script="Jpan" typeface="ＭＳ ゴシック"/>
      <a:font script="Hang" typeface="맑은 고딕"/>
      <a:font script="Hans" typeface="宋体"/>
      <a:font script="Hant" typeface="新細明體"/>
      <a:font script="Arab" typeface="Tahoma"/>
      <a:font script="Hebr" typeface="Gisha"/>
      <a:font script="Thai" typeface="Dillen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Century Gothic" panose="020B0502020202020204"/>
      <a:ea typeface=""/>
      <a:cs typeface=""/>
      <a:font script="Jpan" typeface="ＭＳ ゴシック"/>
      <a:font script="Hang" typeface="맑은 고딕"/>
      <a:font script="Hans" typeface="宋体"/>
      <a:font script="Hant" typeface="新細明體"/>
      <a:font script="Arab" typeface="Tahoma"/>
      <a:font script="Hebr" typeface="Gisha"/>
      <a:font script="Thai" typeface="Dillen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Verdana"/>
      <a:font script="Uigh" typeface="Microsoft Uighur"/>
      <a:font script="Geor" typeface="Sylfaen"/>
    </a:minorFont>
  </a:fontScheme>
  <a:fmtScheme name="Quotable">
    <a:fillStyleLst>
      <a:solidFill>
        <a:schemeClr val="phClr"/>
      </a:solidFill>
      <a:gradFill rotWithShape="1">
        <a:gsLst>
          <a:gs pos="0">
            <a:schemeClr val="phClr">
              <a:tint val="80000"/>
              <a:lumMod val="105000"/>
            </a:schemeClr>
          </a:gs>
          <a:gs pos="100000">
            <a:schemeClr val="phClr">
              <a:tint val="90000"/>
            </a:schemeClr>
          </a:gs>
        </a:gsLst>
        <a:lin ang="5400000" scaled="0"/>
      </a:gradFill>
      <a:blipFill rotWithShape="1">
        <a:blip xmlns:r="http://schemas.openxmlformats.org/officeDocument/2006/relationships" r:embed="rId1">
          <a:duotone>
            <a:schemeClr val="phClr">
              <a:tint val="98000"/>
              <a:lumMod val="102000"/>
            </a:schemeClr>
            <a:schemeClr val="phClr">
              <a:shade val="98000"/>
              <a:lumMod val="98000"/>
            </a:schemeClr>
          </a:duotone>
        </a:blip>
        <a:tile tx="0" ty="0" sx="100000" sy="100000" flip="none" algn="tl"/>
      </a:blipFill>
    </a:fillStyleLst>
    <a:lnStyleLst>
      <a:ln w="9525" cap="rnd" cmpd="sng" algn="ctr">
        <a:solidFill>
          <a:schemeClr val="phClr"/>
        </a:solidFill>
        <a:prstDash val="solid"/>
      </a:ln>
      <a:ln w="15875" cap="rnd" cmpd="sng" algn="ctr">
        <a:solidFill>
          <a:schemeClr val="phClr"/>
        </a:solidFill>
        <a:prstDash val="solid"/>
      </a:ln>
      <a:ln w="25400" cap="rnd" cmpd="sng" algn="ctr">
        <a:solidFill>
          <a:schemeClr val="phClr"/>
        </a:solidFill>
        <a:prstDash val="solid"/>
      </a:ln>
    </a:lnStyleLst>
    <a:effectStyleLst>
      <a:effectStyle>
        <a:effectLst/>
      </a:effectStyle>
      <a:effectStyle>
        <a:effectLst/>
      </a:effectStyle>
      <a:effectStyle>
        <a:effectLst>
          <a:innerShdw blurRad="63500" dist="25400" dir="13500000">
            <a:srgbClr val="000000">
              <a:alpha val="75000"/>
            </a:srgbClr>
          </a:innerShdw>
        </a:effectLst>
      </a:effectStyle>
    </a:effectStyleLst>
    <a:bgFillStyleLst>
      <a:solidFill>
        <a:schemeClr val="phClr"/>
      </a:solidFill>
      <a:gradFill rotWithShape="1">
        <a:gsLst>
          <a:gs pos="0">
            <a:schemeClr val="phClr">
              <a:tint val="100000"/>
            </a:schemeClr>
          </a:gs>
          <a:gs pos="100000">
            <a:schemeClr val="phClr">
              <a:tint val="84000"/>
              <a:shade val="84000"/>
              <a:lumMod val="90000"/>
            </a:schemeClr>
          </a:gs>
        </a:gsLst>
        <a:lin ang="5400000" scaled="0"/>
      </a:gradFill>
      <a:gradFill rotWithShape="1">
        <a:gsLst>
          <a:gs pos="0">
            <a:schemeClr val="phClr">
              <a:tint val="84000"/>
              <a:shade val="90000"/>
              <a:satMod val="120000"/>
              <a:lumMod val="90000"/>
            </a:schemeClr>
          </a:gs>
          <a:gs pos="100000">
            <a:schemeClr val="phClr"/>
          </a:gs>
        </a:gsLst>
        <a:lin ang="5400000" scaled="0"/>
      </a:gradFill>
    </a:bgFillStyleLst>
  </a:fmtScheme>
</a:themeOverride>
</file>

<file path=word/theme/themeOverride3.xml><?xml version="1.0" encoding="utf-8"?>
<a:themeOverride xmlns:a="http://schemas.openxmlformats.org/drawingml/2006/main">
  <a:clrScheme name="Оранжевый">
    <a:dk1>
      <a:srgbClr val="000000"/>
    </a:dk1>
    <a:lt1>
      <a:sysClr val="window" lastClr="FFFFFF"/>
    </a:lt1>
    <a:dk2>
      <a:srgbClr val="637052"/>
    </a:dk2>
    <a:lt2>
      <a:srgbClr val="CCDDEA"/>
    </a:lt2>
    <a:accent1>
      <a:srgbClr val="E48312"/>
    </a:accent1>
    <a:accent2>
      <a:srgbClr val="BD582C"/>
    </a:accent2>
    <a:accent3>
      <a:srgbClr val="865640"/>
    </a:accent3>
    <a:accent4>
      <a:srgbClr val="9B8357"/>
    </a:accent4>
    <a:accent5>
      <a:srgbClr val="C2BC80"/>
    </a:accent5>
    <a:accent6>
      <a:srgbClr val="94A088"/>
    </a:accent6>
    <a:hlink>
      <a:srgbClr val="2998E3"/>
    </a:hlink>
    <a:folHlink>
      <a:srgbClr val="8C8C8C"/>
    </a:folHlink>
  </a:clrScheme>
  <a:fontScheme name="Quotable">
    <a:majorFont>
      <a:latin typeface="Century Gothic" panose="020B0502020202020204"/>
      <a:ea typeface=""/>
      <a:cs typeface=""/>
      <a:font script="Jpan" typeface="ＭＳ ゴシック"/>
      <a:font script="Hang" typeface="맑은 고딕"/>
      <a:font script="Hans" typeface="宋体"/>
      <a:font script="Hant" typeface="新細明體"/>
      <a:font script="Arab" typeface="Tahoma"/>
      <a:font script="Hebr" typeface="Gisha"/>
      <a:font script="Thai" typeface="Dillen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Century Gothic" panose="020B0502020202020204"/>
      <a:ea typeface=""/>
      <a:cs typeface=""/>
      <a:font script="Jpan" typeface="ＭＳ ゴシック"/>
      <a:font script="Hang" typeface="맑은 고딕"/>
      <a:font script="Hans" typeface="宋体"/>
      <a:font script="Hant" typeface="新細明體"/>
      <a:font script="Arab" typeface="Tahoma"/>
      <a:font script="Hebr" typeface="Gisha"/>
      <a:font script="Thai" typeface="Dillen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Verdana"/>
      <a:font script="Uigh" typeface="Microsoft Uighur"/>
      <a:font script="Geor" typeface="Sylfaen"/>
    </a:minorFont>
  </a:fontScheme>
  <a:fmtScheme name="Quotable">
    <a:fillStyleLst>
      <a:solidFill>
        <a:schemeClr val="phClr"/>
      </a:solidFill>
      <a:gradFill rotWithShape="1">
        <a:gsLst>
          <a:gs pos="0">
            <a:schemeClr val="phClr">
              <a:tint val="80000"/>
              <a:lumMod val="105000"/>
            </a:schemeClr>
          </a:gs>
          <a:gs pos="100000">
            <a:schemeClr val="phClr">
              <a:tint val="90000"/>
            </a:schemeClr>
          </a:gs>
        </a:gsLst>
        <a:lin ang="5400000" scaled="0"/>
      </a:gradFill>
      <a:blipFill rotWithShape="1">
        <a:blip xmlns:r="http://schemas.openxmlformats.org/officeDocument/2006/relationships" r:embed="rId1">
          <a:duotone>
            <a:schemeClr val="phClr">
              <a:tint val="98000"/>
              <a:lumMod val="102000"/>
            </a:schemeClr>
            <a:schemeClr val="phClr">
              <a:shade val="98000"/>
              <a:lumMod val="98000"/>
            </a:schemeClr>
          </a:duotone>
        </a:blip>
        <a:tile tx="0" ty="0" sx="100000" sy="100000" flip="none" algn="tl"/>
      </a:blipFill>
    </a:fillStyleLst>
    <a:lnStyleLst>
      <a:ln w="9525" cap="rnd" cmpd="sng" algn="ctr">
        <a:solidFill>
          <a:schemeClr val="phClr"/>
        </a:solidFill>
        <a:prstDash val="solid"/>
      </a:ln>
      <a:ln w="15875" cap="rnd" cmpd="sng" algn="ctr">
        <a:solidFill>
          <a:schemeClr val="phClr"/>
        </a:solidFill>
        <a:prstDash val="solid"/>
      </a:ln>
      <a:ln w="25400" cap="rnd" cmpd="sng" algn="ctr">
        <a:solidFill>
          <a:schemeClr val="phClr"/>
        </a:solidFill>
        <a:prstDash val="solid"/>
      </a:ln>
    </a:lnStyleLst>
    <a:effectStyleLst>
      <a:effectStyle>
        <a:effectLst/>
      </a:effectStyle>
      <a:effectStyle>
        <a:effectLst/>
      </a:effectStyle>
      <a:effectStyle>
        <a:effectLst>
          <a:innerShdw blurRad="63500" dist="25400" dir="13500000">
            <a:srgbClr val="000000">
              <a:alpha val="75000"/>
            </a:srgbClr>
          </a:innerShdw>
        </a:effectLst>
      </a:effectStyle>
    </a:effectStyleLst>
    <a:bgFillStyleLst>
      <a:solidFill>
        <a:schemeClr val="phClr"/>
      </a:solidFill>
      <a:gradFill rotWithShape="1">
        <a:gsLst>
          <a:gs pos="0">
            <a:schemeClr val="phClr">
              <a:tint val="100000"/>
            </a:schemeClr>
          </a:gs>
          <a:gs pos="100000">
            <a:schemeClr val="phClr">
              <a:tint val="84000"/>
              <a:shade val="84000"/>
              <a:lumMod val="90000"/>
            </a:schemeClr>
          </a:gs>
        </a:gsLst>
        <a:lin ang="5400000" scaled="0"/>
      </a:gradFill>
      <a:gradFill rotWithShape="1">
        <a:gsLst>
          <a:gs pos="0">
            <a:schemeClr val="phClr">
              <a:tint val="84000"/>
              <a:shade val="90000"/>
              <a:satMod val="120000"/>
              <a:lumMod val="90000"/>
            </a:schemeClr>
          </a:gs>
          <a:gs pos="100000">
            <a:schemeClr val="phClr"/>
          </a:gs>
        </a:gsLst>
        <a:lin ang="5400000" scaled="0"/>
      </a:gradFill>
    </a:bgFillStyleLst>
  </a:fmtScheme>
</a:themeOverride>
</file>

<file path=word/theme/themeOverride4.xml><?xml version="1.0" encoding="utf-8"?>
<a:themeOverride xmlns:a="http://schemas.openxmlformats.org/drawingml/2006/main">
  <a:clrScheme name="Blue Warm">
    <a:dk1>
      <a:sysClr val="windowText" lastClr="000000"/>
    </a:dk1>
    <a:lt1>
      <a:sysClr val="window" lastClr="FFFFFF"/>
    </a:lt1>
    <a:dk2>
      <a:srgbClr val="242852"/>
    </a:dk2>
    <a:lt2>
      <a:srgbClr val="ACCBF9"/>
    </a:lt2>
    <a:accent1>
      <a:srgbClr val="4A66AC"/>
    </a:accent1>
    <a:accent2>
      <a:srgbClr val="629DD1"/>
    </a:accent2>
    <a:accent3>
      <a:srgbClr val="297FD5"/>
    </a:accent3>
    <a:accent4>
      <a:srgbClr val="7F8FA9"/>
    </a:accent4>
    <a:accent5>
      <a:srgbClr val="5AA2AE"/>
    </a:accent5>
    <a:accent6>
      <a:srgbClr val="9D90A0"/>
    </a:accent6>
    <a:hlink>
      <a:srgbClr val="9454C3"/>
    </a:hlink>
    <a:folHlink>
      <a:srgbClr val="3EBBF0"/>
    </a:folHlink>
  </a:clrScheme>
  <a:fontScheme name="Basis">
    <a:majorFont>
      <a:latin typeface="Corbel" panose="020B0503020204020204"/>
      <a:ea typeface=""/>
      <a:cs typeface=""/>
      <a:font script="Jpan" typeface="ＭＳ ゴシック"/>
      <a:font script="Hang" typeface="맑은 고딕"/>
      <a:font script="Hans" typeface="宋体"/>
      <a:font script="Hant" typeface="新細明體"/>
      <a:font script="Arab" typeface="Tahoma"/>
      <a:font script="Hebr" typeface="Gisha"/>
      <a:font script="Thai" typeface="Dillen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Corbel" panose="020B0503020204020204"/>
      <a:ea typeface=""/>
      <a:cs typeface=""/>
      <a:font script="Jpan" typeface="ＭＳ ゴシック"/>
      <a:font script="Hang" typeface="맑은 고딕"/>
      <a:font script="Hans" typeface="宋体"/>
      <a:font script="Hant" typeface="新細明體"/>
      <a:font script="Arab" typeface="Tahoma"/>
      <a:font script="Hebr" typeface="Gisha"/>
      <a:font script="Thai" typeface="Dillen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Verdana"/>
      <a:font script="Uigh" typeface="Microsoft Uighur"/>
      <a:font script="Geor" typeface="Sylfaen"/>
    </a:minorFont>
  </a:fontScheme>
  <a:fmtScheme name="Basis">
    <a:fillStyleLst>
      <a:solidFill>
        <a:schemeClr val="phClr"/>
      </a:solidFill>
      <a:solidFill>
        <a:schemeClr val="phClr">
          <a:tint val="55000"/>
          <a:satMod val="130000"/>
        </a:schemeClr>
      </a:solidFill>
      <a:gradFill rotWithShape="1">
        <a:gsLst>
          <a:gs pos="0">
            <a:schemeClr val="phClr"/>
          </a:gs>
          <a:gs pos="90000">
            <a:schemeClr val="phClr">
              <a:shade val="100000"/>
              <a:satMod val="105000"/>
            </a:schemeClr>
          </a:gs>
          <a:gs pos="100000">
            <a:schemeClr val="phClr">
              <a:shade val="80000"/>
              <a:satMod val="120000"/>
            </a:schemeClr>
          </a:gs>
        </a:gsLst>
        <a:path path="circle">
          <a:fillToRect l="100000" t="100000" r="100000" b="100000"/>
        </a:path>
      </a:gradFill>
    </a:fillStyleLst>
    <a:lnStyleLst>
      <a:ln w="10000" cap="flat" cmpd="sng" algn="ctr">
        <a:solidFill>
          <a:schemeClr val="phClr"/>
        </a:solidFill>
        <a:prstDash val="solid"/>
      </a:ln>
      <a:ln w="19050" cap="flat" cmpd="sng" algn="ctr">
        <a:solidFill>
          <a:schemeClr val="phClr"/>
        </a:solidFill>
        <a:prstDash val="solid"/>
      </a:ln>
      <a:ln w="53975" cap="flat" cmpd="dbl" algn="ctr">
        <a:solidFill>
          <a:schemeClr val="phClr"/>
        </a:solidFill>
        <a:prstDash val="solid"/>
      </a:ln>
    </a:lnStyleLst>
    <a:effectStyleLst>
      <a:effectStyle>
        <a:effectLst/>
      </a:effectStyle>
      <a:effectStyle>
        <a:effectLst>
          <a:outerShdw blurRad="38100" dist="25400" dir="5400000" rotWithShape="0">
            <a:srgbClr val="000000">
              <a:alpha val="45000"/>
            </a:srgbClr>
          </a:outerShdw>
        </a:effectLst>
      </a:effectStyle>
      <a:effectStyle>
        <a:effectLst>
          <a:outerShdw blurRad="38100" dist="25400" dir="5400000" rotWithShape="0">
            <a:srgbClr val="000000">
              <a:alpha val="45000"/>
            </a:srgbClr>
          </a:outerShdw>
        </a:effectLst>
        <a:scene3d>
          <a:camera prst="orthographicFront">
            <a:rot lat="0" lon="0" rev="0"/>
          </a:camera>
          <a:lightRig rig="brightRoom" dir="t"/>
        </a:scene3d>
        <a:sp3d extrusionH="12700" contourW="25400" prstMaterial="flat">
          <a:bevelT w="63500" h="152400" prst="angle"/>
          <a:contourClr>
            <a:schemeClr val="phClr">
              <a:shade val="27000"/>
              <a:satMod val="120000"/>
            </a:schemeClr>
          </a:contourClr>
        </a:sp3d>
      </a:effectStyle>
    </a:effectStyleLst>
    <a:bgFillStyleLst>
      <a:solidFill>
        <a:schemeClr val="phClr"/>
      </a:solidFill>
      <a:solidFill>
        <a:schemeClr val="phClr">
          <a:tint val="95000"/>
          <a:shade val="95000"/>
          <a:satMod val="140000"/>
        </a:schemeClr>
      </a:solidFill>
      <a:solidFill>
        <a:schemeClr val="phClr">
          <a:tint val="90000"/>
          <a:shade val="85000"/>
          <a:satMod val="160000"/>
          <a:lumMod val="110000"/>
        </a:schemeClr>
      </a:solidFill>
    </a:bgFillStyleLst>
  </a:fmtScheme>
</a:themeOverride>
</file>

<file path=word/theme/themeOverride5.xml><?xml version="1.0" encoding="utf-8"?>
<a:themeOverride xmlns:a="http://schemas.openxmlformats.org/drawingml/2006/main">
  <a:clrScheme name="Оранжевый">
    <a:dk1>
      <a:srgbClr val="000000"/>
    </a:dk1>
    <a:lt1>
      <a:sysClr val="window" lastClr="FFFFFF"/>
    </a:lt1>
    <a:dk2>
      <a:srgbClr val="637052"/>
    </a:dk2>
    <a:lt2>
      <a:srgbClr val="CCDDEA"/>
    </a:lt2>
    <a:accent1>
      <a:srgbClr val="E48312"/>
    </a:accent1>
    <a:accent2>
      <a:srgbClr val="BD582C"/>
    </a:accent2>
    <a:accent3>
      <a:srgbClr val="865640"/>
    </a:accent3>
    <a:accent4>
      <a:srgbClr val="9B8357"/>
    </a:accent4>
    <a:accent5>
      <a:srgbClr val="C2BC80"/>
    </a:accent5>
    <a:accent6>
      <a:srgbClr val="94A088"/>
    </a:accent6>
    <a:hlink>
      <a:srgbClr val="2998E3"/>
    </a:hlink>
    <a:folHlink>
      <a:srgbClr val="8C8C8C"/>
    </a:folHlink>
  </a:clrScheme>
  <a:fontScheme name="Quotable">
    <a:majorFont>
      <a:latin typeface="Century Gothic" panose="020B0502020202020204"/>
      <a:ea typeface=""/>
      <a:cs typeface=""/>
      <a:font script="Jpan" typeface="ＭＳ ゴシック"/>
      <a:font script="Hang" typeface="맑은 고딕"/>
      <a:font script="Hans" typeface="宋体"/>
      <a:font script="Hant" typeface="新細明體"/>
      <a:font script="Arab" typeface="Tahoma"/>
      <a:font script="Hebr" typeface="Gisha"/>
      <a:font script="Thai" typeface="Dillen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Century Gothic" panose="020B0502020202020204"/>
      <a:ea typeface=""/>
      <a:cs typeface=""/>
      <a:font script="Jpan" typeface="ＭＳ ゴシック"/>
      <a:font script="Hang" typeface="맑은 고딕"/>
      <a:font script="Hans" typeface="宋体"/>
      <a:font script="Hant" typeface="新細明體"/>
      <a:font script="Arab" typeface="Tahoma"/>
      <a:font script="Hebr" typeface="Gisha"/>
      <a:font script="Thai" typeface="Dillen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Verdana"/>
      <a:font script="Uigh" typeface="Microsoft Uighur"/>
      <a:font script="Geor" typeface="Sylfaen"/>
    </a:minorFont>
  </a:fontScheme>
  <a:fmtScheme name="Quotable">
    <a:fillStyleLst>
      <a:solidFill>
        <a:schemeClr val="phClr"/>
      </a:solidFill>
      <a:gradFill rotWithShape="1">
        <a:gsLst>
          <a:gs pos="0">
            <a:schemeClr val="phClr">
              <a:tint val="80000"/>
              <a:lumMod val="105000"/>
            </a:schemeClr>
          </a:gs>
          <a:gs pos="100000">
            <a:schemeClr val="phClr">
              <a:tint val="90000"/>
            </a:schemeClr>
          </a:gs>
        </a:gsLst>
        <a:lin ang="5400000" scaled="0"/>
      </a:gradFill>
      <a:blipFill rotWithShape="1">
        <a:blip xmlns:r="http://schemas.openxmlformats.org/officeDocument/2006/relationships" r:embed="rId1">
          <a:duotone>
            <a:schemeClr val="phClr">
              <a:tint val="98000"/>
              <a:lumMod val="102000"/>
            </a:schemeClr>
            <a:schemeClr val="phClr">
              <a:shade val="98000"/>
              <a:lumMod val="98000"/>
            </a:schemeClr>
          </a:duotone>
        </a:blip>
        <a:tile tx="0" ty="0" sx="100000" sy="100000" flip="none" algn="tl"/>
      </a:blipFill>
    </a:fillStyleLst>
    <a:lnStyleLst>
      <a:ln w="9525" cap="rnd" cmpd="sng" algn="ctr">
        <a:solidFill>
          <a:schemeClr val="phClr"/>
        </a:solidFill>
        <a:prstDash val="solid"/>
      </a:ln>
      <a:ln w="15875" cap="rnd" cmpd="sng" algn="ctr">
        <a:solidFill>
          <a:schemeClr val="phClr"/>
        </a:solidFill>
        <a:prstDash val="solid"/>
      </a:ln>
      <a:ln w="25400" cap="rnd" cmpd="sng" algn="ctr">
        <a:solidFill>
          <a:schemeClr val="phClr"/>
        </a:solidFill>
        <a:prstDash val="solid"/>
      </a:ln>
    </a:lnStyleLst>
    <a:effectStyleLst>
      <a:effectStyle>
        <a:effectLst/>
      </a:effectStyle>
      <a:effectStyle>
        <a:effectLst/>
      </a:effectStyle>
      <a:effectStyle>
        <a:effectLst>
          <a:innerShdw blurRad="63500" dist="25400" dir="13500000">
            <a:srgbClr val="000000">
              <a:alpha val="75000"/>
            </a:srgbClr>
          </a:innerShdw>
        </a:effectLst>
      </a:effectStyle>
    </a:effectStyleLst>
    <a:bgFillStyleLst>
      <a:solidFill>
        <a:schemeClr val="phClr"/>
      </a:solidFill>
      <a:gradFill rotWithShape="1">
        <a:gsLst>
          <a:gs pos="0">
            <a:schemeClr val="phClr">
              <a:tint val="100000"/>
            </a:schemeClr>
          </a:gs>
          <a:gs pos="100000">
            <a:schemeClr val="phClr">
              <a:tint val="84000"/>
              <a:shade val="84000"/>
              <a:lumMod val="90000"/>
            </a:schemeClr>
          </a:gs>
        </a:gsLst>
        <a:lin ang="5400000" scaled="0"/>
      </a:gradFill>
      <a:gradFill rotWithShape="1">
        <a:gsLst>
          <a:gs pos="0">
            <a:schemeClr val="phClr">
              <a:tint val="84000"/>
              <a:shade val="90000"/>
              <a:satMod val="120000"/>
              <a:lumMod val="90000"/>
            </a:schemeClr>
          </a:gs>
          <a:gs pos="100000">
            <a:schemeClr val="phClr"/>
          </a:gs>
        </a:gsLst>
        <a:lin ang="5400000" scaled="0"/>
      </a:gradFill>
    </a:bgFillStyleLst>
  </a:fmtScheme>
</a:themeOverride>
</file>

<file path=word/theme/themeOverride6.xml><?xml version="1.0" encoding="utf-8"?>
<a:themeOverride xmlns:a="http://schemas.openxmlformats.org/drawingml/2006/main">
  <a:clrScheme name="Blue Warm">
    <a:dk1>
      <a:sysClr val="windowText" lastClr="000000"/>
    </a:dk1>
    <a:lt1>
      <a:sysClr val="window" lastClr="FFFFFF"/>
    </a:lt1>
    <a:dk2>
      <a:srgbClr val="242852"/>
    </a:dk2>
    <a:lt2>
      <a:srgbClr val="ACCBF9"/>
    </a:lt2>
    <a:accent1>
      <a:srgbClr val="4A66AC"/>
    </a:accent1>
    <a:accent2>
      <a:srgbClr val="629DD1"/>
    </a:accent2>
    <a:accent3>
      <a:srgbClr val="297FD5"/>
    </a:accent3>
    <a:accent4>
      <a:srgbClr val="7F8FA9"/>
    </a:accent4>
    <a:accent5>
      <a:srgbClr val="5AA2AE"/>
    </a:accent5>
    <a:accent6>
      <a:srgbClr val="9D90A0"/>
    </a:accent6>
    <a:hlink>
      <a:srgbClr val="9454C3"/>
    </a:hlink>
    <a:folHlink>
      <a:srgbClr val="3EBBF0"/>
    </a:folHlink>
  </a:clrScheme>
  <a:fontScheme name="Basis">
    <a:majorFont>
      <a:latin typeface="Corbel" panose="020B0503020204020204"/>
      <a:ea typeface=""/>
      <a:cs typeface=""/>
      <a:font script="Jpan" typeface="ＭＳ ゴシック"/>
      <a:font script="Hang" typeface="맑은 고딕"/>
      <a:font script="Hans" typeface="宋体"/>
      <a:font script="Hant" typeface="新細明體"/>
      <a:font script="Arab" typeface="Tahoma"/>
      <a:font script="Hebr" typeface="Gisha"/>
      <a:font script="Thai" typeface="Dillen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Corbel" panose="020B0503020204020204"/>
      <a:ea typeface=""/>
      <a:cs typeface=""/>
      <a:font script="Jpan" typeface="ＭＳ ゴシック"/>
      <a:font script="Hang" typeface="맑은 고딕"/>
      <a:font script="Hans" typeface="宋体"/>
      <a:font script="Hant" typeface="新細明體"/>
      <a:font script="Arab" typeface="Tahoma"/>
      <a:font script="Hebr" typeface="Gisha"/>
      <a:font script="Thai" typeface="Dillen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Verdana"/>
      <a:font script="Uigh" typeface="Microsoft Uighur"/>
      <a:font script="Geor" typeface="Sylfaen"/>
    </a:minorFont>
  </a:fontScheme>
  <a:fmtScheme name="Basis">
    <a:fillStyleLst>
      <a:solidFill>
        <a:schemeClr val="phClr"/>
      </a:solidFill>
      <a:solidFill>
        <a:schemeClr val="phClr">
          <a:tint val="55000"/>
          <a:satMod val="130000"/>
        </a:schemeClr>
      </a:solidFill>
      <a:gradFill rotWithShape="1">
        <a:gsLst>
          <a:gs pos="0">
            <a:schemeClr val="phClr"/>
          </a:gs>
          <a:gs pos="90000">
            <a:schemeClr val="phClr">
              <a:shade val="100000"/>
              <a:satMod val="105000"/>
            </a:schemeClr>
          </a:gs>
          <a:gs pos="100000">
            <a:schemeClr val="phClr">
              <a:shade val="80000"/>
              <a:satMod val="120000"/>
            </a:schemeClr>
          </a:gs>
        </a:gsLst>
        <a:path path="circle">
          <a:fillToRect l="100000" t="100000" r="100000" b="100000"/>
        </a:path>
      </a:gradFill>
    </a:fillStyleLst>
    <a:lnStyleLst>
      <a:ln w="10000" cap="flat" cmpd="sng" algn="ctr">
        <a:solidFill>
          <a:schemeClr val="phClr"/>
        </a:solidFill>
        <a:prstDash val="solid"/>
      </a:ln>
      <a:ln w="19050" cap="flat" cmpd="sng" algn="ctr">
        <a:solidFill>
          <a:schemeClr val="phClr"/>
        </a:solidFill>
        <a:prstDash val="solid"/>
      </a:ln>
      <a:ln w="53975" cap="flat" cmpd="dbl" algn="ctr">
        <a:solidFill>
          <a:schemeClr val="phClr"/>
        </a:solidFill>
        <a:prstDash val="solid"/>
      </a:ln>
    </a:lnStyleLst>
    <a:effectStyleLst>
      <a:effectStyle>
        <a:effectLst/>
      </a:effectStyle>
      <a:effectStyle>
        <a:effectLst>
          <a:outerShdw blurRad="38100" dist="25400" dir="5400000" rotWithShape="0">
            <a:srgbClr val="000000">
              <a:alpha val="45000"/>
            </a:srgbClr>
          </a:outerShdw>
        </a:effectLst>
      </a:effectStyle>
      <a:effectStyle>
        <a:effectLst>
          <a:outerShdw blurRad="38100" dist="25400" dir="5400000" rotWithShape="0">
            <a:srgbClr val="000000">
              <a:alpha val="45000"/>
            </a:srgbClr>
          </a:outerShdw>
        </a:effectLst>
        <a:scene3d>
          <a:camera prst="orthographicFront">
            <a:rot lat="0" lon="0" rev="0"/>
          </a:camera>
          <a:lightRig rig="brightRoom" dir="t"/>
        </a:scene3d>
        <a:sp3d extrusionH="12700" contourW="25400" prstMaterial="flat">
          <a:bevelT w="63500" h="152400" prst="angle"/>
          <a:contourClr>
            <a:schemeClr val="phClr">
              <a:shade val="27000"/>
              <a:satMod val="120000"/>
            </a:schemeClr>
          </a:contourClr>
        </a:sp3d>
      </a:effectStyle>
    </a:effectStyleLst>
    <a:bgFillStyleLst>
      <a:solidFill>
        <a:schemeClr val="phClr"/>
      </a:solidFill>
      <a:solidFill>
        <a:schemeClr val="phClr">
          <a:tint val="95000"/>
          <a:shade val="95000"/>
          <a:satMod val="140000"/>
        </a:schemeClr>
      </a:solidFill>
      <a:solidFill>
        <a:schemeClr val="phClr">
          <a:tint val="90000"/>
          <a:shade val="85000"/>
          <a:satMod val="160000"/>
          <a:lumMod val="110000"/>
        </a:schemeClr>
      </a:solidFill>
    </a:bgFillStyleLst>
  </a:fmtScheme>
</a:themeOverride>
</file>

<file path=word/theme/themeOverride7.xml><?xml version="1.0" encoding="utf-8"?>
<a:themeOverride xmlns:a="http://schemas.openxmlformats.org/drawingml/2006/main">
  <a:clrScheme name="Оранжевый">
    <a:dk1>
      <a:srgbClr val="000000"/>
    </a:dk1>
    <a:lt1>
      <a:sysClr val="window" lastClr="FFFFFF"/>
    </a:lt1>
    <a:dk2>
      <a:srgbClr val="637052"/>
    </a:dk2>
    <a:lt2>
      <a:srgbClr val="CCDDEA"/>
    </a:lt2>
    <a:accent1>
      <a:srgbClr val="E48312"/>
    </a:accent1>
    <a:accent2>
      <a:srgbClr val="BD582C"/>
    </a:accent2>
    <a:accent3>
      <a:srgbClr val="865640"/>
    </a:accent3>
    <a:accent4>
      <a:srgbClr val="9B8357"/>
    </a:accent4>
    <a:accent5>
      <a:srgbClr val="C2BC80"/>
    </a:accent5>
    <a:accent6>
      <a:srgbClr val="94A088"/>
    </a:accent6>
    <a:hlink>
      <a:srgbClr val="2998E3"/>
    </a:hlink>
    <a:folHlink>
      <a:srgbClr val="8C8C8C"/>
    </a:folHlink>
  </a:clrScheme>
  <a:fontScheme name="Quotable">
    <a:majorFont>
      <a:latin typeface="Century Gothic" panose="020B0502020202020204"/>
      <a:ea typeface=""/>
      <a:cs typeface=""/>
      <a:font script="Jpan" typeface="ＭＳ ゴシック"/>
      <a:font script="Hang" typeface="맑은 고딕"/>
      <a:font script="Hans" typeface="宋体"/>
      <a:font script="Hant" typeface="新細明體"/>
      <a:font script="Arab" typeface="Tahoma"/>
      <a:font script="Hebr" typeface="Gisha"/>
      <a:font script="Thai" typeface="Dillen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Century Gothic" panose="020B0502020202020204"/>
      <a:ea typeface=""/>
      <a:cs typeface=""/>
      <a:font script="Jpan" typeface="ＭＳ ゴシック"/>
      <a:font script="Hang" typeface="맑은 고딕"/>
      <a:font script="Hans" typeface="宋体"/>
      <a:font script="Hant" typeface="新細明體"/>
      <a:font script="Arab" typeface="Tahoma"/>
      <a:font script="Hebr" typeface="Gisha"/>
      <a:font script="Thai" typeface="Dillen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Verdana"/>
      <a:font script="Uigh" typeface="Microsoft Uighur"/>
      <a:font script="Geor" typeface="Sylfaen"/>
    </a:minorFont>
  </a:fontScheme>
  <a:fmtScheme name="Quotable">
    <a:fillStyleLst>
      <a:solidFill>
        <a:schemeClr val="phClr"/>
      </a:solidFill>
      <a:gradFill rotWithShape="1">
        <a:gsLst>
          <a:gs pos="0">
            <a:schemeClr val="phClr">
              <a:tint val="80000"/>
              <a:lumMod val="105000"/>
            </a:schemeClr>
          </a:gs>
          <a:gs pos="100000">
            <a:schemeClr val="phClr">
              <a:tint val="90000"/>
            </a:schemeClr>
          </a:gs>
        </a:gsLst>
        <a:lin ang="5400000" scaled="0"/>
      </a:gradFill>
      <a:blipFill rotWithShape="1">
        <a:blip xmlns:r="http://schemas.openxmlformats.org/officeDocument/2006/relationships" r:embed="rId1">
          <a:duotone>
            <a:schemeClr val="phClr">
              <a:tint val="98000"/>
              <a:lumMod val="102000"/>
            </a:schemeClr>
            <a:schemeClr val="phClr">
              <a:shade val="98000"/>
              <a:lumMod val="98000"/>
            </a:schemeClr>
          </a:duotone>
        </a:blip>
        <a:tile tx="0" ty="0" sx="100000" sy="100000" flip="none" algn="tl"/>
      </a:blipFill>
    </a:fillStyleLst>
    <a:lnStyleLst>
      <a:ln w="9525" cap="rnd" cmpd="sng" algn="ctr">
        <a:solidFill>
          <a:schemeClr val="phClr"/>
        </a:solidFill>
        <a:prstDash val="solid"/>
      </a:ln>
      <a:ln w="15875" cap="rnd" cmpd="sng" algn="ctr">
        <a:solidFill>
          <a:schemeClr val="phClr"/>
        </a:solidFill>
        <a:prstDash val="solid"/>
      </a:ln>
      <a:ln w="25400" cap="rnd" cmpd="sng" algn="ctr">
        <a:solidFill>
          <a:schemeClr val="phClr"/>
        </a:solidFill>
        <a:prstDash val="solid"/>
      </a:ln>
    </a:lnStyleLst>
    <a:effectStyleLst>
      <a:effectStyle>
        <a:effectLst/>
      </a:effectStyle>
      <a:effectStyle>
        <a:effectLst/>
      </a:effectStyle>
      <a:effectStyle>
        <a:effectLst>
          <a:innerShdw blurRad="63500" dist="25400" dir="13500000">
            <a:srgbClr val="000000">
              <a:alpha val="75000"/>
            </a:srgbClr>
          </a:innerShdw>
        </a:effectLst>
      </a:effectStyle>
    </a:effectStyleLst>
    <a:bgFillStyleLst>
      <a:solidFill>
        <a:schemeClr val="phClr"/>
      </a:solidFill>
      <a:gradFill rotWithShape="1">
        <a:gsLst>
          <a:gs pos="0">
            <a:schemeClr val="phClr">
              <a:tint val="100000"/>
            </a:schemeClr>
          </a:gs>
          <a:gs pos="100000">
            <a:schemeClr val="phClr">
              <a:tint val="84000"/>
              <a:shade val="84000"/>
              <a:lumMod val="90000"/>
            </a:schemeClr>
          </a:gs>
        </a:gsLst>
        <a:lin ang="5400000" scaled="0"/>
      </a:gradFill>
      <a:gradFill rotWithShape="1">
        <a:gsLst>
          <a:gs pos="0">
            <a:schemeClr val="phClr">
              <a:tint val="84000"/>
              <a:shade val="90000"/>
              <a:satMod val="120000"/>
              <a:lumMod val="90000"/>
            </a:schemeClr>
          </a:gs>
          <a:gs pos="100000">
            <a:schemeClr val="phClr"/>
          </a:gs>
        </a:gsLst>
        <a:lin ang="5400000" scaled="0"/>
      </a:gradFill>
    </a:bgFillStyleLst>
  </a:fmtScheme>
</a:themeOverride>
</file>

<file path=word/theme/themeOverride8.xml><?xml version="1.0" encoding="utf-8"?>
<a:themeOverride xmlns:a="http://schemas.openxmlformats.org/drawingml/2006/main">
  <a:clrScheme name="Blue Warm">
    <a:dk1>
      <a:sysClr val="windowText" lastClr="000000"/>
    </a:dk1>
    <a:lt1>
      <a:sysClr val="window" lastClr="FFFFFF"/>
    </a:lt1>
    <a:dk2>
      <a:srgbClr val="242852"/>
    </a:dk2>
    <a:lt2>
      <a:srgbClr val="ACCBF9"/>
    </a:lt2>
    <a:accent1>
      <a:srgbClr val="4A66AC"/>
    </a:accent1>
    <a:accent2>
      <a:srgbClr val="629DD1"/>
    </a:accent2>
    <a:accent3>
      <a:srgbClr val="297FD5"/>
    </a:accent3>
    <a:accent4>
      <a:srgbClr val="7F8FA9"/>
    </a:accent4>
    <a:accent5>
      <a:srgbClr val="5AA2AE"/>
    </a:accent5>
    <a:accent6>
      <a:srgbClr val="9D90A0"/>
    </a:accent6>
    <a:hlink>
      <a:srgbClr val="9454C3"/>
    </a:hlink>
    <a:folHlink>
      <a:srgbClr val="3EBBF0"/>
    </a:folHlink>
  </a:clrScheme>
  <a:fontScheme name="Basis">
    <a:majorFont>
      <a:latin typeface="Corbel" panose="020B0503020204020204"/>
      <a:ea typeface=""/>
      <a:cs typeface=""/>
      <a:font script="Jpan" typeface="ＭＳ ゴシック"/>
      <a:font script="Hang" typeface="맑은 고딕"/>
      <a:font script="Hans" typeface="宋体"/>
      <a:font script="Hant" typeface="新細明體"/>
      <a:font script="Arab" typeface="Tahoma"/>
      <a:font script="Hebr" typeface="Gisha"/>
      <a:font script="Thai" typeface="Dillen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Corbel" panose="020B0503020204020204"/>
      <a:ea typeface=""/>
      <a:cs typeface=""/>
      <a:font script="Jpan" typeface="ＭＳ ゴシック"/>
      <a:font script="Hang" typeface="맑은 고딕"/>
      <a:font script="Hans" typeface="宋体"/>
      <a:font script="Hant" typeface="新細明體"/>
      <a:font script="Arab" typeface="Tahoma"/>
      <a:font script="Hebr" typeface="Gisha"/>
      <a:font script="Thai" typeface="Dillen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Verdana"/>
      <a:font script="Uigh" typeface="Microsoft Uighur"/>
      <a:font script="Geor" typeface="Sylfaen"/>
    </a:minorFont>
  </a:fontScheme>
  <a:fmtScheme name="Basis">
    <a:fillStyleLst>
      <a:solidFill>
        <a:schemeClr val="phClr"/>
      </a:solidFill>
      <a:solidFill>
        <a:schemeClr val="phClr">
          <a:tint val="55000"/>
          <a:satMod val="130000"/>
        </a:schemeClr>
      </a:solidFill>
      <a:gradFill rotWithShape="1">
        <a:gsLst>
          <a:gs pos="0">
            <a:schemeClr val="phClr"/>
          </a:gs>
          <a:gs pos="90000">
            <a:schemeClr val="phClr">
              <a:shade val="100000"/>
              <a:satMod val="105000"/>
            </a:schemeClr>
          </a:gs>
          <a:gs pos="100000">
            <a:schemeClr val="phClr">
              <a:shade val="80000"/>
              <a:satMod val="120000"/>
            </a:schemeClr>
          </a:gs>
        </a:gsLst>
        <a:path path="circle">
          <a:fillToRect l="100000" t="100000" r="100000" b="100000"/>
        </a:path>
      </a:gradFill>
    </a:fillStyleLst>
    <a:lnStyleLst>
      <a:ln w="10000" cap="flat" cmpd="sng" algn="ctr">
        <a:solidFill>
          <a:schemeClr val="phClr"/>
        </a:solidFill>
        <a:prstDash val="solid"/>
      </a:ln>
      <a:ln w="19050" cap="flat" cmpd="sng" algn="ctr">
        <a:solidFill>
          <a:schemeClr val="phClr"/>
        </a:solidFill>
        <a:prstDash val="solid"/>
      </a:ln>
      <a:ln w="53975" cap="flat" cmpd="dbl" algn="ctr">
        <a:solidFill>
          <a:schemeClr val="phClr"/>
        </a:solidFill>
        <a:prstDash val="solid"/>
      </a:ln>
    </a:lnStyleLst>
    <a:effectStyleLst>
      <a:effectStyle>
        <a:effectLst/>
      </a:effectStyle>
      <a:effectStyle>
        <a:effectLst>
          <a:outerShdw blurRad="38100" dist="25400" dir="5400000" rotWithShape="0">
            <a:srgbClr val="000000">
              <a:alpha val="45000"/>
            </a:srgbClr>
          </a:outerShdw>
        </a:effectLst>
      </a:effectStyle>
      <a:effectStyle>
        <a:effectLst>
          <a:outerShdw blurRad="38100" dist="25400" dir="5400000" rotWithShape="0">
            <a:srgbClr val="000000">
              <a:alpha val="45000"/>
            </a:srgbClr>
          </a:outerShdw>
        </a:effectLst>
        <a:scene3d>
          <a:camera prst="orthographicFront">
            <a:rot lat="0" lon="0" rev="0"/>
          </a:camera>
          <a:lightRig rig="brightRoom" dir="t"/>
        </a:scene3d>
        <a:sp3d extrusionH="12700" contourW="25400" prstMaterial="flat">
          <a:bevelT w="63500" h="152400" prst="angle"/>
          <a:contourClr>
            <a:schemeClr val="phClr">
              <a:shade val="27000"/>
              <a:satMod val="120000"/>
            </a:schemeClr>
          </a:contourClr>
        </a:sp3d>
      </a:effectStyle>
    </a:effectStyleLst>
    <a:bgFillStyleLst>
      <a:solidFill>
        <a:schemeClr val="phClr"/>
      </a:solidFill>
      <a:solidFill>
        <a:schemeClr val="phClr">
          <a:tint val="95000"/>
          <a:shade val="95000"/>
          <a:satMod val="140000"/>
        </a:schemeClr>
      </a:solidFill>
      <a:solidFill>
        <a:schemeClr val="phClr">
          <a:tint val="90000"/>
          <a:shade val="85000"/>
          <a:satMod val="160000"/>
          <a:lumMod val="110000"/>
        </a:schemeClr>
      </a:solidFill>
    </a:bgFillStyleLst>
  </a:fmtScheme>
</a:themeOverride>
</file>

<file path=word/theme/themeOverride9.xml><?xml version="1.0" encoding="utf-8"?>
<a:themeOverride xmlns:a="http://schemas.openxmlformats.org/drawingml/2006/main">
  <a:clrScheme name="Blue Warm">
    <a:dk1>
      <a:sysClr val="windowText" lastClr="000000"/>
    </a:dk1>
    <a:lt1>
      <a:sysClr val="window" lastClr="FFFFFF"/>
    </a:lt1>
    <a:dk2>
      <a:srgbClr val="242852"/>
    </a:dk2>
    <a:lt2>
      <a:srgbClr val="ACCBF9"/>
    </a:lt2>
    <a:accent1>
      <a:srgbClr val="4A66AC"/>
    </a:accent1>
    <a:accent2>
      <a:srgbClr val="629DD1"/>
    </a:accent2>
    <a:accent3>
      <a:srgbClr val="297FD5"/>
    </a:accent3>
    <a:accent4>
      <a:srgbClr val="7F8FA9"/>
    </a:accent4>
    <a:accent5>
      <a:srgbClr val="5AA2AE"/>
    </a:accent5>
    <a:accent6>
      <a:srgbClr val="9D90A0"/>
    </a:accent6>
    <a:hlink>
      <a:srgbClr val="9454C3"/>
    </a:hlink>
    <a:folHlink>
      <a:srgbClr val="3EBBF0"/>
    </a:folHlink>
  </a:clrScheme>
  <a:fontScheme name="Basis">
    <a:majorFont>
      <a:latin typeface="Corbel" panose="020B0503020204020204"/>
      <a:ea typeface=""/>
      <a:cs typeface=""/>
      <a:font script="Jpan" typeface="ＭＳ ゴシック"/>
      <a:font script="Hang" typeface="맑은 고딕"/>
      <a:font script="Hans" typeface="宋体"/>
      <a:font script="Hant" typeface="新細明體"/>
      <a:font script="Arab" typeface="Tahoma"/>
      <a:font script="Hebr" typeface="Gisha"/>
      <a:font script="Thai" typeface="Dillen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Corbel" panose="020B0503020204020204"/>
      <a:ea typeface=""/>
      <a:cs typeface=""/>
      <a:font script="Jpan" typeface="ＭＳ ゴシック"/>
      <a:font script="Hang" typeface="맑은 고딕"/>
      <a:font script="Hans" typeface="宋体"/>
      <a:font script="Hant" typeface="新細明體"/>
      <a:font script="Arab" typeface="Tahoma"/>
      <a:font script="Hebr" typeface="Gisha"/>
      <a:font script="Thai" typeface="Dillen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Verdana"/>
      <a:font script="Uigh" typeface="Microsoft Uighur"/>
      <a:font script="Geor" typeface="Sylfaen"/>
    </a:minorFont>
  </a:fontScheme>
  <a:fmtScheme name="Basis">
    <a:fillStyleLst>
      <a:solidFill>
        <a:schemeClr val="phClr"/>
      </a:solidFill>
      <a:solidFill>
        <a:schemeClr val="phClr">
          <a:tint val="55000"/>
          <a:satMod val="130000"/>
        </a:schemeClr>
      </a:solidFill>
      <a:gradFill rotWithShape="1">
        <a:gsLst>
          <a:gs pos="0">
            <a:schemeClr val="phClr"/>
          </a:gs>
          <a:gs pos="90000">
            <a:schemeClr val="phClr">
              <a:shade val="100000"/>
              <a:satMod val="105000"/>
            </a:schemeClr>
          </a:gs>
          <a:gs pos="100000">
            <a:schemeClr val="phClr">
              <a:shade val="80000"/>
              <a:satMod val="120000"/>
            </a:schemeClr>
          </a:gs>
        </a:gsLst>
        <a:path path="circle">
          <a:fillToRect l="100000" t="100000" r="100000" b="100000"/>
        </a:path>
      </a:gradFill>
    </a:fillStyleLst>
    <a:lnStyleLst>
      <a:ln w="10000" cap="flat" cmpd="sng" algn="ctr">
        <a:solidFill>
          <a:schemeClr val="phClr"/>
        </a:solidFill>
        <a:prstDash val="solid"/>
      </a:ln>
      <a:ln w="19050" cap="flat" cmpd="sng" algn="ctr">
        <a:solidFill>
          <a:schemeClr val="phClr"/>
        </a:solidFill>
        <a:prstDash val="solid"/>
      </a:ln>
      <a:ln w="53975" cap="flat" cmpd="dbl" algn="ctr">
        <a:solidFill>
          <a:schemeClr val="phClr"/>
        </a:solidFill>
        <a:prstDash val="solid"/>
      </a:ln>
    </a:lnStyleLst>
    <a:effectStyleLst>
      <a:effectStyle>
        <a:effectLst/>
      </a:effectStyle>
      <a:effectStyle>
        <a:effectLst>
          <a:outerShdw blurRad="38100" dist="25400" dir="5400000" rotWithShape="0">
            <a:srgbClr val="000000">
              <a:alpha val="45000"/>
            </a:srgbClr>
          </a:outerShdw>
        </a:effectLst>
      </a:effectStyle>
      <a:effectStyle>
        <a:effectLst>
          <a:outerShdw blurRad="38100" dist="25400" dir="5400000" rotWithShape="0">
            <a:srgbClr val="000000">
              <a:alpha val="45000"/>
            </a:srgbClr>
          </a:outerShdw>
        </a:effectLst>
        <a:scene3d>
          <a:camera prst="orthographicFront">
            <a:rot lat="0" lon="0" rev="0"/>
          </a:camera>
          <a:lightRig rig="brightRoom" dir="t"/>
        </a:scene3d>
        <a:sp3d extrusionH="12700" contourW="25400" prstMaterial="flat">
          <a:bevelT w="63500" h="152400" prst="angle"/>
          <a:contourClr>
            <a:schemeClr val="phClr">
              <a:shade val="27000"/>
              <a:satMod val="120000"/>
            </a:schemeClr>
          </a:contourClr>
        </a:sp3d>
      </a:effectStyle>
    </a:effectStyleLst>
    <a:bgFillStyleLst>
      <a:solidFill>
        <a:schemeClr val="phClr"/>
      </a:solidFill>
      <a:solidFill>
        <a:schemeClr val="phClr">
          <a:tint val="95000"/>
          <a:shade val="95000"/>
          <a:satMod val="140000"/>
        </a:schemeClr>
      </a:solidFill>
      <a:solidFill>
        <a:schemeClr val="phClr">
          <a:tint val="90000"/>
          <a:shade val="85000"/>
          <a:satMod val="160000"/>
          <a:lumMod val="110000"/>
        </a:schemeClr>
      </a:soli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161F6FC-6984-4C96-9845-0348C983374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1815</TotalTime>
  <Pages>1</Pages>
  <Words>26539</Words>
  <Characters>151278</Characters>
  <Application>Microsoft Office Word</Application>
  <DocSecurity>0</DocSecurity>
  <Lines>1260</Lines>
  <Paragraphs>354</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177463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Ситниковы</dc:creator>
  <cp:keywords/>
  <dc:description/>
  <cp:lastModifiedBy>Ситниковы</cp:lastModifiedBy>
  <cp:revision>30</cp:revision>
  <dcterms:created xsi:type="dcterms:W3CDTF">2023-09-23T07:17:00Z</dcterms:created>
  <dcterms:modified xsi:type="dcterms:W3CDTF">2024-06-09T05:44:00Z</dcterms:modified>
</cp:coreProperties>
</file>