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69FD7" w14:textId="4C96F191" w:rsidR="0060624A" w:rsidRPr="0060624A" w:rsidRDefault="0060624A" w:rsidP="00D67777">
      <w:pPr>
        <w:spacing w:after="0" w:line="240" w:lineRule="auto"/>
        <w:ind w:firstLine="709"/>
        <w:contextualSpacing/>
        <w:jc w:val="center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60624A">
        <w:rPr>
          <w:rStyle w:val="c4"/>
          <w:rFonts w:ascii="Times New Roman" w:hAnsi="Times New Roman" w:cs="Times New Roman"/>
          <w:color w:val="000000"/>
          <w:sz w:val="28"/>
          <w:szCs w:val="28"/>
        </w:rPr>
        <w:t>«Музыкальные страницы Тамбовского края»</w:t>
      </w:r>
    </w:p>
    <w:p w14:paraId="55BE14B3" w14:textId="7DE881D5" w:rsidR="0060624A" w:rsidRPr="0060624A" w:rsidRDefault="0060624A" w:rsidP="00D6777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624A">
        <w:rPr>
          <w:rStyle w:val="c4"/>
          <w:rFonts w:ascii="Times New Roman" w:hAnsi="Times New Roman" w:cs="Times New Roman"/>
          <w:color w:val="000000"/>
          <w:sz w:val="28"/>
          <w:szCs w:val="28"/>
        </w:rPr>
        <w:t>Методическая разработка</w:t>
      </w:r>
    </w:p>
    <w:p w14:paraId="2175EC46" w14:textId="77777777" w:rsidR="0060624A" w:rsidRPr="0060624A" w:rsidRDefault="0060624A" w:rsidP="00D6777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1EB4C1E" w14:textId="6851802A" w:rsidR="00D67777" w:rsidRPr="0060624A" w:rsidRDefault="0060624A" w:rsidP="00D67777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67777" w:rsidRPr="0060624A">
        <w:rPr>
          <w:rFonts w:ascii="Times New Roman" w:hAnsi="Times New Roman" w:cs="Times New Roman"/>
          <w:sz w:val="28"/>
          <w:szCs w:val="28"/>
        </w:rPr>
        <w:t xml:space="preserve">оставитель: Теплякова О.С., </w:t>
      </w:r>
    </w:p>
    <w:p w14:paraId="0AD3E1DC" w14:textId="14DEAB04" w:rsidR="00D67777" w:rsidRDefault="00D67777" w:rsidP="00D67777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музыкальный руководитель.</w:t>
      </w:r>
    </w:p>
    <w:p w14:paraId="3D536B41" w14:textId="77777777" w:rsidR="00685743" w:rsidRPr="0060624A" w:rsidRDefault="00685743" w:rsidP="00D67777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0EA201D3" w14:textId="5A81E68A" w:rsidR="00D67777" w:rsidRPr="0060624A" w:rsidRDefault="0060624A" w:rsidP="00D67777">
      <w:pPr>
        <w:pStyle w:val="c0"/>
        <w:shd w:val="clear" w:color="auto" w:fill="FFFFFF"/>
        <w:spacing w:before="0" w:beforeAutospacing="0" w:after="0" w:afterAutospacing="0"/>
        <w:ind w:firstLine="709"/>
        <w:contextualSpacing/>
        <w:rPr>
          <w:rStyle w:val="c4"/>
          <w:color w:val="000000"/>
          <w:sz w:val="28"/>
          <w:szCs w:val="28"/>
        </w:rPr>
      </w:pPr>
      <w:r w:rsidRPr="0060624A">
        <w:rPr>
          <w:rStyle w:val="c4"/>
          <w:color w:val="000000"/>
          <w:sz w:val="28"/>
          <w:szCs w:val="28"/>
        </w:rPr>
        <w:t xml:space="preserve">Пособие </w:t>
      </w:r>
      <w:r w:rsidR="00D67777" w:rsidRPr="0060624A">
        <w:rPr>
          <w:rStyle w:val="c4"/>
          <w:color w:val="000000"/>
          <w:sz w:val="28"/>
          <w:szCs w:val="28"/>
        </w:rPr>
        <w:t>«Музыкальные страницы Тамбовского края» ориентирован</w:t>
      </w:r>
      <w:r w:rsidR="006A6623">
        <w:rPr>
          <w:rStyle w:val="c4"/>
          <w:color w:val="000000"/>
          <w:sz w:val="28"/>
          <w:szCs w:val="28"/>
        </w:rPr>
        <w:t>о</w:t>
      </w:r>
      <w:r w:rsidR="00D67777" w:rsidRPr="0060624A">
        <w:rPr>
          <w:rStyle w:val="c4"/>
          <w:color w:val="000000"/>
          <w:sz w:val="28"/>
          <w:szCs w:val="28"/>
        </w:rPr>
        <w:t xml:space="preserve"> на детей старшего дошкольного возраста. Материал будет полезен при знакомстве с творчеством композиторов, работавших на тамбовской земле, в рамках музыкальных занятий, а также в рамках занятий по краеведению.</w:t>
      </w:r>
      <w:r w:rsidR="006A6623">
        <w:rPr>
          <w:rStyle w:val="c4"/>
          <w:color w:val="000000"/>
          <w:sz w:val="28"/>
          <w:szCs w:val="28"/>
        </w:rPr>
        <w:t xml:space="preserve"> </w:t>
      </w:r>
    </w:p>
    <w:p w14:paraId="17D48716" w14:textId="77777777" w:rsidR="0060624A" w:rsidRDefault="0060624A" w:rsidP="0060624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56A2D4A" w14:textId="35584ED1" w:rsidR="0060624A" w:rsidRDefault="0060624A" w:rsidP="0060624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14:paraId="66A606E1" w14:textId="45370BC7" w:rsidR="00D67777" w:rsidRPr="0060624A" w:rsidRDefault="00D67777" w:rsidP="00D67777">
      <w:pPr>
        <w:pStyle w:val="c0"/>
        <w:shd w:val="clear" w:color="auto" w:fill="FFFFFF"/>
        <w:spacing w:before="0" w:beforeAutospacing="0" w:after="0" w:afterAutospacing="0"/>
        <w:ind w:firstLine="709"/>
        <w:contextualSpacing/>
        <w:rPr>
          <w:rStyle w:val="c4"/>
          <w:color w:val="000000"/>
          <w:sz w:val="28"/>
          <w:szCs w:val="28"/>
        </w:rPr>
      </w:pPr>
      <w:r w:rsidRPr="0060624A">
        <w:rPr>
          <w:rStyle w:val="c4"/>
          <w:color w:val="000000"/>
          <w:sz w:val="28"/>
          <w:szCs w:val="28"/>
        </w:rPr>
        <w:t>Цель – формирование у дошкольников нравственно-патриотических чувств средствами музыкального искусства.</w:t>
      </w:r>
    </w:p>
    <w:p w14:paraId="0A62E173" w14:textId="77777777" w:rsidR="00D67777" w:rsidRPr="0060624A" w:rsidRDefault="00D67777" w:rsidP="00D67777">
      <w:pPr>
        <w:pStyle w:val="c0"/>
        <w:shd w:val="clear" w:color="auto" w:fill="FFFFFF"/>
        <w:spacing w:before="0" w:beforeAutospacing="0" w:after="0" w:afterAutospacing="0"/>
        <w:ind w:firstLine="709"/>
        <w:contextualSpacing/>
        <w:rPr>
          <w:rStyle w:val="c4"/>
          <w:color w:val="000000"/>
          <w:sz w:val="28"/>
          <w:szCs w:val="28"/>
        </w:rPr>
      </w:pPr>
      <w:r w:rsidRPr="0060624A">
        <w:rPr>
          <w:rStyle w:val="c4"/>
          <w:color w:val="000000"/>
          <w:sz w:val="28"/>
          <w:szCs w:val="28"/>
        </w:rPr>
        <w:t xml:space="preserve">Задачи: </w:t>
      </w:r>
    </w:p>
    <w:p w14:paraId="5ADC7BA2" w14:textId="77777777" w:rsidR="00D67777" w:rsidRPr="0060624A" w:rsidRDefault="00D67777" w:rsidP="00D6777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contextualSpacing/>
        <w:rPr>
          <w:rStyle w:val="c4"/>
          <w:color w:val="000000"/>
          <w:sz w:val="28"/>
          <w:szCs w:val="28"/>
        </w:rPr>
      </w:pPr>
      <w:r w:rsidRPr="0060624A">
        <w:rPr>
          <w:rStyle w:val="c4"/>
          <w:color w:val="000000"/>
          <w:sz w:val="28"/>
          <w:szCs w:val="28"/>
        </w:rPr>
        <w:t xml:space="preserve">познакомить детей с композиторами, жившими и творившими на тамбовской земле </w:t>
      </w:r>
    </w:p>
    <w:p w14:paraId="0E6FA7FC" w14:textId="13B67CC0" w:rsidR="00D67777" w:rsidRPr="0060624A" w:rsidRDefault="00D67777" w:rsidP="00D6777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contextualSpacing/>
        <w:rPr>
          <w:rStyle w:val="c4"/>
          <w:color w:val="000000"/>
          <w:sz w:val="28"/>
          <w:szCs w:val="28"/>
        </w:rPr>
      </w:pPr>
      <w:r w:rsidRPr="0060624A">
        <w:rPr>
          <w:rStyle w:val="c4"/>
          <w:color w:val="000000"/>
          <w:sz w:val="28"/>
          <w:szCs w:val="28"/>
        </w:rPr>
        <w:t>закрепить представления о видах деятельности музыкантов,</w:t>
      </w:r>
    </w:p>
    <w:p w14:paraId="6C8C32A8" w14:textId="77777777" w:rsidR="00D67777" w:rsidRPr="0060624A" w:rsidRDefault="00D67777" w:rsidP="00D6777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contextualSpacing/>
        <w:rPr>
          <w:rStyle w:val="c4"/>
          <w:color w:val="000000"/>
          <w:sz w:val="28"/>
          <w:szCs w:val="28"/>
        </w:rPr>
      </w:pPr>
      <w:r w:rsidRPr="0060624A">
        <w:rPr>
          <w:rStyle w:val="c4"/>
          <w:color w:val="000000"/>
          <w:sz w:val="28"/>
          <w:szCs w:val="28"/>
        </w:rPr>
        <w:t>пополнить словарный запас дошкольников музыкальными понятиями (концерт, симфония, опера, гимн, частушка, капельмейстер, дирижер),</w:t>
      </w:r>
    </w:p>
    <w:p w14:paraId="59803524" w14:textId="77777777" w:rsidR="00D67777" w:rsidRPr="0060624A" w:rsidRDefault="00D67777" w:rsidP="00D6777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contextualSpacing/>
        <w:rPr>
          <w:rStyle w:val="c4"/>
          <w:color w:val="000000"/>
          <w:sz w:val="28"/>
          <w:szCs w:val="28"/>
        </w:rPr>
      </w:pPr>
      <w:r w:rsidRPr="0060624A">
        <w:rPr>
          <w:rStyle w:val="c4"/>
          <w:color w:val="000000"/>
          <w:sz w:val="28"/>
          <w:szCs w:val="28"/>
        </w:rPr>
        <w:t>развивать внимание, память,</w:t>
      </w:r>
    </w:p>
    <w:p w14:paraId="26838550" w14:textId="77777777" w:rsidR="00D67777" w:rsidRPr="0060624A" w:rsidRDefault="00D67777" w:rsidP="00D67777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contextualSpacing/>
        <w:rPr>
          <w:rStyle w:val="c4"/>
          <w:color w:val="000000"/>
          <w:sz w:val="28"/>
          <w:szCs w:val="28"/>
        </w:rPr>
      </w:pPr>
      <w:r w:rsidRPr="0060624A">
        <w:rPr>
          <w:rStyle w:val="c4"/>
          <w:color w:val="000000"/>
          <w:sz w:val="28"/>
          <w:szCs w:val="28"/>
        </w:rPr>
        <w:t xml:space="preserve">воспитывать уважение и любовь к родному краю. </w:t>
      </w:r>
    </w:p>
    <w:p w14:paraId="1E9E22BC" w14:textId="77777777" w:rsidR="00D67777" w:rsidRPr="0060624A" w:rsidRDefault="00D67777" w:rsidP="00D67777">
      <w:pPr>
        <w:pStyle w:val="c0"/>
        <w:shd w:val="clear" w:color="auto" w:fill="FFFFFF"/>
        <w:spacing w:before="0" w:beforeAutospacing="0" w:after="0" w:afterAutospacing="0"/>
        <w:ind w:firstLine="709"/>
        <w:contextualSpacing/>
        <w:rPr>
          <w:rStyle w:val="c4"/>
          <w:color w:val="000000"/>
          <w:sz w:val="28"/>
          <w:szCs w:val="28"/>
        </w:rPr>
      </w:pPr>
    </w:p>
    <w:p w14:paraId="1BB61717" w14:textId="64831E83" w:rsidR="006A6623" w:rsidRDefault="00D67777" w:rsidP="00D67777">
      <w:pPr>
        <w:pStyle w:val="c0"/>
        <w:shd w:val="clear" w:color="auto" w:fill="FFFFFF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60624A">
        <w:rPr>
          <w:rStyle w:val="c4"/>
          <w:color w:val="000000"/>
          <w:sz w:val="28"/>
          <w:szCs w:val="28"/>
        </w:rPr>
        <w:t>История музыкальной культуры Тамбовского края весьма богата именами и событиями. Данн</w:t>
      </w:r>
      <w:r w:rsidR="00AF284B">
        <w:rPr>
          <w:rStyle w:val="c4"/>
          <w:color w:val="000000"/>
          <w:sz w:val="28"/>
          <w:szCs w:val="28"/>
        </w:rPr>
        <w:t>ое</w:t>
      </w:r>
      <w:r w:rsidRPr="0060624A">
        <w:rPr>
          <w:rStyle w:val="c4"/>
          <w:color w:val="000000"/>
          <w:sz w:val="28"/>
          <w:szCs w:val="28"/>
        </w:rPr>
        <w:t xml:space="preserve"> </w:t>
      </w:r>
      <w:r w:rsidR="00AF284B">
        <w:rPr>
          <w:rStyle w:val="c4"/>
          <w:color w:val="000000"/>
          <w:sz w:val="28"/>
          <w:szCs w:val="28"/>
        </w:rPr>
        <w:t xml:space="preserve">пособие (альбом) </w:t>
      </w:r>
      <w:r w:rsidRPr="0060624A">
        <w:rPr>
          <w:rStyle w:val="c4"/>
          <w:color w:val="000000"/>
          <w:sz w:val="28"/>
          <w:szCs w:val="28"/>
        </w:rPr>
        <w:t xml:space="preserve">охватывает лишь наиболее известные имена музыкантов: М.Н. Мордасова, П.И. Чайковский, С.В. Рахманинов, В.И. Агапкин, И.А. Шатров. Альбом можно </w:t>
      </w:r>
      <w:r w:rsidR="00AF284B">
        <w:rPr>
          <w:rStyle w:val="c4"/>
          <w:color w:val="000000"/>
          <w:sz w:val="28"/>
          <w:szCs w:val="28"/>
        </w:rPr>
        <w:t xml:space="preserve">было бы </w:t>
      </w:r>
      <w:r w:rsidRPr="0060624A">
        <w:rPr>
          <w:rStyle w:val="c4"/>
          <w:color w:val="000000"/>
          <w:sz w:val="28"/>
          <w:szCs w:val="28"/>
        </w:rPr>
        <w:t xml:space="preserve">дополнить такими именами как </w:t>
      </w:r>
      <w:r w:rsidRPr="0060624A">
        <w:rPr>
          <w:sz w:val="28"/>
          <w:szCs w:val="28"/>
        </w:rPr>
        <w:t xml:space="preserve">А.Н. Верстовский (автор опер и водевилей, современник Пушкина, Грибоедова), А.Д. Кастальский (композитор, хоровой дирижер, ученик П.И. Чайковского и С.И. Танеева), Г.А. Сметанин (композитор и педагог), О.И. Егорова (композитор нашего времени, заслуженный работник культуры РФ) и другие. Однако цель </w:t>
      </w:r>
      <w:r w:rsidR="006A6623">
        <w:rPr>
          <w:sz w:val="28"/>
          <w:szCs w:val="28"/>
        </w:rPr>
        <w:t>пособия</w:t>
      </w:r>
      <w:r w:rsidRPr="0060624A">
        <w:rPr>
          <w:sz w:val="28"/>
          <w:szCs w:val="28"/>
        </w:rPr>
        <w:t xml:space="preserve"> – дать представление о наиболее прославленных представителях музыкальной культуры.</w:t>
      </w:r>
      <w:r w:rsidR="006A6623">
        <w:rPr>
          <w:sz w:val="28"/>
          <w:szCs w:val="28"/>
        </w:rPr>
        <w:t xml:space="preserve"> </w:t>
      </w:r>
    </w:p>
    <w:p w14:paraId="6ABB7EB9" w14:textId="77777777" w:rsidR="00AF284B" w:rsidRDefault="00AF284B" w:rsidP="00AF284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D9EDE75" w14:textId="77777777" w:rsidR="00685743" w:rsidRDefault="00AF284B" w:rsidP="00AF284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Описание.</w:t>
      </w:r>
    </w:p>
    <w:p w14:paraId="2A345CED" w14:textId="72BD9235" w:rsidR="00AF284B" w:rsidRPr="0060624A" w:rsidRDefault="00AF284B" w:rsidP="00AF284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26F260" w14:textId="77777777" w:rsidR="00AF284B" w:rsidRDefault="00AF284B" w:rsidP="00AF284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Каждому музыканту посвящено два разворота. 1 – содержит основные сведения о музыканте, 2 – закрепление материала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5DDBA94" w14:textId="15368207" w:rsidR="00AF284B" w:rsidRPr="0060624A" w:rsidRDefault="00AF284B" w:rsidP="00AF284B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0624A">
        <w:rPr>
          <w:rFonts w:ascii="Times New Roman" w:hAnsi="Times New Roman" w:cs="Times New Roman"/>
          <w:sz w:val="28"/>
          <w:szCs w:val="28"/>
        </w:rPr>
        <w:t xml:space="preserve"> кармашке прилагаются фишки на липучках, карточки с вопросами.</w:t>
      </w:r>
    </w:p>
    <w:p w14:paraId="5243DD1F" w14:textId="5C6DC73F" w:rsidR="00D67777" w:rsidRPr="0060624A" w:rsidRDefault="00D67777" w:rsidP="00D67777">
      <w:pPr>
        <w:pStyle w:val="c0"/>
        <w:shd w:val="clear" w:color="auto" w:fill="FFFFFF"/>
        <w:spacing w:before="0" w:beforeAutospacing="0" w:after="0" w:afterAutospacing="0"/>
        <w:ind w:firstLine="709"/>
        <w:contextualSpacing/>
        <w:rPr>
          <w:sz w:val="28"/>
          <w:szCs w:val="28"/>
        </w:rPr>
      </w:pPr>
      <w:r w:rsidRPr="0060624A">
        <w:rPr>
          <w:sz w:val="28"/>
          <w:szCs w:val="28"/>
        </w:rPr>
        <w:t xml:space="preserve">Для </w:t>
      </w:r>
      <w:r w:rsidR="006A6623">
        <w:rPr>
          <w:sz w:val="28"/>
          <w:szCs w:val="28"/>
        </w:rPr>
        <w:t>успешного освоения</w:t>
      </w:r>
      <w:r w:rsidRPr="0060624A">
        <w:rPr>
          <w:sz w:val="28"/>
          <w:szCs w:val="28"/>
        </w:rPr>
        <w:t xml:space="preserve"> материала рекомендовано использовать фрагменты музыкальных произведений:</w:t>
      </w:r>
    </w:p>
    <w:p w14:paraId="1086C6D5" w14:textId="77777777" w:rsidR="00D67777" w:rsidRPr="0060624A" w:rsidRDefault="00D67777" w:rsidP="00D67777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60624A">
        <w:rPr>
          <w:sz w:val="28"/>
          <w:szCs w:val="28"/>
        </w:rPr>
        <w:t>М. Мордасова: «Тамбовская «</w:t>
      </w:r>
      <w:proofErr w:type="spellStart"/>
      <w:r w:rsidRPr="0060624A">
        <w:rPr>
          <w:sz w:val="28"/>
          <w:szCs w:val="28"/>
        </w:rPr>
        <w:t>Матаня</w:t>
      </w:r>
      <w:proofErr w:type="spellEnd"/>
      <w:r w:rsidRPr="0060624A">
        <w:rPr>
          <w:sz w:val="28"/>
          <w:szCs w:val="28"/>
        </w:rPr>
        <w:t>», частушки (по выбору).</w:t>
      </w:r>
    </w:p>
    <w:p w14:paraId="1D868151" w14:textId="77777777" w:rsidR="00D67777" w:rsidRPr="0060624A" w:rsidRDefault="00D67777" w:rsidP="00D67777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60624A">
        <w:rPr>
          <w:sz w:val="28"/>
          <w:szCs w:val="28"/>
        </w:rPr>
        <w:lastRenderedPageBreak/>
        <w:t>П.И. Чайковский: фрагменты балета «Щелкунчик», пьесы цикла «Детский альбом».</w:t>
      </w:r>
    </w:p>
    <w:p w14:paraId="4C1BD325" w14:textId="77777777" w:rsidR="00D67777" w:rsidRPr="0060624A" w:rsidRDefault="00D67777" w:rsidP="00D67777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60624A">
        <w:rPr>
          <w:sz w:val="28"/>
          <w:szCs w:val="28"/>
        </w:rPr>
        <w:t>С.В. Рахманинов: «Итальянская полька», романс «Сирень», 2-й концерт для фортепиано с оркестром.</w:t>
      </w:r>
    </w:p>
    <w:p w14:paraId="628020A9" w14:textId="77777777" w:rsidR="00D67777" w:rsidRPr="0060624A" w:rsidRDefault="00D67777" w:rsidP="00D67777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60624A">
        <w:rPr>
          <w:sz w:val="28"/>
          <w:szCs w:val="28"/>
        </w:rPr>
        <w:t xml:space="preserve"> В.И. Агапкин: Марш «Прощание славянки».</w:t>
      </w:r>
    </w:p>
    <w:p w14:paraId="6871D4A6" w14:textId="77777777" w:rsidR="00D67777" w:rsidRPr="0060624A" w:rsidRDefault="00D67777" w:rsidP="00D67777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60624A">
        <w:rPr>
          <w:sz w:val="28"/>
          <w:szCs w:val="28"/>
        </w:rPr>
        <w:t>И.А. Шатров: Вальс «На сопках Маньчжурии».</w:t>
      </w:r>
    </w:p>
    <w:p w14:paraId="4CB2F029" w14:textId="025E2A79" w:rsidR="00D67777" w:rsidRDefault="00D67777" w:rsidP="00D67777">
      <w:pPr>
        <w:pStyle w:val="c0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</w:p>
    <w:p w14:paraId="2964BBC0" w14:textId="02C91B3B" w:rsidR="008F1368" w:rsidRDefault="0003652F" w:rsidP="00D67777">
      <w:pPr>
        <w:pStyle w:val="c0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FD3BD78" wp14:editId="2803FC52">
            <wp:extent cx="5514975" cy="334137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491F" w14:textId="6FD02E49" w:rsidR="00685743" w:rsidRDefault="00685743" w:rsidP="00D67777">
      <w:pPr>
        <w:pStyle w:val="c0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</w:p>
    <w:p w14:paraId="208C9963" w14:textId="4CE52FF9" w:rsidR="00685743" w:rsidRDefault="00685743" w:rsidP="00D67777">
      <w:pPr>
        <w:pStyle w:val="c0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</w:p>
    <w:p w14:paraId="0F6E4877" w14:textId="77777777" w:rsidR="00685743" w:rsidRDefault="00685743" w:rsidP="00D67777">
      <w:pPr>
        <w:pStyle w:val="c0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</w:p>
    <w:p w14:paraId="6F8E8157" w14:textId="4904D13A" w:rsidR="008F1368" w:rsidRDefault="008F1368" w:rsidP="00D67777">
      <w:pPr>
        <w:pStyle w:val="c0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</w:p>
    <w:p w14:paraId="58DB8A31" w14:textId="642F6396" w:rsidR="008F1368" w:rsidRPr="0060624A" w:rsidRDefault="0003652F" w:rsidP="00D67777">
      <w:pPr>
        <w:pStyle w:val="c0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CC6A5FB" wp14:editId="02DCF98C">
            <wp:extent cx="5514975" cy="334137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7008B" w14:textId="70CBD27A" w:rsidR="0003652F" w:rsidRDefault="0003652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656803D" w14:textId="44467C4C" w:rsidR="002C156F" w:rsidRDefault="002C156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B4E244" wp14:editId="082EBE9B">
            <wp:extent cx="5448300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47B9" w14:textId="349B756D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AF49BAE" w14:textId="25054E2F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7953119" w14:textId="77777777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D0D3B51" w14:textId="3BF3A909" w:rsidR="002C156F" w:rsidRDefault="002C156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DA8908B" w14:textId="4A54319E" w:rsidR="002C156F" w:rsidRDefault="002C156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36C94A" wp14:editId="623F70A4">
            <wp:extent cx="5448300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4794" w14:textId="4B6F7223" w:rsidR="002C156F" w:rsidRDefault="002C156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D7A924B" w14:textId="118965A0" w:rsidR="002C156F" w:rsidRDefault="002C156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90B21E" wp14:editId="58DC741D">
            <wp:extent cx="5486400" cy="33413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C60EC" w14:textId="78EF279B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9CF5867" w14:textId="727F1AE4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13794DE" w14:textId="1C56BBD4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67069D0" w14:textId="77777777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52CD464" w14:textId="1C5F5F5E" w:rsidR="002C156F" w:rsidRDefault="002C156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1DA6308" w14:textId="30DE26A5" w:rsidR="002C156F" w:rsidRDefault="002C156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3CDFA8" wp14:editId="3FBC2B83">
            <wp:extent cx="5486400" cy="3341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D4A8D" w14:textId="3443CE97" w:rsidR="002C156F" w:rsidRDefault="002C156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859563E" w14:textId="61983A6F" w:rsidR="002C156F" w:rsidRDefault="002C156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750F54" wp14:editId="0100AEED">
            <wp:extent cx="5505450" cy="3341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6A76A" w14:textId="22516759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7F69301" w14:textId="397266C1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4DCC856" w14:textId="54FE7D5B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21BFE79" w14:textId="46FE4FCF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5488899" w14:textId="77777777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FD251F2" w14:textId="62AF962E" w:rsidR="002C156F" w:rsidRDefault="002C156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5215F19" w14:textId="30FF98F0" w:rsidR="002C156F" w:rsidRDefault="002C156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9D0DA9" wp14:editId="74B0782F">
            <wp:extent cx="5505450" cy="3341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AFE63" w14:textId="76B10803" w:rsidR="002C156F" w:rsidRDefault="002C156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08D57C6" w14:textId="6AAD2B99" w:rsidR="002C156F" w:rsidRDefault="002C156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8745F3" wp14:editId="50E755F6">
            <wp:extent cx="5391150" cy="33413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E7A81" w14:textId="795E6C3E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366B8E5F" w14:textId="57419220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98FB7A3" w14:textId="69848BCE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CF44264" w14:textId="61A3C706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63172312" w14:textId="77777777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9A5246D" w14:textId="42220389" w:rsidR="002C156F" w:rsidRDefault="002C156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2DEE6414" w14:textId="05C33B48" w:rsidR="002C156F" w:rsidRDefault="002C156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E50719" wp14:editId="75FC9DA6">
            <wp:extent cx="5391150" cy="3341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5E644" w14:textId="02F82AAC" w:rsidR="002C156F" w:rsidRDefault="002C156F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0589A7CF" w14:textId="09A946FA" w:rsidR="002C156F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78EEBE" wp14:editId="243DD267">
            <wp:extent cx="5400675" cy="334137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4ABB4" w14:textId="3A0BEBC9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76615E39" w14:textId="1068B99B" w:rsidR="00685743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1CA51D64" w14:textId="77777777" w:rsidR="00685743" w:rsidRPr="002C156F" w:rsidRDefault="00685743" w:rsidP="002C156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5EE32265" w14:textId="3EE5BA40" w:rsidR="00D67777" w:rsidRPr="00AF284B" w:rsidRDefault="00AF284B" w:rsidP="00AF284B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F284B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</w:p>
    <w:p w14:paraId="4AAB66B7" w14:textId="77777777" w:rsidR="00D67777" w:rsidRPr="0060624A" w:rsidRDefault="00D67777" w:rsidP="00D6777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Карточка 1.</w:t>
      </w:r>
    </w:p>
    <w:p w14:paraId="2C905525" w14:textId="77777777" w:rsidR="00D67777" w:rsidRPr="0060624A" w:rsidRDefault="00D67777" w:rsidP="00D6777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Каким инструментом владела Мария Мордасова? (голосом)</w:t>
      </w:r>
    </w:p>
    <w:p w14:paraId="381F3E0A" w14:textId="77777777" w:rsidR="00D67777" w:rsidRPr="0060624A" w:rsidRDefault="00D67777" w:rsidP="00D6777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Какие песни любила собирать и петь Мария Мордасова? (народные, частушки</w:t>
      </w:r>
      <w:proofErr w:type="gramStart"/>
      <w:r w:rsidRPr="0060624A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60624A">
        <w:rPr>
          <w:rFonts w:ascii="Times New Roman" w:hAnsi="Times New Roman" w:cs="Times New Roman"/>
          <w:sz w:val="28"/>
          <w:szCs w:val="28"/>
        </w:rPr>
        <w:t xml:space="preserve"> В каком костюме их исполняют? (народный костюм)</w:t>
      </w:r>
    </w:p>
    <w:p w14:paraId="219BD80E" w14:textId="77777777" w:rsidR="00D67777" w:rsidRPr="0060624A" w:rsidRDefault="00D67777" w:rsidP="00D6777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Как называется совместное звучание большого количества голосов? (хор)</w:t>
      </w:r>
    </w:p>
    <w:p w14:paraId="72BC636E" w14:textId="77777777" w:rsidR="00D67777" w:rsidRPr="0060624A" w:rsidRDefault="00D67777" w:rsidP="00D6777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Какой инструмент чаще всего сопровождает звучание народной песни? (гармонь)</w:t>
      </w:r>
    </w:p>
    <w:p w14:paraId="403F64B4" w14:textId="77777777" w:rsidR="00D67777" w:rsidRPr="0060624A" w:rsidRDefault="00D67777" w:rsidP="00D6777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Сегодня мы слушаем музыку с диска, флешки, а во времена певицы ее голос можно было послушать по радио и…? (на пластинке)</w:t>
      </w:r>
    </w:p>
    <w:p w14:paraId="5B071D0A" w14:textId="77777777" w:rsidR="00D67777" w:rsidRPr="0060624A" w:rsidRDefault="00D67777" w:rsidP="00D67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F1E5B2" w14:textId="77777777" w:rsidR="00D67777" w:rsidRPr="0060624A" w:rsidRDefault="00D67777" w:rsidP="00D67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Карточка 2.</w:t>
      </w:r>
    </w:p>
    <w:p w14:paraId="6D05A811" w14:textId="77777777" w:rsidR="00D67777" w:rsidRPr="0060624A" w:rsidRDefault="00D67777" w:rsidP="00D6777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Как называется большой коллектив музыкантов, играющих вместе на различный инструментах?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оркестр</w:t>
      </w:r>
      <w:r w:rsidRPr="0060624A">
        <w:rPr>
          <w:rFonts w:ascii="Times New Roman" w:hAnsi="Times New Roman" w:cs="Times New Roman"/>
          <w:sz w:val="28"/>
          <w:szCs w:val="28"/>
        </w:rPr>
        <w:t>)</w:t>
      </w:r>
    </w:p>
    <w:p w14:paraId="0D0D7C2E" w14:textId="77777777" w:rsidR="00D67777" w:rsidRPr="0060624A" w:rsidRDefault="00D67777" w:rsidP="00D6777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Для какого инструмента Петр Ильич Чайковский написал «Детский альбом», «Времена года»?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фортепиано</w:t>
      </w:r>
      <w:r w:rsidRPr="0060624A">
        <w:rPr>
          <w:rFonts w:ascii="Times New Roman" w:hAnsi="Times New Roman" w:cs="Times New Roman"/>
          <w:sz w:val="28"/>
          <w:szCs w:val="28"/>
        </w:rPr>
        <w:t>)</w:t>
      </w:r>
    </w:p>
    <w:p w14:paraId="5961A8AE" w14:textId="77777777" w:rsidR="00D67777" w:rsidRPr="0060624A" w:rsidRDefault="00D67777" w:rsidP="00D6777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Назовите вид спектакля, в котором сюжет рассказывается языком жестов и танца?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балет</w:t>
      </w:r>
      <w:r w:rsidRPr="0060624A">
        <w:rPr>
          <w:rFonts w:ascii="Times New Roman" w:hAnsi="Times New Roman" w:cs="Times New Roman"/>
          <w:sz w:val="28"/>
          <w:szCs w:val="28"/>
        </w:rPr>
        <w:t>)</w:t>
      </w:r>
    </w:p>
    <w:p w14:paraId="12910F5A" w14:textId="77777777" w:rsidR="00D67777" w:rsidRPr="0060624A" w:rsidRDefault="00D67777" w:rsidP="00D6777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 xml:space="preserve">Как называется балет, написанный по сказке, в которой деревянная игрушка оживает и побеждает Мышиного короля? 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(«Щелкунчик»)</w:t>
      </w:r>
    </w:p>
    <w:p w14:paraId="6206B800" w14:textId="77777777" w:rsidR="00D67777" w:rsidRPr="0060624A" w:rsidRDefault="00D67777" w:rsidP="00D6777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 xml:space="preserve">Назовите вид музыкального спектакля, в котором сочетаются музыка, сценическое действие и слово? Этот вид даёт возможность ярко показать красоту голоса певца 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(опера</w:t>
      </w:r>
      <w:r w:rsidRPr="0060624A">
        <w:rPr>
          <w:rFonts w:ascii="Times New Roman" w:hAnsi="Times New Roman" w:cs="Times New Roman"/>
          <w:sz w:val="28"/>
          <w:szCs w:val="28"/>
        </w:rPr>
        <w:t>).</w:t>
      </w:r>
    </w:p>
    <w:p w14:paraId="36CDBCB4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CD2407" w14:textId="77777777" w:rsidR="00D67777" w:rsidRPr="0060624A" w:rsidRDefault="00D67777" w:rsidP="00D6777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lastRenderedPageBreak/>
        <w:t>Карточка 3.</w:t>
      </w:r>
    </w:p>
    <w:p w14:paraId="11EBE3D5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1. Какие цветы часто дарили Сергею Васильевичу после концерта?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сирень</w:t>
      </w:r>
      <w:r w:rsidRPr="0060624A">
        <w:rPr>
          <w:rFonts w:ascii="Times New Roman" w:hAnsi="Times New Roman" w:cs="Times New Roman"/>
          <w:sz w:val="28"/>
          <w:szCs w:val="28"/>
        </w:rPr>
        <w:t>)</w:t>
      </w:r>
    </w:p>
    <w:p w14:paraId="21901A34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2. Каким музыкальным инструментом в совершенстве владел Рахманинов?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фортепиано</w:t>
      </w:r>
      <w:r w:rsidRPr="0060624A">
        <w:rPr>
          <w:rFonts w:ascii="Times New Roman" w:hAnsi="Times New Roman" w:cs="Times New Roman"/>
          <w:sz w:val="28"/>
          <w:szCs w:val="28"/>
        </w:rPr>
        <w:t>)</w:t>
      </w:r>
    </w:p>
    <w:p w14:paraId="3049FCBB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3. Как называется уголок Тамбовской области, где Рахманинов сочинил большую часть своей музыки?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Ивановка, Уваровский район Тамбовской области</w:t>
      </w:r>
      <w:r w:rsidRPr="0060624A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2171627C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4. Как называется музыкант, который управляет большим коллективом исполнителей на музыкальных инструментах?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дирижер</w:t>
      </w:r>
      <w:r w:rsidRPr="0060624A">
        <w:rPr>
          <w:rFonts w:ascii="Times New Roman" w:hAnsi="Times New Roman" w:cs="Times New Roman"/>
          <w:sz w:val="28"/>
          <w:szCs w:val="28"/>
        </w:rPr>
        <w:t>)</w:t>
      </w:r>
    </w:p>
    <w:p w14:paraId="15DBECA4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5. Назовите, одним словом, коллектив музыкантов, играющих на скрипках, флейтах, трубах, барабанах?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оркестр</w:t>
      </w:r>
      <w:r w:rsidRPr="0060624A">
        <w:rPr>
          <w:rFonts w:ascii="Times New Roman" w:hAnsi="Times New Roman" w:cs="Times New Roman"/>
          <w:sz w:val="28"/>
          <w:szCs w:val="28"/>
        </w:rPr>
        <w:t>)</w:t>
      </w:r>
    </w:p>
    <w:p w14:paraId="31120EE5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D22D54" w14:textId="77777777" w:rsidR="00D67777" w:rsidRPr="0060624A" w:rsidRDefault="00D67777" w:rsidP="00D6777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Карточка 4.</w:t>
      </w:r>
    </w:p>
    <w:p w14:paraId="4621A397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1. Назовите музыкальный инструмент, на котором играл Василий Иванович Агапкин.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труба</w:t>
      </w:r>
      <w:r w:rsidRPr="0060624A">
        <w:rPr>
          <w:rFonts w:ascii="Times New Roman" w:hAnsi="Times New Roman" w:cs="Times New Roman"/>
          <w:sz w:val="28"/>
          <w:szCs w:val="28"/>
        </w:rPr>
        <w:t>)</w:t>
      </w:r>
    </w:p>
    <w:p w14:paraId="138DBAEA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2. Как называется коллектив музыкантов в военной форме, играющих на духовых и ударных инструментах?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военный оркестр</w:t>
      </w:r>
      <w:r w:rsidRPr="0060624A">
        <w:rPr>
          <w:rFonts w:ascii="Times New Roman" w:hAnsi="Times New Roman" w:cs="Times New Roman"/>
          <w:sz w:val="28"/>
          <w:szCs w:val="28"/>
        </w:rPr>
        <w:t>)</w:t>
      </w:r>
    </w:p>
    <w:p w14:paraId="3F485B6E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3. В какое учебное заведение г. Тамбова поступил Василий Иванович Агапкин?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Тамбовское музыкальное училище</w:t>
      </w:r>
      <w:r w:rsidRPr="0060624A">
        <w:rPr>
          <w:rFonts w:ascii="Times New Roman" w:hAnsi="Times New Roman" w:cs="Times New Roman"/>
          <w:sz w:val="28"/>
          <w:szCs w:val="28"/>
        </w:rPr>
        <w:t>)</w:t>
      </w:r>
    </w:p>
    <w:p w14:paraId="55E85C2F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4. Какая «музыкальная» профессия была у Агапкина?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 xml:space="preserve">военный дирижер) </w:t>
      </w:r>
    </w:p>
    <w:p w14:paraId="4E254D04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5. Как называется главная площадь в Москве, на которой проходят парады Победы?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Красная площадь</w:t>
      </w:r>
      <w:r w:rsidRPr="0060624A">
        <w:rPr>
          <w:rFonts w:ascii="Times New Roman" w:hAnsi="Times New Roman" w:cs="Times New Roman"/>
          <w:sz w:val="28"/>
          <w:szCs w:val="28"/>
        </w:rPr>
        <w:t>)</w:t>
      </w:r>
    </w:p>
    <w:p w14:paraId="08087969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265449" w14:textId="77777777" w:rsidR="00D67777" w:rsidRPr="0060624A" w:rsidRDefault="00D67777" w:rsidP="00D67777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Карточка 5.</w:t>
      </w:r>
    </w:p>
    <w:p w14:paraId="017C55A1" w14:textId="77777777" w:rsidR="00D67777" w:rsidRPr="0060624A" w:rsidRDefault="00D67777" w:rsidP="00D67777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На каком музыкальном инструменте играл Илья Алексеевич Шатров?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труба</w:t>
      </w:r>
      <w:r w:rsidRPr="0060624A">
        <w:rPr>
          <w:rFonts w:ascii="Times New Roman" w:hAnsi="Times New Roman" w:cs="Times New Roman"/>
          <w:sz w:val="28"/>
          <w:szCs w:val="28"/>
        </w:rPr>
        <w:t>)</w:t>
      </w:r>
    </w:p>
    <w:p w14:paraId="19EDC48D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2. Кто такой капельмейстер?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дирижёр оркестра в вооружённых силах</w:t>
      </w:r>
      <w:r w:rsidRPr="0060624A">
        <w:rPr>
          <w:rFonts w:ascii="Times New Roman" w:hAnsi="Times New Roman" w:cs="Times New Roman"/>
          <w:sz w:val="28"/>
          <w:szCs w:val="28"/>
        </w:rPr>
        <w:t>)</w:t>
      </w:r>
    </w:p>
    <w:p w14:paraId="519A1E81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3. Как называется библиотека г. Тамбова, в которой работал Шатров?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областная библиотека им. А.С. Пушкина</w:t>
      </w:r>
      <w:r w:rsidRPr="0060624A">
        <w:rPr>
          <w:rFonts w:ascii="Times New Roman" w:hAnsi="Times New Roman" w:cs="Times New Roman"/>
          <w:sz w:val="28"/>
          <w:szCs w:val="28"/>
        </w:rPr>
        <w:t>)</w:t>
      </w:r>
    </w:p>
    <w:p w14:paraId="20911292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 xml:space="preserve">4. Как называется коллектив музыкантов в военной форме, играющих на духовых и ударных инструментах? 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(военный оркестр</w:t>
      </w:r>
      <w:r w:rsidRPr="0060624A">
        <w:rPr>
          <w:rFonts w:ascii="Times New Roman" w:hAnsi="Times New Roman" w:cs="Times New Roman"/>
          <w:sz w:val="28"/>
          <w:szCs w:val="28"/>
        </w:rPr>
        <w:t>)</w:t>
      </w:r>
    </w:p>
    <w:p w14:paraId="788222C8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4A">
        <w:rPr>
          <w:rFonts w:ascii="Times New Roman" w:hAnsi="Times New Roman" w:cs="Times New Roman"/>
          <w:sz w:val="28"/>
          <w:szCs w:val="28"/>
        </w:rPr>
        <w:t>5. Найдите здание Тамбовского суворовского училища, в котором Илья Алексеевич Шатров заведовал музыкальной жизнью (</w:t>
      </w:r>
      <w:r w:rsidRPr="0060624A">
        <w:rPr>
          <w:rFonts w:ascii="Times New Roman" w:hAnsi="Times New Roman" w:cs="Times New Roman"/>
          <w:i/>
          <w:iCs/>
          <w:sz w:val="28"/>
          <w:szCs w:val="28"/>
        </w:rPr>
        <w:t>сейчас это здание Технического университета</w:t>
      </w:r>
      <w:r w:rsidRPr="0060624A">
        <w:rPr>
          <w:rFonts w:ascii="Times New Roman" w:hAnsi="Times New Roman" w:cs="Times New Roman"/>
          <w:sz w:val="28"/>
          <w:szCs w:val="28"/>
        </w:rPr>
        <w:t>)</w:t>
      </w:r>
    </w:p>
    <w:p w14:paraId="337D5841" w14:textId="77777777" w:rsidR="00D67777" w:rsidRPr="0060624A" w:rsidRDefault="00D67777" w:rsidP="00D6777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EC2B75" w14:textId="77777777" w:rsidR="004B29DE" w:rsidRPr="0060624A" w:rsidRDefault="004B29DE">
      <w:pPr>
        <w:rPr>
          <w:rFonts w:ascii="Times New Roman" w:hAnsi="Times New Roman" w:cs="Times New Roman"/>
          <w:sz w:val="28"/>
          <w:szCs w:val="28"/>
        </w:rPr>
      </w:pPr>
    </w:p>
    <w:sectPr w:rsidR="004B29DE" w:rsidRPr="00606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C1EC2"/>
    <w:multiLevelType w:val="hybridMultilevel"/>
    <w:tmpl w:val="AB601AFC"/>
    <w:lvl w:ilvl="0" w:tplc="A98E4E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466F69"/>
    <w:multiLevelType w:val="hybridMultilevel"/>
    <w:tmpl w:val="CD105B8A"/>
    <w:lvl w:ilvl="0" w:tplc="9FF899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EA94BE4"/>
    <w:multiLevelType w:val="hybridMultilevel"/>
    <w:tmpl w:val="6F78B2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9BF1A59"/>
    <w:multiLevelType w:val="hybridMultilevel"/>
    <w:tmpl w:val="7C2C2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457F98"/>
    <w:multiLevelType w:val="hybridMultilevel"/>
    <w:tmpl w:val="43325DA0"/>
    <w:lvl w:ilvl="0" w:tplc="A5CAC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9DE"/>
    <w:rsid w:val="0003652F"/>
    <w:rsid w:val="002C156F"/>
    <w:rsid w:val="004B29DE"/>
    <w:rsid w:val="0060624A"/>
    <w:rsid w:val="00685743"/>
    <w:rsid w:val="006A6623"/>
    <w:rsid w:val="008F1368"/>
    <w:rsid w:val="00AF284B"/>
    <w:rsid w:val="00D67777"/>
    <w:rsid w:val="00FA1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5823D"/>
  <w15:chartTrackingRefBased/>
  <w15:docId w15:val="{4544DFA4-5C6E-41FB-93DE-C5C58F469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7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67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67777"/>
  </w:style>
  <w:style w:type="paragraph" w:styleId="a3">
    <w:name w:val="List Paragraph"/>
    <w:basedOn w:val="a"/>
    <w:uiPriority w:val="34"/>
    <w:qFormat/>
    <w:rsid w:val="00D677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2024-07-07T16:03:00Z</dcterms:created>
  <dcterms:modified xsi:type="dcterms:W3CDTF">2024-07-07T17:04:00Z</dcterms:modified>
</cp:coreProperties>
</file>