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55" w:rsidRDefault="00ED2F55" w:rsidP="00ED2F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2F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82537" cy="561975"/>
            <wp:effectExtent l="19050" t="0" r="0" b="0"/>
            <wp:docPr id="3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p="http://schemas.openxmlformats.org/presentationml/2006/main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b="5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95" cy="563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2F55" w:rsidRDefault="00ED2F55" w:rsidP="00ED2F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73ED0" w:rsidRPr="00ED2F55" w:rsidRDefault="00C73ED0" w:rsidP="00073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F55">
        <w:rPr>
          <w:rFonts w:ascii="Times New Roman" w:eastAsia="Times New Roman" w:hAnsi="Times New Roman" w:cs="Times New Roman"/>
          <w:b/>
          <w:sz w:val="24"/>
          <w:szCs w:val="24"/>
        </w:rPr>
        <w:t>Муниципальное  бюджетное  общеобразовательное учреждение</w:t>
      </w:r>
    </w:p>
    <w:p w:rsidR="00C73ED0" w:rsidRPr="00ED2F55" w:rsidRDefault="0016013F" w:rsidP="00073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F55">
        <w:rPr>
          <w:rFonts w:ascii="Times New Roman" w:eastAsia="Times New Roman" w:hAnsi="Times New Roman" w:cs="Times New Roman"/>
          <w:b/>
          <w:sz w:val="24"/>
          <w:szCs w:val="24"/>
        </w:rPr>
        <w:t xml:space="preserve">«Лицей №1» </w:t>
      </w:r>
    </w:p>
    <w:p w:rsidR="00C73ED0" w:rsidRPr="0007332F" w:rsidRDefault="00C73ED0" w:rsidP="000733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3ED0" w:rsidRPr="0007332F" w:rsidRDefault="00C73ED0" w:rsidP="00ED2F55">
      <w:pPr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3ED0" w:rsidRPr="0007332F" w:rsidRDefault="00C73ED0" w:rsidP="0007332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F5F" w:rsidRDefault="00284F5F" w:rsidP="0007332F">
      <w:p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F55" w:rsidRPr="00ED2F55" w:rsidRDefault="00ED2F55" w:rsidP="0007332F">
      <w:p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3ED0" w:rsidRPr="00ED2F55" w:rsidRDefault="00C73ED0" w:rsidP="00073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2F55">
        <w:rPr>
          <w:rFonts w:ascii="Times New Roman" w:eastAsia="Times New Roman" w:hAnsi="Times New Roman" w:cs="Times New Roman"/>
          <w:b/>
          <w:sz w:val="24"/>
          <w:szCs w:val="24"/>
        </w:rPr>
        <w:t>МАСТЕР – КЛАСС</w:t>
      </w:r>
    </w:p>
    <w:p w:rsidR="00C73ED0" w:rsidRPr="0007332F" w:rsidRDefault="00C73ED0" w:rsidP="0007332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«Определение рН растворов» </w:t>
      </w:r>
    </w:p>
    <w:p w:rsidR="00C73ED0" w:rsidRPr="0007332F" w:rsidRDefault="00C73ED0" w:rsidP="0007332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использованием </w:t>
      </w:r>
      <w:r w:rsidR="0016013F" w:rsidRPr="0007332F">
        <w:rPr>
          <w:rFonts w:ascii="Times New Roman" w:hAnsi="Times New Roman" w:cs="Times New Roman"/>
          <w:color w:val="000000" w:themeColor="text1"/>
          <w:sz w:val="24"/>
          <w:szCs w:val="24"/>
        </w:rPr>
        <w:t>цифровой лаборатории по химии</w:t>
      </w:r>
    </w:p>
    <w:p w:rsidR="00C73ED0" w:rsidRPr="0007332F" w:rsidRDefault="00C73ED0" w:rsidP="0007332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3ED0" w:rsidRPr="0007332F" w:rsidRDefault="00C73ED0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3ED0" w:rsidRPr="0007332F" w:rsidRDefault="00C73ED0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013F" w:rsidRPr="0007332F" w:rsidRDefault="0016013F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013F" w:rsidRPr="0007332F" w:rsidRDefault="0016013F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013F" w:rsidRPr="0007332F" w:rsidRDefault="0016013F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3ED0" w:rsidRPr="0007332F" w:rsidRDefault="00C73ED0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73B" w:rsidRPr="0007332F" w:rsidRDefault="0099473B" w:rsidP="000733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73B" w:rsidRDefault="0099473B" w:rsidP="000733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4F5F" w:rsidRDefault="00284F5F" w:rsidP="000733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4F5F" w:rsidRDefault="00284F5F" w:rsidP="000733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4F5F" w:rsidRPr="0007332F" w:rsidRDefault="00284F5F" w:rsidP="000733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013F" w:rsidRPr="0007332F" w:rsidRDefault="0016013F" w:rsidP="000733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 xml:space="preserve">Идигишева Н.К. </w:t>
      </w:r>
    </w:p>
    <w:p w:rsidR="0016013F" w:rsidRPr="0007332F" w:rsidRDefault="0016013F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9473B" w:rsidRPr="0007332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7332F">
        <w:rPr>
          <w:rFonts w:ascii="Times New Roman" w:hAnsi="Times New Roman" w:cs="Times New Roman"/>
          <w:sz w:val="24"/>
          <w:szCs w:val="24"/>
        </w:rPr>
        <w:t>у</w:t>
      </w:r>
      <w:r w:rsidR="00C73ED0" w:rsidRPr="0007332F">
        <w:rPr>
          <w:rFonts w:ascii="Times New Roman" w:hAnsi="Times New Roman" w:cs="Times New Roman"/>
          <w:sz w:val="24"/>
          <w:szCs w:val="24"/>
        </w:rPr>
        <w:t>читель</w:t>
      </w:r>
      <w:r w:rsidRPr="0007332F">
        <w:rPr>
          <w:rFonts w:ascii="Times New Roman" w:hAnsi="Times New Roman" w:cs="Times New Roman"/>
          <w:sz w:val="24"/>
          <w:szCs w:val="24"/>
        </w:rPr>
        <w:t xml:space="preserve"> химии</w:t>
      </w:r>
    </w:p>
    <w:p w:rsidR="00C73ED0" w:rsidRDefault="00C73ED0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F5F" w:rsidRDefault="00284F5F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F5F" w:rsidRDefault="00284F5F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F5F" w:rsidRDefault="00284F5F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F5F" w:rsidRPr="0007332F" w:rsidRDefault="00284F5F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3ED0" w:rsidRPr="0007332F" w:rsidRDefault="00C73ED0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3ED0" w:rsidRPr="0007332F" w:rsidRDefault="00C73ED0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3ED0" w:rsidRPr="0007332F" w:rsidRDefault="0099473B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9473B" w:rsidRPr="0007332F" w:rsidRDefault="0099473B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73B" w:rsidRPr="0007332F" w:rsidRDefault="0099473B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73B" w:rsidRDefault="0099473B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F5F" w:rsidRDefault="00284F5F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F5F" w:rsidRDefault="00284F5F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F5F" w:rsidRDefault="00284F5F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F5F" w:rsidRDefault="00284F5F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F5F" w:rsidRDefault="00284F5F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4F5F" w:rsidRPr="0007332F" w:rsidRDefault="00284F5F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3ED0" w:rsidRPr="0007332F" w:rsidRDefault="00C73ED0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013F" w:rsidRPr="0007332F" w:rsidRDefault="006A134C" w:rsidP="000733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Бугуруслан, 2024</w:t>
      </w:r>
      <w:r w:rsidR="0016013F" w:rsidRPr="0007332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9473B" w:rsidRPr="0007332F" w:rsidRDefault="0099473B" w:rsidP="00073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473B" w:rsidRPr="0007332F" w:rsidRDefault="0099473B" w:rsidP="00073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A50" w:rsidRDefault="00226A50" w:rsidP="00073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332F">
        <w:rPr>
          <w:rFonts w:ascii="Times New Roman" w:eastAsia="Times New Roman" w:hAnsi="Times New Roman" w:cs="Times New Roman"/>
          <w:sz w:val="24"/>
          <w:szCs w:val="24"/>
        </w:rPr>
        <w:t>МАСТЕР – КЛАСС</w:t>
      </w:r>
    </w:p>
    <w:p w:rsidR="006A134C" w:rsidRPr="0007332F" w:rsidRDefault="006A134C" w:rsidP="00073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6A50" w:rsidRDefault="00226A50" w:rsidP="000733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13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«Определение рН растворов» с использованием цифровой лаборатории по химии</w:t>
      </w:r>
    </w:p>
    <w:p w:rsidR="006A134C" w:rsidRPr="006A134C" w:rsidRDefault="006A134C" w:rsidP="000733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4CB0" w:rsidRDefault="00F44CB0" w:rsidP="00FE06EA">
      <w:pPr>
        <w:pStyle w:val="Default"/>
      </w:pPr>
      <w:r w:rsidRPr="0007332F">
        <w:t>Цель</w:t>
      </w:r>
      <w:r w:rsidR="00FE06EA">
        <w:t>:</w:t>
      </w:r>
      <w:r w:rsidR="00FE06EA" w:rsidRPr="00FE06EA">
        <w:t xml:space="preserve"> </w:t>
      </w:r>
      <w:r w:rsidR="00FE06EA" w:rsidRPr="0007332F">
        <w:t>измерить РН растворов солей, изучить направленность и степень их гидролиза, рассмотреть разные способы гидролиза солей, приводить примеры гидролиза солей</w:t>
      </w:r>
      <w:r w:rsidR="00FE06EA">
        <w:t xml:space="preserve"> в повседневной жизни человека.</w:t>
      </w:r>
    </w:p>
    <w:p w:rsidR="00FE06EA" w:rsidRPr="0007332F" w:rsidRDefault="00FE06EA" w:rsidP="00FE06EA">
      <w:pPr>
        <w:pStyle w:val="Default"/>
      </w:pPr>
    </w:p>
    <w:p w:rsidR="00F44CB0" w:rsidRPr="0007332F" w:rsidRDefault="00F44CB0" w:rsidP="00FE0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FE06EA" w:rsidRDefault="00FE06EA" w:rsidP="00FE06EA">
      <w:pPr>
        <w:numPr>
          <w:ilvl w:val="0"/>
          <w:numId w:val="2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B9C">
        <w:rPr>
          <w:rFonts w:ascii="Times New Roman" w:eastAsia="Times New Roman" w:hAnsi="Times New Roman" w:cs="Times New Roman"/>
          <w:sz w:val="24"/>
          <w:szCs w:val="24"/>
        </w:rPr>
        <w:t>Образовательные. Закрепить следующие понятия индикат</w:t>
      </w:r>
      <w:r>
        <w:rPr>
          <w:rFonts w:ascii="Times New Roman" w:eastAsia="Times New Roman" w:hAnsi="Times New Roman" w:cs="Times New Roman"/>
          <w:sz w:val="24"/>
          <w:szCs w:val="24"/>
        </w:rPr>
        <w:t>оры, реакция среды (типы) , pH</w:t>
      </w:r>
      <w:r w:rsidRPr="00F55B9C">
        <w:rPr>
          <w:rFonts w:ascii="Times New Roman" w:eastAsia="Times New Roman" w:hAnsi="Times New Roman" w:cs="Times New Roman"/>
          <w:sz w:val="24"/>
          <w:szCs w:val="24"/>
        </w:rPr>
        <w:t>. Проверить знания учащихся, которые отражают зависимость “ раствор вещества (формула) – значение pH (число</w:t>
      </w:r>
      <w:r>
        <w:rPr>
          <w:rFonts w:ascii="Times New Roman" w:eastAsia="Times New Roman" w:hAnsi="Times New Roman" w:cs="Times New Roman"/>
          <w:sz w:val="24"/>
          <w:szCs w:val="24"/>
        </w:rPr>
        <w:t>вое значение) – реакция среды”.</w:t>
      </w:r>
    </w:p>
    <w:p w:rsidR="00FE06EA" w:rsidRDefault="00FE06EA" w:rsidP="00FE06EA">
      <w:pPr>
        <w:numPr>
          <w:ilvl w:val="0"/>
          <w:numId w:val="21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6EA">
        <w:rPr>
          <w:rFonts w:ascii="Times New Roman" w:eastAsia="Times New Roman" w:hAnsi="Times New Roman" w:cs="Times New Roman"/>
          <w:sz w:val="24"/>
          <w:szCs w:val="24"/>
        </w:rPr>
        <w:t xml:space="preserve">Развивающие. Способствовать развитию логического мышления учащихся на основании анализа результатов, полученные в ходе практической работы, их обобщения, а также умения делать вывод. </w:t>
      </w:r>
    </w:p>
    <w:p w:rsidR="00FE06EA" w:rsidRPr="00FE06EA" w:rsidRDefault="00FE06EA" w:rsidP="0007332F">
      <w:pPr>
        <w:numPr>
          <w:ilvl w:val="0"/>
          <w:numId w:val="21"/>
        </w:numPr>
        <w:shd w:val="clear" w:color="auto" w:fill="FFFFFF"/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E06EA">
        <w:rPr>
          <w:rFonts w:ascii="Times New Roman" w:eastAsia="Times New Roman" w:hAnsi="Times New Roman" w:cs="Times New Roman"/>
          <w:sz w:val="24"/>
          <w:szCs w:val="24"/>
        </w:rPr>
        <w:t>Воспитывающие. Продолжить формировать умения учащихся выполнять задания практической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цифровой лаборатории, придерживаясь, </w:t>
      </w:r>
      <w:r w:rsidRPr="00FE06EA">
        <w:rPr>
          <w:rFonts w:ascii="Times New Roman" w:eastAsia="Times New Roman" w:hAnsi="Times New Roman" w:cs="Times New Roman"/>
          <w:sz w:val="24"/>
          <w:szCs w:val="24"/>
        </w:rPr>
        <w:t>правил по охране труда и технике безопасности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06EA" w:rsidRDefault="00FE06EA" w:rsidP="0007332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FE06EA" w:rsidRDefault="00FE06EA" w:rsidP="0007332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99473B" w:rsidRPr="00FE06EA" w:rsidRDefault="00FE06EA" w:rsidP="00FE06E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D633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Оборудование и реактивы:</w:t>
      </w:r>
      <w:r w:rsidRPr="00D6335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9473B" w:rsidRPr="0007332F">
        <w:rPr>
          <w:rFonts w:ascii="Times New Roman" w:hAnsi="Times New Roman" w:cs="Times New Roman"/>
          <w:sz w:val="24"/>
          <w:szCs w:val="24"/>
        </w:rPr>
        <w:t xml:space="preserve">цифровая лаборатория по химии с датчиком рН. Дополнительное оборудование: </w:t>
      </w:r>
      <w:r>
        <w:rPr>
          <w:rFonts w:ascii="Times New Roman" w:hAnsi="Times New Roman" w:cs="Times New Roman"/>
          <w:sz w:val="24"/>
          <w:szCs w:val="24"/>
        </w:rPr>
        <w:t>химические стаканы объемом 25</w:t>
      </w:r>
      <w:r w:rsidR="0099473B" w:rsidRPr="0007332F">
        <w:rPr>
          <w:rFonts w:ascii="Times New Roman" w:hAnsi="Times New Roman" w:cs="Times New Roman"/>
          <w:sz w:val="24"/>
          <w:szCs w:val="24"/>
        </w:rPr>
        <w:t xml:space="preserve"> мл по числу исследуемых солей, штатив лабораторный с зажимом, промывалка лабораторная, вода дистиллированная, бумага фильтровальная</w:t>
      </w:r>
      <w:r w:rsidR="00226A50" w:rsidRPr="0007332F">
        <w:rPr>
          <w:rFonts w:ascii="Times New Roman" w:hAnsi="Times New Roman" w:cs="Times New Roman"/>
          <w:sz w:val="24"/>
          <w:szCs w:val="24"/>
        </w:rPr>
        <w:t>, универсальная  индикаторная бумага</w:t>
      </w:r>
      <w:r w:rsidR="0099473B" w:rsidRPr="0007332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растворы:</w:t>
      </w:r>
      <w:r w:rsidR="0099473B" w:rsidRPr="0007332F">
        <w:rPr>
          <w:rFonts w:ascii="Times New Roman" w:hAnsi="Times New Roman" w:cs="Times New Roman"/>
          <w:sz w:val="24"/>
          <w:szCs w:val="24"/>
        </w:rPr>
        <w:t xml:space="preserve"> карбонат натрия, гидрокарбонат натрия, хлорид натрия,  хлорид желе</w:t>
      </w:r>
      <w:r w:rsidR="00602118">
        <w:rPr>
          <w:rFonts w:ascii="Times New Roman" w:hAnsi="Times New Roman" w:cs="Times New Roman"/>
          <w:sz w:val="24"/>
          <w:szCs w:val="24"/>
        </w:rPr>
        <w:t>за (III)</w:t>
      </w:r>
      <w:r w:rsidR="00EC0E7B" w:rsidRPr="0007332F">
        <w:rPr>
          <w:rFonts w:ascii="Times New Roman" w:hAnsi="Times New Roman" w:cs="Times New Roman"/>
          <w:sz w:val="24"/>
          <w:szCs w:val="24"/>
        </w:rPr>
        <w:t>, сульфат цинка</w:t>
      </w:r>
      <w:r>
        <w:rPr>
          <w:rFonts w:ascii="Times New Roman" w:hAnsi="Times New Roman" w:cs="Times New Roman"/>
          <w:sz w:val="24"/>
          <w:szCs w:val="24"/>
        </w:rPr>
        <w:t>;  соляная кислота</w:t>
      </w:r>
      <w:r w:rsidR="00226A50" w:rsidRPr="000733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гидроксид натрия</w:t>
      </w:r>
      <w:r w:rsidR="00226A50" w:rsidRPr="0007332F">
        <w:rPr>
          <w:rFonts w:ascii="Times New Roman" w:hAnsi="Times New Roman" w:cs="Times New Roman"/>
          <w:sz w:val="24"/>
          <w:szCs w:val="24"/>
        </w:rPr>
        <w:t>, водопроводная и дистиллированная вода.</w:t>
      </w:r>
    </w:p>
    <w:p w:rsidR="00301E4E" w:rsidRDefault="00301E4E" w:rsidP="00073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E4E" w:rsidRDefault="00301E4E" w:rsidP="00073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6EA" w:rsidRDefault="00FE06EA" w:rsidP="00073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6EA" w:rsidRDefault="00FE06EA" w:rsidP="00FE06E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Ход мастер-класса</w:t>
      </w:r>
    </w:p>
    <w:p w:rsidR="00FE06EA" w:rsidRDefault="00FE06EA" w:rsidP="00FE06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06EA" w:rsidRDefault="00FE06EA" w:rsidP="00FE06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Добрый день!  </w:t>
      </w:r>
      <w:r w:rsidR="000D7F9E">
        <w:rPr>
          <w:rFonts w:ascii="Times New Roman" w:hAnsi="Times New Roman" w:cs="Times New Roman"/>
          <w:sz w:val="24"/>
          <w:szCs w:val="24"/>
        </w:rPr>
        <w:t xml:space="preserve">Вашему вниманию предоставляется </w:t>
      </w:r>
      <w:r>
        <w:rPr>
          <w:rFonts w:ascii="Times New Roman" w:hAnsi="Times New Roman" w:cs="Times New Roman"/>
          <w:sz w:val="24"/>
          <w:szCs w:val="24"/>
        </w:rPr>
        <w:t>мастер-класс по определению среды раствора с помощью индикаторов и рН-метра.</w:t>
      </w:r>
    </w:p>
    <w:p w:rsidR="00FE06EA" w:rsidRPr="00FC324D" w:rsidRDefault="000D7F9E" w:rsidP="00FE06E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Ребята, м</w:t>
      </w:r>
      <w:r w:rsidR="00FE06EA" w:rsidRPr="00FC324D">
        <w:rPr>
          <w:rFonts w:ascii="Times New Roman" w:eastAsia="Times New Roman" w:hAnsi="Times New Roman" w:cs="Times New Roman"/>
          <w:sz w:val="24"/>
          <w:szCs w:val="24"/>
        </w:rPr>
        <w:t>ы с вами уже познакомились с такими понятиями как реакция среды водных растворов, а также индикаторы.</w:t>
      </w:r>
    </w:p>
    <w:p w:rsidR="00FE06EA" w:rsidRPr="00FC324D" w:rsidRDefault="00FE06EA" w:rsidP="00FE06E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24D">
        <w:rPr>
          <w:rFonts w:ascii="Times New Roman" w:eastAsia="Times New Roman" w:hAnsi="Times New Roman" w:cs="Times New Roman"/>
          <w:sz w:val="24"/>
          <w:szCs w:val="24"/>
        </w:rPr>
        <w:t>Какие типы реакции среды водных растворов вы знаете?</w:t>
      </w:r>
    </w:p>
    <w:p w:rsidR="00FE06EA" w:rsidRPr="00FC324D" w:rsidRDefault="00FE06EA" w:rsidP="00FE06EA">
      <w:pPr>
        <w:numPr>
          <w:ilvl w:val="0"/>
          <w:numId w:val="22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24D">
        <w:rPr>
          <w:rFonts w:ascii="Times New Roman" w:eastAsia="Times New Roman" w:hAnsi="Times New Roman" w:cs="Times New Roman"/>
          <w:sz w:val="24"/>
          <w:szCs w:val="24"/>
        </w:rPr>
        <w:t>нейтральная, щелочная и кислотная.</w:t>
      </w:r>
    </w:p>
    <w:p w:rsidR="00FE06EA" w:rsidRPr="00FC324D" w:rsidRDefault="00FE06EA" w:rsidP="00FE06E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24D">
        <w:rPr>
          <w:rFonts w:ascii="Times New Roman" w:eastAsia="Times New Roman" w:hAnsi="Times New Roman" w:cs="Times New Roman"/>
          <w:sz w:val="24"/>
          <w:szCs w:val="24"/>
        </w:rPr>
        <w:t>Что такое индикаторы?</w:t>
      </w:r>
    </w:p>
    <w:p w:rsidR="00FE06EA" w:rsidRPr="00FC324D" w:rsidRDefault="00FE06EA" w:rsidP="00FE06EA">
      <w:pPr>
        <w:numPr>
          <w:ilvl w:val="0"/>
          <w:numId w:val="23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24D">
        <w:rPr>
          <w:rFonts w:ascii="Times New Roman" w:eastAsia="Times New Roman" w:hAnsi="Times New Roman" w:cs="Times New Roman"/>
          <w:sz w:val="24"/>
          <w:szCs w:val="24"/>
        </w:rPr>
        <w:t>вещества, с помощью которых можно определить реакцию среды.</w:t>
      </w:r>
    </w:p>
    <w:p w:rsidR="00FE06EA" w:rsidRPr="00FC324D" w:rsidRDefault="00FE06EA" w:rsidP="00FE06E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24D">
        <w:rPr>
          <w:rFonts w:ascii="Times New Roman" w:eastAsia="Times New Roman" w:hAnsi="Times New Roman" w:cs="Times New Roman"/>
          <w:sz w:val="24"/>
          <w:szCs w:val="24"/>
        </w:rPr>
        <w:t>Какие индикаторы вам известны?</w:t>
      </w:r>
    </w:p>
    <w:p w:rsidR="00FE06EA" w:rsidRPr="00FC324D" w:rsidRDefault="00FE06EA" w:rsidP="00FE06EA">
      <w:pPr>
        <w:numPr>
          <w:ilvl w:val="0"/>
          <w:numId w:val="24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24D">
        <w:rPr>
          <w:rFonts w:ascii="Times New Roman" w:eastAsia="Times New Roman" w:hAnsi="Times New Roman" w:cs="Times New Roman"/>
          <w:sz w:val="24"/>
          <w:szCs w:val="24"/>
        </w:rPr>
        <w:t>в растворах: фенолфталеин, лакмус, метиловый оранжевый.</w:t>
      </w:r>
    </w:p>
    <w:p w:rsidR="00FE06EA" w:rsidRPr="000D7F9E" w:rsidRDefault="00FE06EA" w:rsidP="00FE06EA">
      <w:pPr>
        <w:numPr>
          <w:ilvl w:val="0"/>
          <w:numId w:val="25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24D">
        <w:rPr>
          <w:rFonts w:ascii="Times New Roman" w:eastAsia="Times New Roman" w:hAnsi="Times New Roman" w:cs="Times New Roman"/>
          <w:sz w:val="24"/>
          <w:szCs w:val="24"/>
        </w:rPr>
        <w:t>сухие: универсальная индикаторная бумага, лакмусовая бумага, метилоранжевая бумага</w:t>
      </w:r>
    </w:p>
    <w:p w:rsidR="00FE06EA" w:rsidRPr="00FC324D" w:rsidRDefault="00FE06EA" w:rsidP="00FE06E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24D">
        <w:rPr>
          <w:rFonts w:ascii="Times New Roman" w:eastAsia="Times New Roman" w:hAnsi="Times New Roman" w:cs="Times New Roman"/>
          <w:sz w:val="24"/>
          <w:szCs w:val="24"/>
        </w:rPr>
        <w:t>Что такое pH среды?</w:t>
      </w:r>
    </w:p>
    <w:p w:rsidR="00FE06EA" w:rsidRPr="00FC324D" w:rsidRDefault="00FE06EA" w:rsidP="00FE06EA">
      <w:pPr>
        <w:numPr>
          <w:ilvl w:val="0"/>
          <w:numId w:val="27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324D">
        <w:rPr>
          <w:rFonts w:ascii="Times New Roman" w:eastAsia="Times New Roman" w:hAnsi="Times New Roman" w:cs="Times New Roman"/>
          <w:sz w:val="24"/>
          <w:szCs w:val="24"/>
        </w:rPr>
        <w:t>водородный показатель ионов водорода в растворе(pH=– lg [H</w:t>
      </w:r>
      <w:r w:rsidRPr="00FC324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Pr="00FC324D">
        <w:rPr>
          <w:rFonts w:ascii="Times New Roman" w:eastAsia="Times New Roman" w:hAnsi="Times New Roman" w:cs="Times New Roman"/>
          <w:sz w:val="24"/>
          <w:szCs w:val="24"/>
        </w:rPr>
        <w:t>])</w:t>
      </w:r>
    </w:p>
    <w:p w:rsidR="00FE06EA" w:rsidRDefault="00FE06EA" w:rsidP="00FE06E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Прежде чем приступить к выполнению опытов, мы с ребятами обязательно должны вспомнить правила техники безопасности </w:t>
      </w:r>
    </w:p>
    <w:p w:rsidR="006A134C" w:rsidRDefault="006A134C" w:rsidP="00073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69F" w:rsidRDefault="00226A50" w:rsidP="00073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32F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8621F6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07332F">
        <w:rPr>
          <w:rFonts w:ascii="Times New Roman" w:hAnsi="Times New Roman" w:cs="Times New Roman"/>
          <w:b/>
          <w:sz w:val="24"/>
          <w:szCs w:val="24"/>
        </w:rPr>
        <w:t>1 группы</w:t>
      </w:r>
      <w:r w:rsidR="00610D3C" w:rsidRPr="00073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26E" w:rsidRPr="0007332F">
        <w:rPr>
          <w:rFonts w:ascii="Times New Roman" w:hAnsi="Times New Roman" w:cs="Times New Roman"/>
          <w:b/>
          <w:sz w:val="24"/>
          <w:szCs w:val="24"/>
        </w:rPr>
        <w:t>«Юные исследователи»</w:t>
      </w:r>
    </w:p>
    <w:p w:rsidR="000D7F9E" w:rsidRDefault="000D7F9E" w:rsidP="00073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F9E" w:rsidRDefault="000D7F9E" w:rsidP="00073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Химический эксперимент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1) Лабораторный опыт 1.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lastRenderedPageBreak/>
        <w:t>Перед вами три пробирки, в которых растворы кислоты, щелочи, дистиллированная вода, водопроводная вода. Определите растворы веществ при помощи лакмусовой бумаги. При работе не забывайте о правилах ТБ при обращении с химическими веществами.</w:t>
      </w:r>
    </w:p>
    <w:p w:rsidR="000D7F9E" w:rsidRPr="0007332F" w:rsidRDefault="000D7F9E" w:rsidP="000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7F9E" w:rsidRPr="0007332F" w:rsidRDefault="000D7F9E" w:rsidP="000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Какова окраска лакмусовой  бумаги в пробирках? Результаты внесите в таблицу.</w:t>
      </w:r>
    </w:p>
    <w:p w:rsidR="000D7F9E" w:rsidRPr="0007332F" w:rsidRDefault="000D7F9E" w:rsidP="000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3"/>
        <w:gridCol w:w="2463"/>
        <w:gridCol w:w="1703"/>
      </w:tblGrid>
      <w:tr w:rsidR="000D7F9E" w:rsidRPr="0007332F" w:rsidTr="00702B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32F">
              <w:rPr>
                <w:rFonts w:ascii="Times New Roman" w:hAnsi="Times New Roman" w:cs="Times New Roman"/>
                <w:sz w:val="24"/>
                <w:szCs w:val="24"/>
              </w:rPr>
              <w:t>Название соли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32F">
              <w:rPr>
                <w:rFonts w:ascii="Times New Roman" w:hAnsi="Times New Roman" w:cs="Times New Roman"/>
                <w:sz w:val="24"/>
                <w:szCs w:val="24"/>
              </w:rPr>
              <w:t>Окраска лакмусовой бумаги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32F">
              <w:rPr>
                <w:rFonts w:ascii="Times New Roman" w:hAnsi="Times New Roman" w:cs="Times New Roman"/>
                <w:sz w:val="24"/>
                <w:szCs w:val="24"/>
              </w:rPr>
              <w:t>Среда раствора</w:t>
            </w:r>
          </w:p>
        </w:tc>
      </w:tr>
      <w:tr w:rsidR="000D7F9E" w:rsidRPr="0007332F" w:rsidTr="00702B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32F">
              <w:rPr>
                <w:rFonts w:ascii="Times New Roman" w:hAnsi="Times New Roman" w:cs="Times New Roman"/>
                <w:sz w:val="24"/>
                <w:szCs w:val="24"/>
              </w:rPr>
              <w:t>Кислота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F9E" w:rsidRPr="0007332F" w:rsidTr="00702B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32F">
              <w:rPr>
                <w:rFonts w:ascii="Times New Roman" w:hAnsi="Times New Roman" w:cs="Times New Roman"/>
                <w:sz w:val="24"/>
                <w:szCs w:val="24"/>
              </w:rPr>
              <w:t>Щелочь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F9E" w:rsidRPr="0007332F" w:rsidTr="00702B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32F">
              <w:rPr>
                <w:rFonts w:ascii="Times New Roman" w:hAnsi="Times New Roman" w:cs="Times New Roman"/>
                <w:sz w:val="24"/>
                <w:szCs w:val="24"/>
              </w:rPr>
              <w:t>Дистиллированная вода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 xml:space="preserve">Результаты реакций в 1-3 пробирках мы легко можем объяснить. А как объяснить слабощелочную реакцию среды в пробирке с водопроводной водой? </w:t>
      </w:r>
    </w:p>
    <w:p w:rsidR="000D7F9E" w:rsidRPr="0007332F" w:rsidRDefault="000D7F9E" w:rsidP="000D7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Вспомним, в чем различие дистиллированной воды и воды водопроводной (присутствие растворенных солей). Значит, окраску лакмуса обуславливает наличие в воде растворенных солей. Можем ли мы, основываясь на имеющихся знаниях, объяснить результаты 4 опыта? Действительно, вы столкнулись с неизвестным пока для вас явлением, которое не можете  грамотно истолковать на основании имеющегося у вас опыта и знаний. Это явление – гидролиз солей в водных растворах,  и ему мы посвятим наше занятие. Рассмотрим название явления «гидролиз». Данный термин состоит из двух составных частей от греческого «гидро» – вода, «лизис» – разложение. Дословно, гидролиз – разложение водой.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 xml:space="preserve"> Итак, гидролиз – это реакция обмена между некоторыми солями и водой приводящая к образованию слабого электролита.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 xml:space="preserve">2) Лабораторный опыт 2. Реакция нейтрализации. 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 xml:space="preserve">Налейте в пробирку 1-2 мл гидроксида натрия и добавьте одну-две капли фенолфталеина. Что вы наблюдаете? Затем по каплям приливайте к щёлочи соляную кислоту до тех пор, пока раствор не обесцветится. О чём свидетельствует исчезновение окраски индикатора? Напишите уравнение реакции. </w:t>
      </w:r>
    </w:p>
    <w:p w:rsidR="000D7F9E" w:rsidRDefault="000D7F9E" w:rsidP="00073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F55" w:rsidRDefault="00ED2F55" w:rsidP="00073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69F" w:rsidRDefault="00DD269F" w:rsidP="00ED2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69F">
        <w:rPr>
          <w:rFonts w:ascii="Times New Roman" w:hAnsi="Times New Roman" w:cs="Times New Roman"/>
          <w:b/>
          <w:sz w:val="24"/>
          <w:szCs w:val="24"/>
        </w:rPr>
        <w:t>Окраска индикаторов в различных средах</w:t>
      </w:r>
    </w:p>
    <w:tbl>
      <w:tblPr>
        <w:tblStyle w:val="a7"/>
        <w:tblW w:w="0" w:type="auto"/>
        <w:tblLayout w:type="fixed"/>
        <w:tblLook w:val="0000"/>
      </w:tblPr>
      <w:tblGrid>
        <w:gridCol w:w="2093"/>
        <w:gridCol w:w="2445"/>
        <w:gridCol w:w="2269"/>
        <w:gridCol w:w="2269"/>
      </w:tblGrid>
      <w:tr w:rsidR="00DD269F" w:rsidRPr="00DD269F" w:rsidTr="00DD269F">
        <w:trPr>
          <w:trHeight w:val="288"/>
        </w:trPr>
        <w:tc>
          <w:tcPr>
            <w:tcW w:w="2093" w:type="dxa"/>
          </w:tcPr>
          <w:p w:rsidR="00DD269F" w:rsidRPr="00DD269F" w:rsidRDefault="00DD269F">
            <w:pPr>
              <w:pStyle w:val="Default"/>
              <w:rPr>
                <w:szCs w:val="28"/>
              </w:rPr>
            </w:pPr>
            <w:r w:rsidRPr="00DD269F">
              <w:rPr>
                <w:szCs w:val="28"/>
              </w:rPr>
              <w:t xml:space="preserve">Индикатор </w:t>
            </w:r>
          </w:p>
        </w:tc>
        <w:tc>
          <w:tcPr>
            <w:tcW w:w="2445" w:type="dxa"/>
          </w:tcPr>
          <w:p w:rsidR="00DD269F" w:rsidRPr="00DD269F" w:rsidRDefault="00DD269F">
            <w:pPr>
              <w:pStyle w:val="Default"/>
              <w:rPr>
                <w:szCs w:val="28"/>
              </w:rPr>
            </w:pPr>
            <w:r w:rsidRPr="00DD269F">
              <w:rPr>
                <w:szCs w:val="28"/>
              </w:rPr>
              <w:t xml:space="preserve">Кислая среда, рН &lt; 7 </w:t>
            </w:r>
          </w:p>
        </w:tc>
        <w:tc>
          <w:tcPr>
            <w:tcW w:w="2269" w:type="dxa"/>
          </w:tcPr>
          <w:p w:rsidR="00DD269F" w:rsidRPr="00DD269F" w:rsidRDefault="00DD269F">
            <w:pPr>
              <w:pStyle w:val="Default"/>
              <w:rPr>
                <w:szCs w:val="28"/>
              </w:rPr>
            </w:pPr>
            <w:r w:rsidRPr="00DD269F">
              <w:rPr>
                <w:szCs w:val="28"/>
              </w:rPr>
              <w:t xml:space="preserve">Нейтральная среда, рН = 7 </w:t>
            </w:r>
          </w:p>
        </w:tc>
        <w:tc>
          <w:tcPr>
            <w:tcW w:w="2269" w:type="dxa"/>
          </w:tcPr>
          <w:p w:rsidR="00DD269F" w:rsidRPr="00DD269F" w:rsidRDefault="00DD269F">
            <w:pPr>
              <w:pStyle w:val="Default"/>
              <w:rPr>
                <w:szCs w:val="28"/>
              </w:rPr>
            </w:pPr>
            <w:r w:rsidRPr="00DD269F">
              <w:rPr>
                <w:szCs w:val="28"/>
              </w:rPr>
              <w:t xml:space="preserve">Щелочная среда, рН &gt; 7 </w:t>
            </w:r>
          </w:p>
        </w:tc>
      </w:tr>
      <w:tr w:rsidR="00DD269F" w:rsidRPr="00DD269F" w:rsidTr="00225E7B">
        <w:trPr>
          <w:trHeight w:val="127"/>
        </w:trPr>
        <w:tc>
          <w:tcPr>
            <w:tcW w:w="2093" w:type="dxa"/>
          </w:tcPr>
          <w:p w:rsidR="00DD269F" w:rsidRPr="00DD269F" w:rsidRDefault="00DD269F">
            <w:pPr>
              <w:pStyle w:val="Default"/>
              <w:rPr>
                <w:szCs w:val="28"/>
              </w:rPr>
            </w:pPr>
            <w:r w:rsidRPr="00DD269F">
              <w:rPr>
                <w:szCs w:val="28"/>
              </w:rPr>
              <w:t xml:space="preserve">Лакмус </w:t>
            </w:r>
          </w:p>
        </w:tc>
        <w:tc>
          <w:tcPr>
            <w:tcW w:w="2445" w:type="dxa"/>
            <w:shd w:val="clear" w:color="auto" w:fill="FF0000"/>
          </w:tcPr>
          <w:p w:rsidR="00DD269F" w:rsidRPr="00DD269F" w:rsidRDefault="00DD269F">
            <w:pPr>
              <w:pStyle w:val="Default"/>
              <w:rPr>
                <w:szCs w:val="28"/>
              </w:rPr>
            </w:pPr>
            <w:r w:rsidRPr="00DD269F">
              <w:rPr>
                <w:szCs w:val="28"/>
              </w:rPr>
              <w:t xml:space="preserve">Красный </w:t>
            </w:r>
          </w:p>
        </w:tc>
        <w:tc>
          <w:tcPr>
            <w:tcW w:w="2269" w:type="dxa"/>
            <w:shd w:val="clear" w:color="auto" w:fill="8064A2" w:themeFill="accent4"/>
          </w:tcPr>
          <w:p w:rsidR="00DD269F" w:rsidRPr="00DD269F" w:rsidRDefault="00DD269F">
            <w:pPr>
              <w:pStyle w:val="Default"/>
              <w:rPr>
                <w:szCs w:val="28"/>
              </w:rPr>
            </w:pPr>
            <w:r w:rsidRPr="00DD269F">
              <w:rPr>
                <w:szCs w:val="28"/>
              </w:rPr>
              <w:t xml:space="preserve">Фиолетовый </w:t>
            </w:r>
          </w:p>
        </w:tc>
        <w:tc>
          <w:tcPr>
            <w:tcW w:w="2269" w:type="dxa"/>
            <w:shd w:val="clear" w:color="auto" w:fill="4F81BD" w:themeFill="accent1"/>
          </w:tcPr>
          <w:p w:rsidR="00DD269F" w:rsidRPr="00DD269F" w:rsidRDefault="00DD269F">
            <w:pPr>
              <w:pStyle w:val="Default"/>
              <w:rPr>
                <w:szCs w:val="28"/>
              </w:rPr>
            </w:pPr>
            <w:r w:rsidRPr="00DD269F">
              <w:rPr>
                <w:szCs w:val="28"/>
              </w:rPr>
              <w:t xml:space="preserve">Синий </w:t>
            </w:r>
          </w:p>
        </w:tc>
      </w:tr>
      <w:tr w:rsidR="00DD269F" w:rsidRPr="00DD269F" w:rsidTr="00225E7B">
        <w:trPr>
          <w:trHeight w:val="127"/>
        </w:trPr>
        <w:tc>
          <w:tcPr>
            <w:tcW w:w="2093" w:type="dxa"/>
          </w:tcPr>
          <w:p w:rsidR="00DD269F" w:rsidRPr="00DD269F" w:rsidRDefault="00DD269F">
            <w:pPr>
              <w:pStyle w:val="Default"/>
              <w:rPr>
                <w:szCs w:val="28"/>
              </w:rPr>
            </w:pPr>
            <w:r w:rsidRPr="00DD269F">
              <w:rPr>
                <w:szCs w:val="28"/>
              </w:rPr>
              <w:t xml:space="preserve">Фенолфталеин </w:t>
            </w:r>
          </w:p>
        </w:tc>
        <w:tc>
          <w:tcPr>
            <w:tcW w:w="2445" w:type="dxa"/>
          </w:tcPr>
          <w:p w:rsidR="00DD269F" w:rsidRPr="00DD269F" w:rsidRDefault="00DD269F">
            <w:pPr>
              <w:pStyle w:val="Default"/>
              <w:rPr>
                <w:szCs w:val="28"/>
              </w:rPr>
            </w:pPr>
            <w:r w:rsidRPr="00DD269F">
              <w:rPr>
                <w:szCs w:val="28"/>
              </w:rPr>
              <w:t xml:space="preserve">Бесцветный </w:t>
            </w:r>
          </w:p>
        </w:tc>
        <w:tc>
          <w:tcPr>
            <w:tcW w:w="2269" w:type="dxa"/>
          </w:tcPr>
          <w:p w:rsidR="00DD269F" w:rsidRPr="00DD269F" w:rsidRDefault="00DD269F">
            <w:pPr>
              <w:pStyle w:val="Default"/>
              <w:rPr>
                <w:szCs w:val="28"/>
              </w:rPr>
            </w:pPr>
            <w:r w:rsidRPr="00DD269F">
              <w:rPr>
                <w:szCs w:val="28"/>
              </w:rPr>
              <w:t xml:space="preserve">Бесцветный </w:t>
            </w:r>
          </w:p>
        </w:tc>
        <w:tc>
          <w:tcPr>
            <w:tcW w:w="2269" w:type="dxa"/>
            <w:shd w:val="clear" w:color="auto" w:fill="FF33CC"/>
          </w:tcPr>
          <w:p w:rsidR="00DD269F" w:rsidRPr="00DD269F" w:rsidRDefault="00DD269F">
            <w:pPr>
              <w:pStyle w:val="Default"/>
              <w:rPr>
                <w:szCs w:val="28"/>
              </w:rPr>
            </w:pPr>
            <w:r w:rsidRPr="00DD269F">
              <w:rPr>
                <w:szCs w:val="28"/>
              </w:rPr>
              <w:t xml:space="preserve">Малиновый </w:t>
            </w:r>
          </w:p>
        </w:tc>
      </w:tr>
      <w:tr w:rsidR="00DD269F" w:rsidRPr="00DD269F" w:rsidTr="00225E7B">
        <w:trPr>
          <w:trHeight w:val="288"/>
        </w:trPr>
        <w:tc>
          <w:tcPr>
            <w:tcW w:w="2093" w:type="dxa"/>
          </w:tcPr>
          <w:p w:rsidR="00DD269F" w:rsidRPr="00DD269F" w:rsidRDefault="00DD269F">
            <w:pPr>
              <w:pStyle w:val="Default"/>
              <w:rPr>
                <w:szCs w:val="28"/>
              </w:rPr>
            </w:pPr>
            <w:r w:rsidRPr="00DD269F">
              <w:rPr>
                <w:szCs w:val="28"/>
              </w:rPr>
              <w:t xml:space="preserve">Метиловый оранжевый </w:t>
            </w:r>
          </w:p>
        </w:tc>
        <w:tc>
          <w:tcPr>
            <w:tcW w:w="2445" w:type="dxa"/>
            <w:shd w:val="clear" w:color="auto" w:fill="FFCCFF"/>
          </w:tcPr>
          <w:p w:rsidR="00DD269F" w:rsidRPr="00DD269F" w:rsidRDefault="00DD269F">
            <w:pPr>
              <w:pStyle w:val="Default"/>
              <w:rPr>
                <w:szCs w:val="28"/>
              </w:rPr>
            </w:pPr>
            <w:r w:rsidRPr="00DD269F">
              <w:rPr>
                <w:szCs w:val="28"/>
              </w:rPr>
              <w:t xml:space="preserve">Розовый </w:t>
            </w:r>
          </w:p>
        </w:tc>
        <w:tc>
          <w:tcPr>
            <w:tcW w:w="2269" w:type="dxa"/>
            <w:shd w:val="clear" w:color="auto" w:fill="E36C0A" w:themeFill="accent6" w:themeFillShade="BF"/>
          </w:tcPr>
          <w:p w:rsidR="00DD269F" w:rsidRPr="00DD269F" w:rsidRDefault="00DD269F">
            <w:pPr>
              <w:pStyle w:val="Default"/>
              <w:rPr>
                <w:szCs w:val="28"/>
              </w:rPr>
            </w:pPr>
            <w:r w:rsidRPr="00DD269F">
              <w:rPr>
                <w:szCs w:val="28"/>
              </w:rPr>
              <w:t xml:space="preserve">Оранжевый </w:t>
            </w:r>
          </w:p>
        </w:tc>
        <w:tc>
          <w:tcPr>
            <w:tcW w:w="2269" w:type="dxa"/>
            <w:shd w:val="clear" w:color="auto" w:fill="FFFF00"/>
          </w:tcPr>
          <w:p w:rsidR="00DD269F" w:rsidRPr="00DD269F" w:rsidRDefault="00DD269F">
            <w:pPr>
              <w:pStyle w:val="Default"/>
              <w:rPr>
                <w:szCs w:val="28"/>
              </w:rPr>
            </w:pPr>
            <w:r w:rsidRPr="00DD269F">
              <w:rPr>
                <w:szCs w:val="28"/>
              </w:rPr>
              <w:t xml:space="preserve">Желтый </w:t>
            </w:r>
          </w:p>
        </w:tc>
      </w:tr>
    </w:tbl>
    <w:p w:rsidR="00284F5F" w:rsidRPr="0007332F" w:rsidRDefault="00284F5F" w:rsidP="00284F5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471F50" w:rsidRDefault="00471F50" w:rsidP="00301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1F50" w:rsidRPr="00301E4E" w:rsidRDefault="00471F50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A50" w:rsidRDefault="00610D3C" w:rsidP="00073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32F">
        <w:rPr>
          <w:rFonts w:ascii="Times New Roman" w:hAnsi="Times New Roman" w:cs="Times New Roman"/>
          <w:b/>
          <w:sz w:val="24"/>
          <w:szCs w:val="24"/>
        </w:rPr>
        <w:t>Задание 2 группы «</w:t>
      </w:r>
      <w:r w:rsidR="0007226E" w:rsidRPr="0007332F">
        <w:rPr>
          <w:rFonts w:ascii="Times New Roman" w:hAnsi="Times New Roman" w:cs="Times New Roman"/>
          <w:b/>
          <w:sz w:val="24"/>
          <w:szCs w:val="24"/>
        </w:rPr>
        <w:t xml:space="preserve"> Химики-экспериментаторы»   </w:t>
      </w:r>
    </w:p>
    <w:p w:rsidR="000D7F9E" w:rsidRDefault="000D7F9E" w:rsidP="00073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Химический эксперимент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 xml:space="preserve"> Лабораторный опыт 1.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Перед вами 3 пробирки, в которых находятся кристаллы карбоната натрия, хлорида натрия, сульфата цинка. Растворите выданные соли в небольшом количестве воды и внесите универсальный индикатор. Результаты наблюдения внесите в таблицу. При работе не забывайте о правилах ТБ при обращении с химическими веществами.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Y="6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3"/>
        <w:gridCol w:w="1898"/>
        <w:gridCol w:w="1843"/>
        <w:gridCol w:w="1275"/>
        <w:gridCol w:w="3261"/>
      </w:tblGrid>
      <w:tr w:rsidR="000D7F9E" w:rsidRPr="0007332F" w:rsidTr="00702B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соли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32F">
              <w:rPr>
                <w:rFonts w:ascii="Times New Roman" w:hAnsi="Times New Roman" w:cs="Times New Roman"/>
                <w:sz w:val="24"/>
                <w:szCs w:val="24"/>
              </w:rPr>
              <w:t>Среда раствора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32F">
              <w:rPr>
                <w:rFonts w:ascii="Times New Roman" w:hAnsi="Times New Roman" w:cs="Times New Roman"/>
                <w:sz w:val="24"/>
                <w:szCs w:val="24"/>
              </w:rPr>
              <w:t>Окраска универсальной индикаторной  бумаги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32F">
              <w:rPr>
                <w:rFonts w:ascii="Times New Roman" w:hAnsi="Times New Roman" w:cs="Times New Roman"/>
                <w:sz w:val="24"/>
                <w:szCs w:val="24"/>
              </w:rPr>
              <w:t>Значение рН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332F">
              <w:rPr>
                <w:rFonts w:ascii="Times New Roman" w:hAnsi="Times New Roman" w:cs="Times New Roman"/>
                <w:sz w:val="24"/>
                <w:szCs w:val="24"/>
              </w:rPr>
              <w:t>Уравнение гидролиза</w:t>
            </w:r>
          </w:p>
        </w:tc>
      </w:tr>
      <w:tr w:rsidR="000D7F9E" w:rsidRPr="0007332F" w:rsidTr="00702B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32F">
              <w:rPr>
                <w:rFonts w:ascii="Times New Roman" w:hAnsi="Times New Roman" w:cs="Times New Roman"/>
                <w:sz w:val="24"/>
                <w:szCs w:val="24"/>
              </w:rPr>
              <w:t>Карбонат натрия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F9E" w:rsidRPr="0007332F" w:rsidTr="00702B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32F">
              <w:rPr>
                <w:rFonts w:ascii="Times New Roman" w:hAnsi="Times New Roman" w:cs="Times New Roman"/>
                <w:sz w:val="24"/>
                <w:szCs w:val="24"/>
              </w:rPr>
              <w:t>Хлорид  натрия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F9E" w:rsidRPr="0007332F" w:rsidTr="00702B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32F">
              <w:rPr>
                <w:rFonts w:ascii="Times New Roman" w:hAnsi="Times New Roman" w:cs="Times New Roman"/>
                <w:sz w:val="24"/>
                <w:szCs w:val="24"/>
              </w:rPr>
              <w:t>Сульфата цинка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1. Напишите ионные уравнения гидролиза, объясняющие наблюдаемые значения рН.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2. Объясните для каждого вещества, почему гидролиз протекает именно по этому иону.</w:t>
      </w:r>
    </w:p>
    <w:p w:rsidR="000D7F9E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3</w:t>
      </w:r>
      <w:r w:rsidRPr="0007332F">
        <w:rPr>
          <w:rFonts w:ascii="Times New Roman" w:hAnsi="Times New Roman" w:cs="Times New Roman"/>
          <w:b/>
          <w:sz w:val="24"/>
          <w:szCs w:val="24"/>
        </w:rPr>
        <w:t>.</w:t>
      </w:r>
      <w:r w:rsidRPr="0007332F">
        <w:rPr>
          <w:rFonts w:ascii="Times New Roman" w:hAnsi="Times New Roman" w:cs="Times New Roman"/>
          <w:sz w:val="24"/>
          <w:szCs w:val="24"/>
        </w:rPr>
        <w:t xml:space="preserve"> Что такое гидролиз солей?</w:t>
      </w:r>
    </w:p>
    <w:p w:rsidR="000D7F9E" w:rsidRPr="006A134C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E4E">
        <w:rPr>
          <w:rFonts w:ascii="Times New Roman" w:hAnsi="Times New Roman" w:cs="Times New Roman"/>
          <w:sz w:val="24"/>
          <w:szCs w:val="24"/>
        </w:rPr>
        <w:t>Индикаторы позволяют визуально определить тип среды или изменение концентрации какого-либо компонента в растворе.</w:t>
      </w:r>
      <w:r w:rsidRPr="00301E4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301E4E">
        <w:rPr>
          <w:rFonts w:ascii="Times New Roman" w:hAnsi="Times New Roman" w:cs="Times New Roman"/>
          <w:sz w:val="24"/>
          <w:szCs w:val="24"/>
        </w:rPr>
        <w:t>руппа</w:t>
      </w:r>
      <w:r w:rsidRPr="00301E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1E4E">
        <w:rPr>
          <w:rFonts w:ascii="Times New Roman" w:hAnsi="Times New Roman" w:cs="Times New Roman"/>
          <w:sz w:val="24"/>
          <w:szCs w:val="24"/>
        </w:rPr>
        <w:t>«Лаборанты химического анализа» измерят  электронный показатель рН</w:t>
      </w:r>
      <w:r>
        <w:rPr>
          <w:rFonts w:ascii="Times New Roman" w:hAnsi="Times New Roman" w:cs="Times New Roman"/>
          <w:sz w:val="24"/>
          <w:szCs w:val="24"/>
        </w:rPr>
        <w:t xml:space="preserve"> выданных солей.</w:t>
      </w:r>
      <w:r w:rsidRPr="00301E4E">
        <w:rPr>
          <w:rFonts w:ascii="Times New Roman" w:hAnsi="Times New Roman" w:cs="Times New Roman"/>
          <w:sz w:val="24"/>
          <w:szCs w:val="24"/>
        </w:rPr>
        <w:t xml:space="preserve"> Данный метод позволяет получить более точные результаты. Датчик рН </w:t>
      </w:r>
      <w:r>
        <w:rPr>
          <w:rFonts w:ascii="Times New Roman" w:hAnsi="Times New Roman" w:cs="Times New Roman"/>
          <w:sz w:val="24"/>
          <w:szCs w:val="24"/>
        </w:rPr>
        <w:t xml:space="preserve">цифровой лаборатории </w:t>
      </w:r>
      <w:r w:rsidRPr="00301E4E">
        <w:rPr>
          <w:rFonts w:ascii="Times New Roman" w:hAnsi="Times New Roman" w:cs="Times New Roman"/>
          <w:sz w:val="24"/>
          <w:szCs w:val="24"/>
        </w:rPr>
        <w:t>подключается к компьютеру. Данные, получаемые в ходе эксперимента, отображаются на мониторе компьютера в виде графика зависимости водородного показателя от времени.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1E4E">
        <w:rPr>
          <w:rFonts w:ascii="Times New Roman" w:hAnsi="Times New Roman" w:cs="Times New Roman"/>
          <w:sz w:val="24"/>
          <w:szCs w:val="24"/>
        </w:rPr>
        <w:t>Приступаем к эксперименту.</w:t>
      </w:r>
    </w:p>
    <w:p w:rsidR="000D7F9E" w:rsidRDefault="000D7F9E" w:rsidP="00073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F9E" w:rsidRDefault="000D7F9E" w:rsidP="00073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69F" w:rsidRDefault="00DD269F" w:rsidP="00DD269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Универсальный индикатор - </w:t>
      </w:r>
      <w:r w:rsidRPr="00DD26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смесь высушенных индикаторов, нанесенных на полоску бумаги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DD269F" w:rsidRPr="0007332F" w:rsidRDefault="00DD269F" w:rsidP="00DD269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DD26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Сравнивая цвет</w:t>
      </w:r>
      <w:r w:rsidR="00225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полоски с эталонным </w:t>
      </w:r>
      <w:r w:rsidRPr="00DD26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(приведённым на упаковке), можно приблизительно оценить величину водородного показателя.</w:t>
      </w:r>
    </w:p>
    <w:p w:rsidR="00C108E2" w:rsidRDefault="00C108E2" w:rsidP="00073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8E2" w:rsidRPr="0007332F" w:rsidRDefault="00DD269F" w:rsidP="00284F5F">
      <w:pPr>
        <w:pStyle w:val="a6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drawing>
          <wp:inline distT="0" distB="0" distL="0" distR="0">
            <wp:extent cx="5219700" cy="171031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753" cy="171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F9E" w:rsidRDefault="000D7F9E" w:rsidP="000460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F9E" w:rsidRDefault="000D7F9E" w:rsidP="000460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042" w:rsidRDefault="00C108E2" w:rsidP="000460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3 группы</w:t>
      </w:r>
      <w:r w:rsidRPr="0007332F">
        <w:rPr>
          <w:rFonts w:ascii="Times New Roman" w:hAnsi="Times New Roman" w:cs="Times New Roman"/>
          <w:b/>
          <w:sz w:val="24"/>
          <w:szCs w:val="24"/>
        </w:rPr>
        <w:t xml:space="preserve"> «Лаборанты химического анализа»</w:t>
      </w:r>
    </w:p>
    <w:p w:rsidR="000D7F9E" w:rsidRDefault="000D7F9E" w:rsidP="000460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F9E" w:rsidRDefault="000D7F9E" w:rsidP="000460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Химический эксперимент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1) Лабораторный опыт 1.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Перед вами 5 стакана с растворами солей: карбоната натрия, гидрокарбоната натрия, хлорида натрия, хлорида железа (II), хлорида железа (II</w:t>
      </w:r>
      <w:r w:rsidRPr="000733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733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 xml:space="preserve">Датчиком цифровой лаборатории по химии измерить РН растворов солей. 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Результаты внесите в таблицу. При работе не забывайте о правилах ТБ при обращении с химическими веществами.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Ход работы: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1. Снять защитный колпачок с датчика цифровой лаборатории, с помощью промывалки тщательно ополоснуть его нижнюю часть дистиллированной водой, после чего осторожно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осушить фильтровальной бумагой.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2. Подключить датчик рН к  компьютеру. Запустить программу измерений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3.В химический стакан налить 25 мл 0,1 М  раствор карбоната натрия и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lastRenderedPageBreak/>
        <w:t>погрузить в него датчик рН не менее чем на 3 см. Нажать кнопку «Пуск»,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подождать установления показаний в течение нескольких секунд и нажать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кнопку «Пауза». Занести результат измерений в табл.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Таблица — Результаты измерений  исследуемый pH (датчик)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3"/>
        <w:gridCol w:w="3174"/>
        <w:gridCol w:w="2693"/>
      </w:tblGrid>
      <w:tr w:rsidR="000D7F9E" w:rsidRPr="0007332F" w:rsidTr="00702B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32F">
              <w:rPr>
                <w:rFonts w:ascii="Times New Roman" w:hAnsi="Times New Roman" w:cs="Times New Roman"/>
                <w:sz w:val="24"/>
                <w:szCs w:val="24"/>
              </w:rPr>
              <w:t>Название соли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32F">
              <w:rPr>
                <w:rFonts w:ascii="Times New Roman" w:hAnsi="Times New Roman" w:cs="Times New Roman"/>
                <w:sz w:val="24"/>
                <w:szCs w:val="24"/>
              </w:rPr>
              <w:t>Среда раствора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9E" w:rsidRPr="0007332F" w:rsidRDefault="000D7F9E" w:rsidP="00702B0C">
            <w:pPr>
              <w:pStyle w:val="Default"/>
            </w:pPr>
            <w:r w:rsidRPr="0007332F">
              <w:t xml:space="preserve">Значение pH (датчик) </w:t>
            </w:r>
          </w:p>
        </w:tc>
      </w:tr>
      <w:tr w:rsidR="000D7F9E" w:rsidRPr="0007332F" w:rsidTr="00702B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32F">
              <w:rPr>
                <w:rFonts w:ascii="Times New Roman" w:hAnsi="Times New Roman" w:cs="Times New Roman"/>
                <w:sz w:val="24"/>
                <w:szCs w:val="24"/>
              </w:rPr>
              <w:t>Карбонат натрия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F9E" w:rsidRPr="0007332F" w:rsidTr="00702B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32F">
              <w:rPr>
                <w:rFonts w:ascii="Times New Roman" w:hAnsi="Times New Roman" w:cs="Times New Roman"/>
                <w:sz w:val="24"/>
                <w:szCs w:val="24"/>
              </w:rPr>
              <w:t>Гидрокарбонат натрия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F9E" w:rsidRPr="0007332F" w:rsidTr="00702B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32F">
              <w:rPr>
                <w:rFonts w:ascii="Times New Roman" w:hAnsi="Times New Roman" w:cs="Times New Roman"/>
                <w:sz w:val="24"/>
                <w:szCs w:val="24"/>
              </w:rPr>
              <w:t>Хлорид натрия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F9E" w:rsidRPr="0007332F" w:rsidTr="00702B0C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332F">
              <w:rPr>
                <w:rFonts w:ascii="Times New Roman" w:hAnsi="Times New Roman" w:cs="Times New Roman"/>
                <w:sz w:val="24"/>
                <w:szCs w:val="24"/>
              </w:rPr>
              <w:t xml:space="preserve">Хлорид железа (III)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9E" w:rsidRPr="0007332F" w:rsidRDefault="000D7F9E" w:rsidP="00702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F9E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4. Вынуть электрод из раствора, тщательно промыть дистиллированной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водой из промывалки, осушить фильтровальной бумагой.</w:t>
      </w:r>
    </w:p>
    <w:p w:rsidR="000D7F9E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5. Последовательно повторить пп. 3-4 для гидрокарбоната натрия, хлорида натрия, хлорида железа (III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6. Сделать выводы по проделанной работе.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Вопросы для анализа результатов и подготовки выводов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1. Напишите ионные уравнения гидролиза, объясняющие наблюдаемые значения рН.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2. Объясните для каждого вещества, почему гидролиз протекает именно по этому иону.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3. Какая соль — карбонат или гидрокарбонат натрия — подвергается гидролизу в большей степени? На каком основании можно сделать такой вывод? Как это можно объяснить?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4. Какой ион — Fе 3+ или Fe 2+ — гидролизуется в большей степени? На каком</w:t>
      </w:r>
    </w:p>
    <w:p w:rsidR="000D7F9E" w:rsidRPr="0007332F" w:rsidRDefault="000D7F9E" w:rsidP="000D7F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основании можно сделать такой вывод? Как это можно объяснить?</w:t>
      </w:r>
    </w:p>
    <w:p w:rsidR="000D7F9E" w:rsidRDefault="000D7F9E" w:rsidP="000D7F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7F9E" w:rsidRDefault="000D7F9E" w:rsidP="000460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F9E" w:rsidRDefault="000D7F9E" w:rsidP="000460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F9E" w:rsidRDefault="000D7F9E" w:rsidP="000460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042" w:rsidRPr="0007332F" w:rsidRDefault="00046042" w:rsidP="00046042">
      <w:pPr>
        <w:pStyle w:val="a6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drawing>
          <wp:inline distT="0" distB="0" distL="0" distR="0">
            <wp:extent cx="5219700" cy="1710319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753" cy="1713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F5F" w:rsidRPr="0007332F" w:rsidRDefault="00284F5F" w:rsidP="00284F5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C60EAC" w:rsidRPr="00046042" w:rsidRDefault="00284F5F" w:rsidP="0007332F">
      <w:pPr>
        <w:pStyle w:val="1"/>
        <w:spacing w:line="240" w:lineRule="auto"/>
        <w:jc w:val="both"/>
        <w:rPr>
          <w:rStyle w:val="submenu-table"/>
          <w:rFonts w:ascii="Times New Roman" w:hAnsi="Times New Roman"/>
          <w:bCs w:val="0"/>
          <w:iCs/>
          <w:caps/>
          <w:color w:val="auto"/>
          <w:sz w:val="24"/>
          <w:szCs w:val="24"/>
          <w:shd w:val="clear" w:color="auto" w:fill="FFFFFF"/>
        </w:rPr>
      </w:pPr>
      <w:bookmarkStart w:id="0" w:name="_Toc472031783"/>
      <w:bookmarkStart w:id="1" w:name="_Toc472375947"/>
      <w:bookmarkStart w:id="2" w:name="_Toc473675947"/>
      <w:bookmarkStart w:id="3" w:name="_Toc475829211"/>
      <w:bookmarkStart w:id="4" w:name="_Toc475829266"/>
      <w:bookmarkStart w:id="5" w:name="_Toc477086932"/>
      <w:r w:rsidRPr="0004604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Демонстрационный опыт: «</w:t>
      </w:r>
      <w:r w:rsidR="00C60EAC" w:rsidRPr="0004604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Изучение рН в некоторых популярных напитков»</w:t>
      </w:r>
      <w:bookmarkEnd w:id="0"/>
      <w:bookmarkEnd w:id="1"/>
      <w:bookmarkEnd w:id="2"/>
      <w:bookmarkEnd w:id="3"/>
      <w:bookmarkEnd w:id="4"/>
      <w:bookmarkEnd w:id="5"/>
    </w:p>
    <w:p w:rsidR="00284F5F" w:rsidRPr="00046042" w:rsidRDefault="00284F5F" w:rsidP="0007332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07332F" w:rsidRPr="00471F50" w:rsidRDefault="00284F5F" w:rsidP="00284F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 xml:space="preserve">Перед </w:t>
      </w:r>
      <w:r>
        <w:rPr>
          <w:rFonts w:ascii="Times New Roman" w:hAnsi="Times New Roman" w:cs="Times New Roman"/>
          <w:sz w:val="24"/>
          <w:szCs w:val="24"/>
        </w:rPr>
        <w:t>вами 3</w:t>
      </w:r>
      <w:r w:rsidRPr="0007332F">
        <w:rPr>
          <w:rFonts w:ascii="Times New Roman" w:hAnsi="Times New Roman" w:cs="Times New Roman"/>
          <w:sz w:val="24"/>
          <w:szCs w:val="24"/>
        </w:rPr>
        <w:t xml:space="preserve"> стакана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исследуемыми жидкостями - </w:t>
      </w:r>
      <w:r w:rsidR="0007332F" w:rsidRPr="000733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«Кока-кола», «Аквель</w:t>
      </w:r>
      <w:r w:rsidR="00C60EAC" w:rsidRPr="000733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», </w:t>
      </w:r>
      <w:r w:rsidR="0007332F" w:rsidRPr="000733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зеленый чай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284F5F">
        <w:rPr>
          <w:rFonts w:ascii="Times New Roman" w:hAnsi="Times New Roman" w:cs="Times New Roman"/>
          <w:sz w:val="24"/>
          <w:szCs w:val="24"/>
        </w:rPr>
        <w:t xml:space="preserve"> </w:t>
      </w:r>
      <w:r w:rsidRPr="0007332F">
        <w:rPr>
          <w:rFonts w:ascii="Times New Roman" w:hAnsi="Times New Roman" w:cs="Times New Roman"/>
          <w:sz w:val="24"/>
          <w:szCs w:val="24"/>
        </w:rPr>
        <w:t>Датчиком цифровой лаборатории по химии и</w:t>
      </w:r>
      <w:r>
        <w:rPr>
          <w:rFonts w:ascii="Times New Roman" w:hAnsi="Times New Roman" w:cs="Times New Roman"/>
          <w:sz w:val="24"/>
          <w:szCs w:val="24"/>
        </w:rPr>
        <w:t>змеряем РН данных растворов</w:t>
      </w:r>
      <w:r w:rsidRPr="000733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Результаты мы видим на экране. </w:t>
      </w:r>
    </w:p>
    <w:p w:rsidR="0007332F" w:rsidRPr="0007332F" w:rsidRDefault="0007332F" w:rsidP="000733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332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Вывод:</w:t>
      </w:r>
      <w:r w:rsidRPr="000733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газированные напитки, использованные в эксперименте, имеют в основном кислую среду за счет растворенного углекислого газа, а также, в большей степени, за счет пищевых до</w:t>
      </w:r>
      <w:r w:rsidR="00284F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бавок Е330 </w:t>
      </w:r>
      <w:r w:rsidRPr="000733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ортофосфорной кислоты («Кока-кола»). Систематическое употребление указанных напитков может привести к проблемам со здоровьем, вызвать необратимые процессы в желудке и болезни полости рта, разрушать эмаль зубов, способствовать возникновению аллергических проявлений. Всегда есть альтернатива: зеленый  чай, компот из натуральных ягод и фруктов, обычная бутилированная питьевая вода, например   «Аквель» - замечательный  продукт местного производителя фирмы «Альтаир». Весь этот ассортимент является достойной заменой искусственных газированных напитков.</w:t>
      </w:r>
    </w:p>
    <w:p w:rsidR="00B858F1" w:rsidRDefault="00B858F1" w:rsidP="00471F50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1F50" w:rsidRDefault="00B858F1" w:rsidP="00471F50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 какое</w:t>
      </w:r>
      <w:r w:rsidR="00A272F6">
        <w:rPr>
          <w:rFonts w:ascii="Times New Roman" w:hAnsi="Times New Roman" w:cs="Times New Roman"/>
          <w:i/>
          <w:sz w:val="24"/>
          <w:szCs w:val="24"/>
        </w:rPr>
        <w:t xml:space="preserve"> практическое значение водородного показателя</w:t>
      </w:r>
      <w:r>
        <w:rPr>
          <w:rFonts w:ascii="Times New Roman" w:hAnsi="Times New Roman" w:cs="Times New Roman"/>
          <w:i/>
          <w:sz w:val="24"/>
          <w:szCs w:val="24"/>
        </w:rPr>
        <w:t>?</w:t>
      </w:r>
    </w:p>
    <w:p w:rsidR="00471F50" w:rsidRDefault="00471F50" w:rsidP="00471F5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F50">
        <w:rPr>
          <w:rFonts w:ascii="Times New Roman" w:eastAsia="Times New Roman" w:hAnsi="Times New Roman" w:cs="Times New Roman"/>
          <w:sz w:val="24"/>
          <w:szCs w:val="24"/>
        </w:rPr>
        <w:t xml:space="preserve">Знание и использование водородного показателя играет значительную роль во многих областях жизни людей, особенно в здравоохранении и медицине, в водоснабжении, в производстве и грамотном потреблении продуктов питания и средств бытовой химии. </w:t>
      </w:r>
    </w:p>
    <w:p w:rsidR="00471F50" w:rsidRPr="00471F50" w:rsidRDefault="00471F50" w:rsidP="00471F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1F50">
        <w:rPr>
          <w:rFonts w:ascii="Times New Roman" w:eastAsia="Times New Roman" w:hAnsi="Times New Roman" w:cs="Times New Roman"/>
          <w:sz w:val="24"/>
          <w:szCs w:val="24"/>
        </w:rPr>
        <w:t>Оно также важно в организации сельского хозяйства, в производстве кормов и удобрений. Показатель pH имеет большое значение при проведении научно-исследовательских работ в химии и биологии, а также при мониторинге многих технологических процессов в нефтехимической, топливной, атомной и других отраслях промышленности.</w:t>
      </w:r>
    </w:p>
    <w:p w:rsidR="00B858F1" w:rsidRPr="00471F50" w:rsidRDefault="00B858F1" w:rsidP="00471F50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07332F" w:rsidRPr="00B858F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858F1">
        <w:rPr>
          <w:rFonts w:ascii="Times New Roman" w:hAnsi="Times New Roman" w:cs="Times New Roman"/>
          <w:b/>
          <w:sz w:val="24"/>
          <w:szCs w:val="24"/>
        </w:rPr>
        <w:t>Рефлексия:  «Лестница компетентности».</w:t>
      </w:r>
    </w:p>
    <w:p w:rsidR="00B858F1" w:rsidRPr="0007332F" w:rsidRDefault="00B858F1" w:rsidP="0007332F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7332F" w:rsidRPr="0007332F" w:rsidRDefault="0007332F" w:rsidP="0007332F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ab/>
      </w:r>
      <w:r w:rsidRPr="0007332F">
        <w:rPr>
          <w:rFonts w:ascii="Times New Roman" w:hAnsi="Times New Roman" w:cs="Times New Roman"/>
          <w:sz w:val="24"/>
          <w:szCs w:val="24"/>
        </w:rPr>
        <w:tab/>
      </w:r>
      <w:r w:rsidRPr="0007332F">
        <w:rPr>
          <w:rFonts w:ascii="Times New Roman" w:hAnsi="Times New Roman" w:cs="Times New Roman"/>
          <w:sz w:val="24"/>
          <w:szCs w:val="24"/>
        </w:rPr>
        <w:tab/>
      </w:r>
      <w:r w:rsidRPr="0007332F">
        <w:rPr>
          <w:rFonts w:ascii="Times New Roman" w:hAnsi="Times New Roman" w:cs="Times New Roman"/>
          <w:sz w:val="24"/>
          <w:szCs w:val="24"/>
        </w:rPr>
        <w:tab/>
      </w:r>
      <w:r w:rsidRPr="0007332F">
        <w:rPr>
          <w:rFonts w:ascii="Times New Roman" w:hAnsi="Times New Roman" w:cs="Times New Roman"/>
          <w:sz w:val="24"/>
          <w:szCs w:val="24"/>
        </w:rPr>
        <w:tab/>
      </w:r>
      <w:r w:rsidRPr="0007332F">
        <w:rPr>
          <w:rFonts w:ascii="Times New Roman" w:hAnsi="Times New Roman" w:cs="Times New Roman"/>
          <w:sz w:val="24"/>
          <w:szCs w:val="24"/>
        </w:rPr>
        <w:tab/>
      </w:r>
      <w:r w:rsidRPr="0007332F">
        <w:rPr>
          <w:rFonts w:ascii="Times New Roman" w:hAnsi="Times New Roman" w:cs="Times New Roman"/>
          <w:sz w:val="24"/>
          <w:szCs w:val="24"/>
        </w:rPr>
        <w:tab/>
      </w:r>
      <w:r w:rsidRPr="0007332F">
        <w:rPr>
          <w:rFonts w:ascii="Times New Roman" w:hAnsi="Times New Roman" w:cs="Times New Roman"/>
          <w:sz w:val="24"/>
          <w:szCs w:val="24"/>
        </w:rPr>
        <w:tab/>
      </w:r>
      <w:r w:rsidRPr="0007332F">
        <w:rPr>
          <w:rFonts w:ascii="Times New Roman" w:hAnsi="Times New Roman" w:cs="Times New Roman"/>
          <w:sz w:val="24"/>
          <w:szCs w:val="24"/>
        </w:rPr>
        <w:tab/>
      </w:r>
      <w:r w:rsidRPr="0007332F">
        <w:rPr>
          <w:rFonts w:ascii="Times New Roman" w:hAnsi="Times New Roman" w:cs="Times New Roman"/>
          <w:sz w:val="24"/>
          <w:szCs w:val="24"/>
        </w:rPr>
        <w:tab/>
        <w:t xml:space="preserve">             10</w:t>
      </w:r>
    </w:p>
    <w:p w:rsidR="0007332F" w:rsidRPr="0007332F" w:rsidRDefault="00395152" w:rsidP="0007332F">
      <w:pPr>
        <w:tabs>
          <w:tab w:val="left" w:pos="790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95152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78" style="position:absolute;left:0;text-align:left;margin-left:69.3pt;margin-top:.05pt;width:380.35pt;height:209.1pt;z-index:251700736" coordorigin="1575,5373" coordsize="8700,544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9" type="#_x0000_t32" style="position:absolute;left:6960;top:6976;width:870;height:0" o:connectortype="straight"/>
            <v:shape id="_x0000_s1080" type="#_x0000_t32" style="position:absolute;left:6075;top:7715;width:885;height:0" o:connectortype="straight"/>
            <v:shape id="_x0000_s1081" type="#_x0000_t32" style="position:absolute;left:5251;top:8631;width:825;height:0" o:connectortype="straight"/>
            <v:shape id="_x0000_s1082" type="#_x0000_t32" style="position:absolute;left:4365;top:9141;width:885;height:0" o:connectortype="straight"/>
            <v:shape id="_x0000_s1083" type="#_x0000_t32" style="position:absolute;left:4364;top:9141;width:1;height:549;flip:y" o:connectortype="straight"/>
            <v:shape id="_x0000_s1084" type="#_x0000_t32" style="position:absolute;left:3406;top:9697;width:960;height:3" o:connectortype="straight"/>
            <v:shape id="_x0000_s1085" type="#_x0000_t32" style="position:absolute;left:2370;top:10269;width:1035;height:0" o:connectortype="straight"/>
            <v:shape id="_x0000_s1086" type="#_x0000_t32" style="position:absolute;left:1575;top:10818;width:795;height:4;flip:y" o:connectortype="straight"/>
            <v:shape id="_x0000_s1087" type="#_x0000_t32" style="position:absolute;left:7831;top:6398;width:780;height:0" o:connectortype="straight"/>
            <v:shape id="_x0000_s1088" type="#_x0000_t32" style="position:absolute;left:8610;top:5835;width:870;height:0" o:connectortype="straight"/>
            <v:shape id="_x0000_s1089" type="#_x0000_t32" style="position:absolute;left:9480;top:5373;width:795;height:0" o:connectortype="straight"/>
            <v:shape id="_x0000_s1090" type="#_x0000_t32" style="position:absolute;left:2369;top:10269;width:1;height:549;flip:y" o:connectortype="straight"/>
            <v:shape id="_x0000_s1091" type="#_x0000_t32" style="position:absolute;left:3405;top:9697;width:1;height:549;flip:y" o:connectortype="straight"/>
            <v:shape id="_x0000_s1092" type="#_x0000_t32" style="position:absolute;left:5250;top:8631;width:1;height:549;flip:y" o:connectortype="straight"/>
            <v:shape id="_x0000_s1093" type="#_x0000_t32" style="position:absolute;left:6073;top:7715;width:1;height:917;flip:y" o:connectortype="straight"/>
            <v:shape id="_x0000_s1094" type="#_x0000_t32" style="position:absolute;left:6961;top:6976;width:1;height:739;flip:y" o:connectortype="straight"/>
            <v:shape id="_x0000_s1095" type="#_x0000_t32" style="position:absolute;left:9480;top:5373;width:1;height:462;flip:y" o:connectortype="straight"/>
            <v:shape id="_x0000_s1096" type="#_x0000_t32" style="position:absolute;left:8611;top:5835;width:1;height:549;flip:y" o:connectortype="straight"/>
            <v:shape id="_x0000_s1097" type="#_x0000_t32" style="position:absolute;left:7830;top:6398;width:1;height:549;flip:y" o:connectortype="straight"/>
          </v:group>
        </w:pict>
      </w:r>
      <w:r w:rsidR="0007332F" w:rsidRPr="0007332F">
        <w:rPr>
          <w:rFonts w:ascii="Times New Roman" w:hAnsi="Times New Roman" w:cs="Times New Roman"/>
          <w:sz w:val="24"/>
          <w:szCs w:val="24"/>
        </w:rPr>
        <w:tab/>
        <w:t>9</w:t>
      </w:r>
    </w:p>
    <w:p w:rsidR="0007332F" w:rsidRPr="0007332F" w:rsidRDefault="0007332F" w:rsidP="0007332F">
      <w:pPr>
        <w:tabs>
          <w:tab w:val="left" w:pos="709"/>
          <w:tab w:val="left" w:pos="6960"/>
          <w:tab w:val="left" w:pos="7845"/>
          <w:tab w:val="left" w:pos="877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ab/>
      </w:r>
      <w:r w:rsidRPr="0007332F">
        <w:rPr>
          <w:rFonts w:ascii="Times New Roman" w:hAnsi="Times New Roman" w:cs="Times New Roman"/>
          <w:sz w:val="24"/>
          <w:szCs w:val="24"/>
        </w:rPr>
        <w:tab/>
        <w:t xml:space="preserve">   8</w:t>
      </w:r>
      <w:r w:rsidRPr="0007332F">
        <w:rPr>
          <w:rFonts w:ascii="Times New Roman" w:hAnsi="Times New Roman" w:cs="Times New Roman"/>
          <w:sz w:val="24"/>
          <w:szCs w:val="24"/>
        </w:rPr>
        <w:tab/>
      </w:r>
      <w:r w:rsidRPr="0007332F">
        <w:rPr>
          <w:rFonts w:ascii="Times New Roman" w:hAnsi="Times New Roman" w:cs="Times New Roman"/>
          <w:sz w:val="24"/>
          <w:szCs w:val="24"/>
        </w:rPr>
        <w:tab/>
      </w:r>
    </w:p>
    <w:p w:rsidR="0007332F" w:rsidRPr="0007332F" w:rsidRDefault="0007332F" w:rsidP="0007332F">
      <w:pPr>
        <w:tabs>
          <w:tab w:val="left" w:pos="709"/>
          <w:tab w:val="left" w:pos="7050"/>
          <w:tab w:val="left" w:pos="789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</w:t>
      </w:r>
      <w:r w:rsidR="00B858F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7332F">
        <w:rPr>
          <w:rFonts w:ascii="Times New Roman" w:hAnsi="Times New Roman" w:cs="Times New Roman"/>
          <w:sz w:val="24"/>
          <w:szCs w:val="24"/>
        </w:rPr>
        <w:t xml:space="preserve"> </w:t>
      </w:r>
      <w:r w:rsidRPr="0007332F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07332F">
        <w:rPr>
          <w:rFonts w:ascii="Times New Roman" w:hAnsi="Times New Roman" w:cs="Times New Roman"/>
          <w:sz w:val="24"/>
          <w:szCs w:val="24"/>
        </w:rPr>
        <w:tab/>
      </w:r>
    </w:p>
    <w:p w:rsidR="0007332F" w:rsidRPr="0007332F" w:rsidRDefault="0007332F" w:rsidP="0007332F">
      <w:pPr>
        <w:tabs>
          <w:tab w:val="right" w:pos="180"/>
          <w:tab w:val="left" w:pos="709"/>
          <w:tab w:val="left" w:pos="6075"/>
        </w:tabs>
        <w:overflowPunct w:val="0"/>
        <w:autoSpaceDE w:val="0"/>
        <w:autoSpaceDN w:val="0"/>
        <w:adjustRightInd w:val="0"/>
        <w:spacing w:after="0" w:line="240" w:lineRule="auto"/>
        <w:ind w:left="426" w:hanging="5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32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07332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07332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</w:t>
      </w:r>
      <w:r w:rsidR="00B858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</w:t>
      </w:r>
      <w:r w:rsidRPr="0007332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6        </w:t>
      </w:r>
    </w:p>
    <w:p w:rsidR="0007332F" w:rsidRPr="0007332F" w:rsidRDefault="0007332F" w:rsidP="0007332F">
      <w:pPr>
        <w:tabs>
          <w:tab w:val="left" w:pos="709"/>
          <w:tab w:val="center" w:pos="4961"/>
          <w:tab w:val="left" w:pos="5190"/>
          <w:tab w:val="left" w:pos="5505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32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B858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07332F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07332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07332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07332F" w:rsidRPr="0007332F" w:rsidRDefault="0007332F" w:rsidP="0007332F">
      <w:pPr>
        <w:tabs>
          <w:tab w:val="left" w:pos="709"/>
          <w:tab w:val="left" w:pos="357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7332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07332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B858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</w:t>
      </w:r>
      <w:r w:rsidRPr="0007332F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</w:p>
    <w:p w:rsidR="0007332F" w:rsidRPr="0007332F" w:rsidRDefault="0007332F" w:rsidP="0007332F">
      <w:pPr>
        <w:tabs>
          <w:tab w:val="left" w:pos="709"/>
          <w:tab w:val="left" w:pos="444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 w:rsidR="00B858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7332F">
        <w:rPr>
          <w:rFonts w:ascii="Times New Roman" w:hAnsi="Times New Roman" w:cs="Times New Roman"/>
          <w:sz w:val="24"/>
          <w:szCs w:val="24"/>
        </w:rPr>
        <w:t xml:space="preserve">3                </w:t>
      </w:r>
    </w:p>
    <w:p w:rsidR="0007332F" w:rsidRPr="0007332F" w:rsidRDefault="0007332F" w:rsidP="0007332F">
      <w:pPr>
        <w:tabs>
          <w:tab w:val="left" w:pos="709"/>
          <w:tab w:val="left" w:pos="2715"/>
          <w:tab w:val="left" w:pos="351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B858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7332F">
        <w:rPr>
          <w:rFonts w:ascii="Times New Roman" w:hAnsi="Times New Roman" w:cs="Times New Roman"/>
          <w:sz w:val="24"/>
          <w:szCs w:val="24"/>
        </w:rPr>
        <w:t xml:space="preserve"> 2            </w:t>
      </w:r>
    </w:p>
    <w:p w:rsidR="00B858F1" w:rsidRDefault="00B858F1" w:rsidP="0007332F">
      <w:pPr>
        <w:tabs>
          <w:tab w:val="left" w:pos="709"/>
          <w:tab w:val="left" w:pos="1680"/>
          <w:tab w:val="left" w:pos="271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7332F" w:rsidRPr="0007332F" w:rsidRDefault="00B858F1" w:rsidP="0007332F">
      <w:pPr>
        <w:tabs>
          <w:tab w:val="left" w:pos="709"/>
          <w:tab w:val="left" w:pos="1680"/>
          <w:tab w:val="left" w:pos="271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7332F" w:rsidRPr="0007332F">
        <w:rPr>
          <w:rFonts w:ascii="Times New Roman" w:hAnsi="Times New Roman" w:cs="Times New Roman"/>
          <w:sz w:val="24"/>
          <w:szCs w:val="24"/>
        </w:rPr>
        <w:t>1</w:t>
      </w:r>
    </w:p>
    <w:p w:rsidR="0007332F" w:rsidRPr="0007332F" w:rsidRDefault="0007332F" w:rsidP="0007332F">
      <w:pPr>
        <w:tabs>
          <w:tab w:val="left" w:pos="390"/>
          <w:tab w:val="left" w:pos="709"/>
          <w:tab w:val="left" w:pos="840"/>
          <w:tab w:val="left" w:pos="168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7332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7332F">
        <w:rPr>
          <w:rFonts w:ascii="Times New Roman" w:hAnsi="Times New Roman" w:cs="Times New Roman"/>
          <w:sz w:val="24"/>
          <w:szCs w:val="24"/>
        </w:rPr>
        <w:tab/>
      </w:r>
    </w:p>
    <w:p w:rsidR="00B858F1" w:rsidRDefault="00B858F1" w:rsidP="0007332F">
      <w:pPr>
        <w:tabs>
          <w:tab w:val="left" w:pos="709"/>
          <w:tab w:val="left" w:pos="31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858F1" w:rsidRDefault="00B858F1" w:rsidP="0007332F">
      <w:pPr>
        <w:tabs>
          <w:tab w:val="left" w:pos="709"/>
          <w:tab w:val="left" w:pos="31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858F1" w:rsidRDefault="00B858F1" w:rsidP="0007332F">
      <w:pPr>
        <w:tabs>
          <w:tab w:val="left" w:pos="709"/>
          <w:tab w:val="left" w:pos="31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858F1" w:rsidRDefault="00B858F1" w:rsidP="0007332F">
      <w:pPr>
        <w:tabs>
          <w:tab w:val="left" w:pos="709"/>
          <w:tab w:val="left" w:pos="31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7332F" w:rsidRPr="0007332F" w:rsidRDefault="0007332F" w:rsidP="0051437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F50" w:rsidRPr="00471F50" w:rsidRDefault="0007332F" w:rsidP="00471F5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332F">
        <w:rPr>
          <w:rFonts w:ascii="Times New Roman" w:hAnsi="Times New Roman" w:cs="Times New Roman"/>
          <w:sz w:val="24"/>
          <w:szCs w:val="24"/>
        </w:rPr>
        <w:t>На начальном этапе участники мастер-класса указывают на листе рефлексии уровень своей компетентности по данной теме. После выполнения практической части и обсуждения вновь возвращаются к листам рефлексии и отмечают свое перемещение по «лестнице компетентности».</w:t>
      </w:r>
    </w:p>
    <w:p w:rsidR="00514379" w:rsidRPr="00514379" w:rsidRDefault="00284F5F" w:rsidP="00514379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F5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01847" w:rsidRPr="00284F5F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</w:p>
    <w:p w:rsidR="0007332F" w:rsidRPr="0007332F" w:rsidRDefault="00514379" w:rsidP="0051437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4379">
        <w:rPr>
          <w:rFonts w:ascii="Times New Roman" w:hAnsi="Times New Roman" w:cs="Times New Roman"/>
          <w:sz w:val="24"/>
          <w:szCs w:val="24"/>
        </w:rPr>
        <w:t xml:space="preserve">Завершая наш мастер - класс, подведем итог. Цифровая лаборатория по химии  открывает доступ к новейшим образовательным технологиям, как для педагогов, так и для учащихся, делая учебу интересной и эффективной. </w:t>
      </w:r>
    </w:p>
    <w:p w:rsidR="00145D8F" w:rsidRPr="00514379" w:rsidRDefault="0007332F" w:rsidP="0051437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733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этом наш мастер класс подошел к концу! </w:t>
      </w:r>
      <w:r w:rsidR="00145D8F" w:rsidRPr="0007332F">
        <w:rPr>
          <w:rFonts w:ascii="Times New Roman" w:eastAsia="Times New Roman" w:hAnsi="Times New Roman" w:cs="Times New Roman"/>
          <w:sz w:val="24"/>
          <w:szCs w:val="24"/>
        </w:rPr>
        <w:t>Спасибо  за работу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</w:p>
    <w:sectPr w:rsidR="00145D8F" w:rsidRPr="00514379" w:rsidSect="00ED2F55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0F0" w:rsidRDefault="007D30F0" w:rsidP="00065DA7">
      <w:pPr>
        <w:spacing w:after="0" w:line="240" w:lineRule="auto"/>
      </w:pPr>
      <w:r>
        <w:separator/>
      </w:r>
    </w:p>
  </w:endnote>
  <w:endnote w:type="continuationSeparator" w:id="1">
    <w:p w:rsidR="007D30F0" w:rsidRDefault="007D30F0" w:rsidP="0006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0F0" w:rsidRDefault="007D30F0" w:rsidP="00065DA7">
      <w:pPr>
        <w:spacing w:after="0" w:line="240" w:lineRule="auto"/>
      </w:pPr>
      <w:r>
        <w:separator/>
      </w:r>
    </w:p>
  </w:footnote>
  <w:footnote w:type="continuationSeparator" w:id="1">
    <w:p w:rsidR="007D30F0" w:rsidRDefault="007D30F0" w:rsidP="00065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1C8E"/>
    <w:multiLevelType w:val="multilevel"/>
    <w:tmpl w:val="62EA0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F5AB0"/>
    <w:multiLevelType w:val="hybridMultilevel"/>
    <w:tmpl w:val="67A6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03CA1"/>
    <w:multiLevelType w:val="multilevel"/>
    <w:tmpl w:val="7ACC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B2326"/>
    <w:multiLevelType w:val="multilevel"/>
    <w:tmpl w:val="4AB2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62EE1"/>
    <w:multiLevelType w:val="hybridMultilevel"/>
    <w:tmpl w:val="63E4A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F0983"/>
    <w:multiLevelType w:val="multilevel"/>
    <w:tmpl w:val="3320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073B34"/>
    <w:multiLevelType w:val="multilevel"/>
    <w:tmpl w:val="138E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0C0267"/>
    <w:multiLevelType w:val="hybridMultilevel"/>
    <w:tmpl w:val="BF06CA9A"/>
    <w:lvl w:ilvl="0" w:tplc="CE88F0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0D552D"/>
    <w:multiLevelType w:val="multilevel"/>
    <w:tmpl w:val="E6B44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609A6"/>
    <w:multiLevelType w:val="multilevel"/>
    <w:tmpl w:val="B440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DB33F4"/>
    <w:multiLevelType w:val="hybridMultilevel"/>
    <w:tmpl w:val="BA3AED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8461B5F"/>
    <w:multiLevelType w:val="hybridMultilevel"/>
    <w:tmpl w:val="74E4C558"/>
    <w:lvl w:ilvl="0" w:tplc="367CC36A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C513A55"/>
    <w:multiLevelType w:val="hybridMultilevel"/>
    <w:tmpl w:val="2BC47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D516F"/>
    <w:multiLevelType w:val="multilevel"/>
    <w:tmpl w:val="A64E7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4A6268"/>
    <w:multiLevelType w:val="hybridMultilevel"/>
    <w:tmpl w:val="D4707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8851BD"/>
    <w:multiLevelType w:val="hybridMultilevel"/>
    <w:tmpl w:val="1A021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90C87"/>
    <w:multiLevelType w:val="hybridMultilevel"/>
    <w:tmpl w:val="B5E237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3745F4"/>
    <w:multiLevelType w:val="multilevel"/>
    <w:tmpl w:val="A59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4D16DB"/>
    <w:multiLevelType w:val="hybridMultilevel"/>
    <w:tmpl w:val="B428DD52"/>
    <w:lvl w:ilvl="0" w:tplc="333AB2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A92B26"/>
    <w:multiLevelType w:val="multilevel"/>
    <w:tmpl w:val="1DEE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4030F7"/>
    <w:multiLevelType w:val="hybridMultilevel"/>
    <w:tmpl w:val="B428DD52"/>
    <w:lvl w:ilvl="0" w:tplc="333AB2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703BDD"/>
    <w:multiLevelType w:val="multilevel"/>
    <w:tmpl w:val="A3A0C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E320D9"/>
    <w:multiLevelType w:val="multilevel"/>
    <w:tmpl w:val="C560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5E395B"/>
    <w:multiLevelType w:val="hybridMultilevel"/>
    <w:tmpl w:val="528AD9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83D0DA7"/>
    <w:multiLevelType w:val="hybridMultilevel"/>
    <w:tmpl w:val="6584E4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A711BEF"/>
    <w:multiLevelType w:val="hybridMultilevel"/>
    <w:tmpl w:val="BA3657D0"/>
    <w:lvl w:ilvl="0" w:tplc="75ACDE8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AE73D47"/>
    <w:multiLevelType w:val="multilevel"/>
    <w:tmpl w:val="2FF4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4"/>
  </w:num>
  <w:num w:numId="8">
    <w:abstractNumId w:val="7"/>
  </w:num>
  <w:num w:numId="9">
    <w:abstractNumId w:val="24"/>
  </w:num>
  <w:num w:numId="10">
    <w:abstractNumId w:val="23"/>
  </w:num>
  <w:num w:numId="11">
    <w:abstractNumId w:val="1"/>
  </w:num>
  <w:num w:numId="12">
    <w:abstractNumId w:val="25"/>
  </w:num>
  <w:num w:numId="13">
    <w:abstractNumId w:val="16"/>
  </w:num>
  <w:num w:numId="14">
    <w:abstractNumId w:val="11"/>
  </w:num>
  <w:num w:numId="15">
    <w:abstractNumId w:val="12"/>
  </w:num>
  <w:num w:numId="16">
    <w:abstractNumId w:val="9"/>
  </w:num>
  <w:num w:numId="17">
    <w:abstractNumId w:val="2"/>
  </w:num>
  <w:num w:numId="18">
    <w:abstractNumId w:val="8"/>
  </w:num>
  <w:num w:numId="19">
    <w:abstractNumId w:val="0"/>
  </w:num>
  <w:num w:numId="20">
    <w:abstractNumId w:val="18"/>
  </w:num>
  <w:num w:numId="21">
    <w:abstractNumId w:val="13"/>
  </w:num>
  <w:num w:numId="22">
    <w:abstractNumId w:val="17"/>
  </w:num>
  <w:num w:numId="23">
    <w:abstractNumId w:val="26"/>
  </w:num>
  <w:num w:numId="24">
    <w:abstractNumId w:val="5"/>
  </w:num>
  <w:num w:numId="25">
    <w:abstractNumId w:val="6"/>
  </w:num>
  <w:num w:numId="26">
    <w:abstractNumId w:val="3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4CB0"/>
    <w:rsid w:val="0001579A"/>
    <w:rsid w:val="00030124"/>
    <w:rsid w:val="00046042"/>
    <w:rsid w:val="00047213"/>
    <w:rsid w:val="00065DA7"/>
    <w:rsid w:val="0007226E"/>
    <w:rsid w:val="0007332F"/>
    <w:rsid w:val="000A51CD"/>
    <w:rsid w:val="000C45B5"/>
    <w:rsid w:val="000D7F9E"/>
    <w:rsid w:val="001049BB"/>
    <w:rsid w:val="00145D8F"/>
    <w:rsid w:val="001502E4"/>
    <w:rsid w:val="0016013F"/>
    <w:rsid w:val="001875B1"/>
    <w:rsid w:val="001D4F62"/>
    <w:rsid w:val="001F7EC4"/>
    <w:rsid w:val="00225E7B"/>
    <w:rsid w:val="00226A50"/>
    <w:rsid w:val="00231830"/>
    <w:rsid w:val="00246369"/>
    <w:rsid w:val="00250403"/>
    <w:rsid w:val="00284F5F"/>
    <w:rsid w:val="0030051F"/>
    <w:rsid w:val="00301E4E"/>
    <w:rsid w:val="003301AA"/>
    <w:rsid w:val="003530D0"/>
    <w:rsid w:val="003629C1"/>
    <w:rsid w:val="0037507A"/>
    <w:rsid w:val="00377941"/>
    <w:rsid w:val="00395152"/>
    <w:rsid w:val="003C2185"/>
    <w:rsid w:val="00423BC0"/>
    <w:rsid w:val="00446F32"/>
    <w:rsid w:val="00465617"/>
    <w:rsid w:val="00471F50"/>
    <w:rsid w:val="00480AF9"/>
    <w:rsid w:val="004C2A6C"/>
    <w:rsid w:val="004D2177"/>
    <w:rsid w:val="004E328C"/>
    <w:rsid w:val="00514379"/>
    <w:rsid w:val="00550E3F"/>
    <w:rsid w:val="00596E6F"/>
    <w:rsid w:val="005B2BDF"/>
    <w:rsid w:val="00602118"/>
    <w:rsid w:val="006063ED"/>
    <w:rsid w:val="00610D3C"/>
    <w:rsid w:val="00616050"/>
    <w:rsid w:val="006466A8"/>
    <w:rsid w:val="0066146C"/>
    <w:rsid w:val="006A134C"/>
    <w:rsid w:val="006A2251"/>
    <w:rsid w:val="006A5C4A"/>
    <w:rsid w:val="00711C11"/>
    <w:rsid w:val="007B2D9B"/>
    <w:rsid w:val="007D30F0"/>
    <w:rsid w:val="007D744F"/>
    <w:rsid w:val="00840FF5"/>
    <w:rsid w:val="008621F6"/>
    <w:rsid w:val="008C2454"/>
    <w:rsid w:val="00911724"/>
    <w:rsid w:val="00917692"/>
    <w:rsid w:val="0092089C"/>
    <w:rsid w:val="00935EDF"/>
    <w:rsid w:val="009602B1"/>
    <w:rsid w:val="0099473B"/>
    <w:rsid w:val="009B1F60"/>
    <w:rsid w:val="009F7E05"/>
    <w:rsid w:val="00A02F11"/>
    <w:rsid w:val="00A1079C"/>
    <w:rsid w:val="00A272F6"/>
    <w:rsid w:val="00A33211"/>
    <w:rsid w:val="00A53C78"/>
    <w:rsid w:val="00A67535"/>
    <w:rsid w:val="00A75C5D"/>
    <w:rsid w:val="00A83425"/>
    <w:rsid w:val="00AA0581"/>
    <w:rsid w:val="00AA5492"/>
    <w:rsid w:val="00AD3A09"/>
    <w:rsid w:val="00B01847"/>
    <w:rsid w:val="00B07667"/>
    <w:rsid w:val="00B21038"/>
    <w:rsid w:val="00B463A9"/>
    <w:rsid w:val="00B858F1"/>
    <w:rsid w:val="00B93DD5"/>
    <w:rsid w:val="00BC07CD"/>
    <w:rsid w:val="00BD5749"/>
    <w:rsid w:val="00BD7FD9"/>
    <w:rsid w:val="00C108E2"/>
    <w:rsid w:val="00C17E73"/>
    <w:rsid w:val="00C60EAC"/>
    <w:rsid w:val="00C656EF"/>
    <w:rsid w:val="00C73ED0"/>
    <w:rsid w:val="00CC0C13"/>
    <w:rsid w:val="00CC3995"/>
    <w:rsid w:val="00CC5431"/>
    <w:rsid w:val="00CE211A"/>
    <w:rsid w:val="00D12751"/>
    <w:rsid w:val="00D143FB"/>
    <w:rsid w:val="00D152C3"/>
    <w:rsid w:val="00D87434"/>
    <w:rsid w:val="00D91769"/>
    <w:rsid w:val="00DD037C"/>
    <w:rsid w:val="00DD269F"/>
    <w:rsid w:val="00DE3185"/>
    <w:rsid w:val="00E13B1A"/>
    <w:rsid w:val="00E334F0"/>
    <w:rsid w:val="00E671CC"/>
    <w:rsid w:val="00EA6668"/>
    <w:rsid w:val="00EC0E7B"/>
    <w:rsid w:val="00ED1A30"/>
    <w:rsid w:val="00ED2F55"/>
    <w:rsid w:val="00F4044E"/>
    <w:rsid w:val="00F40E03"/>
    <w:rsid w:val="00F419A6"/>
    <w:rsid w:val="00F44CB0"/>
    <w:rsid w:val="00F969A7"/>
    <w:rsid w:val="00FA6C1F"/>
    <w:rsid w:val="00FB0027"/>
    <w:rsid w:val="00FB5D03"/>
    <w:rsid w:val="00FC494E"/>
    <w:rsid w:val="00FE06EA"/>
    <w:rsid w:val="00FE764E"/>
    <w:rsid w:val="00FF2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0" type="connector" idref="#_x0000_s1089"/>
        <o:r id="V:Rule21" type="connector" idref="#_x0000_s1085"/>
        <o:r id="V:Rule22" type="connector" idref="#_x0000_s1086"/>
        <o:r id="V:Rule23" type="connector" idref="#_x0000_s1081"/>
        <o:r id="V:Rule24" type="connector" idref="#_x0000_s1091"/>
        <o:r id="V:Rule25" type="connector" idref="#_x0000_s1092"/>
        <o:r id="V:Rule26" type="connector" idref="#_x0000_s1094"/>
        <o:r id="V:Rule27" type="connector" idref="#_x0000_s1082"/>
        <o:r id="V:Rule28" type="connector" idref="#_x0000_s1088"/>
        <o:r id="V:Rule29" type="connector" idref="#_x0000_s1079"/>
        <o:r id="V:Rule30" type="connector" idref="#_x0000_s1097"/>
        <o:r id="V:Rule31" type="connector" idref="#_x0000_s1087"/>
        <o:r id="V:Rule32" type="connector" idref="#_x0000_s1090"/>
        <o:r id="V:Rule33" type="connector" idref="#_x0000_s1093"/>
        <o:r id="V:Rule34" type="connector" idref="#_x0000_s1080"/>
        <o:r id="V:Rule35" type="connector" idref="#_x0000_s1083"/>
        <o:r id="V:Rule36" type="connector" idref="#_x0000_s1096"/>
        <o:r id="V:Rule37" type="connector" idref="#_x0000_s1084"/>
        <o:r id="V:Rule38" type="connector" idref="#_x0000_s1095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B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0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049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1C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FA6C1F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150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A8342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styleId="a9">
    <w:name w:val="Strong"/>
    <w:basedOn w:val="a0"/>
    <w:uiPriority w:val="22"/>
    <w:qFormat/>
    <w:rsid w:val="00A83425"/>
    <w:rPr>
      <w:b/>
      <w:bCs/>
    </w:rPr>
  </w:style>
  <w:style w:type="paragraph" w:customStyle="1" w:styleId="Default">
    <w:name w:val="Default"/>
    <w:rsid w:val="00CE21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1049B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049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0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rsid w:val="00C60EAC"/>
    <w:rPr>
      <w:rFonts w:cs="Times New Roman"/>
    </w:rPr>
  </w:style>
  <w:style w:type="character" w:customStyle="1" w:styleId="submenu-table">
    <w:name w:val="submenu-table"/>
    <w:uiPriority w:val="99"/>
    <w:rsid w:val="00C60EA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AEF0C-5053-4BAE-A09B-E005B3F4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kab12</dc:creator>
  <cp:lastModifiedBy>User</cp:lastModifiedBy>
  <cp:revision>28</cp:revision>
  <cp:lastPrinted>2023-09-04T16:29:00Z</cp:lastPrinted>
  <dcterms:created xsi:type="dcterms:W3CDTF">2014-11-12T07:26:00Z</dcterms:created>
  <dcterms:modified xsi:type="dcterms:W3CDTF">2024-09-23T16:24:00Z</dcterms:modified>
</cp:coreProperties>
</file>