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C1" w:rsidRPr="00035B08" w:rsidRDefault="00035B08" w:rsidP="00AE4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5B08">
        <w:rPr>
          <w:rFonts w:ascii="Times New Roman" w:hAnsi="Times New Roman" w:cs="Times New Roman"/>
          <w:b/>
          <w:sz w:val="32"/>
          <w:szCs w:val="32"/>
        </w:rPr>
        <w:t>Урок по окружающему миру</w:t>
      </w:r>
      <w:r w:rsidR="00AE49C1" w:rsidRPr="00035B08">
        <w:rPr>
          <w:rFonts w:ascii="Times New Roman" w:hAnsi="Times New Roman" w:cs="Times New Roman"/>
          <w:b/>
          <w:sz w:val="32"/>
          <w:szCs w:val="32"/>
        </w:rPr>
        <w:t xml:space="preserve"> в 3 «Д» классе по теме «</w:t>
      </w:r>
      <w:r w:rsidRPr="00035B08">
        <w:rPr>
          <w:rFonts w:ascii="Times New Roman" w:hAnsi="Times New Roman" w:cs="Times New Roman"/>
          <w:b/>
          <w:sz w:val="32"/>
          <w:szCs w:val="32"/>
        </w:rPr>
        <w:t>Природные</w:t>
      </w:r>
      <w:r w:rsidR="00E21D19">
        <w:rPr>
          <w:rFonts w:ascii="Times New Roman" w:hAnsi="Times New Roman" w:cs="Times New Roman"/>
          <w:b/>
          <w:sz w:val="32"/>
          <w:szCs w:val="32"/>
        </w:rPr>
        <w:t xml:space="preserve"> зоны: ледяная пустыня и тундра</w:t>
      </w:r>
      <w:bookmarkStart w:id="0" w:name="_GoBack"/>
      <w:bookmarkEnd w:id="0"/>
      <w:r w:rsidR="00AE49C1" w:rsidRPr="00035B08">
        <w:rPr>
          <w:rFonts w:ascii="Times New Roman" w:hAnsi="Times New Roman" w:cs="Times New Roman"/>
          <w:b/>
          <w:sz w:val="32"/>
          <w:szCs w:val="32"/>
        </w:rPr>
        <w:t>» согласно требованиям ФГОС.</w:t>
      </w:r>
    </w:p>
    <w:p w:rsidR="00AE49C1" w:rsidRPr="00E92A97" w:rsidRDefault="00AE49C1" w:rsidP="00AE49C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A97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AE49C1" w:rsidRDefault="00AE49C1" w:rsidP="00AE49C1">
      <w:pPr>
        <w:spacing w:after="12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49C1" w:rsidRPr="00E92A97" w:rsidRDefault="00035B08" w:rsidP="00035B0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E49C1" w:rsidRPr="00E92A97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proofErr w:type="gramStart"/>
      <w:r w:rsidR="00AE49C1" w:rsidRPr="00E92A97">
        <w:rPr>
          <w:rFonts w:ascii="Times New Roman" w:hAnsi="Times New Roman" w:cs="Times New Roman"/>
          <w:b/>
          <w:sz w:val="28"/>
          <w:szCs w:val="28"/>
        </w:rPr>
        <w:t>нач.кл</w:t>
      </w:r>
      <w:proofErr w:type="spellEnd"/>
      <w:r w:rsidR="00AE49C1" w:rsidRPr="00E92A97">
        <w:rPr>
          <w:rFonts w:ascii="Times New Roman" w:hAnsi="Times New Roman" w:cs="Times New Roman"/>
          <w:b/>
          <w:sz w:val="28"/>
          <w:szCs w:val="28"/>
        </w:rPr>
        <w:t>.:</w:t>
      </w:r>
      <w:proofErr w:type="gramEnd"/>
      <w:r w:rsidR="00AE49C1" w:rsidRPr="00E92A97">
        <w:rPr>
          <w:rFonts w:ascii="Times New Roman" w:hAnsi="Times New Roman" w:cs="Times New Roman"/>
          <w:b/>
          <w:sz w:val="28"/>
          <w:szCs w:val="28"/>
        </w:rPr>
        <w:t xml:space="preserve">  Дубкова М.Н.</w:t>
      </w:r>
    </w:p>
    <w:p w:rsidR="00035B08" w:rsidRPr="00035B08" w:rsidRDefault="00035B08" w:rsidP="00035B08">
      <w:pPr>
        <w:spacing w:after="12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«Высокогорская СОШ №2»</w:t>
      </w:r>
      <w:r>
        <w:rPr>
          <w:sz w:val="28"/>
          <w:szCs w:val="28"/>
        </w:rPr>
        <w:tab/>
      </w:r>
    </w:p>
    <w:p w:rsidR="00035B08" w:rsidRDefault="00035B08" w:rsidP="00035B08">
      <w:pPr>
        <w:tabs>
          <w:tab w:val="left" w:pos="3990"/>
        </w:tabs>
        <w:rPr>
          <w:sz w:val="28"/>
          <w:szCs w:val="28"/>
        </w:rPr>
      </w:pPr>
    </w:p>
    <w:p w:rsidR="00035B08" w:rsidRPr="00035B08" w:rsidRDefault="00035B08" w:rsidP="00035B08">
      <w:pPr>
        <w:rPr>
          <w:rFonts w:ascii="Times New Roman" w:hAnsi="Times New Roman" w:cs="Times New Roman"/>
          <w:sz w:val="28"/>
          <w:szCs w:val="28"/>
        </w:rPr>
      </w:pPr>
      <w:r w:rsidRPr="00035B0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0A4F6E">
        <w:rPr>
          <w:rFonts w:ascii="Times New Roman" w:hAnsi="Times New Roman" w:cs="Times New Roman"/>
          <w:sz w:val="28"/>
          <w:szCs w:val="28"/>
        </w:rPr>
        <w:t xml:space="preserve"> урок открытия</w:t>
      </w:r>
      <w:r w:rsidRPr="00035B08">
        <w:rPr>
          <w:rFonts w:ascii="Times New Roman" w:hAnsi="Times New Roman" w:cs="Times New Roman"/>
          <w:sz w:val="28"/>
          <w:szCs w:val="28"/>
        </w:rPr>
        <w:t xml:space="preserve"> новых знаний.</w:t>
      </w:r>
    </w:p>
    <w:p w:rsidR="00035B08" w:rsidRPr="00035B08" w:rsidRDefault="00035B08" w:rsidP="00035B08">
      <w:pPr>
        <w:rPr>
          <w:rFonts w:ascii="Times New Roman" w:hAnsi="Times New Roman" w:cs="Times New Roman"/>
          <w:sz w:val="28"/>
          <w:szCs w:val="28"/>
        </w:rPr>
      </w:pPr>
      <w:r w:rsidRPr="00035B08">
        <w:rPr>
          <w:rFonts w:ascii="Times New Roman" w:hAnsi="Times New Roman" w:cs="Times New Roman"/>
          <w:b/>
          <w:sz w:val="28"/>
          <w:szCs w:val="28"/>
        </w:rPr>
        <w:t>Цель:</w:t>
      </w:r>
      <w:r w:rsidRPr="00035B08">
        <w:rPr>
          <w:rFonts w:ascii="Times New Roman" w:hAnsi="Times New Roman" w:cs="Times New Roman"/>
          <w:sz w:val="28"/>
          <w:szCs w:val="28"/>
        </w:rPr>
        <w:t xml:space="preserve"> познакомить учащихся с особенностями климата, растительного и животного мира ледяных пустынь и тундры.</w:t>
      </w:r>
    </w:p>
    <w:p w:rsidR="00035B08" w:rsidRPr="00E92A97" w:rsidRDefault="00035B08" w:rsidP="00035B08">
      <w:pPr>
        <w:pStyle w:val="a5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2A97"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035B08" w:rsidRPr="00E92A97" w:rsidRDefault="00035B08" w:rsidP="00035B08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2A97">
        <w:rPr>
          <w:rFonts w:ascii="Times New Roman" w:hAnsi="Times New Roman"/>
          <w:b/>
          <w:sz w:val="28"/>
          <w:szCs w:val="28"/>
        </w:rPr>
        <w:t>Предметные</w:t>
      </w:r>
      <w:r w:rsidRPr="00035B08">
        <w:rPr>
          <w:rFonts w:ascii="Times New Roman" w:hAnsi="Times New Roman"/>
          <w:b/>
          <w:sz w:val="28"/>
          <w:szCs w:val="28"/>
        </w:rPr>
        <w:t>:</w:t>
      </w:r>
      <w:r w:rsidRPr="00035B08">
        <w:rPr>
          <w:rFonts w:ascii="Times New Roman" w:hAnsi="Times New Roman"/>
          <w:sz w:val="28"/>
          <w:szCs w:val="28"/>
        </w:rPr>
        <w:t xml:space="preserve"> </w:t>
      </w:r>
      <w:r w:rsidR="007525B8">
        <w:rPr>
          <w:rFonts w:ascii="Times New Roman" w:hAnsi="Times New Roman"/>
          <w:sz w:val="28"/>
          <w:szCs w:val="28"/>
        </w:rPr>
        <w:t>р</w:t>
      </w:r>
      <w:r w:rsidRPr="00035B08">
        <w:rPr>
          <w:rFonts w:ascii="Times New Roman" w:hAnsi="Times New Roman"/>
          <w:sz w:val="28"/>
          <w:szCs w:val="28"/>
        </w:rPr>
        <w:t>асширить, обобщить и систематизировать представления учащихся о природных зонах холодного пояса;</w:t>
      </w:r>
    </w:p>
    <w:p w:rsidR="00035B08" w:rsidRDefault="00035B08" w:rsidP="00035B08">
      <w:pPr>
        <w:rPr>
          <w:rFonts w:ascii="Times New Roman" w:hAnsi="Times New Roman" w:cs="Times New Roman"/>
          <w:sz w:val="28"/>
          <w:szCs w:val="28"/>
        </w:rPr>
      </w:pPr>
      <w:r w:rsidRPr="00A54947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Pr="00A54947">
        <w:rPr>
          <w:rFonts w:ascii="Times New Roman" w:hAnsi="Times New Roman"/>
          <w:b/>
          <w:sz w:val="28"/>
          <w:szCs w:val="28"/>
        </w:rPr>
        <w:t>ичностные:</w:t>
      </w:r>
      <w:r w:rsidRPr="00035B08">
        <w:t xml:space="preserve"> </w:t>
      </w:r>
      <w:r w:rsidRPr="00035B08">
        <w:rPr>
          <w:rFonts w:ascii="Times New Roman" w:hAnsi="Times New Roman" w:cs="Times New Roman"/>
          <w:sz w:val="28"/>
          <w:szCs w:val="28"/>
        </w:rPr>
        <w:t>формирование положительной мотивации к обучению; умения оценивать жизненную ситуацию</w:t>
      </w:r>
    </w:p>
    <w:p w:rsidR="00035B08" w:rsidRPr="00E92A97" w:rsidRDefault="000B4BE9" w:rsidP="00035B08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035B08" w:rsidRPr="00E92A97">
        <w:rPr>
          <w:rFonts w:ascii="Times New Roman" w:hAnsi="Times New Roman" w:cs="Times New Roman"/>
          <w:b/>
          <w:sz w:val="28"/>
          <w:szCs w:val="28"/>
        </w:rPr>
        <w:t>предметные</w:t>
      </w:r>
      <w:proofErr w:type="spellEnd"/>
      <w:r w:rsidR="00035B08" w:rsidRPr="00E92A97">
        <w:rPr>
          <w:rFonts w:ascii="Times New Roman" w:hAnsi="Times New Roman" w:cs="Times New Roman"/>
          <w:b/>
          <w:sz w:val="28"/>
          <w:szCs w:val="28"/>
        </w:rPr>
        <w:t xml:space="preserve"> УУД:</w:t>
      </w:r>
    </w:p>
    <w:p w:rsidR="00035B08" w:rsidRPr="00035B08" w:rsidRDefault="00035B08" w:rsidP="00035B08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B8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E92A9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92A97">
        <w:rPr>
          <w:rFonts w:ascii="Times New Roman" w:hAnsi="Times New Roman" w:cs="Times New Roman"/>
          <w:sz w:val="28"/>
          <w:szCs w:val="28"/>
        </w:rPr>
        <w:t xml:space="preserve"> </w:t>
      </w:r>
      <w:r w:rsidRPr="00035B08">
        <w:rPr>
          <w:rFonts w:ascii="Times New Roman" w:hAnsi="Times New Roman" w:cs="Times New Roman"/>
          <w:sz w:val="28"/>
          <w:szCs w:val="28"/>
        </w:rPr>
        <w:t>формировать умение сравнивать, обобщать, группировать предметы и понятия; использовать в работе знаково-символические</w:t>
      </w:r>
    </w:p>
    <w:p w:rsidR="00035B08" w:rsidRPr="00E92A97" w:rsidRDefault="00035B08" w:rsidP="00035B0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25B8">
        <w:rPr>
          <w:rFonts w:ascii="Times New Roman" w:hAnsi="Times New Roman" w:cs="Times New Roman"/>
          <w:b/>
          <w:sz w:val="28"/>
          <w:szCs w:val="28"/>
        </w:rPr>
        <w:t>Регулятивные:</w:t>
      </w:r>
      <w:r w:rsidRPr="00E92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2A97">
        <w:rPr>
          <w:rFonts w:ascii="Times New Roman" w:hAnsi="Times New Roman" w:cs="Times New Roman"/>
          <w:sz w:val="28"/>
          <w:szCs w:val="28"/>
        </w:rPr>
        <w:t xml:space="preserve">организовывать свою деятельность; </w:t>
      </w:r>
      <w:r w:rsidRPr="00E92A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2A97">
        <w:rPr>
          <w:rFonts w:ascii="Times New Roman" w:hAnsi="Times New Roman" w:cs="Times New Roman"/>
          <w:sz w:val="28"/>
          <w:szCs w:val="28"/>
        </w:rPr>
        <w:t xml:space="preserve">определять и формулировать цель деятельности на уроке с помощью учителя; высказывать своё предположение (версию) на основе жизненного опыта, работы с учебником; работать по </w:t>
      </w:r>
      <w:r w:rsidRPr="00E92A97">
        <w:rPr>
          <w:rFonts w:ascii="Times New Roman" w:hAnsi="Times New Roman" w:cs="Times New Roman"/>
          <w:sz w:val="28"/>
          <w:szCs w:val="28"/>
        </w:rPr>
        <w:lastRenderedPageBreak/>
        <w:t>образцу; осуществлять самоконтроль; оценивать результаты своей деятельности; осуществлять познавательную и личностную рефлексию; оценивать сложившуюся учебную ситуацию</w:t>
      </w:r>
      <w:r w:rsidRPr="00E92A97">
        <w:rPr>
          <w:rFonts w:ascii="Times New Roman" w:hAnsi="Times New Roman" w:cs="Times New Roman"/>
          <w:color w:val="170E02"/>
          <w:sz w:val="28"/>
          <w:szCs w:val="28"/>
        </w:rPr>
        <w:t xml:space="preserve">; </w:t>
      </w:r>
      <w:r w:rsidRPr="00E92A97">
        <w:rPr>
          <w:rFonts w:ascii="Times New Roman" w:hAnsi="Times New Roman" w:cs="Times New Roman"/>
          <w:sz w:val="28"/>
          <w:szCs w:val="28"/>
        </w:rPr>
        <w:t>выполнять учебные действия, руководствуясь изученными правилами  в соответствии с выбранным алгоритмом и инструкциями учителя.</w:t>
      </w:r>
      <w:r w:rsidRPr="00E92A97">
        <w:rPr>
          <w:rFonts w:ascii="Times New Roman" w:hAnsi="Times New Roman" w:cs="Times New Roman"/>
          <w:color w:val="170E02"/>
          <w:sz w:val="28"/>
          <w:szCs w:val="28"/>
        </w:rPr>
        <w:t xml:space="preserve"> </w:t>
      </w:r>
    </w:p>
    <w:p w:rsidR="00035B08" w:rsidRDefault="00035B08" w:rsidP="00035B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5B8"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Pr="00E92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2A97">
        <w:rPr>
          <w:rFonts w:ascii="Times New Roman" w:hAnsi="Times New Roman" w:cs="Times New Roman"/>
          <w:sz w:val="28"/>
          <w:szCs w:val="28"/>
        </w:rPr>
        <w:t>соблюдать простейшие нормы этикета: здороваться, прощаться, благодарить; оформлять свои мысли в устной форме; слушать и понимать речь других; договариваться с одноклассниками совместно с учителем о правилах поведения и общения и следовать им; учиться работать в паре, группе; использовать речевые средства для аргументации своей позиции; сотрудничать, договариваться о последовательности действий и результате, учиться представлять другим выполненную работу; выполнять различные роли (лидера, исполнителя).</w:t>
      </w:r>
    </w:p>
    <w:p w:rsidR="00E77F37" w:rsidRPr="00E77F37" w:rsidRDefault="00E77F37" w:rsidP="00E77F37">
      <w:pPr>
        <w:pStyle w:val="a6"/>
        <w:spacing w:before="0" w:beforeAutospacing="0" w:after="120" w:afterAutospacing="0"/>
        <w:rPr>
          <w:rFonts w:ascii="Times New Roman" w:hAnsi="Times New Roman" w:cs="Times New Roman"/>
          <w:sz w:val="28"/>
          <w:szCs w:val="28"/>
        </w:rPr>
      </w:pPr>
      <w:r w:rsidRPr="00E77F37">
        <w:rPr>
          <w:rStyle w:val="aa"/>
          <w:rFonts w:ascii="Times New Roman" w:eastAsiaTheme="majorEastAsia" w:hAnsi="Times New Roman" w:cs="Times New Roman"/>
          <w:sz w:val="28"/>
          <w:szCs w:val="28"/>
        </w:rPr>
        <w:t>Оборудование и материалы:</w:t>
      </w:r>
    </w:p>
    <w:p w:rsidR="00E77F37" w:rsidRPr="00E77F37" w:rsidRDefault="00E77F37" w:rsidP="00E77F37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77F37">
        <w:rPr>
          <w:rFonts w:ascii="Times New Roman" w:hAnsi="Times New Roman" w:cs="Times New Roman"/>
          <w:sz w:val="28"/>
          <w:szCs w:val="28"/>
        </w:rPr>
        <w:t>Билеты трех цветов</w:t>
      </w:r>
    </w:p>
    <w:p w:rsidR="00E77F37" w:rsidRPr="00E77F37" w:rsidRDefault="00E77F37" w:rsidP="00E77F37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77F37">
        <w:rPr>
          <w:rFonts w:ascii="Times New Roman" w:hAnsi="Times New Roman" w:cs="Times New Roman"/>
          <w:sz w:val="28"/>
          <w:szCs w:val="28"/>
        </w:rPr>
        <w:t>Карточки с понятиями</w:t>
      </w:r>
    </w:p>
    <w:p w:rsidR="00E77F37" w:rsidRPr="00E77F37" w:rsidRDefault="00E77F37" w:rsidP="00E77F37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77F37">
        <w:rPr>
          <w:rFonts w:ascii="Times New Roman" w:hAnsi="Times New Roman" w:cs="Times New Roman"/>
          <w:sz w:val="28"/>
          <w:szCs w:val="28"/>
        </w:rPr>
        <w:t>Лист А3</w:t>
      </w:r>
    </w:p>
    <w:p w:rsidR="00E77F37" w:rsidRPr="00E77F37" w:rsidRDefault="00E77F37" w:rsidP="00E77F37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77F37">
        <w:rPr>
          <w:rFonts w:ascii="Times New Roman" w:hAnsi="Times New Roman" w:cs="Times New Roman"/>
          <w:sz w:val="28"/>
          <w:szCs w:val="28"/>
        </w:rPr>
        <w:t>Конверты с заданиями</w:t>
      </w:r>
    </w:p>
    <w:p w:rsidR="00E77F37" w:rsidRPr="00E77F37" w:rsidRDefault="00E77F37" w:rsidP="00E77F37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77F37">
        <w:rPr>
          <w:rFonts w:ascii="Times New Roman" w:hAnsi="Times New Roman" w:cs="Times New Roman"/>
          <w:sz w:val="28"/>
          <w:szCs w:val="28"/>
        </w:rPr>
        <w:t>Колокольчик</w:t>
      </w:r>
    </w:p>
    <w:p w:rsidR="00E77F37" w:rsidRPr="00E92A97" w:rsidRDefault="00E77F37" w:rsidP="00035B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B08" w:rsidRPr="00E92A97" w:rsidRDefault="00035B08" w:rsidP="00035B0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B08" w:rsidRDefault="00035B08" w:rsidP="00035B08">
      <w:pPr>
        <w:rPr>
          <w:sz w:val="28"/>
          <w:szCs w:val="28"/>
        </w:rPr>
      </w:pPr>
    </w:p>
    <w:p w:rsidR="00035B08" w:rsidRDefault="00035B08" w:rsidP="00035B08">
      <w:pPr>
        <w:jc w:val="center"/>
        <w:rPr>
          <w:sz w:val="28"/>
          <w:szCs w:val="28"/>
        </w:rPr>
      </w:pPr>
    </w:p>
    <w:p w:rsidR="00DF2298" w:rsidRDefault="00DF2298" w:rsidP="00DF2298">
      <w:pPr>
        <w:rPr>
          <w:sz w:val="28"/>
          <w:szCs w:val="28"/>
        </w:rPr>
      </w:pPr>
    </w:p>
    <w:p w:rsidR="00035B08" w:rsidRPr="00035B08" w:rsidRDefault="00035B08" w:rsidP="00DF2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B08">
        <w:rPr>
          <w:rFonts w:ascii="Times New Roman" w:hAnsi="Times New Roman" w:cs="Times New Roman"/>
          <w:b/>
          <w:sz w:val="24"/>
          <w:szCs w:val="24"/>
        </w:rPr>
        <w:lastRenderedPageBreak/>
        <w:t>Ход урока.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12"/>
        <w:gridCol w:w="1926"/>
        <w:gridCol w:w="2001"/>
        <w:gridCol w:w="2489"/>
        <w:gridCol w:w="1845"/>
        <w:gridCol w:w="1845"/>
        <w:gridCol w:w="2001"/>
        <w:gridCol w:w="2177"/>
      </w:tblGrid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Название этапа урока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Действия учащихся (предметные, познавательные, регулятивные)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уроков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достижения планируемых результатов урока </w:t>
            </w: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proofErr w:type="gramStart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этап.   </w:t>
            </w:r>
            <w:proofErr w:type="gramEnd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уроку, эмоциональный и доброжелательный настрой на урок.</w:t>
            </w:r>
          </w:p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Перед уроком детям раздаются билеты трех цветов в форме вертолет (синий, зеленый, фиолетовый). Дети входят в класс, находят свой вертолет по цвету билета (на столах стоят вертолеты соответственно цвету билета-  синий, зеленый, фиолетовый), произошло деление на группы.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Учитель раздает билеты детям по цвету.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Дети входят в класс, находят </w:t>
            </w:r>
            <w:proofErr w:type="gramStart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свой  вертолет</w:t>
            </w:r>
            <w:proofErr w:type="gramEnd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 по цвету билета, объединяются в группы.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Эмоциональный и доброжелательный настрой на урок.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Формирование положительной мотивации к обучению — личностные УУД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Постановка цели и задач урока. Мотивация учебной деятельности обучающихся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цель </w:t>
            </w:r>
            <w:proofErr w:type="spellStart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путешетвия</w:t>
            </w:r>
            <w:proofErr w:type="spellEnd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доске: карточки с понятиями: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холодный пояс северного полушария; умеренный пояс северного полушария, жаркий пояс, умеренный пояс южного полушария, холодный пояс южного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2F13A9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</w:t>
            </w:r>
            <w:r w:rsidR="00035B08"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добрый день! -Вы любите путешествовать?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Звучит шум, гул аэровокзала.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Мы с вами находимся в аэропорту, откуда полетим на вертолетах в путешествие, но прежде нам необходимо определиться куда и зачем мы полетим?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Для этого я предлагаю решить задачу.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- Перед вами несколько понятий, среди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них надо найти лишние слова.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находят лишние слова. (</w:t>
            </w:r>
            <w:proofErr w:type="gramStart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proofErr w:type="gramEnd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ледяных пустынь, тундра).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Отчего зависит зональность в природе? (</w:t>
            </w:r>
            <w:proofErr w:type="gramStart"/>
            <w:r w:rsidRPr="00035B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035B0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высотой Солнца над горизонтом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Зона ледяных пустынь, тундра. Как вы думаете, зачем мы отправимся в это путешествие?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Постановка цели путешествия детьми.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Определение цели выполнения задания - РУУД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знаний.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и исследовать особенности климата, растительного и животного мира ледяных пустынь и тундры.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Метод «Инфо-</w:t>
            </w:r>
            <w:proofErr w:type="gramStart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карусель»(</w:t>
            </w:r>
            <w:proofErr w:type="gramEnd"/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исследование по станциям).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- Мы начнем наше путешествие по природным зонам. Прошу сесть поудобней, пристегнуться. Обратите внимание, перед вами лист формата А3, на который поместите все свои наблюдения и исследования. Будете приклеивать картинки, записывать по необходимости понятия. Чтобы у вас быстро и хорошо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получилось, договоритесь, кто будем выбирать, клеить, рассказывать.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Звук вертолета.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Осторожно, взлетаем. Итак, мы летим над Северным Ледовитым океаном.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Осторожно, приземляемся. Отстегните ремни. Познакомимся с зоной арктических пустынь, другое название — ледяная зона.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для каждой группы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 конверт (цвет вертолета). Ваша задача за короткое время провести исследование, переходя от одного стола к другому, где вы найдете особенности климатических условий, растительного и животного мира ледяной пустыни.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- По моей команде (колокольчик) начинаете и заканчиваете работу. Договариваетесь, кто из вас представит отчет о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проделанной работе. У первой группы задание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№1, конверт синего цвета- </w:t>
            </w:r>
            <w:r w:rsidRPr="00035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климат,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 у второй группы задание №1, растения. У третьей группы задание №1,</w:t>
            </w:r>
            <w:r w:rsidRPr="00035B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животные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Читаем внимательно задание и выполняем, заполняем дневник путешественника (лист формата А3).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внимательно задание и проводят исследование по станциям, заполняют дневник путешественника (работа с текстом).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Дети на протяжении всего занятия были в действии.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свойствах, связях — ПУУД.</w:t>
            </w:r>
          </w:p>
          <w:p w:rsidR="00035B08" w:rsidRPr="00035B08" w:rsidRDefault="00035B08" w:rsidP="004D6471">
            <w:pPr>
              <w:pStyle w:val="a9"/>
              <w:spacing w:line="100" w:lineRule="atLeast"/>
              <w:rPr>
                <w:rFonts w:cs="Times New Roman"/>
              </w:rPr>
            </w:pPr>
            <w:r w:rsidRPr="00035B08">
              <w:rPr>
                <w:rFonts w:cs="Times New Roman"/>
              </w:rPr>
              <w:t xml:space="preserve">Работа в группе метод «Инфо-карусель» — </w:t>
            </w:r>
            <w:proofErr w:type="spellStart"/>
            <w:r w:rsidRPr="00035B08">
              <w:rPr>
                <w:rFonts w:cs="Times New Roman"/>
              </w:rPr>
              <w:t>Коммуникат</w:t>
            </w:r>
            <w:proofErr w:type="spellEnd"/>
            <w:r w:rsidRPr="00035B08">
              <w:rPr>
                <w:rFonts w:cs="Times New Roman"/>
              </w:rPr>
              <w:t xml:space="preserve">. </w:t>
            </w:r>
            <w:proofErr w:type="spellStart"/>
            <w:r w:rsidRPr="00035B08">
              <w:rPr>
                <w:rFonts w:cs="Times New Roman"/>
              </w:rPr>
              <w:t>УУД.Осуществление</w:t>
            </w:r>
            <w:proofErr w:type="spellEnd"/>
            <w:r w:rsidRPr="00035B08">
              <w:rPr>
                <w:rFonts w:cs="Times New Roman"/>
              </w:rPr>
              <w:t xml:space="preserve"> поиска необходимой информации для выполнения учебных заданий — </w:t>
            </w:r>
            <w:proofErr w:type="spellStart"/>
            <w:r w:rsidRPr="00035B08">
              <w:rPr>
                <w:rFonts w:cs="Times New Roman"/>
              </w:rPr>
              <w:t>Познават.УУД</w:t>
            </w:r>
            <w:proofErr w:type="spellEnd"/>
            <w:r w:rsidRPr="00035B08">
              <w:rPr>
                <w:rFonts w:cs="Times New Roman"/>
              </w:rPr>
              <w:t xml:space="preserve"> Смысловое восприятие научного текста — </w:t>
            </w:r>
            <w:proofErr w:type="spellStart"/>
            <w:r w:rsidRPr="00035B08">
              <w:rPr>
                <w:rFonts w:cs="Times New Roman"/>
              </w:rPr>
              <w:t>Познав.УУД</w:t>
            </w:r>
            <w:proofErr w:type="spellEnd"/>
            <w:r w:rsidRPr="00035B08">
              <w:rPr>
                <w:rFonts w:cs="Times New Roman"/>
              </w:rPr>
              <w:t>. Построение сообщения в устной форме -РУУД.</w:t>
            </w:r>
          </w:p>
          <w:p w:rsidR="00035B08" w:rsidRPr="00035B08" w:rsidRDefault="00035B08" w:rsidP="004D6471">
            <w:pPr>
              <w:pStyle w:val="a9"/>
              <w:spacing w:line="100" w:lineRule="atLeast"/>
              <w:rPr>
                <w:rFonts w:cs="Times New Roman"/>
              </w:rPr>
            </w:pPr>
            <w:r w:rsidRPr="00035B08">
              <w:rPr>
                <w:rFonts w:cs="Times New Roman"/>
              </w:rPr>
              <w:t xml:space="preserve">Принятие и </w:t>
            </w:r>
            <w:r w:rsidRPr="00035B08">
              <w:rPr>
                <w:rFonts w:cs="Times New Roman"/>
              </w:rPr>
              <w:lastRenderedPageBreak/>
              <w:t xml:space="preserve">сохранение учебной задачи — </w:t>
            </w:r>
            <w:proofErr w:type="spellStart"/>
            <w:r w:rsidRPr="00035B08">
              <w:rPr>
                <w:rFonts w:cs="Times New Roman"/>
              </w:rPr>
              <w:t>Регулитив.УУД</w:t>
            </w:r>
            <w:proofErr w:type="spellEnd"/>
            <w:r w:rsidRPr="00035B08">
              <w:rPr>
                <w:rFonts w:cs="Times New Roman"/>
              </w:rPr>
              <w:t>. И предметные — работа с текстом.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Восстановление сил на дальнейшую </w:t>
            </w:r>
            <w:r w:rsidRPr="00035B08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работу учебного занятия.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 «Четыре стихии-земля, вода, воздух, огонь»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называет по порядку: </w:t>
            </w: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земля, </w:t>
            </w: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вода, воздух, огонь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Земля- дети стараются устоять на полу, можно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подвигать ногами.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Воздух- делают глубокий вдох и выдох.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Огонь- ногами и руками двигают в разные стороны, показывают языки пламени.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Вода- представляют, что находятся в бассейне, делают круговые плавательные движения.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Снятие усталости.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Первичное усвоение новых знаний.   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нового материала.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Метод «Кластер» (заполнение журнала путешественника)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- Свой отчет предлагаю изобразить в виде «Кластера» - схема, где нам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будут видны ваши исследования.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Отчет каждой группы. - прикрепляем на лист А 3 — на доске, под названием — Зона ледяной пустыни.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Садимся в вертолет, занимаем места, пристегиваем ремни. Наши вертолеты взлетают, летим дальше. Как вы думаете, какая будет станция? 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Правильно, приземляемся в природной зоне — тундра.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вам известна, проделаем тоже, как на предыдущей станции.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Отчет каждой группы. - прикрепляем на лист А 3 — на доске, под названием — Зона тундры.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Садимся в вертолет, занимаем места, пристегиваем ремни. Возвращаемся на аэровокзал, в класс. Посмотрите внимательно на карту, где мы с вами путешествовал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 провели исследование.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завершают исследование.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журнал. </w:t>
            </w: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выступление.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обучающихся.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Осуществление поиска необходимой информации для выполнения учебных заданий — ПУУД</w:t>
            </w: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Принятие и сохранение учебной задачи — РУУД.</w:t>
            </w: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Фиксация выборочной информации об окружающем мире — ПУУД.</w:t>
            </w: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Работа в группе — КУУД.</w:t>
            </w: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Смысловое восприятие научного текста — ПУУД.</w:t>
            </w:r>
          </w:p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Построение сообщения в устной форме -РУУД.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Оценка правильности выполнения задания. Защита исследования.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Устное представление отчета в форме рассказа. (Метод «Кластер» (заполнение журнала путешественника)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- Итак, мы возвратились. Скажите, какова была цель нашего путешествия?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Вы ее достигли?</w:t>
            </w:r>
          </w:p>
          <w:p w:rsidR="00035B08" w:rsidRPr="00035B08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Каждая группа представляет отчет о проделанной работе. Другая группа дополняет недостающую информацию.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Достигнута цель, поставленная в начале занятия. </w:t>
            </w:r>
          </w:p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 xml:space="preserve">Заслушали отчет.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Оценка правильности выполнения действий –РУУД</w:t>
            </w:r>
          </w:p>
        </w:tc>
      </w:tr>
      <w:tr w:rsidR="00035B08" w:rsidRPr="00035B08" w:rsidTr="004D6471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Default="00035B08" w:rsidP="004D6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Рефлексия.</w:t>
            </w:r>
          </w:p>
          <w:p w:rsidR="00735A66" w:rsidRDefault="00735A66" w:rsidP="004D6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A66" w:rsidRDefault="00735A66" w:rsidP="004D6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35A66" w:rsidRPr="00035B08" w:rsidRDefault="00735A66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к самооценке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D534C" w:rsidRDefault="00035B08" w:rsidP="00035B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3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Рефлексия "Благодарю…".</w:t>
            </w:r>
          </w:p>
          <w:p w:rsidR="00035B08" w:rsidRPr="00EB16B9" w:rsidRDefault="00035B08" w:rsidP="00035B08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конце урока учитель предлагает каждому ученику выбрать только одного из ребят, кому хочется сказать спасибо за сотрудничество и пояснить, в чем именно это сотрудничество проявилось. Учителя из числа выбираемых следует исключить. Благодарственное слово педагога </w:t>
            </w:r>
            <w:r w:rsidRPr="00EB1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      </w:r>
          </w:p>
          <w:p w:rsidR="00035B08" w:rsidRPr="00735A66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735A66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 желает кто-нибудь выс</w:t>
            </w:r>
            <w:r w:rsidR="00735A66">
              <w:rPr>
                <w:rFonts w:ascii="Times New Roman" w:hAnsi="Times New Roman" w:cs="Times New Roman"/>
                <w:sz w:val="24"/>
                <w:szCs w:val="24"/>
              </w:rPr>
              <w:t>казаться о нашем уроке</w:t>
            </w:r>
            <w:r w:rsidRPr="00735A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35B08" w:rsidRPr="00735A66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66"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по желанию найти и подготовить информацию о любом животном, который обитает в ледяной зоне и тундре, рассказать </w:t>
            </w:r>
            <w:r w:rsidRPr="00735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одноклассникам на следующем уроке. </w:t>
            </w:r>
          </w:p>
          <w:p w:rsidR="00035B08" w:rsidRPr="00735A66" w:rsidRDefault="00035B08" w:rsidP="004D6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A66">
              <w:rPr>
                <w:rFonts w:ascii="Times New Roman" w:hAnsi="Times New Roman" w:cs="Times New Roman"/>
                <w:sz w:val="24"/>
                <w:szCs w:val="24"/>
              </w:rPr>
              <w:t>- Большое спасибо вам за работу. Вы молодцы, мне было с вами интересно работать. Спасибо.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735A66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A66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свою деятельность, определяют одноклассника, кому адресуется благодарность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B08">
              <w:rPr>
                <w:rFonts w:ascii="Times New Roman" w:hAnsi="Times New Roman" w:cs="Times New Roman"/>
                <w:sz w:val="24"/>
                <w:szCs w:val="24"/>
              </w:rPr>
              <w:t>Самооценка и высказывания детей.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B08" w:rsidRPr="00035B08" w:rsidRDefault="00035B08" w:rsidP="004D6471">
            <w:pPr>
              <w:pStyle w:val="a9"/>
              <w:rPr>
                <w:rFonts w:cs="Times New Roman"/>
              </w:rPr>
            </w:pPr>
            <w:r w:rsidRPr="00035B08">
              <w:rPr>
                <w:rFonts w:cs="Times New Roman"/>
              </w:rPr>
              <w:t>Оценка правильности выполнения действий -РУУД. Развитие способностей к самооценке -ЛУУД.</w:t>
            </w:r>
          </w:p>
        </w:tc>
      </w:tr>
    </w:tbl>
    <w:p w:rsidR="00035B08" w:rsidRPr="00035B08" w:rsidRDefault="00035B08" w:rsidP="00035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B08" w:rsidRPr="00E92A97" w:rsidRDefault="00035B08" w:rsidP="00AE49C1">
      <w:pPr>
        <w:spacing w:after="12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35B08" w:rsidRPr="00E92A97" w:rsidSect="00AE4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6073E"/>
    <w:multiLevelType w:val="hybridMultilevel"/>
    <w:tmpl w:val="EA708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308FF"/>
    <w:multiLevelType w:val="multilevel"/>
    <w:tmpl w:val="91B40E6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E0C99"/>
    <w:multiLevelType w:val="multilevel"/>
    <w:tmpl w:val="FF1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33"/>
    <w:rsid w:val="00035B08"/>
    <w:rsid w:val="000A4F6E"/>
    <w:rsid w:val="000B4BE9"/>
    <w:rsid w:val="000D534C"/>
    <w:rsid w:val="002E5DF5"/>
    <w:rsid w:val="002F13A9"/>
    <w:rsid w:val="00624A33"/>
    <w:rsid w:val="006C6904"/>
    <w:rsid w:val="00735A66"/>
    <w:rsid w:val="007525B8"/>
    <w:rsid w:val="00971771"/>
    <w:rsid w:val="00984EF3"/>
    <w:rsid w:val="00AE49C1"/>
    <w:rsid w:val="00B973DF"/>
    <w:rsid w:val="00DF2298"/>
    <w:rsid w:val="00E21D19"/>
    <w:rsid w:val="00E7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9D89-B076-4443-8112-E01865BB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4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4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AE49C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AE49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7">
    <w:name w:val="Style27"/>
    <w:basedOn w:val="a"/>
    <w:rsid w:val="002E5DF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basedOn w:val="a0"/>
    <w:rsid w:val="002E5DF5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2E5DF5"/>
    <w:rPr>
      <w:color w:val="0563C1" w:themeColor="hyperlink"/>
      <w:u w:val="single"/>
    </w:rPr>
  </w:style>
  <w:style w:type="paragraph" w:styleId="a8">
    <w:name w:val="List Paragraph"/>
    <w:basedOn w:val="a"/>
    <w:uiPriority w:val="99"/>
    <w:qFormat/>
    <w:rsid w:val="00984EF3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4EF3"/>
    <w:pPr>
      <w:ind w:left="720"/>
    </w:pPr>
    <w:rPr>
      <w:rFonts w:ascii="Calibri" w:eastAsia="Calibri" w:hAnsi="Calibri" w:cs="Times New Roman"/>
    </w:rPr>
  </w:style>
  <w:style w:type="paragraph" w:customStyle="1" w:styleId="3">
    <w:name w:val="Заголовок 3+"/>
    <w:basedOn w:val="a"/>
    <w:rsid w:val="00984EF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84EF3"/>
  </w:style>
  <w:style w:type="paragraph" w:customStyle="1" w:styleId="a9">
    <w:name w:val="Содержимое таблицы"/>
    <w:basedOn w:val="a"/>
    <w:rsid w:val="00035B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a">
    <w:name w:val="Strong"/>
    <w:basedOn w:val="a0"/>
    <w:qFormat/>
    <w:rsid w:val="00E77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2024-01-13T14:56:00Z</dcterms:created>
  <dcterms:modified xsi:type="dcterms:W3CDTF">2024-01-13T16:32:00Z</dcterms:modified>
</cp:coreProperties>
</file>