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BCC" w:rsidRDefault="008E5BCC" w:rsidP="008E5BCC">
      <w:pPr>
        <w:shd w:val="clear" w:color="auto" w:fill="FFFFFF"/>
        <w:spacing w:after="169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E5B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«Си</w:t>
      </w:r>
      <w:r w:rsidR="002830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стема обучения младших школьников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креативному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8E5B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конструированию из бумаги»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ПДО Бирюкова И.Д.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Конструирование из бумаги относится к художественной дея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тельности.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Существует разная техника работы с бумагой: </w:t>
      </w:r>
      <w:proofErr w:type="spell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сминание</w:t>
      </w:r>
      <w:proofErr w:type="spell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скру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чивание, разрывание, разрезание, сгибание. Последние две явля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ются более сложными и одновременно более распространенными в педагогической практике. Начиная с дошкольного </w:t>
      </w:r>
      <w:proofErr w:type="gram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возраста</w:t>
      </w:r>
      <w:proofErr w:type="gram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дети успешно овла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девают ими. Однако, с удовольствием используют эту тех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нику и в дальнейшей более сложной деятельности, создавая от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дельные элементы поделки: бантик у клоуна, куклы; цветы в кор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зине; опушка шубы у снежной королевы и т.п.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Техника получения поделок из бумаги путем ее многократного сгибания в разных направлениях пришла к нам из Японии. Назы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вается она </w:t>
      </w:r>
      <w:r w:rsidRPr="008E5BC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оригами 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(«ори» - сгибать, «</w:t>
      </w:r>
      <w:proofErr w:type="spell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гами</w:t>
      </w:r>
      <w:proofErr w:type="spell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 - бумага). </w:t>
      </w:r>
      <w:proofErr w:type="gram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других странах, в том числе и в нашей, оригами не имеет такого символического значения, а используется для создания разных поделок из бумаги, как средство отражения окружающего мира и выражения отношения к нему.</w:t>
      </w:r>
      <w:proofErr w:type="gramEnd"/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Близка</w:t>
      </w:r>
      <w:proofErr w:type="gram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 этой технике и другая, также пришедшая к нам из Японии, - </w:t>
      </w:r>
      <w:proofErr w:type="spellStart"/>
      <w:r w:rsidRPr="008E5BC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киригами</w:t>
      </w:r>
      <w:proofErr w:type="spellEnd"/>
      <w:r w:rsidRPr="008E5BC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. 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Она включает в себя складывание бумаги и вырезание ее в разных направлениях. Техники оригами и </w:t>
      </w:r>
      <w:proofErr w:type="spell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киригами</w:t>
      </w:r>
      <w:proofErr w:type="spell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отличаются большой трудо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емкостью, они требует многократно повторяющихся действий и строгого соблюдения определенного их порядка.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Бумажная скульптура 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(еще одна из разновидностей техники конструирования из бумаги) заключается в создании огромного разнообразия поделок (по тематике, по конструкции) путем комбинирования разных бумажных форм, которые делают сами дети.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Несмотря на всю привлекательность, конструирование из бу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маги с использованием разной техники является самым сложным видом этой деятельности. Оно предполагает наличие у детей хоро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шо развитых пространственных представлений и не позволяет им действовать путем проб и исправлять неверные действия, так как складывание, разрезание и т.п. исправить уже нельзя, а значит, нельзя добиться и успеха. Поэтому традиционная методика по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строена на наглядном и подробном объяснении процесса изго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товления каждой конкретной игрушки. В результате у детей фор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мируется только репродуктивная деятельность (умение повторить образец) и установка на воспроизведение уже хорошо знакомого, что не способствует развитию инициативного, самостоятельного конструирования творческого характера.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Главными условиями развития творческого конструирования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из бумаги являются:</w:t>
      </w:r>
    </w:p>
    <w:p w:rsidR="008E5BCC" w:rsidRPr="008E5BCC" w:rsidRDefault="008E5BCC" w:rsidP="008E5BCC">
      <w:pPr>
        <w:numPr>
          <w:ilvl w:val="0"/>
          <w:numId w:val="1"/>
        </w:num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использование разной техники, начиная с более простых ее видов (</w:t>
      </w:r>
      <w:proofErr w:type="spell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сминание</w:t>
      </w:r>
      <w:proofErr w:type="spell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скручивание, разрывание);</w:t>
      </w:r>
    </w:p>
    <w:p w:rsidR="008E5BCC" w:rsidRPr="008E5BCC" w:rsidRDefault="008E5BCC" w:rsidP="008E5BCC">
      <w:pPr>
        <w:numPr>
          <w:ilvl w:val="0"/>
          <w:numId w:val="1"/>
        </w:num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формирование обобщенных способов конструирования в про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цессе овладения более сложной техникой (оригами, </w:t>
      </w:r>
      <w:proofErr w:type="spell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киригами</w:t>
      </w:r>
      <w:proofErr w:type="spell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объемная скульптура).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 целях реализации последнего, прежде всего, необходимо по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мочь детям выделить способ конструирования из практического процесса создания конкретной поделки. Для этого сначала отра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батывают сам способ конструирования вне конкретной задачи, а затем демонстрируют этот способ как основу изготовления цело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го ряда разных поделок. Далее детям дают возможность самостоя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тельно применять усвоенные способы конструирования для получения новых поделок. Благодаря этому дети способны к самостоя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тельному творческому конструированию с использованием даже сложных видов техники.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основе такой общей стратегии обучения конструированию из бумаги </w:t>
      </w:r>
      <w:r w:rsidRPr="008E5BC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мы предлагаем систему педагогической работы, включающую разные технологии конструирования.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Обучение детей необходимо начинать со знакомства</w:t>
      </w:r>
      <w:r w:rsidRPr="008E5BC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с разными свойствами бумаги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(мягкость - жесткость, толщина, прочно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сть, всевозможный окрас; и с ней можно по-разному действовать: мять, рвать, скручивать, клеить и создавать разные формы.) С этой целью орга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низуются занятия игрового характера, где создаются условия для </w:t>
      </w:r>
      <w:r w:rsidRPr="008E5BC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практического экспериментирования с бумагой. 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этап работы является как бы подготовительным.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первом занятии детям раздают разную цветную бумагу (в основном мягкую): гофрированную, писчую, газетную, столовые салфетки, рулоны туалетной бумаги (тоже разных цветов), папи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росную и т.п. При этом их внимание обращают на особенности каждой и предлагают ее пощупать, помять, порвать, прошуршать ею и определить, какая бумага громче шуршит, какая легче рвет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ся и мнется и т. п.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Дети, как правило, занимаются этим с удовольствием. Они на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слаждаются производимым шу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мом, изменением формы бумаги. В результате одни дети рвут из мяг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кой бумаги длинные полоски, дру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гие скатывают из нее маленькие комочки, третьи пытаются сделать большой ком, сминая плотную бу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магу, но он распрямляется и об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разует какую-то фигуру (рис.1).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13535" cy="2216150"/>
            <wp:effectExtent l="19050" t="0" r="5715" b="0"/>
            <wp:docPr id="1" name="Рисунок 1" descr="https://fsd.multiurok.ru/html/2019/08/19/s_5d5a9c6431793/119326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8/19/s_5d5a9c6431793/1193263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Рис.1.Конструирование из бумажных комочков, полосок и жгутиков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конце занятия педагог вместе с детьми рассматривает результаты деятельности с целью их «</w:t>
      </w:r>
      <w:proofErr w:type="spell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опредмечивания</w:t>
      </w:r>
      <w:proofErr w:type="spell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Например, трое детей нарвали много длинных полосок разной ширины. Педагог, подойдя к ним, спрашивает: «Что это такое?» В рас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прямившемся белом комке педагог помогает детям увидеть птичку, сжав один конец в форме хвоста, а другой 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— в форме клюва; пингвина, дорисовав глазки и сделав лапки. Мячики дру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гих детей складывает в коробку и т.д.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втором занятии дети из мягкой цветной бумаги (гофриро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ванная, газетная, салфеточная) делают путем </w:t>
      </w:r>
      <w:proofErr w:type="spell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сминания</w:t>
      </w:r>
      <w:proofErr w:type="spell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разные по величине шарики (величина задается размером бумаги). Готовые разноцветные шары педагог подвешивает на ни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точках. Дети подпрыгивают, пытаясь дотянуться до них, дуют вслед за педагогом на игрушки и любуются тем, как они вертятся (рис. 2).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61185" cy="1904365"/>
            <wp:effectExtent l="19050" t="0" r="5715" b="0"/>
            <wp:docPr id="2" name="Рисунок 2" descr="https://fsd.multiurok.ru/html/2019/08/19/s_5d5a9c6431793/119326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8/19/s_5d5a9c6431793/1193263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Рис.2. Поделки из мятой и рваной бумаги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третьем занятии дети украшают одежду клоуна, делают для него разные предметы: султанчики, шары и т. п. (Приложение 1.</w:t>
      </w:r>
      <w:proofErr w:type="gram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Примерный конспект занятия «Цирковой клоун»).</w:t>
      </w:r>
      <w:proofErr w:type="gram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Очень важно, что целостную форму, которую они создавали ранее, дети используют здесь в качестве деталей общей композиции.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252525"/>
          <w:sz w:val="24"/>
          <w:szCs w:val="24"/>
          <w:lang w:eastAsia="ru-RU"/>
        </w:rPr>
        <w:br/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 3. Композиция «Корзинка с цветами </w:t>
      </w: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40585" cy="2538730"/>
            <wp:effectExtent l="19050" t="0" r="0" b="0"/>
            <wp:docPr id="3" name="Рисунок 3" descr="https://fsd.multiurok.ru/html/2019/08/19/s_5d5a9c6431793/1193263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8/19/s_5d5a9c6431793/1193263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CC" w:rsidRPr="008E5BCC" w:rsidRDefault="008E5BCC" w:rsidP="008E5B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На следующем занятии перед детьми располагают</w:t>
      </w:r>
      <w:r w:rsidRPr="008E5BCC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softHyphen/>
        <w:t>ся силуэты корзинки и де</w:t>
      </w:r>
      <w:r w:rsidRPr="008E5BCC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softHyphen/>
        <w:t>рева, сделанные из скручен</w:t>
      </w:r>
      <w:r w:rsidRPr="008E5BCC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softHyphen/>
        <w:t>ной мягкой бумаги. Педагог говорит детям, что он приготовил дерево, которое может стать красивой ябло</w:t>
      </w:r>
      <w:r w:rsidRPr="008E5BCC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softHyphen/>
        <w:t xml:space="preserve">ней, если дети </w:t>
      </w:r>
      <w:r w:rsidRPr="008E5BCC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lastRenderedPageBreak/>
        <w:t>постараются и сделают для нее листочки и</w:t>
      </w:r>
      <w:r w:rsidRPr="008E5BCC">
        <w:rPr>
          <w:rFonts w:ascii="Arial" w:eastAsia="Times New Roman" w:hAnsi="Arial" w:cs="Arial"/>
          <w:i/>
          <w:iCs/>
          <w:color w:val="252525"/>
          <w:sz w:val="24"/>
          <w:szCs w:val="24"/>
          <w:shd w:val="clear" w:color="auto" w:fill="FFFFFF"/>
          <w:lang w:eastAsia="ru-RU"/>
        </w:rPr>
        <w:t> </w:t>
      </w:r>
      <w:r w:rsidRPr="008E5BCC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яблочки, а под ней - траву и корзинку для красивых цветов, которые можно сделать самим (рис. 3). Затем дети решают, что бы они хотели сделать, сами выбирают цвет и размер бумаги. Потом, сминая и разрывая бумагу, гото</w:t>
      </w:r>
      <w:r w:rsidRPr="008E5BCC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softHyphen/>
        <w:t>вят детали общей композиции. А далее составляют вначале одну композицию «Корзина с летами», а затем другую композицию - «Яблоня».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четвертом и пятом занятиях, дети, используя разную бумагу,</w:t>
      </w:r>
      <w:r w:rsidRPr="008E5BC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разную технику работы с ней, а также элементы рисования, создают общие композиции на темы: </w:t>
      </w:r>
      <w:proofErr w:type="gram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«Зима» и «Лето», как бы оживляя предварительный рассказ педагога (Приложение 2.</w:t>
      </w:r>
      <w:proofErr w:type="gram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Примерный конспект занятия «Вот и лето пришло»)</w:t>
      </w:r>
      <w:proofErr w:type="gramEnd"/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последующих занятиях дети начинают осваивать более слож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ную технику: оригами и </w:t>
      </w:r>
      <w:proofErr w:type="spell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киригами</w:t>
      </w:r>
      <w:proofErr w:type="spell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— и самые простые, но мно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гофункциональные ее способы. Их два: </w:t>
      </w:r>
      <w:r w:rsidRPr="008E5BC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складывание квадрата по диагонали и складывание квадрата по прямой пополам с совмещени</w:t>
      </w:r>
      <w:r w:rsidRPr="008E5BC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softHyphen/>
        <w:t>ем противоположных сторон и углов 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(рис. 4).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87370" cy="1990090"/>
            <wp:effectExtent l="19050" t="0" r="0" b="0"/>
            <wp:docPr id="4" name="Рисунок 4" descr="https://fsd.multiurok.ru/html/2019/08/19/s_5d5a9c6431793/119326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8/19/s_5d5a9c6431793/1193263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(Рис.4.)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Способы складывания квадрата: а – по диагонали, б </w:t>
      </w:r>
      <w:proofErr w:type="gramStart"/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–с</w:t>
      </w:r>
      <w:proofErr w:type="gramEnd"/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совмещением противоположных сторон.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Каждое занятие по освоению нового способа необходимо обыг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рывать. При этом важно, чтобы игровые ситуации создавались как, в первой части занятия (при ознакомлении с новым способом), так и во второй (когда дети сами используют способ для изготовле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ния разных поделок). Педагог включает процесс </w:t>
      </w:r>
      <w:proofErr w:type="spell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способообразования</w:t>
      </w:r>
      <w:proofErr w:type="spell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как в сказочные, так и бытовые ситуации, облеченные в повествовательную или стихотворную форму. Для примера опишем один из вариантов проведения занятия по освоению способов новой техники. </w:t>
      </w:r>
      <w:proofErr w:type="gram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(Приложение 3.</w:t>
      </w:r>
      <w:proofErr w:type="gram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Игровая ситуация «как Гном чинил свой дом»)</w:t>
      </w:r>
      <w:proofErr w:type="gramEnd"/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Далее идет знакомство с новой техникой - </w:t>
      </w:r>
      <w:proofErr w:type="spell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киригами</w:t>
      </w:r>
      <w:proofErr w:type="spell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С этой це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лью используют один из известных детям способов - складывание квадрата пополам по прямой ли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нии — освоенный на предыдущем занятии.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Вначале педагог располага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ет на доске заранее при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 xml:space="preserve">готовленные формы. </w:t>
      </w:r>
      <w:proofErr w:type="gram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 разноцветные прямоугольники (квадраты, сло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женные пополам) с вырезами раз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ной формы по совмещаемым сто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ронам (туловища) и вырезанные из бумаги мордочки животных (по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росенка, кошки, собаки, медведя, тигра, лисы и др.).</w:t>
      </w:r>
      <w:proofErr w:type="gramEnd"/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Затем детям предлагается по мордочке определить жи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вотное и найти подходящее для него туловище. Дети делают это путем практического опробования, прикладывая мордочки к прямоугольникам разного цвета и с раз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ными вырезами.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38625" cy="2678430"/>
            <wp:effectExtent l="19050" t="0" r="9525" b="0"/>
            <wp:docPr id="5" name="Рисунок 5" descr="https://fsd.multiurok.ru/html/2019/08/19/s_5d5a9c6431793/1193263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08/19/s_5d5a9c6431793/1193263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 5.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Последовательность изготовления фигурок животных с туловищем </w:t>
      </w:r>
      <w:proofErr w:type="gramStart"/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</w:t>
      </w:r>
      <w:proofErr w:type="gramEnd"/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прямоугольной основе.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Следующий этап – «Объемная скульптура» Сюда входят такие виды работы: закручивание прямоугольника в цилиндр, закручивание круга в конус (низкий), закручивание полукруга в конус (высокий), преобразование квадрата в куб и квадрата в брусок путем складывания и надрезания.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Закручивая прямоугольник (полученный из квадрата) в цилиндр и добавляя детали по своему выбору, дети получают интересные поделки: бусы, божью коровку, бабочку, дерево, фонарик и др. (рис. 6).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69260" cy="1990090"/>
            <wp:effectExtent l="19050" t="0" r="2540" b="0"/>
            <wp:docPr id="6" name="Рисунок 6" descr="https://fsd.multiurok.ru/html/2019/08/19/s_5d5a9c6431793/1193263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9/08/19/s_5d5a9c6431793/1193263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CC" w:rsidRPr="008E5BCC" w:rsidRDefault="008E5BCC" w:rsidP="008E5BCC">
      <w:pPr>
        <w:shd w:val="clear" w:color="auto" w:fill="FFFFFF"/>
        <w:spacing w:after="169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Рис.6. Последовательность изготовления цилиндра из прямоугольников (слева)</w:t>
      </w:r>
      <w:proofErr w:type="gramStart"/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.</w:t>
      </w:r>
      <w:proofErr w:type="gramEnd"/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Поделки на основе цилиндра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Чтобы цилиндр получился ровным, квадрат можно разрезать пополам (по линии сгиба), и каждый из прямоугольников перед склеиванием предварительно либо 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намотать на карандаш, либо провести им по краю стола (так можно выпрямлять и скрученную бумагу).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Таким образом, дети, используя одну и ту же основу и дополнительные детали, на каждом занятии сами создают разные поделки. При этом одни из них строят образ путем только мысленного объединения основы и деталей, а другие — путем практического </w:t>
      </w:r>
      <w:proofErr w:type="spell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примеривания</w:t>
      </w:r>
      <w:proofErr w:type="spell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прикладывания разных деталей. </w:t>
      </w:r>
      <w:proofErr w:type="gram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(Приложение 4.</w:t>
      </w:r>
      <w:proofErr w:type="gram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Конспект занятия «Волшебные цилиндры»)</w:t>
      </w:r>
      <w:proofErr w:type="gramEnd"/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Изучая темы: закручивание круга в конус (низкий) и закручивание полукруга в конус (высокий), дети сначала осваивают сам способ – вне создания конкретной игрушки. А затем самостоятельно на их основе создают разные конструкции (рис.7. рис.8.)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88235" cy="2280920"/>
            <wp:effectExtent l="19050" t="0" r="0" b="0"/>
            <wp:docPr id="7" name="Рисунок 7" descr="https://fsd.multiurok.ru/html/2019/08/19/s_5d5a9c6431793/1193263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8/19/s_5d5a9c6431793/1193263_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37740" cy="2280920"/>
            <wp:effectExtent l="19050" t="0" r="0" b="0"/>
            <wp:docPr id="8" name="Рисунок 8" descr="https://fsd.multiurok.ru/html/2019/08/19/s_5d5a9c6431793/1193263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9/08/19/s_5d5a9c6431793/1193263_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Рис.7. Изготовление </w:t>
      </w:r>
      <w:proofErr w:type="gramStart"/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низкого</w:t>
      </w:r>
      <w:proofErr w:type="gramEnd"/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Рис.8. Изготовление </w:t>
      </w:r>
      <w:proofErr w:type="gramStart"/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высокого</w:t>
      </w:r>
      <w:proofErr w:type="gramEnd"/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Конуса (слева). Поделки на основе конуса (слева). Поделки на основе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Низкого конуса (справа) высокого конуса (справа)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 этом они изменяют основные способы, комбинируют их, дополняют полученную основу самостоятельно изготовленными деталями. Для знакомства с новыми способами используются игровые ситуации – загадочное превращение плоской формы в </w:t>
      </w:r>
      <w:proofErr w:type="gram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объемную</w:t>
      </w:r>
      <w:proofErr w:type="gram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gram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(Приложение № 5.</w:t>
      </w:r>
      <w:proofErr w:type="gram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«Волшебные превращения круга»)</w:t>
      </w:r>
      <w:proofErr w:type="gramEnd"/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последующих занятиях (освоение способов преобразования квадрата в куб и брусок) используют бумажные образцы. Каждый из них фиксирует очередной промежуточный результат видоизменения квадрата с целью получения коробочек кубической и брусковой формы. Серия таких образцов задает детям своеобразную «схему» действий, приводящих к конечному результату. Ребенок, глядя на каждый предыдущий и последующий образец, мысленно определяет операции </w:t>
      </w:r>
      <w:proofErr w:type="spell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способообразования</w:t>
      </w:r>
      <w:proofErr w:type="spell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обеспечивающие последовательный переход от одного из них к другому.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87370" cy="3894455"/>
            <wp:effectExtent l="19050" t="0" r="0" b="0"/>
            <wp:docPr id="9" name="Рисунок 9" descr="https://fsd.multiurok.ru/html/2019/08/19/s_5d5a9c6431793/1193263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9/08/19/s_5d5a9c6431793/1193263_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389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Рис.9. Изготовление коробочек брусковой и кубической формы (слева) Поделки из коробочек (справа)</w:t>
      </w:r>
    </w:p>
    <w:p w:rsidR="008E5BCC" w:rsidRPr="008E5BCC" w:rsidRDefault="008E5BCC" w:rsidP="008E5BCC">
      <w:pPr>
        <w:shd w:val="clear" w:color="auto" w:fill="FFFFFF"/>
        <w:spacing w:after="169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описанные выше способы являются продуктивными, они используются детьми многофункционально, что позволяет получить на основе одной поделки несколько разных.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Целью следующего этапа работы является фор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мирование умения самостоятельно использовать освоенные способы для создания новых, более сложных кон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струкций. Для этого на заня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тиях детям предлагают задачи проблемного характера. Решение этих за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дач требует не только прямого пере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носа знакомых способов в новые ус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ловия, но и их комбинирования и трансформирования.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Так, вначале детям предъяв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ляют готовые образцы новых для них поделок, которые они вместе с вос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питателем анализируют и выделяют общий способ их изготовления; затем дети сами выбирают понравившуюся им поделку и выполняют ее. В конце занятия педагог с детьми рассматривает и обсуждает все работы, обращая особое внимание на оригинальность отдельных поделок, на новые сочетания уже знакомых деталей, на удачное использование дополнительных материалов (краски, карандаши, нитки, тесьма и т.п.). Важно, чтобы в процессе такого обсуждения дети имели возможность рассказать о своих поделках.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одном из таких занятий педагог дает образцы новых поделок: рыбку, пароходик, кувшинку, птичку (рис. 10.), не объясняя процесса их изготовления</w:t>
      </w:r>
      <w:proofErr w:type="gram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дети сами должны обнаружить основной, уже известный им способ, найти приемы его изменения: отгибание углов, вторичное складывание фигуры и др., а также изготовить дополнительные детали для передачи образа.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88235" cy="2022475"/>
            <wp:effectExtent l="19050" t="0" r="0" b="0"/>
            <wp:docPr id="10" name="Рисунок 10" descr="https://fsd.multiurok.ru/html/2019/08/19/s_5d5a9c6431793/1193263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9/08/19/s_5d5a9c6431793/1193263_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5355" cy="2022475"/>
            <wp:effectExtent l="19050" t="0" r="4445" b="0"/>
            <wp:docPr id="11" name="Рисунок 11" descr="https://fsd.multiurok.ru/html/2019/08/19/s_5d5a9c6431793/1193263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9/08/19/s_5d5a9c6431793/1193263_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Рис.10. Образцы новых поделок – дети должны установить способ их изготовления</w:t>
      </w:r>
    </w:p>
    <w:p w:rsidR="008E5BCC" w:rsidRPr="008E5BCC" w:rsidRDefault="008E5BCC" w:rsidP="008E5BCC">
      <w:pPr>
        <w:shd w:val="clear" w:color="auto" w:fill="FFFFFF"/>
        <w:spacing w:after="169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Решение постепенно усложняющихся задач проблемного характера способствует развитию самостоятельного и творческого конструирования. Учащиеся сами анализируют предложенные взрослым условия, находят необходимые способы решения, подбирают соответствующий материал, определяют последовательность выполнения работы. Все это является чрезвычайно важным для дальнейшего обучения.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заключительном этапе обучения необходимо организовать конструирование по собственному замыслу. Этому можно посвятить несколько занятий, на которых дети создают коллективные композиционные работы, используя весь свой опыт, в том числе и конструкторский.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Педагог помогает детям включать поделки в разные виды деятельности, побуждая их к созданию новых, дающих возможность наиболее полно раскрыть игровой сюжет, театрализованное действие и др. такое включение полезно организовывать на каждом занятии (а не только на занятии по замыслу), причем важно постоянно создавать композиции из отдельных поделок, сделанных детьми. Так, например, включение фигурок забавных животных в игру побуждает детей к созданию дополнительных поделок: избушки, мостика через реку, колодца и др. готовые поделки объединяют в общую композицию (рис. 11)</w:t>
      </w:r>
    </w:p>
    <w:p w:rsidR="008E5BCC" w:rsidRPr="008E5BCC" w:rsidRDefault="008E5BCC" w:rsidP="008E5BCC">
      <w:pPr>
        <w:shd w:val="clear" w:color="auto" w:fill="FFFFFF"/>
        <w:spacing w:after="169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947795" cy="5701665"/>
            <wp:effectExtent l="19050" t="0" r="0" b="0"/>
            <wp:docPr id="12" name="Рисунок 12" descr="https://fsd.multiurok.ru/html/2019/08/19/s_5d5a9c6431793/1193263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9/08/19/s_5d5a9c6431793/1193263_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570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Рис.11. Сюжетная композиция</w:t>
      </w:r>
    </w:p>
    <w:p w:rsidR="008E5BCC" w:rsidRPr="008E5BCC" w:rsidRDefault="008E5BCC" w:rsidP="008E5BCC">
      <w:pPr>
        <w:shd w:val="clear" w:color="auto" w:fill="FFFFFF"/>
        <w:spacing w:after="169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Поделки детей, выполненные по замыслу, отличаются оригинальностью, выразительность, эстетичностью. Дети испытывают большое удовлетворение, как от полученных результатов, так и от самого процесса.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Как показал анализ детского конструирования, в результате такого обучения у детей было сформировано самостоятельное творческое конструирование. Его показатели: умение создавать новые оригинальные замыслы (вне задачи, данной взрослым); находить нестандартные решения, используя существенные изменения известных операций и разнообразное их комбинирование, часто приводящее к изобретению детьми новых способов: подбирать материал по фактуре и цвету, форме и величине в определенном сочетании, соответствующем замыслу. Последнее говорит о возникновении художественного «характера» </w:t>
      </w: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деятельности (что было невозможно при традиционном подходе) и о влиянии такого обучения на эстетическое развитие детей.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Список используемой литературы</w:t>
      </w:r>
    </w:p>
    <w:p w:rsidR="008E5BCC" w:rsidRPr="008E5BCC" w:rsidRDefault="008E5BCC" w:rsidP="008E5BCC">
      <w:p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5BCC" w:rsidRPr="008E5BCC" w:rsidRDefault="008E5BCC" w:rsidP="008E5BCC">
      <w:pPr>
        <w:numPr>
          <w:ilvl w:val="0"/>
          <w:numId w:val="2"/>
        </w:num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Дубровская Н.В. Приглашение к творчеству. – Санкт-Петербург</w:t>
      </w:r>
      <w:proofErr w:type="gram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.: «</w:t>
      </w:r>
      <w:proofErr w:type="gram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Детство-Пресс», 2002.</w:t>
      </w:r>
    </w:p>
    <w:p w:rsidR="008E5BCC" w:rsidRPr="008E5BCC" w:rsidRDefault="008E5BCC" w:rsidP="008E5BCC">
      <w:pPr>
        <w:numPr>
          <w:ilvl w:val="0"/>
          <w:numId w:val="2"/>
        </w:num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Парамонова Л.А. теория и методика творческого конструирования в детском саду. – М.: «Академия», 2002.</w:t>
      </w:r>
    </w:p>
    <w:p w:rsidR="008E5BCC" w:rsidRPr="008E5BCC" w:rsidRDefault="008E5BCC" w:rsidP="008E5BCC">
      <w:pPr>
        <w:numPr>
          <w:ilvl w:val="0"/>
          <w:numId w:val="2"/>
        </w:num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Покровская А.Т. Формирование у младших школьников представлений о геометрических фигурах. – М., 2003.</w:t>
      </w:r>
    </w:p>
    <w:p w:rsidR="008E5BCC" w:rsidRPr="008E5BCC" w:rsidRDefault="008E5BCC" w:rsidP="008E5BCC">
      <w:pPr>
        <w:numPr>
          <w:ilvl w:val="0"/>
          <w:numId w:val="2"/>
        </w:num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Ремезова</w:t>
      </w:r>
      <w:proofErr w:type="spell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Л.А. Учимся конструировать.- М.: «Школьная пресса», 2004.</w:t>
      </w:r>
    </w:p>
    <w:p w:rsidR="008E5BCC" w:rsidRPr="008E5BCC" w:rsidRDefault="008E5BCC" w:rsidP="008E5BCC">
      <w:pPr>
        <w:numPr>
          <w:ilvl w:val="0"/>
          <w:numId w:val="2"/>
        </w:num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Селевко</w:t>
      </w:r>
      <w:proofErr w:type="spell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Г.К. Технология развивающего обучения. – М.: Школьные технологии, 1986.</w:t>
      </w:r>
    </w:p>
    <w:p w:rsidR="008E5BCC" w:rsidRPr="008E5BCC" w:rsidRDefault="008E5BCC" w:rsidP="008E5BCC">
      <w:pPr>
        <w:numPr>
          <w:ilvl w:val="0"/>
          <w:numId w:val="2"/>
        </w:num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Сиротюк А.Л. Обучение детей с учетом психофизиологии. – М., 2000.</w:t>
      </w:r>
    </w:p>
    <w:p w:rsidR="008E5BCC" w:rsidRPr="008E5BCC" w:rsidRDefault="008E5BCC" w:rsidP="008E5BCC">
      <w:pPr>
        <w:numPr>
          <w:ilvl w:val="0"/>
          <w:numId w:val="2"/>
        </w:num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Тюфанова.И.В</w:t>
      </w:r>
      <w:proofErr w:type="spell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Мастерская юных художников.- Санкт-Петербург</w:t>
      </w:r>
      <w:proofErr w:type="gram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.: «</w:t>
      </w:r>
      <w:proofErr w:type="gram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Детство-Пресс», 2002.</w:t>
      </w:r>
    </w:p>
    <w:p w:rsidR="008E5BCC" w:rsidRPr="008E5BCC" w:rsidRDefault="008E5BCC" w:rsidP="008E5BCC">
      <w:pPr>
        <w:numPr>
          <w:ilvl w:val="0"/>
          <w:numId w:val="2"/>
        </w:numPr>
        <w:shd w:val="clear" w:color="auto" w:fill="FFFFFF"/>
        <w:spacing w:after="16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Яровая</w:t>
      </w:r>
      <w:proofErr w:type="gram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Л.Н., </w:t>
      </w:r>
      <w:proofErr w:type="spell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Жиренко</w:t>
      </w:r>
      <w:proofErr w:type="spell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О.Е., </w:t>
      </w:r>
      <w:proofErr w:type="spellStart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Барылкина</w:t>
      </w:r>
      <w:proofErr w:type="spellEnd"/>
      <w:r w:rsidRPr="008E5B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Л.П. Внеклассные мероприятия, - М., 2005.</w:t>
      </w:r>
    </w:p>
    <w:p w:rsidR="00483B2F" w:rsidRDefault="00483B2F"/>
    <w:sectPr w:rsidR="00483B2F" w:rsidSect="00483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74582"/>
    <w:multiLevelType w:val="multilevel"/>
    <w:tmpl w:val="B2200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924083"/>
    <w:multiLevelType w:val="multilevel"/>
    <w:tmpl w:val="2EDAD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E5BCC"/>
    <w:rsid w:val="0000067E"/>
    <w:rsid w:val="0000303C"/>
    <w:rsid w:val="00007253"/>
    <w:rsid w:val="000128E6"/>
    <w:rsid w:val="00016E4E"/>
    <w:rsid w:val="000232D5"/>
    <w:rsid w:val="0002672F"/>
    <w:rsid w:val="00037D33"/>
    <w:rsid w:val="0004216A"/>
    <w:rsid w:val="000438D2"/>
    <w:rsid w:val="000447F8"/>
    <w:rsid w:val="00055FF6"/>
    <w:rsid w:val="00056864"/>
    <w:rsid w:val="000620F4"/>
    <w:rsid w:val="00063A4D"/>
    <w:rsid w:val="000645E9"/>
    <w:rsid w:val="00065DDA"/>
    <w:rsid w:val="00083293"/>
    <w:rsid w:val="00086369"/>
    <w:rsid w:val="00087D60"/>
    <w:rsid w:val="00093CCF"/>
    <w:rsid w:val="0009444D"/>
    <w:rsid w:val="00095DF0"/>
    <w:rsid w:val="0009640E"/>
    <w:rsid w:val="00097900"/>
    <w:rsid w:val="000A0582"/>
    <w:rsid w:val="000A57C6"/>
    <w:rsid w:val="000A6FCF"/>
    <w:rsid w:val="000C2580"/>
    <w:rsid w:val="000D0300"/>
    <w:rsid w:val="000D2F63"/>
    <w:rsid w:val="000D62C4"/>
    <w:rsid w:val="000D6840"/>
    <w:rsid w:val="000E0F0B"/>
    <w:rsid w:val="000E2976"/>
    <w:rsid w:val="000E2C61"/>
    <w:rsid w:val="000E344A"/>
    <w:rsid w:val="000E6118"/>
    <w:rsid w:val="000F063A"/>
    <w:rsid w:val="000F4631"/>
    <w:rsid w:val="000F55C5"/>
    <w:rsid w:val="000F5B6C"/>
    <w:rsid w:val="000F61FB"/>
    <w:rsid w:val="00101542"/>
    <w:rsid w:val="0010180D"/>
    <w:rsid w:val="001037AA"/>
    <w:rsid w:val="001065AB"/>
    <w:rsid w:val="00113FFE"/>
    <w:rsid w:val="00120910"/>
    <w:rsid w:val="00123CE1"/>
    <w:rsid w:val="00124A72"/>
    <w:rsid w:val="0013641B"/>
    <w:rsid w:val="00136E29"/>
    <w:rsid w:val="00137156"/>
    <w:rsid w:val="00137566"/>
    <w:rsid w:val="00154166"/>
    <w:rsid w:val="00165A72"/>
    <w:rsid w:val="001667CD"/>
    <w:rsid w:val="00167A99"/>
    <w:rsid w:val="00167E23"/>
    <w:rsid w:val="001701CA"/>
    <w:rsid w:val="00176128"/>
    <w:rsid w:val="001769DD"/>
    <w:rsid w:val="00182CB2"/>
    <w:rsid w:val="00191E3E"/>
    <w:rsid w:val="00195EEF"/>
    <w:rsid w:val="0019728D"/>
    <w:rsid w:val="001A04FC"/>
    <w:rsid w:val="001A35D2"/>
    <w:rsid w:val="001A35E4"/>
    <w:rsid w:val="001A46E1"/>
    <w:rsid w:val="001B2072"/>
    <w:rsid w:val="001B3484"/>
    <w:rsid w:val="001C002E"/>
    <w:rsid w:val="001C1675"/>
    <w:rsid w:val="001C54CB"/>
    <w:rsid w:val="001C56F8"/>
    <w:rsid w:val="001D1E28"/>
    <w:rsid w:val="001D43A8"/>
    <w:rsid w:val="001D4686"/>
    <w:rsid w:val="001D5443"/>
    <w:rsid w:val="001E70AF"/>
    <w:rsid w:val="001F3561"/>
    <w:rsid w:val="001F4FD1"/>
    <w:rsid w:val="002016BB"/>
    <w:rsid w:val="002053B7"/>
    <w:rsid w:val="0021276E"/>
    <w:rsid w:val="00216211"/>
    <w:rsid w:val="00220C73"/>
    <w:rsid w:val="0022672F"/>
    <w:rsid w:val="002273B5"/>
    <w:rsid w:val="00230D8C"/>
    <w:rsid w:val="002345B8"/>
    <w:rsid w:val="00234D37"/>
    <w:rsid w:val="00236106"/>
    <w:rsid w:val="002362BF"/>
    <w:rsid w:val="0023729C"/>
    <w:rsid w:val="00237368"/>
    <w:rsid w:val="00240DBC"/>
    <w:rsid w:val="00245F05"/>
    <w:rsid w:val="00247B73"/>
    <w:rsid w:val="00247E7C"/>
    <w:rsid w:val="002523E6"/>
    <w:rsid w:val="0025287C"/>
    <w:rsid w:val="00256F73"/>
    <w:rsid w:val="0026071E"/>
    <w:rsid w:val="00262983"/>
    <w:rsid w:val="00264BA3"/>
    <w:rsid w:val="00267533"/>
    <w:rsid w:val="00275B9B"/>
    <w:rsid w:val="002825E7"/>
    <w:rsid w:val="0028302E"/>
    <w:rsid w:val="002836BC"/>
    <w:rsid w:val="002849DD"/>
    <w:rsid w:val="00296C82"/>
    <w:rsid w:val="002A0636"/>
    <w:rsid w:val="002B06DC"/>
    <w:rsid w:val="002B0734"/>
    <w:rsid w:val="002B0CA6"/>
    <w:rsid w:val="002B3491"/>
    <w:rsid w:val="002B3C80"/>
    <w:rsid w:val="002B4D66"/>
    <w:rsid w:val="002C018D"/>
    <w:rsid w:val="002C10ED"/>
    <w:rsid w:val="002C4281"/>
    <w:rsid w:val="002C49E7"/>
    <w:rsid w:val="002C4EE3"/>
    <w:rsid w:val="002C6B0B"/>
    <w:rsid w:val="002D0F2E"/>
    <w:rsid w:val="002D20CD"/>
    <w:rsid w:val="002E1532"/>
    <w:rsid w:val="002E1AF2"/>
    <w:rsid w:val="002F2602"/>
    <w:rsid w:val="003074F0"/>
    <w:rsid w:val="00310B46"/>
    <w:rsid w:val="0032097B"/>
    <w:rsid w:val="003209F9"/>
    <w:rsid w:val="00320F8B"/>
    <w:rsid w:val="00321A6F"/>
    <w:rsid w:val="00321DCC"/>
    <w:rsid w:val="003304AF"/>
    <w:rsid w:val="00331C17"/>
    <w:rsid w:val="003373EB"/>
    <w:rsid w:val="00337D6F"/>
    <w:rsid w:val="00337FDB"/>
    <w:rsid w:val="003412C5"/>
    <w:rsid w:val="00341D91"/>
    <w:rsid w:val="00346659"/>
    <w:rsid w:val="00350F2A"/>
    <w:rsid w:val="00355ABD"/>
    <w:rsid w:val="00362532"/>
    <w:rsid w:val="00371733"/>
    <w:rsid w:val="00375CF5"/>
    <w:rsid w:val="00381CBD"/>
    <w:rsid w:val="00384A78"/>
    <w:rsid w:val="003862D8"/>
    <w:rsid w:val="003875E9"/>
    <w:rsid w:val="00387867"/>
    <w:rsid w:val="00392BD6"/>
    <w:rsid w:val="00394D71"/>
    <w:rsid w:val="00396D4E"/>
    <w:rsid w:val="003A020E"/>
    <w:rsid w:val="003A3C1F"/>
    <w:rsid w:val="003A5715"/>
    <w:rsid w:val="003B07B0"/>
    <w:rsid w:val="003B3A0A"/>
    <w:rsid w:val="003B6DCE"/>
    <w:rsid w:val="003B748E"/>
    <w:rsid w:val="003B79E0"/>
    <w:rsid w:val="003C2983"/>
    <w:rsid w:val="003C2F21"/>
    <w:rsid w:val="003C7B16"/>
    <w:rsid w:val="003D61C4"/>
    <w:rsid w:val="003E6226"/>
    <w:rsid w:val="003F1F7C"/>
    <w:rsid w:val="003F362A"/>
    <w:rsid w:val="003F69B5"/>
    <w:rsid w:val="00401A1B"/>
    <w:rsid w:val="00405C45"/>
    <w:rsid w:val="00410ECA"/>
    <w:rsid w:val="00412A5F"/>
    <w:rsid w:val="00414D8B"/>
    <w:rsid w:val="004166BD"/>
    <w:rsid w:val="00431527"/>
    <w:rsid w:val="00431C5C"/>
    <w:rsid w:val="004339DD"/>
    <w:rsid w:val="0044214E"/>
    <w:rsid w:val="00444341"/>
    <w:rsid w:val="004455A8"/>
    <w:rsid w:val="00451091"/>
    <w:rsid w:val="0045741F"/>
    <w:rsid w:val="00460F1B"/>
    <w:rsid w:val="004627A2"/>
    <w:rsid w:val="00464322"/>
    <w:rsid w:val="00480453"/>
    <w:rsid w:val="00483B2F"/>
    <w:rsid w:val="00485B8E"/>
    <w:rsid w:val="0049121A"/>
    <w:rsid w:val="00492168"/>
    <w:rsid w:val="00495998"/>
    <w:rsid w:val="004A4E75"/>
    <w:rsid w:val="004B0E43"/>
    <w:rsid w:val="004B73BF"/>
    <w:rsid w:val="004B78D5"/>
    <w:rsid w:val="004C0263"/>
    <w:rsid w:val="004C2BCE"/>
    <w:rsid w:val="004C3D76"/>
    <w:rsid w:val="004C3F7E"/>
    <w:rsid w:val="004C5269"/>
    <w:rsid w:val="004D4E4A"/>
    <w:rsid w:val="004D5468"/>
    <w:rsid w:val="004E5873"/>
    <w:rsid w:val="004F0223"/>
    <w:rsid w:val="004F49CB"/>
    <w:rsid w:val="004F5144"/>
    <w:rsid w:val="005023C3"/>
    <w:rsid w:val="00504839"/>
    <w:rsid w:val="005049E7"/>
    <w:rsid w:val="0050550E"/>
    <w:rsid w:val="00511A83"/>
    <w:rsid w:val="005155E9"/>
    <w:rsid w:val="00520909"/>
    <w:rsid w:val="0052653F"/>
    <w:rsid w:val="00532397"/>
    <w:rsid w:val="00532542"/>
    <w:rsid w:val="005328D6"/>
    <w:rsid w:val="0053511A"/>
    <w:rsid w:val="0054464D"/>
    <w:rsid w:val="00546FEC"/>
    <w:rsid w:val="0054722F"/>
    <w:rsid w:val="00552AC4"/>
    <w:rsid w:val="00556265"/>
    <w:rsid w:val="00556D5F"/>
    <w:rsid w:val="0055782D"/>
    <w:rsid w:val="00562216"/>
    <w:rsid w:val="00562632"/>
    <w:rsid w:val="005638B6"/>
    <w:rsid w:val="00567834"/>
    <w:rsid w:val="005704D3"/>
    <w:rsid w:val="00571E2C"/>
    <w:rsid w:val="00574E31"/>
    <w:rsid w:val="00576F49"/>
    <w:rsid w:val="0058231B"/>
    <w:rsid w:val="0058306D"/>
    <w:rsid w:val="005878C7"/>
    <w:rsid w:val="00594497"/>
    <w:rsid w:val="005B1C1F"/>
    <w:rsid w:val="005B5DCE"/>
    <w:rsid w:val="005B6918"/>
    <w:rsid w:val="005C1429"/>
    <w:rsid w:val="005C1851"/>
    <w:rsid w:val="005C1D71"/>
    <w:rsid w:val="005C1F76"/>
    <w:rsid w:val="005C3A3F"/>
    <w:rsid w:val="005C7720"/>
    <w:rsid w:val="005D4127"/>
    <w:rsid w:val="005E248A"/>
    <w:rsid w:val="005E3189"/>
    <w:rsid w:val="005E3A2B"/>
    <w:rsid w:val="005E4518"/>
    <w:rsid w:val="005E609B"/>
    <w:rsid w:val="005F396D"/>
    <w:rsid w:val="005F6DFB"/>
    <w:rsid w:val="005F713F"/>
    <w:rsid w:val="00601400"/>
    <w:rsid w:val="006107B3"/>
    <w:rsid w:val="006300E7"/>
    <w:rsid w:val="00630451"/>
    <w:rsid w:val="0063590C"/>
    <w:rsid w:val="00640E27"/>
    <w:rsid w:val="00643CCB"/>
    <w:rsid w:val="00646AAE"/>
    <w:rsid w:val="00653E10"/>
    <w:rsid w:val="00657D28"/>
    <w:rsid w:val="0066164C"/>
    <w:rsid w:val="00662DD7"/>
    <w:rsid w:val="0066473C"/>
    <w:rsid w:val="00670B2D"/>
    <w:rsid w:val="00670B3F"/>
    <w:rsid w:val="00671692"/>
    <w:rsid w:val="00674862"/>
    <w:rsid w:val="00676221"/>
    <w:rsid w:val="006818B2"/>
    <w:rsid w:val="00683555"/>
    <w:rsid w:val="006837A9"/>
    <w:rsid w:val="00684AF1"/>
    <w:rsid w:val="00686297"/>
    <w:rsid w:val="006865C6"/>
    <w:rsid w:val="006923DB"/>
    <w:rsid w:val="00694A1D"/>
    <w:rsid w:val="00694F13"/>
    <w:rsid w:val="0069565B"/>
    <w:rsid w:val="006959F5"/>
    <w:rsid w:val="00696515"/>
    <w:rsid w:val="006A18FA"/>
    <w:rsid w:val="006A59C9"/>
    <w:rsid w:val="006A6ACC"/>
    <w:rsid w:val="006B157E"/>
    <w:rsid w:val="006B428A"/>
    <w:rsid w:val="006B55BC"/>
    <w:rsid w:val="006B5B3E"/>
    <w:rsid w:val="006B5FE7"/>
    <w:rsid w:val="006B7CAA"/>
    <w:rsid w:val="006C0B3F"/>
    <w:rsid w:val="006C15FA"/>
    <w:rsid w:val="006C5A69"/>
    <w:rsid w:val="006C5C4E"/>
    <w:rsid w:val="006C6F79"/>
    <w:rsid w:val="006D4F7D"/>
    <w:rsid w:val="006D65D0"/>
    <w:rsid w:val="006D72CD"/>
    <w:rsid w:val="006F3711"/>
    <w:rsid w:val="007011BE"/>
    <w:rsid w:val="00701FC7"/>
    <w:rsid w:val="00707415"/>
    <w:rsid w:val="007103A2"/>
    <w:rsid w:val="00714609"/>
    <w:rsid w:val="00714D99"/>
    <w:rsid w:val="00715A2F"/>
    <w:rsid w:val="00717724"/>
    <w:rsid w:val="007352A5"/>
    <w:rsid w:val="00742ED4"/>
    <w:rsid w:val="00744309"/>
    <w:rsid w:val="00745454"/>
    <w:rsid w:val="00745CF6"/>
    <w:rsid w:val="0075177D"/>
    <w:rsid w:val="00754BD7"/>
    <w:rsid w:val="00755649"/>
    <w:rsid w:val="0076229E"/>
    <w:rsid w:val="00762F98"/>
    <w:rsid w:val="007724A7"/>
    <w:rsid w:val="00773CFA"/>
    <w:rsid w:val="0078389D"/>
    <w:rsid w:val="00784345"/>
    <w:rsid w:val="00784CF5"/>
    <w:rsid w:val="007944FD"/>
    <w:rsid w:val="00797D40"/>
    <w:rsid w:val="007A02E2"/>
    <w:rsid w:val="007A1D67"/>
    <w:rsid w:val="007A3DA1"/>
    <w:rsid w:val="007B43E2"/>
    <w:rsid w:val="007B773A"/>
    <w:rsid w:val="007C1C4A"/>
    <w:rsid w:val="007C6742"/>
    <w:rsid w:val="007C7BE0"/>
    <w:rsid w:val="007D4737"/>
    <w:rsid w:val="007D5224"/>
    <w:rsid w:val="007E129F"/>
    <w:rsid w:val="007E27B8"/>
    <w:rsid w:val="007E29F5"/>
    <w:rsid w:val="007E5013"/>
    <w:rsid w:val="007E6B5B"/>
    <w:rsid w:val="007E6BF0"/>
    <w:rsid w:val="007F0B4C"/>
    <w:rsid w:val="007F15C7"/>
    <w:rsid w:val="007F192C"/>
    <w:rsid w:val="007F41E4"/>
    <w:rsid w:val="008050D2"/>
    <w:rsid w:val="00824137"/>
    <w:rsid w:val="008321C3"/>
    <w:rsid w:val="00832FE0"/>
    <w:rsid w:val="00836875"/>
    <w:rsid w:val="00836C43"/>
    <w:rsid w:val="00837A0D"/>
    <w:rsid w:val="00841043"/>
    <w:rsid w:val="008440E1"/>
    <w:rsid w:val="00844886"/>
    <w:rsid w:val="008460EF"/>
    <w:rsid w:val="00854B62"/>
    <w:rsid w:val="00856FF9"/>
    <w:rsid w:val="00862C5A"/>
    <w:rsid w:val="00863F92"/>
    <w:rsid w:val="00883075"/>
    <w:rsid w:val="008833FD"/>
    <w:rsid w:val="008850F6"/>
    <w:rsid w:val="0088512C"/>
    <w:rsid w:val="00890321"/>
    <w:rsid w:val="00890598"/>
    <w:rsid w:val="00893238"/>
    <w:rsid w:val="00896866"/>
    <w:rsid w:val="008A53EB"/>
    <w:rsid w:val="008A5BA4"/>
    <w:rsid w:val="008B1CAF"/>
    <w:rsid w:val="008B3093"/>
    <w:rsid w:val="008C5DF3"/>
    <w:rsid w:val="008D393C"/>
    <w:rsid w:val="008E1B5F"/>
    <w:rsid w:val="008E5BCC"/>
    <w:rsid w:val="008E6693"/>
    <w:rsid w:val="008E6F10"/>
    <w:rsid w:val="008F06B2"/>
    <w:rsid w:val="00900DC4"/>
    <w:rsid w:val="00904BC5"/>
    <w:rsid w:val="00911C08"/>
    <w:rsid w:val="00913F2B"/>
    <w:rsid w:val="00920601"/>
    <w:rsid w:val="00930E8E"/>
    <w:rsid w:val="009346B1"/>
    <w:rsid w:val="00935B34"/>
    <w:rsid w:val="00936010"/>
    <w:rsid w:val="00942277"/>
    <w:rsid w:val="00945DB8"/>
    <w:rsid w:val="00955688"/>
    <w:rsid w:val="00961A01"/>
    <w:rsid w:val="00962346"/>
    <w:rsid w:val="0096322C"/>
    <w:rsid w:val="00963826"/>
    <w:rsid w:val="00963F1A"/>
    <w:rsid w:val="00964F0E"/>
    <w:rsid w:val="00965147"/>
    <w:rsid w:val="00971035"/>
    <w:rsid w:val="009723F4"/>
    <w:rsid w:val="0097258F"/>
    <w:rsid w:val="0098050E"/>
    <w:rsid w:val="00985EE1"/>
    <w:rsid w:val="00986F85"/>
    <w:rsid w:val="009923B8"/>
    <w:rsid w:val="00997BA5"/>
    <w:rsid w:val="009A024F"/>
    <w:rsid w:val="009A2467"/>
    <w:rsid w:val="009B34FB"/>
    <w:rsid w:val="009C08E7"/>
    <w:rsid w:val="009D1FA5"/>
    <w:rsid w:val="009D2F19"/>
    <w:rsid w:val="009D6A5A"/>
    <w:rsid w:val="009D6EF5"/>
    <w:rsid w:val="009E06B4"/>
    <w:rsid w:val="009E0A8F"/>
    <w:rsid w:val="009E3091"/>
    <w:rsid w:val="00A022B3"/>
    <w:rsid w:val="00A0533C"/>
    <w:rsid w:val="00A11D32"/>
    <w:rsid w:val="00A132B3"/>
    <w:rsid w:val="00A14912"/>
    <w:rsid w:val="00A24395"/>
    <w:rsid w:val="00A301F4"/>
    <w:rsid w:val="00A30B72"/>
    <w:rsid w:val="00A36CC3"/>
    <w:rsid w:val="00A40A9F"/>
    <w:rsid w:val="00A4259D"/>
    <w:rsid w:val="00A425F2"/>
    <w:rsid w:val="00A52011"/>
    <w:rsid w:val="00A533C5"/>
    <w:rsid w:val="00A53713"/>
    <w:rsid w:val="00A5493A"/>
    <w:rsid w:val="00A62291"/>
    <w:rsid w:val="00A6562F"/>
    <w:rsid w:val="00A66C01"/>
    <w:rsid w:val="00A71A85"/>
    <w:rsid w:val="00A74A0D"/>
    <w:rsid w:val="00A74EF8"/>
    <w:rsid w:val="00A91412"/>
    <w:rsid w:val="00A93383"/>
    <w:rsid w:val="00A976A2"/>
    <w:rsid w:val="00AA61F0"/>
    <w:rsid w:val="00AA72FD"/>
    <w:rsid w:val="00AB2F6B"/>
    <w:rsid w:val="00AB3036"/>
    <w:rsid w:val="00AB4C8A"/>
    <w:rsid w:val="00AB70FB"/>
    <w:rsid w:val="00AC02BE"/>
    <w:rsid w:val="00AD0A3C"/>
    <w:rsid w:val="00AD0C59"/>
    <w:rsid w:val="00AD2865"/>
    <w:rsid w:val="00AD3C26"/>
    <w:rsid w:val="00AD73BE"/>
    <w:rsid w:val="00AE5859"/>
    <w:rsid w:val="00AF227E"/>
    <w:rsid w:val="00AF6CA1"/>
    <w:rsid w:val="00B00B8F"/>
    <w:rsid w:val="00B16FF2"/>
    <w:rsid w:val="00B2192D"/>
    <w:rsid w:val="00B225BB"/>
    <w:rsid w:val="00B23B7D"/>
    <w:rsid w:val="00B24C96"/>
    <w:rsid w:val="00B37420"/>
    <w:rsid w:val="00B41B76"/>
    <w:rsid w:val="00B444F6"/>
    <w:rsid w:val="00B536C3"/>
    <w:rsid w:val="00B5604B"/>
    <w:rsid w:val="00B66028"/>
    <w:rsid w:val="00B70EF3"/>
    <w:rsid w:val="00B710A9"/>
    <w:rsid w:val="00B731C2"/>
    <w:rsid w:val="00B803E7"/>
    <w:rsid w:val="00B836EC"/>
    <w:rsid w:val="00B83D44"/>
    <w:rsid w:val="00B863C7"/>
    <w:rsid w:val="00B87D30"/>
    <w:rsid w:val="00B90C7F"/>
    <w:rsid w:val="00B90C8E"/>
    <w:rsid w:val="00B928A9"/>
    <w:rsid w:val="00B979E4"/>
    <w:rsid w:val="00BA69BE"/>
    <w:rsid w:val="00BB0D32"/>
    <w:rsid w:val="00BB1265"/>
    <w:rsid w:val="00BC1F65"/>
    <w:rsid w:val="00BC4BE8"/>
    <w:rsid w:val="00BD0687"/>
    <w:rsid w:val="00BD3691"/>
    <w:rsid w:val="00BD4A7D"/>
    <w:rsid w:val="00BD4ADF"/>
    <w:rsid w:val="00BD689B"/>
    <w:rsid w:val="00BE27D1"/>
    <w:rsid w:val="00BE48DB"/>
    <w:rsid w:val="00BF087D"/>
    <w:rsid w:val="00BF2459"/>
    <w:rsid w:val="00BF4A2D"/>
    <w:rsid w:val="00BF4D13"/>
    <w:rsid w:val="00BF4E63"/>
    <w:rsid w:val="00BF58E9"/>
    <w:rsid w:val="00BF7CAD"/>
    <w:rsid w:val="00C027A3"/>
    <w:rsid w:val="00C03300"/>
    <w:rsid w:val="00C07420"/>
    <w:rsid w:val="00C12CAC"/>
    <w:rsid w:val="00C1443C"/>
    <w:rsid w:val="00C20584"/>
    <w:rsid w:val="00C217FC"/>
    <w:rsid w:val="00C24A08"/>
    <w:rsid w:val="00C274E0"/>
    <w:rsid w:val="00C303B5"/>
    <w:rsid w:val="00C307CD"/>
    <w:rsid w:val="00C3391A"/>
    <w:rsid w:val="00C34E0E"/>
    <w:rsid w:val="00C376C0"/>
    <w:rsid w:val="00C40694"/>
    <w:rsid w:val="00C40F64"/>
    <w:rsid w:val="00C4213F"/>
    <w:rsid w:val="00C517A4"/>
    <w:rsid w:val="00C53371"/>
    <w:rsid w:val="00C65F1F"/>
    <w:rsid w:val="00C66AA3"/>
    <w:rsid w:val="00C72D15"/>
    <w:rsid w:val="00C749AB"/>
    <w:rsid w:val="00C7536B"/>
    <w:rsid w:val="00C80BF5"/>
    <w:rsid w:val="00C84CFF"/>
    <w:rsid w:val="00C85763"/>
    <w:rsid w:val="00C9244E"/>
    <w:rsid w:val="00C93F7A"/>
    <w:rsid w:val="00C959E5"/>
    <w:rsid w:val="00CA708B"/>
    <w:rsid w:val="00CB21E6"/>
    <w:rsid w:val="00CB2AE6"/>
    <w:rsid w:val="00CB66EC"/>
    <w:rsid w:val="00CC10C3"/>
    <w:rsid w:val="00CC429A"/>
    <w:rsid w:val="00CC559C"/>
    <w:rsid w:val="00CC67EF"/>
    <w:rsid w:val="00CC76A6"/>
    <w:rsid w:val="00CD709A"/>
    <w:rsid w:val="00CE0748"/>
    <w:rsid w:val="00CE7136"/>
    <w:rsid w:val="00CF1AFD"/>
    <w:rsid w:val="00CF2B10"/>
    <w:rsid w:val="00D0471A"/>
    <w:rsid w:val="00D0670E"/>
    <w:rsid w:val="00D07938"/>
    <w:rsid w:val="00D1744C"/>
    <w:rsid w:val="00D17BD6"/>
    <w:rsid w:val="00D20A28"/>
    <w:rsid w:val="00D21B28"/>
    <w:rsid w:val="00D22C82"/>
    <w:rsid w:val="00D233EF"/>
    <w:rsid w:val="00D2658E"/>
    <w:rsid w:val="00D3071F"/>
    <w:rsid w:val="00D30B0A"/>
    <w:rsid w:val="00D31B46"/>
    <w:rsid w:val="00D34779"/>
    <w:rsid w:val="00D35A95"/>
    <w:rsid w:val="00D41156"/>
    <w:rsid w:val="00D4195F"/>
    <w:rsid w:val="00D42DCC"/>
    <w:rsid w:val="00D456D4"/>
    <w:rsid w:val="00D476D9"/>
    <w:rsid w:val="00D5266E"/>
    <w:rsid w:val="00D542D4"/>
    <w:rsid w:val="00D57475"/>
    <w:rsid w:val="00D64363"/>
    <w:rsid w:val="00D65730"/>
    <w:rsid w:val="00D80452"/>
    <w:rsid w:val="00D90237"/>
    <w:rsid w:val="00D90243"/>
    <w:rsid w:val="00D96661"/>
    <w:rsid w:val="00DB00F7"/>
    <w:rsid w:val="00DB0AA4"/>
    <w:rsid w:val="00DB1BFA"/>
    <w:rsid w:val="00DB3475"/>
    <w:rsid w:val="00DB3C0B"/>
    <w:rsid w:val="00DB4164"/>
    <w:rsid w:val="00DB6654"/>
    <w:rsid w:val="00DB7800"/>
    <w:rsid w:val="00DD034E"/>
    <w:rsid w:val="00DD2AAC"/>
    <w:rsid w:val="00DD3BA3"/>
    <w:rsid w:val="00DD590A"/>
    <w:rsid w:val="00DD692A"/>
    <w:rsid w:val="00DE3487"/>
    <w:rsid w:val="00DE35A8"/>
    <w:rsid w:val="00E017AC"/>
    <w:rsid w:val="00E0274F"/>
    <w:rsid w:val="00E076ED"/>
    <w:rsid w:val="00E12020"/>
    <w:rsid w:val="00E1369E"/>
    <w:rsid w:val="00E143A6"/>
    <w:rsid w:val="00E21600"/>
    <w:rsid w:val="00E237D1"/>
    <w:rsid w:val="00E257C1"/>
    <w:rsid w:val="00E301B2"/>
    <w:rsid w:val="00E41329"/>
    <w:rsid w:val="00E4303E"/>
    <w:rsid w:val="00E43CFA"/>
    <w:rsid w:val="00E50554"/>
    <w:rsid w:val="00E543C3"/>
    <w:rsid w:val="00E63405"/>
    <w:rsid w:val="00E67A13"/>
    <w:rsid w:val="00E67F77"/>
    <w:rsid w:val="00E70BC2"/>
    <w:rsid w:val="00E736A0"/>
    <w:rsid w:val="00E73D58"/>
    <w:rsid w:val="00E76009"/>
    <w:rsid w:val="00E76FC6"/>
    <w:rsid w:val="00E84299"/>
    <w:rsid w:val="00E84E70"/>
    <w:rsid w:val="00E865BF"/>
    <w:rsid w:val="00E87217"/>
    <w:rsid w:val="00E935E3"/>
    <w:rsid w:val="00E94852"/>
    <w:rsid w:val="00E962FA"/>
    <w:rsid w:val="00E971C9"/>
    <w:rsid w:val="00EB149C"/>
    <w:rsid w:val="00EB3ECD"/>
    <w:rsid w:val="00EC5C8F"/>
    <w:rsid w:val="00EE1F54"/>
    <w:rsid w:val="00EE2EE9"/>
    <w:rsid w:val="00EE482E"/>
    <w:rsid w:val="00EE5AEC"/>
    <w:rsid w:val="00EE6755"/>
    <w:rsid w:val="00EF13F5"/>
    <w:rsid w:val="00EF1545"/>
    <w:rsid w:val="00EF43BA"/>
    <w:rsid w:val="00EF5ECD"/>
    <w:rsid w:val="00EF6D2A"/>
    <w:rsid w:val="00F06C0D"/>
    <w:rsid w:val="00F100E4"/>
    <w:rsid w:val="00F11DD6"/>
    <w:rsid w:val="00F1637E"/>
    <w:rsid w:val="00F17710"/>
    <w:rsid w:val="00F17C18"/>
    <w:rsid w:val="00F23E15"/>
    <w:rsid w:val="00F2467B"/>
    <w:rsid w:val="00F30C0C"/>
    <w:rsid w:val="00F31CED"/>
    <w:rsid w:val="00F350CF"/>
    <w:rsid w:val="00F409DB"/>
    <w:rsid w:val="00F4198C"/>
    <w:rsid w:val="00F4798F"/>
    <w:rsid w:val="00F51FE9"/>
    <w:rsid w:val="00F52508"/>
    <w:rsid w:val="00F56AB7"/>
    <w:rsid w:val="00F60A9B"/>
    <w:rsid w:val="00F612F7"/>
    <w:rsid w:val="00F62849"/>
    <w:rsid w:val="00F630C2"/>
    <w:rsid w:val="00F6504C"/>
    <w:rsid w:val="00F7115F"/>
    <w:rsid w:val="00F744D2"/>
    <w:rsid w:val="00F76A13"/>
    <w:rsid w:val="00F831BB"/>
    <w:rsid w:val="00F83F4F"/>
    <w:rsid w:val="00F84610"/>
    <w:rsid w:val="00F9580C"/>
    <w:rsid w:val="00F9741B"/>
    <w:rsid w:val="00FA08A2"/>
    <w:rsid w:val="00FA0A8A"/>
    <w:rsid w:val="00FA1178"/>
    <w:rsid w:val="00FA3C6F"/>
    <w:rsid w:val="00FA3D65"/>
    <w:rsid w:val="00FB58C5"/>
    <w:rsid w:val="00FC0B22"/>
    <w:rsid w:val="00FC4B8D"/>
    <w:rsid w:val="00FC6619"/>
    <w:rsid w:val="00FD0BF6"/>
    <w:rsid w:val="00FD242C"/>
    <w:rsid w:val="00FD4A30"/>
    <w:rsid w:val="00FD7ED1"/>
    <w:rsid w:val="00FE4170"/>
    <w:rsid w:val="00FE5278"/>
    <w:rsid w:val="00FE6450"/>
    <w:rsid w:val="00FE6B9D"/>
    <w:rsid w:val="00FE6BEF"/>
    <w:rsid w:val="00FF0AA0"/>
    <w:rsid w:val="00FF18DD"/>
    <w:rsid w:val="00FF49D5"/>
    <w:rsid w:val="00FF4A80"/>
    <w:rsid w:val="00FF5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B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5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5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B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5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2277</Words>
  <Characters>12983</Characters>
  <Application>Microsoft Office Word</Application>
  <DocSecurity>0</DocSecurity>
  <Lines>108</Lines>
  <Paragraphs>30</Paragraphs>
  <ScaleCrop>false</ScaleCrop>
  <Company>RePack by SPecialiST</Company>
  <LinksUpToDate>false</LinksUpToDate>
  <CharactersWithSpaces>15230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2024-10-29T18:26:00Z</dcterms:created>
  <dcterms:modified xsi:type="dcterms:W3CDTF">2024-10-29T19:17:00Z</dcterms:modified>
</cp:coreProperties>
</file>