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4D" w:rsidRPr="00CD251C" w:rsidRDefault="00125E4D" w:rsidP="00752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D25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Особенности организации </w:t>
      </w:r>
      <w:proofErr w:type="spellStart"/>
      <w:r w:rsidRPr="00CD25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CD25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работы в начальной школе через урочную деятельность.</w:t>
      </w:r>
    </w:p>
    <w:p w:rsidR="00752FF9" w:rsidRPr="00624914" w:rsidRDefault="00752FF9" w:rsidP="00752F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36"/>
        </w:rPr>
      </w:pPr>
      <w:r w:rsidRPr="00624914">
        <w:rPr>
          <w:rFonts w:ascii="Times New Roman" w:hAnsi="Times New Roman" w:cs="Times New Roman"/>
          <w:i/>
          <w:sz w:val="20"/>
          <w:szCs w:val="36"/>
        </w:rPr>
        <w:t>Кожевникова Е.В.</w:t>
      </w:r>
    </w:p>
    <w:p w:rsidR="00752FF9" w:rsidRPr="00624914" w:rsidRDefault="00752FF9" w:rsidP="00752F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36"/>
        </w:rPr>
      </w:pPr>
      <w:r w:rsidRPr="00624914">
        <w:rPr>
          <w:rFonts w:ascii="Times New Roman" w:hAnsi="Times New Roman" w:cs="Times New Roman"/>
          <w:i/>
          <w:sz w:val="20"/>
          <w:szCs w:val="36"/>
        </w:rPr>
        <w:t>учитель начальных классов</w:t>
      </w:r>
    </w:p>
    <w:p w:rsidR="00752FF9" w:rsidRDefault="00752FF9" w:rsidP="00752F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36"/>
        </w:rPr>
      </w:pPr>
      <w:r>
        <w:rPr>
          <w:rFonts w:ascii="Times New Roman" w:hAnsi="Times New Roman" w:cs="Times New Roman"/>
          <w:i/>
          <w:sz w:val="20"/>
          <w:szCs w:val="36"/>
        </w:rPr>
        <w:t xml:space="preserve">МБОУ </w:t>
      </w:r>
      <w:r w:rsidRPr="00624914">
        <w:rPr>
          <w:rFonts w:ascii="Times New Roman" w:hAnsi="Times New Roman" w:cs="Times New Roman"/>
          <w:i/>
          <w:sz w:val="20"/>
          <w:szCs w:val="36"/>
        </w:rPr>
        <w:t>СОШ №19</w:t>
      </w:r>
      <w:r>
        <w:rPr>
          <w:rFonts w:ascii="Times New Roman" w:hAnsi="Times New Roman" w:cs="Times New Roman"/>
          <w:i/>
          <w:sz w:val="20"/>
          <w:szCs w:val="36"/>
        </w:rPr>
        <w:t xml:space="preserve">, </w:t>
      </w:r>
      <w:r w:rsidRPr="00624914">
        <w:rPr>
          <w:rFonts w:ascii="Times New Roman" w:hAnsi="Times New Roman" w:cs="Times New Roman"/>
          <w:i/>
          <w:sz w:val="20"/>
          <w:szCs w:val="36"/>
        </w:rPr>
        <w:t xml:space="preserve">г. </w:t>
      </w:r>
      <w:proofErr w:type="spellStart"/>
      <w:r w:rsidRPr="00624914">
        <w:rPr>
          <w:rFonts w:ascii="Times New Roman" w:hAnsi="Times New Roman" w:cs="Times New Roman"/>
          <w:i/>
          <w:sz w:val="20"/>
          <w:szCs w:val="36"/>
        </w:rPr>
        <w:t>Черногорск</w:t>
      </w:r>
      <w:proofErr w:type="spellEnd"/>
    </w:p>
    <w:p w:rsidR="00752FF9" w:rsidRPr="00752FF9" w:rsidRDefault="00752FF9" w:rsidP="00752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 «Кем быть?» жизненно важный. Ответ на него оказывает влияние на даль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нейшую жизнь человека. Грамотно </w:t>
      </w:r>
      <w:proofErr w:type="gramStart"/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енная</w:t>
      </w:r>
      <w:proofErr w:type="gramEnd"/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профориентационная</w:t>
      </w:r>
      <w:proofErr w:type="spellEnd"/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позво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ляет решить многие проблемы. Поскольку перечень предлагаемых профессий велик, важно не растеряться, найти свое место в мире профессий, реализовать свои возмож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ности. Чтобы учащиеся научились пони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мать себя, объективно оценивать свои успе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хи в разных видах деятельности, начинать эту работу необходимо с младшего школь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ного возраста.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по профессиональной ориентации в начальной школе является пропедевтической, т.е. предваряющей </w:t>
      </w:r>
      <w:proofErr w:type="gramStart"/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основную</w:t>
      </w:r>
      <w:proofErr w:type="gramEnd"/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этом этапе у младших школьников должно  сформироваться:</w:t>
      </w:r>
    </w:p>
    <w:p w:rsidR="00125E4D" w:rsidRPr="00752FF9" w:rsidRDefault="00125E4D" w:rsidP="0075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добросовестное отношение  к труду,</w:t>
      </w:r>
    </w:p>
    <w:p w:rsidR="00125E4D" w:rsidRPr="00752FF9" w:rsidRDefault="00125E4D" w:rsidP="0075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его роли в жизни человека и общества,</w:t>
      </w:r>
    </w:p>
    <w:p w:rsidR="00125E4D" w:rsidRPr="00752FF9" w:rsidRDefault="00125E4D" w:rsidP="0075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развиваться интерес к профессиям родителей и ближайшего окружения,</w:t>
      </w:r>
    </w:p>
    <w:p w:rsidR="00125E4D" w:rsidRPr="00752FF9" w:rsidRDefault="00125E4D" w:rsidP="0075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 к наиболее распространенным профессиям.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Цель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учителя начальных классов – развить интересы и способности школьников.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Задачи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 в начальной школе таковы:</w:t>
      </w:r>
    </w:p>
    <w:p w:rsidR="00125E4D" w:rsidRPr="00752FF9" w:rsidRDefault="00125E4D" w:rsidP="00752FF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с разнообразием мира профессий;</w:t>
      </w:r>
    </w:p>
    <w:p w:rsidR="00125E4D" w:rsidRPr="00752FF9" w:rsidRDefault="00125E4D" w:rsidP="00752FF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общие сведения о содержании труда разных профессий;</w:t>
      </w:r>
    </w:p>
    <w:p w:rsidR="00125E4D" w:rsidRPr="00752FF9" w:rsidRDefault="00125E4D" w:rsidP="00752FF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мотивацию и интерес к учебной и трудовой деятельности;</w:t>
      </w:r>
    </w:p>
    <w:p w:rsidR="00125E4D" w:rsidRPr="00752FF9" w:rsidRDefault="00125E4D" w:rsidP="00752FF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интеллектуальные и твор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ческие возможности;</w:t>
      </w:r>
    </w:p>
    <w:p w:rsidR="00125E4D" w:rsidRPr="00752FF9" w:rsidRDefault="00125E4D" w:rsidP="00752FF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Профориентационная</w:t>
      </w:r>
      <w:proofErr w:type="spellEnd"/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в начальной школе осуществляется в единстве урочной и внеурочной деятельности.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всех </w:t>
      </w:r>
      <w:r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уроках 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начальной школе </w:t>
      </w:r>
      <w:r w:rsidR="00D44E93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стараюсь </w:t>
      </w:r>
      <w:r w:rsidR="00D44E93"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подчеркнуть</w:t>
      </w:r>
      <w:r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значимость учебной и трудовой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деятельности, в</w:t>
      </w:r>
      <w:r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оспитыв</w:t>
      </w:r>
      <w:r w:rsidR="00D44E93"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ать 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чувство </w:t>
      </w:r>
      <w:r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</w:t>
      </w:r>
      <w:r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oftHyphen/>
        <w:t>ственности за свою работу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уроках русского языка, литературного чтения, математики, окружающего мира, технологии, изобразительного искусства, физи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ческой культ</w:t>
      </w:r>
      <w:r w:rsidR="00D44E93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уры, музыки учащиеся знако</w:t>
      </w:r>
      <w:r w:rsidR="00D44E93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млю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различными </w:t>
      </w:r>
      <w:r w:rsidR="00D44E93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профессиями, стараясь 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донести до сознания детей их важность и значимость. При преподавании пр</w:t>
      </w:r>
      <w:r w:rsidR="00D44E93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актически всех предметов 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</w:t>
      </w:r>
      <w:r w:rsidR="00D44E93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активные</w:t>
      </w:r>
      <w:proofErr w:type="spellEnd"/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методы обучения – игровые, метод про</w:t>
      </w:r>
      <w:r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ектов, исследовательские и проблемные.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 на уроках </w:t>
      </w:r>
      <w:r w:rsidR="00125E4D"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русского языка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используем слова, предложения, тексты, связанные с той или иной профессией, для словарной, орфографической работы, для диктантов и списывания. 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уроках </w:t>
      </w:r>
      <w:r w:rsidR="00125E4D"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математики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решаем практические задачи (можем быть строителями, продавцами, учеными, машинистами и т.д.).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литературного чтения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ученики могут выступать в роли журналистов (собирать информацию,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газеты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уроках </w:t>
      </w:r>
      <w:r w:rsidR="00125E4D" w:rsidRPr="00752F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окружающего мира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происходит знакомство с профессиями в различных отраслях производства, пищевой промышленности, сельского хозяйства.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125E4D" w:rsidRPr="00752F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Разнообразить урок, сделать его более эмоционально насыщенным позволяют загадки, ребусы, кроссворды, короткие стихи о профессиях, ролевые игры:  «Магазин», «Журналист», «Экскурсовод», «Угадай по жестам», викторины: «Кто больше?» (назвать как можно больше слов, связанных с профессией), «Орудие труда – профессия» (узнать по орудиям труда профессию) и т.д.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Профессиональная ориентация, профориентация, выбор профессии или ориентация на профессию (лат.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professio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род занятий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ифр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orientation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установка) - система мер, направленных на оказание помощи молодёжи в выборе профессии.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задачей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в начальных классах является расширение кругозора и осведомленности ребенка о профессиях в процессе общения </w:t>
      </w:r>
      <w:proofErr w:type="gram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 и организация работы по профессиональному самоопределению.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возрастные особенности младших школьников, для расширения кругозора и осведомленности ребенка о профессиях можно использовать различные виды деятельности: мини-беседы </w:t>
      </w:r>
      <w:proofErr w:type="gram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профессий</w:t>
      </w:r>
      <w:proofErr w:type="gram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экскурсии, конкурсы, защита проектов, просмотр видеоматериалов о профессиях, игры.</w:t>
      </w:r>
    </w:p>
    <w:p w:rsid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провожу через учебные предметы и внеурочную деятельность. В процессе обучения в начальной школе все учебные предметы можно использовать как возможность формирования у младших школьников интереса к труду взрослых. 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Приведу некоторые примеры.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обучения грамоте по теме «Согласные звуки [</w:t>
      </w:r>
      <w:proofErr w:type="spellStart"/>
      <w:proofErr w:type="gram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[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'], буквы П, п. Профессии родителей» дети знакомятся с профессией плотник и повар, знакомятся с пословицами о труде.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уроках литературного чтении из раздела «Устное народное творчество» </w:t>
      </w:r>
      <w:proofErr w:type="gram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узнают о профессиях сельских жителей.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русского языка младшие школьники также выполняют большое количество заданий, связанных с той или иной профессией. В программе есть словарные слов, обозначающих профессии людей; директор, агроном, учитель, инженер, космонавт и т.д. При изучении таких словарных слов я использую загадки о профессиях, а затем провожу мини - беседу: Где работает……? Какие функции выполняет? Какими качествами должен обладать человек этой профессии? Какие из этих качеств есть у вас?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теме «Лексическое значение слов» дети объясняют значение различных слов, в том числе слов, обозначающих профессии людей, проводится мини беседа о профессии.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уроках русского языка во 2 классе в теме «Состав слова» при изучении таких суффиксов как </w:t>
      </w:r>
      <w:proofErr w:type="gramStart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proofErr w:type="gramEnd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</w:t>
      </w:r>
      <w:proofErr w:type="spellEnd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-чик-, -ник-, -</w:t>
      </w:r>
      <w:proofErr w:type="spellStart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</w:t>
      </w:r>
      <w:proofErr w:type="spellEnd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арь</w:t>
      </w:r>
      <w:proofErr w:type="spellEnd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также говорим о профессиях, т.к. слова с данными суффиксами обозначают людей по профессии и роду занятий.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уроках математики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</w:t>
      </w:r>
      <w:r w:rsidR="00D44E93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иентационную</w:t>
      </w:r>
      <w:proofErr w:type="spellEnd"/>
      <w:r w:rsidR="00D44E93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провожу путё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проведения мини-бесед о профессиях, упоминаемых в условии задачи. Например, повар разложил 40 пирожков на 10 тарелок поровну. Сколько пирожков повар положил на каждую тарелку? При разборе задачи проводится мини беседа о профессии повара.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по окружающему миру дети выполняют проект «Моя семья». Дети рассказывают о своей семье, профессиях своих родителей, бабушек и дедушек.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тем по окружающему миру «Дикие и домашние животные» ребята знакомятся с профессией фермер, ветеринар. «Комнатные растения» - с профессией цветовод, «За покупками в магазин» - продавец, кассир и т.д.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технологии знакомлю детей с ремеслами России и связанными с ними профессиями: гончар, пекарь, резчике по дереву, ткачиха, вышивальщица и т.д. При изучении темы «Архитектура» обучающиеся узнают, как работает архитектор, инженер-строитель, прораб. Школьники узнают, какими качествами должны обладать люди этих профессий. Для знакомства с профессиями использую на уроке презентации и видеофильмы.</w:t>
      </w:r>
    </w:p>
    <w:p w:rsidR="00125E4D" w:rsidRPr="00752FF9" w:rsidRDefault="00D44E93" w:rsidP="00752F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«Своя игра» по миру профессий группы «Человек - человек»</w:t>
      </w:r>
    </w:p>
    <w:p w:rsidR="00125E4D" w:rsidRPr="00752FF9" w:rsidRDefault="00125E4D" w:rsidP="00752F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«Что? Где? Когда? по миру профессий группы «Человек - техника»</w:t>
      </w:r>
    </w:p>
    <w:p w:rsidR="00125E4D" w:rsidRPr="00752FF9" w:rsidRDefault="00125E4D" w:rsidP="00752F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по миру профессий «Человек - Природа»</w:t>
      </w:r>
    </w:p>
    <w:p w:rsidR="00125E4D" w:rsidRPr="00752FF9" w:rsidRDefault="00752FF9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Считаю, что одной из действенных форм </w:t>
      </w:r>
      <w:proofErr w:type="spellStart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="00125E4D"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являются экскурсии.</w:t>
      </w:r>
    </w:p>
    <w:p w:rsidR="00125E4D" w:rsidRPr="00752FF9" w:rsidRDefault="00125E4D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сентябре - октябре в 1 классе мы с детьми ходим в школьную библиотеку. Дети не только знакомятся с правилами посещения библиотеки, но и с профессией библиотекаря.</w:t>
      </w:r>
    </w:p>
    <w:p w:rsidR="00752FF9" w:rsidRDefault="00752FF9" w:rsidP="00752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lastRenderedPageBreak/>
        <w:t xml:space="preserve">Урок является основной формой организации познавательной деятельности учащихся. </w:t>
      </w:r>
      <w:proofErr w:type="gramStart"/>
      <w:r w:rsidRPr="00752FF9">
        <w:rPr>
          <w:rFonts w:ascii="Times New Roman" w:hAnsi="Times New Roman" w:cs="Times New Roman"/>
          <w:sz w:val="24"/>
          <w:szCs w:val="24"/>
        </w:rPr>
        <w:t>Каждый урок, проведенный на высоком уровне дает</w:t>
      </w:r>
      <w:proofErr w:type="gramEnd"/>
      <w:r w:rsidRPr="00752FF9">
        <w:rPr>
          <w:rFonts w:ascii="Times New Roman" w:hAnsi="Times New Roman" w:cs="Times New Roman"/>
          <w:sz w:val="24"/>
          <w:szCs w:val="24"/>
        </w:rPr>
        <w:t xml:space="preserve"> 20 учащимся определенную сумму знаний, пробуждает умственную активность, творческую деятельность, побуждает к поискам новых знаний. </w:t>
      </w:r>
    </w:p>
    <w:p w:rsidR="00752FF9" w:rsidRPr="00752FF9" w:rsidRDefault="00752FF9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412BB" w:rsidRPr="00752FF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C412BB" w:rsidRPr="00752FF9">
        <w:rPr>
          <w:rFonts w:ascii="Times New Roman" w:hAnsi="Times New Roman" w:cs="Times New Roman"/>
          <w:sz w:val="24"/>
          <w:szCs w:val="24"/>
        </w:rPr>
        <w:t xml:space="preserve"> задачи, решаемые в ходе урока: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t>а) сообщение учащимся определенных знаний о наиболее массовых профессиях, раскрытие социальных, экономических, технологических и психологических сторон профессий;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t xml:space="preserve">б) информирование учащихся о путях овладения избранными профессиями – об учебных заведениях, профилирующих профессиях, сроках обучения, перспективах профессионального роста и др.;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t xml:space="preserve">в) формирование позитивного отношения к труду в сфере материального производства и конкретно – к профессиям, в которых ощущается острая необходимость в данном экономическом регионе;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t xml:space="preserve">г) формирование стойких профессиональных интересов и правильно мотивированных профессиональных намерений, которые бы базировались на осознании социально-экономических потребностей общества, а также на знании психофизиологических особенностей учащихся. </w:t>
      </w:r>
    </w:p>
    <w:p w:rsidR="00C4464E" w:rsidRPr="00752FF9" w:rsidRDefault="00752FF9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12BB" w:rsidRPr="00752FF9">
        <w:rPr>
          <w:rFonts w:ascii="Times New Roman" w:hAnsi="Times New Roman" w:cs="Times New Roman"/>
          <w:sz w:val="24"/>
          <w:szCs w:val="24"/>
        </w:rPr>
        <w:t xml:space="preserve">Успех профессиональной ориентации на уроке во многом зависит от умения учителя связать </w:t>
      </w:r>
      <w:proofErr w:type="spellStart"/>
      <w:r w:rsidR="00C412BB" w:rsidRPr="00752FF9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C412BB" w:rsidRPr="00752FF9">
        <w:rPr>
          <w:rFonts w:ascii="Times New Roman" w:hAnsi="Times New Roman" w:cs="Times New Roman"/>
          <w:sz w:val="24"/>
          <w:szCs w:val="24"/>
        </w:rPr>
        <w:t xml:space="preserve"> материал с </w:t>
      </w:r>
      <w:proofErr w:type="gramStart"/>
      <w:r w:rsidR="00C412BB" w:rsidRPr="00752FF9">
        <w:rPr>
          <w:rFonts w:ascii="Times New Roman" w:hAnsi="Times New Roman" w:cs="Times New Roman"/>
          <w:sz w:val="24"/>
          <w:szCs w:val="24"/>
        </w:rPr>
        <w:t>программным</w:t>
      </w:r>
      <w:proofErr w:type="gramEnd"/>
      <w:r w:rsidR="00C412BB" w:rsidRPr="00752FF9">
        <w:rPr>
          <w:rFonts w:ascii="Times New Roman" w:hAnsi="Times New Roman" w:cs="Times New Roman"/>
          <w:sz w:val="24"/>
          <w:szCs w:val="24"/>
        </w:rPr>
        <w:t xml:space="preserve">, сформировать положительное отношение у школьников к труду, от его знаний и владения методами обучения. Но вместе с тем эффективность </w:t>
      </w:r>
      <w:proofErr w:type="spellStart"/>
      <w:r w:rsidR="00C412BB" w:rsidRPr="00752F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C412BB" w:rsidRPr="00752FF9">
        <w:rPr>
          <w:rFonts w:ascii="Times New Roman" w:hAnsi="Times New Roman" w:cs="Times New Roman"/>
          <w:sz w:val="24"/>
          <w:szCs w:val="24"/>
        </w:rPr>
        <w:t xml:space="preserve"> работы в преподавании зависит от объективных факторов – содержания </w:t>
      </w:r>
      <w:proofErr w:type="spellStart"/>
      <w:r w:rsidR="00C412BB" w:rsidRPr="00752FF9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C412BB" w:rsidRPr="00752FF9">
        <w:rPr>
          <w:rFonts w:ascii="Times New Roman" w:hAnsi="Times New Roman" w:cs="Times New Roman"/>
          <w:sz w:val="24"/>
          <w:szCs w:val="24"/>
        </w:rPr>
        <w:t xml:space="preserve"> материала и особенностей его включения в каждый предмет. Выделяются следующие условия введения </w:t>
      </w:r>
      <w:proofErr w:type="spellStart"/>
      <w:r w:rsidR="00C412BB" w:rsidRPr="00752FF9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C412BB" w:rsidRPr="00752FF9">
        <w:rPr>
          <w:rFonts w:ascii="Times New Roman" w:hAnsi="Times New Roman" w:cs="Times New Roman"/>
          <w:sz w:val="24"/>
          <w:szCs w:val="24"/>
        </w:rPr>
        <w:t xml:space="preserve"> материала в содержание урока.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FF9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52FF9">
        <w:rPr>
          <w:rFonts w:ascii="Times New Roman" w:hAnsi="Times New Roman" w:cs="Times New Roman"/>
          <w:sz w:val="24"/>
          <w:szCs w:val="24"/>
        </w:rPr>
        <w:t xml:space="preserve"> материал должен: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sym w:font="Symbol" w:char="F02D"/>
      </w:r>
      <w:r w:rsidRPr="00752FF9">
        <w:rPr>
          <w:rFonts w:ascii="Times New Roman" w:hAnsi="Times New Roman" w:cs="Times New Roman"/>
          <w:sz w:val="24"/>
          <w:szCs w:val="24"/>
        </w:rPr>
        <w:t xml:space="preserve"> быть органически </w:t>
      </w:r>
      <w:proofErr w:type="gramStart"/>
      <w:r w:rsidRPr="00752FF9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752FF9">
        <w:rPr>
          <w:rFonts w:ascii="Times New Roman" w:hAnsi="Times New Roman" w:cs="Times New Roman"/>
          <w:sz w:val="24"/>
          <w:szCs w:val="24"/>
        </w:rPr>
        <w:t xml:space="preserve"> с учебным материалом, обогащать основные понятия учебного предмета, раскрывать их сущность в связи с жизнью, практикой, производством;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sym w:font="Symbol" w:char="F02D"/>
      </w:r>
      <w:r w:rsidRPr="00752FF9">
        <w:rPr>
          <w:rFonts w:ascii="Times New Roman" w:hAnsi="Times New Roman" w:cs="Times New Roman"/>
          <w:sz w:val="24"/>
          <w:szCs w:val="24"/>
        </w:rPr>
        <w:t xml:space="preserve"> расширять политехнический кругозор учащихся и возможности формирования политехнических умений и навыков, развития технического мышления школьников;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sym w:font="Symbol" w:char="F02D"/>
      </w:r>
      <w:r w:rsidRPr="00752FF9">
        <w:rPr>
          <w:rFonts w:ascii="Times New Roman" w:hAnsi="Times New Roman" w:cs="Times New Roman"/>
          <w:sz w:val="24"/>
          <w:szCs w:val="24"/>
        </w:rPr>
        <w:t xml:space="preserve"> включаться поэтапно в соответствии с возрастными особенностями школьников, уровнем их развития.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t xml:space="preserve">Основными формами и методами </w:t>
      </w:r>
      <w:proofErr w:type="spellStart"/>
      <w:r w:rsidRPr="00752F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2FF9">
        <w:rPr>
          <w:rFonts w:ascii="Times New Roman" w:hAnsi="Times New Roman" w:cs="Times New Roman"/>
          <w:sz w:val="24"/>
          <w:szCs w:val="24"/>
        </w:rPr>
        <w:t xml:space="preserve"> работы учителя</w:t>
      </w:r>
      <w:r w:rsidR="00752FF9" w:rsidRPr="00752FF9">
        <w:rPr>
          <w:rFonts w:ascii="Times New Roman" w:hAnsi="Times New Roman" w:cs="Times New Roman"/>
          <w:sz w:val="24"/>
          <w:szCs w:val="24"/>
        </w:rPr>
        <w:t xml:space="preserve"> </w:t>
      </w:r>
      <w:r w:rsidRPr="00752FF9">
        <w:rPr>
          <w:rFonts w:ascii="Times New Roman" w:hAnsi="Times New Roman" w:cs="Times New Roman"/>
          <w:sz w:val="24"/>
          <w:szCs w:val="24"/>
        </w:rPr>
        <w:t>при изучении программных тем являются: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t xml:space="preserve"> </w:t>
      </w:r>
      <w:r w:rsidRPr="00752FF9">
        <w:rPr>
          <w:rFonts w:ascii="Times New Roman" w:hAnsi="Times New Roman" w:cs="Times New Roman"/>
          <w:sz w:val="24"/>
          <w:szCs w:val="24"/>
        </w:rPr>
        <w:sym w:font="Symbol" w:char="F02D"/>
      </w:r>
      <w:r w:rsidRPr="00752FF9">
        <w:rPr>
          <w:rFonts w:ascii="Times New Roman" w:hAnsi="Times New Roman" w:cs="Times New Roman"/>
          <w:sz w:val="24"/>
          <w:szCs w:val="24"/>
        </w:rPr>
        <w:t xml:space="preserve"> беседы о профессиях, связанных с изучаемым материалом; </w:t>
      </w:r>
    </w:p>
    <w:p w:rsidR="00752FF9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sym w:font="Symbol" w:char="F02D"/>
      </w:r>
      <w:r w:rsidRPr="00752FF9">
        <w:rPr>
          <w:rFonts w:ascii="Times New Roman" w:hAnsi="Times New Roman" w:cs="Times New Roman"/>
          <w:sz w:val="24"/>
          <w:szCs w:val="24"/>
        </w:rPr>
        <w:t xml:space="preserve"> решение различного рода з</w:t>
      </w:r>
      <w:r w:rsidR="00752FF9" w:rsidRPr="00752FF9">
        <w:rPr>
          <w:rFonts w:ascii="Times New Roman" w:hAnsi="Times New Roman" w:cs="Times New Roman"/>
          <w:sz w:val="24"/>
          <w:szCs w:val="24"/>
        </w:rPr>
        <w:t>адач с практическим содержанием</w:t>
      </w:r>
      <w:r w:rsidRPr="00752F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2BB" w:rsidRPr="00752FF9" w:rsidRDefault="00C412BB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F9">
        <w:rPr>
          <w:rFonts w:ascii="Times New Roman" w:hAnsi="Times New Roman" w:cs="Times New Roman"/>
          <w:sz w:val="24"/>
          <w:szCs w:val="24"/>
        </w:rPr>
        <w:sym w:font="Symbol" w:char="F02D"/>
      </w:r>
      <w:r w:rsidRPr="00752FF9">
        <w:rPr>
          <w:rFonts w:ascii="Times New Roman" w:hAnsi="Times New Roman" w:cs="Times New Roman"/>
          <w:sz w:val="24"/>
          <w:szCs w:val="24"/>
        </w:rPr>
        <w:t xml:space="preserve"> просмотр фрагментов</w:t>
      </w:r>
      <w:r w:rsidR="00D44E93" w:rsidRPr="00752FF9">
        <w:rPr>
          <w:rFonts w:ascii="Times New Roman" w:hAnsi="Times New Roman" w:cs="Times New Roman"/>
          <w:sz w:val="24"/>
          <w:szCs w:val="24"/>
        </w:rPr>
        <w:t xml:space="preserve"> учебных фильмов и кинофильмов.</w:t>
      </w:r>
    </w:p>
    <w:p w:rsidR="00C4464E" w:rsidRPr="00752FF9" w:rsidRDefault="00C4464E" w:rsidP="0075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грамотно построенная система </w:t>
      </w:r>
      <w:proofErr w:type="spellStart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52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в начальной школе способствует формированию у младших школьников разнообразных представлений о мире труда и профессий, воспитывает у них бережное отношение к результатам труда.</w:t>
      </w:r>
    </w:p>
    <w:p w:rsidR="00D44E93" w:rsidRPr="00752FF9" w:rsidRDefault="00D44E93" w:rsidP="0075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93" w:rsidRPr="00752FF9" w:rsidSect="00D4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574"/>
    <w:multiLevelType w:val="hybridMultilevel"/>
    <w:tmpl w:val="9AA4E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22E28"/>
    <w:multiLevelType w:val="multilevel"/>
    <w:tmpl w:val="7A1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E5A0C"/>
    <w:multiLevelType w:val="multilevel"/>
    <w:tmpl w:val="AED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4D"/>
    <w:rsid w:val="00125E4D"/>
    <w:rsid w:val="006345D7"/>
    <w:rsid w:val="00752FF9"/>
    <w:rsid w:val="00C412BB"/>
    <w:rsid w:val="00C4464E"/>
    <w:rsid w:val="00C7464A"/>
    <w:rsid w:val="00CD251C"/>
    <w:rsid w:val="00D05BB5"/>
    <w:rsid w:val="00D43604"/>
    <w:rsid w:val="00D44E93"/>
    <w:rsid w:val="00E55602"/>
    <w:rsid w:val="00E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2024-11-04T17:26:00Z</dcterms:created>
  <dcterms:modified xsi:type="dcterms:W3CDTF">2024-11-04T17:26:00Z</dcterms:modified>
</cp:coreProperties>
</file>