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180" w:rsidRDefault="009B4180" w:rsidP="009B4180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B4180" w:rsidRDefault="009B4180" w:rsidP="009B4180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B4180" w:rsidRDefault="009B4180" w:rsidP="009B418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B4180">
        <w:rPr>
          <w:rFonts w:ascii="Times New Roman" w:hAnsi="Times New Roman" w:cs="Times New Roman"/>
          <w:b/>
          <w:sz w:val="72"/>
          <w:szCs w:val="72"/>
        </w:rPr>
        <w:t xml:space="preserve">Конспект </w:t>
      </w:r>
    </w:p>
    <w:p w:rsidR="009B4180" w:rsidRPr="009B4180" w:rsidRDefault="009B4180" w:rsidP="009B418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B4180">
        <w:rPr>
          <w:rFonts w:ascii="Times New Roman" w:hAnsi="Times New Roman" w:cs="Times New Roman"/>
          <w:b/>
          <w:sz w:val="72"/>
          <w:szCs w:val="72"/>
        </w:rPr>
        <w:t>Тематического занятия на тему:</w:t>
      </w:r>
    </w:p>
    <w:p w:rsidR="009B4180" w:rsidRPr="009B4180" w:rsidRDefault="009B4180" w:rsidP="009B418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B4180">
        <w:rPr>
          <w:rFonts w:ascii="Times New Roman" w:hAnsi="Times New Roman" w:cs="Times New Roman"/>
          <w:b/>
          <w:sz w:val="72"/>
          <w:szCs w:val="72"/>
        </w:rPr>
        <w:t>«Никто не забыт, ничто не забыто»</w:t>
      </w:r>
    </w:p>
    <w:p w:rsidR="009B4180" w:rsidRDefault="009B4180" w:rsidP="009B4180">
      <w:pPr>
        <w:rPr>
          <w:rFonts w:ascii="Times New Roman" w:hAnsi="Times New Roman" w:cs="Times New Roman"/>
          <w:sz w:val="28"/>
          <w:szCs w:val="28"/>
        </w:rPr>
      </w:pPr>
    </w:p>
    <w:p w:rsidR="009B4180" w:rsidRDefault="009B4180" w:rsidP="009B4180">
      <w:pPr>
        <w:rPr>
          <w:rFonts w:ascii="Times New Roman" w:hAnsi="Times New Roman" w:cs="Times New Roman"/>
          <w:sz w:val="28"/>
          <w:szCs w:val="28"/>
        </w:rPr>
      </w:pPr>
    </w:p>
    <w:p w:rsidR="009B4180" w:rsidRDefault="009B4180" w:rsidP="009B4180">
      <w:pPr>
        <w:rPr>
          <w:rFonts w:ascii="Times New Roman" w:hAnsi="Times New Roman" w:cs="Times New Roman"/>
          <w:sz w:val="28"/>
          <w:szCs w:val="28"/>
        </w:rPr>
      </w:pPr>
    </w:p>
    <w:p w:rsidR="00F916BF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16BF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171" w:rsidRDefault="00E66171" w:rsidP="00E66171">
      <w:pPr>
        <w:widowControl w:val="0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                                                     Выполнила: Петрова Валентина Федоровна</w:t>
      </w:r>
    </w:p>
    <w:p w:rsidR="00E66171" w:rsidRDefault="00E66171" w:rsidP="00E66171">
      <w:pPr>
        <w:widowControl w:val="0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педагог </w:t>
      </w:r>
      <w:r>
        <w:rPr>
          <w:rFonts w:ascii="Times New Roman" w:hAnsi="Times New Roman" w:cs="Times New Roman"/>
          <w:color w:val="000000"/>
          <w:sz w:val="28"/>
          <w:szCs w:val="28"/>
          <w:lang w:val="en-US" w:eastAsia="ar-SA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квалификационной категории.</w:t>
      </w:r>
    </w:p>
    <w:p w:rsidR="00E66171" w:rsidRDefault="00E66171" w:rsidP="00E66171">
      <w:pPr>
        <w:widowControl w:val="0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Высшее</w:t>
      </w:r>
      <w:r w:rsidR="000D6C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образование, стаж работы 4 года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E66171" w:rsidRDefault="00E66171" w:rsidP="00E66171">
      <w:pPr>
        <w:widowControl w:val="0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B4180" w:rsidRDefault="009B4180" w:rsidP="009B4180">
      <w:pPr>
        <w:rPr>
          <w:rFonts w:ascii="Times New Roman" w:hAnsi="Times New Roman" w:cs="Times New Roman"/>
          <w:sz w:val="28"/>
          <w:szCs w:val="28"/>
        </w:rPr>
      </w:pPr>
    </w:p>
    <w:p w:rsidR="009B4180" w:rsidRDefault="009B4180" w:rsidP="009B4180">
      <w:pPr>
        <w:rPr>
          <w:rFonts w:ascii="Times New Roman" w:hAnsi="Times New Roman" w:cs="Times New Roman"/>
          <w:sz w:val="28"/>
          <w:szCs w:val="28"/>
        </w:rPr>
      </w:pPr>
    </w:p>
    <w:p w:rsidR="009B4180" w:rsidRDefault="009B4180" w:rsidP="009B4180">
      <w:pPr>
        <w:rPr>
          <w:rFonts w:ascii="Times New Roman" w:hAnsi="Times New Roman" w:cs="Times New Roman"/>
          <w:sz w:val="28"/>
          <w:szCs w:val="28"/>
        </w:rPr>
      </w:pPr>
    </w:p>
    <w:p w:rsidR="009B4180" w:rsidRDefault="009B4180" w:rsidP="009B4180">
      <w:pPr>
        <w:rPr>
          <w:rFonts w:ascii="Times New Roman" w:hAnsi="Times New Roman" w:cs="Times New Roman"/>
          <w:sz w:val="28"/>
          <w:szCs w:val="28"/>
        </w:rPr>
      </w:pP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 xml:space="preserve"> </w:t>
      </w:r>
      <w:r w:rsidRPr="000968B3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0968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>В настоящее время стало особенно актуальным воспитание у подрастающего поколения нравственно - моральных качеств и прежде всего чувства любви к своему Отечеству. Изучение отеческого наследия воспитывает уважение, гордость за землю, на которой живёшь. Конечно, нужно с уважением относиться к людям всех национальностей, но человек, живущий в России, обязан знать её культуру и историю. Именно акцент на знание истории народа, его культуры поможет в дальнейшем с уважением и интересом относиться к культурным традициям других народов.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 xml:space="preserve">     Настоящий патриот учится на исторических ошибках своего народа, на недостатках его характера и культуры. Национализм же ведёт к взаимной ненависти, обособлению, культурному застою.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 xml:space="preserve">     Патриотизм призван дать новый импульс духовному оздоровлению народа, формированию в России единого гражданского общества. 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значимость 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968B3">
        <w:rPr>
          <w:rFonts w:ascii="Times New Roman" w:hAnsi="Times New Roman" w:cs="Times New Roman"/>
          <w:sz w:val="28"/>
          <w:szCs w:val="28"/>
        </w:rPr>
        <w:t xml:space="preserve">Занятие по  патриотическому воспитанию «Никто не забыт, ничто не забыто» проводилось в подготовительной  группе, посвященное торжественному дню 70 – </w:t>
      </w:r>
      <w:proofErr w:type="spellStart"/>
      <w:r w:rsidRPr="000968B3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0968B3">
        <w:rPr>
          <w:rFonts w:ascii="Times New Roman" w:hAnsi="Times New Roman" w:cs="Times New Roman"/>
          <w:sz w:val="28"/>
          <w:szCs w:val="28"/>
        </w:rPr>
        <w:t xml:space="preserve"> со дня Победы. На данном занятии  использовались следующие методы: наглядные (слайды), словесные (беседа о ВОВ). Разработка данного занятия может оказать помощь педагогам в организации учебно - воспитательной работы с детьми дошкольного возраста. 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> 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b/>
          <w:bCs/>
          <w:sz w:val="28"/>
          <w:szCs w:val="28"/>
        </w:rPr>
        <w:t>Инновационная направленность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 xml:space="preserve">Форма проведения занятий нестандартна (тематическое занятие), интересна. Использование различных видов деятельности в течение занятия поддерживает внимание воспитанников на высоком уровне, что позволяет говорить о достаточной эффективности занятий. Занятие раскрывает значительные педагогические возможности, ощутимо повышают познавательный интерес, служит  к пониманию того, что народ помнит </w:t>
      </w:r>
      <w:proofErr w:type="gramStart"/>
      <w:r w:rsidRPr="000968B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968B3">
        <w:rPr>
          <w:rFonts w:ascii="Times New Roman" w:hAnsi="Times New Roman" w:cs="Times New Roman"/>
          <w:sz w:val="28"/>
          <w:szCs w:val="28"/>
        </w:rPr>
        <w:t xml:space="preserve"> истории своей страны. Расширяет и уточняет знания детей о подвигах героев - земляков в годы Великой Отечественной войны, представления детей о великой роли всех людей, приближающих День Победы. 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b/>
          <w:bCs/>
          <w:sz w:val="28"/>
          <w:szCs w:val="28"/>
        </w:rPr>
        <w:t>Степень распространения представленных материалов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>Занятие  адресовано педагогам - практикам  дошкольных учреждений.</w:t>
      </w:r>
    </w:p>
    <w:p w:rsidR="00F916BF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16BF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16BF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16BF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0968B3">
        <w:rPr>
          <w:rFonts w:ascii="Times New Roman" w:hAnsi="Times New Roman" w:cs="Times New Roman"/>
          <w:b/>
          <w:bCs/>
          <w:sz w:val="28"/>
          <w:szCs w:val="28"/>
        </w:rPr>
        <w:t>Цель занятия: </w:t>
      </w:r>
      <w:r w:rsidRPr="000968B3">
        <w:rPr>
          <w:rFonts w:ascii="Times New Roman" w:hAnsi="Times New Roman" w:cs="Times New Roman"/>
          <w:sz w:val="28"/>
          <w:szCs w:val="28"/>
        </w:rPr>
        <w:t xml:space="preserve">Обобщение знаний детей  о  ВОВ, посвященное торжественному дню 70 – </w:t>
      </w:r>
      <w:proofErr w:type="spellStart"/>
      <w:r w:rsidRPr="000968B3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0968B3">
        <w:rPr>
          <w:rFonts w:ascii="Times New Roman" w:hAnsi="Times New Roman" w:cs="Times New Roman"/>
          <w:sz w:val="28"/>
          <w:szCs w:val="28"/>
        </w:rPr>
        <w:t xml:space="preserve"> со дня Победы. Подвести к пониманию того, что народ помнит о них. Расширять и уточнять знания детей о подвигах героев - земляков в годы Великой Отечественной войны, представления детей о великой роли всех людей, приближающих День Победы. 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b/>
          <w:bCs/>
          <w:sz w:val="28"/>
          <w:szCs w:val="28"/>
        </w:rPr>
        <w:t xml:space="preserve"> Предварительная работа:</w:t>
      </w:r>
    </w:p>
    <w:p w:rsidR="00F916BF" w:rsidRPr="000968B3" w:rsidRDefault="00F916BF" w:rsidP="00F916B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>Беседы о ВОВ, о  роли  победы в жизни людей.</w:t>
      </w:r>
    </w:p>
    <w:p w:rsidR="00F916BF" w:rsidRPr="000968B3" w:rsidRDefault="00F916BF" w:rsidP="00F916B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>Чтение рассказов, стихотворений о войне;</w:t>
      </w:r>
    </w:p>
    <w:p w:rsidR="00F916BF" w:rsidRPr="000968B3" w:rsidRDefault="00F916BF" w:rsidP="00F916B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 xml:space="preserve">Слушание и разучивание песен военной тематики. </w:t>
      </w:r>
    </w:p>
    <w:p w:rsidR="00F916BF" w:rsidRPr="000968B3" w:rsidRDefault="00F916BF" w:rsidP="00F916B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>Рассматривание иллюстраций на тему «ВОВ», «9 Мая».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b/>
          <w:bCs/>
          <w:sz w:val="28"/>
          <w:szCs w:val="28"/>
        </w:rPr>
        <w:t>Программное содержание:</w:t>
      </w:r>
      <w:r w:rsidRPr="000968B3">
        <w:rPr>
          <w:rFonts w:ascii="Times New Roman" w:hAnsi="Times New Roman" w:cs="Times New Roman"/>
          <w:sz w:val="28"/>
          <w:szCs w:val="28"/>
        </w:rPr>
        <w:t> 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Образовательные:</w:t>
      </w:r>
      <w:r w:rsidRPr="000968B3">
        <w:rPr>
          <w:rFonts w:ascii="Times New Roman" w:hAnsi="Times New Roman" w:cs="Times New Roman"/>
          <w:b/>
          <w:bCs/>
          <w:sz w:val="28"/>
          <w:szCs w:val="28"/>
          <w:u w:val="single"/>
        </w:rPr>
        <w:t> 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 xml:space="preserve">1. Пробуждать интерес к </w:t>
      </w:r>
      <w:r w:rsidR="00E66171">
        <w:rPr>
          <w:rFonts w:ascii="Times New Roman" w:hAnsi="Times New Roman" w:cs="Times New Roman"/>
          <w:sz w:val="28"/>
          <w:szCs w:val="28"/>
        </w:rPr>
        <w:t>истории</w:t>
      </w:r>
      <w:r w:rsidRPr="000968B3">
        <w:rPr>
          <w:rFonts w:ascii="Times New Roman" w:hAnsi="Times New Roman" w:cs="Times New Roman"/>
          <w:sz w:val="28"/>
          <w:szCs w:val="28"/>
        </w:rPr>
        <w:t xml:space="preserve"> нашей страны;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>2. Познакомить с ходом военных действий во время Великой Отечественной войны, со странами – участницами боевых действий, с городами героями;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>3. Показать мужество и героизм людей в ходе Великой Отечественной войны;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Развивающие:</w:t>
      </w:r>
      <w:r w:rsidRPr="000968B3">
        <w:rPr>
          <w:rFonts w:ascii="Times New Roman" w:hAnsi="Times New Roman" w:cs="Times New Roman"/>
          <w:b/>
          <w:bCs/>
          <w:sz w:val="28"/>
          <w:szCs w:val="28"/>
          <w:u w:val="single"/>
        </w:rPr>
        <w:t> 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>1. Развивать восприятие произведений литературы, живописи, музыки;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>2. Учить выражать свои чувства, обогащать словарный запас;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>3. Развивать умение слушать взрослых;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 xml:space="preserve">4. Развивать речь, память, внимание.  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>5.Активизировать и обогащать словарь детей  по теме занятия, развивать связную речь, умение рассуждать, делать выводы;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>6. Стимулировать самостоятельное формулирование выводов.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Воспитательные:</w:t>
      </w:r>
      <w:r w:rsidRPr="000968B3">
        <w:rPr>
          <w:rFonts w:ascii="Times New Roman" w:hAnsi="Times New Roman" w:cs="Times New Roman"/>
          <w:b/>
          <w:bCs/>
          <w:sz w:val="28"/>
          <w:szCs w:val="28"/>
          <w:u w:val="single"/>
        </w:rPr>
        <w:t> 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>1.Воспитывать патриотическое чувство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>2. Воспитывать уважение к героям войны;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>3. Воспитывать чувство гордости за русский народ, победивший врага;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 xml:space="preserve">4. Воспитывать интерес и уважение к памятникам боевой славы,    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0968B3">
        <w:rPr>
          <w:rFonts w:ascii="Times New Roman" w:hAnsi="Times New Roman" w:cs="Times New Roman"/>
          <w:sz w:val="28"/>
          <w:szCs w:val="28"/>
        </w:rPr>
        <w:t>увековечившим</w:t>
      </w:r>
      <w:proofErr w:type="gramEnd"/>
      <w:r w:rsidRPr="000968B3">
        <w:rPr>
          <w:rFonts w:ascii="Times New Roman" w:hAnsi="Times New Roman" w:cs="Times New Roman"/>
          <w:sz w:val="28"/>
          <w:szCs w:val="28"/>
        </w:rPr>
        <w:t xml:space="preserve"> трагические и героические события нашей страны;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> 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 xml:space="preserve"> </w:t>
      </w:r>
      <w:r w:rsidRPr="000968B3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</w:p>
    <w:p w:rsidR="00F916BF" w:rsidRPr="000968B3" w:rsidRDefault="00F916BF" w:rsidP="00F916B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>Мультимедийный экран;</w:t>
      </w:r>
    </w:p>
    <w:p w:rsidR="00F916BF" w:rsidRPr="000968B3" w:rsidRDefault="00F916BF" w:rsidP="00F916B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>Мультимедийный проектор;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8B3">
        <w:rPr>
          <w:rFonts w:ascii="Times New Roman" w:hAnsi="Times New Roman" w:cs="Times New Roman"/>
          <w:sz w:val="28"/>
          <w:szCs w:val="28"/>
        </w:rPr>
        <w:t>Магнитофон.</w:t>
      </w: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16BF" w:rsidRPr="000968B3" w:rsidRDefault="00F916BF" w:rsidP="00F9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16BF" w:rsidRDefault="00F916BF" w:rsidP="00AE611F">
      <w:pPr>
        <w:pStyle w:val="a3"/>
        <w:spacing w:line="225" w:lineRule="atLeast"/>
        <w:jc w:val="both"/>
        <w:rPr>
          <w:rStyle w:val="c0"/>
          <w:b/>
          <w:bCs/>
          <w:color w:val="000000"/>
          <w:sz w:val="28"/>
          <w:szCs w:val="28"/>
        </w:rPr>
      </w:pPr>
    </w:p>
    <w:p w:rsidR="00F916BF" w:rsidRDefault="00F916BF" w:rsidP="00AE611F">
      <w:pPr>
        <w:pStyle w:val="a3"/>
        <w:spacing w:line="225" w:lineRule="atLeast"/>
        <w:jc w:val="both"/>
        <w:rPr>
          <w:rStyle w:val="c0"/>
          <w:b/>
          <w:bCs/>
          <w:color w:val="000000"/>
          <w:sz w:val="28"/>
          <w:szCs w:val="28"/>
        </w:rPr>
      </w:pPr>
    </w:p>
    <w:p w:rsidR="00AE611F" w:rsidRDefault="00AE611F" w:rsidP="00AE611F">
      <w:pPr>
        <w:pStyle w:val="c4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ХОД ЗАНЯТИЯ:</w:t>
      </w:r>
    </w:p>
    <w:p w:rsidR="00AE611F" w:rsidRDefault="00AE611F" w:rsidP="00AE611F">
      <w:pPr>
        <w:pStyle w:val="c4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AE611F" w:rsidRDefault="00AE611F" w:rsidP="00AE611F">
      <w:pPr>
        <w:pStyle w:val="c4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9B4180" w:rsidRDefault="009B4180" w:rsidP="009B41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под музыку «ЖУРАВЛИ»</w:t>
      </w:r>
    </w:p>
    <w:p w:rsidR="00AE611F" w:rsidRDefault="009B4180" w:rsidP="009B41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Воспитатель 1.</w:t>
      </w:r>
      <w:r w:rsidRPr="001B6FC7">
        <w:rPr>
          <w:rFonts w:ascii="Times New Roman" w:hAnsi="Times New Roman" w:cs="Times New Roman"/>
          <w:b/>
          <w:i/>
          <w:sz w:val="32"/>
          <w:szCs w:val="32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Сегодня мы отмечаем очень торжественный день </w:t>
      </w:r>
    </w:p>
    <w:p w:rsidR="009B4180" w:rsidRDefault="009B4180" w:rsidP="009B41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70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дня Победы. К нам в гости пришли ветераны Великой Отечественной войны, поприветствуем их. (Все приветствуют гостей) 9 – мая День Победы! Долог и нелегок был путь к победе. Низкий поклон воинам, с честью выполнившим свой долг перед Родиной: и тем, кто вернулся домой, и тем, кто не дожил до великого дня. Низкий поклон.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3366F">
        <w:rPr>
          <w:rStyle w:val="c1"/>
          <w:b/>
          <w:color w:val="000000"/>
          <w:sz w:val="28"/>
          <w:szCs w:val="28"/>
        </w:rPr>
        <w:t>Звучит музыка</w:t>
      </w:r>
      <w:r>
        <w:rPr>
          <w:rStyle w:val="c1"/>
          <w:color w:val="000000"/>
          <w:sz w:val="28"/>
          <w:szCs w:val="28"/>
        </w:rPr>
        <w:t xml:space="preserve"> –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детская песня «Солнечный круг</w:t>
      </w:r>
      <w:r>
        <w:rPr>
          <w:rStyle w:val="c1"/>
          <w:color w:val="000000"/>
          <w:sz w:val="28"/>
          <w:szCs w:val="28"/>
        </w:rPr>
        <w:t xml:space="preserve">». 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i/>
          <w:color w:val="000000"/>
          <w:sz w:val="32"/>
          <w:szCs w:val="32"/>
        </w:rPr>
        <w:t xml:space="preserve">Воспитатель </w:t>
      </w:r>
      <w:r w:rsidRPr="0003366F">
        <w:rPr>
          <w:rStyle w:val="c1"/>
          <w:b/>
          <w:i/>
          <w:color w:val="000000"/>
          <w:sz w:val="32"/>
          <w:szCs w:val="32"/>
        </w:rPr>
        <w:t xml:space="preserve"> </w:t>
      </w:r>
      <w:r>
        <w:rPr>
          <w:rStyle w:val="c1"/>
          <w:color w:val="000000"/>
          <w:sz w:val="28"/>
          <w:szCs w:val="28"/>
        </w:rPr>
        <w:t>2: .вместе с детьми обсуждает, о чем песня, почему мальчик написал такие слова:  «пусть всегда будет солнце, пусть всегда будет небо, пусть всегда будет мама, пусть всегда буду я».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>: Потому что в истории людей были такие страницы, когда больше всего страдали дети, теряли мам, не видели мирного неба над головой… Что же это за времена такие?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Слайды.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4F72F46C" wp14:editId="0817C461">
            <wp:extent cx="4381500" cy="3031998"/>
            <wp:effectExtent l="0" t="0" r="0" b="0"/>
            <wp:docPr id="1" name="Рисунок 1" descr="D:\валя\сценарий 9 мая\ka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я\сценарий 9 мая\kart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34" cy="303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2D57B5B" wp14:editId="22EA1BCA">
            <wp:extent cx="4533900" cy="2538984"/>
            <wp:effectExtent l="0" t="0" r="0" b="0"/>
            <wp:docPr id="2" name="Рисунок 2" descr="D:\валя\сценарий 9 мая\k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ля\сценарий 9 мая\kart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253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A38E409" wp14:editId="4390E3F8">
            <wp:extent cx="4724400" cy="2381097"/>
            <wp:effectExtent l="0" t="0" r="0" b="635"/>
            <wp:docPr id="3" name="Рисунок 3" descr="D:\валя\сценарий 9 мая\kart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ля\сценарий 9 мая\kart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318" cy="238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Дети отвечают.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Дети вместе с воспитателем рассматривают  и обсуждают </w:t>
      </w:r>
      <w:proofErr w:type="gramStart"/>
      <w:r>
        <w:rPr>
          <w:rStyle w:val="c1"/>
          <w:color w:val="000000"/>
          <w:sz w:val="28"/>
          <w:szCs w:val="28"/>
        </w:rPr>
        <w:t>картины</w:t>
      </w:r>
      <w:proofErr w:type="gramEnd"/>
      <w:r>
        <w:rPr>
          <w:rStyle w:val="c1"/>
          <w:color w:val="000000"/>
          <w:sz w:val="28"/>
          <w:szCs w:val="28"/>
        </w:rPr>
        <w:t xml:space="preserve"> и иллюстрации о В.О.В. Воспитатель комментирует, что в истории нашей Родины такие страницы тоже были. Мы их видим на этих иллюстрациях. Спрашивает детей, кто узнал, о чем они.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2"/>
          <w:b/>
          <w:bCs/>
          <w:i/>
          <w:iCs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Воспитатель 1</w:t>
      </w:r>
      <w:r>
        <w:rPr>
          <w:rStyle w:val="c1"/>
          <w:color w:val="000000"/>
          <w:sz w:val="28"/>
          <w:szCs w:val="28"/>
        </w:rPr>
        <w:t>: Да, это была очень страшная война. Фашисты очень  хотели захватить нашу страну, поработить наш народ, но у них ничего не получилось. Целых четыре года день за днём, месяц за месяцем, год за годом сражался наш народ с фашистской армией. И, наконец, одержал победу. Потому что тот, кто борется за справедливость, защищает свою Родину, свой народ, всегда побеждает.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E66171" w:rsidRDefault="00E66171" w:rsidP="009B4180">
      <w:pPr>
        <w:pStyle w:val="c4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9B4180" w:rsidRDefault="00EE1956" w:rsidP="009B4180">
      <w:pPr>
        <w:pStyle w:val="c4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lastRenderedPageBreak/>
        <w:t xml:space="preserve">Ребенок:  </w:t>
      </w:r>
    </w:p>
    <w:p w:rsidR="00E66171" w:rsidRPr="00A03494" w:rsidRDefault="00E66171" w:rsidP="009B4180">
      <w:pPr>
        <w:pStyle w:val="c4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9B4180" w:rsidRPr="00A03494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</w:rPr>
      </w:pPr>
      <w:r w:rsidRPr="00A03494">
        <w:rPr>
          <w:rStyle w:val="c1"/>
          <w:color w:val="000000"/>
        </w:rPr>
        <w:t>Была война.</w:t>
      </w:r>
      <w:r w:rsidRPr="00A03494">
        <w:rPr>
          <w:color w:val="000000"/>
        </w:rPr>
        <w:br/>
      </w:r>
      <w:r w:rsidRPr="00A03494">
        <w:rPr>
          <w:rStyle w:val="c1"/>
          <w:color w:val="000000"/>
        </w:rPr>
        <w:t>И гибли люди.</w:t>
      </w:r>
      <w:r w:rsidRPr="00A03494">
        <w:rPr>
          <w:color w:val="000000"/>
        </w:rPr>
        <w:br/>
      </w:r>
      <w:r w:rsidRPr="00A03494">
        <w:rPr>
          <w:rStyle w:val="c1"/>
          <w:color w:val="000000"/>
        </w:rPr>
        <w:t>И шёл за Родину солдат.</w:t>
      </w:r>
    </w:p>
    <w:p w:rsidR="009B4180" w:rsidRPr="00A03494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</w:rPr>
      </w:pPr>
      <w:r w:rsidRPr="00A03494">
        <w:rPr>
          <w:rStyle w:val="c1"/>
          <w:color w:val="000000"/>
        </w:rPr>
        <w:t>Он воевал.</w:t>
      </w:r>
      <w:r w:rsidRPr="00A03494">
        <w:rPr>
          <w:color w:val="000000"/>
        </w:rPr>
        <w:br/>
      </w:r>
      <w:r w:rsidRPr="00A03494">
        <w:rPr>
          <w:rStyle w:val="c1"/>
          <w:color w:val="000000"/>
        </w:rPr>
        <w:t>И был он храбрым.</w:t>
      </w:r>
      <w:r w:rsidRPr="00A03494">
        <w:rPr>
          <w:color w:val="000000"/>
        </w:rPr>
        <w:br/>
      </w:r>
      <w:r w:rsidRPr="00A03494">
        <w:rPr>
          <w:rStyle w:val="c1"/>
          <w:color w:val="000000"/>
        </w:rPr>
        <w:t>И бил фашистов всех подряд.</w:t>
      </w:r>
    </w:p>
    <w:p w:rsidR="009B4180" w:rsidRPr="00A03494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</w:rPr>
      </w:pPr>
      <w:r w:rsidRPr="00A03494">
        <w:rPr>
          <w:rStyle w:val="c1"/>
          <w:color w:val="000000"/>
        </w:rPr>
        <w:t>И так дошёл он до Берлина.</w:t>
      </w:r>
      <w:r w:rsidRPr="00A03494">
        <w:rPr>
          <w:color w:val="000000"/>
        </w:rPr>
        <w:br/>
      </w:r>
      <w:r w:rsidRPr="00A03494">
        <w:rPr>
          <w:rStyle w:val="c1"/>
          <w:color w:val="000000"/>
        </w:rPr>
        <w:t>Четыре года воевал.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</w:rPr>
      </w:pPr>
      <w:r w:rsidRPr="00A03494">
        <w:rPr>
          <w:rStyle w:val="c1"/>
          <w:color w:val="000000"/>
        </w:rPr>
        <w:t>Чтоб я о бабушкином папе</w:t>
      </w:r>
      <w:proofErr w:type="gramStart"/>
      <w:r w:rsidRPr="00A03494">
        <w:rPr>
          <w:color w:val="000000"/>
        </w:rPr>
        <w:br/>
      </w:r>
      <w:r w:rsidRPr="00A03494">
        <w:rPr>
          <w:rStyle w:val="c1"/>
          <w:color w:val="000000"/>
        </w:rPr>
        <w:t>В</w:t>
      </w:r>
      <w:proofErr w:type="gramEnd"/>
      <w:r w:rsidRPr="00A03494">
        <w:rPr>
          <w:rStyle w:val="c1"/>
          <w:color w:val="000000"/>
        </w:rPr>
        <w:t>сем в День Победы</w:t>
      </w:r>
      <w:r w:rsidRPr="00A03494">
        <w:rPr>
          <w:color w:val="000000"/>
        </w:rPr>
        <w:br/>
      </w:r>
      <w:r w:rsidRPr="00A03494">
        <w:rPr>
          <w:rStyle w:val="c1"/>
          <w:color w:val="000000"/>
        </w:rPr>
        <w:t>Рассказала.</w:t>
      </w:r>
    </w:p>
    <w:p w:rsidR="009B4180" w:rsidRPr="00A03494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r>
        <w:rPr>
          <w:rStyle w:val="c2"/>
          <w:b/>
          <w:bCs/>
          <w:i/>
          <w:iCs/>
          <w:color w:val="000000"/>
          <w:sz w:val="28"/>
          <w:szCs w:val="28"/>
        </w:rPr>
        <w:t>Воспитатель 2</w:t>
      </w:r>
      <w:r>
        <w:rPr>
          <w:rStyle w:val="c1"/>
          <w:color w:val="000000"/>
          <w:sz w:val="28"/>
          <w:szCs w:val="28"/>
        </w:rPr>
        <w:t>: Молодец! А сейчас я вам расскажу, как начиналась война.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Слайды.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28866B80" wp14:editId="47D6CF23">
            <wp:extent cx="1828800" cy="1417320"/>
            <wp:effectExtent l="0" t="0" r="0" b="0"/>
            <wp:docPr id="4" name="Рисунок 4" descr="D:\валя\сценарий 9 мая\рано ут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ля\сценарий 9 мая\рано утро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16D5500D" wp14:editId="106CD080">
            <wp:extent cx="3444240" cy="1958912"/>
            <wp:effectExtent l="0" t="0" r="3810" b="3810"/>
            <wp:docPr id="5" name="Рисунок 5" descr="D:\валя\сценарий 9 мая\normal_kursk-battle-ju-87-airc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аля\сценарий 9 мая\normal_kursk-battle-ju-87-aircraf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57" cy="196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98786CE" wp14:editId="1F4B718B">
            <wp:extent cx="1318260" cy="1943100"/>
            <wp:effectExtent l="0" t="0" r="0" b="0"/>
            <wp:docPr id="6" name="Рисунок 6" descr="D:\валя\сценарий 9 мая\234876_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аля\сценарий 9 мая\234876__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2C4F99C5" wp14:editId="04CADDDB">
            <wp:extent cx="3375660" cy="2193454"/>
            <wp:effectExtent l="0" t="0" r="0" b="0"/>
            <wp:docPr id="7" name="Рисунок 7" descr="D:\валя\сценарий 9 мая\sol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аля\сценарий 9 мая\sold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57" cy="219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80" w:rsidRDefault="009B4180" w:rsidP="009B4180">
      <w:pPr>
        <w:pStyle w:val="c6"/>
        <w:spacing w:before="0" w:beforeAutospacing="0" w:after="0" w:afterAutospacing="0" w:line="270" w:lineRule="atLeast"/>
        <w:jc w:val="both"/>
        <w:rPr>
          <w:rStyle w:val="c0"/>
          <w:i/>
          <w:iCs/>
          <w:color w:val="000000"/>
          <w:sz w:val="28"/>
          <w:szCs w:val="28"/>
        </w:rPr>
      </w:pPr>
    </w:p>
    <w:p w:rsidR="009B4180" w:rsidRDefault="009B4180" w:rsidP="009B4180">
      <w:pPr>
        <w:pStyle w:val="c6"/>
        <w:spacing w:before="0" w:beforeAutospacing="0" w:after="0" w:afterAutospacing="0" w:line="270" w:lineRule="atLeast"/>
        <w:jc w:val="both"/>
        <w:rPr>
          <w:rStyle w:val="c0"/>
          <w:i/>
          <w:iCs/>
          <w:color w:val="000000"/>
          <w:sz w:val="28"/>
          <w:szCs w:val="28"/>
        </w:rPr>
      </w:pPr>
      <w:r>
        <w:rPr>
          <w:rStyle w:val="c0"/>
          <w:i/>
          <w:iCs/>
          <w:color w:val="000000"/>
          <w:sz w:val="28"/>
          <w:szCs w:val="28"/>
        </w:rPr>
        <w:t>На фоне музыки</w:t>
      </w:r>
    </w:p>
    <w:p w:rsidR="009B4180" w:rsidRDefault="009B4180" w:rsidP="009B4180">
      <w:pPr>
        <w:pStyle w:val="c6"/>
        <w:spacing w:before="0" w:beforeAutospacing="0" w:after="0" w:afterAutospacing="0" w:line="270" w:lineRule="atLeast"/>
        <w:jc w:val="both"/>
        <w:rPr>
          <w:rStyle w:val="c1"/>
          <w:color w:val="000000"/>
          <w:sz w:val="28"/>
          <w:szCs w:val="28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 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Рано утром 21 июня 1941 года, когда в глубокий сон погрузились города и сёла нашей Родины, с аэродромов поднялись в воздух немецкие самолёты с бомбами. Громом по всей западной границе покатились орудийные выстрелы. Воздух наполнился рокотом моторов,  танков, грузовиков. </w:t>
      </w:r>
      <w:r>
        <w:rPr>
          <w:rStyle w:val="c1"/>
          <w:color w:val="000000"/>
          <w:sz w:val="28"/>
          <w:szCs w:val="28"/>
        </w:rPr>
        <w:lastRenderedPageBreak/>
        <w:t>Немецко-фашистская Германия без объявления войны напала на нашу страну. Фашистские самолёты бомбили города и порты, аэродромы и железнодорожные станции, бомбы сыпались на пионерские лагеря, детские сады, на больницы и жилые дома.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Все люди поднялись на защиту своей Родины. На фронт ушли не только воины нашей армии, но даже дети нередко убегали из дома, чтобы воевать с фашистами.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Во время войны совершено было много героических подвигов, многие воины и простые люди  стали героями.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 Как вы думаете, что такое «подвиг»?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Дети</w:t>
      </w:r>
      <w:r>
        <w:rPr>
          <w:rStyle w:val="c1"/>
          <w:color w:val="000000"/>
          <w:sz w:val="28"/>
          <w:szCs w:val="28"/>
        </w:rPr>
        <w:t>: это смелый, отважный, хороший поступок.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Воспитатель 1</w:t>
      </w:r>
      <w:r>
        <w:rPr>
          <w:rStyle w:val="c1"/>
          <w:color w:val="000000"/>
          <w:sz w:val="28"/>
          <w:szCs w:val="28"/>
        </w:rPr>
        <w:t>: А как называется человек, совершивший  подвиг?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Дети</w:t>
      </w:r>
      <w:r>
        <w:rPr>
          <w:rStyle w:val="c1"/>
          <w:color w:val="000000"/>
          <w:sz w:val="28"/>
          <w:szCs w:val="28"/>
        </w:rPr>
        <w:t>: Герой.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9B4180" w:rsidRDefault="00221E96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Воспитатель 1</w:t>
      </w:r>
      <w:r w:rsidR="009B4180">
        <w:rPr>
          <w:rStyle w:val="c1"/>
          <w:color w:val="000000"/>
          <w:sz w:val="28"/>
          <w:szCs w:val="28"/>
        </w:rPr>
        <w:t>:  Мы с вами читали много рассказов о войне, о блокадном Ленинграде. Давайте вспомним, какие героические поступки совершали взрослые и дети?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Дети делятся впечатлениями о прочитанных произведениях, обсуждают подвиги героев.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9B4180" w:rsidRDefault="00221E96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Воспитатель 1</w:t>
      </w:r>
      <w:r w:rsidR="009B4180">
        <w:rPr>
          <w:rStyle w:val="c1"/>
          <w:color w:val="000000"/>
          <w:sz w:val="28"/>
          <w:szCs w:val="28"/>
        </w:rPr>
        <w:t>:  Вот и во время В.О.В. тоже было много людей, совершивших героические поступки. А каких героев этой войны вы знаете?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Ответы детей.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>: На войне воевали и простые солдаты, и их командиры. Зачем нужны командиры? Кто командует бойцами?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2"/>
          <w:b/>
          <w:bCs/>
          <w:i/>
          <w:iCs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Дети</w:t>
      </w:r>
      <w:r>
        <w:rPr>
          <w:rStyle w:val="c1"/>
          <w:color w:val="000000"/>
          <w:sz w:val="28"/>
          <w:szCs w:val="28"/>
        </w:rPr>
        <w:t>: генералы, полководцы, офицеры, маршалы.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2"/>
          <w:b/>
          <w:bCs/>
          <w:i/>
          <w:iCs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2"/>
          <w:b/>
          <w:bCs/>
          <w:i/>
          <w:iCs/>
          <w:color w:val="000000"/>
          <w:sz w:val="28"/>
          <w:szCs w:val="28"/>
        </w:rPr>
      </w:pPr>
    </w:p>
    <w:p w:rsidR="009B4180" w:rsidRDefault="00E66171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Воспитатель 2</w:t>
      </w:r>
      <w:r w:rsidR="009B4180">
        <w:rPr>
          <w:rStyle w:val="c1"/>
          <w:color w:val="000000"/>
          <w:sz w:val="28"/>
          <w:szCs w:val="28"/>
        </w:rPr>
        <w:t>: Во главе армии всегда стоят главнокомандующие, они руководят всеми боями.</w:t>
      </w:r>
      <w:r w:rsidR="009B4180">
        <w:rPr>
          <w:rStyle w:val="c1"/>
          <w:b/>
          <w:bCs/>
          <w:color w:val="000000"/>
          <w:sz w:val="28"/>
          <w:szCs w:val="28"/>
        </w:rPr>
        <w:t> 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75ADD261" wp14:editId="286CB971">
            <wp:extent cx="2072640" cy="2586845"/>
            <wp:effectExtent l="0" t="0" r="3810" b="4445"/>
            <wp:docPr id="8" name="Рисунок 8" descr="D:\валя\сценарий 9 мая\00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аля\сценарий 9 мая\0080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34" cy="25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 время В.О.В. одним из самых талантливых главнокомандующих был Георгий Константинович Жуков</w:t>
      </w:r>
      <w:proofErr w:type="gramStart"/>
      <w:r>
        <w:rPr>
          <w:rStyle w:val="c1"/>
          <w:color w:val="000000"/>
          <w:sz w:val="28"/>
          <w:szCs w:val="28"/>
        </w:rPr>
        <w:t>.</w:t>
      </w:r>
      <w:proofErr w:type="gramEnd"/>
      <w:r>
        <w:rPr>
          <w:rStyle w:val="c1"/>
          <w:color w:val="000000"/>
          <w:sz w:val="28"/>
          <w:szCs w:val="28"/>
        </w:rPr>
        <w:t xml:space="preserve"> (</w:t>
      </w:r>
      <w:proofErr w:type="gramStart"/>
      <w:r>
        <w:rPr>
          <w:rStyle w:val="c1"/>
          <w:color w:val="000000"/>
          <w:sz w:val="28"/>
          <w:szCs w:val="28"/>
        </w:rPr>
        <w:t>п</w:t>
      </w:r>
      <w:proofErr w:type="gramEnd"/>
      <w:r>
        <w:rPr>
          <w:rStyle w:val="c1"/>
          <w:color w:val="000000"/>
          <w:sz w:val="28"/>
          <w:szCs w:val="28"/>
        </w:rPr>
        <w:t>оказывает его портрет) Там, где он командовал фронтом, армия всегда побеждала фашистов. Г. К. Жуков заслужил много боевых наград и медалей, был удостоен почётных званий.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Ребята, а каким должен быть герой?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2"/>
          <w:b/>
          <w:bCs/>
          <w:i/>
          <w:iCs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Дети</w:t>
      </w:r>
      <w:r>
        <w:rPr>
          <w:rStyle w:val="c1"/>
          <w:color w:val="000000"/>
          <w:sz w:val="28"/>
          <w:szCs w:val="28"/>
        </w:rPr>
        <w:t xml:space="preserve">: </w:t>
      </w:r>
      <w:proofErr w:type="gramStart"/>
      <w:r w:rsidR="00221E96">
        <w:rPr>
          <w:rStyle w:val="c1"/>
          <w:color w:val="000000"/>
          <w:sz w:val="28"/>
          <w:szCs w:val="28"/>
        </w:rPr>
        <w:t>отважным</w:t>
      </w:r>
      <w:proofErr w:type="gramEnd"/>
      <w:r w:rsidR="00221E96">
        <w:rPr>
          <w:rStyle w:val="c1"/>
          <w:color w:val="000000"/>
          <w:sz w:val="28"/>
          <w:szCs w:val="28"/>
        </w:rPr>
        <w:t xml:space="preserve">, </w:t>
      </w:r>
      <w:r>
        <w:rPr>
          <w:rStyle w:val="c1"/>
          <w:color w:val="000000"/>
          <w:sz w:val="28"/>
          <w:szCs w:val="28"/>
        </w:rPr>
        <w:t>сильным, смелым, выносливым, и пр.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2"/>
          <w:b/>
          <w:bCs/>
          <w:i/>
          <w:iCs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Воспитатель</w:t>
      </w:r>
      <w:r w:rsidR="00EE1956">
        <w:rPr>
          <w:rStyle w:val="c2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2: Правильно! А чтобы стать сильными, нужно дружить с физкультурой.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Физкультминутка «Самолёт»: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мотор включился,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Пропеллер закрутился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Ж-ж-ж-ж-ж-ж-ж-ж-ж-ж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 облакам поднялись,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шасси убрались.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лес – мы тут,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Приготовим парашют.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Толчок, прыжок,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Летим дружок!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Парашюты все раскрылись,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 мягко приземлились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.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 xml:space="preserve"> 1: Ребята, чтобы люди  не забывали о своих героях, по всей стране им воздвигают памятники.  Есть один и в нашем городе. И тысячи памятников по всей стране.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noProof/>
          <w:color w:val="5C5C5C"/>
          <w:shd w:val="clear" w:color="auto" w:fill="FFFFFF"/>
        </w:rPr>
        <w:lastRenderedPageBreak/>
        <w:drawing>
          <wp:inline distT="0" distB="0" distL="0" distR="0" wp14:anchorId="6E12F499" wp14:editId="683E7589">
            <wp:extent cx="3131820" cy="1794959"/>
            <wp:effectExtent l="0" t="0" r="0" b="0"/>
            <wp:docPr id="9" name="Рисунок 9" descr="D:\валя\сценарий 9 мая\prospe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я\сценарий 9 мая\prospek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84" cy="179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 Давайте посмотрим, что это за памятники? 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B4180" w:rsidRPr="00221E96" w:rsidRDefault="009B4180" w:rsidP="009B41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1E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Памятный знак «Выстоявшим и победившим, мертвым и живым» местоположение: Оренбургская область, г. Гай, в районе перес</w:t>
      </w:r>
      <w:r w:rsidR="00221E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ечения  ул. Ленина и пр. Победы</w:t>
      </w:r>
      <w:r w:rsidRPr="00221E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дата установки: 09.05.1995 г.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>: Ребята, это не единственный памятник, который есть в нашем городе.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Fonts w:ascii="Arial" w:hAnsi="Arial" w:cs="Arial"/>
          <w:noProof/>
          <w:color w:val="5C5C5C"/>
          <w:shd w:val="clear" w:color="auto" w:fill="FFFFFF"/>
        </w:rPr>
        <w:drawing>
          <wp:inline distT="0" distB="0" distL="0" distR="0" wp14:anchorId="3F2FEE99" wp14:editId="2CE137A7">
            <wp:extent cx="2804160" cy="1867571"/>
            <wp:effectExtent l="0" t="0" r="0" b="0"/>
            <wp:docPr id="10" name="Рисунок 10" descr="D:\валя\сценарий 9 мая\stro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ля\сценарий 9 мая\stroite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27" cy="187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71" w:rsidRDefault="00E66171" w:rsidP="009B4180">
      <w:pPr>
        <w:pStyle w:val="c4"/>
        <w:spacing w:before="0" w:beforeAutospacing="0" w:after="0" w:afterAutospacing="0"/>
        <w:rPr>
          <w:rStyle w:val="c2"/>
          <w:b/>
          <w:bCs/>
          <w:i/>
          <w:iCs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>: Как Вы думаете, что это за памятник? Как он называется?</w:t>
      </w: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9B4180" w:rsidRPr="00221E96" w:rsidRDefault="009B4180" w:rsidP="009B418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21E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Памятник «Воину-строителю»  местоположение: Оренбургская область, г. Гай, в районе ул. Советская 14а (сквер ЦДТ «Радуга»), дата установки: 14.08.1973 г</w:t>
      </w:r>
    </w:p>
    <w:p w:rsidR="009B4180" w:rsidRPr="00221E96" w:rsidRDefault="009B4180" w:rsidP="009B4180">
      <w:pPr>
        <w:pStyle w:val="c4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221E96">
        <w:rPr>
          <w:rStyle w:val="c2"/>
          <w:b/>
          <w:bCs/>
          <w:i/>
          <w:iCs/>
          <w:color w:val="000000" w:themeColor="text1"/>
          <w:sz w:val="28"/>
          <w:szCs w:val="28"/>
        </w:rPr>
        <w:t>Дети</w:t>
      </w:r>
      <w:r w:rsidRPr="00221E96">
        <w:rPr>
          <w:rStyle w:val="c1"/>
          <w:color w:val="000000" w:themeColor="text1"/>
          <w:sz w:val="28"/>
          <w:szCs w:val="28"/>
        </w:rPr>
        <w:t xml:space="preserve">: </w:t>
      </w:r>
      <w:r w:rsidRPr="00221E96">
        <w:rPr>
          <w:color w:val="000000" w:themeColor="text1"/>
          <w:sz w:val="28"/>
          <w:szCs w:val="28"/>
          <w:shd w:val="clear" w:color="auto" w:fill="FFFFFF"/>
        </w:rPr>
        <w:t>Памятник «Воину-строителю» </w:t>
      </w:r>
    </w:p>
    <w:p w:rsidR="009B4180" w:rsidRDefault="009B4180" w:rsidP="009B4180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</w:p>
    <w:p w:rsidR="00EE1956" w:rsidRDefault="00EE1956" w:rsidP="009B4180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</w:p>
    <w:p w:rsidR="009B4180" w:rsidRDefault="00EE1956" w:rsidP="009B4180">
      <w:pPr>
        <w:pStyle w:val="c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E1956">
        <w:rPr>
          <w:b/>
          <w:color w:val="000000"/>
          <w:sz w:val="28"/>
          <w:szCs w:val="28"/>
        </w:rPr>
        <w:t>Ребенок:</w:t>
      </w:r>
    </w:p>
    <w:p w:rsidR="00EE1956" w:rsidRPr="00EE1956" w:rsidRDefault="00EE1956" w:rsidP="009B4180">
      <w:pPr>
        <w:pStyle w:val="c4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B4180" w:rsidRPr="00EE1956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E1956">
        <w:rPr>
          <w:rStyle w:val="c1"/>
          <w:color w:val="000000"/>
          <w:sz w:val="28"/>
          <w:szCs w:val="28"/>
        </w:rPr>
        <w:t> «Никто не забыт и ничто не забыто» -</w:t>
      </w:r>
      <w:r w:rsidRPr="00EE1956">
        <w:rPr>
          <w:color w:val="000000"/>
          <w:sz w:val="28"/>
          <w:szCs w:val="28"/>
        </w:rPr>
        <w:br/>
      </w:r>
      <w:r w:rsidRPr="00EE1956">
        <w:rPr>
          <w:rStyle w:val="c1"/>
          <w:color w:val="000000"/>
          <w:sz w:val="28"/>
          <w:szCs w:val="28"/>
        </w:rPr>
        <w:t>Горящая надпись на глыбе гранита.</w:t>
      </w:r>
      <w:r w:rsidRPr="00EE1956">
        <w:rPr>
          <w:color w:val="000000"/>
          <w:sz w:val="28"/>
          <w:szCs w:val="28"/>
        </w:rPr>
        <w:br/>
      </w:r>
      <w:r w:rsidRPr="00EE1956">
        <w:rPr>
          <w:rStyle w:val="c1"/>
          <w:color w:val="000000"/>
          <w:sz w:val="28"/>
          <w:szCs w:val="28"/>
        </w:rPr>
        <w:lastRenderedPageBreak/>
        <w:t>Поблекшими листьями ветер играет</w:t>
      </w:r>
      <w:r w:rsidR="00E66171">
        <w:rPr>
          <w:rStyle w:val="c1"/>
          <w:color w:val="000000"/>
          <w:sz w:val="28"/>
          <w:szCs w:val="28"/>
        </w:rPr>
        <w:t>,</w:t>
      </w:r>
      <w:r w:rsidRPr="00EE1956">
        <w:rPr>
          <w:color w:val="000000"/>
          <w:sz w:val="28"/>
          <w:szCs w:val="28"/>
        </w:rPr>
        <w:br/>
      </w:r>
      <w:r w:rsidRPr="00EE1956">
        <w:rPr>
          <w:rStyle w:val="c1"/>
          <w:color w:val="000000"/>
          <w:sz w:val="28"/>
          <w:szCs w:val="28"/>
        </w:rPr>
        <w:t>И снегом холодным венки засыпает.</w:t>
      </w:r>
      <w:r w:rsidRPr="00EE1956">
        <w:rPr>
          <w:color w:val="000000"/>
          <w:sz w:val="28"/>
          <w:szCs w:val="28"/>
        </w:rPr>
        <w:br/>
      </w:r>
      <w:r w:rsidRPr="00EE1956">
        <w:rPr>
          <w:rStyle w:val="c1"/>
          <w:color w:val="000000"/>
          <w:sz w:val="28"/>
          <w:szCs w:val="28"/>
        </w:rPr>
        <w:t>Но, словно огонь, у подножья – гвоздика.</w:t>
      </w:r>
      <w:r w:rsidRPr="00EE1956">
        <w:rPr>
          <w:color w:val="000000"/>
          <w:sz w:val="28"/>
          <w:szCs w:val="28"/>
        </w:rPr>
        <w:br/>
      </w:r>
      <w:r w:rsidRPr="00EE1956">
        <w:rPr>
          <w:rStyle w:val="c1"/>
          <w:color w:val="000000"/>
          <w:sz w:val="28"/>
          <w:szCs w:val="28"/>
        </w:rPr>
        <w:t>Никто не забыт и ничто не забыто.</w:t>
      </w:r>
      <w:r w:rsidRPr="00EE1956">
        <w:rPr>
          <w:color w:val="000000"/>
          <w:sz w:val="28"/>
          <w:szCs w:val="28"/>
        </w:rPr>
        <w:br/>
      </w:r>
      <w:r w:rsidRPr="00EE1956">
        <w:rPr>
          <w:rStyle w:val="c1"/>
          <w:color w:val="000000"/>
          <w:sz w:val="28"/>
          <w:szCs w:val="28"/>
        </w:rPr>
        <w:t> </w:t>
      </w:r>
    </w:p>
    <w:p w:rsidR="009B4180" w:rsidRPr="00C87C44" w:rsidRDefault="009B4180" w:rsidP="009B4180">
      <w:pPr>
        <w:pStyle w:val="c4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C87C44">
        <w:rPr>
          <w:rStyle w:val="c1"/>
          <w:b/>
          <w:color w:val="000000"/>
          <w:sz w:val="28"/>
          <w:szCs w:val="28"/>
        </w:rPr>
        <w:t>Воспитатель 2: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Давайте почтим минутой молчания память павшим героям в ВОВ.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9B4180" w:rsidRPr="00C87C44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b/>
          <w:color w:val="000000"/>
          <w:sz w:val="32"/>
          <w:szCs w:val="32"/>
        </w:rPr>
      </w:pPr>
      <w:r w:rsidRPr="00C87C44">
        <w:rPr>
          <w:rStyle w:val="c1"/>
          <w:b/>
          <w:color w:val="000000"/>
          <w:sz w:val="32"/>
          <w:szCs w:val="32"/>
        </w:rPr>
        <w:t>Минута молчания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2"/>
          <w:b/>
          <w:bCs/>
          <w:i/>
          <w:iCs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Воспитатель</w:t>
      </w:r>
      <w:r w:rsidR="00221E96">
        <w:rPr>
          <w:rStyle w:val="c2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Style w:val="c2"/>
          <w:b/>
          <w:bCs/>
          <w:i/>
          <w:iCs/>
          <w:color w:val="000000"/>
          <w:sz w:val="28"/>
          <w:szCs w:val="28"/>
        </w:rPr>
        <w:t>2: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Сейчас ещё живы те, кто много лет назад защитил нашу Родину от врага. Но они уже очень старенькие, многие из них больные, инвалиды. Им трудно даже ходить. Но к нам некоторые из них пришли сегодня и мы их просим рассказать </w:t>
      </w:r>
      <w:proofErr w:type="gramStart"/>
      <w:r>
        <w:rPr>
          <w:rStyle w:val="c1"/>
          <w:color w:val="000000"/>
          <w:sz w:val="28"/>
          <w:szCs w:val="28"/>
        </w:rPr>
        <w:t>о</w:t>
      </w:r>
      <w:proofErr w:type="gramEnd"/>
      <w:r>
        <w:rPr>
          <w:rStyle w:val="c1"/>
          <w:color w:val="000000"/>
          <w:sz w:val="28"/>
          <w:szCs w:val="28"/>
        </w:rPr>
        <w:t xml:space="preserve"> их жизни  в военное время.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Представление ветеранов: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Сержант Сологуб Григорий </w:t>
      </w:r>
      <w:proofErr w:type="spellStart"/>
      <w:r>
        <w:rPr>
          <w:rStyle w:val="c1"/>
          <w:color w:val="000000"/>
          <w:sz w:val="28"/>
          <w:szCs w:val="28"/>
        </w:rPr>
        <w:t>Нестерович</w:t>
      </w:r>
      <w:proofErr w:type="spellEnd"/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Лейтенант </w:t>
      </w:r>
      <w:proofErr w:type="spellStart"/>
      <w:r>
        <w:rPr>
          <w:rStyle w:val="c1"/>
          <w:color w:val="000000"/>
          <w:sz w:val="28"/>
          <w:szCs w:val="28"/>
        </w:rPr>
        <w:t>Тутынин</w:t>
      </w:r>
      <w:proofErr w:type="spellEnd"/>
      <w:r>
        <w:rPr>
          <w:rStyle w:val="c1"/>
          <w:color w:val="000000"/>
          <w:sz w:val="28"/>
          <w:szCs w:val="28"/>
        </w:rPr>
        <w:t xml:space="preserve"> Иван Федорович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Ребенок войны Уколов Николай Иванович</w:t>
      </w:r>
    </w:p>
    <w:p w:rsidR="00221E96" w:rsidRDefault="00221E96" w:rsidP="009B4180">
      <w:pPr>
        <w:pStyle w:val="c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221E96" w:rsidRPr="00221E96" w:rsidRDefault="00221E96" w:rsidP="009B4180">
      <w:pPr>
        <w:pStyle w:val="c4"/>
        <w:spacing w:before="0" w:beforeAutospacing="0" w:after="0" w:afterAutospacing="0"/>
        <w:rPr>
          <w:rStyle w:val="c2"/>
          <w:b/>
          <w:color w:val="000000"/>
          <w:sz w:val="28"/>
          <w:szCs w:val="28"/>
          <w:u w:val="single"/>
        </w:rPr>
      </w:pPr>
      <w:r w:rsidRPr="00221E96">
        <w:rPr>
          <w:b/>
          <w:color w:val="000000"/>
          <w:sz w:val="28"/>
          <w:szCs w:val="28"/>
          <w:u w:val="single"/>
        </w:rPr>
        <w:t>Ветераны  делятся впечатлениями и рассказывают о жизни во время войны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2"/>
          <w:b/>
          <w:bCs/>
          <w:i/>
          <w:iCs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Воспитатель 1</w:t>
      </w:r>
      <w:r>
        <w:rPr>
          <w:rStyle w:val="c1"/>
          <w:color w:val="000000"/>
          <w:sz w:val="28"/>
          <w:szCs w:val="28"/>
        </w:rPr>
        <w:t xml:space="preserve">: Ребята! Через 3 дня  будет великий праздник – День Победы! Кто-то проведёт его в кругу семьи, вспоминая своих родных и близких, которым довелось встретиться с Войной. Многие из вас вместе с родителями пойдут на парад.  Если вы 9 мая увидите человека с орденами, то подойдите и поздравьте его с праздником, скажите ему «Спасибо!» за то, что он защитил нашу страну, нашу Родину от врагов. Ветеранам будет приятно, что мы все помним о той трудной замечательной победе. 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B4180" w:rsidRDefault="00EE1956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EE1956">
        <w:rPr>
          <w:rStyle w:val="c1"/>
          <w:b/>
          <w:color w:val="000000"/>
          <w:sz w:val="28"/>
          <w:szCs w:val="28"/>
        </w:rPr>
        <w:t>Ребенок: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Победа! Победа! Победа!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Приносится весть по стране, 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Конец испытаньям и бедам,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Конец долголетней войне.</w:t>
      </w:r>
    </w:p>
    <w:p w:rsidR="009B4180" w:rsidRDefault="00EE1956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(исполняют дети и воспитатели)</w:t>
      </w:r>
    </w:p>
    <w:p w:rsidR="009B4180" w:rsidRPr="00EE1956" w:rsidRDefault="009B4180" w:rsidP="009B4180">
      <w:pPr>
        <w:pStyle w:val="c4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EE1956">
        <w:rPr>
          <w:rStyle w:val="c1"/>
          <w:b/>
          <w:color w:val="000000"/>
          <w:sz w:val="28"/>
          <w:szCs w:val="28"/>
        </w:rPr>
        <w:lastRenderedPageBreak/>
        <w:t>Песня день Победы:</w:t>
      </w:r>
    </w:p>
    <w:p w:rsidR="009B4180" w:rsidRPr="00AB35A4" w:rsidRDefault="009B4180" w:rsidP="00AB35A4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AB35A4">
        <w:rPr>
          <w:color w:val="000000" w:themeColor="text1"/>
        </w:rPr>
        <w:t>День Победы, как он был от нас далёк,</w:t>
      </w:r>
      <w:r w:rsidRPr="00AB35A4">
        <w:rPr>
          <w:color w:val="000000" w:themeColor="text1"/>
        </w:rPr>
        <w:br/>
        <w:t>Как в костре потухшем таял уголёк.</w:t>
      </w:r>
      <w:r w:rsidRPr="00AB35A4">
        <w:rPr>
          <w:color w:val="000000" w:themeColor="text1"/>
        </w:rPr>
        <w:br/>
        <w:t>Были вёрсты, обгорелые, в пыли,</w:t>
      </w:r>
      <w:r w:rsidRPr="00AB35A4">
        <w:rPr>
          <w:color w:val="000000" w:themeColor="text1"/>
        </w:rPr>
        <w:br/>
        <w:t>Этот день мы приближали, как могли.</w:t>
      </w:r>
    </w:p>
    <w:p w:rsidR="009B4180" w:rsidRPr="00AB35A4" w:rsidRDefault="009B4180" w:rsidP="00AB35A4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AB35A4">
        <w:rPr>
          <w:color w:val="000000" w:themeColor="text1"/>
        </w:rPr>
        <w:t>Этот День Победы</w:t>
      </w:r>
      <w:r w:rsidRPr="00AB35A4">
        <w:rPr>
          <w:color w:val="000000" w:themeColor="text1"/>
        </w:rPr>
        <w:br/>
        <w:t>Порохом пропах,</w:t>
      </w:r>
      <w:r w:rsidRPr="00AB35A4">
        <w:rPr>
          <w:color w:val="000000" w:themeColor="text1"/>
        </w:rPr>
        <w:br/>
        <w:t>Это праздник</w:t>
      </w:r>
      <w:proofErr w:type="gramStart"/>
      <w:r w:rsidRPr="00AB35A4">
        <w:rPr>
          <w:color w:val="000000" w:themeColor="text1"/>
        </w:rPr>
        <w:br/>
        <w:t>С</w:t>
      </w:r>
      <w:proofErr w:type="gramEnd"/>
      <w:r w:rsidRPr="00AB35A4">
        <w:rPr>
          <w:color w:val="000000" w:themeColor="text1"/>
        </w:rPr>
        <w:t xml:space="preserve"> сединою на висках.</w:t>
      </w:r>
      <w:r w:rsidRPr="00AB35A4">
        <w:rPr>
          <w:color w:val="000000" w:themeColor="text1"/>
        </w:rPr>
        <w:br/>
        <w:t>Это радость</w:t>
      </w:r>
      <w:proofErr w:type="gramStart"/>
      <w:r w:rsidRPr="00AB35A4">
        <w:rPr>
          <w:color w:val="000000" w:themeColor="text1"/>
        </w:rPr>
        <w:br/>
        <w:t>С</w:t>
      </w:r>
      <w:proofErr w:type="gramEnd"/>
      <w:r w:rsidRPr="00AB35A4">
        <w:rPr>
          <w:color w:val="000000" w:themeColor="text1"/>
        </w:rPr>
        <w:t>о слезами на глазах.</w:t>
      </w:r>
      <w:r w:rsidRPr="00AB35A4">
        <w:rPr>
          <w:color w:val="000000" w:themeColor="text1"/>
        </w:rPr>
        <w:br/>
        <w:t>День Победы!</w:t>
      </w:r>
      <w:r w:rsidRPr="00AB35A4">
        <w:rPr>
          <w:color w:val="000000" w:themeColor="text1"/>
        </w:rPr>
        <w:br/>
        <w:t>День Победы!</w:t>
      </w:r>
      <w:r w:rsidRPr="00AB35A4">
        <w:rPr>
          <w:color w:val="000000" w:themeColor="text1"/>
        </w:rPr>
        <w:br/>
        <w:t>День Победы!</w:t>
      </w:r>
    </w:p>
    <w:p w:rsidR="009B4180" w:rsidRPr="00AB35A4" w:rsidRDefault="009B4180" w:rsidP="00AB35A4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AB35A4">
        <w:rPr>
          <w:color w:val="000000" w:themeColor="text1"/>
        </w:rPr>
        <w:t>Дни и ночи у мартеновских печей</w:t>
      </w:r>
      <w:proofErr w:type="gramStart"/>
      <w:r w:rsidRPr="00AB35A4">
        <w:rPr>
          <w:color w:val="000000" w:themeColor="text1"/>
        </w:rPr>
        <w:br/>
        <w:t>Н</w:t>
      </w:r>
      <w:proofErr w:type="gramEnd"/>
      <w:r w:rsidRPr="00AB35A4">
        <w:rPr>
          <w:color w:val="000000" w:themeColor="text1"/>
        </w:rPr>
        <w:t>е смыкала наша Родина очей.</w:t>
      </w:r>
      <w:r w:rsidRPr="00AB35A4">
        <w:rPr>
          <w:color w:val="000000" w:themeColor="text1"/>
        </w:rPr>
        <w:br/>
        <w:t>Дни и ночи битву трудную вели —</w:t>
      </w:r>
      <w:r w:rsidRPr="00AB35A4">
        <w:rPr>
          <w:color w:val="000000" w:themeColor="text1"/>
        </w:rPr>
        <w:br/>
        <w:t>Этот день мы приближали, как могли.</w:t>
      </w:r>
    </w:p>
    <w:p w:rsidR="009B4180" w:rsidRPr="00AB35A4" w:rsidRDefault="009B4180" w:rsidP="00AB35A4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AB35A4">
        <w:rPr>
          <w:color w:val="000000" w:themeColor="text1"/>
        </w:rPr>
        <w:t>Этот День Победы</w:t>
      </w:r>
      <w:r w:rsidRPr="00AB35A4">
        <w:rPr>
          <w:color w:val="000000" w:themeColor="text1"/>
        </w:rPr>
        <w:br/>
        <w:t>Порохом пропах,</w:t>
      </w:r>
      <w:r w:rsidRPr="00AB35A4">
        <w:rPr>
          <w:color w:val="000000" w:themeColor="text1"/>
        </w:rPr>
        <w:br/>
        <w:t>Это праздник</w:t>
      </w:r>
      <w:proofErr w:type="gramStart"/>
      <w:r w:rsidRPr="00AB35A4">
        <w:rPr>
          <w:color w:val="000000" w:themeColor="text1"/>
        </w:rPr>
        <w:br/>
        <w:t>С</w:t>
      </w:r>
      <w:proofErr w:type="gramEnd"/>
      <w:r w:rsidRPr="00AB35A4">
        <w:rPr>
          <w:color w:val="000000" w:themeColor="text1"/>
        </w:rPr>
        <w:t xml:space="preserve"> сединою на висках.</w:t>
      </w:r>
      <w:r w:rsidRPr="00AB35A4">
        <w:rPr>
          <w:color w:val="000000" w:themeColor="text1"/>
        </w:rPr>
        <w:br/>
        <w:t>Это радость</w:t>
      </w:r>
      <w:proofErr w:type="gramStart"/>
      <w:r w:rsidRPr="00AB35A4">
        <w:rPr>
          <w:color w:val="000000" w:themeColor="text1"/>
        </w:rPr>
        <w:br/>
        <w:t>С</w:t>
      </w:r>
      <w:proofErr w:type="gramEnd"/>
      <w:r w:rsidRPr="00AB35A4">
        <w:rPr>
          <w:color w:val="000000" w:themeColor="text1"/>
        </w:rPr>
        <w:t>о слезами на глазах.</w:t>
      </w:r>
      <w:r w:rsidRPr="00AB35A4">
        <w:rPr>
          <w:color w:val="000000" w:themeColor="text1"/>
        </w:rPr>
        <w:br/>
        <w:t>День Победы!</w:t>
      </w:r>
      <w:r w:rsidRPr="00AB35A4">
        <w:rPr>
          <w:color w:val="000000" w:themeColor="text1"/>
        </w:rPr>
        <w:br/>
        <w:t>День Победы!</w:t>
      </w:r>
      <w:r w:rsidRPr="00AB35A4">
        <w:rPr>
          <w:color w:val="000000" w:themeColor="text1"/>
        </w:rPr>
        <w:br/>
        <w:t>День Победы!</w:t>
      </w:r>
    </w:p>
    <w:p w:rsidR="009B4180" w:rsidRPr="00AB35A4" w:rsidRDefault="009B4180" w:rsidP="00AB35A4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AB35A4">
        <w:rPr>
          <w:color w:val="000000" w:themeColor="text1"/>
        </w:rPr>
        <w:t>Здравствуй, мама, возвратились мы не все</w:t>
      </w:r>
      <w:proofErr w:type="gramStart"/>
      <w:r w:rsidRPr="00AB35A4">
        <w:rPr>
          <w:color w:val="000000" w:themeColor="text1"/>
        </w:rPr>
        <w:t>…</w:t>
      </w:r>
      <w:r w:rsidRPr="00AB35A4">
        <w:rPr>
          <w:color w:val="000000" w:themeColor="text1"/>
        </w:rPr>
        <w:br/>
        <w:t>Б</w:t>
      </w:r>
      <w:proofErr w:type="gramEnd"/>
      <w:r w:rsidRPr="00AB35A4">
        <w:rPr>
          <w:color w:val="000000" w:themeColor="text1"/>
        </w:rPr>
        <w:t>осиком бы пробежаться по росе.</w:t>
      </w:r>
      <w:r w:rsidRPr="00AB35A4">
        <w:rPr>
          <w:color w:val="000000" w:themeColor="text1"/>
        </w:rPr>
        <w:br/>
        <w:t>Пол Европы, прошагали, пол Земли,</w:t>
      </w:r>
      <w:r w:rsidRPr="00AB35A4">
        <w:rPr>
          <w:color w:val="000000" w:themeColor="text1"/>
        </w:rPr>
        <w:br/>
        <w:t>Этот день мы приближали, как могли.</w:t>
      </w:r>
    </w:p>
    <w:p w:rsidR="009B4180" w:rsidRPr="00AB35A4" w:rsidRDefault="009B4180" w:rsidP="00AB35A4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AB35A4">
        <w:rPr>
          <w:color w:val="000000" w:themeColor="text1"/>
        </w:rPr>
        <w:t>Этот День Победы</w:t>
      </w:r>
      <w:r w:rsidRPr="00AB35A4">
        <w:rPr>
          <w:color w:val="000000" w:themeColor="text1"/>
        </w:rPr>
        <w:br/>
        <w:t>Порохом пропах,</w:t>
      </w:r>
      <w:r w:rsidRPr="00AB35A4">
        <w:rPr>
          <w:color w:val="000000" w:themeColor="text1"/>
        </w:rPr>
        <w:br/>
        <w:t>Это праздник</w:t>
      </w:r>
      <w:proofErr w:type="gramStart"/>
      <w:r w:rsidRPr="00AB35A4">
        <w:rPr>
          <w:color w:val="000000" w:themeColor="text1"/>
        </w:rPr>
        <w:br/>
        <w:t>С</w:t>
      </w:r>
      <w:proofErr w:type="gramEnd"/>
      <w:r w:rsidRPr="00AB35A4">
        <w:rPr>
          <w:color w:val="000000" w:themeColor="text1"/>
        </w:rPr>
        <w:t xml:space="preserve"> сединою на висках.</w:t>
      </w:r>
      <w:r w:rsidRPr="00AB35A4">
        <w:rPr>
          <w:color w:val="000000" w:themeColor="text1"/>
        </w:rPr>
        <w:br/>
        <w:t>Это радость</w:t>
      </w:r>
      <w:proofErr w:type="gramStart"/>
      <w:r w:rsidRPr="00AB35A4">
        <w:rPr>
          <w:color w:val="000000" w:themeColor="text1"/>
        </w:rPr>
        <w:br/>
        <w:t>С</w:t>
      </w:r>
      <w:proofErr w:type="gramEnd"/>
      <w:r w:rsidRPr="00AB35A4">
        <w:rPr>
          <w:color w:val="000000" w:themeColor="text1"/>
        </w:rPr>
        <w:t>о слезами на глазах.</w:t>
      </w:r>
      <w:r w:rsidRPr="00AB35A4">
        <w:rPr>
          <w:color w:val="000000" w:themeColor="text1"/>
        </w:rPr>
        <w:br/>
        <w:t>День Победы!</w:t>
      </w:r>
      <w:r w:rsidRPr="00AB35A4">
        <w:rPr>
          <w:color w:val="000000" w:themeColor="text1"/>
        </w:rPr>
        <w:br/>
        <w:t>День Победы!</w:t>
      </w:r>
      <w:r w:rsidRPr="00AB35A4">
        <w:rPr>
          <w:color w:val="000000" w:themeColor="text1"/>
        </w:rPr>
        <w:br/>
        <w:t>День Победы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EE1956" w:rsidRPr="00EE1956" w:rsidRDefault="00EE1956" w:rsidP="009B4180">
      <w:pPr>
        <w:pStyle w:val="c4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Воспитатель</w:t>
      </w:r>
      <w:r w:rsidRPr="00EE1956">
        <w:rPr>
          <w:rStyle w:val="c1"/>
          <w:b/>
          <w:color w:val="000000"/>
          <w:sz w:val="28"/>
          <w:szCs w:val="28"/>
        </w:rPr>
        <w:t xml:space="preserve"> 2: </w:t>
      </w:r>
    </w:p>
    <w:p w:rsidR="00EE1956" w:rsidRDefault="00EE1956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</w:p>
    <w:p w:rsidR="009B4180" w:rsidRDefault="009B4180" w:rsidP="009B4180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А сейчас наше занятие заканчивается. Давайте поблагодарим наших гостей за то, что они пришли к нам в гости и  пригласим их к нашему чаепитию.</w:t>
      </w:r>
    </w:p>
    <w:p w:rsidR="009B4180" w:rsidRDefault="009B4180" w:rsidP="009B4180">
      <w:bookmarkStart w:id="0" w:name="_GoBack"/>
      <w:bookmarkEnd w:id="0"/>
    </w:p>
    <w:p w:rsidR="00DF5D0E" w:rsidRDefault="005A6173"/>
    <w:sectPr w:rsidR="00DF5D0E" w:rsidSect="00221E9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173" w:rsidRDefault="005A6173">
      <w:pPr>
        <w:spacing w:after="0" w:line="240" w:lineRule="auto"/>
      </w:pPr>
      <w:r>
        <w:separator/>
      </w:r>
    </w:p>
  </w:endnote>
  <w:endnote w:type="continuationSeparator" w:id="0">
    <w:p w:rsidR="005A6173" w:rsidRDefault="005A6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885" w:rsidRDefault="005A617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6BF" w:rsidRDefault="00F916BF" w:rsidP="00F916BF">
    <w:pPr>
      <w:pStyle w:val="a6"/>
      <w:jc w:val="center"/>
      <w:rPr>
        <w:rFonts w:ascii="Times New Roman" w:hAnsi="Times New Roman" w:cs="Times New Roman"/>
      </w:rPr>
    </w:pPr>
    <w:r w:rsidRPr="00F916BF">
      <w:rPr>
        <w:rFonts w:ascii="Times New Roman" w:hAnsi="Times New Roman" w:cs="Times New Roman"/>
      </w:rPr>
      <w:t xml:space="preserve">Муниципальное автономное дошкольное образовательное учреждение                       </w:t>
    </w:r>
    <w:r>
      <w:rPr>
        <w:rFonts w:ascii="Times New Roman" w:hAnsi="Times New Roman" w:cs="Times New Roman"/>
      </w:rPr>
      <w:t xml:space="preserve">           </w:t>
    </w:r>
    <w:r w:rsidRPr="00F916BF">
      <w:rPr>
        <w:rFonts w:ascii="Times New Roman" w:hAnsi="Times New Roman" w:cs="Times New Roman"/>
      </w:rPr>
      <w:t xml:space="preserve">«Детский сад № 18 «Ладушки» города Гая Оренбургской области __________________________________________________________     </w:t>
    </w:r>
    <w:r>
      <w:rPr>
        <w:rFonts w:ascii="Times New Roman" w:hAnsi="Times New Roman" w:cs="Times New Roman"/>
      </w:rPr>
      <w:t xml:space="preserve">                           </w:t>
    </w:r>
    <w:r w:rsidRPr="00F916BF"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 xml:space="preserve">    </w:t>
    </w:r>
  </w:p>
  <w:p w:rsidR="003D1885" w:rsidRPr="00F916BF" w:rsidRDefault="00F916BF" w:rsidP="00F916BF">
    <w:pPr>
      <w:pStyle w:val="a6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</w:t>
    </w:r>
    <w:r w:rsidRPr="00F916BF">
      <w:rPr>
        <w:rFonts w:ascii="Times New Roman" w:hAnsi="Times New Roman" w:cs="Times New Roman"/>
      </w:rPr>
      <w:t xml:space="preserve">Оренбургская обл., </w:t>
    </w:r>
    <w:proofErr w:type="spellStart"/>
    <w:r w:rsidRPr="00F916BF">
      <w:rPr>
        <w:rFonts w:ascii="Times New Roman" w:hAnsi="Times New Roman" w:cs="Times New Roman"/>
      </w:rPr>
      <w:t>г</w:t>
    </w:r>
    <w:proofErr w:type="gramStart"/>
    <w:r w:rsidRPr="00F916BF">
      <w:rPr>
        <w:rFonts w:ascii="Times New Roman" w:hAnsi="Times New Roman" w:cs="Times New Roman"/>
      </w:rPr>
      <w:t>.Г</w:t>
    </w:r>
    <w:proofErr w:type="gramEnd"/>
    <w:r w:rsidRPr="00F916BF">
      <w:rPr>
        <w:rFonts w:ascii="Times New Roman" w:hAnsi="Times New Roman" w:cs="Times New Roman"/>
      </w:rPr>
      <w:t>ай</w:t>
    </w:r>
    <w:proofErr w:type="spellEnd"/>
    <w:r w:rsidRPr="00F916BF">
      <w:rPr>
        <w:rFonts w:ascii="Times New Roman" w:hAnsi="Times New Roman" w:cs="Times New Roman"/>
      </w:rPr>
      <w:t>, ул. Молодежная, д. 71б, тел.:4-06-40;                                                     e-</w:t>
    </w:r>
    <w:proofErr w:type="spellStart"/>
    <w:r w:rsidRPr="00F916BF">
      <w:rPr>
        <w:rFonts w:ascii="Times New Roman" w:hAnsi="Times New Roman" w:cs="Times New Roman"/>
      </w:rPr>
      <w:t>mail</w:t>
    </w:r>
    <w:proofErr w:type="spellEnd"/>
    <w:r w:rsidRPr="00F916BF">
      <w:rPr>
        <w:rFonts w:ascii="Times New Roman" w:hAnsi="Times New Roman" w:cs="Times New Roman"/>
      </w:rPr>
      <w:t>: dou18-gai@mail.ru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885" w:rsidRDefault="005A617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173" w:rsidRDefault="005A6173">
      <w:pPr>
        <w:spacing w:after="0" w:line="240" w:lineRule="auto"/>
      </w:pPr>
      <w:r>
        <w:separator/>
      </w:r>
    </w:p>
  </w:footnote>
  <w:footnote w:type="continuationSeparator" w:id="0">
    <w:p w:rsidR="005A6173" w:rsidRDefault="005A6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885" w:rsidRDefault="005A617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885" w:rsidRDefault="005A6173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885" w:rsidRDefault="005A617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60854"/>
    <w:multiLevelType w:val="hybridMultilevel"/>
    <w:tmpl w:val="51208F36"/>
    <w:lvl w:ilvl="0" w:tplc="99C83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A91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229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9476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C26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7CC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38D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0C6D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AAC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67F32CA"/>
    <w:multiLevelType w:val="hybridMultilevel"/>
    <w:tmpl w:val="4566E72C"/>
    <w:lvl w:ilvl="0" w:tplc="2DE27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1CC9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C24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C2ED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56A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5021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F43F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E081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B02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0740BCA"/>
    <w:multiLevelType w:val="multilevel"/>
    <w:tmpl w:val="3BCC703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180"/>
    <w:rsid w:val="000D6C45"/>
    <w:rsid w:val="00221E96"/>
    <w:rsid w:val="004702AA"/>
    <w:rsid w:val="004D701C"/>
    <w:rsid w:val="00526C6A"/>
    <w:rsid w:val="00556182"/>
    <w:rsid w:val="00577489"/>
    <w:rsid w:val="005A6173"/>
    <w:rsid w:val="00621008"/>
    <w:rsid w:val="009B4180"/>
    <w:rsid w:val="00AB35A4"/>
    <w:rsid w:val="00AE611F"/>
    <w:rsid w:val="00CE3E5C"/>
    <w:rsid w:val="00E50E3F"/>
    <w:rsid w:val="00E66171"/>
    <w:rsid w:val="00EE1956"/>
    <w:rsid w:val="00F9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9B4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B4180"/>
  </w:style>
  <w:style w:type="paragraph" w:customStyle="1" w:styleId="c4">
    <w:name w:val="c4"/>
    <w:basedOn w:val="a"/>
    <w:rsid w:val="009B4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4180"/>
  </w:style>
  <w:style w:type="character" w:customStyle="1" w:styleId="c2">
    <w:name w:val="c2"/>
    <w:basedOn w:val="a0"/>
    <w:rsid w:val="009B4180"/>
  </w:style>
  <w:style w:type="character" w:customStyle="1" w:styleId="c0">
    <w:name w:val="c0"/>
    <w:basedOn w:val="a0"/>
    <w:rsid w:val="009B4180"/>
  </w:style>
  <w:style w:type="paragraph" w:styleId="a3">
    <w:name w:val="Normal (Web)"/>
    <w:basedOn w:val="a"/>
    <w:uiPriority w:val="99"/>
    <w:unhideWhenUsed/>
    <w:rsid w:val="009B4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B4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B4180"/>
  </w:style>
  <w:style w:type="paragraph" w:styleId="a6">
    <w:name w:val="footer"/>
    <w:basedOn w:val="a"/>
    <w:link w:val="a7"/>
    <w:uiPriority w:val="99"/>
    <w:unhideWhenUsed/>
    <w:rsid w:val="009B4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B4180"/>
  </w:style>
  <w:style w:type="paragraph" w:styleId="a8">
    <w:name w:val="Balloon Text"/>
    <w:basedOn w:val="a"/>
    <w:link w:val="a9"/>
    <w:uiPriority w:val="99"/>
    <w:semiHidden/>
    <w:unhideWhenUsed/>
    <w:rsid w:val="009B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4180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AE61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9B4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B4180"/>
  </w:style>
  <w:style w:type="paragraph" w:customStyle="1" w:styleId="c4">
    <w:name w:val="c4"/>
    <w:basedOn w:val="a"/>
    <w:rsid w:val="009B4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4180"/>
  </w:style>
  <w:style w:type="character" w:customStyle="1" w:styleId="c2">
    <w:name w:val="c2"/>
    <w:basedOn w:val="a0"/>
    <w:rsid w:val="009B4180"/>
  </w:style>
  <w:style w:type="character" w:customStyle="1" w:styleId="c0">
    <w:name w:val="c0"/>
    <w:basedOn w:val="a0"/>
    <w:rsid w:val="009B4180"/>
  </w:style>
  <w:style w:type="paragraph" w:styleId="a3">
    <w:name w:val="Normal (Web)"/>
    <w:basedOn w:val="a"/>
    <w:uiPriority w:val="99"/>
    <w:unhideWhenUsed/>
    <w:rsid w:val="009B4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B4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B4180"/>
  </w:style>
  <w:style w:type="paragraph" w:styleId="a6">
    <w:name w:val="footer"/>
    <w:basedOn w:val="a"/>
    <w:link w:val="a7"/>
    <w:uiPriority w:val="99"/>
    <w:unhideWhenUsed/>
    <w:rsid w:val="009B4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B4180"/>
  </w:style>
  <w:style w:type="paragraph" w:styleId="a8">
    <w:name w:val="Balloon Text"/>
    <w:basedOn w:val="a"/>
    <w:link w:val="a9"/>
    <w:uiPriority w:val="99"/>
    <w:semiHidden/>
    <w:unhideWhenUsed/>
    <w:rsid w:val="009B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4180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AE61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FACBD-5349-49D9-B434-0B1E13CA3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1668</Words>
  <Characters>9510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11</cp:revision>
  <cp:lastPrinted>2015-05-06T01:34:00Z</cp:lastPrinted>
  <dcterms:created xsi:type="dcterms:W3CDTF">2015-05-06T01:15:00Z</dcterms:created>
  <dcterms:modified xsi:type="dcterms:W3CDTF">2016-03-26T20:11:00Z</dcterms:modified>
</cp:coreProperties>
</file>