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030D" w14:textId="77777777" w:rsidR="005906D6" w:rsidRPr="005906D6" w:rsidRDefault="005906D6" w:rsidP="005906D6">
      <w:pPr>
        <w:spacing w:after="0"/>
        <w:jc w:val="right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5906D6">
        <w:rPr>
          <w:rFonts w:eastAsia="Calibri" w:cs="Times New Roman"/>
          <w:sz w:val="24"/>
          <w:szCs w:val="24"/>
        </w:rPr>
        <w:t>Утверждаю:</w:t>
      </w:r>
    </w:p>
    <w:p w14:paraId="4CA5D2B4" w14:textId="77777777" w:rsidR="005906D6" w:rsidRPr="005906D6" w:rsidRDefault="005906D6" w:rsidP="005906D6">
      <w:pPr>
        <w:spacing w:after="0"/>
        <w:jc w:val="right"/>
        <w:rPr>
          <w:rFonts w:eastAsia="Calibri" w:cs="Times New Roman"/>
          <w:sz w:val="24"/>
          <w:szCs w:val="24"/>
        </w:rPr>
      </w:pPr>
      <w:r w:rsidRPr="005906D6">
        <w:rPr>
          <w:rFonts w:eastAsia="Calibri" w:cs="Times New Roman"/>
          <w:sz w:val="24"/>
          <w:szCs w:val="24"/>
        </w:rPr>
        <w:t xml:space="preserve">заведующий МДОУ «ДС№29» </w:t>
      </w:r>
    </w:p>
    <w:p w14:paraId="10911A16" w14:textId="77777777" w:rsidR="005906D6" w:rsidRPr="005906D6" w:rsidRDefault="005906D6" w:rsidP="005906D6">
      <w:pPr>
        <w:shd w:val="clear" w:color="auto" w:fill="FFFFFF"/>
        <w:spacing w:after="0"/>
        <w:jc w:val="right"/>
        <w:rPr>
          <w:rFonts w:eastAsia="Calibri" w:cs="Times New Roman"/>
          <w:sz w:val="24"/>
          <w:szCs w:val="24"/>
        </w:rPr>
      </w:pPr>
      <w:r w:rsidRPr="005906D6">
        <w:rPr>
          <w:rFonts w:eastAsia="Calibri" w:cs="Times New Roman"/>
          <w:sz w:val="24"/>
          <w:szCs w:val="24"/>
        </w:rPr>
        <w:t>______________Т.А. Шуваева</w:t>
      </w:r>
    </w:p>
    <w:p w14:paraId="7DA4D861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E73A5B1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101F482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724D4DD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1A4FB9A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DB3495A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C7D3341" w14:textId="77777777" w:rsidR="00F56D5A" w:rsidRDefault="00F56D5A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1A0B424" w14:textId="77777777" w:rsidR="00F56D5A" w:rsidRDefault="00F56D5A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AD7286A" w14:textId="77777777" w:rsidR="00F56D5A" w:rsidRDefault="00F56D5A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E573406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A7EF8F1" w14:textId="77777777" w:rsidR="005906D6" w:rsidRP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74E2D0D2" w14:textId="77777777" w:rsidR="005906D6" w:rsidRP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906D6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Перспективный п</w:t>
      </w:r>
      <w:r w:rsidRPr="005906D6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лан мероприятий</w:t>
      </w:r>
    </w:p>
    <w:p w14:paraId="177DA2A8" w14:textId="77777777" w:rsidR="005906D6" w:rsidRDefault="005906D6" w:rsidP="005906D6">
      <w:pPr>
        <w:shd w:val="clear" w:color="auto" w:fill="FFFFFF"/>
        <w:spacing w:after="0"/>
        <w:jc w:val="center"/>
        <w:rPr>
          <w:rStyle w:val="a3"/>
          <w:rFonts w:cs="Times New Roman"/>
          <w:color w:val="000000"/>
          <w:sz w:val="36"/>
          <w:szCs w:val="36"/>
          <w:shd w:val="clear" w:color="auto" w:fill="FFFFFF"/>
        </w:rPr>
      </w:pPr>
      <w:r w:rsidRPr="005906D6">
        <w:rPr>
          <w:rStyle w:val="a3"/>
          <w:rFonts w:ascii="Roboto" w:hAnsi="Roboto"/>
          <w:color w:val="000000"/>
          <w:sz w:val="36"/>
          <w:szCs w:val="36"/>
          <w:shd w:val="clear" w:color="auto" w:fill="FFFFFF"/>
        </w:rPr>
        <w:t xml:space="preserve"> </w:t>
      </w:r>
      <w:r w:rsidRPr="005906D6">
        <w:rPr>
          <w:rStyle w:val="a3"/>
          <w:rFonts w:cs="Times New Roman"/>
          <w:color w:val="000000"/>
          <w:sz w:val="36"/>
          <w:szCs w:val="36"/>
          <w:shd w:val="clear" w:color="auto" w:fill="FFFFFF"/>
        </w:rPr>
        <w:t xml:space="preserve">посвящённых празднованию 80-ой годовщины </w:t>
      </w:r>
    </w:p>
    <w:p w14:paraId="6D3E693E" w14:textId="231C8095" w:rsidR="005906D6" w:rsidRP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906D6">
        <w:rPr>
          <w:rStyle w:val="a3"/>
          <w:rFonts w:cs="Times New Roman"/>
          <w:color w:val="000000"/>
          <w:sz w:val="36"/>
          <w:szCs w:val="36"/>
          <w:shd w:val="clear" w:color="auto" w:fill="FFFFFF"/>
        </w:rPr>
        <w:t>Победы в Великой Отечественной войне</w:t>
      </w:r>
      <w:r w:rsidRPr="005906D6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0E587220" w14:textId="77777777" w:rsidR="005906D6" w:rsidRP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5906D6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 «Мы память бережно храним»</w:t>
      </w:r>
    </w:p>
    <w:p w14:paraId="3612D397" w14:textId="77777777" w:rsidR="00F56D5A" w:rsidRDefault="00F56D5A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40333B9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85BDA02" w14:textId="7974B5CC" w:rsidR="005906D6" w:rsidRDefault="00F56D5A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22D7FAE" wp14:editId="3644E60D">
            <wp:extent cx="2952750" cy="2952750"/>
            <wp:effectExtent l="0" t="0" r="0" b="0"/>
            <wp:docPr id="160558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E9D9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45363B5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F713B38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3707888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D4A7FC9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00C935E" w14:textId="77777777" w:rsidR="005906D6" w:rsidRPr="00701AF0" w:rsidRDefault="005906D6" w:rsidP="005906D6">
      <w:pPr>
        <w:shd w:val="clear" w:color="auto" w:fill="FFFFFF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 w:rsidRPr="00701AF0">
        <w:rPr>
          <w:rFonts w:eastAsia="Times New Roman" w:cs="Times New Roman"/>
          <w:bCs/>
          <w:szCs w:val="28"/>
          <w:lang w:eastAsia="ru-RU"/>
        </w:rPr>
        <w:t>Составила: воспитатель</w:t>
      </w:r>
    </w:p>
    <w:p w14:paraId="3D7E5E8E" w14:textId="77777777" w:rsidR="005906D6" w:rsidRPr="00701AF0" w:rsidRDefault="005906D6" w:rsidP="005906D6">
      <w:pPr>
        <w:shd w:val="clear" w:color="auto" w:fill="FFFFFF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 w:rsidRPr="00701AF0">
        <w:rPr>
          <w:rFonts w:eastAsia="Times New Roman" w:cs="Times New Roman"/>
          <w:bCs/>
          <w:szCs w:val="28"/>
          <w:lang w:eastAsia="ru-RU"/>
        </w:rPr>
        <w:t xml:space="preserve"> МДОУ «ДС № 29»</w:t>
      </w:r>
    </w:p>
    <w:p w14:paraId="33FE4C85" w14:textId="77777777" w:rsidR="005906D6" w:rsidRPr="00701AF0" w:rsidRDefault="005906D6" w:rsidP="005906D6">
      <w:pPr>
        <w:shd w:val="clear" w:color="auto" w:fill="FFFFFF"/>
        <w:spacing w:after="0"/>
        <w:jc w:val="right"/>
        <w:rPr>
          <w:rFonts w:eastAsia="Times New Roman" w:cs="Times New Roman"/>
          <w:bCs/>
          <w:szCs w:val="28"/>
          <w:lang w:eastAsia="ru-RU"/>
        </w:rPr>
      </w:pPr>
      <w:r w:rsidRPr="00701AF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701AF0">
        <w:rPr>
          <w:rFonts w:eastAsia="Times New Roman" w:cs="Times New Roman"/>
          <w:bCs/>
          <w:szCs w:val="28"/>
          <w:lang w:eastAsia="ru-RU"/>
        </w:rPr>
        <w:t>Хаджиназарова</w:t>
      </w:r>
      <w:proofErr w:type="spellEnd"/>
      <w:r w:rsidRPr="00701AF0">
        <w:rPr>
          <w:rFonts w:eastAsia="Times New Roman" w:cs="Times New Roman"/>
          <w:bCs/>
          <w:szCs w:val="28"/>
          <w:lang w:eastAsia="ru-RU"/>
        </w:rPr>
        <w:t xml:space="preserve"> Е.А.</w:t>
      </w:r>
    </w:p>
    <w:p w14:paraId="36AB243C" w14:textId="77777777" w:rsidR="005906D6" w:rsidRDefault="005906D6" w:rsidP="005906D6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EC4227C" w14:textId="77777777" w:rsidR="005906D6" w:rsidRDefault="005906D6" w:rsidP="005906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25428467" w14:textId="77777777" w:rsidR="005906D6" w:rsidRPr="005906D6" w:rsidRDefault="005906D6" w:rsidP="005906D6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p w14:paraId="721F002D" w14:textId="50B7D2FE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Цель:</w:t>
      </w: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14:paraId="2A56B449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Задачи:</w:t>
      </w:r>
    </w:p>
    <w:p w14:paraId="5B4F2AC3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формировать представления об истории ВОВ, используя различные виды деятельности;</w:t>
      </w:r>
    </w:p>
    <w:p w14:paraId="0728574E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пробуждать интерес к истории к прошлому города, края, страны;</w:t>
      </w:r>
    </w:p>
    <w:p w14:paraId="31AA045C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познакомить с ходом военных действий во время Великой Отечественной войны, с городами-героями;</w:t>
      </w:r>
    </w:p>
    <w:p w14:paraId="6275F9AA" w14:textId="37262B7F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показать мужество и героизм людей в годы Великой Отечественной войны;</w:t>
      </w:r>
    </w:p>
    <w:p w14:paraId="62F7CA18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развивать восприятие произведений литературы, живописи, музыки;</w:t>
      </w:r>
    </w:p>
    <w:p w14:paraId="5710E4AB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учить выражать свои чувства, обогащать словарный запас;</w:t>
      </w:r>
    </w:p>
    <w:p w14:paraId="3E2147D1" w14:textId="404E4F38" w:rsidR="005906D6" w:rsidRDefault="005906D6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06D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14:paraId="739DD957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83EF368" w14:textId="77777777" w:rsidR="00A24F03" w:rsidRDefault="00A24F03" w:rsidP="00F56D5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D5A" w:rsidRPr="00A24F03">
        <w:rPr>
          <w:b/>
          <w:bCs/>
          <w:sz w:val="28"/>
          <w:szCs w:val="28"/>
        </w:rPr>
        <w:t>Память о Великой Отечественной</w:t>
      </w:r>
      <w:r w:rsidR="00F56D5A" w:rsidRPr="00F56D5A">
        <w:rPr>
          <w:sz w:val="28"/>
          <w:szCs w:val="28"/>
        </w:rPr>
        <w:t xml:space="preserve"> войне является неотъемлемой частью истории России и ее народа. Эта война затронула каждую семью, каждого человека в нашей стране. Кроме того, память о Великой Отечественной войне помогает нам сохранять национальную идентичность и единство народа</w:t>
      </w:r>
      <w:r>
        <w:rPr>
          <w:sz w:val="28"/>
          <w:szCs w:val="28"/>
        </w:rPr>
        <w:t>!</w:t>
      </w:r>
    </w:p>
    <w:p w14:paraId="60EDC995" w14:textId="0778C23D" w:rsidR="00F56D5A" w:rsidRPr="00A24F03" w:rsidRDefault="00A24F03" w:rsidP="00F56D5A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D5A" w:rsidRPr="00F56D5A">
        <w:rPr>
          <w:sz w:val="28"/>
          <w:szCs w:val="28"/>
        </w:rPr>
        <w:t> </w:t>
      </w:r>
      <w:r w:rsidR="00F56D5A" w:rsidRPr="00A24F03">
        <w:rPr>
          <w:rStyle w:val="a3"/>
          <w:sz w:val="28"/>
          <w:szCs w:val="28"/>
        </w:rPr>
        <w:t xml:space="preserve">9 мая </w:t>
      </w:r>
      <w:r w:rsidR="00F56D5A" w:rsidRPr="00A24F03">
        <w:rPr>
          <w:rStyle w:val="a3"/>
          <w:b w:val="0"/>
          <w:bCs w:val="0"/>
          <w:sz w:val="28"/>
          <w:szCs w:val="28"/>
        </w:rPr>
        <w:t xml:space="preserve">– это день, который навсегда останется в истории России и всего мира. </w:t>
      </w:r>
      <w:r w:rsidR="00F56D5A" w:rsidRPr="00A24F03">
        <w:rPr>
          <w:rStyle w:val="a3"/>
          <w:sz w:val="28"/>
          <w:szCs w:val="28"/>
        </w:rPr>
        <w:t>2025 год - год празднования 80-летнего юбилея </w:t>
      </w:r>
      <w:hyperlink r:id="rId5" w:tgtFrame="_blank" w:history="1">
        <w:r w:rsidR="00F56D5A" w:rsidRPr="00A24F03">
          <w:rPr>
            <w:rStyle w:val="a3"/>
            <w:sz w:val="28"/>
            <w:szCs w:val="28"/>
          </w:rPr>
          <w:t>Победы</w:t>
        </w:r>
      </w:hyperlink>
      <w:r w:rsidR="00F56D5A" w:rsidRPr="00A24F03">
        <w:rPr>
          <w:rStyle w:val="a3"/>
          <w:b w:val="0"/>
          <w:bCs w:val="0"/>
          <w:sz w:val="28"/>
          <w:szCs w:val="28"/>
        </w:rPr>
        <w:t> Советского Союза в </w:t>
      </w:r>
      <w:hyperlink r:id="rId6" w:tgtFrame="_blank" w:history="1">
        <w:r w:rsidR="00F56D5A" w:rsidRPr="00A24F03">
          <w:rPr>
            <w:rStyle w:val="a3"/>
            <w:b w:val="0"/>
            <w:bCs w:val="0"/>
            <w:sz w:val="28"/>
            <w:szCs w:val="28"/>
          </w:rPr>
          <w:t>Великой Отечественной войне</w:t>
        </w:r>
      </w:hyperlink>
      <w:r w:rsidR="00F56D5A" w:rsidRPr="00A24F03">
        <w:rPr>
          <w:rStyle w:val="a3"/>
          <w:b w:val="0"/>
          <w:bCs w:val="0"/>
          <w:sz w:val="28"/>
          <w:szCs w:val="28"/>
        </w:rPr>
        <w:t> 1941—1945 годов.</w:t>
      </w:r>
    </w:p>
    <w:p w14:paraId="059A79B7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183B5D9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106FF7C" w14:textId="77777777" w:rsidR="00F56D5A" w:rsidRDefault="00F56D5A" w:rsidP="00A24F03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3EF455A" w14:textId="00278963" w:rsidR="00F56D5A" w:rsidRPr="00A24F03" w:rsidRDefault="00A24F03" w:rsidP="00A24F03">
      <w:pPr>
        <w:shd w:val="clear" w:color="auto" w:fill="FFFFFF"/>
        <w:spacing w:after="0"/>
        <w:jc w:val="center"/>
        <w:rPr>
          <w:b/>
          <w:bCs/>
          <w:i/>
          <w:iCs/>
          <w:color w:val="000000"/>
          <w:szCs w:val="28"/>
          <w:shd w:val="clear" w:color="auto" w:fill="FFFFFF"/>
        </w:rPr>
      </w:pP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Рассказывайте детям о войне,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Не бойтесь испугать жестокой правдой,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Рассказывайте детям о войне,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Им это знать и помнить надо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Рассказывайте детям о войне,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Пусть ваша память к ним в сердца стучится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Рассказывайте детям о войне</w:t>
      </w:r>
      <w:r w:rsidRPr="00A24F03">
        <w:rPr>
          <w:b/>
          <w:bCs/>
          <w:i/>
          <w:iCs/>
          <w:color w:val="000000"/>
          <w:szCs w:val="28"/>
        </w:rPr>
        <w:br/>
      </w:r>
      <w:r w:rsidRPr="00A24F03">
        <w:rPr>
          <w:b/>
          <w:bCs/>
          <w:i/>
          <w:iCs/>
          <w:color w:val="000000"/>
          <w:szCs w:val="28"/>
          <w:shd w:val="clear" w:color="auto" w:fill="FFFFFF"/>
        </w:rPr>
        <w:t>Чтоб никогда войне не повториться</w:t>
      </w:r>
    </w:p>
    <w:p w14:paraId="3263871D" w14:textId="77777777" w:rsidR="00A24F03" w:rsidRDefault="00A24F03" w:rsidP="00A24F03">
      <w:pPr>
        <w:shd w:val="clear" w:color="auto" w:fill="FFFFFF"/>
        <w:spacing w:after="0"/>
        <w:jc w:val="center"/>
        <w:rPr>
          <w:color w:val="000000"/>
          <w:sz w:val="27"/>
          <w:szCs w:val="27"/>
          <w:shd w:val="clear" w:color="auto" w:fill="FFFFFF"/>
        </w:rPr>
      </w:pPr>
    </w:p>
    <w:p w14:paraId="48F6798C" w14:textId="1C67F417" w:rsidR="00F56D5A" w:rsidRDefault="00A24F03" w:rsidP="00A24F03">
      <w:pPr>
        <w:shd w:val="clear" w:color="auto" w:fill="FFFFFF"/>
        <w:jc w:val="right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hyperlink r:id="rId7" w:history="1">
        <w:r w:rsidRPr="00A24F03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Наталия Вербицкая</w:t>
        </w:r>
      </w:hyperlink>
    </w:p>
    <w:p w14:paraId="6DF1A60F" w14:textId="77777777" w:rsidR="00A24F03" w:rsidRPr="00A24F03" w:rsidRDefault="00A24F03" w:rsidP="00A24F03">
      <w:pPr>
        <w:shd w:val="clear" w:color="auto" w:fill="FFFFFF"/>
        <w:jc w:val="right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65BABD4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54F62EF" w14:textId="77777777" w:rsidR="00F56D5A" w:rsidRDefault="00F56D5A" w:rsidP="005906D6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DA45D50" w14:textId="77777777" w:rsidR="005906D6" w:rsidRDefault="005906D6" w:rsidP="005906D6">
      <w:pPr>
        <w:shd w:val="clear" w:color="auto" w:fill="FFFFFF"/>
        <w:spacing w:after="0"/>
        <w:rPr>
          <w:rFonts w:eastAsia="Times New Roman" w:cs="Calibri"/>
          <w:color w:val="000000"/>
          <w:kern w:val="0"/>
          <w:szCs w:val="20"/>
          <w:lang w:eastAsia="ru-RU"/>
          <w14:ligatures w14:val="none"/>
        </w:rPr>
      </w:pPr>
    </w:p>
    <w:p w14:paraId="0863C7FE" w14:textId="77777777" w:rsidR="005906D6" w:rsidRPr="005906D6" w:rsidRDefault="005906D6" w:rsidP="005906D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1063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693"/>
        <w:gridCol w:w="2268"/>
      </w:tblGrid>
      <w:tr w:rsidR="00C2595D" w:rsidRPr="005906D6" w14:paraId="19E45B6C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75FD" w14:textId="77777777" w:rsidR="00C2595D" w:rsidRPr="005906D6" w:rsidRDefault="00C2595D" w:rsidP="005906D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40C7" w14:textId="77777777" w:rsidR="00C2595D" w:rsidRPr="005906D6" w:rsidRDefault="00C2595D" w:rsidP="005906D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F246" w14:textId="77777777" w:rsidR="00C2595D" w:rsidRPr="005906D6" w:rsidRDefault="00C2595D" w:rsidP="005906D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C2595D" w:rsidRPr="005906D6" w14:paraId="104C5044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F6CF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Выставка художественной литературы о ВОВ</w:t>
            </w: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443C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6DE3" w14:textId="0F222142" w:rsidR="00C2595D" w:rsidRPr="005906D6" w:rsidRDefault="00C2595D" w:rsidP="00C2595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</w:p>
          <w:p w14:paraId="6DAC913A" w14:textId="18D5D926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95D" w:rsidRPr="005906D6" w14:paraId="002BC44F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E648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Чтение художественной литературы, стихотворений о ВОВ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2D0C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1DD8" w14:textId="597C9605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</w:tr>
      <w:tr w:rsidR="00C2595D" w:rsidRPr="005906D6" w14:paraId="1F4FCE69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3287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50A5" w14:textId="1D143CEC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7720" w14:textId="2D651C90" w:rsidR="00C2595D" w:rsidRPr="005906D6" w:rsidRDefault="00C2595D" w:rsidP="005906D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</w:tr>
      <w:tr w:rsidR="00C2595D" w:rsidRPr="005906D6" w14:paraId="344ABEA5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F5A8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Д/ игры:</w:t>
            </w:r>
          </w:p>
          <w:p w14:paraId="5557150F" w14:textId="6DB07F52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- «Что нужно артиллеристу, танкисту, летчику, разведчику и </w:t>
            </w:r>
            <w:proofErr w:type="spellStart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т.д</w:t>
            </w:r>
            <w:proofErr w:type="spellEnd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B0ED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2AB9" w14:textId="27116A98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</w:tr>
      <w:tr w:rsidR="00C2595D" w:rsidRPr="005906D6" w14:paraId="05CFDC18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01FE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Беседа «Боевая слава героев» с демонстрацией иллюстративного материала, просмотром роликов, презентаций.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1836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ноябрь- 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8629" w14:textId="62332228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</w:tr>
      <w:tr w:rsidR="00C2595D" w:rsidRPr="005906D6" w14:paraId="2E35A34C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4342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E54F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январь-апрель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0A5F" w14:textId="2C0534A9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</w:tc>
      </w:tr>
      <w:tr w:rsidR="00C2595D" w:rsidRPr="005906D6" w14:paraId="39D63DA2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8244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Беседы о войне, </w:t>
            </w:r>
            <w:proofErr w:type="gramStart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  подвигах</w:t>
            </w:r>
            <w:proofErr w:type="gramEnd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 наших воинов, партизан, людей, которые трудились в тылу в городском Краеведческом музее , детской библиотеке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1C62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январь- 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479D" w14:textId="7CE4B01B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</w:tc>
      </w:tr>
      <w:tr w:rsidR="00C2595D" w:rsidRPr="005906D6" w14:paraId="4653D7FD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67D7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Сюжетно-</w:t>
            </w:r>
            <w:proofErr w:type="gramStart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ролевые  игры</w:t>
            </w:r>
            <w:proofErr w:type="gramEnd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: «На границе», «Разведчики», «Военные моряки», «Лётчики»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572F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62C5" w14:textId="2C3A3FA3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</w:tc>
      </w:tr>
      <w:tr w:rsidR="00C2595D" w:rsidRPr="005906D6" w14:paraId="2694A50E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E869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AE7B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февраль- 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7035" w14:textId="4CB1B9BE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</w:tc>
      </w:tr>
      <w:tr w:rsidR="00C2595D" w:rsidRPr="005906D6" w14:paraId="6779B377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6D5C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Организация  выставки</w:t>
            </w:r>
            <w:proofErr w:type="gramEnd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рисунков и поделок  «Военная слава России»  в группах и на стенде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3E82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апрель-май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5B68" w14:textId="3D744FB7" w:rsidR="00C2595D" w:rsidRDefault="00C2595D" w:rsidP="005906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  <w:p w14:paraId="2D9926FE" w14:textId="592F9A25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Родители</w:t>
            </w:r>
          </w:p>
        </w:tc>
      </w:tr>
      <w:tr w:rsidR="00C2595D" w:rsidRPr="005906D6" w14:paraId="53855F32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DF6D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Участие в городских, областных, </w:t>
            </w:r>
            <w:proofErr w:type="gramStart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федеральных  конкурсах</w:t>
            </w:r>
            <w:proofErr w:type="gramEnd"/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, фестивалях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0F98" w14:textId="77777777" w:rsidR="00C2595D" w:rsidRPr="005906D6" w:rsidRDefault="00C2595D" w:rsidP="005906D6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октябрь-май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598D" w14:textId="03396B2A" w:rsidR="00C2595D" w:rsidRPr="005906D6" w:rsidRDefault="00C2595D" w:rsidP="005906D6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</w:tc>
      </w:tr>
      <w:tr w:rsidR="00C2595D" w:rsidRPr="005906D6" w14:paraId="488B6474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218B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Конкурс чтецов «Наша Армия родная»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ADE2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DC7" w14:textId="5A642D61" w:rsidR="00C2595D" w:rsidRDefault="00C2595D" w:rsidP="005906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гог</w:t>
            </w:r>
          </w:p>
          <w:p w14:paraId="7E3B6B2C" w14:textId="01730286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Родители</w:t>
            </w:r>
          </w:p>
        </w:tc>
      </w:tr>
      <w:tr w:rsidR="00C2595D" w:rsidRPr="005906D6" w14:paraId="76B91714" w14:textId="77777777" w:rsidTr="00F56D5A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B5BE" w14:textId="581D5745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Пешеходные экскурсии, целевые прогулки к памятникам героям ВОВ, возложение цветов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0819" w14:textId="77777777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март- 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8B42" w14:textId="7B110C9A" w:rsidR="00C2595D" w:rsidRDefault="00C2595D" w:rsidP="00C2595D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906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Педагог</w:t>
            </w:r>
          </w:p>
          <w:p w14:paraId="5F87FAAC" w14:textId="49098B3E" w:rsidR="00F56D5A" w:rsidRPr="005906D6" w:rsidRDefault="00F56D5A" w:rsidP="00C2595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Cs w:val="20"/>
                <w:lang w:eastAsia="ru-RU"/>
                <w14:ligatures w14:val="none"/>
              </w:rPr>
              <w:t>Старший воспитатель</w:t>
            </w:r>
          </w:p>
          <w:p w14:paraId="7BD35D8E" w14:textId="5881F4A3" w:rsidR="00C2595D" w:rsidRPr="005906D6" w:rsidRDefault="00C2595D" w:rsidP="005906D6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F8012EB" w14:textId="77777777" w:rsidR="00F12C76" w:rsidRDefault="00F12C76" w:rsidP="006C0B77">
      <w:pPr>
        <w:spacing w:after="0"/>
        <w:ind w:firstLine="709"/>
        <w:jc w:val="both"/>
      </w:pPr>
    </w:p>
    <w:sectPr w:rsidR="00F12C76" w:rsidSect="00F56D5A">
      <w:pgSz w:w="11906" w:h="16838" w:code="9"/>
      <w:pgMar w:top="1134" w:right="851" w:bottom="1134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6E"/>
    <w:rsid w:val="002526D6"/>
    <w:rsid w:val="005906D6"/>
    <w:rsid w:val="00613F6E"/>
    <w:rsid w:val="006C0B77"/>
    <w:rsid w:val="008242FF"/>
    <w:rsid w:val="00870751"/>
    <w:rsid w:val="00922C48"/>
    <w:rsid w:val="00A24F03"/>
    <w:rsid w:val="00B915B7"/>
    <w:rsid w:val="00C2595D"/>
    <w:rsid w:val="00EA59DF"/>
    <w:rsid w:val="00EE4070"/>
    <w:rsid w:val="00F12C76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12F7"/>
  <w15:chartTrackingRefBased/>
  <w15:docId w15:val="{A4BF37E2-5B2E-4494-9F77-079132F8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6D6"/>
    <w:rPr>
      <w:b/>
      <w:bCs/>
    </w:rPr>
  </w:style>
  <w:style w:type="paragraph" w:styleId="a4">
    <w:name w:val="Normal (Web)"/>
    <w:basedOn w:val="a"/>
    <w:uiPriority w:val="99"/>
    <w:semiHidden/>
    <w:unhideWhenUsed/>
    <w:rsid w:val="00F56D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67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ihi.ru/avtor/natalyaver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A%D0%B0%D0%BF%D0%B8%D1%82%D1%83%D0%BB%D1%8F%D1%86%D0%B8%D1%8F_%D0%93%D0%B5%D1%80%D0%BC%D0%B0%D0%BD%D0%B8%D0%B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2024-10-20T12:09:00Z</cp:lastPrinted>
  <dcterms:created xsi:type="dcterms:W3CDTF">2024-10-20T11:34:00Z</dcterms:created>
  <dcterms:modified xsi:type="dcterms:W3CDTF">2024-10-20T12:10:00Z</dcterms:modified>
</cp:coreProperties>
</file>