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8"/>
          <w:szCs w:val="28"/>
        </w:rPr>
      </w:pPr>
      <w:r w:rsidRPr="00AF379B">
        <w:rPr>
          <w:rFonts w:ascii="Times New Roman" w:hAnsi="Times New Roman" w:cs="Times New Roman"/>
          <w:sz w:val="28"/>
          <w:szCs w:val="28"/>
        </w:rPr>
        <w:t>Муниципальное бюджетное общеобразовательное учреждение</w:t>
      </w: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8"/>
          <w:szCs w:val="28"/>
        </w:rPr>
      </w:pPr>
      <w:r w:rsidRPr="00AF379B">
        <w:rPr>
          <w:rFonts w:ascii="Times New Roman" w:hAnsi="Times New Roman" w:cs="Times New Roman"/>
          <w:sz w:val="28"/>
          <w:szCs w:val="28"/>
        </w:rPr>
        <w:t>Борцовская средняя школа № 5</w:t>
      </w: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i/>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r w:rsidRPr="00AF379B">
        <w:rPr>
          <w:rFonts w:ascii="Times New Roman" w:hAnsi="Times New Roman" w:cs="Times New Roman"/>
          <w:sz w:val="24"/>
          <w:szCs w:val="24"/>
        </w:rPr>
        <w:t xml:space="preserve"> </w:t>
      </w: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52"/>
          <w:szCs w:val="52"/>
        </w:rPr>
      </w:pPr>
      <w:r w:rsidRPr="00AF379B">
        <w:rPr>
          <w:rFonts w:ascii="Times New Roman" w:hAnsi="Times New Roman" w:cs="Times New Roman"/>
          <w:sz w:val="52"/>
          <w:szCs w:val="52"/>
        </w:rPr>
        <w:t>Тема</w:t>
      </w:r>
      <w:r w:rsidR="00C657C1">
        <w:rPr>
          <w:rFonts w:ascii="Times New Roman" w:hAnsi="Times New Roman" w:cs="Times New Roman"/>
          <w:sz w:val="52"/>
          <w:szCs w:val="52"/>
        </w:rPr>
        <w:t xml:space="preserve"> проекта</w:t>
      </w:r>
      <w:r w:rsidRPr="00AF379B">
        <w:rPr>
          <w:rFonts w:ascii="Times New Roman" w:hAnsi="Times New Roman" w:cs="Times New Roman"/>
          <w:sz w:val="52"/>
          <w:szCs w:val="52"/>
        </w:rPr>
        <w:t xml:space="preserve">: </w:t>
      </w: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b/>
          <w:sz w:val="52"/>
          <w:szCs w:val="52"/>
          <w:u w:val="single"/>
        </w:rPr>
      </w:pPr>
      <w:r w:rsidRPr="00AF379B">
        <w:rPr>
          <w:rFonts w:ascii="Times New Roman" w:hAnsi="Times New Roman" w:cs="Times New Roman"/>
          <w:b/>
          <w:sz w:val="52"/>
          <w:szCs w:val="52"/>
          <w:u w:val="single"/>
        </w:rPr>
        <w:t xml:space="preserve">«Математические объекты, </w:t>
      </w: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b/>
          <w:sz w:val="52"/>
          <w:szCs w:val="52"/>
          <w:u w:val="single"/>
        </w:rPr>
      </w:pPr>
      <w:proofErr w:type="gramStart"/>
      <w:r w:rsidRPr="00AF379B">
        <w:rPr>
          <w:rFonts w:ascii="Times New Roman" w:hAnsi="Times New Roman" w:cs="Times New Roman"/>
          <w:b/>
          <w:sz w:val="52"/>
          <w:szCs w:val="52"/>
          <w:u w:val="single"/>
        </w:rPr>
        <w:t>созданные</w:t>
      </w:r>
      <w:proofErr w:type="gramEnd"/>
      <w:r w:rsidRPr="00AF379B">
        <w:rPr>
          <w:rFonts w:ascii="Times New Roman" w:hAnsi="Times New Roman" w:cs="Times New Roman"/>
          <w:b/>
          <w:sz w:val="52"/>
          <w:szCs w:val="52"/>
          <w:u w:val="single"/>
        </w:rPr>
        <w:t xml:space="preserve"> природой»</w:t>
      </w: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center"/>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right"/>
        <w:rPr>
          <w:rFonts w:ascii="Times New Roman" w:hAnsi="Times New Roman" w:cs="Times New Roman"/>
          <w:i/>
          <w:sz w:val="28"/>
          <w:szCs w:val="28"/>
        </w:rPr>
      </w:pPr>
      <w:r w:rsidRPr="00AF379B">
        <w:rPr>
          <w:rFonts w:ascii="Times New Roman" w:hAnsi="Times New Roman" w:cs="Times New Roman"/>
          <w:sz w:val="28"/>
          <w:szCs w:val="28"/>
        </w:rPr>
        <w:t xml:space="preserve">Автор: </w:t>
      </w:r>
      <w:proofErr w:type="spellStart"/>
      <w:r w:rsidR="003809D2">
        <w:rPr>
          <w:rFonts w:ascii="Times New Roman" w:hAnsi="Times New Roman" w:cs="Times New Roman"/>
          <w:i/>
          <w:sz w:val="28"/>
          <w:szCs w:val="28"/>
        </w:rPr>
        <w:t>Белянина</w:t>
      </w:r>
      <w:proofErr w:type="spellEnd"/>
      <w:r w:rsidR="003809D2">
        <w:rPr>
          <w:rFonts w:ascii="Times New Roman" w:hAnsi="Times New Roman" w:cs="Times New Roman"/>
          <w:i/>
          <w:sz w:val="28"/>
          <w:szCs w:val="28"/>
        </w:rPr>
        <w:t xml:space="preserve"> Юлия</w:t>
      </w:r>
      <w:r w:rsidRPr="00AF379B">
        <w:rPr>
          <w:rFonts w:ascii="Times New Roman" w:hAnsi="Times New Roman" w:cs="Times New Roman"/>
          <w:i/>
          <w:sz w:val="28"/>
          <w:szCs w:val="28"/>
        </w:rPr>
        <w:t xml:space="preserve"> </w:t>
      </w:r>
    </w:p>
    <w:p w:rsidR="00E0032F" w:rsidRPr="00AF379B" w:rsidRDefault="003809D2" w:rsidP="00E0032F">
      <w:pPr>
        <w:pBdr>
          <w:top w:val="doubleWave" w:sz="6" w:space="1" w:color="00B050"/>
          <w:left w:val="doubleWave" w:sz="6" w:space="1" w:color="00B050"/>
          <w:bottom w:val="doubleWave" w:sz="6" w:space="1" w:color="00B050"/>
          <w:right w:val="doubleWave" w:sz="6" w:space="1" w:color="00B050"/>
        </w:pBdr>
        <w:spacing w:after="0"/>
        <w:jc w:val="right"/>
        <w:rPr>
          <w:rFonts w:ascii="Times New Roman" w:hAnsi="Times New Roman" w:cs="Times New Roman"/>
          <w:i/>
          <w:sz w:val="28"/>
          <w:szCs w:val="28"/>
        </w:rPr>
      </w:pPr>
      <w:r>
        <w:rPr>
          <w:rFonts w:ascii="Times New Roman" w:hAnsi="Times New Roman" w:cs="Times New Roman"/>
          <w:i/>
          <w:sz w:val="28"/>
          <w:szCs w:val="28"/>
        </w:rPr>
        <w:t>ученица</w:t>
      </w:r>
      <w:r w:rsidR="00E0032F" w:rsidRPr="00AF379B">
        <w:rPr>
          <w:rFonts w:ascii="Times New Roman" w:hAnsi="Times New Roman" w:cs="Times New Roman"/>
          <w:i/>
          <w:sz w:val="28"/>
          <w:szCs w:val="28"/>
        </w:rPr>
        <w:t xml:space="preserve"> 8 класса</w:t>
      </w: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right"/>
        <w:rPr>
          <w:rFonts w:ascii="Times New Roman" w:hAnsi="Times New Roman" w:cs="Times New Roman"/>
          <w:i/>
          <w:sz w:val="28"/>
          <w:szCs w:val="28"/>
        </w:rPr>
      </w:pPr>
      <w:r w:rsidRPr="00AF379B">
        <w:rPr>
          <w:rFonts w:ascii="Times New Roman" w:hAnsi="Times New Roman" w:cs="Times New Roman"/>
          <w:sz w:val="28"/>
          <w:szCs w:val="28"/>
        </w:rPr>
        <w:t xml:space="preserve">Руководитель: </w:t>
      </w:r>
      <w:r w:rsidRPr="00AF379B">
        <w:rPr>
          <w:rFonts w:ascii="Times New Roman" w:hAnsi="Times New Roman" w:cs="Times New Roman"/>
          <w:i/>
          <w:sz w:val="28"/>
          <w:szCs w:val="28"/>
        </w:rPr>
        <w:t>Костерина Ольга Викторовна</w:t>
      </w: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right"/>
        <w:rPr>
          <w:rFonts w:ascii="Times New Roman" w:hAnsi="Times New Roman" w:cs="Times New Roman"/>
          <w:sz w:val="28"/>
          <w:szCs w:val="28"/>
        </w:rPr>
      </w:pPr>
      <w:r w:rsidRPr="00AF379B">
        <w:rPr>
          <w:rFonts w:ascii="Times New Roman" w:hAnsi="Times New Roman" w:cs="Times New Roman"/>
          <w:i/>
          <w:sz w:val="28"/>
          <w:szCs w:val="28"/>
        </w:rPr>
        <w:t>учитель математики</w:t>
      </w: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right"/>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right"/>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right"/>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right"/>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right"/>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right"/>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jc w:val="right"/>
        <w:rPr>
          <w:rFonts w:ascii="Times New Roman" w:hAnsi="Times New Roman" w:cs="Times New Roman"/>
          <w:sz w:val="24"/>
          <w:szCs w:val="24"/>
        </w:rPr>
      </w:pPr>
    </w:p>
    <w:p w:rsidR="00E0032F" w:rsidRPr="00AF379B" w:rsidRDefault="00E0032F" w:rsidP="00E0032F">
      <w:pPr>
        <w:pBdr>
          <w:top w:val="doubleWave" w:sz="6" w:space="1" w:color="00B050"/>
          <w:left w:val="doubleWave" w:sz="6" w:space="1" w:color="00B050"/>
          <w:bottom w:val="doubleWave" w:sz="6" w:space="1" w:color="00B050"/>
          <w:right w:val="doubleWave" w:sz="6" w:space="1" w:color="00B050"/>
        </w:pBdr>
        <w:spacing w:after="0"/>
        <w:rPr>
          <w:rFonts w:ascii="Times New Roman" w:hAnsi="Times New Roman" w:cs="Times New Roman"/>
          <w:sz w:val="24"/>
          <w:szCs w:val="24"/>
        </w:rPr>
      </w:pPr>
    </w:p>
    <w:p w:rsidR="00E0032F" w:rsidRPr="00C56714" w:rsidRDefault="003809D2" w:rsidP="00E0032F">
      <w:pPr>
        <w:pBdr>
          <w:top w:val="doubleWave" w:sz="6" w:space="1" w:color="00B050"/>
          <w:left w:val="doubleWave" w:sz="6" w:space="1" w:color="00B050"/>
          <w:bottom w:val="doubleWave" w:sz="6" w:space="1" w:color="00B050"/>
          <w:right w:val="doubleWave" w:sz="6" w:space="1" w:color="00B050"/>
        </w:pBdr>
        <w:tabs>
          <w:tab w:val="left" w:pos="3540"/>
          <w:tab w:val="center" w:pos="4677"/>
        </w:tabs>
        <w:spacing w:after="0"/>
        <w:rPr>
          <w:rFonts w:ascii="Times New Roman" w:hAnsi="Times New Roman" w:cs="Times New Roman"/>
          <w:sz w:val="28"/>
          <w:szCs w:val="28"/>
        </w:rPr>
      </w:pPr>
      <w:r>
        <w:rPr>
          <w:rFonts w:ascii="Times New Roman" w:hAnsi="Times New Roman" w:cs="Times New Roman"/>
          <w:sz w:val="28"/>
          <w:szCs w:val="28"/>
        </w:rPr>
        <w:tab/>
      </w:r>
    </w:p>
    <w:sdt>
      <w:sdtPr>
        <w:rPr>
          <w:rFonts w:asciiTheme="minorHAnsi" w:eastAsiaTheme="minorHAnsi" w:hAnsiTheme="minorHAnsi" w:cstheme="minorBidi"/>
          <w:b w:val="0"/>
          <w:bCs w:val="0"/>
          <w:color w:val="auto"/>
          <w:sz w:val="22"/>
          <w:szCs w:val="22"/>
          <w:lang w:eastAsia="en-US"/>
        </w:rPr>
        <w:id w:val="20803812"/>
        <w:docPartObj>
          <w:docPartGallery w:val="Table of Contents"/>
          <w:docPartUnique/>
        </w:docPartObj>
      </w:sdtPr>
      <w:sdtEndPr>
        <w:rPr>
          <w:rFonts w:ascii="Times New Roman" w:hAnsi="Times New Roman" w:cs="Times New Roman"/>
        </w:rPr>
      </w:sdtEndPr>
      <w:sdtContent>
        <w:p w:rsidR="003008B5" w:rsidRDefault="003008B5" w:rsidP="003F4E5F">
          <w:pPr>
            <w:pStyle w:val="ad"/>
            <w:jc w:val="center"/>
            <w:rPr>
              <w:rFonts w:ascii="Times New Roman" w:hAnsi="Times New Roman" w:cs="Times New Roman"/>
              <w:sz w:val="32"/>
              <w:szCs w:val="32"/>
            </w:rPr>
          </w:pPr>
          <w:r w:rsidRPr="003F4E5F">
            <w:rPr>
              <w:rFonts w:ascii="Times New Roman" w:hAnsi="Times New Roman" w:cs="Times New Roman"/>
              <w:sz w:val="32"/>
              <w:szCs w:val="32"/>
            </w:rPr>
            <w:t>Оглавление</w:t>
          </w:r>
        </w:p>
        <w:p w:rsidR="003F4E5F" w:rsidRPr="003F4E5F" w:rsidRDefault="003F4E5F" w:rsidP="003F4E5F">
          <w:pPr>
            <w:rPr>
              <w:lang w:eastAsia="ru-RU"/>
            </w:rPr>
          </w:pPr>
        </w:p>
        <w:p w:rsidR="00D67F4F" w:rsidRPr="00D67F4F" w:rsidRDefault="00AB6CB0">
          <w:pPr>
            <w:pStyle w:val="11"/>
            <w:tabs>
              <w:tab w:val="right" w:leader="dot" w:pos="9345"/>
            </w:tabs>
            <w:rPr>
              <w:rFonts w:ascii="Times New Roman" w:eastAsiaTheme="minorEastAsia" w:hAnsi="Times New Roman" w:cs="Times New Roman"/>
              <w:noProof/>
              <w:sz w:val="28"/>
              <w:szCs w:val="28"/>
              <w:lang w:eastAsia="ru-RU"/>
            </w:rPr>
          </w:pPr>
          <w:r w:rsidRPr="00D67F4F">
            <w:rPr>
              <w:rFonts w:ascii="Times New Roman" w:hAnsi="Times New Roman" w:cs="Times New Roman"/>
              <w:sz w:val="28"/>
              <w:szCs w:val="28"/>
            </w:rPr>
            <w:fldChar w:fldCharType="begin"/>
          </w:r>
          <w:r w:rsidR="003008B5" w:rsidRPr="00D67F4F">
            <w:rPr>
              <w:rFonts w:ascii="Times New Roman" w:hAnsi="Times New Roman" w:cs="Times New Roman"/>
              <w:sz w:val="28"/>
              <w:szCs w:val="28"/>
            </w:rPr>
            <w:instrText xml:space="preserve"> TOC \o "1-3" \h \z \u </w:instrText>
          </w:r>
          <w:r w:rsidRPr="00D67F4F">
            <w:rPr>
              <w:rFonts w:ascii="Times New Roman" w:hAnsi="Times New Roman" w:cs="Times New Roman"/>
              <w:sz w:val="28"/>
              <w:szCs w:val="28"/>
            </w:rPr>
            <w:fldChar w:fldCharType="separate"/>
          </w:r>
          <w:hyperlink w:anchor="_Toc121828434" w:history="1">
            <w:r w:rsidR="00D67F4F" w:rsidRPr="00D67F4F">
              <w:rPr>
                <w:rStyle w:val="ae"/>
                <w:rFonts w:ascii="Times New Roman" w:hAnsi="Times New Roman" w:cs="Times New Roman"/>
                <w:noProof/>
                <w:sz w:val="28"/>
                <w:szCs w:val="28"/>
              </w:rPr>
              <w:t>Введение</w:t>
            </w:r>
            <w:r w:rsidR="00D67F4F" w:rsidRPr="00D67F4F">
              <w:rPr>
                <w:rFonts w:ascii="Times New Roman" w:hAnsi="Times New Roman" w:cs="Times New Roman"/>
                <w:noProof/>
                <w:webHidden/>
                <w:sz w:val="28"/>
                <w:szCs w:val="28"/>
              </w:rPr>
              <w:tab/>
            </w:r>
            <w:r w:rsidRPr="00D67F4F">
              <w:rPr>
                <w:rFonts w:ascii="Times New Roman" w:hAnsi="Times New Roman" w:cs="Times New Roman"/>
                <w:noProof/>
                <w:webHidden/>
                <w:sz w:val="28"/>
                <w:szCs w:val="28"/>
              </w:rPr>
              <w:fldChar w:fldCharType="begin"/>
            </w:r>
            <w:r w:rsidR="00D67F4F" w:rsidRPr="00D67F4F">
              <w:rPr>
                <w:rFonts w:ascii="Times New Roman" w:hAnsi="Times New Roman" w:cs="Times New Roman"/>
                <w:noProof/>
                <w:webHidden/>
                <w:sz w:val="28"/>
                <w:szCs w:val="28"/>
              </w:rPr>
              <w:instrText xml:space="preserve"> PAGEREF _Toc121828434 \h </w:instrText>
            </w:r>
            <w:r w:rsidRPr="00D67F4F">
              <w:rPr>
                <w:rFonts w:ascii="Times New Roman" w:hAnsi="Times New Roman" w:cs="Times New Roman"/>
                <w:noProof/>
                <w:webHidden/>
                <w:sz w:val="28"/>
                <w:szCs w:val="28"/>
              </w:rPr>
            </w:r>
            <w:r w:rsidRPr="00D67F4F">
              <w:rPr>
                <w:rFonts w:ascii="Times New Roman" w:hAnsi="Times New Roman" w:cs="Times New Roman"/>
                <w:noProof/>
                <w:webHidden/>
                <w:sz w:val="28"/>
                <w:szCs w:val="28"/>
              </w:rPr>
              <w:fldChar w:fldCharType="separate"/>
            </w:r>
            <w:r w:rsidR="00C657C1">
              <w:rPr>
                <w:rFonts w:ascii="Times New Roman" w:hAnsi="Times New Roman" w:cs="Times New Roman"/>
                <w:noProof/>
                <w:webHidden/>
                <w:sz w:val="28"/>
                <w:szCs w:val="28"/>
              </w:rPr>
              <w:t>3</w:t>
            </w:r>
            <w:r w:rsidRPr="00D67F4F">
              <w:rPr>
                <w:rFonts w:ascii="Times New Roman" w:hAnsi="Times New Roman" w:cs="Times New Roman"/>
                <w:noProof/>
                <w:webHidden/>
                <w:sz w:val="28"/>
                <w:szCs w:val="28"/>
              </w:rPr>
              <w:fldChar w:fldCharType="end"/>
            </w:r>
          </w:hyperlink>
        </w:p>
        <w:p w:rsidR="00D67F4F" w:rsidRPr="00D67F4F" w:rsidRDefault="00AB6CB0">
          <w:pPr>
            <w:pStyle w:val="11"/>
            <w:tabs>
              <w:tab w:val="left" w:pos="440"/>
              <w:tab w:val="right" w:leader="dot" w:pos="9345"/>
            </w:tabs>
            <w:rPr>
              <w:rFonts w:ascii="Times New Roman" w:eastAsiaTheme="minorEastAsia" w:hAnsi="Times New Roman" w:cs="Times New Roman"/>
              <w:noProof/>
              <w:sz w:val="28"/>
              <w:szCs w:val="28"/>
              <w:lang w:eastAsia="ru-RU"/>
            </w:rPr>
          </w:pPr>
          <w:hyperlink w:anchor="_Toc121828435" w:history="1">
            <w:r w:rsidR="00D67F4F" w:rsidRPr="00D67F4F">
              <w:rPr>
                <w:rStyle w:val="ae"/>
                <w:rFonts w:ascii="Times New Roman" w:hAnsi="Times New Roman" w:cs="Times New Roman"/>
                <w:noProof/>
                <w:sz w:val="28"/>
                <w:szCs w:val="28"/>
              </w:rPr>
              <w:t>1.</w:t>
            </w:r>
            <w:r w:rsidR="00D67F4F" w:rsidRPr="00D67F4F">
              <w:rPr>
                <w:rFonts w:ascii="Times New Roman" w:eastAsiaTheme="minorEastAsia" w:hAnsi="Times New Roman" w:cs="Times New Roman"/>
                <w:noProof/>
                <w:sz w:val="28"/>
                <w:szCs w:val="28"/>
                <w:lang w:eastAsia="ru-RU"/>
              </w:rPr>
              <w:tab/>
            </w:r>
            <w:r w:rsidR="00D67F4F" w:rsidRPr="00D67F4F">
              <w:rPr>
                <w:rStyle w:val="ae"/>
                <w:rFonts w:ascii="Times New Roman" w:hAnsi="Times New Roman" w:cs="Times New Roman"/>
                <w:noProof/>
                <w:sz w:val="28"/>
                <w:szCs w:val="28"/>
              </w:rPr>
              <w:t>Понятие математического объекта.</w:t>
            </w:r>
            <w:r w:rsidR="00D67F4F" w:rsidRPr="00D67F4F">
              <w:rPr>
                <w:rFonts w:ascii="Times New Roman" w:hAnsi="Times New Roman" w:cs="Times New Roman"/>
                <w:noProof/>
                <w:webHidden/>
                <w:sz w:val="28"/>
                <w:szCs w:val="28"/>
              </w:rPr>
              <w:tab/>
            </w:r>
            <w:r w:rsidRPr="00D67F4F">
              <w:rPr>
                <w:rFonts w:ascii="Times New Roman" w:hAnsi="Times New Roman" w:cs="Times New Roman"/>
                <w:noProof/>
                <w:webHidden/>
                <w:sz w:val="28"/>
                <w:szCs w:val="28"/>
              </w:rPr>
              <w:fldChar w:fldCharType="begin"/>
            </w:r>
            <w:r w:rsidR="00D67F4F" w:rsidRPr="00D67F4F">
              <w:rPr>
                <w:rFonts w:ascii="Times New Roman" w:hAnsi="Times New Roman" w:cs="Times New Roman"/>
                <w:noProof/>
                <w:webHidden/>
                <w:sz w:val="28"/>
                <w:szCs w:val="28"/>
              </w:rPr>
              <w:instrText xml:space="preserve"> PAGEREF _Toc121828435 \h </w:instrText>
            </w:r>
            <w:r w:rsidRPr="00D67F4F">
              <w:rPr>
                <w:rFonts w:ascii="Times New Roman" w:hAnsi="Times New Roman" w:cs="Times New Roman"/>
                <w:noProof/>
                <w:webHidden/>
                <w:sz w:val="28"/>
                <w:szCs w:val="28"/>
              </w:rPr>
            </w:r>
            <w:r w:rsidRPr="00D67F4F">
              <w:rPr>
                <w:rFonts w:ascii="Times New Roman" w:hAnsi="Times New Roman" w:cs="Times New Roman"/>
                <w:noProof/>
                <w:webHidden/>
                <w:sz w:val="28"/>
                <w:szCs w:val="28"/>
              </w:rPr>
              <w:fldChar w:fldCharType="separate"/>
            </w:r>
            <w:r w:rsidR="00C657C1">
              <w:rPr>
                <w:rFonts w:ascii="Times New Roman" w:hAnsi="Times New Roman" w:cs="Times New Roman"/>
                <w:noProof/>
                <w:webHidden/>
                <w:sz w:val="28"/>
                <w:szCs w:val="28"/>
              </w:rPr>
              <w:t>4</w:t>
            </w:r>
            <w:r w:rsidRPr="00D67F4F">
              <w:rPr>
                <w:rFonts w:ascii="Times New Roman" w:hAnsi="Times New Roman" w:cs="Times New Roman"/>
                <w:noProof/>
                <w:webHidden/>
                <w:sz w:val="28"/>
                <w:szCs w:val="28"/>
              </w:rPr>
              <w:fldChar w:fldCharType="end"/>
            </w:r>
          </w:hyperlink>
        </w:p>
        <w:p w:rsidR="00D67F4F" w:rsidRPr="00D67F4F" w:rsidRDefault="00AB6CB0">
          <w:pPr>
            <w:pStyle w:val="11"/>
            <w:tabs>
              <w:tab w:val="left" w:pos="440"/>
              <w:tab w:val="right" w:leader="dot" w:pos="9345"/>
            </w:tabs>
            <w:rPr>
              <w:rFonts w:ascii="Times New Roman" w:eastAsiaTheme="minorEastAsia" w:hAnsi="Times New Roman" w:cs="Times New Roman"/>
              <w:noProof/>
              <w:sz w:val="28"/>
              <w:szCs w:val="28"/>
              <w:lang w:eastAsia="ru-RU"/>
            </w:rPr>
          </w:pPr>
          <w:hyperlink w:anchor="_Toc121828436" w:history="1">
            <w:r w:rsidR="00D67F4F" w:rsidRPr="00D67F4F">
              <w:rPr>
                <w:rStyle w:val="ae"/>
                <w:rFonts w:ascii="Times New Roman" w:hAnsi="Times New Roman" w:cs="Times New Roman"/>
                <w:noProof/>
                <w:sz w:val="28"/>
                <w:szCs w:val="28"/>
              </w:rPr>
              <w:t>2.</w:t>
            </w:r>
            <w:r w:rsidR="00D67F4F" w:rsidRPr="00D67F4F">
              <w:rPr>
                <w:rFonts w:ascii="Times New Roman" w:eastAsiaTheme="minorEastAsia" w:hAnsi="Times New Roman" w:cs="Times New Roman"/>
                <w:noProof/>
                <w:sz w:val="28"/>
                <w:szCs w:val="28"/>
                <w:lang w:eastAsia="ru-RU"/>
              </w:rPr>
              <w:tab/>
            </w:r>
            <w:r w:rsidR="00D67F4F" w:rsidRPr="00D67F4F">
              <w:rPr>
                <w:rStyle w:val="ae"/>
                <w:rFonts w:ascii="Times New Roman" w:hAnsi="Times New Roman" w:cs="Times New Roman"/>
                <w:noProof/>
                <w:sz w:val="28"/>
                <w:szCs w:val="28"/>
              </w:rPr>
              <w:t>Классификация математических объектов, созданных природой.</w:t>
            </w:r>
            <w:r w:rsidR="00D67F4F" w:rsidRPr="00D67F4F">
              <w:rPr>
                <w:rFonts w:ascii="Times New Roman" w:hAnsi="Times New Roman" w:cs="Times New Roman"/>
                <w:noProof/>
                <w:webHidden/>
                <w:sz w:val="28"/>
                <w:szCs w:val="28"/>
              </w:rPr>
              <w:tab/>
            </w:r>
            <w:r w:rsidRPr="00D67F4F">
              <w:rPr>
                <w:rFonts w:ascii="Times New Roman" w:hAnsi="Times New Roman" w:cs="Times New Roman"/>
                <w:noProof/>
                <w:webHidden/>
                <w:sz w:val="28"/>
                <w:szCs w:val="28"/>
              </w:rPr>
              <w:fldChar w:fldCharType="begin"/>
            </w:r>
            <w:r w:rsidR="00D67F4F" w:rsidRPr="00D67F4F">
              <w:rPr>
                <w:rFonts w:ascii="Times New Roman" w:hAnsi="Times New Roman" w:cs="Times New Roman"/>
                <w:noProof/>
                <w:webHidden/>
                <w:sz w:val="28"/>
                <w:szCs w:val="28"/>
              </w:rPr>
              <w:instrText xml:space="preserve"> PAGEREF _Toc121828436 \h </w:instrText>
            </w:r>
            <w:r w:rsidRPr="00D67F4F">
              <w:rPr>
                <w:rFonts w:ascii="Times New Roman" w:hAnsi="Times New Roman" w:cs="Times New Roman"/>
                <w:noProof/>
                <w:webHidden/>
                <w:sz w:val="28"/>
                <w:szCs w:val="28"/>
              </w:rPr>
            </w:r>
            <w:r w:rsidRPr="00D67F4F">
              <w:rPr>
                <w:rFonts w:ascii="Times New Roman" w:hAnsi="Times New Roman" w:cs="Times New Roman"/>
                <w:noProof/>
                <w:webHidden/>
                <w:sz w:val="28"/>
                <w:szCs w:val="28"/>
              </w:rPr>
              <w:fldChar w:fldCharType="separate"/>
            </w:r>
            <w:r w:rsidR="00C657C1">
              <w:rPr>
                <w:rFonts w:ascii="Times New Roman" w:hAnsi="Times New Roman" w:cs="Times New Roman"/>
                <w:noProof/>
                <w:webHidden/>
                <w:sz w:val="28"/>
                <w:szCs w:val="28"/>
              </w:rPr>
              <w:t>5</w:t>
            </w:r>
            <w:r w:rsidRPr="00D67F4F">
              <w:rPr>
                <w:rFonts w:ascii="Times New Roman" w:hAnsi="Times New Roman" w:cs="Times New Roman"/>
                <w:noProof/>
                <w:webHidden/>
                <w:sz w:val="28"/>
                <w:szCs w:val="28"/>
              </w:rPr>
              <w:fldChar w:fldCharType="end"/>
            </w:r>
          </w:hyperlink>
        </w:p>
        <w:p w:rsidR="00D67F4F" w:rsidRPr="00D67F4F" w:rsidRDefault="00AB6CB0">
          <w:pPr>
            <w:pStyle w:val="2"/>
            <w:tabs>
              <w:tab w:val="left" w:pos="880"/>
              <w:tab w:val="right" w:leader="dot" w:pos="9345"/>
            </w:tabs>
            <w:rPr>
              <w:rFonts w:ascii="Times New Roman" w:eastAsiaTheme="minorEastAsia" w:hAnsi="Times New Roman" w:cs="Times New Roman"/>
              <w:noProof/>
              <w:sz w:val="28"/>
              <w:szCs w:val="28"/>
              <w:lang w:eastAsia="ru-RU"/>
            </w:rPr>
          </w:pPr>
          <w:hyperlink w:anchor="_Toc121828437" w:history="1">
            <w:r w:rsidR="00D67F4F" w:rsidRPr="00D67F4F">
              <w:rPr>
                <w:rStyle w:val="ae"/>
                <w:rFonts w:ascii="Times New Roman" w:hAnsi="Times New Roman" w:cs="Times New Roman"/>
                <w:noProof/>
                <w:sz w:val="28"/>
                <w:szCs w:val="28"/>
              </w:rPr>
              <w:t>2.1.</w:t>
            </w:r>
            <w:r w:rsidR="00D67F4F" w:rsidRPr="00D67F4F">
              <w:rPr>
                <w:rFonts w:ascii="Times New Roman" w:eastAsiaTheme="minorEastAsia" w:hAnsi="Times New Roman" w:cs="Times New Roman"/>
                <w:noProof/>
                <w:sz w:val="28"/>
                <w:szCs w:val="28"/>
                <w:lang w:eastAsia="ru-RU"/>
              </w:rPr>
              <w:tab/>
            </w:r>
            <w:r w:rsidR="00D67F4F" w:rsidRPr="00D67F4F">
              <w:rPr>
                <w:rStyle w:val="ae"/>
                <w:rFonts w:ascii="Times New Roman" w:hAnsi="Times New Roman" w:cs="Times New Roman"/>
                <w:noProof/>
                <w:sz w:val="28"/>
                <w:szCs w:val="28"/>
              </w:rPr>
              <w:t>Симметрия в природе.</w:t>
            </w:r>
            <w:r w:rsidR="00D67F4F" w:rsidRPr="00D67F4F">
              <w:rPr>
                <w:rFonts w:ascii="Times New Roman" w:hAnsi="Times New Roman" w:cs="Times New Roman"/>
                <w:noProof/>
                <w:webHidden/>
                <w:sz w:val="28"/>
                <w:szCs w:val="28"/>
              </w:rPr>
              <w:tab/>
            </w:r>
            <w:r w:rsidRPr="00D67F4F">
              <w:rPr>
                <w:rFonts w:ascii="Times New Roman" w:hAnsi="Times New Roman" w:cs="Times New Roman"/>
                <w:noProof/>
                <w:webHidden/>
                <w:sz w:val="28"/>
                <w:szCs w:val="28"/>
              </w:rPr>
              <w:fldChar w:fldCharType="begin"/>
            </w:r>
            <w:r w:rsidR="00D67F4F" w:rsidRPr="00D67F4F">
              <w:rPr>
                <w:rFonts w:ascii="Times New Roman" w:hAnsi="Times New Roman" w:cs="Times New Roman"/>
                <w:noProof/>
                <w:webHidden/>
                <w:sz w:val="28"/>
                <w:szCs w:val="28"/>
              </w:rPr>
              <w:instrText xml:space="preserve"> PAGEREF _Toc121828437 \h </w:instrText>
            </w:r>
            <w:r w:rsidRPr="00D67F4F">
              <w:rPr>
                <w:rFonts w:ascii="Times New Roman" w:hAnsi="Times New Roman" w:cs="Times New Roman"/>
                <w:noProof/>
                <w:webHidden/>
                <w:sz w:val="28"/>
                <w:szCs w:val="28"/>
              </w:rPr>
            </w:r>
            <w:r w:rsidRPr="00D67F4F">
              <w:rPr>
                <w:rFonts w:ascii="Times New Roman" w:hAnsi="Times New Roman" w:cs="Times New Roman"/>
                <w:noProof/>
                <w:webHidden/>
                <w:sz w:val="28"/>
                <w:szCs w:val="28"/>
              </w:rPr>
              <w:fldChar w:fldCharType="separate"/>
            </w:r>
            <w:r w:rsidR="00C657C1">
              <w:rPr>
                <w:rFonts w:ascii="Times New Roman" w:hAnsi="Times New Roman" w:cs="Times New Roman"/>
                <w:noProof/>
                <w:webHidden/>
                <w:sz w:val="28"/>
                <w:szCs w:val="28"/>
              </w:rPr>
              <w:t>6</w:t>
            </w:r>
            <w:r w:rsidRPr="00D67F4F">
              <w:rPr>
                <w:rFonts w:ascii="Times New Roman" w:hAnsi="Times New Roman" w:cs="Times New Roman"/>
                <w:noProof/>
                <w:webHidden/>
                <w:sz w:val="28"/>
                <w:szCs w:val="28"/>
              </w:rPr>
              <w:fldChar w:fldCharType="end"/>
            </w:r>
          </w:hyperlink>
        </w:p>
        <w:p w:rsidR="00D67F4F" w:rsidRPr="00D67F4F" w:rsidRDefault="00AB6CB0">
          <w:pPr>
            <w:pStyle w:val="2"/>
            <w:tabs>
              <w:tab w:val="left" w:pos="880"/>
              <w:tab w:val="right" w:leader="dot" w:pos="9345"/>
            </w:tabs>
            <w:rPr>
              <w:rFonts w:ascii="Times New Roman" w:eastAsiaTheme="minorEastAsia" w:hAnsi="Times New Roman" w:cs="Times New Roman"/>
              <w:noProof/>
              <w:sz w:val="28"/>
              <w:szCs w:val="28"/>
              <w:lang w:eastAsia="ru-RU"/>
            </w:rPr>
          </w:pPr>
          <w:hyperlink w:anchor="_Toc121828438" w:history="1">
            <w:r w:rsidR="00D67F4F" w:rsidRPr="00D67F4F">
              <w:rPr>
                <w:rStyle w:val="ae"/>
                <w:rFonts w:ascii="Times New Roman" w:hAnsi="Times New Roman" w:cs="Times New Roman"/>
                <w:bCs/>
                <w:noProof/>
                <w:sz w:val="28"/>
                <w:szCs w:val="28"/>
              </w:rPr>
              <w:t>2.2.</w:t>
            </w:r>
            <w:r w:rsidR="00D67F4F" w:rsidRPr="00D67F4F">
              <w:rPr>
                <w:rFonts w:ascii="Times New Roman" w:eastAsiaTheme="minorEastAsia" w:hAnsi="Times New Roman" w:cs="Times New Roman"/>
                <w:noProof/>
                <w:sz w:val="28"/>
                <w:szCs w:val="28"/>
                <w:lang w:eastAsia="ru-RU"/>
              </w:rPr>
              <w:tab/>
            </w:r>
            <w:r w:rsidR="00D67F4F" w:rsidRPr="00D67F4F">
              <w:rPr>
                <w:rStyle w:val="ae"/>
                <w:rFonts w:ascii="Times New Roman" w:hAnsi="Times New Roman" w:cs="Times New Roman"/>
                <w:bCs/>
                <w:noProof/>
                <w:sz w:val="28"/>
                <w:szCs w:val="28"/>
              </w:rPr>
              <w:t>Золотое сечение.</w:t>
            </w:r>
            <w:r w:rsidR="00D67F4F" w:rsidRPr="00D67F4F">
              <w:rPr>
                <w:rFonts w:ascii="Times New Roman" w:hAnsi="Times New Roman" w:cs="Times New Roman"/>
                <w:noProof/>
                <w:webHidden/>
                <w:sz w:val="28"/>
                <w:szCs w:val="28"/>
              </w:rPr>
              <w:tab/>
            </w:r>
            <w:r w:rsidRPr="00D67F4F">
              <w:rPr>
                <w:rFonts w:ascii="Times New Roman" w:hAnsi="Times New Roman" w:cs="Times New Roman"/>
                <w:noProof/>
                <w:webHidden/>
                <w:sz w:val="28"/>
                <w:szCs w:val="28"/>
              </w:rPr>
              <w:fldChar w:fldCharType="begin"/>
            </w:r>
            <w:r w:rsidR="00D67F4F" w:rsidRPr="00D67F4F">
              <w:rPr>
                <w:rFonts w:ascii="Times New Roman" w:hAnsi="Times New Roman" w:cs="Times New Roman"/>
                <w:noProof/>
                <w:webHidden/>
                <w:sz w:val="28"/>
                <w:szCs w:val="28"/>
              </w:rPr>
              <w:instrText xml:space="preserve"> PAGEREF _Toc121828438 \h </w:instrText>
            </w:r>
            <w:r w:rsidRPr="00D67F4F">
              <w:rPr>
                <w:rFonts w:ascii="Times New Roman" w:hAnsi="Times New Roman" w:cs="Times New Roman"/>
                <w:noProof/>
                <w:webHidden/>
                <w:sz w:val="28"/>
                <w:szCs w:val="28"/>
              </w:rPr>
            </w:r>
            <w:r w:rsidRPr="00D67F4F">
              <w:rPr>
                <w:rFonts w:ascii="Times New Roman" w:hAnsi="Times New Roman" w:cs="Times New Roman"/>
                <w:noProof/>
                <w:webHidden/>
                <w:sz w:val="28"/>
                <w:szCs w:val="28"/>
              </w:rPr>
              <w:fldChar w:fldCharType="separate"/>
            </w:r>
            <w:r w:rsidR="00C657C1">
              <w:rPr>
                <w:rFonts w:ascii="Times New Roman" w:hAnsi="Times New Roman" w:cs="Times New Roman"/>
                <w:noProof/>
                <w:webHidden/>
                <w:sz w:val="28"/>
                <w:szCs w:val="28"/>
              </w:rPr>
              <w:t>9</w:t>
            </w:r>
            <w:r w:rsidRPr="00D67F4F">
              <w:rPr>
                <w:rFonts w:ascii="Times New Roman" w:hAnsi="Times New Roman" w:cs="Times New Roman"/>
                <w:noProof/>
                <w:webHidden/>
                <w:sz w:val="28"/>
                <w:szCs w:val="28"/>
              </w:rPr>
              <w:fldChar w:fldCharType="end"/>
            </w:r>
          </w:hyperlink>
        </w:p>
        <w:p w:rsidR="00D67F4F" w:rsidRPr="00D67F4F" w:rsidRDefault="00AB6CB0">
          <w:pPr>
            <w:pStyle w:val="2"/>
            <w:tabs>
              <w:tab w:val="left" w:pos="880"/>
              <w:tab w:val="right" w:leader="dot" w:pos="9345"/>
            </w:tabs>
            <w:rPr>
              <w:rFonts w:ascii="Times New Roman" w:eastAsiaTheme="minorEastAsia" w:hAnsi="Times New Roman" w:cs="Times New Roman"/>
              <w:noProof/>
              <w:sz w:val="28"/>
              <w:szCs w:val="28"/>
              <w:lang w:eastAsia="ru-RU"/>
            </w:rPr>
          </w:pPr>
          <w:hyperlink w:anchor="_Toc121828439" w:history="1">
            <w:r w:rsidR="00D67F4F" w:rsidRPr="00D67F4F">
              <w:rPr>
                <w:rStyle w:val="ae"/>
                <w:rFonts w:ascii="Times New Roman" w:hAnsi="Times New Roman" w:cs="Times New Roman"/>
                <w:noProof/>
                <w:sz w:val="28"/>
                <w:szCs w:val="28"/>
              </w:rPr>
              <w:t>2.3.</w:t>
            </w:r>
            <w:r w:rsidR="00D67F4F" w:rsidRPr="00D67F4F">
              <w:rPr>
                <w:rFonts w:ascii="Times New Roman" w:eastAsiaTheme="minorEastAsia" w:hAnsi="Times New Roman" w:cs="Times New Roman"/>
                <w:noProof/>
                <w:sz w:val="28"/>
                <w:szCs w:val="28"/>
                <w:lang w:eastAsia="ru-RU"/>
              </w:rPr>
              <w:tab/>
            </w:r>
            <w:r w:rsidR="00D67F4F" w:rsidRPr="00D67F4F">
              <w:rPr>
                <w:rStyle w:val="ae"/>
                <w:rFonts w:ascii="Times New Roman" w:hAnsi="Times New Roman" w:cs="Times New Roman"/>
                <w:noProof/>
                <w:sz w:val="28"/>
                <w:szCs w:val="28"/>
              </w:rPr>
              <w:t>Фракталы.</w:t>
            </w:r>
            <w:r w:rsidR="00D67F4F" w:rsidRPr="00D67F4F">
              <w:rPr>
                <w:rFonts w:ascii="Times New Roman" w:hAnsi="Times New Roman" w:cs="Times New Roman"/>
                <w:noProof/>
                <w:webHidden/>
                <w:sz w:val="28"/>
                <w:szCs w:val="28"/>
              </w:rPr>
              <w:tab/>
            </w:r>
            <w:r w:rsidRPr="00D67F4F">
              <w:rPr>
                <w:rFonts w:ascii="Times New Roman" w:hAnsi="Times New Roman" w:cs="Times New Roman"/>
                <w:noProof/>
                <w:webHidden/>
                <w:sz w:val="28"/>
                <w:szCs w:val="28"/>
              </w:rPr>
              <w:fldChar w:fldCharType="begin"/>
            </w:r>
            <w:r w:rsidR="00D67F4F" w:rsidRPr="00D67F4F">
              <w:rPr>
                <w:rFonts w:ascii="Times New Roman" w:hAnsi="Times New Roman" w:cs="Times New Roman"/>
                <w:noProof/>
                <w:webHidden/>
                <w:sz w:val="28"/>
                <w:szCs w:val="28"/>
              </w:rPr>
              <w:instrText xml:space="preserve"> PAGEREF _Toc121828439 \h </w:instrText>
            </w:r>
            <w:r w:rsidRPr="00D67F4F">
              <w:rPr>
                <w:rFonts w:ascii="Times New Roman" w:hAnsi="Times New Roman" w:cs="Times New Roman"/>
                <w:noProof/>
                <w:webHidden/>
                <w:sz w:val="28"/>
                <w:szCs w:val="28"/>
              </w:rPr>
            </w:r>
            <w:r w:rsidRPr="00D67F4F">
              <w:rPr>
                <w:rFonts w:ascii="Times New Roman" w:hAnsi="Times New Roman" w:cs="Times New Roman"/>
                <w:noProof/>
                <w:webHidden/>
                <w:sz w:val="28"/>
                <w:szCs w:val="28"/>
              </w:rPr>
              <w:fldChar w:fldCharType="separate"/>
            </w:r>
            <w:r w:rsidR="00C657C1">
              <w:rPr>
                <w:rFonts w:ascii="Times New Roman" w:hAnsi="Times New Roman" w:cs="Times New Roman"/>
                <w:noProof/>
                <w:webHidden/>
                <w:sz w:val="28"/>
                <w:szCs w:val="28"/>
              </w:rPr>
              <w:t>10</w:t>
            </w:r>
            <w:r w:rsidRPr="00D67F4F">
              <w:rPr>
                <w:rFonts w:ascii="Times New Roman" w:hAnsi="Times New Roman" w:cs="Times New Roman"/>
                <w:noProof/>
                <w:webHidden/>
                <w:sz w:val="28"/>
                <w:szCs w:val="28"/>
              </w:rPr>
              <w:fldChar w:fldCharType="end"/>
            </w:r>
          </w:hyperlink>
        </w:p>
        <w:p w:rsidR="00D67F4F" w:rsidRPr="00D67F4F" w:rsidRDefault="00AB6CB0">
          <w:pPr>
            <w:pStyle w:val="11"/>
            <w:tabs>
              <w:tab w:val="left" w:pos="440"/>
              <w:tab w:val="right" w:leader="dot" w:pos="9345"/>
            </w:tabs>
            <w:rPr>
              <w:rFonts w:ascii="Times New Roman" w:eastAsiaTheme="minorEastAsia" w:hAnsi="Times New Roman" w:cs="Times New Roman"/>
              <w:noProof/>
              <w:sz w:val="28"/>
              <w:szCs w:val="28"/>
              <w:lang w:eastAsia="ru-RU"/>
            </w:rPr>
          </w:pPr>
          <w:hyperlink w:anchor="_Toc121828440" w:history="1">
            <w:r w:rsidR="00D67F4F" w:rsidRPr="00D67F4F">
              <w:rPr>
                <w:rStyle w:val="ae"/>
                <w:rFonts w:ascii="Times New Roman" w:hAnsi="Times New Roman" w:cs="Times New Roman"/>
                <w:noProof/>
                <w:sz w:val="28"/>
                <w:szCs w:val="28"/>
              </w:rPr>
              <w:t>3.</w:t>
            </w:r>
            <w:r w:rsidR="00D67F4F" w:rsidRPr="00D67F4F">
              <w:rPr>
                <w:rFonts w:ascii="Times New Roman" w:eastAsiaTheme="minorEastAsia" w:hAnsi="Times New Roman" w:cs="Times New Roman"/>
                <w:noProof/>
                <w:sz w:val="28"/>
                <w:szCs w:val="28"/>
                <w:lang w:eastAsia="ru-RU"/>
              </w:rPr>
              <w:tab/>
            </w:r>
            <w:r w:rsidR="00D67F4F" w:rsidRPr="00D67F4F">
              <w:rPr>
                <w:rStyle w:val="ae"/>
                <w:rFonts w:ascii="Times New Roman" w:hAnsi="Times New Roman" w:cs="Times New Roman"/>
                <w:noProof/>
                <w:sz w:val="28"/>
                <w:szCs w:val="28"/>
              </w:rPr>
              <w:t>Различие математических объектов с природой школьниками.</w:t>
            </w:r>
            <w:r w:rsidR="00D67F4F" w:rsidRPr="00D67F4F">
              <w:rPr>
                <w:rFonts w:ascii="Times New Roman" w:hAnsi="Times New Roman" w:cs="Times New Roman"/>
                <w:noProof/>
                <w:webHidden/>
                <w:sz w:val="28"/>
                <w:szCs w:val="28"/>
              </w:rPr>
              <w:tab/>
            </w:r>
            <w:r w:rsidRPr="00D67F4F">
              <w:rPr>
                <w:rFonts w:ascii="Times New Roman" w:hAnsi="Times New Roman" w:cs="Times New Roman"/>
                <w:noProof/>
                <w:webHidden/>
                <w:sz w:val="28"/>
                <w:szCs w:val="28"/>
              </w:rPr>
              <w:fldChar w:fldCharType="begin"/>
            </w:r>
            <w:r w:rsidR="00D67F4F" w:rsidRPr="00D67F4F">
              <w:rPr>
                <w:rFonts w:ascii="Times New Roman" w:hAnsi="Times New Roman" w:cs="Times New Roman"/>
                <w:noProof/>
                <w:webHidden/>
                <w:sz w:val="28"/>
                <w:szCs w:val="28"/>
              </w:rPr>
              <w:instrText xml:space="preserve"> PAGEREF _Toc121828440 \h </w:instrText>
            </w:r>
            <w:r w:rsidRPr="00D67F4F">
              <w:rPr>
                <w:rFonts w:ascii="Times New Roman" w:hAnsi="Times New Roman" w:cs="Times New Roman"/>
                <w:noProof/>
                <w:webHidden/>
                <w:sz w:val="28"/>
                <w:szCs w:val="28"/>
              </w:rPr>
            </w:r>
            <w:r w:rsidRPr="00D67F4F">
              <w:rPr>
                <w:rFonts w:ascii="Times New Roman" w:hAnsi="Times New Roman" w:cs="Times New Roman"/>
                <w:noProof/>
                <w:webHidden/>
                <w:sz w:val="28"/>
                <w:szCs w:val="28"/>
              </w:rPr>
              <w:fldChar w:fldCharType="separate"/>
            </w:r>
            <w:r w:rsidR="00C657C1">
              <w:rPr>
                <w:rFonts w:ascii="Times New Roman" w:hAnsi="Times New Roman" w:cs="Times New Roman"/>
                <w:noProof/>
                <w:webHidden/>
                <w:sz w:val="28"/>
                <w:szCs w:val="28"/>
              </w:rPr>
              <w:t>11</w:t>
            </w:r>
            <w:r w:rsidRPr="00D67F4F">
              <w:rPr>
                <w:rFonts w:ascii="Times New Roman" w:hAnsi="Times New Roman" w:cs="Times New Roman"/>
                <w:noProof/>
                <w:webHidden/>
                <w:sz w:val="28"/>
                <w:szCs w:val="28"/>
              </w:rPr>
              <w:fldChar w:fldCharType="end"/>
            </w:r>
          </w:hyperlink>
        </w:p>
        <w:p w:rsidR="00D67F4F" w:rsidRPr="00D67F4F" w:rsidRDefault="00AB6CB0">
          <w:pPr>
            <w:pStyle w:val="11"/>
            <w:tabs>
              <w:tab w:val="right" w:leader="dot" w:pos="9345"/>
            </w:tabs>
            <w:rPr>
              <w:rFonts w:ascii="Times New Roman" w:eastAsiaTheme="minorEastAsia" w:hAnsi="Times New Roman" w:cs="Times New Roman"/>
              <w:noProof/>
              <w:sz w:val="28"/>
              <w:szCs w:val="28"/>
              <w:lang w:eastAsia="ru-RU"/>
            </w:rPr>
          </w:pPr>
          <w:hyperlink w:anchor="_Toc121828441" w:history="1">
            <w:r w:rsidR="00D67F4F" w:rsidRPr="00D67F4F">
              <w:rPr>
                <w:rStyle w:val="ae"/>
                <w:rFonts w:ascii="Times New Roman" w:hAnsi="Times New Roman" w:cs="Times New Roman"/>
                <w:noProof/>
                <w:sz w:val="28"/>
                <w:szCs w:val="28"/>
              </w:rPr>
              <w:t>Заключение.</w:t>
            </w:r>
            <w:r w:rsidR="00D67F4F" w:rsidRPr="00D67F4F">
              <w:rPr>
                <w:rFonts w:ascii="Times New Roman" w:hAnsi="Times New Roman" w:cs="Times New Roman"/>
                <w:noProof/>
                <w:webHidden/>
                <w:sz w:val="28"/>
                <w:szCs w:val="28"/>
              </w:rPr>
              <w:tab/>
            </w:r>
            <w:r w:rsidRPr="00D67F4F">
              <w:rPr>
                <w:rFonts w:ascii="Times New Roman" w:hAnsi="Times New Roman" w:cs="Times New Roman"/>
                <w:noProof/>
                <w:webHidden/>
                <w:sz w:val="28"/>
                <w:szCs w:val="28"/>
              </w:rPr>
              <w:fldChar w:fldCharType="begin"/>
            </w:r>
            <w:r w:rsidR="00D67F4F" w:rsidRPr="00D67F4F">
              <w:rPr>
                <w:rFonts w:ascii="Times New Roman" w:hAnsi="Times New Roman" w:cs="Times New Roman"/>
                <w:noProof/>
                <w:webHidden/>
                <w:sz w:val="28"/>
                <w:szCs w:val="28"/>
              </w:rPr>
              <w:instrText xml:space="preserve"> PAGEREF _Toc121828441 \h </w:instrText>
            </w:r>
            <w:r w:rsidRPr="00D67F4F">
              <w:rPr>
                <w:rFonts w:ascii="Times New Roman" w:hAnsi="Times New Roman" w:cs="Times New Roman"/>
                <w:noProof/>
                <w:webHidden/>
                <w:sz w:val="28"/>
                <w:szCs w:val="28"/>
              </w:rPr>
            </w:r>
            <w:r w:rsidRPr="00D67F4F">
              <w:rPr>
                <w:rFonts w:ascii="Times New Roman" w:hAnsi="Times New Roman" w:cs="Times New Roman"/>
                <w:noProof/>
                <w:webHidden/>
                <w:sz w:val="28"/>
                <w:szCs w:val="28"/>
              </w:rPr>
              <w:fldChar w:fldCharType="separate"/>
            </w:r>
            <w:r w:rsidR="00C657C1">
              <w:rPr>
                <w:rFonts w:ascii="Times New Roman" w:hAnsi="Times New Roman" w:cs="Times New Roman"/>
                <w:noProof/>
                <w:webHidden/>
                <w:sz w:val="28"/>
                <w:szCs w:val="28"/>
              </w:rPr>
              <w:t>12</w:t>
            </w:r>
            <w:r w:rsidRPr="00D67F4F">
              <w:rPr>
                <w:rFonts w:ascii="Times New Roman" w:hAnsi="Times New Roman" w:cs="Times New Roman"/>
                <w:noProof/>
                <w:webHidden/>
                <w:sz w:val="28"/>
                <w:szCs w:val="28"/>
              </w:rPr>
              <w:fldChar w:fldCharType="end"/>
            </w:r>
          </w:hyperlink>
        </w:p>
        <w:p w:rsidR="00D67F4F" w:rsidRPr="00D67F4F" w:rsidRDefault="00AB6CB0">
          <w:pPr>
            <w:pStyle w:val="11"/>
            <w:tabs>
              <w:tab w:val="right" w:leader="dot" w:pos="9345"/>
            </w:tabs>
            <w:rPr>
              <w:rFonts w:eastAsiaTheme="minorEastAsia"/>
              <w:noProof/>
              <w:lang w:eastAsia="ru-RU"/>
            </w:rPr>
          </w:pPr>
          <w:hyperlink w:anchor="_Toc121828442" w:history="1">
            <w:r w:rsidR="00D67F4F" w:rsidRPr="00D67F4F">
              <w:rPr>
                <w:rStyle w:val="ae"/>
                <w:rFonts w:ascii="Times New Roman" w:hAnsi="Times New Roman" w:cs="Times New Roman"/>
                <w:noProof/>
                <w:sz w:val="28"/>
                <w:szCs w:val="28"/>
              </w:rPr>
              <w:t>Список литературы</w:t>
            </w:r>
            <w:r w:rsidR="00D67F4F" w:rsidRPr="00D67F4F">
              <w:rPr>
                <w:rFonts w:ascii="Times New Roman" w:hAnsi="Times New Roman" w:cs="Times New Roman"/>
                <w:noProof/>
                <w:webHidden/>
                <w:sz w:val="28"/>
                <w:szCs w:val="28"/>
              </w:rPr>
              <w:tab/>
            </w:r>
            <w:r w:rsidRPr="00D67F4F">
              <w:rPr>
                <w:rFonts w:ascii="Times New Roman" w:hAnsi="Times New Roman" w:cs="Times New Roman"/>
                <w:noProof/>
                <w:webHidden/>
                <w:sz w:val="28"/>
                <w:szCs w:val="28"/>
              </w:rPr>
              <w:fldChar w:fldCharType="begin"/>
            </w:r>
            <w:r w:rsidR="00D67F4F" w:rsidRPr="00D67F4F">
              <w:rPr>
                <w:rFonts w:ascii="Times New Roman" w:hAnsi="Times New Roman" w:cs="Times New Roman"/>
                <w:noProof/>
                <w:webHidden/>
                <w:sz w:val="28"/>
                <w:szCs w:val="28"/>
              </w:rPr>
              <w:instrText xml:space="preserve"> PAGEREF _Toc121828442 \h </w:instrText>
            </w:r>
            <w:r w:rsidRPr="00D67F4F">
              <w:rPr>
                <w:rFonts w:ascii="Times New Roman" w:hAnsi="Times New Roman" w:cs="Times New Roman"/>
                <w:noProof/>
                <w:webHidden/>
                <w:sz w:val="28"/>
                <w:szCs w:val="28"/>
              </w:rPr>
            </w:r>
            <w:r w:rsidRPr="00D67F4F">
              <w:rPr>
                <w:rFonts w:ascii="Times New Roman" w:hAnsi="Times New Roman" w:cs="Times New Roman"/>
                <w:noProof/>
                <w:webHidden/>
                <w:sz w:val="28"/>
                <w:szCs w:val="28"/>
              </w:rPr>
              <w:fldChar w:fldCharType="separate"/>
            </w:r>
            <w:r w:rsidR="00C657C1">
              <w:rPr>
                <w:rFonts w:ascii="Times New Roman" w:hAnsi="Times New Roman" w:cs="Times New Roman"/>
                <w:noProof/>
                <w:webHidden/>
                <w:sz w:val="28"/>
                <w:szCs w:val="28"/>
              </w:rPr>
              <w:t>13</w:t>
            </w:r>
            <w:r w:rsidRPr="00D67F4F">
              <w:rPr>
                <w:rFonts w:ascii="Times New Roman" w:hAnsi="Times New Roman" w:cs="Times New Roman"/>
                <w:noProof/>
                <w:webHidden/>
                <w:sz w:val="28"/>
                <w:szCs w:val="28"/>
              </w:rPr>
              <w:fldChar w:fldCharType="end"/>
            </w:r>
          </w:hyperlink>
        </w:p>
        <w:p w:rsidR="003008B5" w:rsidRPr="00D67F4F" w:rsidRDefault="00AB6CB0">
          <w:pPr>
            <w:rPr>
              <w:rFonts w:ascii="Times New Roman" w:hAnsi="Times New Roman" w:cs="Times New Roman"/>
              <w:sz w:val="28"/>
              <w:szCs w:val="28"/>
            </w:rPr>
          </w:pPr>
          <w:r w:rsidRPr="00D67F4F">
            <w:rPr>
              <w:rFonts w:ascii="Times New Roman" w:hAnsi="Times New Roman" w:cs="Times New Roman"/>
              <w:sz w:val="28"/>
              <w:szCs w:val="28"/>
            </w:rPr>
            <w:fldChar w:fldCharType="end"/>
          </w:r>
        </w:p>
      </w:sdtContent>
    </w:sdt>
    <w:p w:rsidR="00184338" w:rsidRDefault="00184338" w:rsidP="00184338">
      <w:pPr>
        <w:ind w:left="284"/>
      </w:pPr>
    </w:p>
    <w:p w:rsidR="00FB1E3C" w:rsidRDefault="00FB1E3C" w:rsidP="00E708FD">
      <w:pPr>
        <w:spacing w:after="0" w:line="360" w:lineRule="auto"/>
        <w:ind w:firstLine="851"/>
        <w:jc w:val="center"/>
        <w:rPr>
          <w:rFonts w:ascii="Times New Roman" w:hAnsi="Times New Roman" w:cs="Times New Roman"/>
          <w:b/>
          <w:sz w:val="32"/>
          <w:szCs w:val="32"/>
        </w:rPr>
      </w:pPr>
    </w:p>
    <w:p w:rsidR="00FB1E3C" w:rsidRDefault="00FB1E3C" w:rsidP="00E708FD">
      <w:pPr>
        <w:spacing w:after="0" w:line="360" w:lineRule="auto"/>
        <w:ind w:firstLine="851"/>
        <w:jc w:val="center"/>
        <w:rPr>
          <w:rFonts w:ascii="Times New Roman" w:hAnsi="Times New Roman" w:cs="Times New Roman"/>
          <w:b/>
          <w:sz w:val="32"/>
          <w:szCs w:val="32"/>
        </w:rPr>
      </w:pPr>
    </w:p>
    <w:p w:rsidR="00FB1E3C" w:rsidRDefault="00FB1E3C" w:rsidP="00E708FD">
      <w:pPr>
        <w:spacing w:after="0" w:line="360" w:lineRule="auto"/>
        <w:ind w:firstLine="851"/>
        <w:jc w:val="center"/>
        <w:rPr>
          <w:rFonts w:ascii="Times New Roman" w:hAnsi="Times New Roman" w:cs="Times New Roman"/>
          <w:b/>
          <w:sz w:val="32"/>
          <w:szCs w:val="32"/>
        </w:rPr>
      </w:pPr>
    </w:p>
    <w:p w:rsidR="00FB1E3C" w:rsidRDefault="00FB1E3C" w:rsidP="00E708FD">
      <w:pPr>
        <w:spacing w:after="0" w:line="360" w:lineRule="auto"/>
        <w:ind w:firstLine="851"/>
        <w:jc w:val="center"/>
        <w:rPr>
          <w:rFonts w:ascii="Times New Roman" w:hAnsi="Times New Roman" w:cs="Times New Roman"/>
          <w:b/>
          <w:sz w:val="32"/>
          <w:szCs w:val="32"/>
        </w:rPr>
      </w:pPr>
    </w:p>
    <w:p w:rsidR="00FB1E3C" w:rsidRDefault="00FB1E3C" w:rsidP="00E708FD">
      <w:pPr>
        <w:spacing w:after="0" w:line="360" w:lineRule="auto"/>
        <w:ind w:firstLine="851"/>
        <w:jc w:val="center"/>
        <w:rPr>
          <w:rFonts w:ascii="Times New Roman" w:hAnsi="Times New Roman" w:cs="Times New Roman"/>
          <w:b/>
          <w:sz w:val="32"/>
          <w:szCs w:val="32"/>
        </w:rPr>
      </w:pPr>
    </w:p>
    <w:p w:rsidR="00FB1E3C" w:rsidRDefault="00FB1E3C" w:rsidP="00E708FD">
      <w:pPr>
        <w:spacing w:after="0" w:line="360" w:lineRule="auto"/>
        <w:ind w:firstLine="851"/>
        <w:jc w:val="center"/>
        <w:rPr>
          <w:rFonts w:ascii="Times New Roman" w:hAnsi="Times New Roman" w:cs="Times New Roman"/>
          <w:b/>
          <w:sz w:val="32"/>
          <w:szCs w:val="32"/>
        </w:rPr>
      </w:pPr>
    </w:p>
    <w:p w:rsidR="00FB1E3C" w:rsidRDefault="00FB1E3C" w:rsidP="00E708FD">
      <w:pPr>
        <w:spacing w:after="0" w:line="360" w:lineRule="auto"/>
        <w:ind w:firstLine="851"/>
        <w:jc w:val="center"/>
        <w:rPr>
          <w:rFonts w:ascii="Times New Roman" w:hAnsi="Times New Roman" w:cs="Times New Roman"/>
          <w:b/>
          <w:sz w:val="32"/>
          <w:szCs w:val="32"/>
        </w:rPr>
      </w:pPr>
    </w:p>
    <w:p w:rsidR="00FB1E3C" w:rsidRDefault="00FB1E3C" w:rsidP="00E708FD">
      <w:pPr>
        <w:spacing w:after="0" w:line="360" w:lineRule="auto"/>
        <w:ind w:firstLine="851"/>
        <w:jc w:val="center"/>
        <w:rPr>
          <w:rFonts w:ascii="Times New Roman" w:hAnsi="Times New Roman" w:cs="Times New Roman"/>
          <w:b/>
          <w:sz w:val="32"/>
          <w:szCs w:val="32"/>
        </w:rPr>
      </w:pPr>
    </w:p>
    <w:p w:rsidR="00FB1E3C" w:rsidRDefault="00FB1E3C" w:rsidP="00E708FD">
      <w:pPr>
        <w:spacing w:after="0" w:line="360" w:lineRule="auto"/>
        <w:ind w:firstLine="851"/>
        <w:jc w:val="center"/>
        <w:rPr>
          <w:rFonts w:ascii="Times New Roman" w:hAnsi="Times New Roman" w:cs="Times New Roman"/>
          <w:b/>
          <w:sz w:val="32"/>
          <w:szCs w:val="32"/>
        </w:rPr>
      </w:pPr>
    </w:p>
    <w:p w:rsidR="00FB1E3C" w:rsidRDefault="00FB1E3C" w:rsidP="00E708FD">
      <w:pPr>
        <w:spacing w:after="0" w:line="360" w:lineRule="auto"/>
        <w:ind w:firstLine="851"/>
        <w:jc w:val="center"/>
        <w:rPr>
          <w:rFonts w:ascii="Times New Roman" w:hAnsi="Times New Roman" w:cs="Times New Roman"/>
          <w:b/>
          <w:sz w:val="32"/>
          <w:szCs w:val="32"/>
        </w:rPr>
      </w:pPr>
    </w:p>
    <w:p w:rsidR="00FB1E3C" w:rsidRDefault="00FB1E3C" w:rsidP="00E708FD">
      <w:pPr>
        <w:spacing w:after="0" w:line="360" w:lineRule="auto"/>
        <w:ind w:firstLine="851"/>
        <w:jc w:val="center"/>
        <w:rPr>
          <w:rFonts w:ascii="Times New Roman" w:hAnsi="Times New Roman" w:cs="Times New Roman"/>
          <w:b/>
          <w:sz w:val="32"/>
          <w:szCs w:val="32"/>
        </w:rPr>
      </w:pPr>
    </w:p>
    <w:p w:rsidR="00FB1E3C" w:rsidRDefault="00FB1E3C" w:rsidP="00E708FD">
      <w:pPr>
        <w:spacing w:after="0" w:line="360" w:lineRule="auto"/>
        <w:ind w:firstLine="851"/>
        <w:jc w:val="center"/>
        <w:rPr>
          <w:rFonts w:ascii="Times New Roman" w:hAnsi="Times New Roman" w:cs="Times New Roman"/>
          <w:b/>
          <w:sz w:val="32"/>
          <w:szCs w:val="32"/>
        </w:rPr>
      </w:pPr>
    </w:p>
    <w:p w:rsidR="00FB1E3C" w:rsidRDefault="00FB1E3C" w:rsidP="00E708FD">
      <w:pPr>
        <w:spacing w:after="0" w:line="360" w:lineRule="auto"/>
        <w:ind w:firstLine="851"/>
        <w:jc w:val="center"/>
        <w:rPr>
          <w:rFonts w:ascii="Times New Roman" w:hAnsi="Times New Roman" w:cs="Times New Roman"/>
          <w:b/>
          <w:sz w:val="32"/>
          <w:szCs w:val="32"/>
        </w:rPr>
      </w:pPr>
    </w:p>
    <w:p w:rsidR="003008B5" w:rsidRPr="003008B5" w:rsidRDefault="003008B5" w:rsidP="003008B5"/>
    <w:p w:rsidR="00A46B06" w:rsidRPr="003008B5" w:rsidRDefault="00846D10" w:rsidP="003008B5">
      <w:pPr>
        <w:pStyle w:val="1"/>
        <w:jc w:val="center"/>
        <w:rPr>
          <w:rFonts w:ascii="Times New Roman" w:hAnsi="Times New Roman" w:cs="Times New Roman"/>
          <w:color w:val="auto"/>
          <w:sz w:val="32"/>
          <w:szCs w:val="32"/>
        </w:rPr>
      </w:pPr>
      <w:bookmarkStart w:id="0" w:name="_Toc121828434"/>
      <w:r w:rsidRPr="003008B5">
        <w:rPr>
          <w:rFonts w:ascii="Times New Roman" w:hAnsi="Times New Roman" w:cs="Times New Roman"/>
          <w:color w:val="auto"/>
          <w:sz w:val="32"/>
          <w:szCs w:val="32"/>
        </w:rPr>
        <w:lastRenderedPageBreak/>
        <w:t>Введение</w:t>
      </w:r>
      <w:bookmarkEnd w:id="0"/>
    </w:p>
    <w:p w:rsidR="003008B5" w:rsidRDefault="003008B5" w:rsidP="00E708FD">
      <w:pPr>
        <w:spacing w:after="0" w:line="360" w:lineRule="auto"/>
        <w:ind w:left="-567" w:right="-143" w:firstLine="851"/>
        <w:rPr>
          <w:rFonts w:ascii="Times New Roman" w:eastAsia="Times New Roman" w:hAnsi="Times New Roman" w:cs="Times New Roman"/>
          <w:sz w:val="28"/>
          <w:szCs w:val="28"/>
          <w:lang w:eastAsia="ru-RU"/>
        </w:rPr>
      </w:pPr>
    </w:p>
    <w:p w:rsidR="00846D10" w:rsidRPr="00E708FD" w:rsidRDefault="00846D10" w:rsidP="00D67F4F">
      <w:pPr>
        <w:spacing w:after="0" w:line="360" w:lineRule="auto"/>
        <w:ind w:left="-567" w:right="-143" w:firstLine="851"/>
        <w:jc w:val="both"/>
        <w:rPr>
          <w:rFonts w:ascii="Times New Roman" w:eastAsia="Times New Roman" w:hAnsi="Times New Roman" w:cs="Times New Roman"/>
          <w:sz w:val="28"/>
          <w:szCs w:val="28"/>
          <w:lang w:eastAsia="ru-RU"/>
        </w:rPr>
      </w:pPr>
      <w:r w:rsidRPr="00E708FD">
        <w:rPr>
          <w:rFonts w:ascii="Times New Roman" w:eastAsia="Times New Roman" w:hAnsi="Times New Roman" w:cs="Times New Roman"/>
          <w:sz w:val="28"/>
          <w:szCs w:val="28"/>
          <w:lang w:eastAsia="ru-RU"/>
        </w:rPr>
        <w:t xml:space="preserve">Математика, как и другие науки, изучает окружающий нас мир, природные и общественные явления, но изучает лишь их особые формы. Например, в геометрии </w:t>
      </w:r>
      <w:proofErr w:type="gramStart"/>
      <w:r w:rsidRPr="00E708FD">
        <w:rPr>
          <w:rFonts w:ascii="Times New Roman" w:eastAsia="Times New Roman" w:hAnsi="Times New Roman" w:cs="Times New Roman"/>
          <w:sz w:val="28"/>
          <w:szCs w:val="28"/>
          <w:lang w:eastAsia="ru-RU"/>
        </w:rPr>
        <w:t>изучают формы и размер не принимая</w:t>
      </w:r>
      <w:proofErr w:type="gramEnd"/>
      <w:r w:rsidRPr="00E708FD">
        <w:rPr>
          <w:rFonts w:ascii="Times New Roman" w:eastAsia="Times New Roman" w:hAnsi="Times New Roman" w:cs="Times New Roman"/>
          <w:sz w:val="28"/>
          <w:szCs w:val="28"/>
          <w:lang w:eastAsia="ru-RU"/>
        </w:rPr>
        <w:t xml:space="preserve"> другие их свойства: цвет, массу твердость и т.д. От всего этого отвлекаются, абстрагируются.</w:t>
      </w:r>
    </w:p>
    <w:p w:rsidR="00846D10" w:rsidRPr="00E708FD" w:rsidRDefault="00846D10" w:rsidP="00D67F4F">
      <w:pPr>
        <w:spacing w:after="0" w:line="360" w:lineRule="auto"/>
        <w:ind w:left="-567" w:right="-143" w:firstLine="851"/>
        <w:jc w:val="both"/>
        <w:rPr>
          <w:rFonts w:ascii="Times New Roman" w:eastAsia="Times New Roman" w:hAnsi="Times New Roman" w:cs="Times New Roman"/>
          <w:sz w:val="28"/>
          <w:szCs w:val="28"/>
          <w:lang w:eastAsia="ru-RU"/>
        </w:rPr>
      </w:pPr>
      <w:r w:rsidRPr="00E708FD">
        <w:rPr>
          <w:rFonts w:ascii="Times New Roman" w:eastAsia="Times New Roman" w:hAnsi="Times New Roman" w:cs="Times New Roman"/>
          <w:sz w:val="28"/>
          <w:szCs w:val="28"/>
          <w:lang w:eastAsia="ru-RU"/>
        </w:rPr>
        <w:t>Следовательно, математика изучает абстрактные понятия и свойства абстрактных понятий.</w:t>
      </w:r>
    </w:p>
    <w:p w:rsidR="00846D10" w:rsidRPr="00E708FD" w:rsidRDefault="00846D10" w:rsidP="00D67F4F">
      <w:pPr>
        <w:spacing w:after="0" w:line="360" w:lineRule="auto"/>
        <w:ind w:left="-567" w:right="-143" w:firstLine="851"/>
        <w:jc w:val="both"/>
        <w:rPr>
          <w:rFonts w:ascii="Times New Roman" w:eastAsia="Times New Roman" w:hAnsi="Times New Roman" w:cs="Times New Roman"/>
          <w:sz w:val="28"/>
          <w:szCs w:val="28"/>
          <w:lang w:eastAsia="ru-RU"/>
        </w:rPr>
      </w:pPr>
      <w:r w:rsidRPr="00E708FD">
        <w:rPr>
          <w:rFonts w:ascii="Times New Roman" w:eastAsia="Times New Roman" w:hAnsi="Times New Roman" w:cs="Times New Roman"/>
          <w:sz w:val="28"/>
          <w:szCs w:val="28"/>
          <w:lang w:eastAsia="ru-RU"/>
        </w:rPr>
        <w:t>Возникает вопрос: как же сложилось такое представление о математических объектах и зачем оно нужно?</w:t>
      </w:r>
    </w:p>
    <w:p w:rsidR="00846D10" w:rsidRPr="00E708FD" w:rsidRDefault="00846D10" w:rsidP="00D67F4F">
      <w:pPr>
        <w:spacing w:after="0" w:line="360" w:lineRule="auto"/>
        <w:ind w:firstLine="851"/>
        <w:jc w:val="both"/>
        <w:rPr>
          <w:rFonts w:ascii="Times New Roman" w:hAnsi="Times New Roman" w:cs="Times New Roman"/>
          <w:sz w:val="28"/>
          <w:szCs w:val="28"/>
        </w:rPr>
      </w:pPr>
      <w:r w:rsidRPr="00E708FD">
        <w:rPr>
          <w:rFonts w:ascii="Times New Roman" w:hAnsi="Times New Roman" w:cs="Times New Roman"/>
          <w:b/>
          <w:sz w:val="28"/>
          <w:szCs w:val="28"/>
        </w:rPr>
        <w:t>Актуальность:</w:t>
      </w:r>
      <w:r w:rsidRPr="00E708FD">
        <w:rPr>
          <w:rFonts w:ascii="Times New Roman" w:hAnsi="Times New Roman" w:cs="Times New Roman"/>
          <w:sz w:val="28"/>
          <w:szCs w:val="28"/>
        </w:rPr>
        <w:t xml:space="preserve"> В наше время у школьников низкая мотивация к изучению предмета, но освоение математических объектов </w:t>
      </w:r>
      <w:bookmarkStart w:id="1" w:name="_GoBack"/>
      <w:bookmarkEnd w:id="1"/>
      <w:r w:rsidRPr="00E708FD">
        <w:rPr>
          <w:rFonts w:ascii="Times New Roman" w:hAnsi="Times New Roman" w:cs="Times New Roman"/>
          <w:sz w:val="28"/>
          <w:szCs w:val="28"/>
        </w:rPr>
        <w:t>способствует повышению мотивации.</w:t>
      </w:r>
    </w:p>
    <w:p w:rsidR="00846D10" w:rsidRPr="00E708FD" w:rsidRDefault="00846D10" w:rsidP="00D67F4F">
      <w:pPr>
        <w:spacing w:after="0" w:line="360" w:lineRule="auto"/>
        <w:ind w:firstLine="851"/>
        <w:jc w:val="both"/>
        <w:rPr>
          <w:rFonts w:ascii="Times New Roman" w:hAnsi="Times New Roman" w:cs="Times New Roman"/>
          <w:sz w:val="28"/>
          <w:szCs w:val="28"/>
        </w:rPr>
      </w:pPr>
      <w:r w:rsidRPr="00E708FD">
        <w:rPr>
          <w:rFonts w:ascii="Times New Roman" w:hAnsi="Times New Roman" w:cs="Times New Roman"/>
          <w:b/>
          <w:sz w:val="28"/>
          <w:szCs w:val="28"/>
        </w:rPr>
        <w:t>Проблема:</w:t>
      </w:r>
      <w:r w:rsidRPr="00E708FD">
        <w:rPr>
          <w:rFonts w:ascii="Times New Roman" w:hAnsi="Times New Roman" w:cs="Times New Roman"/>
          <w:sz w:val="28"/>
          <w:szCs w:val="28"/>
        </w:rPr>
        <w:t xml:space="preserve"> Недостаточное различие математических объектов с природой школьниками.</w:t>
      </w:r>
    </w:p>
    <w:p w:rsidR="00846D10" w:rsidRPr="00E708FD" w:rsidRDefault="00846D10" w:rsidP="00D67F4F">
      <w:pPr>
        <w:spacing w:after="0" w:line="360" w:lineRule="auto"/>
        <w:ind w:firstLine="851"/>
        <w:jc w:val="both"/>
        <w:rPr>
          <w:rFonts w:ascii="Times New Roman" w:hAnsi="Times New Roman" w:cs="Times New Roman"/>
          <w:sz w:val="28"/>
          <w:szCs w:val="28"/>
        </w:rPr>
      </w:pPr>
      <w:r w:rsidRPr="00E708FD">
        <w:rPr>
          <w:rFonts w:ascii="Times New Roman" w:hAnsi="Times New Roman" w:cs="Times New Roman"/>
          <w:b/>
          <w:sz w:val="28"/>
          <w:szCs w:val="28"/>
        </w:rPr>
        <w:t>Цель:</w:t>
      </w:r>
      <w:r w:rsidRPr="00E708FD">
        <w:rPr>
          <w:rFonts w:ascii="Times New Roman" w:hAnsi="Times New Roman" w:cs="Times New Roman"/>
          <w:sz w:val="28"/>
          <w:szCs w:val="28"/>
        </w:rPr>
        <w:t xml:space="preserve"> Обобщение и составление классификации математических объектов, которые созданы природой.</w:t>
      </w:r>
    </w:p>
    <w:p w:rsidR="00846D10" w:rsidRPr="00E708FD" w:rsidRDefault="00846D10" w:rsidP="00D67F4F">
      <w:pPr>
        <w:spacing w:after="0" w:line="360" w:lineRule="auto"/>
        <w:ind w:firstLine="851"/>
        <w:jc w:val="both"/>
        <w:rPr>
          <w:rFonts w:ascii="Times New Roman" w:hAnsi="Times New Roman" w:cs="Times New Roman"/>
          <w:sz w:val="28"/>
          <w:szCs w:val="28"/>
        </w:rPr>
      </w:pPr>
      <w:r w:rsidRPr="00E708FD">
        <w:rPr>
          <w:rFonts w:ascii="Times New Roman" w:hAnsi="Times New Roman" w:cs="Times New Roman"/>
          <w:b/>
          <w:sz w:val="28"/>
          <w:szCs w:val="28"/>
        </w:rPr>
        <w:t>Объект:</w:t>
      </w:r>
      <w:r w:rsidRPr="00E708FD">
        <w:rPr>
          <w:rFonts w:ascii="Times New Roman" w:hAnsi="Times New Roman" w:cs="Times New Roman"/>
          <w:sz w:val="28"/>
          <w:szCs w:val="28"/>
        </w:rPr>
        <w:t xml:space="preserve"> Математические объекты.</w:t>
      </w:r>
    </w:p>
    <w:p w:rsidR="00846D10" w:rsidRPr="00E708FD" w:rsidRDefault="00846D10" w:rsidP="00D67F4F">
      <w:pPr>
        <w:spacing w:after="0" w:line="360" w:lineRule="auto"/>
        <w:ind w:firstLine="851"/>
        <w:jc w:val="both"/>
        <w:rPr>
          <w:rFonts w:ascii="Times New Roman" w:hAnsi="Times New Roman" w:cs="Times New Roman"/>
          <w:sz w:val="28"/>
          <w:szCs w:val="28"/>
        </w:rPr>
      </w:pPr>
      <w:r w:rsidRPr="00E708FD">
        <w:rPr>
          <w:rFonts w:ascii="Times New Roman" w:hAnsi="Times New Roman" w:cs="Times New Roman"/>
          <w:b/>
          <w:sz w:val="28"/>
          <w:szCs w:val="28"/>
        </w:rPr>
        <w:t>Предмет:</w:t>
      </w:r>
      <w:r w:rsidRPr="00E708FD">
        <w:rPr>
          <w:rFonts w:ascii="Times New Roman" w:hAnsi="Times New Roman" w:cs="Times New Roman"/>
          <w:sz w:val="28"/>
          <w:szCs w:val="28"/>
        </w:rPr>
        <w:t xml:space="preserve"> Математические объекты в природе.</w:t>
      </w:r>
    </w:p>
    <w:p w:rsidR="00846D10" w:rsidRPr="00E708FD" w:rsidRDefault="00846D10" w:rsidP="00D67F4F">
      <w:pPr>
        <w:spacing w:after="0" w:line="360" w:lineRule="auto"/>
        <w:ind w:firstLine="851"/>
        <w:jc w:val="both"/>
        <w:rPr>
          <w:rFonts w:ascii="Times New Roman" w:hAnsi="Times New Roman" w:cs="Times New Roman"/>
          <w:sz w:val="28"/>
          <w:szCs w:val="28"/>
        </w:rPr>
      </w:pPr>
      <w:r w:rsidRPr="00E708FD">
        <w:rPr>
          <w:rFonts w:ascii="Times New Roman" w:hAnsi="Times New Roman" w:cs="Times New Roman"/>
          <w:b/>
          <w:sz w:val="28"/>
          <w:szCs w:val="28"/>
        </w:rPr>
        <w:t>Гипотеза:</w:t>
      </w:r>
      <w:r w:rsidRPr="00E708FD">
        <w:rPr>
          <w:rFonts w:ascii="Times New Roman" w:hAnsi="Times New Roman" w:cs="Times New Roman"/>
          <w:sz w:val="28"/>
          <w:szCs w:val="28"/>
        </w:rPr>
        <w:t xml:space="preserve"> Рассмотрение и распознавание обучающимися математических объектов, созданных природой, будет способствовать повышению мотивации к изучению математики. </w:t>
      </w:r>
    </w:p>
    <w:p w:rsidR="00846D10" w:rsidRPr="00E708FD" w:rsidRDefault="00846D10" w:rsidP="00D67F4F">
      <w:pPr>
        <w:spacing w:after="0" w:line="360" w:lineRule="auto"/>
        <w:ind w:firstLine="851"/>
        <w:jc w:val="both"/>
        <w:rPr>
          <w:rFonts w:ascii="Times New Roman" w:hAnsi="Times New Roman" w:cs="Times New Roman"/>
          <w:b/>
          <w:sz w:val="28"/>
          <w:szCs w:val="28"/>
        </w:rPr>
      </w:pPr>
      <w:r w:rsidRPr="00E708FD">
        <w:rPr>
          <w:rFonts w:ascii="Times New Roman" w:hAnsi="Times New Roman" w:cs="Times New Roman"/>
          <w:b/>
          <w:sz w:val="28"/>
          <w:szCs w:val="28"/>
        </w:rPr>
        <w:t xml:space="preserve">Задачи:   </w:t>
      </w:r>
    </w:p>
    <w:p w:rsidR="00846D10" w:rsidRPr="00E708FD" w:rsidRDefault="00846D10" w:rsidP="00D67F4F">
      <w:pPr>
        <w:pStyle w:val="a3"/>
        <w:numPr>
          <w:ilvl w:val="0"/>
          <w:numId w:val="1"/>
        </w:numPr>
        <w:spacing w:after="0" w:line="360" w:lineRule="auto"/>
        <w:ind w:firstLine="851"/>
        <w:jc w:val="both"/>
        <w:rPr>
          <w:rFonts w:ascii="Times New Roman" w:hAnsi="Times New Roman" w:cs="Times New Roman"/>
          <w:sz w:val="28"/>
          <w:szCs w:val="28"/>
        </w:rPr>
      </w:pPr>
      <w:r w:rsidRPr="00E708FD">
        <w:rPr>
          <w:rFonts w:ascii="Times New Roman" w:hAnsi="Times New Roman" w:cs="Times New Roman"/>
          <w:sz w:val="28"/>
          <w:szCs w:val="28"/>
        </w:rPr>
        <w:t>Проанализировать научную и научно-популярную литературу.</w:t>
      </w:r>
    </w:p>
    <w:p w:rsidR="00846D10" w:rsidRPr="00E708FD" w:rsidRDefault="00846D10" w:rsidP="00D67F4F">
      <w:pPr>
        <w:pStyle w:val="a3"/>
        <w:numPr>
          <w:ilvl w:val="0"/>
          <w:numId w:val="1"/>
        </w:numPr>
        <w:spacing w:after="0" w:line="360" w:lineRule="auto"/>
        <w:ind w:firstLine="851"/>
        <w:jc w:val="both"/>
        <w:rPr>
          <w:rFonts w:ascii="Times New Roman" w:hAnsi="Times New Roman" w:cs="Times New Roman"/>
          <w:sz w:val="28"/>
          <w:szCs w:val="28"/>
        </w:rPr>
      </w:pPr>
      <w:r w:rsidRPr="00E708FD">
        <w:rPr>
          <w:rFonts w:ascii="Times New Roman" w:hAnsi="Times New Roman" w:cs="Times New Roman"/>
          <w:sz w:val="28"/>
          <w:szCs w:val="28"/>
        </w:rPr>
        <w:t>Рассмотреть понятия математического объекта и природы.</w:t>
      </w:r>
    </w:p>
    <w:p w:rsidR="00846D10" w:rsidRPr="00E708FD" w:rsidRDefault="00846D10" w:rsidP="00D67F4F">
      <w:pPr>
        <w:pStyle w:val="a3"/>
        <w:numPr>
          <w:ilvl w:val="0"/>
          <w:numId w:val="1"/>
        </w:numPr>
        <w:spacing w:after="0" w:line="360" w:lineRule="auto"/>
        <w:ind w:firstLine="851"/>
        <w:jc w:val="both"/>
        <w:rPr>
          <w:rFonts w:ascii="Times New Roman" w:hAnsi="Times New Roman" w:cs="Times New Roman"/>
          <w:sz w:val="28"/>
          <w:szCs w:val="28"/>
        </w:rPr>
      </w:pPr>
      <w:r w:rsidRPr="00E708FD">
        <w:rPr>
          <w:rFonts w:ascii="Times New Roman" w:hAnsi="Times New Roman" w:cs="Times New Roman"/>
          <w:sz w:val="28"/>
          <w:szCs w:val="28"/>
        </w:rPr>
        <w:t>Составить классификацию математических объектов, созданных природой.</w:t>
      </w:r>
    </w:p>
    <w:p w:rsidR="00846D10" w:rsidRDefault="00846D10" w:rsidP="00D67F4F">
      <w:pPr>
        <w:pStyle w:val="a3"/>
        <w:numPr>
          <w:ilvl w:val="0"/>
          <w:numId w:val="1"/>
        </w:numPr>
        <w:spacing w:after="0" w:line="360" w:lineRule="auto"/>
        <w:ind w:firstLine="851"/>
        <w:jc w:val="both"/>
        <w:rPr>
          <w:rFonts w:ascii="Times New Roman" w:hAnsi="Times New Roman" w:cs="Times New Roman"/>
          <w:sz w:val="28"/>
          <w:szCs w:val="28"/>
        </w:rPr>
      </w:pPr>
      <w:r w:rsidRPr="00E708FD">
        <w:rPr>
          <w:rFonts w:ascii="Times New Roman" w:hAnsi="Times New Roman" w:cs="Times New Roman"/>
          <w:sz w:val="28"/>
          <w:szCs w:val="28"/>
        </w:rPr>
        <w:t>Сделать выводы.</w:t>
      </w:r>
    </w:p>
    <w:p w:rsidR="00647204" w:rsidRPr="003008B5" w:rsidRDefault="00647204" w:rsidP="00647204">
      <w:pPr>
        <w:pStyle w:val="a3"/>
        <w:spacing w:after="0" w:line="360" w:lineRule="auto"/>
        <w:ind w:left="1571"/>
        <w:rPr>
          <w:rFonts w:ascii="Times New Roman" w:hAnsi="Times New Roman" w:cs="Times New Roman"/>
          <w:sz w:val="28"/>
          <w:szCs w:val="28"/>
        </w:rPr>
      </w:pPr>
    </w:p>
    <w:p w:rsidR="00846D10" w:rsidRPr="00E708FD" w:rsidRDefault="00846D10" w:rsidP="003008B5">
      <w:pPr>
        <w:pStyle w:val="a3"/>
        <w:numPr>
          <w:ilvl w:val="0"/>
          <w:numId w:val="2"/>
        </w:numPr>
        <w:spacing w:after="0"/>
        <w:ind w:firstLine="851"/>
        <w:jc w:val="center"/>
        <w:outlineLvl w:val="0"/>
        <w:rPr>
          <w:rFonts w:ascii="Times New Roman" w:hAnsi="Times New Roman" w:cs="Times New Roman"/>
          <w:b/>
          <w:sz w:val="32"/>
          <w:szCs w:val="32"/>
        </w:rPr>
      </w:pPr>
      <w:bookmarkStart w:id="2" w:name="_Toc121828435"/>
      <w:r w:rsidRPr="00E708FD">
        <w:rPr>
          <w:rFonts w:ascii="Times New Roman" w:hAnsi="Times New Roman" w:cs="Times New Roman"/>
          <w:b/>
          <w:sz w:val="32"/>
          <w:szCs w:val="32"/>
        </w:rPr>
        <w:lastRenderedPageBreak/>
        <w:t>Понятие математического объекта.</w:t>
      </w:r>
      <w:bookmarkEnd w:id="2"/>
    </w:p>
    <w:p w:rsidR="00846D10" w:rsidRPr="00E708FD" w:rsidRDefault="00846D10" w:rsidP="00E708FD">
      <w:pPr>
        <w:spacing w:after="0"/>
        <w:ind w:firstLine="851"/>
        <w:jc w:val="center"/>
        <w:rPr>
          <w:rFonts w:ascii="Times New Roman" w:hAnsi="Times New Roman" w:cs="Times New Roman"/>
          <w:b/>
          <w:sz w:val="32"/>
          <w:szCs w:val="32"/>
        </w:rPr>
      </w:pPr>
    </w:p>
    <w:p w:rsidR="00846D10" w:rsidRPr="00E708FD" w:rsidRDefault="00846D10" w:rsidP="00E708FD">
      <w:pPr>
        <w:spacing w:after="0" w:line="360" w:lineRule="auto"/>
        <w:ind w:right="-143" w:firstLine="851"/>
        <w:jc w:val="both"/>
        <w:rPr>
          <w:rFonts w:ascii="Times New Roman" w:hAnsi="Times New Roman" w:cs="Times New Roman"/>
          <w:sz w:val="28"/>
          <w:szCs w:val="28"/>
        </w:rPr>
      </w:pPr>
      <w:r w:rsidRPr="00E708FD">
        <w:rPr>
          <w:rFonts w:ascii="Times New Roman" w:eastAsia="Times New Roman" w:hAnsi="Times New Roman" w:cs="Times New Roman"/>
          <w:sz w:val="28"/>
          <w:szCs w:val="28"/>
          <w:lang w:eastAsia="ru-RU"/>
        </w:rPr>
        <w:t xml:space="preserve">Первые древнегреческие философы пытались описать и объяснить порядок в природе, предугадывая современные идеи. В своих работах о закономерностях природы Платон (около 427–347 </w:t>
      </w:r>
      <w:proofErr w:type="gramStart"/>
      <w:r w:rsidRPr="00E708FD">
        <w:rPr>
          <w:rFonts w:ascii="Times New Roman" w:eastAsia="Times New Roman" w:hAnsi="Times New Roman" w:cs="Times New Roman"/>
          <w:sz w:val="28"/>
          <w:szCs w:val="28"/>
          <w:lang w:eastAsia="ru-RU"/>
        </w:rPr>
        <w:t>до</w:t>
      </w:r>
      <w:proofErr w:type="gramEnd"/>
      <w:r w:rsidRPr="00E708FD">
        <w:rPr>
          <w:rFonts w:ascii="Times New Roman" w:eastAsia="Times New Roman" w:hAnsi="Times New Roman" w:cs="Times New Roman"/>
          <w:sz w:val="28"/>
          <w:szCs w:val="28"/>
          <w:lang w:eastAsia="ru-RU"/>
        </w:rPr>
        <w:t xml:space="preserve"> н. э.) писал </w:t>
      </w:r>
      <w:proofErr w:type="gramStart"/>
      <w:r w:rsidRPr="00E708FD">
        <w:rPr>
          <w:rFonts w:ascii="Times New Roman" w:eastAsia="Times New Roman" w:hAnsi="Times New Roman" w:cs="Times New Roman"/>
          <w:sz w:val="28"/>
          <w:szCs w:val="28"/>
          <w:lang w:eastAsia="ru-RU"/>
        </w:rPr>
        <w:t>о</w:t>
      </w:r>
      <w:proofErr w:type="gramEnd"/>
      <w:r w:rsidRPr="00E708FD">
        <w:rPr>
          <w:rFonts w:ascii="Times New Roman" w:eastAsia="Times New Roman" w:hAnsi="Times New Roman" w:cs="Times New Roman"/>
          <w:sz w:val="28"/>
          <w:szCs w:val="28"/>
          <w:lang w:eastAsia="ru-RU"/>
        </w:rPr>
        <w:t xml:space="preserve"> существовании универсалий. Он предполагал, что они состоят из идеальных форм (</w:t>
      </w:r>
      <w:proofErr w:type="spellStart"/>
      <w:r w:rsidRPr="00E708FD">
        <w:rPr>
          <w:rFonts w:ascii="Times New Roman" w:eastAsia="Times New Roman" w:hAnsi="Times New Roman" w:cs="Times New Roman"/>
          <w:sz w:val="28"/>
          <w:szCs w:val="28"/>
          <w:lang w:eastAsia="ru-RU"/>
        </w:rPr>
        <w:t>др</w:t>
      </w:r>
      <w:proofErr w:type="gramStart"/>
      <w:r w:rsidRPr="00E708FD">
        <w:rPr>
          <w:rFonts w:ascii="Times New Roman" w:eastAsia="Times New Roman" w:hAnsi="Times New Roman" w:cs="Times New Roman"/>
          <w:sz w:val="28"/>
          <w:szCs w:val="28"/>
          <w:lang w:eastAsia="ru-RU"/>
        </w:rPr>
        <w:t>.-</w:t>
      </w:r>
      <w:proofErr w:type="gramEnd"/>
      <w:r w:rsidRPr="00E708FD">
        <w:rPr>
          <w:rFonts w:ascii="Times New Roman" w:eastAsia="Times New Roman" w:hAnsi="Times New Roman" w:cs="Times New Roman"/>
          <w:sz w:val="28"/>
          <w:szCs w:val="28"/>
          <w:lang w:eastAsia="ru-RU"/>
        </w:rPr>
        <w:t>греч</w:t>
      </w:r>
      <w:proofErr w:type="spellEnd"/>
      <w:r w:rsidRPr="00E708FD">
        <w:rPr>
          <w:rFonts w:ascii="Times New Roman" w:eastAsia="Times New Roman" w:hAnsi="Times New Roman" w:cs="Times New Roman"/>
          <w:sz w:val="28"/>
          <w:szCs w:val="28"/>
          <w:lang w:eastAsia="ru-RU"/>
        </w:rPr>
        <w:t>. εἶδος, </w:t>
      </w:r>
      <w:r w:rsidRPr="00E708FD">
        <w:rPr>
          <w:rFonts w:ascii="Times New Roman" w:eastAsia="Times New Roman" w:hAnsi="Times New Roman" w:cs="Times New Roman"/>
          <w:i/>
          <w:iCs/>
          <w:sz w:val="28"/>
          <w:szCs w:val="28"/>
          <w:bdr w:val="none" w:sz="0" w:space="0" w:color="auto" w:frame="1"/>
          <w:lang w:eastAsia="ru-RU"/>
        </w:rPr>
        <w:t>форма</w:t>
      </w:r>
      <w:r w:rsidRPr="00E708FD">
        <w:rPr>
          <w:rFonts w:ascii="Times New Roman" w:eastAsia="Times New Roman" w:hAnsi="Times New Roman" w:cs="Times New Roman"/>
          <w:sz w:val="28"/>
          <w:szCs w:val="28"/>
          <w:lang w:eastAsia="ru-RU"/>
        </w:rPr>
        <w:t>), а физические объекты — это не более чем несовершенные копии. Таким образом, цветок может быть примерно круглым, но это никогда не будет идеальный круг. </w:t>
      </w:r>
      <w:r w:rsidRPr="00E708FD">
        <w:rPr>
          <w:rFonts w:ascii="Times New Roman" w:hAnsi="Times New Roman" w:cs="Times New Roman"/>
          <w:sz w:val="28"/>
          <w:szCs w:val="28"/>
        </w:rPr>
        <w:t xml:space="preserve"> </w:t>
      </w:r>
      <w:proofErr w:type="spellStart"/>
      <w:r w:rsidRPr="00E708FD">
        <w:rPr>
          <w:rFonts w:ascii="Times New Roman" w:eastAsia="Times New Roman" w:hAnsi="Times New Roman" w:cs="Times New Roman"/>
          <w:sz w:val="28"/>
          <w:szCs w:val="28"/>
          <w:lang w:eastAsia="ru-RU"/>
        </w:rPr>
        <w:t>Тюринг</w:t>
      </w:r>
      <w:proofErr w:type="spellEnd"/>
      <w:r w:rsidRPr="00E708FD">
        <w:rPr>
          <w:rFonts w:ascii="Times New Roman" w:eastAsia="Times New Roman" w:hAnsi="Times New Roman" w:cs="Times New Roman"/>
          <w:sz w:val="28"/>
          <w:szCs w:val="28"/>
          <w:lang w:eastAsia="ru-RU"/>
        </w:rPr>
        <w:t>, Плато, Геккель, </w:t>
      </w:r>
      <w:proofErr w:type="spellStart"/>
      <w:r w:rsidRPr="00E708FD">
        <w:rPr>
          <w:rFonts w:ascii="Times New Roman" w:eastAsia="Times New Roman" w:hAnsi="Times New Roman" w:cs="Times New Roman"/>
          <w:sz w:val="28"/>
          <w:szCs w:val="28"/>
          <w:lang w:eastAsia="ru-RU"/>
        </w:rPr>
        <w:t>Цейзинг</w:t>
      </w:r>
      <w:proofErr w:type="spellEnd"/>
      <w:r w:rsidRPr="00E708FD">
        <w:rPr>
          <w:rFonts w:ascii="Times New Roman" w:eastAsia="Times New Roman" w:hAnsi="Times New Roman" w:cs="Times New Roman"/>
          <w:sz w:val="28"/>
          <w:szCs w:val="28"/>
          <w:lang w:eastAsia="ru-RU"/>
        </w:rPr>
        <w:t xml:space="preserve"> — знаменитые деятели искусства и науки — искали строгие законы математики и находили ее в красоте природы. </w:t>
      </w:r>
      <w:r w:rsidRPr="00E708FD">
        <w:rPr>
          <w:rFonts w:ascii="Times New Roman" w:hAnsi="Times New Roman" w:cs="Times New Roman"/>
          <w:sz w:val="28"/>
          <w:szCs w:val="28"/>
        </w:rPr>
        <w:t>Еще Галилей сказал: «…природа говорит языком математики: буквы этого языка – круги, треугольники и иные математические фигуры».</w:t>
      </w:r>
    </w:p>
    <w:p w:rsidR="00846D10" w:rsidRPr="00E708FD" w:rsidRDefault="00846D10" w:rsidP="00E708FD">
      <w:pPr>
        <w:spacing w:after="0" w:line="360" w:lineRule="auto"/>
        <w:ind w:right="-143" w:firstLine="851"/>
        <w:jc w:val="both"/>
        <w:rPr>
          <w:rFonts w:ascii="Times New Roman" w:hAnsi="Times New Roman" w:cs="Times New Roman"/>
          <w:sz w:val="28"/>
          <w:szCs w:val="28"/>
        </w:rPr>
      </w:pPr>
      <w:r w:rsidRPr="00E708FD">
        <w:rPr>
          <w:rFonts w:ascii="Times New Roman" w:hAnsi="Times New Roman" w:cs="Times New Roman"/>
          <w:sz w:val="28"/>
          <w:szCs w:val="28"/>
        </w:rPr>
        <w:t>Математические объекты - это результат выделения из предметов и явлений окружающего мира особых количественных и пространственных свойств и отношений и абстрагирования от всех других свойств. Следовательно, математические объекты реально не существуют, нет в окружающем нас мире геометрических точек, фигур, чисел и т. д. Все они созданы человеческим умом в процессе исторического развития людей и существуют лишь в мышлении человека и в тех знаках и символах, которые образуют математический язык. Поэтому говорят, что математические объекты - это </w:t>
      </w:r>
      <w:r w:rsidRPr="00E708FD">
        <w:rPr>
          <w:rFonts w:ascii="Times New Roman" w:hAnsi="Times New Roman" w:cs="Times New Roman"/>
          <w:i/>
          <w:iCs/>
          <w:sz w:val="28"/>
          <w:szCs w:val="28"/>
        </w:rPr>
        <w:t>идеальные объекты,</w:t>
      </w:r>
      <w:r w:rsidRPr="00E708FD">
        <w:rPr>
          <w:rFonts w:ascii="Times New Roman" w:hAnsi="Times New Roman" w:cs="Times New Roman"/>
          <w:sz w:val="28"/>
          <w:szCs w:val="28"/>
        </w:rPr>
        <w:t> отражающие (описывающие) реальные объекты.</w:t>
      </w:r>
    </w:p>
    <w:p w:rsidR="00846D10" w:rsidRPr="00E708FD" w:rsidRDefault="00846D10" w:rsidP="00E708FD">
      <w:pPr>
        <w:pStyle w:val="a4"/>
        <w:spacing w:before="0" w:beforeAutospacing="0" w:after="0" w:afterAutospacing="0" w:line="360" w:lineRule="auto"/>
        <w:ind w:left="150" w:right="150" w:firstLine="851"/>
        <w:jc w:val="both"/>
        <w:rPr>
          <w:sz w:val="28"/>
          <w:szCs w:val="28"/>
        </w:rPr>
      </w:pPr>
      <w:r w:rsidRPr="00E708FD">
        <w:rPr>
          <w:sz w:val="28"/>
          <w:szCs w:val="28"/>
        </w:rPr>
        <w:t xml:space="preserve">Обратим  внимание еще на одну особенность математических объектов. При их образовании мы не только отвлекаемся от многих свойств соответствующих предметов, но и приписываем им такие свойства, которыми никакие реальные предметы не обладают. </w:t>
      </w:r>
      <w:proofErr w:type="gramStart"/>
      <w:r w:rsidRPr="00E708FD">
        <w:rPr>
          <w:sz w:val="28"/>
          <w:szCs w:val="28"/>
        </w:rPr>
        <w:t xml:space="preserve">Так, например, образуя такой математический объект, как прямая линия, мы в соответствующих предметах (край линейки, стола, луч света, нить и т. д.) не только абстрагируемся от всех их свойств, кроме свойства протяженности, но и приписываем такое свойство, как неограниченная протяженность в обоих </w:t>
      </w:r>
      <w:r w:rsidRPr="00E708FD">
        <w:rPr>
          <w:sz w:val="28"/>
          <w:szCs w:val="28"/>
        </w:rPr>
        <w:lastRenderedPageBreak/>
        <w:t>направлениях, хотя никакой из указанных реальных предметов таким свойством не обладает.</w:t>
      </w:r>
      <w:proofErr w:type="gramEnd"/>
      <w:r w:rsidRPr="00E708FD">
        <w:rPr>
          <w:sz w:val="28"/>
          <w:szCs w:val="28"/>
        </w:rPr>
        <w:t xml:space="preserve"> Точно так же никакая совокупность реальных предметов не является бесконечной, а вот множество натуральных чисел бесконечное, или никакой предмет не является бесконечно раздробленным, а вот число - размер этого предмета, мы считаем бесконечно раздробляемым, т. е. </w:t>
      </w:r>
      <w:proofErr w:type="gramStart"/>
      <w:r w:rsidRPr="00E708FD">
        <w:rPr>
          <w:sz w:val="28"/>
          <w:szCs w:val="28"/>
        </w:rPr>
        <w:t>число</w:t>
      </w:r>
      <w:proofErr w:type="gramEnd"/>
      <w:r w:rsidRPr="00E708FD">
        <w:rPr>
          <w:sz w:val="28"/>
          <w:szCs w:val="28"/>
        </w:rPr>
        <w:t xml:space="preserve"> можно делить на </w:t>
      </w:r>
      <w:proofErr w:type="gramStart"/>
      <w:r w:rsidRPr="00E708FD">
        <w:rPr>
          <w:sz w:val="28"/>
          <w:szCs w:val="28"/>
        </w:rPr>
        <w:t>какое</w:t>
      </w:r>
      <w:proofErr w:type="gramEnd"/>
      <w:r w:rsidRPr="00E708FD">
        <w:rPr>
          <w:sz w:val="28"/>
          <w:szCs w:val="28"/>
        </w:rPr>
        <w:t xml:space="preserve"> угодно большое число частей, и т. д.</w:t>
      </w:r>
    </w:p>
    <w:p w:rsidR="00846D10" w:rsidRPr="00E708FD" w:rsidRDefault="00846D10" w:rsidP="00E708FD">
      <w:pPr>
        <w:pStyle w:val="a4"/>
        <w:spacing w:before="0" w:beforeAutospacing="0" w:after="0" w:afterAutospacing="0" w:line="360" w:lineRule="auto"/>
        <w:ind w:right="150" w:firstLine="851"/>
        <w:jc w:val="both"/>
        <w:rPr>
          <w:sz w:val="28"/>
          <w:szCs w:val="28"/>
        </w:rPr>
      </w:pPr>
      <w:r w:rsidRPr="00E708FD">
        <w:rPr>
          <w:sz w:val="28"/>
          <w:szCs w:val="28"/>
        </w:rPr>
        <w:t>Итак, математика изучает особые идеальные математические объекты, которые образуются путем сложной мыслительной деятельности людей в процессе познания количественных свойств и отношений, а также пространственных свойств и форм предметов и явлений окружающего мира.</w:t>
      </w:r>
    </w:p>
    <w:p w:rsidR="00647204" w:rsidRDefault="00846D10" w:rsidP="00153341">
      <w:pPr>
        <w:pStyle w:val="a4"/>
        <w:shd w:val="clear" w:color="auto" w:fill="FFFFFF"/>
        <w:spacing w:before="0" w:beforeAutospacing="0" w:after="0" w:afterAutospacing="0" w:line="360" w:lineRule="auto"/>
        <w:ind w:firstLine="851"/>
        <w:jc w:val="both"/>
        <w:rPr>
          <w:sz w:val="28"/>
          <w:szCs w:val="28"/>
        </w:rPr>
      </w:pPr>
      <w:r w:rsidRPr="00E708FD">
        <w:rPr>
          <w:sz w:val="28"/>
          <w:szCs w:val="28"/>
        </w:rPr>
        <w:t>Понятие математика можно определить как науку о количественных отношениях и пространственных формах реального мира. Природа – это совокупность естественных условий на земле (поверхность, растительность, климат), органический и неорганический мир, все существующее на земле, созданное деятельностью человека. На первый взгляд кажется, что между этими понятиями нет ничего общего. Но это</w:t>
      </w:r>
      <w:r w:rsidR="00153341">
        <w:rPr>
          <w:sz w:val="28"/>
          <w:szCs w:val="28"/>
        </w:rPr>
        <w:t xml:space="preserve"> не так. Попробуем доказать это.</w:t>
      </w:r>
    </w:p>
    <w:p w:rsidR="00647204" w:rsidRDefault="00647204" w:rsidP="003008B5">
      <w:pPr>
        <w:pStyle w:val="a4"/>
        <w:shd w:val="clear" w:color="auto" w:fill="FFFFFF"/>
        <w:spacing w:before="0" w:beforeAutospacing="0" w:after="0" w:afterAutospacing="0" w:line="360" w:lineRule="auto"/>
        <w:jc w:val="both"/>
        <w:outlineLvl w:val="0"/>
        <w:rPr>
          <w:sz w:val="28"/>
          <w:szCs w:val="28"/>
        </w:rPr>
      </w:pPr>
    </w:p>
    <w:p w:rsidR="00FF05B8" w:rsidRPr="00E708FD" w:rsidRDefault="00FF05B8" w:rsidP="003008B5">
      <w:pPr>
        <w:pStyle w:val="a4"/>
        <w:shd w:val="clear" w:color="auto" w:fill="FFFFFF"/>
        <w:spacing w:before="0" w:beforeAutospacing="0" w:after="0" w:afterAutospacing="0" w:line="360" w:lineRule="auto"/>
        <w:jc w:val="both"/>
        <w:outlineLvl w:val="0"/>
        <w:rPr>
          <w:sz w:val="28"/>
          <w:szCs w:val="28"/>
        </w:rPr>
      </w:pPr>
    </w:p>
    <w:p w:rsidR="00846D10" w:rsidRPr="00E708FD" w:rsidRDefault="00846D10" w:rsidP="003008B5">
      <w:pPr>
        <w:pStyle w:val="a4"/>
        <w:numPr>
          <w:ilvl w:val="0"/>
          <w:numId w:val="2"/>
        </w:numPr>
        <w:shd w:val="clear" w:color="auto" w:fill="FFFFFF"/>
        <w:spacing w:before="0" w:beforeAutospacing="0" w:after="0" w:afterAutospacing="0" w:line="360" w:lineRule="auto"/>
        <w:ind w:firstLine="851"/>
        <w:jc w:val="center"/>
        <w:outlineLvl w:val="0"/>
        <w:rPr>
          <w:b/>
          <w:sz w:val="32"/>
          <w:szCs w:val="32"/>
        </w:rPr>
      </w:pPr>
      <w:bookmarkStart w:id="3" w:name="_Toc121828436"/>
      <w:r w:rsidRPr="00E708FD">
        <w:rPr>
          <w:b/>
          <w:sz w:val="32"/>
          <w:szCs w:val="32"/>
        </w:rPr>
        <w:t>Классификация математических объектов, созданных природой.</w:t>
      </w:r>
      <w:bookmarkEnd w:id="3"/>
    </w:p>
    <w:p w:rsidR="00846D10" w:rsidRPr="00E708FD" w:rsidRDefault="00846D10" w:rsidP="00E708FD">
      <w:pPr>
        <w:pStyle w:val="a4"/>
        <w:shd w:val="clear" w:color="auto" w:fill="FFFFFF"/>
        <w:spacing w:before="0" w:beforeAutospacing="0" w:after="0" w:afterAutospacing="0" w:line="360" w:lineRule="auto"/>
        <w:ind w:firstLine="851"/>
        <w:rPr>
          <w:b/>
          <w:sz w:val="32"/>
          <w:szCs w:val="32"/>
        </w:rPr>
      </w:pPr>
    </w:p>
    <w:p w:rsidR="00846D10" w:rsidRDefault="00846D10" w:rsidP="00E708FD">
      <w:pPr>
        <w:pStyle w:val="a4"/>
        <w:shd w:val="clear" w:color="auto" w:fill="FFFFFF"/>
        <w:spacing w:before="0" w:beforeAutospacing="0" w:after="0" w:afterAutospacing="0" w:line="360" w:lineRule="auto"/>
        <w:ind w:firstLine="851"/>
        <w:jc w:val="both"/>
        <w:rPr>
          <w:sz w:val="28"/>
          <w:szCs w:val="28"/>
        </w:rPr>
      </w:pPr>
      <w:r w:rsidRPr="00E708FD">
        <w:rPr>
          <w:sz w:val="28"/>
          <w:szCs w:val="28"/>
        </w:rPr>
        <w:t>Большинство окружающих нас в природе предметов имеют какую-либо геометрическую форму. Конечно, найти идеальные геометрические формы в природе почти невозможно, но сходство существует. Посмотрев вокруг, мы увидим, что чаще всего это круг, дуга, сфера и шар</w:t>
      </w:r>
      <w:proofErr w:type="gramStart"/>
      <w:r w:rsidRPr="00E708FD">
        <w:rPr>
          <w:sz w:val="28"/>
          <w:szCs w:val="28"/>
        </w:rPr>
        <w:t xml:space="preserve"> .</w:t>
      </w:r>
      <w:proofErr w:type="gramEnd"/>
      <w:r w:rsidRPr="00E708FD">
        <w:rPr>
          <w:sz w:val="28"/>
          <w:szCs w:val="28"/>
        </w:rPr>
        <w:t xml:space="preserve"> Фигура, близкая к кругу, получится, если разрезать поперек арбуз или апельсин, дугу напоминает радуга, сферу – одуванчик, шар – крыжовник, смородина, ягоды рябины, свечка каштана напоминает конус.</w:t>
      </w:r>
    </w:p>
    <w:p w:rsidR="003F4E5F" w:rsidRPr="00E708FD" w:rsidRDefault="003F4E5F" w:rsidP="00E708FD">
      <w:pPr>
        <w:pStyle w:val="a4"/>
        <w:shd w:val="clear" w:color="auto" w:fill="FFFFFF"/>
        <w:spacing w:before="0" w:beforeAutospacing="0" w:after="0" w:afterAutospacing="0" w:line="360" w:lineRule="auto"/>
        <w:ind w:firstLine="851"/>
        <w:jc w:val="both"/>
        <w:rPr>
          <w:sz w:val="28"/>
          <w:szCs w:val="28"/>
        </w:rPr>
      </w:pPr>
    </w:p>
    <w:p w:rsidR="003008B5" w:rsidRDefault="003008B5" w:rsidP="003F4E5F">
      <w:pPr>
        <w:pStyle w:val="a4"/>
        <w:numPr>
          <w:ilvl w:val="1"/>
          <w:numId w:val="4"/>
        </w:numPr>
        <w:shd w:val="clear" w:color="auto" w:fill="FFFFFF"/>
        <w:spacing w:before="0" w:beforeAutospacing="0" w:after="0" w:afterAutospacing="0" w:line="360" w:lineRule="auto"/>
        <w:jc w:val="center"/>
        <w:outlineLvl w:val="1"/>
        <w:rPr>
          <w:b/>
          <w:sz w:val="32"/>
          <w:szCs w:val="32"/>
        </w:rPr>
      </w:pPr>
      <w:bookmarkStart w:id="4" w:name="_Toc121828437"/>
      <w:r w:rsidRPr="003008B5">
        <w:rPr>
          <w:b/>
          <w:sz w:val="32"/>
          <w:szCs w:val="32"/>
        </w:rPr>
        <w:lastRenderedPageBreak/>
        <w:t>Симметрия в природе.</w:t>
      </w:r>
      <w:bookmarkEnd w:id="4"/>
    </w:p>
    <w:p w:rsidR="003F4E5F" w:rsidRPr="003008B5" w:rsidRDefault="003F4E5F" w:rsidP="003F4E5F">
      <w:pPr>
        <w:pStyle w:val="a4"/>
        <w:shd w:val="clear" w:color="auto" w:fill="FFFFFF"/>
        <w:spacing w:before="0" w:beforeAutospacing="0" w:after="0" w:afterAutospacing="0" w:line="360" w:lineRule="auto"/>
        <w:ind w:left="1301"/>
        <w:rPr>
          <w:b/>
          <w:sz w:val="32"/>
          <w:szCs w:val="32"/>
        </w:rPr>
      </w:pPr>
    </w:p>
    <w:p w:rsidR="00846D10" w:rsidRPr="00E708FD" w:rsidRDefault="00846D10" w:rsidP="00153341">
      <w:pPr>
        <w:pStyle w:val="a4"/>
        <w:shd w:val="clear" w:color="auto" w:fill="FFFFFF"/>
        <w:spacing w:before="0" w:beforeAutospacing="0" w:after="0" w:afterAutospacing="0" w:line="360" w:lineRule="auto"/>
        <w:ind w:firstLine="284"/>
        <w:jc w:val="both"/>
        <w:rPr>
          <w:sz w:val="28"/>
          <w:szCs w:val="28"/>
        </w:rPr>
      </w:pPr>
      <w:r w:rsidRPr="00E708FD">
        <w:rPr>
          <w:sz w:val="28"/>
          <w:szCs w:val="28"/>
        </w:rPr>
        <w:t>Ярким представителем геометрии в природе является симметрия. Древнегреческий мыслитель Платон утверждал, что прекрасным может быть только тот объект, который симметричен и соразмерен. </w:t>
      </w:r>
    </w:p>
    <w:p w:rsidR="00846D10" w:rsidRPr="00E708FD" w:rsidRDefault="00846D10" w:rsidP="00E708FD">
      <w:pPr>
        <w:pStyle w:val="a4"/>
        <w:shd w:val="clear" w:color="auto" w:fill="FFFFFF"/>
        <w:spacing w:before="0" w:beforeAutospacing="0" w:after="0" w:afterAutospacing="0" w:line="360" w:lineRule="auto"/>
        <w:ind w:firstLine="851"/>
        <w:jc w:val="both"/>
        <w:rPr>
          <w:sz w:val="28"/>
          <w:szCs w:val="28"/>
        </w:rPr>
      </w:pPr>
      <w:r w:rsidRPr="00E708FD">
        <w:rPr>
          <w:b/>
          <w:bCs/>
          <w:sz w:val="28"/>
          <w:szCs w:val="28"/>
        </w:rPr>
        <w:t>Симметрия</w:t>
      </w:r>
      <w:r w:rsidRPr="00E708FD">
        <w:rPr>
          <w:sz w:val="28"/>
          <w:szCs w:val="28"/>
        </w:rPr>
        <w:t> – это пропорциональность, соразмерность в расположении частей целого в пространстве, полное соответствие одной половины целого другой половине. Внимательное наблюдение показывает, что основу красоты многих природных форм составляет симметрия.</w:t>
      </w:r>
    </w:p>
    <w:p w:rsidR="00846D10" w:rsidRPr="00E708FD" w:rsidRDefault="00846D10" w:rsidP="00E708FD">
      <w:pPr>
        <w:pStyle w:val="a4"/>
        <w:shd w:val="clear" w:color="auto" w:fill="FFFFFF"/>
        <w:spacing w:before="0" w:beforeAutospacing="0" w:after="0" w:afterAutospacing="0" w:line="360" w:lineRule="auto"/>
        <w:ind w:firstLine="851"/>
        <w:jc w:val="both"/>
        <w:rPr>
          <w:sz w:val="28"/>
          <w:szCs w:val="28"/>
        </w:rPr>
      </w:pPr>
      <w:r w:rsidRPr="00E708FD">
        <w:rPr>
          <w:sz w:val="28"/>
          <w:szCs w:val="28"/>
        </w:rPr>
        <w:t>Осевая симметрия — это симметрия относительно проведённой прямой (оси)</w:t>
      </w:r>
      <w:proofErr w:type="gramStart"/>
      <w:r w:rsidRPr="00E708FD">
        <w:rPr>
          <w:sz w:val="28"/>
          <w:szCs w:val="28"/>
        </w:rPr>
        <w:t xml:space="preserve"> .</w:t>
      </w:r>
      <w:proofErr w:type="gramEnd"/>
    </w:p>
    <w:p w:rsidR="00846D10" w:rsidRPr="00E708FD" w:rsidRDefault="00846D10" w:rsidP="00E708FD">
      <w:pPr>
        <w:pStyle w:val="a4"/>
        <w:shd w:val="clear" w:color="auto" w:fill="FFFFFF"/>
        <w:spacing w:before="0" w:beforeAutospacing="0" w:after="0" w:afterAutospacing="0" w:line="360" w:lineRule="auto"/>
        <w:ind w:firstLine="851"/>
        <w:jc w:val="both"/>
        <w:rPr>
          <w:sz w:val="28"/>
          <w:szCs w:val="28"/>
        </w:rPr>
      </w:pPr>
      <w:r w:rsidRPr="00E708FD">
        <w:rPr>
          <w:sz w:val="28"/>
          <w:szCs w:val="28"/>
        </w:rPr>
        <w:t>Лучевая симметрия — форма симметрии, при которой тело (или фигура) совпадает само с собой при вращении объекта вокруг определенной точки или прямой</w:t>
      </w:r>
      <w:proofErr w:type="gramStart"/>
      <w:r w:rsidRPr="00E708FD">
        <w:rPr>
          <w:sz w:val="28"/>
          <w:szCs w:val="28"/>
        </w:rPr>
        <w:t xml:space="preserve"> .</w:t>
      </w:r>
      <w:proofErr w:type="gramEnd"/>
    </w:p>
    <w:p w:rsidR="001E2B6E" w:rsidRPr="00E708FD" w:rsidRDefault="00846D10" w:rsidP="00E708FD">
      <w:pPr>
        <w:pStyle w:val="a4"/>
        <w:shd w:val="clear" w:color="auto" w:fill="FFFFFF"/>
        <w:spacing w:before="0" w:beforeAutospacing="0" w:after="0" w:afterAutospacing="0" w:line="360" w:lineRule="auto"/>
        <w:ind w:firstLine="851"/>
        <w:jc w:val="both"/>
        <w:rPr>
          <w:sz w:val="28"/>
          <w:szCs w:val="28"/>
        </w:rPr>
      </w:pPr>
      <w:r w:rsidRPr="00E708FD">
        <w:rPr>
          <w:sz w:val="28"/>
          <w:szCs w:val="28"/>
        </w:rPr>
        <w:t>Лучевая симметрия в животном мире - это симметрия, при которой одинаковые части тела и органы располагаются по радиусам (лучам) от срединной продольной оси животного. Такая симметрия тела свойственна преимущественно животным, ведущим сидячий или малоподвижный образ жизни или пассивно плавающим в воде. Например, гидры, медузы, морские звезды.</w:t>
      </w:r>
    </w:p>
    <w:p w:rsidR="004E3A47" w:rsidRPr="00E708FD" w:rsidRDefault="001E2B6E" w:rsidP="00153341">
      <w:pPr>
        <w:pStyle w:val="a4"/>
        <w:shd w:val="clear" w:color="auto" w:fill="FFFFFF"/>
        <w:spacing w:before="0" w:beforeAutospacing="0" w:after="0" w:afterAutospacing="0" w:line="360" w:lineRule="auto"/>
        <w:ind w:firstLine="851"/>
        <w:jc w:val="both"/>
        <w:rPr>
          <w:sz w:val="28"/>
          <w:szCs w:val="28"/>
        </w:rPr>
      </w:pPr>
      <w:r w:rsidRPr="00E708FD">
        <w:rPr>
          <w:sz w:val="28"/>
          <w:szCs w:val="28"/>
        </w:rPr>
        <w:t>Симметричны такие геометрические фигуры, как окружность, треугольник, ромб и др.</w:t>
      </w:r>
    </w:p>
    <w:p w:rsidR="001E2B6E" w:rsidRDefault="001E2B6E" w:rsidP="00E708FD">
      <w:pPr>
        <w:pStyle w:val="a4"/>
        <w:shd w:val="clear" w:color="auto" w:fill="FFFFFF"/>
        <w:ind w:firstLine="851"/>
        <w:jc w:val="both"/>
        <w:rPr>
          <w:sz w:val="28"/>
          <w:szCs w:val="28"/>
        </w:rPr>
      </w:pPr>
      <w:r w:rsidRPr="00E708FD">
        <w:rPr>
          <w:noProof/>
          <w:sz w:val="28"/>
          <w:szCs w:val="28"/>
        </w:rPr>
        <w:drawing>
          <wp:inline distT="0" distB="0" distL="0" distR="0">
            <wp:extent cx="504825" cy="504825"/>
            <wp:effectExtent l="19050" t="0" r="9525" b="0"/>
            <wp:docPr id="16" name="Рисунок 16" descr="https://xn--j1ahfl.xn--p1ai/data/images/u120448/t1524386578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xn--j1ahfl.xn--p1ai/data/images/u120448/t1524386578ar.png"/>
                    <pic:cNvPicPr>
                      <a:picLocks noChangeAspect="1" noChangeArrowheads="1"/>
                    </pic:cNvPicPr>
                  </pic:nvPicPr>
                  <pic:blipFill>
                    <a:blip r:embed="rId8"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r w:rsidRPr="00E708FD">
        <w:rPr>
          <w:noProof/>
          <w:sz w:val="28"/>
          <w:szCs w:val="28"/>
        </w:rPr>
        <w:drawing>
          <wp:inline distT="0" distB="0" distL="0" distR="0">
            <wp:extent cx="514350" cy="504825"/>
            <wp:effectExtent l="19050" t="0" r="0" b="0"/>
            <wp:docPr id="17" name="Рисунок 17" descr="https://xn--j1ahfl.xn--p1ai/data/images/u120448/t1524386578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xn--j1ahfl.xn--p1ai/data/images/u120448/t1524386578as.png"/>
                    <pic:cNvPicPr>
                      <a:picLocks noChangeAspect="1" noChangeArrowheads="1"/>
                    </pic:cNvPicPr>
                  </pic:nvPicPr>
                  <pic:blipFill>
                    <a:blip r:embed="rId9" cstate="print"/>
                    <a:srcRect/>
                    <a:stretch>
                      <a:fillRect/>
                    </a:stretch>
                  </pic:blipFill>
                  <pic:spPr bwMode="auto">
                    <a:xfrm>
                      <a:off x="0" y="0"/>
                      <a:ext cx="514350" cy="504825"/>
                    </a:xfrm>
                    <a:prstGeom prst="rect">
                      <a:avLst/>
                    </a:prstGeom>
                    <a:noFill/>
                    <a:ln w="9525">
                      <a:noFill/>
                      <a:miter lim="800000"/>
                      <a:headEnd/>
                      <a:tailEnd/>
                    </a:ln>
                  </pic:spPr>
                </pic:pic>
              </a:graphicData>
            </a:graphic>
          </wp:inline>
        </w:drawing>
      </w:r>
      <w:r w:rsidRPr="00E708FD">
        <w:rPr>
          <w:noProof/>
          <w:sz w:val="28"/>
          <w:szCs w:val="28"/>
        </w:rPr>
        <w:drawing>
          <wp:inline distT="0" distB="0" distL="0" distR="0">
            <wp:extent cx="485775" cy="552450"/>
            <wp:effectExtent l="19050" t="0" r="9525" b="0"/>
            <wp:docPr id="18" name="Рисунок 18" descr="https://xn--j1ahfl.xn--p1ai/data/images/u120448/t1524386578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xn--j1ahfl.xn--p1ai/data/images/u120448/t1524386578at.png"/>
                    <pic:cNvPicPr>
                      <a:picLocks noChangeAspect="1" noChangeArrowheads="1"/>
                    </pic:cNvPicPr>
                  </pic:nvPicPr>
                  <pic:blipFill>
                    <a:blip r:embed="rId10" cstate="print"/>
                    <a:srcRect/>
                    <a:stretch>
                      <a:fillRect/>
                    </a:stretch>
                  </pic:blipFill>
                  <pic:spPr bwMode="auto">
                    <a:xfrm>
                      <a:off x="0" y="0"/>
                      <a:ext cx="485775" cy="552450"/>
                    </a:xfrm>
                    <a:prstGeom prst="rect">
                      <a:avLst/>
                    </a:prstGeom>
                    <a:noFill/>
                    <a:ln w="9525">
                      <a:noFill/>
                      <a:miter lim="800000"/>
                      <a:headEnd/>
                      <a:tailEnd/>
                    </a:ln>
                  </pic:spPr>
                </pic:pic>
              </a:graphicData>
            </a:graphic>
          </wp:inline>
        </w:drawing>
      </w:r>
    </w:p>
    <w:p w:rsidR="004E3A47" w:rsidRPr="00153341" w:rsidRDefault="0038639F" w:rsidP="00153341">
      <w:pPr>
        <w:pStyle w:val="a4"/>
        <w:shd w:val="clear" w:color="auto" w:fill="FFFFFF"/>
        <w:ind w:firstLine="851"/>
        <w:jc w:val="both"/>
        <w:rPr>
          <w:sz w:val="20"/>
          <w:szCs w:val="20"/>
        </w:rPr>
      </w:pPr>
      <w:r w:rsidRPr="00153341">
        <w:rPr>
          <w:sz w:val="20"/>
          <w:szCs w:val="20"/>
        </w:rPr>
        <w:t>Рисунок 1 – Симметрия геометрических фигур.</w:t>
      </w:r>
    </w:p>
    <w:p w:rsidR="004E3A47" w:rsidRPr="00153341" w:rsidRDefault="00BE1107" w:rsidP="00153341">
      <w:pPr>
        <w:pStyle w:val="a4"/>
        <w:shd w:val="clear" w:color="auto" w:fill="FFFFFF"/>
        <w:spacing w:before="0" w:beforeAutospacing="0" w:after="0" w:afterAutospacing="0" w:line="360" w:lineRule="auto"/>
        <w:ind w:left="-567" w:right="-143" w:firstLine="851"/>
        <w:jc w:val="both"/>
        <w:rPr>
          <w:sz w:val="28"/>
          <w:szCs w:val="28"/>
        </w:rPr>
      </w:pPr>
      <w:r w:rsidRPr="00E708FD">
        <w:rPr>
          <w:rStyle w:val="a7"/>
          <w:i w:val="0"/>
          <w:sz w:val="28"/>
          <w:szCs w:val="28"/>
        </w:rPr>
        <w:t>На геометрические фигуры</w:t>
      </w:r>
      <w:r w:rsidRPr="00E708FD">
        <w:rPr>
          <w:i/>
          <w:sz w:val="28"/>
          <w:szCs w:val="28"/>
        </w:rPr>
        <w:t> </w:t>
      </w:r>
      <w:r w:rsidRPr="00E708FD">
        <w:rPr>
          <w:sz w:val="28"/>
          <w:szCs w:val="28"/>
        </w:rPr>
        <w:t>в существующем мире многие обращали внимание. Так, пчелиные соты являются самым известным природным шестиугольником. Цилиндрическую форму имеют шишки ели.</w:t>
      </w:r>
    </w:p>
    <w:p w:rsidR="00BE1107" w:rsidRDefault="00BE1107" w:rsidP="00E708FD">
      <w:pPr>
        <w:pStyle w:val="a4"/>
        <w:shd w:val="clear" w:color="auto" w:fill="FFFFFF"/>
        <w:ind w:firstLine="851"/>
        <w:jc w:val="both"/>
        <w:rPr>
          <w:rFonts w:asciiTheme="minorHAnsi" w:eastAsiaTheme="minorHAnsi" w:hAnsiTheme="minorHAnsi" w:cstheme="minorBidi"/>
          <w:noProof/>
          <w:sz w:val="22"/>
          <w:szCs w:val="22"/>
        </w:rPr>
      </w:pPr>
      <w:r w:rsidRPr="00E708FD">
        <w:rPr>
          <w:noProof/>
          <w:sz w:val="28"/>
          <w:szCs w:val="28"/>
        </w:rPr>
        <w:lastRenderedPageBreak/>
        <w:drawing>
          <wp:inline distT="0" distB="0" distL="0" distR="0">
            <wp:extent cx="1552575" cy="1047750"/>
            <wp:effectExtent l="19050" t="0" r="9525" b="0"/>
            <wp:docPr id="6" name="Рисунок 6" descr="https://hightech.fm/wp-content/uploads/2021/04/shutterstock_1500561563.jpg"/>
            <wp:cNvGraphicFramePr/>
            <a:graphic xmlns:a="http://schemas.openxmlformats.org/drawingml/2006/main">
              <a:graphicData uri="http://schemas.openxmlformats.org/drawingml/2006/picture">
                <pic:pic xmlns:pic="http://schemas.openxmlformats.org/drawingml/2006/picture">
                  <pic:nvPicPr>
                    <pic:cNvPr id="119" name="Google Shape;119;p17" descr="https://hightech.fm/wp-content/uploads/2021/04/shutterstock_1500561563.jpg"/>
                    <pic:cNvPicPr preferRelativeResize="0">
                      <a:picLocks noGrp="1"/>
                    </pic:cNvPicPr>
                  </pic:nvPicPr>
                  <pic:blipFill rotWithShape="1">
                    <a:blip r:embed="rId11" cstate="print">
                      <a:alphaModFix/>
                    </a:blip>
                    <a:srcRect/>
                    <a:stretch/>
                  </pic:blipFill>
                  <pic:spPr>
                    <a:xfrm>
                      <a:off x="0" y="0"/>
                      <a:ext cx="1552869" cy="1047948"/>
                    </a:xfrm>
                    <a:prstGeom prst="rect">
                      <a:avLst/>
                    </a:prstGeom>
                    <a:noFill/>
                    <a:ln>
                      <a:noFill/>
                    </a:ln>
                  </pic:spPr>
                </pic:pic>
              </a:graphicData>
            </a:graphic>
          </wp:inline>
        </w:drawing>
      </w:r>
      <w:r w:rsidRPr="00E708FD">
        <w:rPr>
          <w:rFonts w:asciiTheme="minorHAnsi" w:eastAsiaTheme="minorHAnsi" w:hAnsiTheme="minorHAnsi" w:cstheme="minorBidi"/>
          <w:noProof/>
          <w:sz w:val="22"/>
          <w:szCs w:val="22"/>
        </w:rPr>
        <w:t xml:space="preserve"> </w:t>
      </w:r>
      <w:r w:rsidRPr="00E708FD">
        <w:rPr>
          <w:noProof/>
          <w:sz w:val="28"/>
          <w:szCs w:val="28"/>
        </w:rPr>
        <w:drawing>
          <wp:inline distT="0" distB="0" distL="0" distR="0">
            <wp:extent cx="1238250" cy="1047749"/>
            <wp:effectExtent l="19050" t="0" r="0" b="0"/>
            <wp:docPr id="7" name="Рисунок 7"/>
            <wp:cNvGraphicFramePr/>
            <a:graphic xmlns:a="http://schemas.openxmlformats.org/drawingml/2006/main">
              <a:graphicData uri="http://schemas.openxmlformats.org/drawingml/2006/picture">
                <pic:pic xmlns:pic="http://schemas.openxmlformats.org/drawingml/2006/picture">
                  <pic:nvPicPr>
                    <pic:cNvPr id="121" name="Google Shape;121;p17"/>
                    <pic:cNvPicPr preferRelativeResize="0"/>
                  </pic:nvPicPr>
                  <pic:blipFill rotWithShape="1">
                    <a:blip r:embed="rId12" cstate="print">
                      <a:alphaModFix/>
                    </a:blip>
                    <a:srcRect/>
                    <a:stretch/>
                  </pic:blipFill>
                  <pic:spPr>
                    <a:xfrm>
                      <a:off x="0" y="0"/>
                      <a:ext cx="1242654" cy="1051476"/>
                    </a:xfrm>
                    <a:prstGeom prst="rect">
                      <a:avLst/>
                    </a:prstGeom>
                    <a:noFill/>
                    <a:ln>
                      <a:noFill/>
                    </a:ln>
                  </pic:spPr>
                </pic:pic>
              </a:graphicData>
            </a:graphic>
          </wp:inline>
        </w:drawing>
      </w:r>
      <w:r w:rsidRPr="00E708FD">
        <w:rPr>
          <w:rFonts w:asciiTheme="minorHAnsi" w:eastAsiaTheme="minorHAnsi" w:hAnsiTheme="minorHAnsi" w:cstheme="minorBidi"/>
          <w:noProof/>
          <w:sz w:val="22"/>
          <w:szCs w:val="22"/>
        </w:rPr>
        <w:t xml:space="preserve"> </w:t>
      </w:r>
      <w:r w:rsidRPr="00E708FD">
        <w:rPr>
          <w:rFonts w:asciiTheme="minorHAnsi" w:eastAsiaTheme="minorHAnsi" w:hAnsiTheme="minorHAnsi" w:cstheme="minorBidi"/>
          <w:noProof/>
          <w:sz w:val="22"/>
          <w:szCs w:val="22"/>
        </w:rPr>
        <w:drawing>
          <wp:inline distT="0" distB="0" distL="0" distR="0">
            <wp:extent cx="1114425" cy="1266825"/>
            <wp:effectExtent l="19050" t="0" r="9525" b="0"/>
            <wp:docPr id="8" name="Рисунок 8"/>
            <wp:cNvGraphicFramePr/>
            <a:graphic xmlns:a="http://schemas.openxmlformats.org/drawingml/2006/main">
              <a:graphicData uri="http://schemas.openxmlformats.org/drawingml/2006/picture">
                <pic:pic xmlns:pic="http://schemas.openxmlformats.org/drawingml/2006/picture">
                  <pic:nvPicPr>
                    <pic:cNvPr id="122" name="Google Shape;122;p17"/>
                    <pic:cNvPicPr preferRelativeResize="0"/>
                  </pic:nvPicPr>
                  <pic:blipFill rotWithShape="1">
                    <a:blip r:embed="rId13" cstate="print">
                      <a:alphaModFix/>
                    </a:blip>
                    <a:srcRect/>
                    <a:stretch/>
                  </pic:blipFill>
                  <pic:spPr>
                    <a:xfrm>
                      <a:off x="0" y="0"/>
                      <a:ext cx="1115933" cy="1268539"/>
                    </a:xfrm>
                    <a:prstGeom prst="rect">
                      <a:avLst/>
                    </a:prstGeom>
                    <a:noFill/>
                    <a:ln>
                      <a:noFill/>
                    </a:ln>
                  </pic:spPr>
                </pic:pic>
              </a:graphicData>
            </a:graphic>
          </wp:inline>
        </w:drawing>
      </w:r>
      <w:r w:rsidRPr="00E708FD">
        <w:rPr>
          <w:rFonts w:asciiTheme="minorHAnsi" w:eastAsiaTheme="minorHAnsi" w:hAnsiTheme="minorHAnsi" w:cstheme="minorBidi"/>
          <w:noProof/>
          <w:sz w:val="22"/>
          <w:szCs w:val="22"/>
        </w:rPr>
        <w:t xml:space="preserve"> </w:t>
      </w:r>
      <w:r w:rsidRPr="00E708FD">
        <w:rPr>
          <w:rFonts w:asciiTheme="minorHAnsi" w:eastAsiaTheme="minorHAnsi" w:hAnsiTheme="minorHAnsi" w:cstheme="minorBidi"/>
          <w:noProof/>
          <w:sz w:val="22"/>
          <w:szCs w:val="22"/>
        </w:rPr>
        <w:drawing>
          <wp:inline distT="0" distB="0" distL="0" distR="0">
            <wp:extent cx="1257300" cy="1266825"/>
            <wp:effectExtent l="19050" t="0" r="0" b="0"/>
            <wp:docPr id="9" name="Рисунок 9"/>
            <wp:cNvGraphicFramePr/>
            <a:graphic xmlns:a="http://schemas.openxmlformats.org/drawingml/2006/main">
              <a:graphicData uri="http://schemas.openxmlformats.org/drawingml/2006/picture">
                <pic:pic xmlns:pic="http://schemas.openxmlformats.org/drawingml/2006/picture">
                  <pic:nvPicPr>
                    <pic:cNvPr id="123" name="Google Shape;123;p17"/>
                    <pic:cNvPicPr preferRelativeResize="0"/>
                  </pic:nvPicPr>
                  <pic:blipFill rotWithShape="1">
                    <a:blip r:embed="rId14" cstate="print">
                      <a:alphaModFix/>
                    </a:blip>
                    <a:srcRect/>
                    <a:stretch/>
                  </pic:blipFill>
                  <pic:spPr>
                    <a:xfrm>
                      <a:off x="0" y="0"/>
                      <a:ext cx="1256881" cy="1266403"/>
                    </a:xfrm>
                    <a:prstGeom prst="rect">
                      <a:avLst/>
                    </a:prstGeom>
                    <a:noFill/>
                    <a:ln>
                      <a:noFill/>
                    </a:ln>
                  </pic:spPr>
                </pic:pic>
              </a:graphicData>
            </a:graphic>
          </wp:inline>
        </w:drawing>
      </w:r>
    </w:p>
    <w:p w:rsidR="00E0032F" w:rsidRDefault="00E0032F" w:rsidP="00153341">
      <w:pPr>
        <w:pStyle w:val="a4"/>
        <w:shd w:val="clear" w:color="auto" w:fill="FFFFFF"/>
        <w:ind w:firstLine="851"/>
        <w:jc w:val="both"/>
        <w:rPr>
          <w:rFonts w:eastAsiaTheme="minorHAnsi"/>
          <w:noProof/>
          <w:sz w:val="20"/>
          <w:szCs w:val="20"/>
        </w:rPr>
      </w:pPr>
    </w:p>
    <w:p w:rsidR="004E3A47" w:rsidRPr="00153341" w:rsidRDefault="0038639F" w:rsidP="00153341">
      <w:pPr>
        <w:pStyle w:val="a4"/>
        <w:shd w:val="clear" w:color="auto" w:fill="FFFFFF"/>
        <w:ind w:firstLine="851"/>
        <w:jc w:val="both"/>
        <w:rPr>
          <w:rFonts w:asciiTheme="minorHAnsi" w:eastAsiaTheme="minorHAnsi" w:hAnsiTheme="minorHAnsi" w:cstheme="minorBidi"/>
          <w:noProof/>
          <w:sz w:val="20"/>
          <w:szCs w:val="20"/>
        </w:rPr>
      </w:pPr>
      <w:r w:rsidRPr="00153341">
        <w:rPr>
          <w:rFonts w:eastAsiaTheme="minorHAnsi"/>
          <w:noProof/>
          <w:sz w:val="20"/>
          <w:szCs w:val="20"/>
        </w:rPr>
        <w:t>Рисунок 2  – Геометрические фигуры в природе</w:t>
      </w:r>
      <w:r w:rsidRPr="00153341">
        <w:rPr>
          <w:rFonts w:asciiTheme="minorHAnsi" w:eastAsiaTheme="minorHAnsi" w:hAnsiTheme="minorHAnsi" w:cstheme="minorBidi"/>
          <w:noProof/>
          <w:sz w:val="20"/>
          <w:szCs w:val="20"/>
        </w:rPr>
        <w:t>.</w:t>
      </w:r>
    </w:p>
    <w:p w:rsidR="001E2B6E" w:rsidRPr="00E708FD" w:rsidRDefault="001E2B6E" w:rsidP="00E708FD">
      <w:pPr>
        <w:pStyle w:val="a4"/>
        <w:shd w:val="clear" w:color="auto" w:fill="FFFFFF"/>
        <w:spacing w:before="0" w:beforeAutospacing="0" w:after="0" w:afterAutospacing="0" w:line="360" w:lineRule="auto"/>
        <w:ind w:firstLine="851"/>
        <w:jc w:val="both"/>
        <w:rPr>
          <w:sz w:val="28"/>
          <w:szCs w:val="28"/>
        </w:rPr>
      </w:pPr>
      <w:r w:rsidRPr="00E708FD">
        <w:rPr>
          <w:sz w:val="28"/>
          <w:szCs w:val="28"/>
        </w:rPr>
        <w:t xml:space="preserve"> Если внимательно приглядеться к стеблю растения, то окажется, что и здесь действует закон симметрии. Ярко выраженной симметрией обладают листья, цветы и плоды растений. На рисунке показаны примеры, в которых наблюдается осевая симметрия (лист дуба, лист клена). Веточка рябины обладает осевой симметрией. Если прочертить вертикальную прямую вдоль центральной прожилки листа и поставить зеркальце, вдоль прочерченной прямой, то отраженная в зеркальце половинка фигуры дополнит ее </w:t>
      </w:r>
      <w:proofErr w:type="gramStart"/>
      <w:r w:rsidRPr="00E708FD">
        <w:rPr>
          <w:sz w:val="28"/>
          <w:szCs w:val="28"/>
        </w:rPr>
        <w:t>до</w:t>
      </w:r>
      <w:proofErr w:type="gramEnd"/>
      <w:r w:rsidRPr="00E708FD">
        <w:rPr>
          <w:sz w:val="28"/>
          <w:szCs w:val="28"/>
        </w:rPr>
        <w:t xml:space="preserve"> целой (такой же, как исходная фигура).</w:t>
      </w:r>
    </w:p>
    <w:p w:rsidR="001E2B6E" w:rsidRPr="00E708FD" w:rsidRDefault="001E2B6E" w:rsidP="00E708FD">
      <w:pPr>
        <w:pStyle w:val="a4"/>
        <w:shd w:val="clear" w:color="auto" w:fill="FFFFFF"/>
        <w:spacing w:before="0" w:beforeAutospacing="0" w:after="0" w:afterAutospacing="0" w:line="360" w:lineRule="auto"/>
        <w:ind w:firstLine="851"/>
        <w:jc w:val="both"/>
        <w:rPr>
          <w:sz w:val="28"/>
          <w:szCs w:val="28"/>
        </w:rPr>
      </w:pPr>
      <w:r w:rsidRPr="00E708FD">
        <w:rPr>
          <w:sz w:val="28"/>
          <w:szCs w:val="28"/>
        </w:rPr>
        <w:t>В природе многие листья деревьев и лепестки цветов симметричны относительно среднего стебля. Это осевая симметрия.</w:t>
      </w:r>
    </w:p>
    <w:p w:rsidR="001E2B6E" w:rsidRPr="00E708FD" w:rsidRDefault="001E2B6E" w:rsidP="00E708FD">
      <w:pPr>
        <w:pStyle w:val="a4"/>
        <w:shd w:val="clear" w:color="auto" w:fill="FFFFFF"/>
        <w:spacing w:before="0" w:beforeAutospacing="0" w:after="0" w:afterAutospacing="0"/>
        <w:ind w:firstLine="851"/>
        <w:jc w:val="center"/>
        <w:rPr>
          <w:rFonts w:ascii="Verdana" w:hAnsi="Verdana"/>
          <w:sz w:val="20"/>
          <w:szCs w:val="20"/>
        </w:rPr>
      </w:pPr>
      <w:r w:rsidRPr="00E708FD">
        <w:rPr>
          <w:rFonts w:ascii="Verdana" w:hAnsi="Verdana"/>
          <w:noProof/>
          <w:sz w:val="20"/>
          <w:szCs w:val="20"/>
        </w:rPr>
        <w:drawing>
          <wp:inline distT="0" distB="0" distL="0" distR="0">
            <wp:extent cx="1314450" cy="1196340"/>
            <wp:effectExtent l="19050" t="0" r="0" b="0"/>
            <wp:docPr id="19" name="Рисунок 19" descr="https://xn--j1ahfl.xn--p1ai/data/images/u120448/t1524386578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xn--j1ahfl.xn--p1ai/data/images/u120448/t1524386578au.jpg"/>
                    <pic:cNvPicPr>
                      <a:picLocks noChangeAspect="1" noChangeArrowheads="1"/>
                    </pic:cNvPicPr>
                  </pic:nvPicPr>
                  <pic:blipFill>
                    <a:blip r:embed="rId15" cstate="print"/>
                    <a:srcRect/>
                    <a:stretch>
                      <a:fillRect/>
                    </a:stretch>
                  </pic:blipFill>
                  <pic:spPr bwMode="auto">
                    <a:xfrm>
                      <a:off x="0" y="0"/>
                      <a:ext cx="1317107" cy="1198758"/>
                    </a:xfrm>
                    <a:prstGeom prst="rect">
                      <a:avLst/>
                    </a:prstGeom>
                    <a:noFill/>
                    <a:ln w="9525">
                      <a:noFill/>
                      <a:miter lim="800000"/>
                      <a:headEnd/>
                      <a:tailEnd/>
                    </a:ln>
                  </pic:spPr>
                </pic:pic>
              </a:graphicData>
            </a:graphic>
          </wp:inline>
        </w:drawing>
      </w:r>
      <w:r w:rsidRPr="00E708FD">
        <w:rPr>
          <w:rFonts w:ascii="Verdana" w:hAnsi="Verdana"/>
          <w:sz w:val="20"/>
          <w:szCs w:val="20"/>
        </w:rPr>
        <w:t> </w:t>
      </w:r>
      <w:r w:rsidRPr="00E708FD">
        <w:rPr>
          <w:rFonts w:ascii="Verdana" w:hAnsi="Verdana"/>
          <w:noProof/>
          <w:sz w:val="20"/>
          <w:szCs w:val="20"/>
        </w:rPr>
        <w:drawing>
          <wp:inline distT="0" distB="0" distL="0" distR="0">
            <wp:extent cx="1221351" cy="1463040"/>
            <wp:effectExtent l="19050" t="0" r="0" b="0"/>
            <wp:docPr id="20" name="Рисунок 20" descr="https://xn--j1ahfl.xn--p1ai/data/images/u120448/t1524386578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xn--j1ahfl.xn--p1ai/data/images/u120448/t1524386578av.jpg"/>
                    <pic:cNvPicPr>
                      <a:picLocks noChangeAspect="1" noChangeArrowheads="1"/>
                    </pic:cNvPicPr>
                  </pic:nvPicPr>
                  <pic:blipFill>
                    <a:blip r:embed="rId16" cstate="print"/>
                    <a:srcRect/>
                    <a:stretch>
                      <a:fillRect/>
                    </a:stretch>
                  </pic:blipFill>
                  <pic:spPr bwMode="auto">
                    <a:xfrm>
                      <a:off x="0" y="0"/>
                      <a:ext cx="1221351" cy="1463040"/>
                    </a:xfrm>
                    <a:prstGeom prst="rect">
                      <a:avLst/>
                    </a:prstGeom>
                    <a:noFill/>
                    <a:ln w="9525">
                      <a:noFill/>
                      <a:miter lim="800000"/>
                      <a:headEnd/>
                      <a:tailEnd/>
                    </a:ln>
                  </pic:spPr>
                </pic:pic>
              </a:graphicData>
            </a:graphic>
          </wp:inline>
        </w:drawing>
      </w:r>
    </w:p>
    <w:p w:rsidR="001E2B6E" w:rsidRDefault="001E2B6E" w:rsidP="00E708FD">
      <w:pPr>
        <w:pStyle w:val="a4"/>
        <w:shd w:val="clear" w:color="auto" w:fill="FFFFFF"/>
        <w:spacing w:before="0" w:beforeAutospacing="0" w:after="0" w:afterAutospacing="0"/>
        <w:ind w:firstLine="851"/>
        <w:jc w:val="center"/>
        <w:rPr>
          <w:rFonts w:ascii="Verdana" w:hAnsi="Verdana"/>
          <w:sz w:val="20"/>
          <w:szCs w:val="20"/>
        </w:rPr>
      </w:pPr>
      <w:r w:rsidRPr="00E708FD">
        <w:rPr>
          <w:rFonts w:ascii="Verdana" w:hAnsi="Verdana"/>
          <w:sz w:val="20"/>
          <w:szCs w:val="20"/>
        </w:rPr>
        <w:t> </w:t>
      </w:r>
      <w:r w:rsidRPr="00E708FD">
        <w:rPr>
          <w:rFonts w:ascii="Verdana" w:hAnsi="Verdana"/>
          <w:noProof/>
          <w:sz w:val="20"/>
          <w:szCs w:val="20"/>
        </w:rPr>
        <w:drawing>
          <wp:inline distT="0" distB="0" distL="0" distR="0">
            <wp:extent cx="1322070" cy="1158240"/>
            <wp:effectExtent l="19050" t="0" r="0" b="0"/>
            <wp:docPr id="21" name="Рисунок 21" descr="https://xn--j1ahfl.xn--p1ai/data/images/u120448/t1524386578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xn--j1ahfl.xn--p1ai/data/images/u120448/t1524386578aw.png"/>
                    <pic:cNvPicPr>
                      <a:picLocks noChangeAspect="1" noChangeArrowheads="1"/>
                    </pic:cNvPicPr>
                  </pic:nvPicPr>
                  <pic:blipFill>
                    <a:blip r:embed="rId17" cstate="print"/>
                    <a:srcRect/>
                    <a:stretch>
                      <a:fillRect/>
                    </a:stretch>
                  </pic:blipFill>
                  <pic:spPr bwMode="auto">
                    <a:xfrm>
                      <a:off x="0" y="0"/>
                      <a:ext cx="1320526" cy="1156887"/>
                    </a:xfrm>
                    <a:prstGeom prst="rect">
                      <a:avLst/>
                    </a:prstGeom>
                    <a:noFill/>
                    <a:ln w="9525">
                      <a:noFill/>
                      <a:miter lim="800000"/>
                      <a:headEnd/>
                      <a:tailEnd/>
                    </a:ln>
                  </pic:spPr>
                </pic:pic>
              </a:graphicData>
            </a:graphic>
          </wp:inline>
        </w:drawing>
      </w:r>
    </w:p>
    <w:p w:rsidR="0038639F" w:rsidRDefault="0038639F" w:rsidP="00E708FD">
      <w:pPr>
        <w:pStyle w:val="a4"/>
        <w:shd w:val="clear" w:color="auto" w:fill="FFFFFF"/>
        <w:spacing w:before="0" w:beforeAutospacing="0" w:after="0" w:afterAutospacing="0"/>
        <w:ind w:firstLine="851"/>
        <w:jc w:val="center"/>
      </w:pPr>
      <w:r w:rsidRPr="004E3A47">
        <w:t xml:space="preserve">Рисунок 3 – Осевая симметрия. </w:t>
      </w:r>
    </w:p>
    <w:p w:rsidR="004E3A47" w:rsidRPr="004E3A47" w:rsidRDefault="004E3A47" w:rsidP="00E708FD">
      <w:pPr>
        <w:pStyle w:val="a4"/>
        <w:shd w:val="clear" w:color="auto" w:fill="FFFFFF"/>
        <w:spacing w:before="0" w:beforeAutospacing="0" w:after="0" w:afterAutospacing="0"/>
        <w:ind w:firstLine="851"/>
        <w:jc w:val="center"/>
      </w:pPr>
    </w:p>
    <w:p w:rsidR="003008B5" w:rsidRDefault="001E2B6E" w:rsidP="003008B5">
      <w:pPr>
        <w:pStyle w:val="a4"/>
        <w:shd w:val="clear" w:color="auto" w:fill="FFFFFF"/>
        <w:ind w:firstLine="851"/>
        <w:jc w:val="both"/>
        <w:rPr>
          <w:sz w:val="28"/>
          <w:szCs w:val="28"/>
        </w:rPr>
      </w:pPr>
      <w:r w:rsidRPr="00E708FD">
        <w:rPr>
          <w:sz w:val="28"/>
          <w:szCs w:val="28"/>
        </w:rPr>
        <w:t>Очень красива симметрия снежинок. Каждая снежинка – это маленький кристалл замерзшей воды. Форма снежинок может быть очень разнообразной, но все они симметричны. Это лучевая симметрия.</w:t>
      </w:r>
    </w:p>
    <w:p w:rsidR="004E3A47" w:rsidRPr="00E708FD" w:rsidRDefault="004E3A47" w:rsidP="003008B5">
      <w:pPr>
        <w:pStyle w:val="a4"/>
        <w:shd w:val="clear" w:color="auto" w:fill="FFFFFF"/>
        <w:ind w:firstLine="851"/>
        <w:jc w:val="both"/>
        <w:rPr>
          <w:sz w:val="28"/>
          <w:szCs w:val="28"/>
        </w:rPr>
      </w:pPr>
    </w:p>
    <w:p w:rsidR="001E2B6E" w:rsidRDefault="001E2B6E" w:rsidP="00E708FD">
      <w:pPr>
        <w:pStyle w:val="a4"/>
        <w:shd w:val="clear" w:color="auto" w:fill="FFFFFF"/>
        <w:ind w:firstLine="851"/>
        <w:jc w:val="center"/>
        <w:rPr>
          <w:rFonts w:ascii="Verdana" w:hAnsi="Verdana"/>
          <w:sz w:val="20"/>
          <w:szCs w:val="20"/>
        </w:rPr>
      </w:pPr>
      <w:r w:rsidRPr="00E708FD">
        <w:rPr>
          <w:rFonts w:ascii="Verdana" w:hAnsi="Verdana"/>
          <w:noProof/>
          <w:sz w:val="20"/>
          <w:szCs w:val="20"/>
        </w:rPr>
        <w:drawing>
          <wp:inline distT="0" distB="0" distL="0" distR="0">
            <wp:extent cx="1714652" cy="1402080"/>
            <wp:effectExtent l="19050" t="0" r="0" b="0"/>
            <wp:docPr id="22" name="Рисунок 22" descr="https://xn--j1ahfl.xn--p1ai/data/images/u120448/t1524386578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xn--j1ahfl.xn--p1ai/data/images/u120448/t1524386578ax.png"/>
                    <pic:cNvPicPr>
                      <a:picLocks noChangeAspect="1" noChangeArrowheads="1"/>
                    </pic:cNvPicPr>
                  </pic:nvPicPr>
                  <pic:blipFill>
                    <a:blip r:embed="rId18" cstate="print"/>
                    <a:srcRect/>
                    <a:stretch>
                      <a:fillRect/>
                    </a:stretch>
                  </pic:blipFill>
                  <pic:spPr bwMode="auto">
                    <a:xfrm>
                      <a:off x="0" y="0"/>
                      <a:ext cx="1716583" cy="1403659"/>
                    </a:xfrm>
                    <a:prstGeom prst="rect">
                      <a:avLst/>
                    </a:prstGeom>
                    <a:noFill/>
                    <a:ln w="9525">
                      <a:noFill/>
                      <a:miter lim="800000"/>
                      <a:headEnd/>
                      <a:tailEnd/>
                    </a:ln>
                  </pic:spPr>
                </pic:pic>
              </a:graphicData>
            </a:graphic>
          </wp:inline>
        </w:drawing>
      </w:r>
      <w:r w:rsidRPr="00E708FD">
        <w:rPr>
          <w:rFonts w:ascii="Verdana" w:hAnsi="Verdana"/>
          <w:noProof/>
          <w:sz w:val="20"/>
          <w:szCs w:val="20"/>
        </w:rPr>
        <w:drawing>
          <wp:inline distT="0" distB="0" distL="0" distR="0">
            <wp:extent cx="2015490" cy="1440180"/>
            <wp:effectExtent l="19050" t="0" r="3810" b="0"/>
            <wp:docPr id="23" name="Рисунок 23" descr="https://xn--j1ahfl.xn--p1ai/data/images/u120448/t1524386578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xn--j1ahfl.xn--p1ai/data/images/u120448/t1524386578ay.jpg"/>
                    <pic:cNvPicPr>
                      <a:picLocks noChangeAspect="1" noChangeArrowheads="1"/>
                    </pic:cNvPicPr>
                  </pic:nvPicPr>
                  <pic:blipFill>
                    <a:blip r:embed="rId19" cstate="print"/>
                    <a:srcRect/>
                    <a:stretch>
                      <a:fillRect/>
                    </a:stretch>
                  </pic:blipFill>
                  <pic:spPr bwMode="auto">
                    <a:xfrm>
                      <a:off x="0" y="0"/>
                      <a:ext cx="2015490" cy="1440180"/>
                    </a:xfrm>
                    <a:prstGeom prst="rect">
                      <a:avLst/>
                    </a:prstGeom>
                    <a:noFill/>
                    <a:ln w="9525">
                      <a:noFill/>
                      <a:miter lim="800000"/>
                      <a:headEnd/>
                      <a:tailEnd/>
                    </a:ln>
                  </pic:spPr>
                </pic:pic>
              </a:graphicData>
            </a:graphic>
          </wp:inline>
        </w:drawing>
      </w:r>
    </w:p>
    <w:p w:rsidR="0038639F" w:rsidRPr="00153341" w:rsidRDefault="0038639F" w:rsidP="00E708FD">
      <w:pPr>
        <w:pStyle w:val="a4"/>
        <w:shd w:val="clear" w:color="auto" w:fill="FFFFFF"/>
        <w:ind w:firstLine="851"/>
        <w:jc w:val="center"/>
        <w:rPr>
          <w:sz w:val="20"/>
          <w:szCs w:val="20"/>
        </w:rPr>
      </w:pPr>
      <w:r w:rsidRPr="00153341">
        <w:rPr>
          <w:sz w:val="20"/>
          <w:szCs w:val="20"/>
        </w:rPr>
        <w:t>Рисунок 4 – Симметрия снежинок.</w:t>
      </w:r>
    </w:p>
    <w:p w:rsidR="001E2B6E" w:rsidRPr="00E708FD" w:rsidRDefault="001E2B6E" w:rsidP="00E708FD">
      <w:pPr>
        <w:pStyle w:val="a4"/>
        <w:shd w:val="clear" w:color="auto" w:fill="FFFFFF"/>
        <w:spacing w:line="360" w:lineRule="auto"/>
        <w:ind w:firstLine="851"/>
        <w:jc w:val="both"/>
        <w:rPr>
          <w:sz w:val="28"/>
          <w:szCs w:val="28"/>
        </w:rPr>
      </w:pPr>
      <w:r w:rsidRPr="00E708FD">
        <w:rPr>
          <w:sz w:val="28"/>
          <w:szCs w:val="28"/>
        </w:rPr>
        <w:t>Под симметрией у животных понимают соответствие в размерах, форме и очертаниях, а также относительное расположение частей тела, находящихся на противоположных сторонах разделяющей линии. Так у бабочки симметрия левого правого крыльев проявляется с математической строгостью.</w:t>
      </w:r>
    </w:p>
    <w:p w:rsidR="0038639F" w:rsidRPr="00153341" w:rsidRDefault="001E2B6E" w:rsidP="00153341">
      <w:pPr>
        <w:pStyle w:val="a4"/>
        <w:shd w:val="clear" w:color="auto" w:fill="FFFFFF"/>
        <w:ind w:firstLine="851"/>
        <w:jc w:val="center"/>
        <w:rPr>
          <w:rFonts w:ascii="Verdana" w:hAnsi="Verdana"/>
          <w:sz w:val="20"/>
          <w:szCs w:val="20"/>
        </w:rPr>
      </w:pPr>
      <w:r w:rsidRPr="00E708FD">
        <w:rPr>
          <w:rFonts w:ascii="Verdana" w:hAnsi="Verdana"/>
          <w:noProof/>
          <w:sz w:val="20"/>
          <w:szCs w:val="20"/>
        </w:rPr>
        <w:drawing>
          <wp:inline distT="0" distB="0" distL="0" distR="0">
            <wp:extent cx="1687830" cy="944880"/>
            <wp:effectExtent l="19050" t="0" r="7620" b="0"/>
            <wp:docPr id="24" name="Рисунок 24" descr="https://xn--j1ahfl.xn--p1ai/data/images/u120448/t1524386578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xn--j1ahfl.xn--p1ai/data/images/u120448/t1524386578az.jpg"/>
                    <pic:cNvPicPr>
                      <a:picLocks noChangeAspect="1" noChangeArrowheads="1"/>
                    </pic:cNvPicPr>
                  </pic:nvPicPr>
                  <pic:blipFill>
                    <a:blip r:embed="rId20" cstate="print"/>
                    <a:srcRect/>
                    <a:stretch>
                      <a:fillRect/>
                    </a:stretch>
                  </pic:blipFill>
                  <pic:spPr bwMode="auto">
                    <a:xfrm>
                      <a:off x="0" y="0"/>
                      <a:ext cx="1685903" cy="943801"/>
                    </a:xfrm>
                    <a:prstGeom prst="rect">
                      <a:avLst/>
                    </a:prstGeom>
                    <a:noFill/>
                    <a:ln w="9525">
                      <a:noFill/>
                      <a:miter lim="800000"/>
                      <a:headEnd/>
                      <a:tailEnd/>
                    </a:ln>
                  </pic:spPr>
                </pic:pic>
              </a:graphicData>
            </a:graphic>
          </wp:inline>
        </w:drawing>
      </w:r>
      <w:r w:rsidR="0038639F" w:rsidRPr="00153341">
        <w:rPr>
          <w:sz w:val="20"/>
          <w:szCs w:val="20"/>
        </w:rPr>
        <w:t>Рисунок 5- Симметрия бабочки.</w:t>
      </w:r>
    </w:p>
    <w:p w:rsidR="004E3A47" w:rsidRPr="004E3A47" w:rsidRDefault="004E3A47" w:rsidP="00E708FD">
      <w:pPr>
        <w:pStyle w:val="a4"/>
        <w:shd w:val="clear" w:color="auto" w:fill="FFFFFF"/>
        <w:ind w:firstLine="851"/>
        <w:jc w:val="center"/>
      </w:pPr>
    </w:p>
    <w:p w:rsidR="004E3A47" w:rsidRPr="00E708FD" w:rsidRDefault="001E2B6E" w:rsidP="00153341">
      <w:pPr>
        <w:pStyle w:val="a4"/>
        <w:shd w:val="clear" w:color="auto" w:fill="FFFFFF"/>
        <w:spacing w:line="360" w:lineRule="auto"/>
        <w:ind w:firstLine="851"/>
        <w:jc w:val="both"/>
        <w:rPr>
          <w:sz w:val="28"/>
          <w:szCs w:val="28"/>
        </w:rPr>
      </w:pPr>
      <w:r w:rsidRPr="00E708FD">
        <w:rPr>
          <w:sz w:val="28"/>
          <w:szCs w:val="28"/>
        </w:rPr>
        <w:t>Про человека также можно сказать, что он симметричен. Ведь у него две руки, на каждой по пять пальцев. Если ладони сложить, то бу</w:t>
      </w:r>
      <w:r w:rsidR="00153341">
        <w:rPr>
          <w:sz w:val="28"/>
          <w:szCs w:val="28"/>
        </w:rPr>
        <w:t>дет как бы зеркальное отражение.</w:t>
      </w:r>
    </w:p>
    <w:p w:rsidR="001E2B6E" w:rsidRDefault="001E2B6E" w:rsidP="00E708FD">
      <w:pPr>
        <w:pStyle w:val="a4"/>
        <w:shd w:val="clear" w:color="auto" w:fill="FFFFFF"/>
        <w:ind w:firstLine="851"/>
        <w:jc w:val="center"/>
        <w:rPr>
          <w:rFonts w:ascii="Verdana" w:hAnsi="Verdana"/>
          <w:sz w:val="20"/>
          <w:szCs w:val="20"/>
        </w:rPr>
      </w:pPr>
      <w:r w:rsidRPr="00E708FD">
        <w:rPr>
          <w:rFonts w:ascii="Verdana" w:hAnsi="Verdana"/>
          <w:sz w:val="20"/>
          <w:szCs w:val="20"/>
        </w:rPr>
        <w:t> </w:t>
      </w:r>
      <w:r w:rsidRPr="00E708FD">
        <w:rPr>
          <w:rFonts w:ascii="Verdana" w:hAnsi="Verdana"/>
          <w:noProof/>
          <w:sz w:val="20"/>
          <w:szCs w:val="20"/>
        </w:rPr>
        <w:drawing>
          <wp:inline distT="0" distB="0" distL="0" distR="0">
            <wp:extent cx="849630" cy="1059180"/>
            <wp:effectExtent l="19050" t="0" r="7620" b="0"/>
            <wp:docPr id="26" name="Рисунок 26" descr="https://xn--j1ahfl.xn--p1ai/data/images/u120448/t1524386578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xn--j1ahfl.xn--p1ai/data/images/u120448/t1524386578bb.jpg"/>
                    <pic:cNvPicPr>
                      <a:picLocks noChangeAspect="1" noChangeArrowheads="1"/>
                    </pic:cNvPicPr>
                  </pic:nvPicPr>
                  <pic:blipFill>
                    <a:blip r:embed="rId21" cstate="print"/>
                    <a:srcRect/>
                    <a:stretch>
                      <a:fillRect/>
                    </a:stretch>
                  </pic:blipFill>
                  <pic:spPr bwMode="auto">
                    <a:xfrm>
                      <a:off x="0" y="0"/>
                      <a:ext cx="850325" cy="1060046"/>
                    </a:xfrm>
                    <a:prstGeom prst="rect">
                      <a:avLst/>
                    </a:prstGeom>
                    <a:noFill/>
                    <a:ln w="9525">
                      <a:noFill/>
                      <a:miter lim="800000"/>
                      <a:headEnd/>
                      <a:tailEnd/>
                    </a:ln>
                  </pic:spPr>
                </pic:pic>
              </a:graphicData>
            </a:graphic>
          </wp:inline>
        </w:drawing>
      </w:r>
    </w:p>
    <w:p w:rsidR="00647204" w:rsidRDefault="0038639F" w:rsidP="00153341">
      <w:pPr>
        <w:pStyle w:val="a4"/>
        <w:shd w:val="clear" w:color="auto" w:fill="FFFFFF"/>
        <w:ind w:firstLine="851"/>
        <w:jc w:val="center"/>
        <w:rPr>
          <w:sz w:val="20"/>
          <w:szCs w:val="20"/>
        </w:rPr>
      </w:pPr>
      <w:r w:rsidRPr="00153341">
        <w:rPr>
          <w:sz w:val="20"/>
          <w:szCs w:val="20"/>
        </w:rPr>
        <w:t xml:space="preserve">Рисунок 6 – Симметрия человека. </w:t>
      </w:r>
    </w:p>
    <w:p w:rsidR="00E0032F" w:rsidRDefault="00E0032F" w:rsidP="00153341">
      <w:pPr>
        <w:pStyle w:val="a4"/>
        <w:shd w:val="clear" w:color="auto" w:fill="FFFFFF"/>
        <w:ind w:firstLine="851"/>
        <w:jc w:val="center"/>
        <w:rPr>
          <w:sz w:val="20"/>
          <w:szCs w:val="20"/>
        </w:rPr>
      </w:pPr>
    </w:p>
    <w:p w:rsidR="00E0032F" w:rsidRDefault="00E0032F" w:rsidP="00153341">
      <w:pPr>
        <w:pStyle w:val="a4"/>
        <w:shd w:val="clear" w:color="auto" w:fill="FFFFFF"/>
        <w:ind w:firstLine="851"/>
        <w:jc w:val="center"/>
        <w:rPr>
          <w:sz w:val="20"/>
          <w:szCs w:val="20"/>
        </w:rPr>
      </w:pPr>
    </w:p>
    <w:p w:rsidR="00E0032F" w:rsidRDefault="00E0032F" w:rsidP="00153341">
      <w:pPr>
        <w:pStyle w:val="a4"/>
        <w:shd w:val="clear" w:color="auto" w:fill="FFFFFF"/>
        <w:ind w:firstLine="851"/>
        <w:jc w:val="center"/>
        <w:rPr>
          <w:sz w:val="20"/>
          <w:szCs w:val="20"/>
        </w:rPr>
      </w:pPr>
    </w:p>
    <w:p w:rsidR="00E0032F" w:rsidRPr="00153341" w:rsidRDefault="00E0032F" w:rsidP="00153341">
      <w:pPr>
        <w:pStyle w:val="a4"/>
        <w:shd w:val="clear" w:color="auto" w:fill="FFFFFF"/>
        <w:ind w:firstLine="851"/>
        <w:jc w:val="center"/>
        <w:rPr>
          <w:sz w:val="20"/>
          <w:szCs w:val="20"/>
        </w:rPr>
      </w:pPr>
    </w:p>
    <w:p w:rsidR="003F4E5F" w:rsidRDefault="001E2B6E" w:rsidP="003F4E5F">
      <w:pPr>
        <w:pStyle w:val="a4"/>
        <w:numPr>
          <w:ilvl w:val="1"/>
          <w:numId w:val="4"/>
        </w:numPr>
        <w:shd w:val="clear" w:color="auto" w:fill="FFFFFF"/>
        <w:spacing w:before="0" w:beforeAutospacing="0" w:after="0" w:afterAutospacing="0" w:line="360" w:lineRule="auto"/>
        <w:jc w:val="center"/>
        <w:outlineLvl w:val="1"/>
        <w:rPr>
          <w:b/>
          <w:bCs/>
          <w:sz w:val="32"/>
          <w:szCs w:val="32"/>
        </w:rPr>
      </w:pPr>
      <w:bookmarkStart w:id="5" w:name="_Toc121828438"/>
      <w:r w:rsidRPr="003F4E5F">
        <w:rPr>
          <w:b/>
          <w:bCs/>
          <w:sz w:val="32"/>
          <w:szCs w:val="32"/>
        </w:rPr>
        <w:lastRenderedPageBreak/>
        <w:t>Золотое сечение.</w:t>
      </w:r>
      <w:bookmarkEnd w:id="5"/>
    </w:p>
    <w:p w:rsidR="003F4E5F" w:rsidRPr="003F4E5F" w:rsidRDefault="003F4E5F" w:rsidP="003F4E5F">
      <w:pPr>
        <w:pStyle w:val="a4"/>
        <w:shd w:val="clear" w:color="auto" w:fill="FFFFFF"/>
        <w:spacing w:before="0" w:beforeAutospacing="0" w:after="0" w:afterAutospacing="0" w:line="360" w:lineRule="auto"/>
        <w:ind w:left="1571"/>
        <w:rPr>
          <w:b/>
          <w:bCs/>
          <w:sz w:val="32"/>
          <w:szCs w:val="32"/>
        </w:rPr>
      </w:pPr>
    </w:p>
    <w:p w:rsidR="001E2B6E" w:rsidRPr="003F4E5F" w:rsidRDefault="001E2B6E" w:rsidP="003F4E5F">
      <w:pPr>
        <w:pStyle w:val="a4"/>
        <w:shd w:val="clear" w:color="auto" w:fill="FFFFFF"/>
        <w:spacing w:before="0" w:beforeAutospacing="0" w:after="0" w:afterAutospacing="0" w:line="360" w:lineRule="auto"/>
        <w:ind w:firstLine="851"/>
        <w:jc w:val="both"/>
        <w:rPr>
          <w:b/>
          <w:bCs/>
          <w:sz w:val="28"/>
          <w:szCs w:val="28"/>
        </w:rPr>
      </w:pPr>
      <w:r w:rsidRPr="00E708FD">
        <w:rPr>
          <w:b/>
          <w:bCs/>
          <w:sz w:val="28"/>
          <w:szCs w:val="28"/>
        </w:rPr>
        <w:t> </w:t>
      </w:r>
      <w:r w:rsidRPr="00E708FD">
        <w:rPr>
          <w:sz w:val="28"/>
          <w:szCs w:val="28"/>
        </w:rPr>
        <w:t>Ещё древние греки, а, возможно, и египтяне, знали пропорцию «золотого сечения». Позже учёные обнаружили, что золотое сечение можно повсеместно найти и в природе. </w:t>
      </w:r>
    </w:p>
    <w:p w:rsidR="00BE1107" w:rsidRPr="00E708FD" w:rsidRDefault="001E2B6E" w:rsidP="00E708FD">
      <w:pPr>
        <w:pStyle w:val="a4"/>
        <w:shd w:val="clear" w:color="auto" w:fill="FFFFFF"/>
        <w:spacing w:before="0" w:beforeAutospacing="0" w:after="0" w:afterAutospacing="0" w:line="360" w:lineRule="auto"/>
        <w:ind w:firstLine="851"/>
        <w:jc w:val="both"/>
        <w:rPr>
          <w:sz w:val="28"/>
          <w:szCs w:val="28"/>
        </w:rPr>
      </w:pPr>
      <w:proofErr w:type="gramStart"/>
      <w:r w:rsidRPr="00E708FD">
        <w:rPr>
          <w:sz w:val="28"/>
          <w:szCs w:val="28"/>
        </w:rPr>
        <w:t>Пропорция золотого сечения — это деление отрезка на две неравные части, в котором короткая часть так относится к длинной, как длинная ко всему отрезку.</w:t>
      </w:r>
      <w:proofErr w:type="gramEnd"/>
      <w:r w:rsidRPr="00E708FD">
        <w:rPr>
          <w:sz w:val="28"/>
          <w:szCs w:val="28"/>
        </w:rPr>
        <w:t> Если построить прямоугольник со сторонами, соотношение которых будет равно пропорции «золотого сечения», и вписать в него ещё один «золотой прямоугольник», в тот — ещё один, и так до бесконечности, то по угловым точкам прямоугольников можно провести спираль. Такая спираль совпадёт со срезом раковины наутилуса. Далёкие спиральные галактики, также закручиваются по спиралям. Двойной спиралью закручена молекула ДНК. Ураган закручивается по спирали, спирально плетёт свою паутину паук.</w:t>
      </w:r>
    </w:p>
    <w:p w:rsidR="00BE1107" w:rsidRPr="00E708FD" w:rsidRDefault="001E2B6E" w:rsidP="00E708FD">
      <w:pPr>
        <w:pStyle w:val="a4"/>
        <w:shd w:val="clear" w:color="auto" w:fill="FFFFFF"/>
        <w:spacing w:before="0" w:beforeAutospacing="0" w:after="0" w:afterAutospacing="0" w:line="360" w:lineRule="auto"/>
        <w:ind w:firstLine="851"/>
        <w:jc w:val="both"/>
        <w:rPr>
          <w:sz w:val="28"/>
          <w:szCs w:val="28"/>
        </w:rPr>
      </w:pPr>
      <w:r w:rsidRPr="00E708FD">
        <w:rPr>
          <w:sz w:val="28"/>
          <w:szCs w:val="28"/>
        </w:rPr>
        <w:t>При из</w:t>
      </w:r>
      <w:r w:rsidR="00BE1107" w:rsidRPr="00E708FD">
        <w:rPr>
          <w:sz w:val="28"/>
          <w:szCs w:val="28"/>
        </w:rPr>
        <w:t xml:space="preserve">учении литературы было найдено интересное понятие </w:t>
      </w:r>
      <w:r w:rsidRPr="00E708FD">
        <w:rPr>
          <w:sz w:val="28"/>
          <w:szCs w:val="28"/>
        </w:rPr>
        <w:t>– </w:t>
      </w:r>
      <w:r w:rsidR="00BE1107" w:rsidRPr="00E708FD">
        <w:rPr>
          <w:b/>
          <w:bCs/>
          <w:sz w:val="28"/>
          <w:szCs w:val="28"/>
        </w:rPr>
        <w:t xml:space="preserve">числа </w:t>
      </w:r>
      <w:r w:rsidRPr="00E708FD">
        <w:rPr>
          <w:b/>
          <w:bCs/>
          <w:sz w:val="28"/>
          <w:szCs w:val="28"/>
        </w:rPr>
        <w:t>Фибоначчи</w:t>
      </w:r>
      <w:r w:rsidRPr="00E708FD">
        <w:rPr>
          <w:sz w:val="28"/>
          <w:szCs w:val="28"/>
        </w:rPr>
        <w:t>.</w:t>
      </w:r>
      <w:r w:rsidR="00BE1107" w:rsidRPr="00E708FD">
        <w:rPr>
          <w:sz w:val="28"/>
          <w:szCs w:val="28"/>
        </w:rPr>
        <w:t xml:space="preserve">  </w:t>
      </w:r>
      <w:r w:rsidRPr="00E708FD">
        <w:rPr>
          <w:sz w:val="28"/>
          <w:szCs w:val="28"/>
        </w:rPr>
        <w:t>Эти числа — элементы числовой последовательности, в которой каждое последующее число равно сумме двух предыдущих чисел. То есть, 0 +1=1, 1+1=2, 2+1=3, 3+2=5 и так далее.</w:t>
      </w:r>
    </w:p>
    <w:p w:rsidR="004E3A47" w:rsidRPr="00E708FD" w:rsidRDefault="001E2B6E" w:rsidP="00153341">
      <w:pPr>
        <w:pStyle w:val="a4"/>
        <w:shd w:val="clear" w:color="auto" w:fill="FFFFFF"/>
        <w:spacing w:before="0" w:beforeAutospacing="0" w:after="0" w:afterAutospacing="0" w:line="360" w:lineRule="auto"/>
        <w:ind w:firstLine="851"/>
        <w:jc w:val="both"/>
        <w:rPr>
          <w:sz w:val="28"/>
          <w:szCs w:val="28"/>
        </w:rPr>
      </w:pPr>
      <w:r w:rsidRPr="00E708FD">
        <w:rPr>
          <w:sz w:val="28"/>
          <w:szCs w:val="28"/>
        </w:rPr>
        <w:t>Итого, получается ряд:  0, 1, 1, 2, 3, 5, 8, 13, 21, 34, 55, 89, 144, 233, 377, 610, 987, 1597, 2584, 4181, 6765, 10946.</w:t>
      </w:r>
    </w:p>
    <w:p w:rsidR="001E2B6E" w:rsidRDefault="001E2B6E" w:rsidP="00E708FD">
      <w:pPr>
        <w:pStyle w:val="a4"/>
        <w:shd w:val="clear" w:color="auto" w:fill="FFFFFF"/>
        <w:ind w:firstLine="851"/>
        <w:jc w:val="both"/>
        <w:rPr>
          <w:sz w:val="28"/>
          <w:szCs w:val="28"/>
        </w:rPr>
      </w:pPr>
      <w:r w:rsidRPr="00E708FD">
        <w:rPr>
          <w:noProof/>
          <w:sz w:val="28"/>
          <w:szCs w:val="28"/>
        </w:rPr>
        <w:drawing>
          <wp:inline distT="0" distB="0" distL="0" distR="0">
            <wp:extent cx="2123017" cy="1337501"/>
            <wp:effectExtent l="19050" t="0" r="0" b="0"/>
            <wp:docPr id="1" name="Рисунок 1" descr="https://xn--j1ahfl.xn--p1ai/data/images/u120448/t1524386578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20448/t1524386578ad.png"/>
                    <pic:cNvPicPr>
                      <a:picLocks noChangeAspect="1" noChangeArrowheads="1"/>
                    </pic:cNvPicPr>
                  </pic:nvPicPr>
                  <pic:blipFill>
                    <a:blip r:embed="rId22" cstate="print"/>
                    <a:srcRect/>
                    <a:stretch>
                      <a:fillRect/>
                    </a:stretch>
                  </pic:blipFill>
                  <pic:spPr bwMode="auto">
                    <a:xfrm>
                      <a:off x="0" y="0"/>
                      <a:ext cx="2122831" cy="1337384"/>
                    </a:xfrm>
                    <a:prstGeom prst="rect">
                      <a:avLst/>
                    </a:prstGeom>
                    <a:noFill/>
                    <a:ln w="9525">
                      <a:noFill/>
                      <a:miter lim="800000"/>
                      <a:headEnd/>
                      <a:tailEnd/>
                    </a:ln>
                  </pic:spPr>
                </pic:pic>
              </a:graphicData>
            </a:graphic>
          </wp:inline>
        </w:drawing>
      </w:r>
    </w:p>
    <w:p w:rsidR="004E3A47" w:rsidRPr="00153341" w:rsidRDefault="004E3A47" w:rsidP="00153341">
      <w:pPr>
        <w:pStyle w:val="a4"/>
        <w:shd w:val="clear" w:color="auto" w:fill="FFFFFF"/>
        <w:ind w:firstLine="851"/>
        <w:jc w:val="both"/>
        <w:rPr>
          <w:sz w:val="20"/>
          <w:szCs w:val="20"/>
        </w:rPr>
      </w:pPr>
      <w:r w:rsidRPr="00153341">
        <w:rPr>
          <w:sz w:val="20"/>
          <w:szCs w:val="20"/>
        </w:rPr>
        <w:t>Рисунок 7 – Квадрат Фибоначчи.</w:t>
      </w:r>
    </w:p>
    <w:p w:rsidR="001E2B6E" w:rsidRPr="00E708FD" w:rsidRDefault="001E2B6E" w:rsidP="00E708FD">
      <w:pPr>
        <w:pStyle w:val="a4"/>
        <w:shd w:val="clear" w:color="auto" w:fill="FFFFFF"/>
        <w:ind w:firstLine="851"/>
        <w:jc w:val="both"/>
        <w:rPr>
          <w:sz w:val="28"/>
          <w:szCs w:val="28"/>
        </w:rPr>
      </w:pPr>
      <w:r w:rsidRPr="00E708FD">
        <w:rPr>
          <w:sz w:val="28"/>
          <w:szCs w:val="28"/>
        </w:rPr>
        <w:t>Ещё один пример ряда Фибоначчи: 0, 2, 2, 4, 6, 10, 16, 26, 42, 68, 110, 178 и так далее.</w:t>
      </w:r>
    </w:p>
    <w:p w:rsidR="001E2B6E" w:rsidRDefault="001E2B6E" w:rsidP="00E708FD">
      <w:pPr>
        <w:pStyle w:val="a4"/>
        <w:shd w:val="clear" w:color="auto" w:fill="FFFFFF"/>
        <w:ind w:firstLine="851"/>
        <w:jc w:val="both"/>
        <w:rPr>
          <w:sz w:val="28"/>
          <w:szCs w:val="28"/>
        </w:rPr>
      </w:pPr>
      <w:r w:rsidRPr="00E708FD">
        <w:rPr>
          <w:sz w:val="28"/>
          <w:szCs w:val="28"/>
        </w:rPr>
        <w:t>Эта последовательность похожа на спираль.</w:t>
      </w:r>
    </w:p>
    <w:p w:rsidR="004E3A47" w:rsidRPr="00E708FD" w:rsidRDefault="004E3A47" w:rsidP="00E708FD">
      <w:pPr>
        <w:pStyle w:val="a4"/>
        <w:shd w:val="clear" w:color="auto" w:fill="FFFFFF"/>
        <w:ind w:firstLine="851"/>
        <w:jc w:val="both"/>
        <w:rPr>
          <w:sz w:val="28"/>
          <w:szCs w:val="28"/>
        </w:rPr>
      </w:pPr>
    </w:p>
    <w:p w:rsidR="001E2B6E" w:rsidRDefault="001E2B6E" w:rsidP="00E708FD">
      <w:pPr>
        <w:pStyle w:val="a4"/>
        <w:shd w:val="clear" w:color="auto" w:fill="FFFFFF"/>
        <w:ind w:firstLine="851"/>
        <w:jc w:val="both"/>
        <w:rPr>
          <w:sz w:val="28"/>
          <w:szCs w:val="28"/>
        </w:rPr>
      </w:pPr>
      <w:r w:rsidRPr="00E708FD">
        <w:rPr>
          <w:noProof/>
          <w:sz w:val="28"/>
          <w:szCs w:val="28"/>
        </w:rPr>
        <w:drawing>
          <wp:inline distT="0" distB="0" distL="0" distR="0">
            <wp:extent cx="1605632" cy="999506"/>
            <wp:effectExtent l="19050" t="0" r="0" b="0"/>
            <wp:docPr id="2" name="Рисунок 2" descr="https://xn--j1ahfl.xn--p1ai/data/images/u120448/t1524386578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120448/t1524386578ae.jpg"/>
                    <pic:cNvPicPr>
                      <a:picLocks noChangeAspect="1" noChangeArrowheads="1"/>
                    </pic:cNvPicPr>
                  </pic:nvPicPr>
                  <pic:blipFill>
                    <a:blip r:embed="rId23" cstate="print"/>
                    <a:srcRect/>
                    <a:stretch>
                      <a:fillRect/>
                    </a:stretch>
                  </pic:blipFill>
                  <pic:spPr bwMode="auto">
                    <a:xfrm>
                      <a:off x="0" y="0"/>
                      <a:ext cx="1605632" cy="999506"/>
                    </a:xfrm>
                    <a:prstGeom prst="rect">
                      <a:avLst/>
                    </a:prstGeom>
                    <a:noFill/>
                    <a:ln w="9525">
                      <a:noFill/>
                      <a:miter lim="800000"/>
                      <a:headEnd/>
                      <a:tailEnd/>
                    </a:ln>
                  </pic:spPr>
                </pic:pic>
              </a:graphicData>
            </a:graphic>
          </wp:inline>
        </w:drawing>
      </w:r>
      <w:r w:rsidRPr="00E708FD">
        <w:rPr>
          <w:sz w:val="28"/>
          <w:szCs w:val="28"/>
        </w:rPr>
        <w:t> </w:t>
      </w:r>
      <w:r w:rsidR="00BE1107" w:rsidRPr="00E708FD">
        <w:rPr>
          <w:sz w:val="28"/>
          <w:szCs w:val="28"/>
        </w:rPr>
        <w:t xml:space="preserve">        </w:t>
      </w:r>
      <w:r w:rsidRPr="00E708FD">
        <w:rPr>
          <w:noProof/>
          <w:sz w:val="28"/>
          <w:szCs w:val="28"/>
        </w:rPr>
        <w:drawing>
          <wp:inline distT="0" distB="0" distL="0" distR="0">
            <wp:extent cx="1503531" cy="904875"/>
            <wp:effectExtent l="19050" t="0" r="1419" b="0"/>
            <wp:docPr id="3" name="Рисунок 3" descr="https://xn--j1ahfl.xn--p1ai/data/images/u120448/t1524386578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j1ahfl.xn--p1ai/data/images/u120448/t1524386578af.png"/>
                    <pic:cNvPicPr>
                      <a:picLocks noChangeAspect="1" noChangeArrowheads="1"/>
                    </pic:cNvPicPr>
                  </pic:nvPicPr>
                  <pic:blipFill>
                    <a:blip r:embed="rId24" cstate="print"/>
                    <a:srcRect/>
                    <a:stretch>
                      <a:fillRect/>
                    </a:stretch>
                  </pic:blipFill>
                  <pic:spPr bwMode="auto">
                    <a:xfrm>
                      <a:off x="0" y="0"/>
                      <a:ext cx="1505603" cy="906122"/>
                    </a:xfrm>
                    <a:prstGeom prst="rect">
                      <a:avLst/>
                    </a:prstGeom>
                    <a:noFill/>
                    <a:ln w="9525">
                      <a:noFill/>
                      <a:miter lim="800000"/>
                      <a:headEnd/>
                      <a:tailEnd/>
                    </a:ln>
                  </pic:spPr>
                </pic:pic>
              </a:graphicData>
            </a:graphic>
          </wp:inline>
        </w:drawing>
      </w:r>
    </w:p>
    <w:p w:rsidR="004E3A47" w:rsidRPr="004E3A47" w:rsidRDefault="0038639F" w:rsidP="00153341">
      <w:pPr>
        <w:pStyle w:val="a4"/>
        <w:shd w:val="clear" w:color="auto" w:fill="FFFFFF"/>
        <w:ind w:firstLine="851"/>
        <w:jc w:val="both"/>
      </w:pPr>
      <w:r w:rsidRPr="004E3A47">
        <w:t xml:space="preserve">Рисунок </w:t>
      </w:r>
      <w:r w:rsidR="004E3A47">
        <w:t>8</w:t>
      </w:r>
      <w:r w:rsidRPr="004E3A47">
        <w:t xml:space="preserve"> – Спирали. </w:t>
      </w:r>
    </w:p>
    <w:p w:rsidR="001E2B6E" w:rsidRPr="00E708FD" w:rsidRDefault="001E2B6E" w:rsidP="00E708FD">
      <w:pPr>
        <w:pStyle w:val="a4"/>
        <w:shd w:val="clear" w:color="auto" w:fill="FFFFFF"/>
        <w:spacing w:before="0" w:beforeAutospacing="0" w:after="0" w:afterAutospacing="0" w:line="360" w:lineRule="auto"/>
        <w:ind w:firstLine="851"/>
        <w:jc w:val="both"/>
        <w:rPr>
          <w:sz w:val="28"/>
          <w:szCs w:val="28"/>
        </w:rPr>
      </w:pPr>
      <w:r w:rsidRPr="00E708FD">
        <w:rPr>
          <w:sz w:val="28"/>
          <w:szCs w:val="28"/>
        </w:rPr>
        <w:t>Оказывается, что эту последовательность можно встретить и в природе. Паук плетет паутину спиралеобразно. Спиралью закручивается ураган. Испуганное стадо северных оленей разбегается по спирали.</w:t>
      </w:r>
    </w:p>
    <w:p w:rsidR="00BE1107" w:rsidRDefault="001E2B6E" w:rsidP="00E708FD">
      <w:pPr>
        <w:pStyle w:val="a4"/>
        <w:shd w:val="clear" w:color="auto" w:fill="FFFFFF"/>
        <w:spacing w:before="0" w:beforeAutospacing="0" w:after="0" w:afterAutospacing="0" w:line="360" w:lineRule="auto"/>
        <w:ind w:firstLine="851"/>
        <w:jc w:val="both"/>
        <w:rPr>
          <w:sz w:val="28"/>
          <w:szCs w:val="28"/>
        </w:rPr>
      </w:pPr>
      <w:r w:rsidRPr="00E708FD">
        <w:rPr>
          <w:sz w:val="28"/>
          <w:szCs w:val="28"/>
        </w:rPr>
        <w:t>Спираль можно увидеть в ра</w:t>
      </w:r>
      <w:r w:rsidR="00BE1107" w:rsidRPr="00E708FD">
        <w:rPr>
          <w:sz w:val="28"/>
          <w:szCs w:val="28"/>
        </w:rPr>
        <w:t>сположении семян подсолнечника.</w:t>
      </w:r>
    </w:p>
    <w:p w:rsidR="004E3A47" w:rsidRPr="00E708FD" w:rsidRDefault="004E3A47" w:rsidP="00E708FD">
      <w:pPr>
        <w:pStyle w:val="a4"/>
        <w:shd w:val="clear" w:color="auto" w:fill="FFFFFF"/>
        <w:spacing w:before="0" w:beforeAutospacing="0" w:after="0" w:afterAutospacing="0" w:line="360" w:lineRule="auto"/>
        <w:ind w:firstLine="851"/>
        <w:jc w:val="both"/>
        <w:rPr>
          <w:sz w:val="28"/>
          <w:szCs w:val="28"/>
        </w:rPr>
      </w:pPr>
    </w:p>
    <w:p w:rsidR="003F4E5F" w:rsidRDefault="00BE1107" w:rsidP="003F4E5F">
      <w:pPr>
        <w:spacing w:after="0" w:line="360" w:lineRule="auto"/>
        <w:ind w:left="360" w:firstLine="851"/>
        <w:jc w:val="center"/>
        <w:rPr>
          <w:sz w:val="28"/>
          <w:szCs w:val="28"/>
        </w:rPr>
      </w:pPr>
      <w:r w:rsidRPr="00E708FD">
        <w:rPr>
          <w:noProof/>
          <w:sz w:val="28"/>
          <w:szCs w:val="28"/>
          <w:lang w:eastAsia="ru-RU"/>
        </w:rPr>
        <w:drawing>
          <wp:inline distT="0" distB="0" distL="0" distR="0">
            <wp:extent cx="1181100" cy="838200"/>
            <wp:effectExtent l="19050" t="0" r="0" b="0"/>
            <wp:docPr id="4" name="Рисунок 4"/>
            <wp:cNvGraphicFramePr/>
            <a:graphic xmlns:a="http://schemas.openxmlformats.org/drawingml/2006/main">
              <a:graphicData uri="http://schemas.openxmlformats.org/drawingml/2006/picture">
                <pic:pic xmlns:pic="http://schemas.openxmlformats.org/drawingml/2006/picture">
                  <pic:nvPicPr>
                    <pic:cNvPr id="132" name="Google Shape;132;p18"/>
                    <pic:cNvPicPr preferRelativeResize="0"/>
                  </pic:nvPicPr>
                  <pic:blipFill rotWithShape="1">
                    <a:blip r:embed="rId25" cstate="print">
                      <a:alphaModFix/>
                    </a:blip>
                    <a:srcRect/>
                    <a:stretch/>
                  </pic:blipFill>
                  <pic:spPr>
                    <a:xfrm>
                      <a:off x="0" y="0"/>
                      <a:ext cx="1181001" cy="838130"/>
                    </a:xfrm>
                    <a:prstGeom prst="rect">
                      <a:avLst/>
                    </a:prstGeom>
                    <a:noFill/>
                    <a:ln>
                      <a:noFill/>
                    </a:ln>
                  </pic:spPr>
                </pic:pic>
              </a:graphicData>
            </a:graphic>
          </wp:inline>
        </w:drawing>
      </w:r>
    </w:p>
    <w:p w:rsidR="0038639F" w:rsidRPr="00153341" w:rsidRDefault="0038639F" w:rsidP="003F4E5F">
      <w:pPr>
        <w:spacing w:after="0" w:line="360" w:lineRule="auto"/>
        <w:ind w:left="360" w:firstLine="851"/>
        <w:jc w:val="center"/>
        <w:rPr>
          <w:rFonts w:ascii="Times New Roman" w:hAnsi="Times New Roman" w:cs="Times New Roman"/>
          <w:sz w:val="20"/>
          <w:szCs w:val="20"/>
        </w:rPr>
      </w:pPr>
      <w:r w:rsidRPr="00153341">
        <w:rPr>
          <w:rFonts w:ascii="Times New Roman" w:hAnsi="Times New Roman" w:cs="Times New Roman"/>
          <w:sz w:val="20"/>
          <w:szCs w:val="20"/>
        </w:rPr>
        <w:t xml:space="preserve">Рисунок </w:t>
      </w:r>
      <w:r w:rsidR="004E3A47" w:rsidRPr="00153341">
        <w:rPr>
          <w:rFonts w:ascii="Times New Roman" w:hAnsi="Times New Roman" w:cs="Times New Roman"/>
          <w:sz w:val="20"/>
          <w:szCs w:val="20"/>
        </w:rPr>
        <w:t>9</w:t>
      </w:r>
      <w:r w:rsidRPr="00153341">
        <w:rPr>
          <w:rFonts w:ascii="Times New Roman" w:hAnsi="Times New Roman" w:cs="Times New Roman"/>
          <w:sz w:val="20"/>
          <w:szCs w:val="20"/>
        </w:rPr>
        <w:t xml:space="preserve"> – Спираль </w:t>
      </w:r>
      <w:r w:rsidR="004E3A47" w:rsidRPr="00153341">
        <w:rPr>
          <w:rFonts w:ascii="Times New Roman" w:hAnsi="Times New Roman" w:cs="Times New Roman"/>
          <w:sz w:val="20"/>
          <w:szCs w:val="20"/>
        </w:rPr>
        <w:t xml:space="preserve">семян подсолнечника. </w:t>
      </w:r>
    </w:p>
    <w:p w:rsidR="00153341" w:rsidRPr="004E3A47" w:rsidRDefault="00153341" w:rsidP="00D67F4F">
      <w:pPr>
        <w:spacing w:after="0" w:line="360" w:lineRule="auto"/>
        <w:rPr>
          <w:rFonts w:ascii="Times New Roman" w:hAnsi="Times New Roman" w:cs="Times New Roman"/>
          <w:sz w:val="24"/>
          <w:szCs w:val="24"/>
        </w:rPr>
      </w:pPr>
    </w:p>
    <w:p w:rsidR="003F4E5F" w:rsidRDefault="003F4E5F" w:rsidP="003F4E5F">
      <w:pPr>
        <w:pStyle w:val="a3"/>
        <w:numPr>
          <w:ilvl w:val="1"/>
          <w:numId w:val="4"/>
        </w:numPr>
        <w:spacing w:after="0" w:line="360" w:lineRule="auto"/>
        <w:jc w:val="center"/>
        <w:outlineLvl w:val="1"/>
        <w:rPr>
          <w:rFonts w:ascii="Times New Roman" w:hAnsi="Times New Roman" w:cs="Times New Roman"/>
          <w:b/>
          <w:sz w:val="32"/>
          <w:szCs w:val="32"/>
        </w:rPr>
      </w:pPr>
      <w:bookmarkStart w:id="6" w:name="_Toc121828439"/>
      <w:r w:rsidRPr="003F4E5F">
        <w:rPr>
          <w:rFonts w:ascii="Times New Roman" w:hAnsi="Times New Roman" w:cs="Times New Roman"/>
          <w:b/>
          <w:sz w:val="32"/>
          <w:szCs w:val="32"/>
        </w:rPr>
        <w:t>Фракталы.</w:t>
      </w:r>
      <w:bookmarkEnd w:id="6"/>
    </w:p>
    <w:p w:rsidR="003F4E5F" w:rsidRPr="003F4E5F" w:rsidRDefault="003F4E5F" w:rsidP="003F4E5F">
      <w:pPr>
        <w:spacing w:after="0" w:line="360" w:lineRule="auto"/>
        <w:ind w:left="851"/>
        <w:rPr>
          <w:rFonts w:ascii="Times New Roman" w:hAnsi="Times New Roman" w:cs="Times New Roman"/>
          <w:b/>
          <w:sz w:val="32"/>
          <w:szCs w:val="32"/>
        </w:rPr>
      </w:pPr>
    </w:p>
    <w:p w:rsidR="00BE1107" w:rsidRPr="00E708FD" w:rsidRDefault="00BE1107" w:rsidP="00E708FD">
      <w:pPr>
        <w:spacing w:after="0" w:line="360" w:lineRule="auto"/>
        <w:ind w:left="-567" w:right="-143" w:firstLine="851"/>
        <w:jc w:val="both"/>
        <w:rPr>
          <w:rFonts w:ascii="Times New Roman" w:eastAsia="Times New Roman" w:hAnsi="Times New Roman" w:cs="Times New Roman"/>
          <w:sz w:val="28"/>
          <w:szCs w:val="28"/>
          <w:lang w:eastAsia="ru-RU"/>
        </w:rPr>
      </w:pPr>
      <w:r w:rsidRPr="00E708FD">
        <w:rPr>
          <w:rFonts w:ascii="Times New Roman" w:eastAsia="Times New Roman" w:hAnsi="Times New Roman" w:cs="Times New Roman"/>
          <w:sz w:val="28"/>
          <w:szCs w:val="28"/>
          <w:lang w:eastAsia="ru-RU"/>
        </w:rPr>
        <w:t>Фракталы — еще одна интересная математическая форма, которую каждый видели в природе. Сам Фрактал — это само</w:t>
      </w:r>
      <w:r w:rsidR="004E3A47">
        <w:rPr>
          <w:rFonts w:ascii="Times New Roman" w:eastAsia="Times New Roman" w:hAnsi="Times New Roman" w:cs="Times New Roman"/>
          <w:sz w:val="28"/>
          <w:szCs w:val="28"/>
          <w:lang w:eastAsia="ru-RU"/>
        </w:rPr>
        <w:t xml:space="preserve"> </w:t>
      </w:r>
      <w:r w:rsidRPr="00E708FD">
        <w:rPr>
          <w:rFonts w:ascii="Times New Roman" w:eastAsia="Times New Roman" w:hAnsi="Times New Roman" w:cs="Times New Roman"/>
          <w:sz w:val="28"/>
          <w:szCs w:val="28"/>
          <w:lang w:eastAsia="ru-RU"/>
        </w:rPr>
        <w:t>подобная повторяющаяся форма, что означает, что одна и та же основная форма появляется снова и снова. Другими словами, если вы увеличите или уменьшите масштаб, везде будет видна одна и та же. Эти само</w:t>
      </w:r>
      <w:r w:rsidR="004E3A47">
        <w:rPr>
          <w:rFonts w:ascii="Times New Roman" w:eastAsia="Times New Roman" w:hAnsi="Times New Roman" w:cs="Times New Roman"/>
          <w:sz w:val="28"/>
          <w:szCs w:val="28"/>
          <w:lang w:eastAsia="ru-RU"/>
        </w:rPr>
        <w:t xml:space="preserve"> </w:t>
      </w:r>
      <w:r w:rsidRPr="00E708FD">
        <w:rPr>
          <w:rFonts w:ascii="Times New Roman" w:eastAsia="Times New Roman" w:hAnsi="Times New Roman" w:cs="Times New Roman"/>
          <w:sz w:val="28"/>
          <w:szCs w:val="28"/>
          <w:lang w:eastAsia="ru-RU"/>
        </w:rPr>
        <w:t>подобные циклические математические конструкции, обладающие фрактальной размерностью, встречаются довольно часто, особенно среди растений. Самый известный пример — папоротник.  Листья папоротников являются типичным примером само</w:t>
      </w:r>
      <w:r w:rsidR="004E3A47">
        <w:rPr>
          <w:rFonts w:ascii="Times New Roman" w:eastAsia="Times New Roman" w:hAnsi="Times New Roman" w:cs="Times New Roman"/>
          <w:sz w:val="28"/>
          <w:szCs w:val="28"/>
          <w:lang w:eastAsia="ru-RU"/>
        </w:rPr>
        <w:t xml:space="preserve"> </w:t>
      </w:r>
      <w:r w:rsidRPr="00E708FD">
        <w:rPr>
          <w:rFonts w:ascii="Times New Roman" w:eastAsia="Times New Roman" w:hAnsi="Times New Roman" w:cs="Times New Roman"/>
          <w:sz w:val="28"/>
          <w:szCs w:val="28"/>
          <w:lang w:eastAsia="ru-RU"/>
        </w:rPr>
        <w:t>повторяющегося ряда.</w:t>
      </w:r>
    </w:p>
    <w:p w:rsidR="004E3A47" w:rsidRDefault="00BE1107" w:rsidP="004E3A47">
      <w:pPr>
        <w:spacing w:after="0" w:line="360" w:lineRule="auto"/>
        <w:ind w:left="360" w:firstLine="851"/>
        <w:rPr>
          <w:sz w:val="28"/>
          <w:szCs w:val="28"/>
        </w:rPr>
      </w:pPr>
      <w:r w:rsidRPr="00E708FD">
        <w:rPr>
          <w:noProof/>
          <w:sz w:val="28"/>
          <w:szCs w:val="28"/>
          <w:lang w:eastAsia="ru-RU"/>
        </w:rPr>
        <w:lastRenderedPageBreak/>
        <w:drawing>
          <wp:inline distT="0" distB="0" distL="0" distR="0">
            <wp:extent cx="2990850" cy="2066925"/>
            <wp:effectExtent l="19050" t="0" r="0" b="0"/>
            <wp:docPr id="5" name="Рисунок 5" descr="https://hightech.fm/wp-content/uploads/2021/04/Fractal_fern_explained.png"/>
            <wp:cNvGraphicFramePr/>
            <a:graphic xmlns:a="http://schemas.openxmlformats.org/drawingml/2006/main">
              <a:graphicData uri="http://schemas.openxmlformats.org/drawingml/2006/picture">
                <pic:pic xmlns:pic="http://schemas.openxmlformats.org/drawingml/2006/picture">
                  <pic:nvPicPr>
                    <pic:cNvPr id="139" name="Google Shape;139;p19" descr="https://hightech.fm/wp-content/uploads/2021/04/Fractal_fern_explained.png"/>
                    <pic:cNvPicPr preferRelativeResize="0">
                      <a:picLocks noGrp="1"/>
                    </pic:cNvPicPr>
                  </pic:nvPicPr>
                  <pic:blipFill rotWithShape="1">
                    <a:blip r:embed="rId26" cstate="print">
                      <a:alphaModFix/>
                    </a:blip>
                    <a:srcRect/>
                    <a:stretch/>
                  </pic:blipFill>
                  <pic:spPr>
                    <a:xfrm>
                      <a:off x="0" y="0"/>
                      <a:ext cx="2990850" cy="2066925"/>
                    </a:xfrm>
                    <a:prstGeom prst="rect">
                      <a:avLst/>
                    </a:prstGeom>
                    <a:noFill/>
                    <a:ln>
                      <a:noFill/>
                    </a:ln>
                  </pic:spPr>
                </pic:pic>
              </a:graphicData>
            </a:graphic>
          </wp:inline>
        </w:drawing>
      </w:r>
    </w:p>
    <w:p w:rsidR="00647204" w:rsidRPr="00153341" w:rsidRDefault="004E3A47" w:rsidP="00153341">
      <w:pPr>
        <w:spacing w:after="0" w:line="360" w:lineRule="auto"/>
        <w:ind w:left="360" w:firstLine="851"/>
        <w:rPr>
          <w:rFonts w:ascii="Times New Roman" w:hAnsi="Times New Roman" w:cs="Times New Roman"/>
          <w:sz w:val="24"/>
          <w:szCs w:val="24"/>
        </w:rPr>
      </w:pPr>
      <w:r w:rsidRPr="004E3A47">
        <w:rPr>
          <w:rFonts w:ascii="Times New Roman" w:hAnsi="Times New Roman" w:cs="Times New Roman"/>
          <w:sz w:val="24"/>
          <w:szCs w:val="24"/>
        </w:rPr>
        <w:t xml:space="preserve">Рисунок </w:t>
      </w:r>
      <w:r>
        <w:rPr>
          <w:rFonts w:ascii="Times New Roman" w:hAnsi="Times New Roman" w:cs="Times New Roman"/>
          <w:sz w:val="24"/>
          <w:szCs w:val="24"/>
        </w:rPr>
        <w:t xml:space="preserve">10 </w:t>
      </w:r>
      <w:r w:rsidRPr="004E3A47">
        <w:rPr>
          <w:rFonts w:ascii="Times New Roman" w:hAnsi="Times New Roman" w:cs="Times New Roman"/>
          <w:sz w:val="24"/>
          <w:szCs w:val="24"/>
        </w:rPr>
        <w:t xml:space="preserve">- Фракталы. </w:t>
      </w:r>
    </w:p>
    <w:p w:rsidR="00CC1667" w:rsidRPr="003008B5" w:rsidRDefault="00CC1667" w:rsidP="003008B5">
      <w:pPr>
        <w:pStyle w:val="1"/>
        <w:numPr>
          <w:ilvl w:val="0"/>
          <w:numId w:val="2"/>
        </w:numPr>
        <w:jc w:val="center"/>
        <w:rPr>
          <w:rFonts w:ascii="Times New Roman" w:hAnsi="Times New Roman" w:cs="Times New Roman"/>
          <w:color w:val="auto"/>
          <w:sz w:val="32"/>
          <w:szCs w:val="32"/>
        </w:rPr>
      </w:pPr>
      <w:bookmarkStart w:id="7" w:name="_Toc121828440"/>
      <w:r w:rsidRPr="003008B5">
        <w:rPr>
          <w:rFonts w:ascii="Times New Roman" w:hAnsi="Times New Roman" w:cs="Times New Roman"/>
          <w:color w:val="auto"/>
          <w:sz w:val="32"/>
          <w:szCs w:val="32"/>
        </w:rPr>
        <w:t>Различие математических объектов с природой школьниками.</w:t>
      </w:r>
      <w:bookmarkEnd w:id="7"/>
    </w:p>
    <w:p w:rsidR="009133E5" w:rsidRPr="00E708FD" w:rsidRDefault="009133E5" w:rsidP="00E708FD">
      <w:pPr>
        <w:pStyle w:val="a3"/>
        <w:spacing w:after="0" w:line="360" w:lineRule="auto"/>
        <w:ind w:firstLine="851"/>
        <w:rPr>
          <w:rFonts w:ascii="Times New Roman" w:hAnsi="Times New Roman" w:cs="Times New Roman"/>
          <w:b/>
          <w:sz w:val="32"/>
          <w:szCs w:val="32"/>
        </w:rPr>
      </w:pPr>
    </w:p>
    <w:p w:rsidR="00CC1667" w:rsidRDefault="00CC1667" w:rsidP="00E708FD">
      <w:pPr>
        <w:spacing w:after="0"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 xml:space="preserve">В </w:t>
      </w:r>
      <w:r w:rsidR="00F114C0" w:rsidRPr="00E708FD">
        <w:rPr>
          <w:rFonts w:ascii="Times New Roman" w:hAnsi="Times New Roman" w:cs="Times New Roman"/>
          <w:sz w:val="28"/>
          <w:szCs w:val="28"/>
        </w:rPr>
        <w:t>ходе исследования ученикам 8 и 9</w:t>
      </w:r>
      <w:r w:rsidRPr="00E708FD">
        <w:rPr>
          <w:rFonts w:ascii="Times New Roman" w:hAnsi="Times New Roman" w:cs="Times New Roman"/>
          <w:sz w:val="28"/>
          <w:szCs w:val="28"/>
        </w:rPr>
        <w:t xml:space="preserve"> классов было представлено </w:t>
      </w:r>
      <w:r w:rsidR="00F114C0" w:rsidRPr="00E708FD">
        <w:rPr>
          <w:rFonts w:ascii="Times New Roman" w:hAnsi="Times New Roman" w:cs="Times New Roman"/>
          <w:sz w:val="28"/>
          <w:szCs w:val="28"/>
        </w:rPr>
        <w:t>пять изображений, в которых они должны были увидеть математические объ</w:t>
      </w:r>
      <w:r w:rsidR="00EC31B8">
        <w:rPr>
          <w:rFonts w:ascii="Times New Roman" w:hAnsi="Times New Roman" w:cs="Times New Roman"/>
          <w:sz w:val="28"/>
          <w:szCs w:val="28"/>
        </w:rPr>
        <w:t>екты. Всего принимали участие 30</w:t>
      </w:r>
      <w:r w:rsidR="00F114C0" w:rsidRPr="00E708FD">
        <w:rPr>
          <w:rFonts w:ascii="Times New Roman" w:hAnsi="Times New Roman" w:cs="Times New Roman"/>
          <w:sz w:val="28"/>
          <w:szCs w:val="28"/>
        </w:rPr>
        <w:t xml:space="preserve"> ученика. Проанализировав результаты, были выявлены следующие данные: </w:t>
      </w:r>
    </w:p>
    <w:p w:rsidR="00647204" w:rsidRPr="00E708FD" w:rsidRDefault="00647204" w:rsidP="00E708FD">
      <w:pPr>
        <w:spacing w:after="0" w:line="360" w:lineRule="auto"/>
        <w:ind w:firstLine="851"/>
        <w:rPr>
          <w:rFonts w:ascii="Times New Roman" w:hAnsi="Times New Roman" w:cs="Times New Roman"/>
          <w:sz w:val="28"/>
          <w:szCs w:val="28"/>
        </w:rPr>
      </w:pPr>
    </w:p>
    <w:p w:rsidR="009133E5" w:rsidRPr="00E708FD" w:rsidRDefault="0038639F" w:rsidP="00E708F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Таблица 1- результаты опроса.</w:t>
      </w:r>
    </w:p>
    <w:tbl>
      <w:tblPr>
        <w:tblStyle w:val="a8"/>
        <w:tblW w:w="0" w:type="auto"/>
        <w:tblInd w:w="360" w:type="dxa"/>
        <w:tblLook w:val="04A0"/>
      </w:tblPr>
      <w:tblGrid>
        <w:gridCol w:w="4001"/>
        <w:gridCol w:w="1629"/>
        <w:gridCol w:w="1468"/>
        <w:gridCol w:w="2016"/>
      </w:tblGrid>
      <w:tr w:rsidR="009133E5" w:rsidRPr="00E708FD" w:rsidTr="009133E5">
        <w:trPr>
          <w:trHeight w:val="834"/>
        </w:trPr>
        <w:tc>
          <w:tcPr>
            <w:tcW w:w="4001" w:type="dxa"/>
          </w:tcPr>
          <w:p w:rsidR="00F114C0" w:rsidRPr="00E708FD" w:rsidRDefault="009133E5" w:rsidP="00E708FD">
            <w:pPr>
              <w:spacing w:line="360" w:lineRule="auto"/>
              <w:ind w:firstLine="851"/>
              <w:jc w:val="center"/>
              <w:rPr>
                <w:rFonts w:ascii="Times New Roman" w:hAnsi="Times New Roman" w:cs="Times New Roman"/>
                <w:b/>
                <w:sz w:val="28"/>
                <w:szCs w:val="28"/>
              </w:rPr>
            </w:pPr>
            <w:r w:rsidRPr="00E708FD">
              <w:rPr>
                <w:rFonts w:ascii="Times New Roman" w:hAnsi="Times New Roman" w:cs="Times New Roman"/>
                <w:b/>
                <w:sz w:val="28"/>
                <w:szCs w:val="28"/>
              </w:rPr>
              <w:t>Математический объект</w:t>
            </w:r>
          </w:p>
        </w:tc>
        <w:tc>
          <w:tcPr>
            <w:tcW w:w="1629" w:type="dxa"/>
          </w:tcPr>
          <w:p w:rsidR="00F114C0" w:rsidRPr="00E708FD" w:rsidRDefault="00F114C0" w:rsidP="00647204">
            <w:pPr>
              <w:spacing w:line="360" w:lineRule="auto"/>
              <w:rPr>
                <w:rFonts w:ascii="Times New Roman" w:hAnsi="Times New Roman" w:cs="Times New Roman"/>
                <w:b/>
                <w:sz w:val="28"/>
                <w:szCs w:val="28"/>
              </w:rPr>
            </w:pPr>
            <w:proofErr w:type="gramStart"/>
            <w:r w:rsidRPr="00E708FD">
              <w:rPr>
                <w:rFonts w:ascii="Times New Roman" w:hAnsi="Times New Roman" w:cs="Times New Roman"/>
                <w:b/>
                <w:sz w:val="28"/>
                <w:szCs w:val="28"/>
              </w:rPr>
              <w:t>Верно</w:t>
            </w:r>
            <w:proofErr w:type="gramEnd"/>
            <w:r w:rsidRPr="00E708FD">
              <w:rPr>
                <w:rFonts w:ascii="Times New Roman" w:hAnsi="Times New Roman" w:cs="Times New Roman"/>
                <w:b/>
                <w:sz w:val="28"/>
                <w:szCs w:val="28"/>
              </w:rPr>
              <w:t xml:space="preserve"> ответили</w:t>
            </w:r>
          </w:p>
        </w:tc>
        <w:tc>
          <w:tcPr>
            <w:tcW w:w="1468" w:type="dxa"/>
          </w:tcPr>
          <w:p w:rsidR="00F114C0" w:rsidRPr="00E708FD" w:rsidRDefault="00F114C0" w:rsidP="00647204">
            <w:pPr>
              <w:spacing w:line="360" w:lineRule="auto"/>
              <w:rPr>
                <w:rFonts w:ascii="Times New Roman" w:hAnsi="Times New Roman" w:cs="Times New Roman"/>
                <w:b/>
                <w:sz w:val="28"/>
                <w:szCs w:val="28"/>
              </w:rPr>
            </w:pPr>
            <w:proofErr w:type="gramStart"/>
            <w:r w:rsidRPr="00E708FD">
              <w:rPr>
                <w:rFonts w:ascii="Times New Roman" w:hAnsi="Times New Roman" w:cs="Times New Roman"/>
                <w:b/>
                <w:sz w:val="28"/>
                <w:szCs w:val="28"/>
              </w:rPr>
              <w:t>Не верно</w:t>
            </w:r>
            <w:proofErr w:type="gramEnd"/>
            <w:r w:rsidRPr="00E708FD">
              <w:rPr>
                <w:rFonts w:ascii="Times New Roman" w:hAnsi="Times New Roman" w:cs="Times New Roman"/>
                <w:b/>
                <w:sz w:val="28"/>
                <w:szCs w:val="28"/>
              </w:rPr>
              <w:t xml:space="preserve"> ответили</w:t>
            </w:r>
          </w:p>
        </w:tc>
        <w:tc>
          <w:tcPr>
            <w:tcW w:w="2016" w:type="dxa"/>
          </w:tcPr>
          <w:p w:rsidR="00F114C0" w:rsidRPr="00E708FD" w:rsidRDefault="00F114C0" w:rsidP="00647204">
            <w:pPr>
              <w:spacing w:line="360" w:lineRule="auto"/>
              <w:rPr>
                <w:rFonts w:ascii="Times New Roman" w:hAnsi="Times New Roman" w:cs="Times New Roman"/>
                <w:b/>
                <w:sz w:val="28"/>
                <w:szCs w:val="28"/>
              </w:rPr>
            </w:pPr>
            <w:r w:rsidRPr="00E708FD">
              <w:rPr>
                <w:rFonts w:ascii="Times New Roman" w:hAnsi="Times New Roman" w:cs="Times New Roman"/>
                <w:b/>
                <w:sz w:val="28"/>
                <w:szCs w:val="28"/>
              </w:rPr>
              <w:t>Затруднялись ответить</w:t>
            </w:r>
          </w:p>
        </w:tc>
      </w:tr>
      <w:tr w:rsidR="00E708FD" w:rsidRPr="00E708FD" w:rsidTr="009133E5">
        <w:trPr>
          <w:trHeight w:val="404"/>
        </w:trPr>
        <w:tc>
          <w:tcPr>
            <w:tcW w:w="4001" w:type="dxa"/>
          </w:tcPr>
          <w:p w:rsidR="00F114C0" w:rsidRPr="00E708FD" w:rsidRDefault="00F114C0" w:rsidP="00E708FD">
            <w:pPr>
              <w:spacing w:line="360" w:lineRule="auto"/>
              <w:rPr>
                <w:rFonts w:ascii="Times New Roman" w:hAnsi="Times New Roman" w:cs="Times New Roman"/>
                <w:sz w:val="28"/>
                <w:szCs w:val="28"/>
              </w:rPr>
            </w:pPr>
            <w:r w:rsidRPr="00E708FD">
              <w:rPr>
                <w:rFonts w:ascii="Times New Roman" w:hAnsi="Times New Roman" w:cs="Times New Roman"/>
                <w:sz w:val="28"/>
                <w:szCs w:val="28"/>
              </w:rPr>
              <w:t>Сосновая шишка (цилиндр)</w:t>
            </w:r>
          </w:p>
        </w:tc>
        <w:tc>
          <w:tcPr>
            <w:tcW w:w="1629" w:type="dxa"/>
          </w:tcPr>
          <w:p w:rsidR="00F114C0" w:rsidRPr="00E708FD" w:rsidRDefault="009133E5" w:rsidP="00E708FD">
            <w:pPr>
              <w:spacing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8</w:t>
            </w:r>
          </w:p>
        </w:tc>
        <w:tc>
          <w:tcPr>
            <w:tcW w:w="1468" w:type="dxa"/>
          </w:tcPr>
          <w:p w:rsidR="00F114C0" w:rsidRPr="00E708FD" w:rsidRDefault="009133E5" w:rsidP="00E708FD">
            <w:pPr>
              <w:spacing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1</w:t>
            </w:r>
            <w:r w:rsidR="00EC31B8">
              <w:rPr>
                <w:rFonts w:ascii="Times New Roman" w:hAnsi="Times New Roman" w:cs="Times New Roman"/>
                <w:sz w:val="28"/>
                <w:szCs w:val="28"/>
              </w:rPr>
              <w:t>2</w:t>
            </w:r>
          </w:p>
        </w:tc>
        <w:tc>
          <w:tcPr>
            <w:tcW w:w="2016" w:type="dxa"/>
          </w:tcPr>
          <w:p w:rsidR="00F114C0" w:rsidRPr="00E708FD" w:rsidRDefault="009133E5" w:rsidP="00E708FD">
            <w:pPr>
              <w:spacing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1</w:t>
            </w:r>
            <w:r w:rsidR="00EC31B8">
              <w:rPr>
                <w:rFonts w:ascii="Times New Roman" w:hAnsi="Times New Roman" w:cs="Times New Roman"/>
                <w:sz w:val="28"/>
                <w:szCs w:val="28"/>
              </w:rPr>
              <w:t>0</w:t>
            </w:r>
          </w:p>
        </w:tc>
      </w:tr>
      <w:tr w:rsidR="00E708FD" w:rsidRPr="00E708FD" w:rsidTr="009133E5">
        <w:trPr>
          <w:trHeight w:val="417"/>
        </w:trPr>
        <w:tc>
          <w:tcPr>
            <w:tcW w:w="4001" w:type="dxa"/>
          </w:tcPr>
          <w:p w:rsidR="00F114C0" w:rsidRPr="00E708FD" w:rsidRDefault="00F114C0" w:rsidP="00E708FD">
            <w:pPr>
              <w:spacing w:line="360" w:lineRule="auto"/>
              <w:rPr>
                <w:rFonts w:ascii="Times New Roman" w:hAnsi="Times New Roman" w:cs="Times New Roman"/>
                <w:sz w:val="28"/>
                <w:szCs w:val="28"/>
              </w:rPr>
            </w:pPr>
            <w:r w:rsidRPr="00E708FD">
              <w:rPr>
                <w:rFonts w:ascii="Times New Roman" w:hAnsi="Times New Roman" w:cs="Times New Roman"/>
                <w:sz w:val="28"/>
                <w:szCs w:val="28"/>
              </w:rPr>
              <w:t>Ёлка (конус)</w:t>
            </w:r>
          </w:p>
        </w:tc>
        <w:tc>
          <w:tcPr>
            <w:tcW w:w="1629" w:type="dxa"/>
          </w:tcPr>
          <w:p w:rsidR="00F114C0" w:rsidRPr="00E708FD" w:rsidRDefault="009133E5" w:rsidP="00E708FD">
            <w:pPr>
              <w:spacing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1</w:t>
            </w:r>
            <w:r w:rsidR="00EC31B8">
              <w:rPr>
                <w:rFonts w:ascii="Times New Roman" w:hAnsi="Times New Roman" w:cs="Times New Roman"/>
                <w:sz w:val="28"/>
                <w:szCs w:val="28"/>
              </w:rPr>
              <w:t>1</w:t>
            </w:r>
          </w:p>
        </w:tc>
        <w:tc>
          <w:tcPr>
            <w:tcW w:w="1468" w:type="dxa"/>
          </w:tcPr>
          <w:p w:rsidR="00F114C0" w:rsidRPr="00E708FD" w:rsidRDefault="009133E5" w:rsidP="00E708FD">
            <w:pPr>
              <w:spacing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4</w:t>
            </w:r>
          </w:p>
        </w:tc>
        <w:tc>
          <w:tcPr>
            <w:tcW w:w="2016" w:type="dxa"/>
          </w:tcPr>
          <w:p w:rsidR="00F114C0" w:rsidRPr="00E708FD" w:rsidRDefault="009133E5" w:rsidP="00E708FD">
            <w:pPr>
              <w:spacing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15</w:t>
            </w:r>
          </w:p>
        </w:tc>
      </w:tr>
      <w:tr w:rsidR="00E708FD" w:rsidRPr="00E708FD" w:rsidTr="009133E5">
        <w:trPr>
          <w:trHeight w:val="417"/>
        </w:trPr>
        <w:tc>
          <w:tcPr>
            <w:tcW w:w="4001" w:type="dxa"/>
          </w:tcPr>
          <w:p w:rsidR="00F114C0" w:rsidRPr="00E708FD" w:rsidRDefault="00F114C0" w:rsidP="00E708FD">
            <w:pPr>
              <w:spacing w:line="360" w:lineRule="auto"/>
              <w:rPr>
                <w:rFonts w:ascii="Times New Roman" w:hAnsi="Times New Roman" w:cs="Times New Roman"/>
                <w:sz w:val="28"/>
                <w:szCs w:val="28"/>
              </w:rPr>
            </w:pPr>
            <w:r w:rsidRPr="00E708FD">
              <w:rPr>
                <w:rFonts w:ascii="Times New Roman" w:hAnsi="Times New Roman" w:cs="Times New Roman"/>
                <w:sz w:val="28"/>
                <w:szCs w:val="28"/>
              </w:rPr>
              <w:t>Рога козы (спираль)</w:t>
            </w:r>
          </w:p>
        </w:tc>
        <w:tc>
          <w:tcPr>
            <w:tcW w:w="1629" w:type="dxa"/>
          </w:tcPr>
          <w:p w:rsidR="00F114C0" w:rsidRPr="00E708FD" w:rsidRDefault="009133E5" w:rsidP="00E708FD">
            <w:pPr>
              <w:spacing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7</w:t>
            </w:r>
          </w:p>
        </w:tc>
        <w:tc>
          <w:tcPr>
            <w:tcW w:w="1468" w:type="dxa"/>
          </w:tcPr>
          <w:p w:rsidR="00F114C0" w:rsidRPr="00E708FD" w:rsidRDefault="009133E5" w:rsidP="00E708FD">
            <w:pPr>
              <w:spacing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1</w:t>
            </w:r>
            <w:r w:rsidR="00EC31B8">
              <w:rPr>
                <w:rFonts w:ascii="Times New Roman" w:hAnsi="Times New Roman" w:cs="Times New Roman"/>
                <w:sz w:val="28"/>
                <w:szCs w:val="28"/>
              </w:rPr>
              <w:t>4</w:t>
            </w:r>
          </w:p>
        </w:tc>
        <w:tc>
          <w:tcPr>
            <w:tcW w:w="2016" w:type="dxa"/>
          </w:tcPr>
          <w:p w:rsidR="00F114C0" w:rsidRPr="00E708FD" w:rsidRDefault="009133E5" w:rsidP="00E708FD">
            <w:pPr>
              <w:spacing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9</w:t>
            </w:r>
          </w:p>
        </w:tc>
      </w:tr>
      <w:tr w:rsidR="00E708FD" w:rsidRPr="00E708FD" w:rsidTr="009133E5">
        <w:trPr>
          <w:trHeight w:val="417"/>
        </w:trPr>
        <w:tc>
          <w:tcPr>
            <w:tcW w:w="4001" w:type="dxa"/>
          </w:tcPr>
          <w:p w:rsidR="00F114C0" w:rsidRPr="00E708FD" w:rsidRDefault="00F114C0" w:rsidP="00E708FD">
            <w:pPr>
              <w:spacing w:line="360" w:lineRule="auto"/>
              <w:rPr>
                <w:rFonts w:ascii="Times New Roman" w:hAnsi="Times New Roman" w:cs="Times New Roman"/>
                <w:sz w:val="28"/>
                <w:szCs w:val="28"/>
              </w:rPr>
            </w:pPr>
            <w:r w:rsidRPr="00E708FD">
              <w:rPr>
                <w:rFonts w:ascii="Times New Roman" w:hAnsi="Times New Roman" w:cs="Times New Roman"/>
                <w:sz w:val="28"/>
                <w:szCs w:val="28"/>
              </w:rPr>
              <w:t>Пчелиные соты (пятиугольник)</w:t>
            </w:r>
          </w:p>
        </w:tc>
        <w:tc>
          <w:tcPr>
            <w:tcW w:w="1629" w:type="dxa"/>
          </w:tcPr>
          <w:p w:rsidR="00F114C0" w:rsidRPr="00E708FD" w:rsidRDefault="009133E5" w:rsidP="00E708FD">
            <w:pPr>
              <w:spacing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2</w:t>
            </w:r>
            <w:r w:rsidR="00EC31B8">
              <w:rPr>
                <w:rFonts w:ascii="Times New Roman" w:hAnsi="Times New Roman" w:cs="Times New Roman"/>
                <w:sz w:val="28"/>
                <w:szCs w:val="28"/>
              </w:rPr>
              <w:t>1</w:t>
            </w:r>
          </w:p>
        </w:tc>
        <w:tc>
          <w:tcPr>
            <w:tcW w:w="1468" w:type="dxa"/>
          </w:tcPr>
          <w:p w:rsidR="00F114C0" w:rsidRPr="00E708FD" w:rsidRDefault="009133E5" w:rsidP="00E708FD">
            <w:pPr>
              <w:spacing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3</w:t>
            </w:r>
          </w:p>
        </w:tc>
        <w:tc>
          <w:tcPr>
            <w:tcW w:w="2016" w:type="dxa"/>
          </w:tcPr>
          <w:p w:rsidR="00F114C0" w:rsidRPr="00E708FD" w:rsidRDefault="009133E5" w:rsidP="00E708FD">
            <w:pPr>
              <w:spacing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6</w:t>
            </w:r>
          </w:p>
        </w:tc>
      </w:tr>
      <w:tr w:rsidR="00E708FD" w:rsidRPr="00E708FD" w:rsidTr="009133E5">
        <w:trPr>
          <w:trHeight w:val="430"/>
        </w:trPr>
        <w:tc>
          <w:tcPr>
            <w:tcW w:w="4001" w:type="dxa"/>
          </w:tcPr>
          <w:p w:rsidR="00F114C0" w:rsidRPr="00E708FD" w:rsidRDefault="00F114C0" w:rsidP="00E708FD">
            <w:pPr>
              <w:spacing w:line="360" w:lineRule="auto"/>
              <w:rPr>
                <w:rFonts w:ascii="Times New Roman" w:hAnsi="Times New Roman" w:cs="Times New Roman"/>
                <w:sz w:val="28"/>
                <w:szCs w:val="28"/>
              </w:rPr>
            </w:pPr>
            <w:r w:rsidRPr="00E708FD">
              <w:rPr>
                <w:rFonts w:ascii="Times New Roman" w:hAnsi="Times New Roman" w:cs="Times New Roman"/>
                <w:sz w:val="28"/>
                <w:szCs w:val="28"/>
              </w:rPr>
              <w:t>Снежинка (симметрия)</w:t>
            </w:r>
          </w:p>
        </w:tc>
        <w:tc>
          <w:tcPr>
            <w:tcW w:w="1629" w:type="dxa"/>
          </w:tcPr>
          <w:p w:rsidR="00F114C0" w:rsidRPr="00E708FD" w:rsidRDefault="009133E5" w:rsidP="00E708FD">
            <w:pPr>
              <w:spacing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5</w:t>
            </w:r>
          </w:p>
        </w:tc>
        <w:tc>
          <w:tcPr>
            <w:tcW w:w="1468" w:type="dxa"/>
          </w:tcPr>
          <w:p w:rsidR="00F114C0" w:rsidRPr="00E708FD" w:rsidRDefault="009133E5" w:rsidP="00E708FD">
            <w:pPr>
              <w:spacing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1</w:t>
            </w:r>
            <w:r w:rsidR="00EC31B8">
              <w:rPr>
                <w:rFonts w:ascii="Times New Roman" w:hAnsi="Times New Roman" w:cs="Times New Roman"/>
                <w:sz w:val="28"/>
                <w:szCs w:val="28"/>
              </w:rPr>
              <w:t>5</w:t>
            </w:r>
          </w:p>
        </w:tc>
        <w:tc>
          <w:tcPr>
            <w:tcW w:w="2016" w:type="dxa"/>
          </w:tcPr>
          <w:p w:rsidR="00F114C0" w:rsidRPr="00E708FD" w:rsidRDefault="009133E5" w:rsidP="00E708FD">
            <w:pPr>
              <w:spacing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10</w:t>
            </w:r>
          </w:p>
        </w:tc>
      </w:tr>
    </w:tbl>
    <w:p w:rsidR="009133E5" w:rsidRPr="00E708FD" w:rsidRDefault="009133E5" w:rsidP="00E708FD">
      <w:pPr>
        <w:spacing w:after="0"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 xml:space="preserve">  </w:t>
      </w:r>
    </w:p>
    <w:p w:rsidR="009133E5" w:rsidRDefault="009133E5" w:rsidP="00E708FD">
      <w:pPr>
        <w:spacing w:after="0" w:line="360" w:lineRule="auto"/>
        <w:ind w:firstLine="851"/>
        <w:rPr>
          <w:rFonts w:ascii="Times New Roman" w:hAnsi="Times New Roman" w:cs="Times New Roman"/>
          <w:sz w:val="28"/>
          <w:szCs w:val="28"/>
        </w:rPr>
      </w:pPr>
      <w:r w:rsidRPr="00E708FD">
        <w:rPr>
          <w:rFonts w:ascii="Times New Roman" w:hAnsi="Times New Roman" w:cs="Times New Roman"/>
          <w:sz w:val="28"/>
          <w:szCs w:val="28"/>
        </w:rPr>
        <w:t xml:space="preserve">Из исследования можно сделать вывод, что школьники действительно </w:t>
      </w:r>
      <w:r w:rsidR="00D66CD3">
        <w:rPr>
          <w:rFonts w:ascii="Times New Roman" w:hAnsi="Times New Roman" w:cs="Times New Roman"/>
          <w:sz w:val="28"/>
          <w:szCs w:val="28"/>
        </w:rPr>
        <w:t xml:space="preserve">затрудняются </w:t>
      </w:r>
      <w:r w:rsidRPr="00E708FD">
        <w:rPr>
          <w:rFonts w:ascii="Times New Roman" w:hAnsi="Times New Roman" w:cs="Times New Roman"/>
          <w:sz w:val="28"/>
          <w:szCs w:val="28"/>
        </w:rPr>
        <w:t xml:space="preserve">определять математические объекты в природе. </w:t>
      </w:r>
    </w:p>
    <w:p w:rsidR="00FF05B8" w:rsidRPr="00FF05B8" w:rsidRDefault="00FF05B8" w:rsidP="00FF05B8"/>
    <w:p w:rsidR="009133E5" w:rsidRPr="003008B5" w:rsidRDefault="009133E5" w:rsidP="003008B5">
      <w:pPr>
        <w:pStyle w:val="1"/>
        <w:jc w:val="center"/>
        <w:rPr>
          <w:rFonts w:ascii="Times New Roman" w:hAnsi="Times New Roman" w:cs="Times New Roman"/>
          <w:sz w:val="32"/>
          <w:szCs w:val="32"/>
        </w:rPr>
      </w:pPr>
      <w:bookmarkStart w:id="8" w:name="_Toc121828441"/>
      <w:r w:rsidRPr="003008B5">
        <w:rPr>
          <w:rFonts w:ascii="Times New Roman" w:hAnsi="Times New Roman" w:cs="Times New Roman"/>
          <w:color w:val="auto"/>
          <w:sz w:val="32"/>
          <w:szCs w:val="32"/>
        </w:rPr>
        <w:lastRenderedPageBreak/>
        <w:t>Заключение.</w:t>
      </w:r>
      <w:bookmarkEnd w:id="8"/>
    </w:p>
    <w:p w:rsidR="00E708FD" w:rsidRPr="00E708FD" w:rsidRDefault="00E708FD" w:rsidP="00E708FD">
      <w:pPr>
        <w:spacing w:after="0" w:line="360" w:lineRule="auto"/>
        <w:ind w:firstLine="851"/>
        <w:jc w:val="center"/>
        <w:rPr>
          <w:rFonts w:ascii="Times New Roman" w:hAnsi="Times New Roman" w:cs="Times New Roman"/>
          <w:b/>
          <w:sz w:val="32"/>
          <w:szCs w:val="32"/>
        </w:rPr>
      </w:pPr>
    </w:p>
    <w:p w:rsidR="009133E5" w:rsidRPr="00E708FD" w:rsidRDefault="009133E5" w:rsidP="00E708FD">
      <w:pPr>
        <w:pStyle w:val="a4"/>
        <w:shd w:val="clear" w:color="auto" w:fill="FFFFFF"/>
        <w:spacing w:before="0" w:beforeAutospacing="0" w:after="0" w:afterAutospacing="0" w:line="360" w:lineRule="auto"/>
        <w:ind w:firstLine="851"/>
        <w:jc w:val="both"/>
        <w:rPr>
          <w:sz w:val="28"/>
          <w:szCs w:val="28"/>
        </w:rPr>
      </w:pPr>
      <w:r w:rsidRPr="00E708FD">
        <w:rPr>
          <w:sz w:val="28"/>
          <w:szCs w:val="28"/>
        </w:rPr>
        <w:t xml:space="preserve">Анализируя математические закономерности природы, </w:t>
      </w:r>
      <w:r w:rsidR="00E708FD" w:rsidRPr="00E708FD">
        <w:rPr>
          <w:sz w:val="28"/>
          <w:szCs w:val="28"/>
        </w:rPr>
        <w:t>стала</w:t>
      </w:r>
      <w:r w:rsidRPr="00E708FD">
        <w:rPr>
          <w:sz w:val="28"/>
          <w:szCs w:val="28"/>
        </w:rPr>
        <w:t xml:space="preserve"> лучше поня</w:t>
      </w:r>
      <w:r w:rsidR="00E708FD" w:rsidRPr="00E708FD">
        <w:rPr>
          <w:sz w:val="28"/>
          <w:szCs w:val="28"/>
        </w:rPr>
        <w:t xml:space="preserve">тна </w:t>
      </w:r>
      <w:r w:rsidRPr="00E708FD">
        <w:rPr>
          <w:sz w:val="28"/>
          <w:szCs w:val="28"/>
        </w:rPr>
        <w:t xml:space="preserve"> целостн</w:t>
      </w:r>
      <w:r w:rsidR="00E708FD" w:rsidRPr="00E708FD">
        <w:rPr>
          <w:sz w:val="28"/>
          <w:szCs w:val="28"/>
        </w:rPr>
        <w:t>ая картина</w:t>
      </w:r>
      <w:r w:rsidRPr="00E708FD">
        <w:rPr>
          <w:sz w:val="28"/>
          <w:szCs w:val="28"/>
        </w:rPr>
        <w:t xml:space="preserve"> мира. Самое главное: ни одна закономерность в природе и в математике не существует сама по себе, она переплетается с другими: один и тот же объект природы может обладать и разными симметриями, и асимметрией, золотыми пропорциями и фрактальной структурой. Кроме того, можно выделить две тенденции: с одной стороны, строго упорядоченную, гармонию, а с другой стороны – тенденция к нарушению этой гармонии. Нарушение гармонии может приводить к созданию новых объектов, с другими закономерностями строения и развития. Мир природы сложен, но все-таки можно, хотя бы приближенно, с разной мерой вероятности, создавать его математические прообразы – прообразы красоты.</w:t>
      </w:r>
    </w:p>
    <w:p w:rsidR="003F4E5F" w:rsidRDefault="009133E5" w:rsidP="00153341">
      <w:pPr>
        <w:pStyle w:val="a4"/>
        <w:shd w:val="clear" w:color="auto" w:fill="FFFFFF"/>
        <w:spacing w:before="0" w:beforeAutospacing="0" w:after="0" w:afterAutospacing="0" w:line="360" w:lineRule="auto"/>
        <w:ind w:firstLine="851"/>
        <w:jc w:val="both"/>
        <w:rPr>
          <w:sz w:val="28"/>
          <w:szCs w:val="28"/>
        </w:rPr>
      </w:pPr>
      <w:r w:rsidRPr="00E708FD">
        <w:rPr>
          <w:sz w:val="28"/>
          <w:szCs w:val="28"/>
        </w:rPr>
        <w:t>Мне очень понравилось рассматр</w:t>
      </w:r>
      <w:r w:rsidR="00EC31B8">
        <w:rPr>
          <w:sz w:val="28"/>
          <w:szCs w:val="28"/>
        </w:rPr>
        <w:t>ивать эту тему. Раньше, я думал</w:t>
      </w:r>
      <w:r w:rsidRPr="00E708FD">
        <w:rPr>
          <w:sz w:val="28"/>
          <w:szCs w:val="28"/>
        </w:rPr>
        <w:t xml:space="preserve">, что математика – это просто наука, которая нужна только для решения разных задач из </w:t>
      </w:r>
      <w:r w:rsidR="00EC31B8">
        <w:rPr>
          <w:sz w:val="28"/>
          <w:szCs w:val="28"/>
        </w:rPr>
        <w:t>жизни. Но, главное, что я понял</w:t>
      </w:r>
      <w:r w:rsidRPr="00E708FD">
        <w:rPr>
          <w:sz w:val="28"/>
          <w:szCs w:val="28"/>
        </w:rPr>
        <w:t>: математика нужна для постижения закономерностей природы. Стратегия Природы – стремление к совершенству. Постигая эту стратегию, человечество становится мудрее. Результатами</w:t>
      </w:r>
      <w:r w:rsidR="00E708FD" w:rsidRPr="00E708FD">
        <w:rPr>
          <w:sz w:val="28"/>
          <w:szCs w:val="28"/>
        </w:rPr>
        <w:t xml:space="preserve"> </w:t>
      </w:r>
      <w:r w:rsidRPr="00E708FD">
        <w:rPr>
          <w:sz w:val="28"/>
          <w:szCs w:val="28"/>
        </w:rPr>
        <w:t xml:space="preserve"> работы могут воспользоваться ученики, чтобы лучше понять окружающий мир, увидеть пользу от изучения математики.</w:t>
      </w:r>
    </w:p>
    <w:p w:rsidR="00153341" w:rsidRDefault="00153341" w:rsidP="00153341">
      <w:pPr>
        <w:pStyle w:val="a4"/>
        <w:shd w:val="clear" w:color="auto" w:fill="FFFFFF"/>
        <w:spacing w:before="0" w:beforeAutospacing="0" w:after="0" w:afterAutospacing="0" w:line="360" w:lineRule="auto"/>
        <w:ind w:firstLine="851"/>
        <w:jc w:val="both"/>
        <w:rPr>
          <w:sz w:val="28"/>
          <w:szCs w:val="28"/>
        </w:rPr>
      </w:pPr>
    </w:p>
    <w:p w:rsidR="00153341" w:rsidRDefault="00153341" w:rsidP="00153341">
      <w:pPr>
        <w:pStyle w:val="a4"/>
        <w:shd w:val="clear" w:color="auto" w:fill="FFFFFF"/>
        <w:spacing w:before="0" w:beforeAutospacing="0" w:after="0" w:afterAutospacing="0" w:line="360" w:lineRule="auto"/>
        <w:ind w:firstLine="851"/>
        <w:jc w:val="both"/>
        <w:rPr>
          <w:sz w:val="28"/>
          <w:szCs w:val="28"/>
        </w:rPr>
      </w:pPr>
    </w:p>
    <w:p w:rsidR="00153341" w:rsidRDefault="00153341" w:rsidP="00153341">
      <w:pPr>
        <w:pStyle w:val="a4"/>
        <w:shd w:val="clear" w:color="auto" w:fill="FFFFFF"/>
        <w:spacing w:before="0" w:beforeAutospacing="0" w:after="0" w:afterAutospacing="0" w:line="360" w:lineRule="auto"/>
        <w:ind w:firstLine="851"/>
        <w:jc w:val="both"/>
        <w:rPr>
          <w:sz w:val="28"/>
          <w:szCs w:val="28"/>
        </w:rPr>
      </w:pPr>
    </w:p>
    <w:p w:rsidR="00153341" w:rsidRDefault="00153341" w:rsidP="00153341">
      <w:pPr>
        <w:pStyle w:val="a4"/>
        <w:shd w:val="clear" w:color="auto" w:fill="FFFFFF"/>
        <w:spacing w:before="0" w:beforeAutospacing="0" w:after="0" w:afterAutospacing="0" w:line="360" w:lineRule="auto"/>
        <w:ind w:firstLine="851"/>
        <w:jc w:val="both"/>
        <w:rPr>
          <w:sz w:val="28"/>
          <w:szCs w:val="28"/>
        </w:rPr>
      </w:pPr>
    </w:p>
    <w:p w:rsidR="00153341" w:rsidRDefault="00153341" w:rsidP="00153341">
      <w:pPr>
        <w:pStyle w:val="a4"/>
        <w:shd w:val="clear" w:color="auto" w:fill="FFFFFF"/>
        <w:spacing w:before="0" w:beforeAutospacing="0" w:after="0" w:afterAutospacing="0" w:line="360" w:lineRule="auto"/>
        <w:ind w:firstLine="851"/>
        <w:jc w:val="both"/>
        <w:rPr>
          <w:sz w:val="28"/>
          <w:szCs w:val="28"/>
        </w:rPr>
      </w:pPr>
    </w:p>
    <w:p w:rsidR="00153341" w:rsidRDefault="00153341" w:rsidP="00153341">
      <w:pPr>
        <w:pStyle w:val="a4"/>
        <w:shd w:val="clear" w:color="auto" w:fill="FFFFFF"/>
        <w:spacing w:before="0" w:beforeAutospacing="0" w:after="0" w:afterAutospacing="0" w:line="360" w:lineRule="auto"/>
        <w:ind w:firstLine="851"/>
        <w:jc w:val="both"/>
        <w:rPr>
          <w:sz w:val="28"/>
          <w:szCs w:val="28"/>
        </w:rPr>
      </w:pPr>
    </w:p>
    <w:p w:rsidR="00153341" w:rsidRDefault="00153341" w:rsidP="00153341">
      <w:pPr>
        <w:pStyle w:val="a4"/>
        <w:shd w:val="clear" w:color="auto" w:fill="FFFFFF"/>
        <w:spacing w:before="0" w:beforeAutospacing="0" w:after="0" w:afterAutospacing="0" w:line="360" w:lineRule="auto"/>
        <w:ind w:firstLine="851"/>
        <w:jc w:val="both"/>
        <w:rPr>
          <w:sz w:val="28"/>
          <w:szCs w:val="28"/>
        </w:rPr>
      </w:pPr>
    </w:p>
    <w:p w:rsidR="00E0032F" w:rsidRPr="00153341" w:rsidRDefault="00E0032F" w:rsidP="00153341">
      <w:pPr>
        <w:pStyle w:val="a4"/>
        <w:shd w:val="clear" w:color="auto" w:fill="FFFFFF"/>
        <w:spacing w:before="0" w:beforeAutospacing="0" w:after="0" w:afterAutospacing="0" w:line="360" w:lineRule="auto"/>
        <w:ind w:firstLine="851"/>
        <w:jc w:val="both"/>
        <w:rPr>
          <w:sz w:val="28"/>
          <w:szCs w:val="28"/>
        </w:rPr>
      </w:pPr>
    </w:p>
    <w:p w:rsidR="003F4E5F" w:rsidRDefault="00EC31B8" w:rsidP="003F4E5F">
      <w:pPr>
        <w:pStyle w:val="1"/>
        <w:jc w:val="center"/>
        <w:rPr>
          <w:rFonts w:ascii="Times New Roman" w:hAnsi="Times New Roman" w:cs="Times New Roman"/>
          <w:color w:val="auto"/>
          <w:sz w:val="32"/>
          <w:szCs w:val="32"/>
        </w:rPr>
      </w:pPr>
      <w:bookmarkStart w:id="9" w:name="_Toc121828442"/>
      <w:r>
        <w:rPr>
          <w:rFonts w:ascii="Times New Roman" w:hAnsi="Times New Roman" w:cs="Times New Roman"/>
          <w:color w:val="auto"/>
          <w:sz w:val="32"/>
          <w:szCs w:val="32"/>
        </w:rPr>
        <w:lastRenderedPageBreak/>
        <w:t>Список литературы</w:t>
      </w:r>
      <w:bookmarkEnd w:id="9"/>
    </w:p>
    <w:p w:rsidR="00D07C16" w:rsidRPr="00D07C16" w:rsidRDefault="00D07C16" w:rsidP="00D07C16"/>
    <w:p w:rsidR="00D07C16" w:rsidRPr="007364A9" w:rsidRDefault="00D07C16" w:rsidP="00D07C16">
      <w:pPr>
        <w:pStyle w:val="a3"/>
        <w:numPr>
          <w:ilvl w:val="0"/>
          <w:numId w:val="5"/>
        </w:numPr>
        <w:spacing w:line="360" w:lineRule="auto"/>
        <w:ind w:left="357" w:firstLine="567"/>
        <w:jc w:val="both"/>
        <w:rPr>
          <w:rFonts w:ascii="Times New Roman" w:hAnsi="Times New Roman" w:cs="Times New Roman"/>
          <w:sz w:val="28"/>
          <w:szCs w:val="28"/>
        </w:rPr>
      </w:pPr>
      <w:r w:rsidRPr="007364A9">
        <w:rPr>
          <w:rFonts w:ascii="Times New Roman" w:hAnsi="Times New Roman" w:cs="Times New Roman"/>
          <w:sz w:val="28"/>
          <w:szCs w:val="28"/>
        </w:rPr>
        <w:t>Алиева, К. Г. Содержание понятия математического объекта / К. Г. Алиева</w:t>
      </w:r>
      <w:r w:rsidR="00EC31B8">
        <w:rPr>
          <w:rFonts w:ascii="Times New Roman" w:hAnsi="Times New Roman" w:cs="Times New Roman"/>
          <w:sz w:val="28"/>
          <w:szCs w:val="28"/>
        </w:rPr>
        <w:t xml:space="preserve"> </w:t>
      </w:r>
      <w:r w:rsidRPr="007364A9">
        <w:rPr>
          <w:rFonts w:ascii="Times New Roman" w:hAnsi="Times New Roman" w:cs="Times New Roman"/>
          <w:sz w:val="28"/>
          <w:szCs w:val="28"/>
        </w:rPr>
        <w:t>– Махачкала: Дагестанский государственный университет, 2019. – С. 200-202.</w:t>
      </w:r>
    </w:p>
    <w:p w:rsidR="00D07C16" w:rsidRDefault="00D07C16" w:rsidP="00D07C16">
      <w:pPr>
        <w:pStyle w:val="a3"/>
        <w:numPr>
          <w:ilvl w:val="0"/>
          <w:numId w:val="5"/>
        </w:numPr>
        <w:spacing w:line="360" w:lineRule="auto"/>
        <w:ind w:left="357" w:firstLine="567"/>
        <w:jc w:val="both"/>
        <w:rPr>
          <w:rFonts w:ascii="Times New Roman" w:hAnsi="Times New Roman" w:cs="Times New Roman"/>
          <w:sz w:val="28"/>
          <w:szCs w:val="28"/>
        </w:rPr>
      </w:pPr>
      <w:r w:rsidRPr="00FF05B8">
        <w:rPr>
          <w:rFonts w:ascii="Times New Roman" w:hAnsi="Times New Roman" w:cs="Times New Roman"/>
          <w:sz w:val="28"/>
          <w:szCs w:val="28"/>
        </w:rPr>
        <w:t xml:space="preserve">Богданова, Т. В. Геометрические фигуры в природе / Т. В. Богданова, В. А. </w:t>
      </w:r>
      <w:proofErr w:type="spellStart"/>
      <w:r w:rsidRPr="00FF05B8">
        <w:rPr>
          <w:rFonts w:ascii="Times New Roman" w:hAnsi="Times New Roman" w:cs="Times New Roman"/>
          <w:sz w:val="28"/>
          <w:szCs w:val="28"/>
        </w:rPr>
        <w:t>Бухмиллер</w:t>
      </w:r>
      <w:proofErr w:type="spellEnd"/>
      <w:r w:rsidRPr="00FF05B8">
        <w:rPr>
          <w:rFonts w:ascii="Times New Roman" w:hAnsi="Times New Roman" w:cs="Times New Roman"/>
          <w:sz w:val="28"/>
          <w:szCs w:val="28"/>
        </w:rPr>
        <w:t>, А. С. Карасев  – Кемерово: Кузбасский государственный технический университет имени Т.Ф. Горбачева, 2017. – С. 82005. – EDN ZQWDVH.</w:t>
      </w:r>
    </w:p>
    <w:p w:rsidR="00D07C16" w:rsidRPr="007364A9" w:rsidRDefault="00D07C16" w:rsidP="00D07C16">
      <w:pPr>
        <w:pStyle w:val="a3"/>
        <w:numPr>
          <w:ilvl w:val="0"/>
          <w:numId w:val="5"/>
        </w:numPr>
        <w:spacing w:line="360" w:lineRule="auto"/>
        <w:ind w:left="357" w:firstLine="567"/>
        <w:jc w:val="both"/>
        <w:rPr>
          <w:rFonts w:ascii="Times New Roman" w:hAnsi="Times New Roman" w:cs="Times New Roman"/>
          <w:sz w:val="28"/>
          <w:szCs w:val="28"/>
        </w:rPr>
      </w:pPr>
      <w:r w:rsidRPr="007364A9">
        <w:rPr>
          <w:rFonts w:ascii="Times New Roman" w:hAnsi="Times New Roman" w:cs="Times New Roman"/>
          <w:sz w:val="28"/>
          <w:szCs w:val="28"/>
        </w:rPr>
        <w:t>Григорьева, И. С. Практическое занятие по математике на природе / И. С. Григорьева // Математика в школе. – 2014. – № 4. – С. 50-56.</w:t>
      </w:r>
    </w:p>
    <w:p w:rsidR="00D07C16" w:rsidRDefault="00D07C16" w:rsidP="00D07C16">
      <w:pPr>
        <w:pStyle w:val="a3"/>
        <w:numPr>
          <w:ilvl w:val="0"/>
          <w:numId w:val="5"/>
        </w:numPr>
        <w:spacing w:line="360" w:lineRule="auto"/>
        <w:ind w:left="357" w:firstLine="567"/>
        <w:jc w:val="both"/>
        <w:rPr>
          <w:rFonts w:ascii="Times New Roman" w:hAnsi="Times New Roman" w:cs="Times New Roman"/>
          <w:sz w:val="28"/>
          <w:szCs w:val="28"/>
        </w:rPr>
      </w:pPr>
      <w:r w:rsidRPr="00FF05B8">
        <w:rPr>
          <w:rFonts w:ascii="Times New Roman" w:hAnsi="Times New Roman" w:cs="Times New Roman"/>
          <w:sz w:val="28"/>
          <w:szCs w:val="28"/>
        </w:rPr>
        <w:t xml:space="preserve">Гурьянова, А. О. Фракталы: геометрия красоты / А. О. Гурьянова, Н. С. </w:t>
      </w:r>
      <w:proofErr w:type="spellStart"/>
      <w:r w:rsidRPr="00FF05B8">
        <w:rPr>
          <w:rFonts w:ascii="Times New Roman" w:hAnsi="Times New Roman" w:cs="Times New Roman"/>
          <w:sz w:val="28"/>
          <w:szCs w:val="28"/>
        </w:rPr>
        <w:t>Паболкова</w:t>
      </w:r>
      <w:proofErr w:type="spellEnd"/>
      <w:r w:rsidRPr="00FF05B8">
        <w:rPr>
          <w:rFonts w:ascii="Times New Roman" w:hAnsi="Times New Roman" w:cs="Times New Roman"/>
          <w:sz w:val="28"/>
          <w:szCs w:val="28"/>
        </w:rPr>
        <w:t xml:space="preserve">– </w:t>
      </w:r>
      <w:proofErr w:type="gramStart"/>
      <w:r w:rsidRPr="00FF05B8">
        <w:rPr>
          <w:rFonts w:ascii="Times New Roman" w:hAnsi="Times New Roman" w:cs="Times New Roman"/>
          <w:sz w:val="28"/>
          <w:szCs w:val="28"/>
        </w:rPr>
        <w:t>Ма</w:t>
      </w:r>
      <w:proofErr w:type="gramEnd"/>
      <w:r w:rsidRPr="00FF05B8">
        <w:rPr>
          <w:rFonts w:ascii="Times New Roman" w:hAnsi="Times New Roman" w:cs="Times New Roman"/>
          <w:sz w:val="28"/>
          <w:szCs w:val="28"/>
        </w:rPr>
        <w:t>йский: Белгородский государственный аграрный университет имени В.Я. Горина, 2021. – С. 143. – EDN OXFJJU.</w:t>
      </w:r>
    </w:p>
    <w:p w:rsidR="00D07C16" w:rsidRPr="007364A9" w:rsidRDefault="00D07C16" w:rsidP="00D07C16">
      <w:pPr>
        <w:pStyle w:val="a3"/>
        <w:numPr>
          <w:ilvl w:val="0"/>
          <w:numId w:val="5"/>
        </w:numPr>
        <w:spacing w:line="360" w:lineRule="auto"/>
        <w:ind w:left="357" w:firstLine="567"/>
        <w:jc w:val="both"/>
        <w:rPr>
          <w:rFonts w:ascii="Times New Roman" w:hAnsi="Times New Roman" w:cs="Times New Roman"/>
          <w:sz w:val="28"/>
          <w:szCs w:val="28"/>
        </w:rPr>
      </w:pPr>
      <w:proofErr w:type="spellStart"/>
      <w:r w:rsidRPr="007364A9">
        <w:rPr>
          <w:rFonts w:ascii="Times New Roman" w:hAnsi="Times New Roman" w:cs="Times New Roman"/>
          <w:sz w:val="28"/>
          <w:szCs w:val="28"/>
        </w:rPr>
        <w:t>Карпенков</w:t>
      </w:r>
      <w:proofErr w:type="spellEnd"/>
      <w:r w:rsidRPr="007364A9">
        <w:rPr>
          <w:rFonts w:ascii="Times New Roman" w:hAnsi="Times New Roman" w:cs="Times New Roman"/>
          <w:sz w:val="28"/>
          <w:szCs w:val="28"/>
        </w:rPr>
        <w:t xml:space="preserve">, C. Математика и гармония природы / C. </w:t>
      </w:r>
      <w:proofErr w:type="spellStart"/>
      <w:r w:rsidRPr="007364A9">
        <w:rPr>
          <w:rFonts w:ascii="Times New Roman" w:hAnsi="Times New Roman" w:cs="Times New Roman"/>
          <w:sz w:val="28"/>
          <w:szCs w:val="28"/>
        </w:rPr>
        <w:t>Карпенков</w:t>
      </w:r>
      <w:proofErr w:type="spellEnd"/>
      <w:r w:rsidRPr="007364A9">
        <w:rPr>
          <w:rFonts w:ascii="Times New Roman" w:hAnsi="Times New Roman" w:cs="Times New Roman"/>
          <w:sz w:val="28"/>
          <w:szCs w:val="28"/>
        </w:rPr>
        <w:t xml:space="preserve"> // Высшее образование в России. – 2003. – № 4. – С. 152-154.</w:t>
      </w:r>
    </w:p>
    <w:p w:rsidR="00D07C16" w:rsidRPr="007364A9" w:rsidRDefault="00D07C16" w:rsidP="00D07C16">
      <w:pPr>
        <w:pStyle w:val="a3"/>
        <w:numPr>
          <w:ilvl w:val="0"/>
          <w:numId w:val="5"/>
        </w:numPr>
        <w:spacing w:line="360" w:lineRule="auto"/>
        <w:ind w:left="357" w:firstLine="567"/>
        <w:jc w:val="both"/>
        <w:rPr>
          <w:rFonts w:ascii="Times New Roman" w:hAnsi="Times New Roman" w:cs="Times New Roman"/>
          <w:sz w:val="28"/>
          <w:szCs w:val="28"/>
        </w:rPr>
      </w:pPr>
      <w:r w:rsidRPr="007364A9">
        <w:rPr>
          <w:rFonts w:ascii="Times New Roman" w:hAnsi="Times New Roman" w:cs="Times New Roman"/>
          <w:sz w:val="28"/>
          <w:szCs w:val="28"/>
        </w:rPr>
        <w:t>Рубцов, Е. А. Описание структуры математических объектов / Е. А. Рубцов  – Воронеж: Общество с ограниченной ответственностью "</w:t>
      </w:r>
      <w:proofErr w:type="spellStart"/>
      <w:r w:rsidRPr="007364A9">
        <w:rPr>
          <w:rFonts w:ascii="Times New Roman" w:hAnsi="Times New Roman" w:cs="Times New Roman"/>
          <w:sz w:val="28"/>
          <w:szCs w:val="28"/>
        </w:rPr>
        <w:t>Вэлборн</w:t>
      </w:r>
      <w:proofErr w:type="spellEnd"/>
      <w:r w:rsidRPr="007364A9">
        <w:rPr>
          <w:rFonts w:ascii="Times New Roman" w:hAnsi="Times New Roman" w:cs="Times New Roman"/>
          <w:sz w:val="28"/>
          <w:szCs w:val="28"/>
        </w:rPr>
        <w:t>", 2021. – С. 1022-1029</w:t>
      </w:r>
    </w:p>
    <w:p w:rsidR="00D07C16" w:rsidRPr="007364A9" w:rsidRDefault="00D07C16" w:rsidP="00D07C16">
      <w:pPr>
        <w:pStyle w:val="a3"/>
        <w:numPr>
          <w:ilvl w:val="0"/>
          <w:numId w:val="5"/>
        </w:numPr>
        <w:spacing w:line="360" w:lineRule="auto"/>
        <w:ind w:left="357" w:firstLine="567"/>
        <w:jc w:val="both"/>
        <w:rPr>
          <w:rFonts w:ascii="Times New Roman" w:hAnsi="Times New Roman" w:cs="Times New Roman"/>
          <w:sz w:val="28"/>
          <w:szCs w:val="28"/>
        </w:rPr>
      </w:pPr>
      <w:r w:rsidRPr="00FF05B8">
        <w:rPr>
          <w:rFonts w:ascii="Times New Roman" w:hAnsi="Times New Roman" w:cs="Times New Roman"/>
          <w:sz w:val="28"/>
          <w:szCs w:val="28"/>
        </w:rPr>
        <w:t>Урманцев, Ю. А. Симметрия природы и природа симметрии</w:t>
      </w:r>
      <w:proofErr w:type="gramStart"/>
      <w:r w:rsidRPr="00FF05B8">
        <w:rPr>
          <w:rFonts w:ascii="Times New Roman" w:hAnsi="Times New Roman" w:cs="Times New Roman"/>
          <w:sz w:val="28"/>
          <w:szCs w:val="28"/>
        </w:rPr>
        <w:t xml:space="preserve"> :</w:t>
      </w:r>
      <w:proofErr w:type="gramEnd"/>
      <w:r w:rsidRPr="00FF05B8">
        <w:rPr>
          <w:rFonts w:ascii="Times New Roman" w:hAnsi="Times New Roman" w:cs="Times New Roman"/>
          <w:sz w:val="28"/>
          <w:szCs w:val="28"/>
        </w:rPr>
        <w:t xml:space="preserve"> философские и </w:t>
      </w:r>
      <w:proofErr w:type="spellStart"/>
      <w:r w:rsidRPr="00FF05B8">
        <w:rPr>
          <w:rFonts w:ascii="Times New Roman" w:hAnsi="Times New Roman" w:cs="Times New Roman"/>
          <w:sz w:val="28"/>
          <w:szCs w:val="28"/>
        </w:rPr>
        <w:t>естественно-научные</w:t>
      </w:r>
      <w:proofErr w:type="spellEnd"/>
      <w:r w:rsidRPr="00FF05B8">
        <w:rPr>
          <w:rFonts w:ascii="Times New Roman" w:hAnsi="Times New Roman" w:cs="Times New Roman"/>
          <w:sz w:val="28"/>
          <w:szCs w:val="28"/>
        </w:rPr>
        <w:t xml:space="preserve"> аспекты / Ю. А. Урманцев ; Ю. А. Урманцев. – Изд. 2-е, стер.. – Москва</w:t>
      </w:r>
      <w:proofErr w:type="gramStart"/>
      <w:r w:rsidRPr="00FF05B8">
        <w:rPr>
          <w:rFonts w:ascii="Times New Roman" w:hAnsi="Times New Roman" w:cs="Times New Roman"/>
          <w:sz w:val="28"/>
          <w:szCs w:val="28"/>
        </w:rPr>
        <w:t xml:space="preserve"> :</w:t>
      </w:r>
      <w:proofErr w:type="gramEnd"/>
      <w:r w:rsidRPr="00FF05B8">
        <w:rPr>
          <w:rFonts w:ascii="Times New Roman" w:hAnsi="Times New Roman" w:cs="Times New Roman"/>
          <w:sz w:val="28"/>
          <w:szCs w:val="28"/>
        </w:rPr>
        <w:t xml:space="preserve"> URSS, 2006. – ISBN 5-484-00654-6. – EDN QJQTIB.</w:t>
      </w:r>
    </w:p>
    <w:p w:rsidR="003F4E5F" w:rsidRDefault="003F4E5F" w:rsidP="00D07C16">
      <w:pPr>
        <w:spacing w:line="360" w:lineRule="auto"/>
        <w:jc w:val="both"/>
        <w:rPr>
          <w:rFonts w:ascii="Times New Roman" w:hAnsi="Times New Roman" w:cs="Times New Roman"/>
          <w:b/>
          <w:sz w:val="32"/>
          <w:szCs w:val="32"/>
        </w:rPr>
      </w:pPr>
    </w:p>
    <w:p w:rsidR="00153341" w:rsidRDefault="00153341" w:rsidP="00D07C16">
      <w:pPr>
        <w:spacing w:line="360" w:lineRule="auto"/>
        <w:jc w:val="both"/>
        <w:rPr>
          <w:rFonts w:ascii="Times New Roman" w:hAnsi="Times New Roman" w:cs="Times New Roman"/>
          <w:b/>
          <w:sz w:val="32"/>
          <w:szCs w:val="32"/>
        </w:rPr>
      </w:pPr>
    </w:p>
    <w:p w:rsidR="00153341" w:rsidRDefault="00153341" w:rsidP="00D07C16">
      <w:pPr>
        <w:spacing w:line="360" w:lineRule="auto"/>
        <w:jc w:val="both"/>
        <w:rPr>
          <w:rFonts w:ascii="Times New Roman" w:hAnsi="Times New Roman" w:cs="Times New Roman"/>
          <w:b/>
          <w:sz w:val="32"/>
          <w:szCs w:val="32"/>
        </w:rPr>
      </w:pPr>
    </w:p>
    <w:p w:rsidR="00153341" w:rsidRPr="00E708FD" w:rsidRDefault="00153341" w:rsidP="00B950E5">
      <w:pPr>
        <w:spacing w:line="360" w:lineRule="auto"/>
        <w:rPr>
          <w:rFonts w:ascii="Times New Roman" w:hAnsi="Times New Roman" w:cs="Times New Roman"/>
          <w:b/>
          <w:sz w:val="32"/>
          <w:szCs w:val="32"/>
        </w:rPr>
      </w:pPr>
    </w:p>
    <w:sectPr w:rsidR="00153341" w:rsidRPr="00E708FD" w:rsidSect="00E0032F">
      <w:footerReference w:type="default" r:id="rId27"/>
      <w:pgSz w:w="11906" w:h="16838"/>
      <w:pgMar w:top="1134" w:right="566"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971" w:rsidRDefault="00621971" w:rsidP="00E708FD">
      <w:pPr>
        <w:spacing w:after="0" w:line="240" w:lineRule="auto"/>
      </w:pPr>
      <w:r>
        <w:separator/>
      </w:r>
    </w:p>
  </w:endnote>
  <w:endnote w:type="continuationSeparator" w:id="0">
    <w:p w:rsidR="00621971" w:rsidRDefault="00621971" w:rsidP="00E70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3845"/>
      <w:docPartObj>
        <w:docPartGallery w:val="Page Numbers (Bottom of Page)"/>
        <w:docPartUnique/>
      </w:docPartObj>
    </w:sdtPr>
    <w:sdtContent>
      <w:p w:rsidR="00647204" w:rsidRDefault="00AB6CB0">
        <w:pPr>
          <w:pStyle w:val="ab"/>
          <w:jc w:val="center"/>
        </w:pPr>
        <w:fldSimple w:instr=" PAGE   \* MERGEFORMAT ">
          <w:r w:rsidR="003809D2">
            <w:rPr>
              <w:noProof/>
            </w:rPr>
            <w:t>2</w:t>
          </w:r>
        </w:fldSimple>
      </w:p>
    </w:sdtContent>
  </w:sdt>
  <w:p w:rsidR="004E3A47" w:rsidRDefault="004E3A47" w:rsidP="00647204">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971" w:rsidRDefault="00621971" w:rsidP="00E708FD">
      <w:pPr>
        <w:spacing w:after="0" w:line="240" w:lineRule="auto"/>
      </w:pPr>
      <w:r>
        <w:separator/>
      </w:r>
    </w:p>
  </w:footnote>
  <w:footnote w:type="continuationSeparator" w:id="0">
    <w:p w:rsidR="00621971" w:rsidRDefault="00621971" w:rsidP="00E708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3AE1"/>
    <w:multiLevelType w:val="hybridMultilevel"/>
    <w:tmpl w:val="3F26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7931D6"/>
    <w:multiLevelType w:val="multilevel"/>
    <w:tmpl w:val="75C46276"/>
    <w:lvl w:ilvl="0">
      <w:start w:val="1"/>
      <w:numFmt w:val="decimal"/>
      <w:lvlText w:val="%1."/>
      <w:lvlJc w:val="left"/>
      <w:pPr>
        <w:ind w:left="720" w:hanging="36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
    <w:nsid w:val="58951382"/>
    <w:multiLevelType w:val="hybridMultilevel"/>
    <w:tmpl w:val="CE9232E4"/>
    <w:lvl w:ilvl="0" w:tplc="BCDCD46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BA4931"/>
    <w:multiLevelType w:val="multilevel"/>
    <w:tmpl w:val="24A4267E"/>
    <w:lvl w:ilvl="0">
      <w:start w:val="2"/>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4">
    <w:nsid w:val="777174E1"/>
    <w:multiLevelType w:val="hybridMultilevel"/>
    <w:tmpl w:val="D8ACD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6D10"/>
    <w:rsid w:val="00153341"/>
    <w:rsid w:val="00184338"/>
    <w:rsid w:val="001E2B6E"/>
    <w:rsid w:val="002C26C9"/>
    <w:rsid w:val="003008B5"/>
    <w:rsid w:val="003809D2"/>
    <w:rsid w:val="0038639F"/>
    <w:rsid w:val="003C0880"/>
    <w:rsid w:val="003F4E5F"/>
    <w:rsid w:val="004C561A"/>
    <w:rsid w:val="004E3A47"/>
    <w:rsid w:val="00621971"/>
    <w:rsid w:val="00646144"/>
    <w:rsid w:val="00647204"/>
    <w:rsid w:val="00846D10"/>
    <w:rsid w:val="00851005"/>
    <w:rsid w:val="009133E5"/>
    <w:rsid w:val="00937628"/>
    <w:rsid w:val="009546A0"/>
    <w:rsid w:val="00A46B06"/>
    <w:rsid w:val="00AB6CB0"/>
    <w:rsid w:val="00AF379B"/>
    <w:rsid w:val="00B950E5"/>
    <w:rsid w:val="00BE1107"/>
    <w:rsid w:val="00C155BF"/>
    <w:rsid w:val="00C657C1"/>
    <w:rsid w:val="00CC1667"/>
    <w:rsid w:val="00D07C16"/>
    <w:rsid w:val="00D66CD3"/>
    <w:rsid w:val="00D67F4F"/>
    <w:rsid w:val="00E0032F"/>
    <w:rsid w:val="00E50F72"/>
    <w:rsid w:val="00E708FD"/>
    <w:rsid w:val="00EB0250"/>
    <w:rsid w:val="00EC31B8"/>
    <w:rsid w:val="00EE2FC8"/>
    <w:rsid w:val="00F114C0"/>
    <w:rsid w:val="00FB1E3C"/>
    <w:rsid w:val="00FF0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B06"/>
  </w:style>
  <w:style w:type="paragraph" w:styleId="1">
    <w:name w:val="heading 1"/>
    <w:basedOn w:val="a"/>
    <w:next w:val="a"/>
    <w:link w:val="10"/>
    <w:uiPriority w:val="9"/>
    <w:qFormat/>
    <w:rsid w:val="001843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D10"/>
    <w:pPr>
      <w:ind w:left="720"/>
      <w:contextualSpacing/>
    </w:pPr>
  </w:style>
  <w:style w:type="paragraph" w:styleId="a4">
    <w:name w:val="Normal (Web)"/>
    <w:basedOn w:val="a"/>
    <w:uiPriority w:val="99"/>
    <w:unhideWhenUsed/>
    <w:rsid w:val="00846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E2B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2B6E"/>
    <w:rPr>
      <w:rFonts w:ascii="Tahoma" w:hAnsi="Tahoma" w:cs="Tahoma"/>
      <w:sz w:val="16"/>
      <w:szCs w:val="16"/>
    </w:rPr>
  </w:style>
  <w:style w:type="character" w:styleId="a7">
    <w:name w:val="Emphasis"/>
    <w:basedOn w:val="a0"/>
    <w:uiPriority w:val="20"/>
    <w:qFormat/>
    <w:rsid w:val="00BE1107"/>
    <w:rPr>
      <w:i/>
      <w:iCs/>
    </w:rPr>
  </w:style>
  <w:style w:type="table" w:styleId="a8">
    <w:name w:val="Table Grid"/>
    <w:basedOn w:val="a1"/>
    <w:uiPriority w:val="59"/>
    <w:rsid w:val="00F11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E708F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708FD"/>
  </w:style>
  <w:style w:type="paragraph" w:styleId="ab">
    <w:name w:val="footer"/>
    <w:basedOn w:val="a"/>
    <w:link w:val="ac"/>
    <w:uiPriority w:val="99"/>
    <w:unhideWhenUsed/>
    <w:rsid w:val="00E708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08FD"/>
  </w:style>
  <w:style w:type="character" w:customStyle="1" w:styleId="10">
    <w:name w:val="Заголовок 1 Знак"/>
    <w:basedOn w:val="a0"/>
    <w:link w:val="1"/>
    <w:uiPriority w:val="9"/>
    <w:rsid w:val="00184338"/>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184338"/>
    <w:pPr>
      <w:outlineLvl w:val="9"/>
    </w:pPr>
    <w:rPr>
      <w:lang w:eastAsia="ru-RU"/>
    </w:rPr>
  </w:style>
  <w:style w:type="paragraph" w:styleId="11">
    <w:name w:val="toc 1"/>
    <w:basedOn w:val="a"/>
    <w:next w:val="a"/>
    <w:autoRedefine/>
    <w:uiPriority w:val="39"/>
    <w:unhideWhenUsed/>
    <w:qFormat/>
    <w:rsid w:val="00184338"/>
    <w:pPr>
      <w:spacing w:after="100"/>
    </w:pPr>
  </w:style>
  <w:style w:type="character" w:styleId="ae">
    <w:name w:val="Hyperlink"/>
    <w:basedOn w:val="a0"/>
    <w:uiPriority w:val="99"/>
    <w:unhideWhenUsed/>
    <w:rsid w:val="00184338"/>
    <w:rPr>
      <w:color w:val="0000FF" w:themeColor="hyperlink"/>
      <w:u w:val="single"/>
    </w:rPr>
  </w:style>
  <w:style w:type="paragraph" w:styleId="2">
    <w:name w:val="toc 2"/>
    <w:basedOn w:val="a"/>
    <w:next w:val="a"/>
    <w:autoRedefine/>
    <w:uiPriority w:val="39"/>
    <w:unhideWhenUsed/>
    <w:qFormat/>
    <w:rsid w:val="00184338"/>
    <w:pPr>
      <w:spacing w:after="100"/>
      <w:ind w:left="220"/>
    </w:pPr>
  </w:style>
  <w:style w:type="paragraph" w:styleId="3">
    <w:name w:val="toc 3"/>
    <w:basedOn w:val="a"/>
    <w:next w:val="a"/>
    <w:autoRedefine/>
    <w:uiPriority w:val="39"/>
    <w:semiHidden/>
    <w:unhideWhenUsed/>
    <w:qFormat/>
    <w:rsid w:val="003008B5"/>
    <w:pPr>
      <w:spacing w:after="100"/>
      <w:ind w:left="440"/>
    </w:pPr>
    <w:rPr>
      <w:rFonts w:eastAsiaTheme="minorEastAsia"/>
    </w:rPr>
  </w:style>
</w:styles>
</file>

<file path=word/webSettings.xml><?xml version="1.0" encoding="utf-8"?>
<w:webSettings xmlns:r="http://schemas.openxmlformats.org/officeDocument/2006/relationships" xmlns:w="http://schemas.openxmlformats.org/wordprocessingml/2006/main">
  <w:divs>
    <w:div w:id="19402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01DDB-59E3-40F8-87B4-020AA503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2105</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12</cp:revision>
  <cp:lastPrinted>2023-05-24T03:28:00Z</cp:lastPrinted>
  <dcterms:created xsi:type="dcterms:W3CDTF">2022-06-04T13:53:00Z</dcterms:created>
  <dcterms:modified xsi:type="dcterms:W3CDTF">2024-12-23T11:26:00Z</dcterms:modified>
</cp:coreProperties>
</file>