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9ACB" w14:textId="77777777" w:rsidR="00EE1858" w:rsidRPr="001C7D5F" w:rsidRDefault="00EE1858" w:rsidP="002E2D56">
      <w:pPr>
        <w:spacing w:after="0" w:line="240" w:lineRule="auto"/>
        <w:jc w:val="center"/>
        <w:rPr>
          <w:rFonts w:ascii="Times New Roman" w:hAnsi="Times New Roman" w:cs="Times New Roman"/>
          <w:b/>
          <w:color w:val="181818"/>
          <w:sz w:val="28"/>
          <w:szCs w:val="28"/>
          <w:shd w:val="clear" w:color="auto" w:fill="FFFFFF"/>
        </w:rPr>
      </w:pPr>
      <w:r w:rsidRPr="001C7D5F">
        <w:rPr>
          <w:rFonts w:ascii="Times New Roman" w:hAnsi="Times New Roman" w:cs="Times New Roman"/>
          <w:b/>
          <w:color w:val="181818"/>
          <w:sz w:val="28"/>
          <w:szCs w:val="28"/>
          <w:shd w:val="clear" w:color="auto" w:fill="FFFFFF"/>
        </w:rPr>
        <w:t xml:space="preserve">  «Использование техники скорочтения на уроках</w:t>
      </w:r>
      <w:r w:rsidR="00FA3C9B" w:rsidRPr="001C7D5F">
        <w:rPr>
          <w:rFonts w:ascii="Times New Roman" w:hAnsi="Times New Roman" w:cs="Times New Roman"/>
          <w:b/>
          <w:color w:val="181818"/>
          <w:sz w:val="28"/>
          <w:szCs w:val="28"/>
          <w:shd w:val="clear" w:color="auto" w:fill="FFFFFF"/>
        </w:rPr>
        <w:t xml:space="preserve"> чтения</w:t>
      </w:r>
      <w:r w:rsidRPr="001C7D5F">
        <w:rPr>
          <w:rFonts w:ascii="Times New Roman" w:hAnsi="Times New Roman" w:cs="Times New Roman"/>
          <w:b/>
          <w:color w:val="181818"/>
          <w:sz w:val="28"/>
          <w:szCs w:val="28"/>
          <w:shd w:val="clear" w:color="auto" w:fill="FFFFFF"/>
        </w:rPr>
        <w:t xml:space="preserve"> как инструмент формирования читательской грамотности у младших школьников»</w:t>
      </w:r>
    </w:p>
    <w:p w14:paraId="37FD1F9C" w14:textId="77777777" w:rsidR="00131F0C" w:rsidRPr="001C7D5F" w:rsidRDefault="00131F0C" w:rsidP="002E2D56">
      <w:pPr>
        <w:spacing w:after="0" w:line="240" w:lineRule="auto"/>
        <w:jc w:val="center"/>
        <w:rPr>
          <w:rFonts w:ascii="Times New Roman" w:hAnsi="Times New Roman" w:cs="Times New Roman"/>
          <w:b/>
          <w:color w:val="181818"/>
          <w:sz w:val="28"/>
          <w:szCs w:val="28"/>
          <w:shd w:val="clear" w:color="auto" w:fill="FFFFFF"/>
        </w:rPr>
      </w:pPr>
    </w:p>
    <w:p w14:paraId="7ACA40A4" w14:textId="77777777" w:rsidR="002E2D56" w:rsidRPr="001C7D5F" w:rsidRDefault="002E2D56" w:rsidP="002E2D56">
      <w:pPr>
        <w:spacing w:after="0" w:line="240" w:lineRule="auto"/>
        <w:jc w:val="both"/>
        <w:rPr>
          <w:rFonts w:ascii="Times New Roman" w:hAnsi="Times New Roman" w:cs="Times New Roman"/>
          <w:color w:val="181818"/>
          <w:sz w:val="28"/>
          <w:szCs w:val="28"/>
          <w:shd w:val="clear" w:color="auto" w:fill="FFFFFF"/>
        </w:rPr>
      </w:pPr>
    </w:p>
    <w:p w14:paraId="3C1ED415" w14:textId="77777777" w:rsidR="002E2D56" w:rsidRPr="001C7D5F" w:rsidRDefault="002E2D56" w:rsidP="002E2D56">
      <w:pPr>
        <w:spacing w:after="0" w:line="240" w:lineRule="auto"/>
        <w:ind w:left="-142" w:firstLine="851"/>
        <w:jc w:val="both"/>
        <w:rPr>
          <w:rFonts w:ascii="Times New Roman" w:hAnsi="Times New Roman" w:cs="Times New Roman"/>
          <w:sz w:val="28"/>
          <w:szCs w:val="28"/>
          <w:shd w:val="clear" w:color="auto" w:fill="FFFFFF"/>
        </w:rPr>
      </w:pPr>
      <w:r w:rsidRPr="001C7D5F">
        <w:rPr>
          <w:rFonts w:ascii="Times New Roman" w:hAnsi="Times New Roman" w:cs="Times New Roman"/>
          <w:color w:val="181818"/>
          <w:sz w:val="28"/>
          <w:szCs w:val="28"/>
          <w:shd w:val="clear" w:color="auto" w:fill="FFFFFF"/>
        </w:rPr>
        <w:t xml:space="preserve"> </w:t>
      </w:r>
      <w:r w:rsidR="00951388" w:rsidRPr="001C7D5F">
        <w:rPr>
          <w:rFonts w:ascii="Times New Roman" w:hAnsi="Times New Roman" w:cs="Times New Roman"/>
          <w:sz w:val="28"/>
          <w:szCs w:val="28"/>
          <w:shd w:val="clear" w:color="auto" w:fill="FFFFFF"/>
        </w:rPr>
        <w:t xml:space="preserve">Начальная школа – это особый этап в жизни ребёнка. Он связан с формированием у </w:t>
      </w:r>
      <w:r w:rsidR="00FB3168" w:rsidRPr="001C7D5F">
        <w:rPr>
          <w:rFonts w:ascii="Times New Roman" w:hAnsi="Times New Roman" w:cs="Times New Roman"/>
          <w:sz w:val="28"/>
          <w:szCs w:val="28"/>
          <w:shd w:val="clear" w:color="auto" w:fill="FFFFFF"/>
        </w:rPr>
        <w:t xml:space="preserve">   </w:t>
      </w:r>
      <w:r w:rsidR="00951388" w:rsidRPr="001C7D5F">
        <w:rPr>
          <w:rFonts w:ascii="Times New Roman" w:hAnsi="Times New Roman" w:cs="Times New Roman"/>
          <w:sz w:val="28"/>
          <w:szCs w:val="28"/>
          <w:shd w:val="clear" w:color="auto" w:fill="FFFFFF"/>
        </w:rPr>
        <w:t>школьника основ умения учиться и способности к организации своей деятельности.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самообразования. Значение книг для ребенка очень велико. Книги служат для того, чтоб расширять представление ребенка о мире, знакомить его с природой, всем, что его окружает. Через книгу ребенок воспринимает модели поведения.</w:t>
      </w:r>
    </w:p>
    <w:p w14:paraId="05BAF0E4" w14:textId="77777777" w:rsidR="002E2D56" w:rsidRPr="001C7D5F" w:rsidRDefault="002E2D56" w:rsidP="002E2D56">
      <w:pPr>
        <w:spacing w:after="0" w:line="240" w:lineRule="auto"/>
        <w:ind w:left="-142" w:firstLine="851"/>
        <w:jc w:val="both"/>
        <w:rPr>
          <w:rFonts w:ascii="Times New Roman" w:hAnsi="Times New Roman" w:cs="Times New Roman"/>
          <w:sz w:val="28"/>
          <w:szCs w:val="28"/>
          <w:shd w:val="clear" w:color="auto" w:fill="FFFFFF"/>
        </w:rPr>
      </w:pPr>
      <w:r w:rsidRPr="001C7D5F">
        <w:rPr>
          <w:rFonts w:ascii="Times New Roman" w:hAnsi="Times New Roman" w:cs="Times New Roman"/>
          <w:sz w:val="28"/>
          <w:szCs w:val="28"/>
          <w:shd w:val="clear" w:color="auto" w:fill="FFFFFF"/>
        </w:rPr>
        <w:t>Ч</w:t>
      </w:r>
      <w:r w:rsidR="00CC1E67" w:rsidRPr="001C7D5F">
        <w:rPr>
          <w:rFonts w:ascii="Times New Roman" w:eastAsia="Times New Roman" w:hAnsi="Times New Roman" w:cs="Times New Roman"/>
          <w:iCs/>
          <w:sz w:val="28"/>
          <w:szCs w:val="28"/>
          <w:lang w:eastAsia="ru-RU"/>
        </w:rPr>
        <w:t>итательская грамотность</w:t>
      </w:r>
      <w:r w:rsidR="00055CF6" w:rsidRPr="001C7D5F">
        <w:rPr>
          <w:rFonts w:ascii="Times New Roman" w:eastAsia="Times New Roman" w:hAnsi="Times New Roman" w:cs="Times New Roman"/>
          <w:iCs/>
          <w:sz w:val="28"/>
          <w:szCs w:val="28"/>
          <w:lang w:eastAsia="ru-RU"/>
        </w:rPr>
        <w:t xml:space="preserve"> является </w:t>
      </w:r>
      <w:r w:rsidR="00055CF6" w:rsidRPr="001C7D5F">
        <w:rPr>
          <w:rFonts w:ascii="Times New Roman" w:eastAsia="Times New Roman" w:hAnsi="Times New Roman" w:cs="Times New Roman"/>
          <w:sz w:val="28"/>
          <w:szCs w:val="28"/>
          <w:lang w:eastAsia="ru-RU"/>
        </w:rPr>
        <w:t>базовым навыком функциональной грамотности младших школьников - э</w:t>
      </w:r>
      <w:r w:rsidR="00CC1E67" w:rsidRPr="001C7D5F">
        <w:rPr>
          <w:rFonts w:ascii="Times New Roman" w:eastAsia="Times New Roman" w:hAnsi="Times New Roman" w:cs="Times New Roman"/>
          <w:sz w:val="28"/>
          <w:szCs w:val="28"/>
          <w:lang w:eastAsia="ru-RU"/>
        </w:rPr>
        <w:t>то умение человека понимать и использовать письменные тексты, анализировать, изучать их для решения своих жизненных задач. Те сведения, которые читатель получает из текста, должны расширять его знания и возможности в жизни.</w:t>
      </w:r>
    </w:p>
    <w:p w14:paraId="6FB80456" w14:textId="77777777" w:rsidR="002E2D56" w:rsidRPr="001C7D5F" w:rsidRDefault="00055CF6" w:rsidP="002E2D56">
      <w:pPr>
        <w:spacing w:after="0" w:line="240" w:lineRule="auto"/>
        <w:ind w:left="-142" w:firstLine="851"/>
        <w:jc w:val="both"/>
        <w:rPr>
          <w:rFonts w:ascii="Times New Roman" w:eastAsia="Times New Roman" w:hAnsi="Times New Roman" w:cs="Times New Roman"/>
          <w:sz w:val="28"/>
          <w:szCs w:val="28"/>
          <w:lang w:eastAsia="ru-RU"/>
        </w:rPr>
      </w:pPr>
      <w:r w:rsidRPr="001C7D5F">
        <w:rPr>
          <w:rFonts w:ascii="Times New Roman" w:eastAsia="Times New Roman" w:hAnsi="Times New Roman" w:cs="Times New Roman"/>
          <w:sz w:val="28"/>
          <w:szCs w:val="28"/>
          <w:lang w:eastAsia="ru-RU"/>
        </w:rPr>
        <w:t>Д</w:t>
      </w:r>
      <w:r w:rsidR="00CC1E67" w:rsidRPr="001C7D5F">
        <w:rPr>
          <w:rFonts w:ascii="Times New Roman" w:eastAsia="Times New Roman" w:hAnsi="Times New Roman" w:cs="Times New Roman"/>
          <w:sz w:val="28"/>
          <w:szCs w:val="28"/>
          <w:lang w:eastAsia="ru-RU"/>
        </w:rPr>
        <w:t>ля того, чтобы опереться на чтение как на основной вид учебной деятельности в школе, у детей должны быть сформированы специальные читательские умения. Можно выделить следующие этапы формирования умений по работе с текстом в начальной школе</w:t>
      </w:r>
      <w:r w:rsidR="002E2D56" w:rsidRPr="001C7D5F">
        <w:rPr>
          <w:rFonts w:ascii="Times New Roman" w:eastAsia="Times New Roman" w:hAnsi="Times New Roman" w:cs="Times New Roman"/>
          <w:sz w:val="28"/>
          <w:szCs w:val="28"/>
          <w:lang w:eastAsia="ru-RU"/>
        </w:rPr>
        <w:t>:</w:t>
      </w:r>
    </w:p>
    <w:p w14:paraId="018B4936" w14:textId="77777777" w:rsidR="002E2D56" w:rsidRPr="001C7D5F" w:rsidRDefault="00CC1E67" w:rsidP="002E2D56">
      <w:pPr>
        <w:spacing w:after="0" w:line="240" w:lineRule="auto"/>
        <w:ind w:hanging="142"/>
        <w:jc w:val="both"/>
        <w:rPr>
          <w:rFonts w:ascii="Times New Roman" w:eastAsia="Times New Roman" w:hAnsi="Times New Roman" w:cs="Times New Roman"/>
          <w:sz w:val="28"/>
          <w:szCs w:val="28"/>
          <w:lang w:eastAsia="ru-RU"/>
        </w:rPr>
      </w:pPr>
      <w:r w:rsidRPr="001C7D5F">
        <w:rPr>
          <w:rFonts w:ascii="Times New Roman" w:eastAsia="Times New Roman" w:hAnsi="Times New Roman" w:cs="Times New Roman"/>
          <w:sz w:val="28"/>
          <w:szCs w:val="28"/>
          <w:lang w:eastAsia="ru-RU"/>
        </w:rPr>
        <w:t>1 класс: учитель обучает детей читать и понимать смысл прочитанного текста.</w:t>
      </w:r>
      <w:r w:rsidR="00962CEC" w:rsidRPr="001C7D5F">
        <w:rPr>
          <w:rFonts w:ascii="Times New Roman" w:eastAsia="Times New Roman" w:hAnsi="Times New Roman" w:cs="Times New Roman"/>
          <w:sz w:val="28"/>
          <w:szCs w:val="28"/>
          <w:lang w:eastAsia="ru-RU"/>
        </w:rPr>
        <w:t xml:space="preserve"> </w:t>
      </w:r>
    </w:p>
    <w:p w14:paraId="57845ABB" w14:textId="77777777" w:rsidR="002E2D56" w:rsidRPr="001C7D5F" w:rsidRDefault="00CC1E67" w:rsidP="002E2D56">
      <w:pPr>
        <w:spacing w:after="0" w:line="240" w:lineRule="auto"/>
        <w:ind w:left="-142"/>
        <w:jc w:val="both"/>
        <w:rPr>
          <w:rFonts w:ascii="Times New Roman" w:hAnsi="Times New Roman" w:cs="Times New Roman"/>
          <w:sz w:val="28"/>
          <w:szCs w:val="28"/>
          <w:shd w:val="clear" w:color="auto" w:fill="FFFFFF"/>
        </w:rPr>
      </w:pPr>
      <w:r w:rsidRPr="001C7D5F">
        <w:rPr>
          <w:rFonts w:ascii="Times New Roman" w:eastAsia="Times New Roman" w:hAnsi="Times New Roman" w:cs="Times New Roman"/>
          <w:sz w:val="28"/>
          <w:szCs w:val="28"/>
          <w:lang w:eastAsia="ru-RU"/>
        </w:rPr>
        <w:t>2 класс: учитель обучает детей работать с текстом - пересказывать, делить на части, составлять план, выделять опорные слова, определять героев, давать характеристику их личностям и поступкам.</w:t>
      </w:r>
    </w:p>
    <w:p w14:paraId="0B99A808" w14:textId="77777777" w:rsidR="002E2D56" w:rsidRPr="001C7D5F" w:rsidRDefault="00CC1E67" w:rsidP="002E2D56">
      <w:pPr>
        <w:spacing w:after="0" w:line="240" w:lineRule="auto"/>
        <w:ind w:left="-142"/>
        <w:jc w:val="both"/>
        <w:rPr>
          <w:rFonts w:ascii="Times New Roman" w:hAnsi="Times New Roman" w:cs="Times New Roman"/>
          <w:sz w:val="28"/>
          <w:szCs w:val="28"/>
          <w:shd w:val="clear" w:color="auto" w:fill="FFFFFF"/>
        </w:rPr>
      </w:pPr>
      <w:r w:rsidRPr="001C7D5F">
        <w:rPr>
          <w:rFonts w:ascii="Times New Roman" w:eastAsia="Times New Roman" w:hAnsi="Times New Roman" w:cs="Times New Roman"/>
          <w:sz w:val="28"/>
          <w:szCs w:val="28"/>
          <w:lang w:eastAsia="ru-RU"/>
        </w:rPr>
        <w:t>3-4 классы: учитель обучает детей находить информацию, давать собственную оценку прочитанному, выделять главную и второстепенную мысль в тексте, сопоставлять свои убеждения с жизненными позициями персонажей, прогнозировать содержание, самостоятельно формулировать вопросы, сравнивать тексты разных жанров с похожим содержанием.</w:t>
      </w:r>
    </w:p>
    <w:p w14:paraId="20CFEFA8" w14:textId="77777777" w:rsidR="002E2D56" w:rsidRPr="001C7D5F" w:rsidRDefault="00CC1E67" w:rsidP="002E2D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D5F">
        <w:rPr>
          <w:rFonts w:ascii="Times New Roman" w:eastAsia="Times New Roman" w:hAnsi="Times New Roman" w:cs="Times New Roman"/>
          <w:sz w:val="28"/>
          <w:szCs w:val="28"/>
          <w:lang w:eastAsia="ru-RU"/>
        </w:rPr>
        <w:t>Формировать читательскую грамотность необходимо на любом уроке. Однако базовым предметом для этого является урок литературного чтения. Цель уроков литературного чтения в начальной школе состоит не только в обучении детей чтению художественной литературы, подготовке к её систематическому изучению в средней школе, но и в формировании интереса к чтению, овладении приёмами понимания прочитанного.</w:t>
      </w:r>
    </w:p>
    <w:p w14:paraId="6429D513" w14:textId="77777777" w:rsidR="002E2D56" w:rsidRPr="001C7D5F" w:rsidRDefault="00951388" w:rsidP="002E2D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D5F">
        <w:rPr>
          <w:rFonts w:ascii="Times New Roman" w:hAnsi="Times New Roman" w:cs="Times New Roman"/>
          <w:sz w:val="28"/>
          <w:szCs w:val="28"/>
          <w:shd w:val="clear" w:color="auto" w:fill="FFFFFF"/>
        </w:rPr>
        <w:t>Многие годы большое внимание уделялось технической стороне чтения: способу чтения, темпу, правильности, выразительности, а Образовательные стандарты нового поколения заставляют нас по-новому взглянуть на роль чтения. Поскольку чтение является метапредметным навыком, то составляющие его части будут в структуре всех универсальных учебных действий: в личностные УУД входят мотивация чтения; в регулятивные УУД - принятие учеником учебной задачи, регуляция деятельности; в познавательные УУД – мышление, память, творческое воображение, концентрация внимания.</w:t>
      </w:r>
    </w:p>
    <w:p w14:paraId="33E019F6" w14:textId="77777777" w:rsidR="002E2D56" w:rsidRPr="001C7D5F" w:rsidRDefault="008C7822" w:rsidP="002E2D5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7D5F">
        <w:rPr>
          <w:rFonts w:ascii="Times New Roman" w:eastAsia="Times New Roman" w:hAnsi="Times New Roman" w:cs="Times New Roman"/>
          <w:sz w:val="28"/>
          <w:szCs w:val="28"/>
          <w:lang w:eastAsia="ru-RU"/>
        </w:rPr>
        <w:lastRenderedPageBreak/>
        <w:t>Мы живем в эпоху стремительного развития информа</w:t>
      </w:r>
      <w:r w:rsidR="00CC1E67" w:rsidRPr="001C7D5F">
        <w:rPr>
          <w:rFonts w:ascii="Times New Roman" w:eastAsia="Times New Roman" w:hAnsi="Times New Roman" w:cs="Times New Roman"/>
          <w:sz w:val="28"/>
          <w:szCs w:val="28"/>
          <w:lang w:eastAsia="ru-RU"/>
        </w:rPr>
        <w:t>ционных технологий. На каждого человека</w:t>
      </w:r>
      <w:r w:rsidRPr="001C7D5F">
        <w:rPr>
          <w:rFonts w:ascii="Times New Roman" w:eastAsia="Times New Roman" w:hAnsi="Times New Roman" w:cs="Times New Roman"/>
          <w:sz w:val="28"/>
          <w:szCs w:val="28"/>
          <w:lang w:eastAsia="ru-RU"/>
        </w:rPr>
        <w:t>,</w:t>
      </w:r>
      <w:r w:rsidR="00C4315B" w:rsidRPr="001C7D5F">
        <w:rPr>
          <w:rFonts w:ascii="Times New Roman" w:eastAsia="Times New Roman" w:hAnsi="Times New Roman" w:cs="Times New Roman"/>
          <w:sz w:val="28"/>
          <w:szCs w:val="28"/>
          <w:lang w:eastAsia="ru-RU"/>
        </w:rPr>
        <w:t xml:space="preserve"> </w:t>
      </w:r>
      <w:r w:rsidRPr="001C7D5F">
        <w:rPr>
          <w:rFonts w:ascii="Times New Roman" w:eastAsia="Times New Roman" w:hAnsi="Times New Roman" w:cs="Times New Roman"/>
          <w:sz w:val="28"/>
          <w:szCs w:val="28"/>
          <w:lang w:eastAsia="ru-RU"/>
        </w:rPr>
        <w:t>включая детей, ежечасно обрушивается бесконечный поток информации, и если раньше ее источником были газеты, журналы и телевидение, то сегодня - глобальная всемирная сеть.</w:t>
      </w:r>
      <w:r w:rsidR="00C4315B" w:rsidRPr="001C7D5F">
        <w:rPr>
          <w:rFonts w:ascii="Times New Roman" w:eastAsia="Times New Roman" w:hAnsi="Times New Roman" w:cs="Times New Roman"/>
          <w:sz w:val="28"/>
          <w:szCs w:val="28"/>
          <w:lang w:eastAsia="ru-RU"/>
        </w:rPr>
        <w:t xml:space="preserve"> </w:t>
      </w:r>
      <w:r w:rsidRPr="001C7D5F">
        <w:rPr>
          <w:rFonts w:ascii="Times New Roman" w:eastAsia="Times New Roman" w:hAnsi="Times New Roman" w:cs="Times New Roman"/>
          <w:sz w:val="28"/>
          <w:szCs w:val="28"/>
          <w:lang w:eastAsia="ru-RU"/>
        </w:rPr>
        <w:t>И потому важнейшим умением становится умение понимать, анализировать и использовать любую поступающую информацию.</w:t>
      </w:r>
      <w:r w:rsidR="00EE1858" w:rsidRPr="001C7D5F">
        <w:rPr>
          <w:rFonts w:ascii="Times New Roman" w:eastAsia="Times New Roman" w:hAnsi="Times New Roman" w:cs="Times New Roman"/>
          <w:sz w:val="28"/>
          <w:szCs w:val="28"/>
          <w:lang w:eastAsia="ru-RU"/>
        </w:rPr>
        <w:t xml:space="preserve"> Немаловажную роль в освоении потока информации занимает навык скорочтения.</w:t>
      </w:r>
    </w:p>
    <w:p w14:paraId="3750C6F6" w14:textId="77777777" w:rsidR="002E2D56" w:rsidRPr="001C7D5F" w:rsidRDefault="00E87874"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b/>
          <w:sz w:val="28"/>
          <w:szCs w:val="28"/>
        </w:rPr>
        <w:t>Скорочтение </w:t>
      </w:r>
      <w:r w:rsidRPr="001C7D5F">
        <w:rPr>
          <w:rStyle w:val="c1"/>
          <w:rFonts w:ascii="Times New Roman" w:hAnsi="Times New Roman" w:cs="Times New Roman"/>
          <w:sz w:val="28"/>
          <w:szCs w:val="28"/>
        </w:rPr>
        <w:t xml:space="preserve">— это не просто умение быстро осваивать большие текстовые объёмы информации. От скорости чтения </w:t>
      </w:r>
      <w:r w:rsidR="0070295F" w:rsidRPr="001C7D5F">
        <w:rPr>
          <w:rStyle w:val="c1"/>
          <w:rFonts w:ascii="Times New Roman" w:hAnsi="Times New Roman" w:cs="Times New Roman"/>
          <w:sz w:val="28"/>
          <w:szCs w:val="28"/>
        </w:rPr>
        <w:t>зависит также процесс развития. У</w:t>
      </w:r>
      <w:r w:rsidRPr="001C7D5F">
        <w:rPr>
          <w:rStyle w:val="c1"/>
          <w:rFonts w:ascii="Times New Roman" w:hAnsi="Times New Roman" w:cs="Times New Roman"/>
          <w:sz w:val="28"/>
          <w:szCs w:val="28"/>
        </w:rPr>
        <w:t>ченики имеют возможност</w:t>
      </w:r>
      <w:r w:rsidR="0063353E" w:rsidRPr="001C7D5F">
        <w:rPr>
          <w:rStyle w:val="c1"/>
          <w:rFonts w:ascii="Times New Roman" w:hAnsi="Times New Roman" w:cs="Times New Roman"/>
          <w:sz w:val="28"/>
          <w:szCs w:val="28"/>
        </w:rPr>
        <w:t>ь в полной мере получить знания</w:t>
      </w:r>
      <w:r w:rsidR="00413BDB" w:rsidRPr="001C7D5F">
        <w:rPr>
          <w:rStyle w:val="c1"/>
          <w:rFonts w:ascii="Times New Roman" w:hAnsi="Times New Roman" w:cs="Times New Roman"/>
          <w:sz w:val="28"/>
          <w:szCs w:val="28"/>
        </w:rPr>
        <w:t xml:space="preserve"> </w:t>
      </w:r>
      <w:r w:rsidRPr="001C7D5F">
        <w:rPr>
          <w:rStyle w:val="c1"/>
          <w:rFonts w:ascii="Times New Roman" w:hAnsi="Times New Roman" w:cs="Times New Roman"/>
          <w:sz w:val="28"/>
          <w:szCs w:val="28"/>
        </w:rPr>
        <w:t>не только по быстрому чтению, но и улучшить зрительную и слуховую память, а также развить свою речь. За счет выполнения разнообразных упражнений концентрируется внимание, расширяется поле зрения, синхронизируются оба полушария. Более того, сам механизм чтения и восприятия прочитанного, подскажет, как стать по-настоящему грамотным читателем и успешнее плыть в море современной печатной продукции.</w:t>
      </w:r>
      <w:r w:rsidR="0063353E" w:rsidRPr="001C7D5F">
        <w:rPr>
          <w:rStyle w:val="c1"/>
          <w:rFonts w:ascii="Times New Roman" w:hAnsi="Times New Roman" w:cs="Times New Roman"/>
          <w:sz w:val="28"/>
          <w:szCs w:val="28"/>
        </w:rPr>
        <w:t xml:space="preserve"> </w:t>
      </w:r>
    </w:p>
    <w:p w14:paraId="30EDA7FB" w14:textId="77777777" w:rsidR="002F161E" w:rsidRPr="001C7D5F" w:rsidRDefault="002F161E"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Первый раз я познакомилась с приёмами по скорочтению, пройдя ку</w:t>
      </w:r>
      <w:r w:rsidR="00AB0D44" w:rsidRPr="001C7D5F">
        <w:rPr>
          <w:rStyle w:val="c1"/>
          <w:rFonts w:ascii="Times New Roman" w:hAnsi="Times New Roman" w:cs="Times New Roman"/>
          <w:sz w:val="28"/>
          <w:szCs w:val="28"/>
        </w:rPr>
        <w:t xml:space="preserve">рсы повышения квалификации. </w:t>
      </w:r>
      <w:proofErr w:type="spellStart"/>
      <w:r w:rsidR="00AB0D44" w:rsidRPr="001C7D5F">
        <w:rPr>
          <w:rStyle w:val="c1"/>
          <w:rFonts w:ascii="Times New Roman" w:hAnsi="Times New Roman" w:cs="Times New Roman"/>
          <w:sz w:val="28"/>
          <w:szCs w:val="28"/>
        </w:rPr>
        <w:t>Ситд</w:t>
      </w:r>
      <w:r w:rsidRPr="001C7D5F">
        <w:rPr>
          <w:rStyle w:val="c1"/>
          <w:rFonts w:ascii="Times New Roman" w:hAnsi="Times New Roman" w:cs="Times New Roman"/>
          <w:sz w:val="28"/>
          <w:szCs w:val="28"/>
        </w:rPr>
        <w:t>икова</w:t>
      </w:r>
      <w:proofErr w:type="spellEnd"/>
      <w:r w:rsidRPr="001C7D5F">
        <w:rPr>
          <w:rStyle w:val="c1"/>
          <w:rFonts w:ascii="Times New Roman" w:hAnsi="Times New Roman" w:cs="Times New Roman"/>
          <w:sz w:val="28"/>
          <w:szCs w:val="28"/>
        </w:rPr>
        <w:t xml:space="preserve"> Р.Н познакомила нас со своей авторской программой «Опережающее обучение</w:t>
      </w:r>
      <w:r w:rsidR="00AB0D44" w:rsidRPr="001C7D5F">
        <w:rPr>
          <w:rStyle w:val="c1"/>
          <w:rFonts w:ascii="Times New Roman" w:hAnsi="Times New Roman" w:cs="Times New Roman"/>
          <w:sz w:val="28"/>
          <w:szCs w:val="28"/>
        </w:rPr>
        <w:t xml:space="preserve"> ребёнка</w:t>
      </w:r>
      <w:r w:rsidRPr="001C7D5F">
        <w:rPr>
          <w:rStyle w:val="c1"/>
          <w:rFonts w:ascii="Times New Roman" w:hAnsi="Times New Roman" w:cs="Times New Roman"/>
          <w:sz w:val="28"/>
          <w:szCs w:val="28"/>
        </w:rPr>
        <w:t>»</w:t>
      </w:r>
      <w:r w:rsidR="000C51E4" w:rsidRPr="001C7D5F">
        <w:rPr>
          <w:rStyle w:val="c1"/>
          <w:rFonts w:ascii="Times New Roman" w:hAnsi="Times New Roman" w:cs="Times New Roman"/>
          <w:sz w:val="28"/>
          <w:szCs w:val="28"/>
        </w:rPr>
        <w:t xml:space="preserve">. Я </w:t>
      </w:r>
      <w:proofErr w:type="spellStart"/>
      <w:r w:rsidR="000C51E4" w:rsidRPr="001C7D5F">
        <w:rPr>
          <w:rStyle w:val="c1"/>
          <w:rFonts w:ascii="Times New Roman" w:hAnsi="Times New Roman" w:cs="Times New Roman"/>
          <w:sz w:val="28"/>
          <w:szCs w:val="28"/>
        </w:rPr>
        <w:t>опробировала</w:t>
      </w:r>
      <w:proofErr w:type="spellEnd"/>
      <w:r w:rsidR="000C51E4" w:rsidRPr="001C7D5F">
        <w:rPr>
          <w:rStyle w:val="c1"/>
          <w:rFonts w:ascii="Times New Roman" w:hAnsi="Times New Roman" w:cs="Times New Roman"/>
          <w:sz w:val="28"/>
          <w:szCs w:val="28"/>
        </w:rPr>
        <w:t xml:space="preserve"> приёмы по скорочтению на учащихся 1-2 классов.</w:t>
      </w:r>
    </w:p>
    <w:p w14:paraId="28520F24" w14:textId="77777777" w:rsidR="000C51E4" w:rsidRPr="001C7D5F" w:rsidRDefault="000C51E4"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Главную цель, которую ставит Ситникова Р.Н – развитие техники чтения учащихся, без принуждения, на основе развития интереса к чтению.</w:t>
      </w:r>
    </w:p>
    <w:p w14:paraId="6F1BB270" w14:textId="77777777" w:rsidR="000C51E4" w:rsidRPr="001C7D5F" w:rsidRDefault="000C51E4" w:rsidP="002E2D56">
      <w:pPr>
        <w:shd w:val="clear" w:color="auto" w:fill="FFFFFF"/>
        <w:spacing w:after="0" w:line="240" w:lineRule="auto"/>
        <w:ind w:firstLine="709"/>
        <w:jc w:val="both"/>
        <w:rPr>
          <w:rStyle w:val="c1"/>
          <w:rFonts w:ascii="Times New Roman" w:hAnsi="Times New Roman" w:cs="Times New Roman"/>
          <w:b/>
          <w:sz w:val="28"/>
          <w:szCs w:val="28"/>
        </w:rPr>
      </w:pPr>
      <w:r w:rsidRPr="001C7D5F">
        <w:rPr>
          <w:rStyle w:val="c1"/>
          <w:rFonts w:ascii="Times New Roman" w:hAnsi="Times New Roman" w:cs="Times New Roman"/>
          <w:b/>
          <w:sz w:val="28"/>
          <w:szCs w:val="28"/>
        </w:rPr>
        <w:t>Задачи:</w:t>
      </w:r>
    </w:p>
    <w:p w14:paraId="14997524" w14:textId="77777777" w:rsidR="000C51E4" w:rsidRPr="001C7D5F" w:rsidRDefault="000C51E4"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-Обучать приёмам быстрого и правильного чтения.</w:t>
      </w:r>
    </w:p>
    <w:p w14:paraId="5E2FA2B2" w14:textId="77777777" w:rsidR="000C51E4" w:rsidRPr="001C7D5F" w:rsidRDefault="000C51E4"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-Развивать слуховую и зрительную навыки воображения , восприятия, внимания.</w:t>
      </w:r>
    </w:p>
    <w:p w14:paraId="64815E7A" w14:textId="77777777" w:rsidR="000C51E4" w:rsidRPr="001C7D5F" w:rsidRDefault="000C51E4"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-Развивать логическое мышление, речь.</w:t>
      </w:r>
    </w:p>
    <w:p w14:paraId="52126A07" w14:textId="77777777" w:rsidR="000C51E4" w:rsidRPr="001C7D5F" w:rsidRDefault="000C51E4" w:rsidP="002E2D56">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-Формировать  умение правильно и осознанно читать.</w:t>
      </w:r>
    </w:p>
    <w:p w14:paraId="277A641D" w14:textId="77777777" w:rsidR="000C51E4" w:rsidRPr="001C7D5F" w:rsidRDefault="000C51E4" w:rsidP="000C51E4">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-Формировать устойчивый интерес к чтению.</w:t>
      </w:r>
    </w:p>
    <w:p w14:paraId="1D5F70A6" w14:textId="77777777" w:rsidR="000C51E4" w:rsidRPr="001C7D5F" w:rsidRDefault="000C51E4" w:rsidP="000C51E4">
      <w:pPr>
        <w:shd w:val="clear" w:color="auto" w:fill="FFFFFF"/>
        <w:spacing w:after="0" w:line="240" w:lineRule="auto"/>
        <w:ind w:firstLine="709"/>
        <w:jc w:val="both"/>
        <w:rPr>
          <w:rStyle w:val="c1"/>
          <w:rFonts w:ascii="Times New Roman" w:hAnsi="Times New Roman" w:cs="Times New Roman"/>
          <w:sz w:val="28"/>
          <w:szCs w:val="28"/>
        </w:rPr>
      </w:pPr>
      <w:r w:rsidRPr="001C7D5F">
        <w:rPr>
          <w:rStyle w:val="c1"/>
          <w:rFonts w:ascii="Times New Roman" w:hAnsi="Times New Roman" w:cs="Times New Roman"/>
          <w:sz w:val="28"/>
          <w:szCs w:val="28"/>
        </w:rPr>
        <w:t xml:space="preserve"> И</w:t>
      </w:r>
      <w:r w:rsidR="008A6A6E" w:rsidRPr="001C7D5F">
        <w:rPr>
          <w:rStyle w:val="c1"/>
          <w:rFonts w:ascii="Times New Roman" w:hAnsi="Times New Roman" w:cs="Times New Roman"/>
          <w:sz w:val="28"/>
          <w:szCs w:val="28"/>
        </w:rPr>
        <w:t xml:space="preserve">з поставленных задач вытекают </w:t>
      </w:r>
    </w:p>
    <w:p w14:paraId="7171480C" w14:textId="77777777" w:rsidR="000C51E4" w:rsidRPr="001C7D5F" w:rsidRDefault="000C51E4" w:rsidP="000C51E4">
      <w:pPr>
        <w:shd w:val="clear" w:color="auto" w:fill="FFFFFF"/>
        <w:spacing w:after="0" w:line="240" w:lineRule="auto"/>
        <w:ind w:firstLine="709"/>
        <w:jc w:val="both"/>
        <w:rPr>
          <w:rStyle w:val="c1"/>
          <w:rFonts w:ascii="Times New Roman" w:hAnsi="Times New Roman" w:cs="Times New Roman"/>
          <w:sz w:val="28"/>
          <w:szCs w:val="28"/>
        </w:rPr>
      </w:pPr>
    </w:p>
    <w:p w14:paraId="21E5F9F5" w14:textId="77777777" w:rsidR="00CF4F45" w:rsidRPr="001C7D5F" w:rsidRDefault="00CF4F45" w:rsidP="00B60E35">
      <w:pPr>
        <w:shd w:val="clear" w:color="auto" w:fill="FFFFFF"/>
        <w:spacing w:after="0" w:line="240" w:lineRule="auto"/>
        <w:jc w:val="both"/>
        <w:rPr>
          <w:rFonts w:ascii="Times New Roman" w:eastAsia="Times New Roman" w:hAnsi="Times New Roman" w:cs="Times New Roman"/>
          <w:bCs/>
          <w:color w:val="333333"/>
          <w:sz w:val="28"/>
          <w:szCs w:val="28"/>
          <w:lang w:eastAsia="ru-RU"/>
        </w:rPr>
      </w:pPr>
      <w:proofErr w:type="spellStart"/>
      <w:r w:rsidRPr="001C7D5F">
        <w:rPr>
          <w:rFonts w:ascii="Times New Roman" w:eastAsia="Times New Roman" w:hAnsi="Times New Roman" w:cs="Times New Roman"/>
          <w:b/>
          <w:bCs/>
          <w:color w:val="333333"/>
          <w:sz w:val="28"/>
          <w:szCs w:val="28"/>
          <w:lang w:eastAsia="ru-RU"/>
        </w:rPr>
        <w:t>П</w:t>
      </w:r>
      <w:r w:rsidR="00930C5A" w:rsidRPr="001C7D5F">
        <w:rPr>
          <w:rFonts w:ascii="Times New Roman" w:eastAsia="Times New Roman" w:hAnsi="Times New Roman" w:cs="Times New Roman"/>
          <w:b/>
          <w:bCs/>
          <w:color w:val="333333"/>
          <w:sz w:val="28"/>
          <w:szCs w:val="28"/>
          <w:lang w:eastAsia="ru-RU"/>
        </w:rPr>
        <w:t>редпoлагаемые</w:t>
      </w:r>
      <w:proofErr w:type="spellEnd"/>
      <w:r w:rsidR="00930C5A" w:rsidRPr="001C7D5F">
        <w:rPr>
          <w:rFonts w:ascii="Times New Roman" w:eastAsia="Times New Roman" w:hAnsi="Times New Roman" w:cs="Times New Roman"/>
          <w:b/>
          <w:bCs/>
          <w:color w:val="333333"/>
          <w:sz w:val="28"/>
          <w:szCs w:val="28"/>
          <w:lang w:eastAsia="ru-RU"/>
        </w:rPr>
        <w:t xml:space="preserve"> ре</w:t>
      </w:r>
      <w:r w:rsidR="00786F9C" w:rsidRPr="001C7D5F">
        <w:rPr>
          <w:rFonts w:ascii="Times New Roman" w:eastAsia="Times New Roman" w:hAnsi="Times New Roman" w:cs="Times New Roman"/>
          <w:b/>
          <w:bCs/>
          <w:color w:val="333333"/>
          <w:sz w:val="28"/>
          <w:szCs w:val="28"/>
          <w:lang w:eastAsia="ru-RU"/>
        </w:rPr>
        <w:t xml:space="preserve">зультаты </w:t>
      </w:r>
      <w:proofErr w:type="spellStart"/>
      <w:r w:rsidR="00786F9C" w:rsidRPr="001C7D5F">
        <w:rPr>
          <w:rFonts w:ascii="Times New Roman" w:eastAsia="Times New Roman" w:hAnsi="Times New Roman" w:cs="Times New Roman"/>
          <w:b/>
          <w:bCs/>
          <w:color w:val="333333"/>
          <w:sz w:val="28"/>
          <w:szCs w:val="28"/>
          <w:lang w:eastAsia="ru-RU"/>
        </w:rPr>
        <w:t>рабoты</w:t>
      </w:r>
      <w:proofErr w:type="spellEnd"/>
      <w:r w:rsidR="00786F9C" w:rsidRPr="001C7D5F">
        <w:rPr>
          <w:rFonts w:ascii="Times New Roman" w:eastAsia="Times New Roman" w:hAnsi="Times New Roman" w:cs="Times New Roman"/>
          <w:b/>
          <w:bCs/>
          <w:color w:val="333333"/>
          <w:sz w:val="28"/>
          <w:szCs w:val="28"/>
          <w:lang w:eastAsia="ru-RU"/>
        </w:rPr>
        <w:t xml:space="preserve"> по методике </w:t>
      </w:r>
      <w:proofErr w:type="spellStart"/>
      <w:r w:rsidR="00786F9C" w:rsidRPr="001C7D5F">
        <w:rPr>
          <w:rFonts w:ascii="Times New Roman" w:eastAsia="Times New Roman" w:hAnsi="Times New Roman" w:cs="Times New Roman"/>
          <w:b/>
          <w:bCs/>
          <w:color w:val="333333"/>
          <w:sz w:val="28"/>
          <w:szCs w:val="28"/>
          <w:lang w:eastAsia="ru-RU"/>
        </w:rPr>
        <w:t>Ситд</w:t>
      </w:r>
      <w:r w:rsidR="00930C5A" w:rsidRPr="001C7D5F">
        <w:rPr>
          <w:rFonts w:ascii="Times New Roman" w:eastAsia="Times New Roman" w:hAnsi="Times New Roman" w:cs="Times New Roman"/>
          <w:b/>
          <w:bCs/>
          <w:color w:val="333333"/>
          <w:sz w:val="28"/>
          <w:szCs w:val="28"/>
          <w:lang w:eastAsia="ru-RU"/>
        </w:rPr>
        <w:t>иковой</w:t>
      </w:r>
      <w:proofErr w:type="spellEnd"/>
      <w:r w:rsidR="00930C5A" w:rsidRPr="001C7D5F">
        <w:rPr>
          <w:rFonts w:ascii="Times New Roman" w:eastAsia="Times New Roman" w:hAnsi="Times New Roman" w:cs="Times New Roman"/>
          <w:b/>
          <w:bCs/>
          <w:color w:val="333333"/>
          <w:sz w:val="28"/>
          <w:szCs w:val="28"/>
          <w:lang w:eastAsia="ru-RU"/>
        </w:rPr>
        <w:t xml:space="preserve"> Р.Н</w:t>
      </w:r>
      <w:r w:rsidR="00930C5A" w:rsidRPr="001C7D5F">
        <w:rPr>
          <w:rFonts w:ascii="Times New Roman" w:eastAsia="Times New Roman" w:hAnsi="Times New Roman" w:cs="Times New Roman"/>
          <w:bCs/>
          <w:color w:val="333333"/>
          <w:sz w:val="28"/>
          <w:szCs w:val="28"/>
          <w:lang w:eastAsia="ru-RU"/>
        </w:rPr>
        <w:t>:</w:t>
      </w:r>
    </w:p>
    <w:p w14:paraId="0EB300C0" w14:textId="77777777" w:rsidR="008A6A6E" w:rsidRPr="001C7D5F" w:rsidRDefault="008A6A6E" w:rsidP="000C51E4">
      <w:pPr>
        <w:shd w:val="clear" w:color="auto" w:fill="FFFFFF"/>
        <w:spacing w:after="0" w:line="240" w:lineRule="auto"/>
        <w:ind w:firstLine="709"/>
        <w:jc w:val="both"/>
        <w:rPr>
          <w:rFonts w:ascii="Times New Roman" w:eastAsia="Times New Roman" w:hAnsi="Times New Roman" w:cs="Times New Roman"/>
          <w:bCs/>
          <w:color w:val="333333"/>
          <w:sz w:val="28"/>
          <w:szCs w:val="28"/>
          <w:lang w:eastAsia="ru-RU"/>
        </w:rPr>
      </w:pPr>
    </w:p>
    <w:p w14:paraId="043089F0" w14:textId="77777777" w:rsidR="00CF4F45" w:rsidRPr="001C7D5F" w:rsidRDefault="008A6A6E" w:rsidP="008A6A6E">
      <w:pPr>
        <w:pStyle w:val="ac"/>
        <w:numPr>
          <w:ilvl w:val="0"/>
          <w:numId w:val="12"/>
        </w:numPr>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Повышение техники чтения.</w:t>
      </w:r>
    </w:p>
    <w:p w14:paraId="55287AE7" w14:textId="77777777" w:rsidR="008A6A6E" w:rsidRPr="001C7D5F" w:rsidRDefault="008A6A6E" w:rsidP="008A6A6E">
      <w:pPr>
        <w:pStyle w:val="ac"/>
        <w:numPr>
          <w:ilvl w:val="0"/>
          <w:numId w:val="12"/>
        </w:numPr>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Повышение зрительной и слуховой памяти.</w:t>
      </w:r>
    </w:p>
    <w:p w14:paraId="0CFFCB09" w14:textId="77777777" w:rsidR="008A6A6E" w:rsidRPr="001C7D5F" w:rsidRDefault="008A6A6E" w:rsidP="008A6A6E">
      <w:pPr>
        <w:pStyle w:val="ac"/>
        <w:numPr>
          <w:ilvl w:val="0"/>
          <w:numId w:val="12"/>
        </w:numPr>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Применение знаний и умений на практике.</w:t>
      </w:r>
    </w:p>
    <w:p w14:paraId="4C1CC6F3" w14:textId="77777777" w:rsidR="008A6A6E" w:rsidRPr="001C7D5F" w:rsidRDefault="008A6A6E" w:rsidP="008A6A6E">
      <w:pPr>
        <w:pStyle w:val="ac"/>
        <w:numPr>
          <w:ilvl w:val="0"/>
          <w:numId w:val="12"/>
        </w:numPr>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Улучшение разговорной речи.</w:t>
      </w:r>
    </w:p>
    <w:p w14:paraId="07093857" w14:textId="77777777" w:rsidR="008A6A6E" w:rsidRPr="001C7D5F" w:rsidRDefault="008A6A6E" w:rsidP="008A6A6E">
      <w:pPr>
        <w:pStyle w:val="ac"/>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Меня заинтересовала методика Раисы Николаевны, и я начала её внедрять. Первое, что я применила в работе - работа со скороговорками, со слоговыми таблицами, ввела упражнения на развитие слух</w:t>
      </w:r>
      <w:r w:rsidR="00930C5A" w:rsidRPr="001C7D5F">
        <w:rPr>
          <w:rFonts w:ascii="Times New Roman" w:hAnsi="Times New Roman" w:cs="Times New Roman"/>
          <w:sz w:val="28"/>
          <w:szCs w:val="28"/>
        </w:rPr>
        <w:t>овой памяти, корректурную пробу, многократное чтение.</w:t>
      </w:r>
    </w:p>
    <w:p w14:paraId="07C30FD7" w14:textId="77777777" w:rsidR="008A6A6E" w:rsidRPr="001C7D5F" w:rsidRDefault="008A6A6E" w:rsidP="008A6A6E">
      <w:pPr>
        <w:pStyle w:val="ac"/>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Опишу эти приёмы:</w:t>
      </w:r>
    </w:p>
    <w:p w14:paraId="6143615A" w14:textId="77777777" w:rsidR="008A6A6E" w:rsidRPr="001C7D5F" w:rsidRDefault="008A6A6E" w:rsidP="008A6A6E">
      <w:pPr>
        <w:pStyle w:val="ac"/>
        <w:numPr>
          <w:ilvl w:val="0"/>
          <w:numId w:val="18"/>
        </w:numPr>
        <w:shd w:val="clear" w:color="auto" w:fill="FFFFFF"/>
        <w:spacing w:after="0" w:line="240" w:lineRule="auto"/>
        <w:jc w:val="both"/>
        <w:rPr>
          <w:rFonts w:ascii="Times New Roman" w:hAnsi="Times New Roman" w:cs="Times New Roman"/>
          <w:b/>
          <w:sz w:val="28"/>
          <w:szCs w:val="28"/>
        </w:rPr>
      </w:pPr>
      <w:r w:rsidRPr="001C7D5F">
        <w:rPr>
          <w:rFonts w:ascii="Times New Roman" w:hAnsi="Times New Roman" w:cs="Times New Roman"/>
          <w:b/>
          <w:sz w:val="28"/>
          <w:szCs w:val="28"/>
        </w:rPr>
        <w:t>Работа со скороговорками</w:t>
      </w:r>
    </w:p>
    <w:p w14:paraId="70FAA703" w14:textId="77777777" w:rsidR="008A6A6E" w:rsidRPr="001C7D5F" w:rsidRDefault="0088690E" w:rsidP="0088690E">
      <w:pPr>
        <w:shd w:val="clear" w:color="auto" w:fill="FFFFFF"/>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 xml:space="preserve">   Во время проговаривания всех скороговорок звуки должны произноситься чётко, ясно, не торопясь. Соединять скороговорку с различными движениями </w:t>
      </w:r>
      <w:r w:rsidRPr="001C7D5F">
        <w:rPr>
          <w:rFonts w:ascii="Times New Roman" w:hAnsi="Times New Roman" w:cs="Times New Roman"/>
          <w:sz w:val="28"/>
          <w:szCs w:val="28"/>
        </w:rPr>
        <w:lastRenderedPageBreak/>
        <w:t>пальцев. Отрабатывается чувство ритма, чистота произнесения звуков, отрабатывается дыхание.</w:t>
      </w:r>
    </w:p>
    <w:p w14:paraId="5AE61ED1" w14:textId="77777777" w:rsidR="008C1C25" w:rsidRPr="001C7D5F" w:rsidRDefault="00D146D8" w:rsidP="008C1C25">
      <w:pPr>
        <w:spacing w:after="0" w:line="240" w:lineRule="auto"/>
        <w:jc w:val="both"/>
        <w:rPr>
          <w:rFonts w:ascii="Times New Roman" w:hAnsi="Times New Roman" w:cs="Times New Roman"/>
          <w:sz w:val="28"/>
          <w:szCs w:val="28"/>
        </w:rPr>
      </w:pPr>
      <w:r w:rsidRPr="001C7D5F">
        <w:rPr>
          <w:rFonts w:ascii="Times New Roman" w:eastAsia="Times New Roman" w:hAnsi="Times New Roman" w:cs="Times New Roman"/>
          <w:b/>
          <w:bCs/>
          <w:sz w:val="28"/>
          <w:szCs w:val="28"/>
          <w:lang w:eastAsia="ru-RU"/>
        </w:rPr>
        <w:t xml:space="preserve">-2. </w:t>
      </w:r>
      <w:r w:rsidR="008C1C25" w:rsidRPr="001C7D5F">
        <w:rPr>
          <w:rFonts w:ascii="Times New Roman" w:hAnsi="Times New Roman" w:cs="Times New Roman"/>
          <w:b/>
          <w:sz w:val="28"/>
          <w:szCs w:val="28"/>
        </w:rPr>
        <w:t xml:space="preserve">Таблица </w:t>
      </w:r>
      <w:proofErr w:type="spellStart"/>
      <w:r w:rsidR="008C1C25" w:rsidRPr="001C7D5F">
        <w:rPr>
          <w:rFonts w:ascii="Times New Roman" w:hAnsi="Times New Roman" w:cs="Times New Roman"/>
          <w:b/>
          <w:sz w:val="28"/>
          <w:szCs w:val="28"/>
        </w:rPr>
        <w:t>Шульте</w:t>
      </w:r>
      <w:proofErr w:type="spellEnd"/>
      <w:r w:rsidR="008C1C25" w:rsidRPr="001C7D5F">
        <w:rPr>
          <w:rFonts w:ascii="Times New Roman" w:hAnsi="Times New Roman" w:cs="Times New Roman"/>
          <w:b/>
          <w:sz w:val="28"/>
          <w:szCs w:val="28"/>
        </w:rPr>
        <w:t xml:space="preserve">. </w:t>
      </w:r>
      <w:r w:rsidR="008C1C25" w:rsidRPr="001C7D5F">
        <w:rPr>
          <w:rFonts w:ascii="Times New Roman" w:hAnsi="Times New Roman" w:cs="Times New Roman"/>
          <w:sz w:val="28"/>
          <w:szCs w:val="28"/>
        </w:rPr>
        <w:t xml:space="preserve">Методику немецкого психиатра Вальтера </w:t>
      </w:r>
      <w:proofErr w:type="spellStart"/>
      <w:r w:rsidR="008C1C25" w:rsidRPr="001C7D5F">
        <w:rPr>
          <w:rFonts w:ascii="Times New Roman" w:hAnsi="Times New Roman" w:cs="Times New Roman"/>
          <w:sz w:val="28"/>
          <w:szCs w:val="28"/>
        </w:rPr>
        <w:t>Шульте</w:t>
      </w:r>
      <w:proofErr w:type="spellEnd"/>
      <w:r w:rsidR="008C1C25" w:rsidRPr="001C7D5F">
        <w:rPr>
          <w:rFonts w:ascii="Times New Roman" w:hAnsi="Times New Roman" w:cs="Times New Roman"/>
          <w:sz w:val="28"/>
          <w:szCs w:val="28"/>
        </w:rPr>
        <w:t xml:space="preserve"> использую для развития периферического зрения, внимательности и помогает улучшить оперативную память. </w:t>
      </w:r>
      <w:r w:rsidR="008C1C25" w:rsidRPr="001C7D5F">
        <w:rPr>
          <w:rStyle w:val="c17"/>
          <w:rFonts w:ascii="Times New Roman" w:hAnsi="Times New Roman" w:cs="Times New Roman"/>
          <w:sz w:val="28"/>
          <w:szCs w:val="28"/>
          <w:shd w:val="clear" w:color="auto" w:fill="FFFFFF"/>
        </w:rPr>
        <w:t xml:space="preserve">Это имеет ключевое значение для скорости чтения, так как позволяет сократить время, затрачиваемое на поиск определённых информационных частей текста. </w:t>
      </w:r>
    </w:p>
    <w:p w14:paraId="4939142A" w14:textId="77777777" w:rsidR="008C1C25" w:rsidRPr="001C7D5F" w:rsidRDefault="008C1C25" w:rsidP="008C1C25">
      <w:pPr>
        <w:pStyle w:val="c2"/>
        <w:shd w:val="clear" w:color="auto" w:fill="FFFFFF"/>
        <w:spacing w:before="0" w:beforeAutospacing="0" w:after="0" w:afterAutospacing="0"/>
        <w:jc w:val="both"/>
        <w:rPr>
          <w:sz w:val="28"/>
          <w:szCs w:val="28"/>
        </w:rPr>
      </w:pPr>
      <w:r w:rsidRPr="001C7D5F">
        <w:rPr>
          <w:bCs/>
          <w:sz w:val="28"/>
          <w:szCs w:val="28"/>
        </w:rPr>
        <w:t>Ученик</w:t>
      </w:r>
      <w:r w:rsidRPr="001C7D5F">
        <w:rPr>
          <w:sz w:val="28"/>
          <w:szCs w:val="28"/>
        </w:rPr>
        <w:t xml:space="preserve"> смотрит только в центр таблицы,  охватывая ее всю взглядом, и отыскивает цифры по   возрастанию или буквы по алфавиту. </w:t>
      </w:r>
    </w:p>
    <w:p w14:paraId="2DC759BD" w14:textId="77777777" w:rsidR="008C1C25" w:rsidRPr="001C7D5F" w:rsidRDefault="008C1C25" w:rsidP="008C1C25">
      <w:pPr>
        <w:pStyle w:val="c2"/>
        <w:shd w:val="clear" w:color="auto" w:fill="FFFFFF"/>
        <w:spacing w:before="0" w:beforeAutospacing="0" w:after="0" w:afterAutospacing="0"/>
        <w:ind w:left="-142"/>
        <w:jc w:val="both"/>
        <w:rPr>
          <w:sz w:val="28"/>
          <w:szCs w:val="28"/>
        </w:rPr>
      </w:pPr>
    </w:p>
    <w:p w14:paraId="53CA7044" w14:textId="77777777" w:rsidR="008C1C25" w:rsidRPr="001C7D5F" w:rsidRDefault="008C1C25" w:rsidP="008C1C25">
      <w:pPr>
        <w:spacing w:after="0" w:line="240" w:lineRule="auto"/>
        <w:jc w:val="both"/>
        <w:rPr>
          <w:rFonts w:ascii="Times New Roman" w:hAnsi="Times New Roman" w:cs="Times New Roman"/>
          <w:sz w:val="28"/>
          <w:szCs w:val="28"/>
        </w:rPr>
      </w:pPr>
      <w:r w:rsidRPr="001C7D5F">
        <w:rPr>
          <w:rFonts w:ascii="Times New Roman" w:hAnsi="Times New Roman" w:cs="Times New Roman"/>
          <w:noProof/>
          <w:sz w:val="28"/>
          <w:szCs w:val="28"/>
          <w:lang w:eastAsia="ru-RU"/>
        </w:rPr>
        <w:drawing>
          <wp:inline distT="0" distB="0" distL="0" distR="0" wp14:anchorId="00B565E8" wp14:editId="4A131A98">
            <wp:extent cx="5206337" cy="2812218"/>
            <wp:effectExtent l="0" t="0" r="0" b="7620"/>
            <wp:docPr id="1" name="Рисунок 1" descr="https://user84060.clients-cdnnow.ru/uploads/61237edd71c67950974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ser84060.clients-cdnnow.ru/uploads/61237edd71c6795097439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3587" cy="2913362"/>
                    </a:xfrm>
                    <a:prstGeom prst="rect">
                      <a:avLst/>
                    </a:prstGeom>
                    <a:noFill/>
                    <a:ln>
                      <a:noFill/>
                    </a:ln>
                  </pic:spPr>
                </pic:pic>
              </a:graphicData>
            </a:graphic>
          </wp:inline>
        </w:drawing>
      </w:r>
    </w:p>
    <w:p w14:paraId="1841BAEB" w14:textId="77777777" w:rsidR="00D146D8" w:rsidRPr="001C7D5F" w:rsidRDefault="00D146D8" w:rsidP="008C1C25">
      <w:pPr>
        <w:spacing w:after="0" w:line="240" w:lineRule="auto"/>
        <w:jc w:val="both"/>
        <w:rPr>
          <w:rFonts w:ascii="Times New Roman" w:hAnsi="Times New Roman" w:cs="Times New Roman"/>
          <w:sz w:val="28"/>
          <w:szCs w:val="28"/>
        </w:rPr>
      </w:pPr>
    </w:p>
    <w:p w14:paraId="2CAC9786" w14:textId="77777777" w:rsidR="00D146D8" w:rsidRPr="001C7D5F" w:rsidRDefault="00D146D8" w:rsidP="008C1C25">
      <w:pPr>
        <w:spacing w:after="0" w:line="240" w:lineRule="auto"/>
        <w:jc w:val="both"/>
        <w:rPr>
          <w:rFonts w:ascii="Times New Roman" w:hAnsi="Times New Roman" w:cs="Times New Roman"/>
          <w:b/>
          <w:sz w:val="28"/>
          <w:szCs w:val="28"/>
        </w:rPr>
      </w:pPr>
      <w:r w:rsidRPr="001C7D5F">
        <w:rPr>
          <w:rFonts w:ascii="Times New Roman" w:hAnsi="Times New Roman" w:cs="Times New Roman"/>
          <w:b/>
          <w:sz w:val="28"/>
          <w:szCs w:val="28"/>
        </w:rPr>
        <w:t>3.Работа со слоговыми таблицами.</w:t>
      </w:r>
    </w:p>
    <w:p w14:paraId="743DB476" w14:textId="77777777" w:rsidR="00D146D8" w:rsidRPr="001C7D5F" w:rsidRDefault="00D146D8" w:rsidP="008C1C25">
      <w:pPr>
        <w:spacing w:after="0" w:line="240" w:lineRule="auto"/>
        <w:jc w:val="both"/>
        <w:rPr>
          <w:rFonts w:ascii="Times New Roman" w:hAnsi="Times New Roman" w:cs="Times New Roman"/>
          <w:b/>
          <w:sz w:val="28"/>
          <w:szCs w:val="28"/>
        </w:rPr>
      </w:pPr>
    </w:p>
    <w:p w14:paraId="7E410953" w14:textId="77777777" w:rsidR="00D146D8" w:rsidRPr="001C7D5F" w:rsidRDefault="00D146D8" w:rsidP="008C1C25">
      <w:pPr>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1.Быстрое чтение слогов по горизонтали и вертикали.</w:t>
      </w:r>
    </w:p>
    <w:p w14:paraId="200FBC1A" w14:textId="77777777" w:rsidR="00D146D8" w:rsidRPr="001C7D5F" w:rsidRDefault="00D146D8" w:rsidP="008C1C25">
      <w:pPr>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2.Быстрое нахождение ребёнком слога, который прочитал взрослый.</w:t>
      </w:r>
    </w:p>
    <w:p w14:paraId="16AFEA2B" w14:textId="77777777" w:rsidR="00D146D8" w:rsidRPr="001C7D5F" w:rsidRDefault="00786F9C" w:rsidP="00D146D8">
      <w:pPr>
        <w:pStyle w:val="2"/>
        <w:shd w:val="clear" w:color="auto" w:fill="FFFFFF"/>
        <w:spacing w:before="0" w:line="240" w:lineRule="auto"/>
        <w:jc w:val="both"/>
        <w:rPr>
          <w:rFonts w:ascii="Times New Roman" w:eastAsia="Times New Roman" w:hAnsi="Times New Roman" w:cs="Times New Roman"/>
          <w:b/>
          <w:bCs/>
          <w:color w:val="000000" w:themeColor="text1"/>
          <w:sz w:val="28"/>
          <w:szCs w:val="28"/>
          <w:lang w:eastAsia="ru-RU"/>
        </w:rPr>
      </w:pPr>
      <w:r w:rsidRPr="001C7D5F">
        <w:rPr>
          <w:rFonts w:ascii="Times New Roman" w:hAnsi="Times New Roman" w:cs="Times New Roman"/>
          <w:color w:val="000000" w:themeColor="text1"/>
          <w:sz w:val="28"/>
          <w:szCs w:val="28"/>
        </w:rPr>
        <w:t>3. «</w:t>
      </w:r>
      <w:r w:rsidR="00D146D8" w:rsidRPr="001C7D5F">
        <w:rPr>
          <w:rFonts w:ascii="Times New Roman" w:hAnsi="Times New Roman" w:cs="Times New Roman"/>
          <w:color w:val="000000" w:themeColor="text1"/>
          <w:sz w:val="28"/>
          <w:szCs w:val="28"/>
        </w:rPr>
        <w:t>Подскажи конец словечка». Взрослый произносит слово, не договаривая последний слог.</w:t>
      </w:r>
      <w:r w:rsidR="00D146D8" w:rsidRPr="001C7D5F">
        <w:rPr>
          <w:rFonts w:ascii="Times New Roman" w:eastAsia="Times New Roman" w:hAnsi="Times New Roman" w:cs="Times New Roman"/>
          <w:b/>
          <w:bCs/>
          <w:color w:val="000000" w:themeColor="text1"/>
          <w:sz w:val="28"/>
          <w:szCs w:val="28"/>
          <w:lang w:eastAsia="ru-RU"/>
        </w:rPr>
        <w:t xml:space="preserve"> </w:t>
      </w:r>
    </w:p>
    <w:p w14:paraId="75B73A5A" w14:textId="77777777" w:rsidR="00D146D8" w:rsidRPr="001C7D5F" w:rsidRDefault="00D146D8" w:rsidP="00D146D8">
      <w:pPr>
        <w:pStyle w:val="2"/>
        <w:shd w:val="clear" w:color="auto" w:fill="FFFFFF"/>
        <w:spacing w:before="0" w:line="240" w:lineRule="auto"/>
        <w:jc w:val="both"/>
        <w:rPr>
          <w:rFonts w:ascii="Times New Roman" w:eastAsia="Times New Roman" w:hAnsi="Times New Roman" w:cs="Times New Roman"/>
          <w:color w:val="auto"/>
          <w:sz w:val="28"/>
          <w:szCs w:val="28"/>
          <w:lang w:eastAsia="ru-RU"/>
        </w:rPr>
      </w:pPr>
      <w:r w:rsidRPr="001C7D5F">
        <w:rPr>
          <w:rFonts w:ascii="Times New Roman" w:eastAsia="Times New Roman" w:hAnsi="Times New Roman" w:cs="Times New Roman"/>
          <w:b/>
          <w:bCs/>
          <w:color w:val="auto"/>
          <w:sz w:val="28"/>
          <w:szCs w:val="28"/>
          <w:lang w:eastAsia="ru-RU"/>
        </w:rPr>
        <w:t xml:space="preserve"> </w:t>
      </w:r>
      <w:r w:rsidRPr="001C7D5F">
        <w:rPr>
          <w:rFonts w:ascii="Times New Roman" w:eastAsia="Times New Roman" w:hAnsi="Times New Roman" w:cs="Times New Roman"/>
          <w:color w:val="auto"/>
          <w:sz w:val="28"/>
          <w:szCs w:val="28"/>
          <w:lang w:eastAsia="ru-RU"/>
        </w:rPr>
        <w:t>Чтобы повысить скорость чтения, важно тренировать ребенка воспринимать слог как единое целое, как основу прочтения слова. Для таких упражнений можно использовать дидактический материал для обучения чтению по методике Н. Зайцева или создать такие таблицы самостоятельно.</w:t>
      </w:r>
    </w:p>
    <w:p w14:paraId="11467A85" w14:textId="77777777" w:rsidR="00930C5A" w:rsidRPr="001C7D5F" w:rsidRDefault="00930C5A" w:rsidP="00930C5A">
      <w:pPr>
        <w:rPr>
          <w:rFonts w:ascii="Times New Roman" w:hAnsi="Times New Roman" w:cs="Times New Roman"/>
          <w:lang w:eastAsia="ru-RU"/>
        </w:rPr>
      </w:pPr>
    </w:p>
    <w:p w14:paraId="57D7027A" w14:textId="77777777" w:rsidR="00930C5A" w:rsidRPr="001C7D5F" w:rsidRDefault="00930C5A" w:rsidP="00930C5A">
      <w:pPr>
        <w:rPr>
          <w:rFonts w:ascii="Times New Roman" w:hAnsi="Times New Roman" w:cs="Times New Roman"/>
          <w:b/>
          <w:sz w:val="28"/>
          <w:szCs w:val="28"/>
          <w:lang w:eastAsia="ru-RU"/>
        </w:rPr>
      </w:pPr>
      <w:r w:rsidRPr="001C7D5F">
        <w:rPr>
          <w:rFonts w:ascii="Times New Roman" w:hAnsi="Times New Roman" w:cs="Times New Roman"/>
          <w:b/>
          <w:sz w:val="28"/>
          <w:szCs w:val="28"/>
          <w:lang w:eastAsia="ru-RU"/>
        </w:rPr>
        <w:t>4.Приём «Многократное чтение»</w:t>
      </w:r>
    </w:p>
    <w:p w14:paraId="6E86EB11" w14:textId="7F3DBD54" w:rsidR="00930C5A" w:rsidRPr="001C7D5F" w:rsidRDefault="00786F9C" w:rsidP="00930C5A">
      <w:pPr>
        <w:rPr>
          <w:rFonts w:ascii="Times New Roman" w:hAnsi="Times New Roman" w:cs="Times New Roman"/>
          <w:sz w:val="28"/>
          <w:szCs w:val="28"/>
          <w:lang w:eastAsia="ru-RU"/>
        </w:rPr>
      </w:pPr>
      <w:r w:rsidRPr="001C7D5F">
        <w:rPr>
          <w:rFonts w:ascii="Times New Roman" w:hAnsi="Times New Roman" w:cs="Times New Roman"/>
          <w:sz w:val="28"/>
          <w:szCs w:val="28"/>
          <w:lang w:eastAsia="ru-RU"/>
        </w:rPr>
        <w:t>За одинаковый промежуток врем</w:t>
      </w:r>
      <w:r w:rsidR="00930C5A" w:rsidRPr="001C7D5F">
        <w:rPr>
          <w:rFonts w:ascii="Times New Roman" w:hAnsi="Times New Roman" w:cs="Times New Roman"/>
          <w:sz w:val="28"/>
          <w:szCs w:val="28"/>
          <w:lang w:eastAsia="ru-RU"/>
        </w:rPr>
        <w:t>ени(1,2 минуты, полминуты-в зависимо</w:t>
      </w:r>
      <w:r w:rsidR="001C7D5F" w:rsidRPr="001C7D5F">
        <w:rPr>
          <w:rFonts w:ascii="Times New Roman" w:hAnsi="Times New Roman" w:cs="Times New Roman"/>
          <w:sz w:val="28"/>
          <w:szCs w:val="28"/>
          <w:lang w:eastAsia="ru-RU"/>
        </w:rPr>
        <w:t>с</w:t>
      </w:r>
      <w:r w:rsidR="00930C5A" w:rsidRPr="001C7D5F">
        <w:rPr>
          <w:rFonts w:ascii="Times New Roman" w:hAnsi="Times New Roman" w:cs="Times New Roman"/>
          <w:sz w:val="28"/>
          <w:szCs w:val="28"/>
          <w:lang w:eastAsia="ru-RU"/>
        </w:rPr>
        <w:t>ти от объёма текста) читать несколько раз с начала. Количество прочитанных слов с каждым разом увеличивается. Это видит сам ученик, у которого поддерживается желание дальнейшего чтения.</w:t>
      </w:r>
    </w:p>
    <w:p w14:paraId="48F4E8D5" w14:textId="77777777" w:rsidR="00930C5A" w:rsidRPr="001C7D5F" w:rsidRDefault="00930C5A" w:rsidP="00930C5A">
      <w:pPr>
        <w:rPr>
          <w:rFonts w:ascii="Times New Roman" w:hAnsi="Times New Roman" w:cs="Times New Roman"/>
          <w:b/>
          <w:sz w:val="28"/>
          <w:szCs w:val="28"/>
          <w:lang w:eastAsia="ru-RU"/>
        </w:rPr>
      </w:pPr>
      <w:r w:rsidRPr="001C7D5F">
        <w:rPr>
          <w:rFonts w:ascii="Times New Roman" w:hAnsi="Times New Roman" w:cs="Times New Roman"/>
          <w:b/>
          <w:sz w:val="28"/>
          <w:szCs w:val="28"/>
          <w:lang w:eastAsia="ru-RU"/>
        </w:rPr>
        <w:t>5.Упражнение «Корректурная проба»</w:t>
      </w:r>
    </w:p>
    <w:p w14:paraId="7694FE61" w14:textId="7E953C0B" w:rsidR="00930C5A" w:rsidRPr="001C7D5F" w:rsidRDefault="00930C5A" w:rsidP="00930C5A">
      <w:pPr>
        <w:rPr>
          <w:rFonts w:ascii="Times New Roman" w:hAnsi="Times New Roman" w:cs="Times New Roman"/>
          <w:sz w:val="28"/>
          <w:szCs w:val="28"/>
          <w:lang w:eastAsia="ru-RU"/>
        </w:rPr>
      </w:pPr>
      <w:r w:rsidRPr="001C7D5F">
        <w:rPr>
          <w:rFonts w:ascii="Times New Roman" w:hAnsi="Times New Roman" w:cs="Times New Roman"/>
          <w:sz w:val="28"/>
          <w:szCs w:val="28"/>
          <w:lang w:eastAsia="ru-RU"/>
        </w:rPr>
        <w:lastRenderedPageBreak/>
        <w:t>Используется для развития зрительных представлений, памяти, способности к воспроизведени</w:t>
      </w:r>
      <w:r w:rsidR="001C7D5F" w:rsidRPr="001C7D5F">
        <w:rPr>
          <w:rFonts w:ascii="Times New Roman" w:hAnsi="Times New Roman" w:cs="Times New Roman"/>
          <w:sz w:val="28"/>
          <w:szCs w:val="28"/>
          <w:lang w:eastAsia="ru-RU"/>
        </w:rPr>
        <w:t>ю</w:t>
      </w:r>
      <w:r w:rsidRPr="001C7D5F">
        <w:rPr>
          <w:rFonts w:ascii="Times New Roman" w:hAnsi="Times New Roman" w:cs="Times New Roman"/>
          <w:sz w:val="28"/>
          <w:szCs w:val="28"/>
          <w:lang w:eastAsia="ru-RU"/>
        </w:rPr>
        <w:t>. Определённой программы действий, мелкой моторики и внимания.</w:t>
      </w:r>
    </w:p>
    <w:p w14:paraId="4CEFC89F" w14:textId="77777777" w:rsidR="00524FE9" w:rsidRPr="001C7D5F" w:rsidRDefault="00524FE9" w:rsidP="00930C5A">
      <w:pPr>
        <w:rPr>
          <w:rFonts w:ascii="Times New Roman" w:hAnsi="Times New Roman" w:cs="Times New Roman"/>
          <w:b/>
          <w:sz w:val="28"/>
          <w:szCs w:val="28"/>
          <w:lang w:eastAsia="ru-RU"/>
        </w:rPr>
      </w:pPr>
      <w:r w:rsidRPr="001C7D5F">
        <w:rPr>
          <w:rFonts w:ascii="Times New Roman" w:hAnsi="Times New Roman" w:cs="Times New Roman"/>
          <w:b/>
          <w:sz w:val="28"/>
          <w:szCs w:val="28"/>
          <w:lang w:eastAsia="ru-RU"/>
        </w:rPr>
        <w:t xml:space="preserve">-Найди букву </w:t>
      </w:r>
      <w:proofErr w:type="spellStart"/>
      <w:r w:rsidRPr="001C7D5F">
        <w:rPr>
          <w:rFonts w:ascii="Times New Roman" w:hAnsi="Times New Roman" w:cs="Times New Roman"/>
          <w:b/>
          <w:sz w:val="28"/>
          <w:szCs w:val="28"/>
          <w:lang w:eastAsia="ru-RU"/>
        </w:rPr>
        <w:t>А,а</w:t>
      </w:r>
      <w:proofErr w:type="spellEnd"/>
      <w:r w:rsidRPr="001C7D5F">
        <w:rPr>
          <w:rFonts w:ascii="Times New Roman" w:hAnsi="Times New Roman" w:cs="Times New Roman"/>
          <w:b/>
          <w:sz w:val="28"/>
          <w:szCs w:val="28"/>
          <w:lang w:eastAsia="ru-RU"/>
        </w:rPr>
        <w:t xml:space="preserve"> и карандашом зачеркни её.</w:t>
      </w:r>
    </w:p>
    <w:p w14:paraId="25F05F7E" w14:textId="77777777" w:rsidR="00524FE9" w:rsidRPr="001C7D5F" w:rsidRDefault="00524FE9" w:rsidP="00930C5A">
      <w:pPr>
        <w:rPr>
          <w:rFonts w:ascii="Times New Roman" w:hAnsi="Times New Roman" w:cs="Times New Roman"/>
          <w:sz w:val="28"/>
          <w:szCs w:val="28"/>
          <w:lang w:eastAsia="ru-RU"/>
        </w:rPr>
      </w:pPr>
      <w:proofErr w:type="spellStart"/>
      <w:r w:rsidRPr="001C7D5F">
        <w:rPr>
          <w:rFonts w:ascii="Times New Roman" w:hAnsi="Times New Roman" w:cs="Times New Roman"/>
          <w:sz w:val="28"/>
          <w:szCs w:val="28"/>
          <w:lang w:eastAsia="ru-RU"/>
        </w:rPr>
        <w:t>првыиаукнаАйцгнасьтмдаашАджэтисмчАывфаямчстисьа</w:t>
      </w:r>
      <w:proofErr w:type="spellEnd"/>
    </w:p>
    <w:p w14:paraId="118C358D" w14:textId="77777777" w:rsidR="00524FE9" w:rsidRPr="001C7D5F" w:rsidRDefault="00524FE9" w:rsidP="00524FE9">
      <w:pPr>
        <w:rPr>
          <w:rFonts w:ascii="Times New Roman" w:hAnsi="Times New Roman" w:cs="Times New Roman"/>
          <w:sz w:val="28"/>
          <w:szCs w:val="28"/>
          <w:lang w:eastAsia="ru-RU"/>
        </w:rPr>
      </w:pPr>
      <w:proofErr w:type="spellStart"/>
      <w:r w:rsidRPr="001C7D5F">
        <w:rPr>
          <w:rFonts w:ascii="Times New Roman" w:hAnsi="Times New Roman" w:cs="Times New Roman"/>
          <w:sz w:val="28"/>
          <w:szCs w:val="28"/>
          <w:lang w:eastAsia="ru-RU"/>
        </w:rPr>
        <w:t>шурвпыАимсчАаьтиаждахзщшгаюбАфтчатхзшаьиАтиахъ</w:t>
      </w:r>
      <w:proofErr w:type="spellEnd"/>
    </w:p>
    <w:p w14:paraId="4AEF0E5B" w14:textId="77777777" w:rsidR="00524FE9" w:rsidRPr="001C7D5F" w:rsidRDefault="00524FE9" w:rsidP="00524FE9">
      <w:pPr>
        <w:rPr>
          <w:rFonts w:ascii="Times New Roman" w:hAnsi="Times New Roman" w:cs="Times New Roman"/>
          <w:b/>
          <w:sz w:val="28"/>
          <w:szCs w:val="28"/>
          <w:lang w:eastAsia="ru-RU"/>
        </w:rPr>
      </w:pPr>
      <w:r w:rsidRPr="001C7D5F">
        <w:rPr>
          <w:rFonts w:ascii="Times New Roman" w:hAnsi="Times New Roman" w:cs="Times New Roman"/>
          <w:b/>
          <w:sz w:val="28"/>
          <w:szCs w:val="28"/>
          <w:lang w:eastAsia="ru-RU"/>
        </w:rPr>
        <w:t>6.Упражнения на развитие зрительной памяти.</w:t>
      </w:r>
    </w:p>
    <w:p w14:paraId="5006925F" w14:textId="77777777" w:rsidR="00D146D8" w:rsidRPr="001C7D5F" w:rsidRDefault="00524FE9" w:rsidP="008C1C25">
      <w:pPr>
        <w:spacing w:after="0" w:line="240" w:lineRule="auto"/>
        <w:jc w:val="both"/>
        <w:rPr>
          <w:rFonts w:ascii="Times New Roman" w:hAnsi="Times New Roman" w:cs="Times New Roman"/>
          <w:sz w:val="28"/>
          <w:szCs w:val="28"/>
          <w:lang w:eastAsia="ru-RU"/>
        </w:rPr>
      </w:pPr>
      <w:r w:rsidRPr="001C7D5F">
        <w:rPr>
          <w:rFonts w:ascii="Times New Roman" w:hAnsi="Times New Roman" w:cs="Times New Roman"/>
          <w:sz w:val="28"/>
          <w:szCs w:val="28"/>
          <w:lang w:eastAsia="ru-RU"/>
        </w:rPr>
        <w:t>Важнейшей целью упражнения является формирование умения создавать мысленную картинку. Зрительный образ.  Тренировать его легче на наглядном материале.</w:t>
      </w:r>
    </w:p>
    <w:p w14:paraId="19EF0DFE" w14:textId="77777777" w:rsidR="00F26D11" w:rsidRPr="001C7D5F" w:rsidRDefault="00F26D11" w:rsidP="002E2D56">
      <w:pPr>
        <w:spacing w:after="0" w:line="240" w:lineRule="auto"/>
        <w:jc w:val="both"/>
        <w:rPr>
          <w:rFonts w:ascii="Times New Roman" w:hAnsi="Times New Roman" w:cs="Times New Roman"/>
          <w:sz w:val="28"/>
          <w:szCs w:val="28"/>
        </w:rPr>
      </w:pPr>
    </w:p>
    <w:p w14:paraId="02F88A8A" w14:textId="77777777" w:rsidR="00951388" w:rsidRPr="001C7D5F" w:rsidRDefault="006C22A5" w:rsidP="002E2D56">
      <w:pPr>
        <w:spacing w:after="0" w:line="240" w:lineRule="auto"/>
        <w:jc w:val="both"/>
        <w:rPr>
          <w:rFonts w:ascii="Times New Roman" w:hAnsi="Times New Roman" w:cs="Times New Roman"/>
          <w:sz w:val="28"/>
          <w:szCs w:val="28"/>
        </w:rPr>
      </w:pPr>
      <w:r w:rsidRPr="001C7D5F">
        <w:rPr>
          <w:rFonts w:ascii="Times New Roman" w:hAnsi="Times New Roman" w:cs="Times New Roman"/>
          <w:sz w:val="28"/>
          <w:szCs w:val="28"/>
        </w:rPr>
        <w:t>Занятия чтением должны вызывать у детей положительные эмоции и создавать хорошее настроение у ребёнка. Данные упражнения мы выполняем постоянно и постепенно увеличиваем сложность для того, чтобы достичь ощутимого результата. Данные упражнения</w:t>
      </w:r>
      <w:r w:rsidR="00CA2522" w:rsidRPr="001C7D5F">
        <w:rPr>
          <w:rFonts w:ascii="Times New Roman" w:hAnsi="Times New Roman" w:cs="Times New Roman"/>
          <w:sz w:val="28"/>
          <w:szCs w:val="28"/>
        </w:rPr>
        <w:t xml:space="preserve"> </w:t>
      </w:r>
      <w:r w:rsidRPr="001C7D5F">
        <w:rPr>
          <w:rFonts w:ascii="Times New Roman" w:hAnsi="Times New Roman" w:cs="Times New Roman"/>
          <w:sz w:val="28"/>
          <w:szCs w:val="28"/>
        </w:rPr>
        <w:t>-</w:t>
      </w:r>
      <w:r w:rsidR="00004AD7" w:rsidRPr="001C7D5F">
        <w:rPr>
          <w:rFonts w:ascii="Times New Roman" w:hAnsi="Times New Roman" w:cs="Times New Roman"/>
          <w:sz w:val="28"/>
          <w:szCs w:val="28"/>
        </w:rPr>
        <w:t xml:space="preserve"> </w:t>
      </w:r>
      <w:r w:rsidRPr="001C7D5F">
        <w:rPr>
          <w:rFonts w:ascii="Times New Roman" w:hAnsi="Times New Roman" w:cs="Times New Roman"/>
          <w:sz w:val="28"/>
          <w:szCs w:val="28"/>
        </w:rPr>
        <w:t>это опыт многих педагогов, учёных</w:t>
      </w:r>
      <w:r w:rsidR="00733312" w:rsidRPr="001C7D5F">
        <w:rPr>
          <w:rFonts w:ascii="Times New Roman" w:hAnsi="Times New Roman" w:cs="Times New Roman"/>
          <w:sz w:val="28"/>
          <w:szCs w:val="28"/>
        </w:rPr>
        <w:t>, я их лишь объединила и использую</w:t>
      </w:r>
      <w:r w:rsidR="00DA6F13" w:rsidRPr="001C7D5F">
        <w:rPr>
          <w:rFonts w:ascii="Times New Roman" w:hAnsi="Times New Roman" w:cs="Times New Roman"/>
          <w:sz w:val="28"/>
          <w:szCs w:val="28"/>
        </w:rPr>
        <w:t xml:space="preserve"> в своей практике.</w:t>
      </w:r>
      <w:r w:rsidR="00CA2522" w:rsidRPr="001C7D5F">
        <w:rPr>
          <w:rFonts w:ascii="Times New Roman" w:hAnsi="Times New Roman" w:cs="Times New Roman"/>
          <w:sz w:val="28"/>
          <w:szCs w:val="28"/>
        </w:rPr>
        <w:t xml:space="preserve"> </w:t>
      </w:r>
    </w:p>
    <w:p w14:paraId="4670ABA4" w14:textId="20A951CD" w:rsidR="00EE1858" w:rsidRPr="001C7D5F" w:rsidRDefault="00EE1858" w:rsidP="002E2D56">
      <w:pPr>
        <w:shd w:val="clear" w:color="auto" w:fill="FFFFFF"/>
        <w:spacing w:after="0" w:line="240" w:lineRule="auto"/>
        <w:jc w:val="both"/>
        <w:rPr>
          <w:rFonts w:ascii="Times New Roman" w:eastAsia="Times New Roman" w:hAnsi="Times New Roman" w:cs="Times New Roman"/>
          <w:sz w:val="28"/>
          <w:szCs w:val="28"/>
          <w:lang w:eastAsia="ru-RU"/>
        </w:rPr>
      </w:pPr>
      <w:r w:rsidRPr="001C7D5F">
        <w:rPr>
          <w:rFonts w:ascii="Times New Roman" w:eastAsia="Times New Roman" w:hAnsi="Times New Roman" w:cs="Times New Roman"/>
          <w:sz w:val="28"/>
          <w:szCs w:val="28"/>
          <w:lang w:eastAsia="ru-RU"/>
        </w:rPr>
        <w:t xml:space="preserve">     Функционально грамотная личность -</w:t>
      </w:r>
      <w:r w:rsidR="001C7D5F">
        <w:rPr>
          <w:rFonts w:ascii="Times New Roman" w:eastAsia="Times New Roman" w:hAnsi="Times New Roman" w:cs="Times New Roman"/>
          <w:sz w:val="28"/>
          <w:szCs w:val="28"/>
          <w:lang w:eastAsia="ru-RU"/>
        </w:rPr>
        <w:t xml:space="preserve"> </w:t>
      </w:r>
      <w:r w:rsidRPr="001C7D5F">
        <w:rPr>
          <w:rFonts w:ascii="Times New Roman" w:eastAsia="Times New Roman" w:hAnsi="Times New Roman" w:cs="Times New Roman"/>
          <w:sz w:val="28"/>
          <w:szCs w:val="28"/>
          <w:lang w:eastAsia="ru-RU"/>
        </w:rPr>
        <w:t>это личность, свободно ориентирующаяся в окружающем его мире, действующая в соответствии с ценностями, интересами, ожиданиями общества. Такой человек самостоятелен, инициативен, готов обучаться всю свою жизнь, способен принимать нестандартные решения, уверенно выбирает свой профессиональный путь. Именно эти качества сегодня должен воспитывать в детях современный педагог, начиная с 1 класса и заканчивая выпускным.</w:t>
      </w:r>
    </w:p>
    <w:p w14:paraId="16A181AB" w14:textId="77777777" w:rsidR="00F60D41" w:rsidRPr="001C7D5F" w:rsidRDefault="00F60D41" w:rsidP="002E2D56">
      <w:pPr>
        <w:spacing w:after="0" w:line="240" w:lineRule="auto"/>
        <w:jc w:val="both"/>
        <w:rPr>
          <w:rFonts w:ascii="Times New Roman" w:hAnsi="Times New Roman" w:cs="Times New Roman"/>
          <w:sz w:val="28"/>
          <w:szCs w:val="28"/>
        </w:rPr>
      </w:pPr>
    </w:p>
    <w:p w14:paraId="4CF8394A" w14:textId="77777777" w:rsidR="006C4A07" w:rsidRPr="001C7D5F" w:rsidRDefault="006C4A07" w:rsidP="002E2D56">
      <w:pPr>
        <w:pStyle w:val="a4"/>
        <w:shd w:val="clear" w:color="auto" w:fill="FFFFFF"/>
        <w:spacing w:before="0" w:beforeAutospacing="0" w:after="0" w:afterAutospacing="0"/>
        <w:jc w:val="both"/>
        <w:rPr>
          <w:b/>
          <w:bCs/>
          <w:sz w:val="28"/>
          <w:szCs w:val="28"/>
        </w:rPr>
      </w:pPr>
      <w:r w:rsidRPr="001C7D5F">
        <w:rPr>
          <w:b/>
          <w:bCs/>
          <w:sz w:val="28"/>
          <w:szCs w:val="28"/>
        </w:rPr>
        <w:t>Литература</w:t>
      </w:r>
    </w:p>
    <w:p w14:paraId="69BAA040" w14:textId="77777777" w:rsidR="006C4A07" w:rsidRPr="001C7D5F" w:rsidRDefault="00F74CF3" w:rsidP="00F74CF3">
      <w:pPr>
        <w:pStyle w:val="a4"/>
        <w:shd w:val="clear" w:color="auto" w:fill="FFFFFF"/>
        <w:spacing w:before="0" w:beforeAutospacing="0" w:after="0" w:afterAutospacing="0"/>
        <w:jc w:val="both"/>
        <w:rPr>
          <w:sz w:val="28"/>
          <w:szCs w:val="28"/>
        </w:rPr>
      </w:pPr>
      <w:r w:rsidRPr="001C7D5F">
        <w:rPr>
          <w:sz w:val="28"/>
          <w:szCs w:val="28"/>
        </w:rPr>
        <w:t>1.</w:t>
      </w:r>
      <w:r w:rsidR="009A0917" w:rsidRPr="001C7D5F">
        <w:rPr>
          <w:sz w:val="28"/>
          <w:szCs w:val="28"/>
        </w:rPr>
        <w:t xml:space="preserve">Ш.Т Ахмадуллин </w:t>
      </w:r>
      <w:r w:rsidR="004A69D4" w:rsidRPr="001C7D5F">
        <w:rPr>
          <w:sz w:val="28"/>
          <w:szCs w:val="28"/>
        </w:rPr>
        <w:t>«Скорочтение для детей: как научить ребенка читать и понимать прочитанное».</w:t>
      </w:r>
    </w:p>
    <w:p w14:paraId="37A2A552" w14:textId="77777777" w:rsidR="00F74CF3" w:rsidRPr="001C7D5F" w:rsidRDefault="00F74CF3" w:rsidP="00F74CF3">
      <w:pPr>
        <w:pStyle w:val="a4"/>
        <w:shd w:val="clear" w:color="auto" w:fill="FFFFFF"/>
        <w:spacing w:before="0" w:beforeAutospacing="0" w:after="0" w:afterAutospacing="0"/>
        <w:jc w:val="both"/>
        <w:rPr>
          <w:sz w:val="28"/>
          <w:szCs w:val="28"/>
        </w:rPr>
      </w:pPr>
      <w:r w:rsidRPr="001C7D5F">
        <w:rPr>
          <w:sz w:val="28"/>
          <w:szCs w:val="28"/>
        </w:rPr>
        <w:t>2.</w:t>
      </w:r>
      <w:r w:rsidR="009A0917" w:rsidRPr="001C7D5F">
        <w:rPr>
          <w:sz w:val="28"/>
          <w:szCs w:val="28"/>
        </w:rPr>
        <w:t xml:space="preserve"> Г.</w:t>
      </w:r>
      <w:r w:rsidRPr="001C7D5F">
        <w:rPr>
          <w:sz w:val="28"/>
          <w:szCs w:val="28"/>
        </w:rPr>
        <w:t xml:space="preserve"> Абдулова. «</w:t>
      </w:r>
      <w:hyperlink r:id="rId9" w:tgtFrame="_blank" w:history="1">
        <w:r w:rsidRPr="001C7D5F">
          <w:rPr>
            <w:rStyle w:val="a3"/>
            <w:color w:val="auto"/>
            <w:sz w:val="28"/>
            <w:szCs w:val="28"/>
            <w:u w:val="none"/>
          </w:rPr>
          <w:t>Читаем после азбуки: развиваем скорочтение</w:t>
        </w:r>
      </w:hyperlink>
      <w:r w:rsidRPr="001C7D5F">
        <w:rPr>
          <w:sz w:val="28"/>
          <w:szCs w:val="28"/>
        </w:rPr>
        <w:t xml:space="preserve">» </w:t>
      </w:r>
    </w:p>
    <w:p w14:paraId="75AD0E1B" w14:textId="77777777" w:rsidR="009A0917" w:rsidRPr="001C7D5F" w:rsidRDefault="00F74CF3" w:rsidP="004A69D4">
      <w:pPr>
        <w:pStyle w:val="c2"/>
        <w:shd w:val="clear" w:color="auto" w:fill="FFFFFF"/>
        <w:spacing w:before="0" w:beforeAutospacing="0" w:after="0" w:afterAutospacing="0"/>
        <w:jc w:val="both"/>
        <w:rPr>
          <w:rStyle w:val="c1"/>
          <w:sz w:val="28"/>
          <w:szCs w:val="28"/>
        </w:rPr>
      </w:pPr>
      <w:r w:rsidRPr="001C7D5F">
        <w:rPr>
          <w:rStyle w:val="c1"/>
          <w:sz w:val="28"/>
          <w:szCs w:val="28"/>
        </w:rPr>
        <w:t>3</w:t>
      </w:r>
      <w:r w:rsidR="009A0917" w:rsidRPr="001C7D5F">
        <w:rPr>
          <w:rStyle w:val="c1"/>
          <w:sz w:val="28"/>
          <w:szCs w:val="28"/>
        </w:rPr>
        <w:t>.В.Н</w:t>
      </w:r>
      <w:r w:rsidR="00912341" w:rsidRPr="001C7D5F">
        <w:rPr>
          <w:rStyle w:val="c1"/>
          <w:sz w:val="28"/>
          <w:szCs w:val="28"/>
        </w:rPr>
        <w:t>.</w:t>
      </w:r>
      <w:r w:rsidR="009A0917" w:rsidRPr="001C7D5F">
        <w:rPr>
          <w:rStyle w:val="c1"/>
          <w:sz w:val="28"/>
          <w:szCs w:val="28"/>
        </w:rPr>
        <w:t xml:space="preserve">  Зайцев </w:t>
      </w:r>
      <w:r w:rsidR="004A69D4" w:rsidRPr="001C7D5F">
        <w:rPr>
          <w:rStyle w:val="c1"/>
          <w:sz w:val="28"/>
          <w:szCs w:val="28"/>
        </w:rPr>
        <w:t xml:space="preserve"> "Резервы обучения чтению”. – М.: "Просвещение”, 1991. – 32с.</w:t>
      </w:r>
      <w:r w:rsidRPr="001C7D5F">
        <w:rPr>
          <w:sz w:val="28"/>
          <w:szCs w:val="28"/>
        </w:rPr>
        <w:t>4</w:t>
      </w:r>
      <w:r w:rsidR="004A69D4" w:rsidRPr="001C7D5F">
        <w:rPr>
          <w:rStyle w:val="c1"/>
          <w:sz w:val="28"/>
          <w:szCs w:val="28"/>
        </w:rPr>
        <w:t xml:space="preserve">3. </w:t>
      </w:r>
    </w:p>
    <w:p w14:paraId="1394FC99" w14:textId="77777777" w:rsidR="001C7D5F" w:rsidRDefault="009A0917" w:rsidP="001C7D5F">
      <w:pPr>
        <w:pStyle w:val="c2"/>
        <w:shd w:val="clear" w:color="auto" w:fill="FFFFFF"/>
        <w:spacing w:before="0" w:beforeAutospacing="0" w:after="0" w:afterAutospacing="0"/>
        <w:jc w:val="both"/>
        <w:rPr>
          <w:rStyle w:val="c1"/>
          <w:sz w:val="28"/>
          <w:szCs w:val="28"/>
        </w:rPr>
      </w:pPr>
      <w:r w:rsidRPr="001C7D5F">
        <w:rPr>
          <w:rStyle w:val="c1"/>
          <w:sz w:val="28"/>
          <w:szCs w:val="28"/>
        </w:rPr>
        <w:t>4. И.Т</w:t>
      </w:r>
      <w:r w:rsidR="00912341" w:rsidRPr="001C7D5F">
        <w:rPr>
          <w:rStyle w:val="c1"/>
          <w:sz w:val="28"/>
          <w:szCs w:val="28"/>
        </w:rPr>
        <w:t>.</w:t>
      </w:r>
      <w:r w:rsidRPr="001C7D5F">
        <w:rPr>
          <w:rStyle w:val="c1"/>
          <w:sz w:val="28"/>
          <w:szCs w:val="28"/>
        </w:rPr>
        <w:t xml:space="preserve"> Федоренко «</w:t>
      </w:r>
      <w:r w:rsidR="004A69D4" w:rsidRPr="001C7D5F">
        <w:rPr>
          <w:rStyle w:val="c1"/>
          <w:sz w:val="28"/>
          <w:szCs w:val="28"/>
        </w:rPr>
        <w:t xml:space="preserve"> Развитие оперативной памяти</w:t>
      </w:r>
      <w:r w:rsidRPr="001C7D5F">
        <w:rPr>
          <w:rStyle w:val="c1"/>
          <w:sz w:val="28"/>
          <w:szCs w:val="28"/>
        </w:rPr>
        <w:t>»</w:t>
      </w:r>
      <w:r w:rsidR="004A69D4" w:rsidRPr="001C7D5F">
        <w:rPr>
          <w:rStyle w:val="c1"/>
          <w:sz w:val="28"/>
          <w:szCs w:val="28"/>
        </w:rPr>
        <w:t>.</w:t>
      </w:r>
    </w:p>
    <w:p w14:paraId="3949EE07" w14:textId="77777777" w:rsidR="001C7D5F" w:rsidRDefault="00CF4F45" w:rsidP="001C7D5F">
      <w:pPr>
        <w:pStyle w:val="c2"/>
        <w:shd w:val="clear" w:color="auto" w:fill="FFFFFF"/>
        <w:spacing w:before="0" w:beforeAutospacing="0" w:after="0" w:afterAutospacing="0"/>
        <w:jc w:val="both"/>
        <w:rPr>
          <w:sz w:val="28"/>
          <w:szCs w:val="28"/>
        </w:rPr>
      </w:pPr>
      <w:r w:rsidRPr="001C7D5F">
        <w:rPr>
          <w:sz w:val="28"/>
          <w:szCs w:val="28"/>
        </w:rPr>
        <w:t>5.</w:t>
      </w:r>
      <w:r w:rsidR="00786F9C" w:rsidRPr="001C7D5F">
        <w:rPr>
          <w:sz w:val="28"/>
          <w:szCs w:val="28"/>
        </w:rPr>
        <w:t xml:space="preserve"> </w:t>
      </w:r>
      <w:r w:rsidRPr="001C7D5F">
        <w:rPr>
          <w:sz w:val="28"/>
          <w:szCs w:val="28"/>
        </w:rPr>
        <w:t>«</w:t>
      </w:r>
      <w:proofErr w:type="spellStart"/>
      <w:r w:rsidRPr="001C7D5F">
        <w:rPr>
          <w:sz w:val="28"/>
          <w:szCs w:val="28"/>
        </w:rPr>
        <w:t>Oпережающее</w:t>
      </w:r>
      <w:proofErr w:type="spellEnd"/>
      <w:r w:rsidRPr="001C7D5F">
        <w:rPr>
          <w:sz w:val="28"/>
          <w:szCs w:val="28"/>
        </w:rPr>
        <w:t xml:space="preserve"> </w:t>
      </w:r>
      <w:proofErr w:type="spellStart"/>
      <w:r w:rsidRPr="001C7D5F">
        <w:rPr>
          <w:sz w:val="28"/>
          <w:szCs w:val="28"/>
        </w:rPr>
        <w:t>oбучение</w:t>
      </w:r>
      <w:proofErr w:type="spellEnd"/>
      <w:r w:rsidRPr="001C7D5F">
        <w:rPr>
          <w:sz w:val="28"/>
          <w:szCs w:val="28"/>
        </w:rPr>
        <w:t xml:space="preserve">». </w:t>
      </w:r>
      <w:proofErr w:type="spellStart"/>
      <w:r w:rsidRPr="001C7D5F">
        <w:rPr>
          <w:sz w:val="28"/>
          <w:szCs w:val="28"/>
        </w:rPr>
        <w:t>Ситдикoва</w:t>
      </w:r>
      <w:proofErr w:type="spellEnd"/>
      <w:r w:rsidRPr="001C7D5F">
        <w:rPr>
          <w:sz w:val="28"/>
          <w:szCs w:val="28"/>
        </w:rPr>
        <w:t xml:space="preserve"> Р.Н.</w:t>
      </w:r>
    </w:p>
    <w:p w14:paraId="487308F9" w14:textId="23316705" w:rsidR="00CF4F45" w:rsidRPr="001C7D5F" w:rsidRDefault="00CF4F45" w:rsidP="001C7D5F">
      <w:pPr>
        <w:pStyle w:val="c2"/>
        <w:shd w:val="clear" w:color="auto" w:fill="FFFFFF"/>
        <w:spacing w:before="0" w:beforeAutospacing="0" w:after="0" w:afterAutospacing="0"/>
        <w:jc w:val="both"/>
        <w:rPr>
          <w:sz w:val="28"/>
          <w:szCs w:val="28"/>
        </w:rPr>
      </w:pPr>
      <w:r w:rsidRPr="001C7D5F">
        <w:rPr>
          <w:sz w:val="28"/>
          <w:szCs w:val="28"/>
        </w:rPr>
        <w:t>6.</w:t>
      </w:r>
      <w:r w:rsidR="00786F9C" w:rsidRPr="001C7D5F">
        <w:rPr>
          <w:sz w:val="28"/>
          <w:szCs w:val="28"/>
        </w:rPr>
        <w:t xml:space="preserve"> </w:t>
      </w:r>
      <w:r w:rsidRPr="001C7D5F">
        <w:rPr>
          <w:sz w:val="28"/>
          <w:szCs w:val="28"/>
        </w:rPr>
        <w:t xml:space="preserve">Книга для </w:t>
      </w:r>
      <w:proofErr w:type="spellStart"/>
      <w:r w:rsidRPr="001C7D5F">
        <w:rPr>
          <w:sz w:val="28"/>
          <w:szCs w:val="28"/>
        </w:rPr>
        <w:t>oбучения</w:t>
      </w:r>
      <w:proofErr w:type="spellEnd"/>
      <w:r w:rsidRPr="001C7D5F">
        <w:rPr>
          <w:sz w:val="28"/>
          <w:szCs w:val="28"/>
        </w:rPr>
        <w:t xml:space="preserve"> </w:t>
      </w:r>
      <w:proofErr w:type="spellStart"/>
      <w:r w:rsidRPr="001C7D5F">
        <w:rPr>
          <w:sz w:val="28"/>
          <w:szCs w:val="28"/>
        </w:rPr>
        <w:t>быстрoму</w:t>
      </w:r>
      <w:proofErr w:type="spellEnd"/>
      <w:r w:rsidRPr="001C7D5F">
        <w:rPr>
          <w:sz w:val="28"/>
          <w:szCs w:val="28"/>
        </w:rPr>
        <w:t xml:space="preserve"> чтению «</w:t>
      </w:r>
      <w:proofErr w:type="spellStart"/>
      <w:r w:rsidRPr="001C7D5F">
        <w:rPr>
          <w:sz w:val="28"/>
          <w:szCs w:val="28"/>
        </w:rPr>
        <w:t>Хoрoшo</w:t>
      </w:r>
      <w:proofErr w:type="spellEnd"/>
      <w:r w:rsidRPr="001C7D5F">
        <w:rPr>
          <w:sz w:val="28"/>
          <w:szCs w:val="28"/>
        </w:rPr>
        <w:t xml:space="preserve"> читаем, </w:t>
      </w:r>
      <w:proofErr w:type="spellStart"/>
      <w:r w:rsidRPr="001C7D5F">
        <w:rPr>
          <w:sz w:val="28"/>
          <w:szCs w:val="28"/>
        </w:rPr>
        <w:t>запoминаем</w:t>
      </w:r>
      <w:proofErr w:type="spellEnd"/>
      <w:r w:rsidRPr="001C7D5F">
        <w:rPr>
          <w:sz w:val="28"/>
          <w:szCs w:val="28"/>
        </w:rPr>
        <w:t xml:space="preserve">, развиваемся». </w:t>
      </w:r>
      <w:proofErr w:type="spellStart"/>
      <w:r w:rsidRPr="001C7D5F">
        <w:rPr>
          <w:sz w:val="28"/>
          <w:szCs w:val="28"/>
        </w:rPr>
        <w:t>Экгардт</w:t>
      </w:r>
      <w:proofErr w:type="spellEnd"/>
      <w:r w:rsidRPr="001C7D5F">
        <w:rPr>
          <w:sz w:val="28"/>
          <w:szCs w:val="28"/>
        </w:rPr>
        <w:t xml:space="preserve"> Р.Н.</w:t>
      </w:r>
    </w:p>
    <w:p w14:paraId="002C25EE" w14:textId="77777777" w:rsidR="00F01D01" w:rsidRPr="001C7D5F" w:rsidRDefault="00F01D01" w:rsidP="002E2D56">
      <w:pPr>
        <w:spacing w:after="0" w:line="240" w:lineRule="auto"/>
        <w:jc w:val="both"/>
        <w:rPr>
          <w:rFonts w:ascii="Times New Roman" w:hAnsi="Times New Roman" w:cs="Times New Roman"/>
          <w:sz w:val="28"/>
          <w:szCs w:val="28"/>
        </w:rPr>
      </w:pPr>
    </w:p>
    <w:p w14:paraId="38B7DD66" w14:textId="77777777" w:rsidR="00CF4F45" w:rsidRPr="00CF4F45" w:rsidRDefault="00CF4F45">
      <w:pPr>
        <w:spacing w:after="0" w:line="240" w:lineRule="auto"/>
        <w:jc w:val="both"/>
        <w:rPr>
          <w:rFonts w:ascii="Times New Roman" w:hAnsi="Times New Roman" w:cs="Times New Roman"/>
          <w:sz w:val="28"/>
          <w:szCs w:val="28"/>
        </w:rPr>
      </w:pPr>
    </w:p>
    <w:sectPr w:rsidR="00CF4F45" w:rsidRPr="00CF4F45" w:rsidSect="002E2D5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FFC5" w14:textId="77777777" w:rsidR="00D64109" w:rsidRDefault="00D64109" w:rsidP="00234225">
      <w:pPr>
        <w:spacing w:after="0" w:line="240" w:lineRule="auto"/>
      </w:pPr>
      <w:r>
        <w:separator/>
      </w:r>
    </w:p>
  </w:endnote>
  <w:endnote w:type="continuationSeparator" w:id="0">
    <w:p w14:paraId="12BAD7D4" w14:textId="77777777" w:rsidR="00D64109" w:rsidRDefault="00D64109" w:rsidP="0023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6AA59" w14:textId="77777777" w:rsidR="00D64109" w:rsidRDefault="00D64109" w:rsidP="00234225">
      <w:pPr>
        <w:spacing w:after="0" w:line="240" w:lineRule="auto"/>
      </w:pPr>
      <w:r>
        <w:separator/>
      </w:r>
    </w:p>
  </w:footnote>
  <w:footnote w:type="continuationSeparator" w:id="0">
    <w:p w14:paraId="2A5577ED" w14:textId="77777777" w:rsidR="00D64109" w:rsidRDefault="00D64109" w:rsidP="00234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5B0"/>
    <w:multiLevelType w:val="multilevel"/>
    <w:tmpl w:val="2C4A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5EF6"/>
    <w:multiLevelType w:val="multilevel"/>
    <w:tmpl w:val="9AAC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D594A"/>
    <w:multiLevelType w:val="multilevel"/>
    <w:tmpl w:val="57FE2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A03CF"/>
    <w:multiLevelType w:val="multilevel"/>
    <w:tmpl w:val="81E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F182D"/>
    <w:multiLevelType w:val="hybridMultilevel"/>
    <w:tmpl w:val="17CE9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547213"/>
    <w:multiLevelType w:val="multilevel"/>
    <w:tmpl w:val="1AD4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77972"/>
    <w:multiLevelType w:val="multilevel"/>
    <w:tmpl w:val="D05E22F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26480"/>
    <w:multiLevelType w:val="multilevel"/>
    <w:tmpl w:val="AA1099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636477"/>
    <w:multiLevelType w:val="multilevel"/>
    <w:tmpl w:val="D42A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A46FF"/>
    <w:multiLevelType w:val="multilevel"/>
    <w:tmpl w:val="B1AA4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7440CA"/>
    <w:multiLevelType w:val="multilevel"/>
    <w:tmpl w:val="8BA239D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FF1D34"/>
    <w:multiLevelType w:val="multilevel"/>
    <w:tmpl w:val="04161300"/>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ED5FD9"/>
    <w:multiLevelType w:val="multilevel"/>
    <w:tmpl w:val="BC2EE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B02F0A"/>
    <w:multiLevelType w:val="hybridMultilevel"/>
    <w:tmpl w:val="45F67242"/>
    <w:lvl w:ilvl="0" w:tplc="DE142B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7BAF35D6"/>
    <w:multiLevelType w:val="multilevel"/>
    <w:tmpl w:val="FF24BA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E6D8F"/>
    <w:multiLevelType w:val="multilevel"/>
    <w:tmpl w:val="2C4A9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84030A"/>
    <w:multiLevelType w:val="multilevel"/>
    <w:tmpl w:val="AA5A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171B57"/>
    <w:multiLevelType w:val="multilevel"/>
    <w:tmpl w:val="FB3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0"/>
  </w:num>
  <w:num w:numId="4">
    <w:abstractNumId w:val="6"/>
  </w:num>
  <w:num w:numId="5">
    <w:abstractNumId w:val="5"/>
  </w:num>
  <w:num w:numId="6">
    <w:abstractNumId w:val="14"/>
  </w:num>
  <w:num w:numId="7">
    <w:abstractNumId w:val="17"/>
  </w:num>
  <w:num w:numId="8">
    <w:abstractNumId w:val="8"/>
  </w:num>
  <w:num w:numId="9">
    <w:abstractNumId w:val="7"/>
  </w:num>
  <w:num w:numId="10">
    <w:abstractNumId w:val="4"/>
  </w:num>
  <w:num w:numId="11">
    <w:abstractNumId w:val="3"/>
  </w:num>
  <w:num w:numId="12">
    <w:abstractNumId w:val="11"/>
  </w:num>
  <w:num w:numId="13">
    <w:abstractNumId w:val="12"/>
  </w:num>
  <w:num w:numId="14">
    <w:abstractNumId w:val="2"/>
  </w:num>
  <w:num w:numId="15">
    <w:abstractNumId w:val="1"/>
  </w:num>
  <w:num w:numId="16">
    <w:abstractNumId w:val="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388"/>
    <w:rsid w:val="00004AD7"/>
    <w:rsid w:val="00041EA2"/>
    <w:rsid w:val="00046414"/>
    <w:rsid w:val="00055CF6"/>
    <w:rsid w:val="0007155B"/>
    <w:rsid w:val="000755BB"/>
    <w:rsid w:val="00085854"/>
    <w:rsid w:val="000A4A4D"/>
    <w:rsid w:val="000C51E4"/>
    <w:rsid w:val="00114F59"/>
    <w:rsid w:val="00131F0C"/>
    <w:rsid w:val="00187D65"/>
    <w:rsid w:val="001C597A"/>
    <w:rsid w:val="001C7D5F"/>
    <w:rsid w:val="00234225"/>
    <w:rsid w:val="00295C4C"/>
    <w:rsid w:val="002E0C3A"/>
    <w:rsid w:val="002E2D56"/>
    <w:rsid w:val="002F161E"/>
    <w:rsid w:val="002F54AC"/>
    <w:rsid w:val="0030559D"/>
    <w:rsid w:val="0032777E"/>
    <w:rsid w:val="00392202"/>
    <w:rsid w:val="003959F1"/>
    <w:rsid w:val="00413BDB"/>
    <w:rsid w:val="0048654A"/>
    <w:rsid w:val="004A69D4"/>
    <w:rsid w:val="004E06FF"/>
    <w:rsid w:val="00524FE9"/>
    <w:rsid w:val="00586B78"/>
    <w:rsid w:val="005A130E"/>
    <w:rsid w:val="005D2211"/>
    <w:rsid w:val="00622A8E"/>
    <w:rsid w:val="00624587"/>
    <w:rsid w:val="0063353E"/>
    <w:rsid w:val="00641D6A"/>
    <w:rsid w:val="00664279"/>
    <w:rsid w:val="00672692"/>
    <w:rsid w:val="00690140"/>
    <w:rsid w:val="006A69CE"/>
    <w:rsid w:val="006C22A5"/>
    <w:rsid w:val="006C4A07"/>
    <w:rsid w:val="00701057"/>
    <w:rsid w:val="0070295F"/>
    <w:rsid w:val="00733312"/>
    <w:rsid w:val="00747121"/>
    <w:rsid w:val="007679AA"/>
    <w:rsid w:val="00782B51"/>
    <w:rsid w:val="00786F9C"/>
    <w:rsid w:val="00793256"/>
    <w:rsid w:val="007C681C"/>
    <w:rsid w:val="00815F07"/>
    <w:rsid w:val="00835890"/>
    <w:rsid w:val="0088690E"/>
    <w:rsid w:val="008A6A6E"/>
    <w:rsid w:val="008A72E1"/>
    <w:rsid w:val="008B277D"/>
    <w:rsid w:val="008C1C25"/>
    <w:rsid w:val="008C7822"/>
    <w:rsid w:val="008D0CE9"/>
    <w:rsid w:val="008F5C73"/>
    <w:rsid w:val="00906D1A"/>
    <w:rsid w:val="00912341"/>
    <w:rsid w:val="00930C5A"/>
    <w:rsid w:val="00951388"/>
    <w:rsid w:val="00960DE9"/>
    <w:rsid w:val="00962CEC"/>
    <w:rsid w:val="009A0917"/>
    <w:rsid w:val="00A1312F"/>
    <w:rsid w:val="00A24D0F"/>
    <w:rsid w:val="00A47E2F"/>
    <w:rsid w:val="00AA5F13"/>
    <w:rsid w:val="00AB0D44"/>
    <w:rsid w:val="00AD6F94"/>
    <w:rsid w:val="00B4780E"/>
    <w:rsid w:val="00B515BD"/>
    <w:rsid w:val="00B60E35"/>
    <w:rsid w:val="00B618AE"/>
    <w:rsid w:val="00B75613"/>
    <w:rsid w:val="00B871C5"/>
    <w:rsid w:val="00C4315B"/>
    <w:rsid w:val="00C52C52"/>
    <w:rsid w:val="00C53521"/>
    <w:rsid w:val="00C97452"/>
    <w:rsid w:val="00CA1739"/>
    <w:rsid w:val="00CA2522"/>
    <w:rsid w:val="00CC1E67"/>
    <w:rsid w:val="00CD1E4F"/>
    <w:rsid w:val="00CF3B61"/>
    <w:rsid w:val="00CF4F45"/>
    <w:rsid w:val="00CF6185"/>
    <w:rsid w:val="00D146D8"/>
    <w:rsid w:val="00D357F5"/>
    <w:rsid w:val="00D50950"/>
    <w:rsid w:val="00D64109"/>
    <w:rsid w:val="00DA6F13"/>
    <w:rsid w:val="00E87874"/>
    <w:rsid w:val="00EE1858"/>
    <w:rsid w:val="00F01D01"/>
    <w:rsid w:val="00F26D11"/>
    <w:rsid w:val="00F42256"/>
    <w:rsid w:val="00F60D41"/>
    <w:rsid w:val="00F74CF3"/>
    <w:rsid w:val="00F812F1"/>
    <w:rsid w:val="00FA3C9B"/>
    <w:rsid w:val="00FB3168"/>
    <w:rsid w:val="00FD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5FA3"/>
  <w15:docId w15:val="{3A588C33-A03A-4FA0-A587-23F39427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E2F"/>
  </w:style>
  <w:style w:type="paragraph" w:styleId="2">
    <w:name w:val="heading 2"/>
    <w:basedOn w:val="a"/>
    <w:next w:val="a"/>
    <w:link w:val="20"/>
    <w:uiPriority w:val="9"/>
    <w:unhideWhenUsed/>
    <w:qFormat/>
    <w:rsid w:val="00F01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87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87874"/>
  </w:style>
  <w:style w:type="character" w:customStyle="1" w:styleId="c4">
    <w:name w:val="c4"/>
    <w:basedOn w:val="a0"/>
    <w:rsid w:val="00E87874"/>
  </w:style>
  <w:style w:type="character" w:styleId="a3">
    <w:name w:val="Hyperlink"/>
    <w:basedOn w:val="a0"/>
    <w:uiPriority w:val="99"/>
    <w:unhideWhenUsed/>
    <w:rsid w:val="001C597A"/>
    <w:rPr>
      <w:color w:val="0563C1" w:themeColor="hyperlink"/>
      <w:u w:val="single"/>
    </w:rPr>
  </w:style>
  <w:style w:type="paragraph" w:styleId="a4">
    <w:name w:val="Normal (Web)"/>
    <w:basedOn w:val="a"/>
    <w:uiPriority w:val="99"/>
    <w:unhideWhenUsed/>
    <w:rsid w:val="008C7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342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4225"/>
  </w:style>
  <w:style w:type="paragraph" w:styleId="a7">
    <w:name w:val="footer"/>
    <w:basedOn w:val="a"/>
    <w:link w:val="a8"/>
    <w:uiPriority w:val="99"/>
    <w:unhideWhenUsed/>
    <w:rsid w:val="002342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4225"/>
  </w:style>
  <w:style w:type="character" w:styleId="a9">
    <w:name w:val="Strong"/>
    <w:basedOn w:val="a0"/>
    <w:uiPriority w:val="22"/>
    <w:qFormat/>
    <w:rsid w:val="00234225"/>
    <w:rPr>
      <w:b/>
      <w:bCs/>
    </w:rPr>
  </w:style>
  <w:style w:type="character" w:customStyle="1" w:styleId="c17">
    <w:name w:val="c17"/>
    <w:basedOn w:val="a0"/>
    <w:rsid w:val="00CF3B61"/>
  </w:style>
  <w:style w:type="character" w:customStyle="1" w:styleId="c44">
    <w:name w:val="c44"/>
    <w:basedOn w:val="a0"/>
    <w:rsid w:val="00CF3B61"/>
  </w:style>
  <w:style w:type="character" w:customStyle="1" w:styleId="20">
    <w:name w:val="Заголовок 2 Знак"/>
    <w:basedOn w:val="a0"/>
    <w:link w:val="2"/>
    <w:uiPriority w:val="9"/>
    <w:rsid w:val="00F01D01"/>
    <w:rPr>
      <w:rFonts w:asciiTheme="majorHAnsi" w:eastAsiaTheme="majorEastAsia" w:hAnsiTheme="majorHAnsi" w:cstheme="majorBidi"/>
      <w:color w:val="2F5496" w:themeColor="accent1" w:themeShade="BF"/>
      <w:sz w:val="26"/>
      <w:szCs w:val="26"/>
    </w:rPr>
  </w:style>
  <w:style w:type="paragraph" w:styleId="aa">
    <w:name w:val="Balloon Text"/>
    <w:basedOn w:val="a"/>
    <w:link w:val="ab"/>
    <w:uiPriority w:val="99"/>
    <w:semiHidden/>
    <w:unhideWhenUsed/>
    <w:rsid w:val="002E2D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2D56"/>
    <w:rPr>
      <w:rFonts w:ascii="Tahoma" w:hAnsi="Tahoma" w:cs="Tahoma"/>
      <w:sz w:val="16"/>
      <w:szCs w:val="16"/>
    </w:rPr>
  </w:style>
  <w:style w:type="paragraph" w:styleId="ac">
    <w:name w:val="List Paragraph"/>
    <w:basedOn w:val="a"/>
    <w:uiPriority w:val="34"/>
    <w:qFormat/>
    <w:rsid w:val="008A6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7044">
      <w:bodyDiv w:val="1"/>
      <w:marLeft w:val="0"/>
      <w:marRight w:val="0"/>
      <w:marTop w:val="0"/>
      <w:marBottom w:val="0"/>
      <w:divBdr>
        <w:top w:val="none" w:sz="0" w:space="0" w:color="auto"/>
        <w:left w:val="none" w:sz="0" w:space="0" w:color="auto"/>
        <w:bottom w:val="none" w:sz="0" w:space="0" w:color="auto"/>
        <w:right w:val="none" w:sz="0" w:space="0" w:color="auto"/>
      </w:divBdr>
    </w:div>
    <w:div w:id="117453519">
      <w:bodyDiv w:val="1"/>
      <w:marLeft w:val="0"/>
      <w:marRight w:val="0"/>
      <w:marTop w:val="0"/>
      <w:marBottom w:val="0"/>
      <w:divBdr>
        <w:top w:val="none" w:sz="0" w:space="0" w:color="auto"/>
        <w:left w:val="none" w:sz="0" w:space="0" w:color="auto"/>
        <w:bottom w:val="none" w:sz="0" w:space="0" w:color="auto"/>
        <w:right w:val="none" w:sz="0" w:space="0" w:color="auto"/>
      </w:divBdr>
    </w:div>
    <w:div w:id="487671697">
      <w:bodyDiv w:val="1"/>
      <w:marLeft w:val="0"/>
      <w:marRight w:val="0"/>
      <w:marTop w:val="0"/>
      <w:marBottom w:val="0"/>
      <w:divBdr>
        <w:top w:val="none" w:sz="0" w:space="0" w:color="auto"/>
        <w:left w:val="none" w:sz="0" w:space="0" w:color="auto"/>
        <w:bottom w:val="none" w:sz="0" w:space="0" w:color="auto"/>
        <w:right w:val="none" w:sz="0" w:space="0" w:color="auto"/>
      </w:divBdr>
    </w:div>
    <w:div w:id="535847729">
      <w:bodyDiv w:val="1"/>
      <w:marLeft w:val="0"/>
      <w:marRight w:val="0"/>
      <w:marTop w:val="0"/>
      <w:marBottom w:val="0"/>
      <w:divBdr>
        <w:top w:val="none" w:sz="0" w:space="0" w:color="auto"/>
        <w:left w:val="none" w:sz="0" w:space="0" w:color="auto"/>
        <w:bottom w:val="none" w:sz="0" w:space="0" w:color="auto"/>
        <w:right w:val="none" w:sz="0" w:space="0" w:color="auto"/>
      </w:divBdr>
    </w:div>
    <w:div w:id="546065795">
      <w:bodyDiv w:val="1"/>
      <w:marLeft w:val="0"/>
      <w:marRight w:val="0"/>
      <w:marTop w:val="0"/>
      <w:marBottom w:val="0"/>
      <w:divBdr>
        <w:top w:val="none" w:sz="0" w:space="0" w:color="auto"/>
        <w:left w:val="none" w:sz="0" w:space="0" w:color="auto"/>
        <w:bottom w:val="none" w:sz="0" w:space="0" w:color="auto"/>
        <w:right w:val="none" w:sz="0" w:space="0" w:color="auto"/>
      </w:divBdr>
    </w:div>
    <w:div w:id="836189286">
      <w:bodyDiv w:val="1"/>
      <w:marLeft w:val="0"/>
      <w:marRight w:val="0"/>
      <w:marTop w:val="0"/>
      <w:marBottom w:val="0"/>
      <w:divBdr>
        <w:top w:val="none" w:sz="0" w:space="0" w:color="auto"/>
        <w:left w:val="none" w:sz="0" w:space="0" w:color="auto"/>
        <w:bottom w:val="none" w:sz="0" w:space="0" w:color="auto"/>
        <w:right w:val="none" w:sz="0" w:space="0" w:color="auto"/>
      </w:divBdr>
    </w:div>
    <w:div w:id="871116652">
      <w:bodyDiv w:val="1"/>
      <w:marLeft w:val="0"/>
      <w:marRight w:val="0"/>
      <w:marTop w:val="0"/>
      <w:marBottom w:val="0"/>
      <w:divBdr>
        <w:top w:val="none" w:sz="0" w:space="0" w:color="auto"/>
        <w:left w:val="none" w:sz="0" w:space="0" w:color="auto"/>
        <w:bottom w:val="none" w:sz="0" w:space="0" w:color="auto"/>
        <w:right w:val="none" w:sz="0" w:space="0" w:color="auto"/>
      </w:divBdr>
    </w:div>
    <w:div w:id="997459410">
      <w:bodyDiv w:val="1"/>
      <w:marLeft w:val="0"/>
      <w:marRight w:val="0"/>
      <w:marTop w:val="0"/>
      <w:marBottom w:val="0"/>
      <w:divBdr>
        <w:top w:val="none" w:sz="0" w:space="0" w:color="auto"/>
        <w:left w:val="none" w:sz="0" w:space="0" w:color="auto"/>
        <w:bottom w:val="none" w:sz="0" w:space="0" w:color="auto"/>
        <w:right w:val="none" w:sz="0" w:space="0" w:color="auto"/>
      </w:divBdr>
    </w:div>
    <w:div w:id="1074204405">
      <w:bodyDiv w:val="1"/>
      <w:marLeft w:val="0"/>
      <w:marRight w:val="0"/>
      <w:marTop w:val="0"/>
      <w:marBottom w:val="0"/>
      <w:divBdr>
        <w:top w:val="none" w:sz="0" w:space="0" w:color="auto"/>
        <w:left w:val="none" w:sz="0" w:space="0" w:color="auto"/>
        <w:bottom w:val="none" w:sz="0" w:space="0" w:color="auto"/>
        <w:right w:val="none" w:sz="0" w:space="0" w:color="auto"/>
      </w:divBdr>
    </w:div>
    <w:div w:id="1094665060">
      <w:bodyDiv w:val="1"/>
      <w:marLeft w:val="0"/>
      <w:marRight w:val="0"/>
      <w:marTop w:val="0"/>
      <w:marBottom w:val="0"/>
      <w:divBdr>
        <w:top w:val="none" w:sz="0" w:space="0" w:color="auto"/>
        <w:left w:val="none" w:sz="0" w:space="0" w:color="auto"/>
        <w:bottom w:val="none" w:sz="0" w:space="0" w:color="auto"/>
        <w:right w:val="none" w:sz="0" w:space="0" w:color="auto"/>
      </w:divBdr>
    </w:div>
    <w:div w:id="1540239705">
      <w:bodyDiv w:val="1"/>
      <w:marLeft w:val="0"/>
      <w:marRight w:val="0"/>
      <w:marTop w:val="0"/>
      <w:marBottom w:val="0"/>
      <w:divBdr>
        <w:top w:val="none" w:sz="0" w:space="0" w:color="auto"/>
        <w:left w:val="none" w:sz="0" w:space="0" w:color="auto"/>
        <w:bottom w:val="none" w:sz="0" w:space="0" w:color="auto"/>
        <w:right w:val="none" w:sz="0" w:space="0" w:color="auto"/>
      </w:divBdr>
    </w:div>
    <w:div w:id="1608612756">
      <w:bodyDiv w:val="1"/>
      <w:marLeft w:val="0"/>
      <w:marRight w:val="0"/>
      <w:marTop w:val="0"/>
      <w:marBottom w:val="0"/>
      <w:divBdr>
        <w:top w:val="none" w:sz="0" w:space="0" w:color="auto"/>
        <w:left w:val="none" w:sz="0" w:space="0" w:color="auto"/>
        <w:bottom w:val="none" w:sz="0" w:space="0" w:color="auto"/>
        <w:right w:val="none" w:sz="0" w:space="0" w:color="auto"/>
      </w:divBdr>
    </w:div>
    <w:div w:id="1660695827">
      <w:bodyDiv w:val="1"/>
      <w:marLeft w:val="0"/>
      <w:marRight w:val="0"/>
      <w:marTop w:val="0"/>
      <w:marBottom w:val="0"/>
      <w:divBdr>
        <w:top w:val="none" w:sz="0" w:space="0" w:color="auto"/>
        <w:left w:val="none" w:sz="0" w:space="0" w:color="auto"/>
        <w:bottom w:val="none" w:sz="0" w:space="0" w:color="auto"/>
        <w:right w:val="none" w:sz="0" w:space="0" w:color="auto"/>
      </w:divBdr>
    </w:div>
    <w:div w:id="1889947155">
      <w:bodyDiv w:val="1"/>
      <w:marLeft w:val="0"/>
      <w:marRight w:val="0"/>
      <w:marTop w:val="0"/>
      <w:marBottom w:val="0"/>
      <w:divBdr>
        <w:top w:val="none" w:sz="0" w:space="0" w:color="auto"/>
        <w:left w:val="none" w:sz="0" w:space="0" w:color="auto"/>
        <w:bottom w:val="none" w:sz="0" w:space="0" w:color="auto"/>
        <w:right w:val="none" w:sz="0" w:space="0" w:color="auto"/>
      </w:divBdr>
    </w:div>
    <w:div w:id="1894389060">
      <w:bodyDiv w:val="1"/>
      <w:marLeft w:val="0"/>
      <w:marRight w:val="0"/>
      <w:marTop w:val="0"/>
      <w:marBottom w:val="0"/>
      <w:divBdr>
        <w:top w:val="none" w:sz="0" w:space="0" w:color="auto"/>
        <w:left w:val="none" w:sz="0" w:space="0" w:color="auto"/>
        <w:bottom w:val="none" w:sz="0" w:space="0" w:color="auto"/>
        <w:right w:val="none" w:sz="0" w:space="0" w:color="auto"/>
      </w:divBdr>
    </w:div>
    <w:div w:id="19624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tres.ru/guzel-abdulova/chitaem-posle-azbuki-razvivaem-skorochtenie-42770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C225-93C5-4E97-973D-8BE36BAC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4</Pages>
  <Words>1242</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49</cp:revision>
  <dcterms:created xsi:type="dcterms:W3CDTF">2022-03-15T03:13:00Z</dcterms:created>
  <dcterms:modified xsi:type="dcterms:W3CDTF">2025-01-05T07:27:00Z</dcterms:modified>
</cp:coreProperties>
</file>