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6596A" w14:textId="6666DB80" w:rsidR="008A1766" w:rsidRPr="008A1766" w:rsidRDefault="008A1766" w:rsidP="00A917CB">
      <w:pPr>
        <w:tabs>
          <w:tab w:val="left" w:pos="4357"/>
        </w:tabs>
        <w:spacing w:after="0"/>
        <w:ind w:firstLine="567"/>
        <w:jc w:val="both"/>
        <w:rPr>
          <w:rFonts w:ascii="Times New Roman" w:hAnsi="Times New Roman" w:cs="Times New Roman"/>
          <w:b/>
          <w:bCs/>
          <w:sz w:val="28"/>
          <w:szCs w:val="28"/>
        </w:rPr>
      </w:pPr>
      <w:r w:rsidRPr="008A1766">
        <w:rPr>
          <w:rFonts w:ascii="Times New Roman" w:hAnsi="Times New Roman" w:cs="Times New Roman"/>
          <w:b/>
          <w:bCs/>
          <w:sz w:val="28"/>
          <w:szCs w:val="28"/>
        </w:rPr>
        <w:t>Открыт слайд 1</w:t>
      </w:r>
    </w:p>
    <w:p w14:paraId="4EB8B66A" w14:textId="388F1070" w:rsidR="00122CBD" w:rsidRPr="00165EBE" w:rsidRDefault="008315E2" w:rsidP="00A917CB">
      <w:pPr>
        <w:tabs>
          <w:tab w:val="left" w:pos="4357"/>
        </w:tabs>
        <w:spacing w:after="0"/>
        <w:ind w:firstLine="567"/>
        <w:jc w:val="both"/>
        <w:rPr>
          <w:rFonts w:ascii="Times New Roman" w:hAnsi="Times New Roman" w:cs="Times New Roman"/>
          <w:sz w:val="28"/>
          <w:szCs w:val="28"/>
        </w:rPr>
      </w:pPr>
      <w:r w:rsidRPr="00165EBE">
        <w:rPr>
          <w:rFonts w:ascii="Times New Roman" w:hAnsi="Times New Roman" w:cs="Times New Roman"/>
          <w:sz w:val="28"/>
          <w:szCs w:val="28"/>
        </w:rPr>
        <w:t xml:space="preserve">Уважаемые родители, здравствуйте! Сегодня </w:t>
      </w:r>
      <w:r w:rsidR="003A70E2">
        <w:rPr>
          <w:rFonts w:ascii="Times New Roman" w:hAnsi="Times New Roman" w:cs="Times New Roman"/>
          <w:sz w:val="28"/>
          <w:szCs w:val="28"/>
        </w:rPr>
        <w:t>я</w:t>
      </w:r>
      <w:r w:rsidRPr="00165EBE">
        <w:rPr>
          <w:rFonts w:ascii="Times New Roman" w:hAnsi="Times New Roman" w:cs="Times New Roman"/>
          <w:sz w:val="28"/>
          <w:szCs w:val="28"/>
        </w:rPr>
        <w:t xml:space="preserve"> хот</w:t>
      </w:r>
      <w:r w:rsidR="003A70E2">
        <w:rPr>
          <w:rFonts w:ascii="Times New Roman" w:hAnsi="Times New Roman" w:cs="Times New Roman"/>
          <w:sz w:val="28"/>
          <w:szCs w:val="28"/>
        </w:rPr>
        <w:t>ела бы</w:t>
      </w:r>
      <w:r w:rsidRPr="00165EBE">
        <w:rPr>
          <w:rFonts w:ascii="Times New Roman" w:hAnsi="Times New Roman" w:cs="Times New Roman"/>
          <w:sz w:val="28"/>
          <w:szCs w:val="28"/>
        </w:rPr>
        <w:t xml:space="preserve"> поговорить об играх детей дома. Тема нашего круглого стола </w:t>
      </w:r>
      <w:r w:rsidRPr="003A70E2">
        <w:rPr>
          <w:rFonts w:ascii="Times New Roman" w:hAnsi="Times New Roman" w:cs="Times New Roman"/>
          <w:sz w:val="28"/>
          <w:szCs w:val="28"/>
          <w:u w:val="single"/>
        </w:rPr>
        <w:t>«Игра в жизни наших детей».</w:t>
      </w:r>
    </w:p>
    <w:p w14:paraId="3A01F4B8" w14:textId="195B581A" w:rsidR="008315E2" w:rsidRPr="00165EBE" w:rsidRDefault="008315E2" w:rsidP="00A917CB">
      <w:pPr>
        <w:tabs>
          <w:tab w:val="left" w:pos="4357"/>
        </w:tabs>
        <w:spacing w:after="0"/>
        <w:ind w:firstLine="567"/>
        <w:jc w:val="both"/>
        <w:rPr>
          <w:rFonts w:ascii="Times New Roman" w:hAnsi="Times New Roman" w:cs="Times New Roman"/>
          <w:sz w:val="28"/>
          <w:szCs w:val="28"/>
        </w:rPr>
      </w:pPr>
      <w:r w:rsidRPr="00165EBE">
        <w:rPr>
          <w:rFonts w:ascii="Times New Roman" w:hAnsi="Times New Roman" w:cs="Times New Roman"/>
          <w:sz w:val="28"/>
          <w:szCs w:val="28"/>
        </w:rPr>
        <w:t>Эта тема выбрана не случайно, ведь каждый из нас мечтает о том, чтобы его ребенок вырос умным, самостоятельным, чтобы в будущем сумел занят достойное место в жизни общества. Дети воспитываются в играх так же, как и в других видах деятельности. Выполняя ту или иную роль, они как бы готовят себя к будущему, к серьезной жизни взрослых. Можно сказать, что игра для малыша – машина времени: она дает ему возможность пожить той жизнью, которая ему предстоит через много лет.</w:t>
      </w:r>
    </w:p>
    <w:p w14:paraId="604FAF7D" w14:textId="00146050" w:rsidR="008315E2" w:rsidRPr="00165EBE" w:rsidRDefault="008315E2" w:rsidP="00A917CB">
      <w:pPr>
        <w:tabs>
          <w:tab w:val="left" w:pos="4357"/>
        </w:tabs>
        <w:spacing w:after="0"/>
        <w:ind w:firstLine="567"/>
        <w:jc w:val="both"/>
        <w:rPr>
          <w:rFonts w:ascii="Times New Roman" w:hAnsi="Times New Roman" w:cs="Times New Roman"/>
          <w:sz w:val="28"/>
          <w:szCs w:val="28"/>
        </w:rPr>
      </w:pPr>
      <w:r w:rsidRPr="00165EBE">
        <w:rPr>
          <w:rFonts w:ascii="Times New Roman" w:hAnsi="Times New Roman" w:cs="Times New Roman"/>
          <w:sz w:val="28"/>
          <w:szCs w:val="28"/>
        </w:rPr>
        <w:t>Великий педагог Антон Семенович Макаренко говорил: «Каков ребенок в игре, таков во многом будет в работе, когда вырастет».</w:t>
      </w:r>
    </w:p>
    <w:p w14:paraId="28BF854D" w14:textId="0316084F" w:rsidR="008315E2" w:rsidRPr="00165EBE" w:rsidRDefault="008315E2" w:rsidP="00A917CB">
      <w:pPr>
        <w:tabs>
          <w:tab w:val="left" w:pos="4357"/>
        </w:tabs>
        <w:spacing w:after="0"/>
        <w:ind w:firstLine="567"/>
        <w:jc w:val="both"/>
        <w:rPr>
          <w:rFonts w:ascii="Times New Roman" w:hAnsi="Times New Roman" w:cs="Times New Roman"/>
          <w:sz w:val="28"/>
          <w:szCs w:val="28"/>
        </w:rPr>
      </w:pPr>
      <w:r w:rsidRPr="00165EBE">
        <w:rPr>
          <w:rFonts w:ascii="Times New Roman" w:hAnsi="Times New Roman" w:cs="Times New Roman"/>
          <w:sz w:val="28"/>
          <w:szCs w:val="28"/>
        </w:rPr>
        <w:t>Нередко говорят, что игра для детей – дело серьезное.</w:t>
      </w:r>
    </w:p>
    <w:p w14:paraId="7F4961C3" w14:textId="3D387658" w:rsidR="008315E2" w:rsidRPr="00165EBE" w:rsidRDefault="008315E2" w:rsidP="00A917CB">
      <w:pPr>
        <w:tabs>
          <w:tab w:val="left" w:pos="4357"/>
        </w:tabs>
        <w:spacing w:after="0"/>
        <w:ind w:firstLine="567"/>
        <w:jc w:val="both"/>
        <w:rPr>
          <w:rFonts w:ascii="Times New Roman" w:hAnsi="Times New Roman" w:cs="Times New Roman"/>
          <w:sz w:val="28"/>
          <w:szCs w:val="28"/>
        </w:rPr>
      </w:pPr>
    </w:p>
    <w:p w14:paraId="3A20EC27" w14:textId="4D52F5DC" w:rsidR="008315E2" w:rsidRPr="006A718E" w:rsidRDefault="008315E2" w:rsidP="00A917CB">
      <w:pPr>
        <w:tabs>
          <w:tab w:val="left" w:pos="4357"/>
        </w:tabs>
        <w:spacing w:after="0"/>
        <w:ind w:firstLine="567"/>
        <w:jc w:val="both"/>
        <w:rPr>
          <w:rFonts w:ascii="Times New Roman" w:hAnsi="Times New Roman" w:cs="Times New Roman"/>
          <w:b/>
          <w:bCs/>
          <w:sz w:val="28"/>
          <w:szCs w:val="28"/>
          <w:u w:val="single"/>
        </w:rPr>
      </w:pPr>
      <w:r w:rsidRPr="006A718E">
        <w:rPr>
          <w:rFonts w:ascii="Times New Roman" w:hAnsi="Times New Roman" w:cs="Times New Roman"/>
          <w:b/>
          <w:bCs/>
          <w:sz w:val="28"/>
          <w:szCs w:val="28"/>
          <w:u w:val="single"/>
        </w:rPr>
        <w:t xml:space="preserve">Просмотр </w:t>
      </w:r>
      <w:r w:rsidR="008A1766">
        <w:rPr>
          <w:rFonts w:ascii="Times New Roman" w:hAnsi="Times New Roman" w:cs="Times New Roman"/>
          <w:b/>
          <w:bCs/>
          <w:sz w:val="28"/>
          <w:szCs w:val="28"/>
          <w:u w:val="single"/>
        </w:rPr>
        <w:t>слайд 2</w:t>
      </w:r>
      <w:r w:rsidRPr="006A718E">
        <w:rPr>
          <w:rFonts w:ascii="Times New Roman" w:hAnsi="Times New Roman" w:cs="Times New Roman"/>
          <w:b/>
          <w:bCs/>
          <w:sz w:val="28"/>
          <w:szCs w:val="28"/>
          <w:u w:val="single"/>
        </w:rPr>
        <w:t xml:space="preserve"> «Ключевые понятия игровой деятельности»</w:t>
      </w:r>
    </w:p>
    <w:p w14:paraId="22B06F48" w14:textId="77777777" w:rsidR="00165EBE" w:rsidRPr="00165EBE" w:rsidRDefault="00165EBE" w:rsidP="00A917CB">
      <w:pPr>
        <w:tabs>
          <w:tab w:val="left" w:pos="4357"/>
        </w:tabs>
        <w:spacing w:after="0"/>
        <w:ind w:firstLine="567"/>
        <w:jc w:val="both"/>
        <w:rPr>
          <w:rFonts w:ascii="Times New Roman" w:hAnsi="Times New Roman" w:cs="Times New Roman"/>
          <w:b/>
          <w:bCs/>
          <w:sz w:val="28"/>
          <w:szCs w:val="28"/>
        </w:rPr>
      </w:pPr>
    </w:p>
    <w:p w14:paraId="29728E16" w14:textId="4460200C" w:rsidR="008315E2" w:rsidRDefault="00165EBE" w:rsidP="00A917CB">
      <w:pPr>
        <w:tabs>
          <w:tab w:val="left" w:pos="4357"/>
        </w:tabs>
        <w:spacing w:after="0"/>
        <w:ind w:firstLine="567"/>
        <w:jc w:val="both"/>
        <w:rPr>
          <w:rFonts w:ascii="Times New Roman" w:hAnsi="Times New Roman" w:cs="Times New Roman"/>
          <w:sz w:val="28"/>
          <w:szCs w:val="28"/>
        </w:rPr>
      </w:pPr>
      <w:r w:rsidRPr="00165EBE">
        <w:rPr>
          <w:rFonts w:ascii="Times New Roman" w:hAnsi="Times New Roman" w:cs="Times New Roman"/>
          <w:sz w:val="28"/>
          <w:szCs w:val="28"/>
        </w:rPr>
        <w:t>Это к</w:t>
      </w:r>
      <w:r>
        <w:rPr>
          <w:rFonts w:ascii="Times New Roman" w:hAnsi="Times New Roman" w:cs="Times New Roman"/>
          <w:sz w:val="28"/>
          <w:szCs w:val="28"/>
        </w:rPr>
        <w:t>л</w:t>
      </w:r>
      <w:r w:rsidRPr="00165EBE">
        <w:rPr>
          <w:rFonts w:ascii="Times New Roman" w:hAnsi="Times New Roman" w:cs="Times New Roman"/>
          <w:sz w:val="28"/>
          <w:szCs w:val="28"/>
        </w:rPr>
        <w:t>ючевые понятия игровой деятельности. Ни в какой деятельности ребенок не проявляет столько интереса, как в игровой. Ему интересно, а значит, познание и развитие происходит легко, с удовольствием. Вот в чем секрет воспитательной возможности игры.</w:t>
      </w:r>
    </w:p>
    <w:p w14:paraId="36BA5496" w14:textId="254BCB5F" w:rsidR="002B7579" w:rsidRDefault="002B7579" w:rsidP="00A917CB">
      <w:pPr>
        <w:tabs>
          <w:tab w:val="left" w:pos="4357"/>
        </w:tabs>
        <w:spacing w:after="0"/>
        <w:ind w:firstLine="567"/>
        <w:jc w:val="both"/>
        <w:rPr>
          <w:rFonts w:ascii="Times New Roman" w:hAnsi="Times New Roman" w:cs="Times New Roman"/>
          <w:sz w:val="28"/>
          <w:szCs w:val="28"/>
        </w:rPr>
      </w:pPr>
    </w:p>
    <w:p w14:paraId="67C5BCEC" w14:textId="27ED9987" w:rsidR="002B7579" w:rsidRDefault="002B7579" w:rsidP="00A917CB">
      <w:pPr>
        <w:tabs>
          <w:tab w:val="left" w:pos="4357"/>
        </w:tabs>
        <w:spacing w:after="0"/>
        <w:ind w:firstLine="567"/>
        <w:jc w:val="both"/>
        <w:rPr>
          <w:rFonts w:ascii="Times New Roman" w:hAnsi="Times New Roman" w:cs="Times New Roman"/>
          <w:sz w:val="28"/>
          <w:szCs w:val="28"/>
        </w:rPr>
      </w:pPr>
    </w:p>
    <w:p w14:paraId="6127AA2E" w14:textId="54E7D557" w:rsidR="002B7579" w:rsidRPr="008A1766" w:rsidRDefault="002B7579" w:rsidP="008A1766">
      <w:pPr>
        <w:tabs>
          <w:tab w:val="left" w:pos="4357"/>
        </w:tabs>
        <w:spacing w:after="0"/>
        <w:ind w:firstLine="567"/>
        <w:jc w:val="both"/>
        <w:rPr>
          <w:rFonts w:ascii="Times New Roman" w:hAnsi="Times New Roman" w:cs="Times New Roman"/>
          <w:b/>
          <w:bCs/>
          <w:sz w:val="28"/>
          <w:szCs w:val="28"/>
        </w:rPr>
      </w:pPr>
      <w:r>
        <w:rPr>
          <w:rFonts w:ascii="Times New Roman" w:hAnsi="Times New Roman" w:cs="Times New Roman"/>
          <w:b/>
          <w:bCs/>
          <w:sz w:val="28"/>
          <w:szCs w:val="28"/>
        </w:rPr>
        <w:t>Просмотр</w:t>
      </w:r>
      <w:r w:rsidR="008A1766">
        <w:rPr>
          <w:rFonts w:ascii="Times New Roman" w:hAnsi="Times New Roman" w:cs="Times New Roman"/>
          <w:b/>
          <w:bCs/>
          <w:sz w:val="28"/>
          <w:szCs w:val="28"/>
        </w:rPr>
        <w:t xml:space="preserve"> слайд 3</w:t>
      </w:r>
      <w:r>
        <w:rPr>
          <w:rFonts w:ascii="Times New Roman" w:hAnsi="Times New Roman" w:cs="Times New Roman"/>
          <w:b/>
          <w:bCs/>
          <w:sz w:val="28"/>
          <w:szCs w:val="28"/>
        </w:rPr>
        <w:t xml:space="preserve"> «Возможности игры»</w:t>
      </w:r>
    </w:p>
    <w:p w14:paraId="39ACCFBA" w14:textId="77777777" w:rsidR="002B7579" w:rsidRDefault="002B7579" w:rsidP="00A917CB">
      <w:pPr>
        <w:tabs>
          <w:tab w:val="left" w:pos="4357"/>
        </w:tabs>
        <w:spacing w:after="0"/>
        <w:ind w:firstLine="567"/>
        <w:jc w:val="both"/>
        <w:rPr>
          <w:rFonts w:ascii="Times New Roman" w:hAnsi="Times New Roman" w:cs="Times New Roman"/>
          <w:sz w:val="28"/>
          <w:szCs w:val="28"/>
        </w:rPr>
      </w:pPr>
    </w:p>
    <w:p w14:paraId="4D876CB3" w14:textId="540FFC1B" w:rsidR="002B7579" w:rsidRDefault="002B7579" w:rsidP="00A917CB">
      <w:pPr>
        <w:tabs>
          <w:tab w:val="left" w:pos="4357"/>
        </w:tabs>
        <w:spacing w:after="0"/>
        <w:ind w:firstLine="567"/>
        <w:jc w:val="both"/>
        <w:rPr>
          <w:rFonts w:ascii="Times New Roman" w:hAnsi="Times New Roman" w:cs="Times New Roman"/>
          <w:sz w:val="28"/>
          <w:szCs w:val="28"/>
        </w:rPr>
      </w:pPr>
      <w:r>
        <w:rPr>
          <w:rFonts w:ascii="Times New Roman" w:hAnsi="Times New Roman" w:cs="Times New Roman"/>
          <w:sz w:val="28"/>
          <w:szCs w:val="28"/>
        </w:rPr>
        <w:t>Возможности игры огромны.</w:t>
      </w:r>
    </w:p>
    <w:p w14:paraId="197EE6D9" w14:textId="263A28CA" w:rsidR="006A718E" w:rsidRDefault="002B7579" w:rsidP="00A917CB">
      <w:pPr>
        <w:tabs>
          <w:tab w:val="left" w:pos="4357"/>
        </w:tabs>
        <w:spacing w:after="0"/>
        <w:ind w:firstLine="567"/>
        <w:jc w:val="both"/>
        <w:rPr>
          <w:rFonts w:ascii="Times New Roman" w:hAnsi="Times New Roman" w:cs="Times New Roman"/>
          <w:sz w:val="28"/>
          <w:szCs w:val="28"/>
        </w:rPr>
      </w:pPr>
      <w:r>
        <w:rPr>
          <w:rFonts w:ascii="Times New Roman" w:hAnsi="Times New Roman" w:cs="Times New Roman"/>
          <w:sz w:val="28"/>
          <w:szCs w:val="28"/>
        </w:rPr>
        <w:t>Игра</w:t>
      </w:r>
      <w:r w:rsidR="006A718E">
        <w:rPr>
          <w:rFonts w:ascii="Times New Roman" w:hAnsi="Times New Roman" w:cs="Times New Roman"/>
          <w:sz w:val="28"/>
          <w:szCs w:val="28"/>
        </w:rPr>
        <w:t>:</w:t>
      </w:r>
    </w:p>
    <w:p w14:paraId="044788BB" w14:textId="3A68B6C8" w:rsidR="002B7579" w:rsidRDefault="006A718E" w:rsidP="00A917CB">
      <w:pPr>
        <w:tabs>
          <w:tab w:val="left" w:pos="4357"/>
        </w:tabs>
        <w:spacing w:after="0"/>
        <w:ind w:firstLine="567"/>
        <w:jc w:val="both"/>
        <w:rPr>
          <w:rFonts w:ascii="Times New Roman" w:hAnsi="Times New Roman" w:cs="Times New Roman"/>
          <w:sz w:val="28"/>
          <w:szCs w:val="28"/>
        </w:rPr>
      </w:pPr>
      <w:r>
        <w:rPr>
          <w:rFonts w:ascii="Times New Roman" w:hAnsi="Times New Roman" w:cs="Times New Roman"/>
          <w:sz w:val="28"/>
          <w:szCs w:val="28"/>
        </w:rPr>
        <w:t>- Развивает п</w:t>
      </w:r>
      <w:r w:rsidR="002B7579">
        <w:rPr>
          <w:rFonts w:ascii="Times New Roman" w:hAnsi="Times New Roman" w:cs="Times New Roman"/>
          <w:sz w:val="28"/>
          <w:szCs w:val="28"/>
        </w:rPr>
        <w:t>ознавательные процессы личности – внимание, память</w:t>
      </w:r>
      <w:r>
        <w:rPr>
          <w:rFonts w:ascii="Times New Roman" w:hAnsi="Times New Roman" w:cs="Times New Roman"/>
          <w:sz w:val="28"/>
          <w:szCs w:val="28"/>
        </w:rPr>
        <w:t>, восприятие, мышление, воображение;</w:t>
      </w:r>
    </w:p>
    <w:p w14:paraId="39EFE0F0" w14:textId="5E38EE2C" w:rsidR="006A718E" w:rsidRDefault="006A718E" w:rsidP="00A917CB">
      <w:pPr>
        <w:tabs>
          <w:tab w:val="left" w:pos="4357"/>
        </w:tabs>
        <w:spacing w:after="0"/>
        <w:ind w:firstLine="567"/>
        <w:jc w:val="both"/>
        <w:rPr>
          <w:rFonts w:ascii="Times New Roman" w:hAnsi="Times New Roman" w:cs="Times New Roman"/>
          <w:sz w:val="28"/>
          <w:szCs w:val="28"/>
        </w:rPr>
      </w:pPr>
      <w:r>
        <w:rPr>
          <w:rFonts w:ascii="Times New Roman" w:hAnsi="Times New Roman" w:cs="Times New Roman"/>
          <w:sz w:val="28"/>
          <w:szCs w:val="28"/>
        </w:rPr>
        <w:t>- Тренирует наблюдательность и ум;</w:t>
      </w:r>
    </w:p>
    <w:p w14:paraId="4915EDD1" w14:textId="2174D9F8" w:rsidR="006A718E" w:rsidRDefault="006A718E" w:rsidP="00A917CB">
      <w:pPr>
        <w:tabs>
          <w:tab w:val="left" w:pos="4357"/>
        </w:tabs>
        <w:spacing w:after="0"/>
        <w:ind w:firstLine="567"/>
        <w:jc w:val="both"/>
        <w:rPr>
          <w:rFonts w:ascii="Times New Roman" w:hAnsi="Times New Roman" w:cs="Times New Roman"/>
          <w:sz w:val="28"/>
          <w:szCs w:val="28"/>
        </w:rPr>
      </w:pPr>
      <w:r>
        <w:rPr>
          <w:rFonts w:ascii="Times New Roman" w:hAnsi="Times New Roman" w:cs="Times New Roman"/>
          <w:sz w:val="28"/>
          <w:szCs w:val="28"/>
        </w:rPr>
        <w:t>- Развивает эмоционально-чувственную сферу личности;</w:t>
      </w:r>
    </w:p>
    <w:p w14:paraId="1ADAC587" w14:textId="4ADEE3A2" w:rsidR="006A718E" w:rsidRDefault="006A718E" w:rsidP="00A917CB">
      <w:pPr>
        <w:tabs>
          <w:tab w:val="left" w:pos="4357"/>
        </w:tabs>
        <w:spacing w:after="0"/>
        <w:ind w:firstLine="567"/>
        <w:jc w:val="both"/>
        <w:rPr>
          <w:rFonts w:ascii="Times New Roman" w:hAnsi="Times New Roman" w:cs="Times New Roman"/>
          <w:sz w:val="28"/>
          <w:szCs w:val="28"/>
        </w:rPr>
      </w:pPr>
      <w:r>
        <w:rPr>
          <w:rFonts w:ascii="Times New Roman" w:hAnsi="Times New Roman" w:cs="Times New Roman"/>
          <w:sz w:val="28"/>
          <w:szCs w:val="28"/>
        </w:rPr>
        <w:t>- Способствует познанию ребенком самого себя и побуждает его к совершенствованию;</w:t>
      </w:r>
    </w:p>
    <w:p w14:paraId="63CF942B" w14:textId="4DBD92DB" w:rsidR="006A718E" w:rsidRPr="002B7579" w:rsidRDefault="006A718E" w:rsidP="00A917CB">
      <w:pPr>
        <w:tabs>
          <w:tab w:val="left" w:pos="4357"/>
        </w:tabs>
        <w:spacing w:after="0"/>
        <w:ind w:firstLine="567"/>
        <w:jc w:val="both"/>
        <w:rPr>
          <w:rFonts w:ascii="Times New Roman" w:hAnsi="Times New Roman" w:cs="Times New Roman"/>
          <w:sz w:val="28"/>
          <w:szCs w:val="28"/>
        </w:rPr>
      </w:pPr>
      <w:r>
        <w:rPr>
          <w:rFonts w:ascii="Times New Roman" w:hAnsi="Times New Roman" w:cs="Times New Roman"/>
          <w:sz w:val="28"/>
          <w:szCs w:val="28"/>
        </w:rPr>
        <w:t>- Учит самодисц</w:t>
      </w:r>
      <w:r w:rsidR="00840381">
        <w:rPr>
          <w:rFonts w:ascii="Times New Roman" w:hAnsi="Times New Roman" w:cs="Times New Roman"/>
          <w:sz w:val="28"/>
          <w:szCs w:val="28"/>
        </w:rPr>
        <w:t>и</w:t>
      </w:r>
      <w:r>
        <w:rPr>
          <w:rFonts w:ascii="Times New Roman" w:hAnsi="Times New Roman" w:cs="Times New Roman"/>
          <w:sz w:val="28"/>
          <w:szCs w:val="28"/>
        </w:rPr>
        <w:t>плине, настойчивости, выдержке – всем качествам, без которых трудно жить и достигать поставленных целей и задач.</w:t>
      </w:r>
    </w:p>
    <w:p w14:paraId="08EF2133" w14:textId="65A9E277" w:rsidR="00165EBE" w:rsidRDefault="00165EBE" w:rsidP="00A917CB">
      <w:pPr>
        <w:tabs>
          <w:tab w:val="left" w:pos="4357"/>
        </w:tabs>
        <w:spacing w:after="0"/>
        <w:ind w:firstLine="567"/>
        <w:jc w:val="both"/>
        <w:rPr>
          <w:rFonts w:ascii="Times New Roman" w:hAnsi="Times New Roman" w:cs="Times New Roman"/>
          <w:sz w:val="28"/>
          <w:szCs w:val="28"/>
        </w:rPr>
      </w:pPr>
    </w:p>
    <w:p w14:paraId="6C57B1E9" w14:textId="77777777" w:rsidR="003A70E2" w:rsidRPr="003A70E2" w:rsidRDefault="003A70E2" w:rsidP="003A70E2">
      <w:pPr>
        <w:tabs>
          <w:tab w:val="left" w:pos="4357"/>
        </w:tabs>
        <w:spacing w:after="0"/>
        <w:ind w:firstLine="567"/>
        <w:jc w:val="both"/>
        <w:rPr>
          <w:rFonts w:ascii="Times New Roman" w:hAnsi="Times New Roman" w:cs="Times New Roman"/>
          <w:i/>
          <w:iCs/>
          <w:sz w:val="28"/>
          <w:szCs w:val="28"/>
        </w:rPr>
      </w:pPr>
      <w:r w:rsidRPr="003A70E2">
        <w:rPr>
          <w:rFonts w:ascii="Times New Roman" w:hAnsi="Times New Roman" w:cs="Times New Roman"/>
          <w:sz w:val="28"/>
          <w:szCs w:val="28"/>
        </w:rPr>
        <w:t>Вопросы родителям</w:t>
      </w:r>
      <w:proofErr w:type="gramStart"/>
      <w:r w:rsidRPr="003A70E2">
        <w:rPr>
          <w:rFonts w:ascii="Times New Roman" w:hAnsi="Times New Roman" w:cs="Times New Roman"/>
          <w:sz w:val="28"/>
          <w:szCs w:val="28"/>
        </w:rPr>
        <w:t>: Как</w:t>
      </w:r>
      <w:proofErr w:type="gramEnd"/>
      <w:r w:rsidRPr="003A70E2">
        <w:rPr>
          <w:rFonts w:ascii="Times New Roman" w:hAnsi="Times New Roman" w:cs="Times New Roman"/>
          <w:sz w:val="28"/>
          <w:szCs w:val="28"/>
        </w:rPr>
        <w:t xml:space="preserve"> вы считаете, нужно ли руководить игрой ребёнка? (</w:t>
      </w:r>
      <w:r w:rsidRPr="003A70E2">
        <w:rPr>
          <w:rFonts w:ascii="Times New Roman" w:hAnsi="Times New Roman" w:cs="Times New Roman"/>
          <w:i/>
          <w:iCs/>
          <w:sz w:val="28"/>
          <w:szCs w:val="28"/>
        </w:rPr>
        <w:t>ответы родителей)</w:t>
      </w:r>
    </w:p>
    <w:p w14:paraId="7B511FDE" w14:textId="77777777" w:rsidR="003A70E2" w:rsidRPr="003A70E2" w:rsidRDefault="003A70E2" w:rsidP="003A70E2">
      <w:pPr>
        <w:tabs>
          <w:tab w:val="left" w:pos="4357"/>
        </w:tabs>
        <w:spacing w:after="0"/>
        <w:ind w:firstLine="567"/>
        <w:jc w:val="both"/>
        <w:rPr>
          <w:rFonts w:ascii="Times New Roman" w:hAnsi="Times New Roman" w:cs="Times New Roman"/>
          <w:b/>
          <w:bCs/>
          <w:sz w:val="28"/>
          <w:szCs w:val="28"/>
        </w:rPr>
      </w:pPr>
      <w:r w:rsidRPr="003A70E2">
        <w:rPr>
          <w:rFonts w:ascii="Times New Roman" w:hAnsi="Times New Roman" w:cs="Times New Roman"/>
          <w:b/>
          <w:bCs/>
          <w:sz w:val="28"/>
          <w:szCs w:val="28"/>
        </w:rPr>
        <w:t>Обобщение воспитателем:</w:t>
      </w:r>
    </w:p>
    <w:p w14:paraId="72407AF6"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lastRenderedPageBreak/>
        <w:t>Если не играть, не руководить игрой малыша в раннем возрасте, то у него не сформируется умение играть как самостоятельно, так и с другими детьми. Играя с дочерью или сыном, помните, что подавлять инициативу малыша нельзя. Играйте с ним на равных. Играя, следите за своей речью: ровный, спокойный тон равного партнёра по игре вселяет в ребёнка уверенность в том, что его понимают, его мысли разделяют, с ним хотят играть. Потому, надо взять себе за правило: несколько раз в день включаться в игру малыша, это побуждает ребёнка к новым действиям.</w:t>
      </w:r>
    </w:p>
    <w:p w14:paraId="2E257842"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Игра- ведущая деятельность в дошкольном возрасте, деятельность, определяющая развитие интеллектуальных, физических и моральных сил ребёнка. Игра не пустая забава. Она необходима для счастья детей, для их здоровья и правильного развития. Игра радует детей, делая их веселыми и жизнерадостными.</w:t>
      </w:r>
    </w:p>
    <w:p w14:paraId="6E834541"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b/>
          <w:bCs/>
          <w:sz w:val="28"/>
          <w:szCs w:val="28"/>
        </w:rPr>
        <w:t>Где играет Ваш ребёнок дома? </w:t>
      </w:r>
      <w:r w:rsidRPr="003A70E2">
        <w:rPr>
          <w:rFonts w:ascii="Times New Roman" w:hAnsi="Times New Roman" w:cs="Times New Roman"/>
          <w:i/>
          <w:iCs/>
          <w:sz w:val="28"/>
          <w:szCs w:val="28"/>
        </w:rPr>
        <w:t>(ответы родителей)</w:t>
      </w:r>
    </w:p>
    <w:p w14:paraId="3D04C12E"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Поговорим об игровом уголке. Зачастую, жилищные условия не всегда позволяют выделить ребёнку отдельную комнату. В семье, где имеют двух и более детей нужно ли отводить отдельный игровой уголок для ребёнка, личное пространство, если нет отдельной комнаты?</w:t>
      </w:r>
    </w:p>
    <w:p w14:paraId="7A73D135"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 Как вы считаете, что может, и что должно находиться в игровом уголке ребёнка? </w:t>
      </w:r>
      <w:r w:rsidRPr="003A70E2">
        <w:rPr>
          <w:rFonts w:ascii="Times New Roman" w:hAnsi="Times New Roman" w:cs="Times New Roman"/>
          <w:i/>
          <w:iCs/>
          <w:sz w:val="28"/>
          <w:szCs w:val="28"/>
        </w:rPr>
        <w:t>(ответы родителей)</w:t>
      </w:r>
    </w:p>
    <w:p w14:paraId="482DD3BE"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 Да, конечно. Обязательно наличие детского стола с гладкой поверхностью без рисунков (примерный размер 50х70 см., детский стульчик. Как показывает практика, малышу отдают взрослый письменный стол. Как, по Вашему мнению, почему нежелательно сажать ребёнка за взрослый стол? </w:t>
      </w:r>
      <w:r w:rsidRPr="003A70E2">
        <w:rPr>
          <w:rFonts w:ascii="Times New Roman" w:hAnsi="Times New Roman" w:cs="Times New Roman"/>
          <w:i/>
          <w:iCs/>
          <w:sz w:val="28"/>
          <w:szCs w:val="28"/>
        </w:rPr>
        <w:t>(ответы родителей)</w:t>
      </w:r>
    </w:p>
    <w:p w14:paraId="2120F2AC"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 Конечно, это делать нежелательно. Письменный стол очень высокий, к нему нельзя подойти со всех сторон, что-то делать.</w:t>
      </w:r>
    </w:p>
    <w:p w14:paraId="080A7160"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 Что еще может находиться в игровом уголке ребёнка? </w:t>
      </w:r>
      <w:r w:rsidRPr="003A70E2">
        <w:rPr>
          <w:rFonts w:ascii="Times New Roman" w:hAnsi="Times New Roman" w:cs="Times New Roman"/>
          <w:i/>
          <w:iCs/>
          <w:sz w:val="28"/>
          <w:szCs w:val="28"/>
        </w:rPr>
        <w:t>(ответы родителей)</w:t>
      </w:r>
    </w:p>
    <w:p w14:paraId="13AC2EE5"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 Да, правильно: стеллажи для игрушек или полки доступные для ребенка по высоте, контейнеры, чтобы ребенок мог складывать туда свои «богатства», правильное освещение, коврик и</w:t>
      </w:r>
      <w:proofErr w:type="gramStart"/>
      <w:r w:rsidRPr="003A70E2">
        <w:rPr>
          <w:rFonts w:ascii="Times New Roman" w:hAnsi="Times New Roman" w:cs="Times New Roman"/>
          <w:sz w:val="28"/>
          <w:szCs w:val="28"/>
        </w:rPr>
        <w:t xml:space="preserve"> ….</w:t>
      </w:r>
      <w:proofErr w:type="gramEnd"/>
      <w:r w:rsidRPr="003A70E2">
        <w:rPr>
          <w:rFonts w:ascii="Times New Roman" w:hAnsi="Times New Roman" w:cs="Times New Roman"/>
          <w:sz w:val="28"/>
          <w:szCs w:val="28"/>
        </w:rPr>
        <w:t xml:space="preserve"> конечно же игрушки!</w:t>
      </w:r>
    </w:p>
    <w:p w14:paraId="4F8FB173" w14:textId="77777777" w:rsidR="003A70E2" w:rsidRPr="003A70E2" w:rsidRDefault="003A70E2" w:rsidP="003A70E2">
      <w:pPr>
        <w:tabs>
          <w:tab w:val="left" w:pos="4357"/>
        </w:tabs>
        <w:spacing w:after="0"/>
        <w:ind w:firstLine="567"/>
        <w:jc w:val="both"/>
        <w:rPr>
          <w:rFonts w:ascii="Times New Roman" w:hAnsi="Times New Roman" w:cs="Times New Roman"/>
          <w:b/>
          <w:bCs/>
          <w:sz w:val="28"/>
          <w:szCs w:val="28"/>
        </w:rPr>
      </w:pPr>
      <w:r w:rsidRPr="003A70E2">
        <w:rPr>
          <w:rFonts w:ascii="Times New Roman" w:hAnsi="Times New Roman" w:cs="Times New Roman"/>
          <w:b/>
          <w:bCs/>
          <w:sz w:val="28"/>
          <w:szCs w:val="28"/>
        </w:rPr>
        <w:t>«Что такое хорошая игрушка?»</w:t>
      </w:r>
    </w:p>
    <w:p w14:paraId="569773B3"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Прежде всего это игрушка безопасная, соответствующая возрасту ребёнка. Чем разнообразнее игрушки. Тем интереснее игра малышей. Но разнообразие не означает их изобилие.</w:t>
      </w:r>
    </w:p>
    <w:p w14:paraId="0B3E7B96"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 xml:space="preserve">Прежде, чем сделать очередную покупку, неплохо спросить малыша, как он с ней будет играть. Прекрасной игрушкой для малыша может стать пустая картонная коробка, в которую можно забраться. Она может быть и кораблём, и крепостью, и ракетой. Такая игрушка стимулирует и </w:t>
      </w:r>
      <w:proofErr w:type="gramStart"/>
      <w:r w:rsidRPr="003A70E2">
        <w:rPr>
          <w:rFonts w:ascii="Times New Roman" w:hAnsi="Times New Roman" w:cs="Times New Roman"/>
          <w:sz w:val="28"/>
          <w:szCs w:val="28"/>
        </w:rPr>
        <w:t>фантазию</w:t>
      </w:r>
      <w:proofErr w:type="gramEnd"/>
      <w:r w:rsidRPr="003A70E2">
        <w:rPr>
          <w:rFonts w:ascii="Times New Roman" w:hAnsi="Times New Roman" w:cs="Times New Roman"/>
          <w:sz w:val="28"/>
          <w:szCs w:val="28"/>
        </w:rPr>
        <w:t xml:space="preserve"> и воображение. Её можно использовать такой, какая она есть. А можно прорезать в ней дырки – </w:t>
      </w:r>
      <w:r w:rsidRPr="003A70E2">
        <w:rPr>
          <w:rFonts w:ascii="Times New Roman" w:hAnsi="Times New Roman" w:cs="Times New Roman"/>
          <w:sz w:val="28"/>
          <w:szCs w:val="28"/>
        </w:rPr>
        <w:lastRenderedPageBreak/>
        <w:t>иллюминаторы, разрисовать. Игрушки-самоделки имеют большое воспитательное значение.</w:t>
      </w:r>
    </w:p>
    <w:p w14:paraId="7717EFFF"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Расскажите, пожалуйста об игрушках-заменителях вашего детства или своего ребёнка.</w:t>
      </w:r>
    </w:p>
    <w:p w14:paraId="6C5F06EA" w14:textId="7A24DC8E" w:rsidR="003A70E2" w:rsidRPr="003A70E2" w:rsidRDefault="00D8209E" w:rsidP="003A70E2">
      <w:pPr>
        <w:tabs>
          <w:tab w:val="left" w:pos="4357"/>
        </w:tabs>
        <w:spacing w:after="0"/>
        <w:ind w:firstLine="567"/>
        <w:jc w:val="both"/>
        <w:rPr>
          <w:rFonts w:ascii="Times New Roman" w:hAnsi="Times New Roman" w:cs="Times New Roman"/>
          <w:sz w:val="28"/>
          <w:szCs w:val="28"/>
        </w:rPr>
      </w:pPr>
      <w:r w:rsidRPr="00D8209E">
        <w:rPr>
          <w:rFonts w:ascii="Times New Roman" w:hAnsi="Times New Roman" w:cs="Times New Roman"/>
          <w:b/>
          <w:bCs/>
          <w:sz w:val="28"/>
          <w:szCs w:val="28"/>
        </w:rPr>
        <w:t xml:space="preserve">Слайд </w:t>
      </w:r>
      <w:r>
        <w:rPr>
          <w:rFonts w:ascii="Times New Roman" w:hAnsi="Times New Roman" w:cs="Times New Roman"/>
          <w:b/>
          <w:bCs/>
          <w:sz w:val="28"/>
          <w:szCs w:val="28"/>
        </w:rPr>
        <w:t>4</w:t>
      </w:r>
      <w:r>
        <w:rPr>
          <w:rFonts w:ascii="Times New Roman" w:hAnsi="Times New Roman" w:cs="Times New Roman"/>
          <w:sz w:val="28"/>
          <w:szCs w:val="28"/>
        </w:rPr>
        <w:t xml:space="preserve"> </w:t>
      </w:r>
      <w:r w:rsidR="003A70E2" w:rsidRPr="003A70E2">
        <w:rPr>
          <w:rFonts w:ascii="Times New Roman" w:hAnsi="Times New Roman" w:cs="Times New Roman"/>
          <w:sz w:val="28"/>
          <w:szCs w:val="28"/>
        </w:rPr>
        <w:t>Игрушек множество, но все они разделяются на виды в зависимости от сферы влияния на развитие ребенка. Предлагаю вместе выделить эти виды игрушек.</w:t>
      </w:r>
    </w:p>
    <w:p w14:paraId="149933D3" w14:textId="4EA53CC8" w:rsidR="003A70E2" w:rsidRPr="003A70E2" w:rsidRDefault="00D8209E" w:rsidP="003A70E2">
      <w:pPr>
        <w:tabs>
          <w:tab w:val="left" w:pos="4357"/>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8209E">
        <w:rPr>
          <w:rFonts w:ascii="Times New Roman" w:hAnsi="Times New Roman" w:cs="Times New Roman"/>
          <w:b/>
          <w:bCs/>
          <w:sz w:val="28"/>
          <w:szCs w:val="28"/>
        </w:rPr>
        <w:t xml:space="preserve">Слайд </w:t>
      </w:r>
      <w:r>
        <w:rPr>
          <w:rFonts w:ascii="Times New Roman" w:hAnsi="Times New Roman" w:cs="Times New Roman"/>
          <w:b/>
          <w:bCs/>
          <w:sz w:val="28"/>
          <w:szCs w:val="28"/>
        </w:rPr>
        <w:t>5</w:t>
      </w:r>
      <w:r>
        <w:rPr>
          <w:rFonts w:ascii="Times New Roman" w:hAnsi="Times New Roman" w:cs="Times New Roman"/>
          <w:sz w:val="28"/>
          <w:szCs w:val="28"/>
        </w:rPr>
        <w:t xml:space="preserve"> </w:t>
      </w:r>
      <w:r w:rsidR="003A70E2" w:rsidRPr="003A70E2">
        <w:rPr>
          <w:rFonts w:ascii="Times New Roman" w:hAnsi="Times New Roman" w:cs="Times New Roman"/>
          <w:sz w:val="28"/>
          <w:szCs w:val="28"/>
        </w:rPr>
        <w:t>1. Игрушки, отображающие реальную жизнь: фигурки животных, куклы, мебель, посуда, машины т. д.</w:t>
      </w:r>
    </w:p>
    <w:p w14:paraId="5465E005"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 Для чего нужны ребенку эти игрушки? </w:t>
      </w:r>
      <w:r w:rsidRPr="003A70E2">
        <w:rPr>
          <w:rFonts w:ascii="Times New Roman" w:hAnsi="Times New Roman" w:cs="Times New Roman"/>
          <w:i/>
          <w:iCs/>
          <w:sz w:val="28"/>
          <w:szCs w:val="28"/>
        </w:rPr>
        <w:t>(ответы родителей)</w:t>
      </w:r>
    </w:p>
    <w:p w14:paraId="63500CC3"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 Конечно, же, играя в эти игрушки, ребенок отображает реальный мир.</w:t>
      </w:r>
    </w:p>
    <w:p w14:paraId="110672BA"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 xml:space="preserve">Стоит отметить, что раньше, в основном, в машинки играли мальчики, в посуду и кукол – девочки. Но мы наблюдаем, как в группе девочки с удовольствием катают машины, а мальчики – с глубоким увлечением играют с </w:t>
      </w:r>
      <w:proofErr w:type="spellStart"/>
      <w:r w:rsidRPr="003A70E2">
        <w:rPr>
          <w:rFonts w:ascii="Times New Roman" w:hAnsi="Times New Roman" w:cs="Times New Roman"/>
          <w:sz w:val="28"/>
          <w:szCs w:val="28"/>
        </w:rPr>
        <w:t>посудкой</w:t>
      </w:r>
      <w:proofErr w:type="spellEnd"/>
      <w:r w:rsidRPr="003A70E2">
        <w:rPr>
          <w:rFonts w:ascii="Times New Roman" w:hAnsi="Times New Roman" w:cs="Times New Roman"/>
          <w:sz w:val="28"/>
          <w:szCs w:val="28"/>
        </w:rPr>
        <w:t xml:space="preserve"> – «готовят» обед, накрывают на стол, «кушают» за столом, а также катают коляски сидящими в них куклами.</w:t>
      </w:r>
    </w:p>
    <w:p w14:paraId="3F6C13E6" w14:textId="56DF346D" w:rsidR="003A70E2" w:rsidRPr="003A70E2" w:rsidRDefault="00D8209E" w:rsidP="003A70E2">
      <w:pPr>
        <w:tabs>
          <w:tab w:val="left" w:pos="4357"/>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8209E">
        <w:rPr>
          <w:rFonts w:ascii="Times New Roman" w:hAnsi="Times New Roman" w:cs="Times New Roman"/>
          <w:b/>
          <w:bCs/>
          <w:sz w:val="28"/>
          <w:szCs w:val="28"/>
        </w:rPr>
        <w:t xml:space="preserve">Слайд </w:t>
      </w:r>
      <w:r>
        <w:rPr>
          <w:rFonts w:ascii="Times New Roman" w:hAnsi="Times New Roman" w:cs="Times New Roman"/>
          <w:b/>
          <w:bCs/>
          <w:sz w:val="28"/>
          <w:szCs w:val="28"/>
        </w:rPr>
        <w:t>6</w:t>
      </w:r>
      <w:r>
        <w:rPr>
          <w:rFonts w:ascii="Times New Roman" w:hAnsi="Times New Roman" w:cs="Times New Roman"/>
          <w:sz w:val="28"/>
          <w:szCs w:val="28"/>
        </w:rPr>
        <w:t xml:space="preserve"> </w:t>
      </w:r>
      <w:r w:rsidR="003A70E2" w:rsidRPr="003A70E2">
        <w:rPr>
          <w:rFonts w:ascii="Times New Roman" w:hAnsi="Times New Roman" w:cs="Times New Roman"/>
          <w:sz w:val="28"/>
          <w:szCs w:val="28"/>
        </w:rPr>
        <w:t>2. </w:t>
      </w:r>
      <w:bookmarkStart w:id="0" w:name="_Hlk149478403"/>
      <w:r w:rsidR="003A70E2" w:rsidRPr="003A70E2">
        <w:rPr>
          <w:rFonts w:ascii="Times New Roman" w:hAnsi="Times New Roman" w:cs="Times New Roman"/>
          <w:sz w:val="28"/>
          <w:szCs w:val="28"/>
        </w:rPr>
        <w:t>Игрушки-забавы: смешные игрушки зверей, животных, человечков</w:t>
      </w:r>
      <w:bookmarkEnd w:id="0"/>
      <w:r w:rsidR="003A70E2" w:rsidRPr="003A70E2">
        <w:rPr>
          <w:rFonts w:ascii="Times New Roman" w:hAnsi="Times New Roman" w:cs="Times New Roman"/>
          <w:sz w:val="28"/>
          <w:szCs w:val="28"/>
        </w:rPr>
        <w:t>.</w:t>
      </w:r>
    </w:p>
    <w:p w14:paraId="30443F97" w14:textId="77777777" w:rsidR="003A70E2" w:rsidRPr="003A70E2" w:rsidRDefault="003A70E2" w:rsidP="003A70E2">
      <w:pPr>
        <w:tabs>
          <w:tab w:val="left" w:pos="4357"/>
        </w:tabs>
        <w:spacing w:after="0"/>
        <w:ind w:firstLine="567"/>
        <w:jc w:val="both"/>
        <w:rPr>
          <w:rFonts w:ascii="Times New Roman" w:hAnsi="Times New Roman" w:cs="Times New Roman"/>
          <w:i/>
          <w:iCs/>
          <w:sz w:val="28"/>
          <w:szCs w:val="28"/>
        </w:rPr>
      </w:pPr>
      <w:r w:rsidRPr="003A70E2">
        <w:rPr>
          <w:rFonts w:ascii="Times New Roman" w:hAnsi="Times New Roman" w:cs="Times New Roman"/>
          <w:sz w:val="28"/>
          <w:szCs w:val="28"/>
        </w:rPr>
        <w:t>- Каково значение этих игрушек? </w:t>
      </w:r>
      <w:r w:rsidRPr="003A70E2">
        <w:rPr>
          <w:rFonts w:ascii="Times New Roman" w:hAnsi="Times New Roman" w:cs="Times New Roman"/>
          <w:i/>
          <w:iCs/>
          <w:sz w:val="28"/>
          <w:szCs w:val="28"/>
        </w:rPr>
        <w:t>(ответы родителей)</w:t>
      </w:r>
    </w:p>
    <w:p w14:paraId="45483FF3"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 Совершенно верно. Задача этих игрушек: позабавить детей, вызвать смех.</w:t>
      </w:r>
    </w:p>
    <w:p w14:paraId="7FCA1AAD" w14:textId="17691DED" w:rsidR="003A70E2" w:rsidRPr="003A70E2" w:rsidRDefault="00D8209E" w:rsidP="003A70E2">
      <w:pPr>
        <w:tabs>
          <w:tab w:val="left" w:pos="4357"/>
        </w:tabs>
        <w:spacing w:after="0"/>
        <w:ind w:firstLine="567"/>
        <w:jc w:val="both"/>
        <w:rPr>
          <w:rFonts w:ascii="Times New Roman" w:hAnsi="Times New Roman" w:cs="Times New Roman"/>
          <w:sz w:val="28"/>
          <w:szCs w:val="28"/>
        </w:rPr>
      </w:pPr>
      <w:r>
        <w:rPr>
          <w:rFonts w:ascii="Times New Roman" w:hAnsi="Times New Roman" w:cs="Times New Roman"/>
          <w:b/>
          <w:bCs/>
          <w:sz w:val="28"/>
          <w:szCs w:val="28"/>
        </w:rPr>
        <w:t xml:space="preserve">Слайд 7 </w:t>
      </w:r>
      <w:r w:rsidR="003A70E2" w:rsidRPr="003A70E2">
        <w:rPr>
          <w:rFonts w:ascii="Times New Roman" w:hAnsi="Times New Roman" w:cs="Times New Roman"/>
          <w:sz w:val="28"/>
          <w:szCs w:val="28"/>
        </w:rPr>
        <w:t xml:space="preserve">3. Спортивно- моторные игрушки: мячи, </w:t>
      </w:r>
      <w:proofErr w:type="spellStart"/>
      <w:r w:rsidR="003A70E2" w:rsidRPr="003A70E2">
        <w:rPr>
          <w:rFonts w:ascii="Times New Roman" w:hAnsi="Times New Roman" w:cs="Times New Roman"/>
          <w:sz w:val="28"/>
          <w:szCs w:val="28"/>
        </w:rPr>
        <w:t>кольцебросы</w:t>
      </w:r>
      <w:proofErr w:type="spellEnd"/>
      <w:r w:rsidR="003A70E2" w:rsidRPr="003A70E2">
        <w:rPr>
          <w:rFonts w:ascii="Times New Roman" w:hAnsi="Times New Roman" w:cs="Times New Roman"/>
          <w:sz w:val="28"/>
          <w:szCs w:val="28"/>
        </w:rPr>
        <w:t>, обручи, скакалки и т.</w:t>
      </w:r>
    </w:p>
    <w:p w14:paraId="076E510B"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 Что развивают эти игрушки? </w:t>
      </w:r>
      <w:r w:rsidRPr="003A70E2">
        <w:rPr>
          <w:rFonts w:ascii="Times New Roman" w:hAnsi="Times New Roman" w:cs="Times New Roman"/>
          <w:i/>
          <w:iCs/>
          <w:sz w:val="28"/>
          <w:szCs w:val="28"/>
        </w:rPr>
        <w:t>(ответы родителей)</w:t>
      </w:r>
    </w:p>
    <w:p w14:paraId="2E27BF94"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 Эти игрушки способствуют развитию двигательной активности детей, развитию координации движений, ориентировки в пространстве.</w:t>
      </w:r>
    </w:p>
    <w:p w14:paraId="45ED6D87" w14:textId="45F1F458" w:rsidR="003A70E2" w:rsidRPr="003A70E2" w:rsidRDefault="00D8209E" w:rsidP="003A70E2">
      <w:pPr>
        <w:tabs>
          <w:tab w:val="left" w:pos="4357"/>
        </w:tabs>
        <w:spacing w:after="0"/>
        <w:ind w:firstLine="567"/>
        <w:jc w:val="both"/>
        <w:rPr>
          <w:rFonts w:ascii="Times New Roman" w:hAnsi="Times New Roman" w:cs="Times New Roman"/>
          <w:sz w:val="28"/>
          <w:szCs w:val="28"/>
        </w:rPr>
      </w:pPr>
      <w:r>
        <w:rPr>
          <w:rFonts w:ascii="Times New Roman" w:hAnsi="Times New Roman" w:cs="Times New Roman"/>
          <w:b/>
          <w:bCs/>
          <w:sz w:val="28"/>
          <w:szCs w:val="28"/>
        </w:rPr>
        <w:t xml:space="preserve">Слайд 8 </w:t>
      </w:r>
      <w:r w:rsidR="003A70E2" w:rsidRPr="003A70E2">
        <w:rPr>
          <w:rFonts w:ascii="Times New Roman" w:hAnsi="Times New Roman" w:cs="Times New Roman"/>
          <w:sz w:val="28"/>
          <w:szCs w:val="28"/>
        </w:rPr>
        <w:t>4. Дидактические игрушки - пазлы, кубики, пирамидки, матрешки, мозаики, лото и конструктор.</w:t>
      </w:r>
    </w:p>
    <w:p w14:paraId="408FA8F0"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 Чему учатся дети, играя в них? </w:t>
      </w:r>
      <w:r w:rsidRPr="003A70E2">
        <w:rPr>
          <w:rFonts w:ascii="Times New Roman" w:hAnsi="Times New Roman" w:cs="Times New Roman"/>
          <w:i/>
          <w:iCs/>
          <w:sz w:val="28"/>
          <w:szCs w:val="28"/>
        </w:rPr>
        <w:t>(ответы родителей)</w:t>
      </w:r>
    </w:p>
    <w:p w14:paraId="6250D14F"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 Дети учатся различать цвет, форму, знакомятся с величиной предметов, занятия с этими игрушками воспитывают у детей усидчивость, сосредоточенность, настойчивость, умение доводить начатое дело до конца, способствует развитию мелкой моторики рук.</w:t>
      </w:r>
    </w:p>
    <w:p w14:paraId="517AA089" w14:textId="6BD6D00E" w:rsidR="003A70E2" w:rsidRPr="003A70E2" w:rsidRDefault="00D8209E" w:rsidP="003A70E2">
      <w:pPr>
        <w:tabs>
          <w:tab w:val="left" w:pos="4357"/>
        </w:tabs>
        <w:spacing w:after="0"/>
        <w:ind w:firstLine="567"/>
        <w:jc w:val="both"/>
        <w:rPr>
          <w:rFonts w:ascii="Times New Roman" w:hAnsi="Times New Roman" w:cs="Times New Roman"/>
          <w:sz w:val="28"/>
          <w:szCs w:val="28"/>
        </w:rPr>
      </w:pPr>
      <w:r>
        <w:rPr>
          <w:rFonts w:ascii="Times New Roman" w:hAnsi="Times New Roman" w:cs="Times New Roman"/>
          <w:b/>
          <w:bCs/>
          <w:sz w:val="28"/>
          <w:szCs w:val="28"/>
        </w:rPr>
        <w:t xml:space="preserve">Слайд 9 </w:t>
      </w:r>
      <w:r w:rsidR="003A70E2" w:rsidRPr="003A70E2">
        <w:rPr>
          <w:rFonts w:ascii="Times New Roman" w:hAnsi="Times New Roman" w:cs="Times New Roman"/>
          <w:sz w:val="28"/>
          <w:szCs w:val="28"/>
        </w:rPr>
        <w:t>5. Музыкальные игрушки – колокольчики, погремушки, дудочки, металлофоны, балалайки, бубны и др. музыкальные инструменты.</w:t>
      </w:r>
    </w:p>
    <w:p w14:paraId="686D83A1"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 Что могут развивать у ребенка музыкальные игрушки? </w:t>
      </w:r>
      <w:r w:rsidRPr="003A70E2">
        <w:rPr>
          <w:rFonts w:ascii="Times New Roman" w:hAnsi="Times New Roman" w:cs="Times New Roman"/>
          <w:i/>
          <w:iCs/>
          <w:sz w:val="28"/>
          <w:szCs w:val="28"/>
        </w:rPr>
        <w:t>(ответы родителей)</w:t>
      </w:r>
    </w:p>
    <w:p w14:paraId="4C5FABDA"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 Верно, важную роль среди музыкальных игрушек в раннем возрасте отводят дудочке – способствует развитию речевого дыхания – это важно для развития речи. Также игрушки данного вида способствуют развитию слуха.</w:t>
      </w:r>
    </w:p>
    <w:p w14:paraId="0D50A769" w14:textId="0DC4462D" w:rsidR="003A70E2" w:rsidRPr="003A70E2" w:rsidRDefault="00D8209E" w:rsidP="003A70E2">
      <w:pPr>
        <w:tabs>
          <w:tab w:val="left" w:pos="4357"/>
        </w:tabs>
        <w:spacing w:after="0"/>
        <w:ind w:firstLine="567"/>
        <w:jc w:val="both"/>
        <w:rPr>
          <w:rFonts w:ascii="Times New Roman" w:hAnsi="Times New Roman" w:cs="Times New Roman"/>
          <w:sz w:val="28"/>
          <w:szCs w:val="28"/>
        </w:rPr>
      </w:pPr>
      <w:r>
        <w:rPr>
          <w:rFonts w:ascii="Times New Roman" w:hAnsi="Times New Roman" w:cs="Times New Roman"/>
          <w:b/>
          <w:bCs/>
          <w:sz w:val="28"/>
          <w:szCs w:val="28"/>
        </w:rPr>
        <w:t xml:space="preserve">Слайд 10 </w:t>
      </w:r>
      <w:r w:rsidR="003A70E2" w:rsidRPr="003A70E2">
        <w:rPr>
          <w:rFonts w:ascii="Times New Roman" w:hAnsi="Times New Roman" w:cs="Times New Roman"/>
          <w:sz w:val="28"/>
          <w:szCs w:val="28"/>
        </w:rPr>
        <w:t>6. Театральные игрушки – пальчиковый театр, настольный театр.</w:t>
      </w:r>
    </w:p>
    <w:p w14:paraId="6A33191F"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lastRenderedPageBreak/>
        <w:t>- Нужны ли детям эти игрушки? </w:t>
      </w:r>
      <w:r w:rsidRPr="003A70E2">
        <w:rPr>
          <w:rFonts w:ascii="Times New Roman" w:hAnsi="Times New Roman" w:cs="Times New Roman"/>
          <w:i/>
          <w:iCs/>
          <w:sz w:val="28"/>
          <w:szCs w:val="28"/>
        </w:rPr>
        <w:t>(ответы родителей)</w:t>
      </w:r>
      <w:r w:rsidRPr="003A70E2">
        <w:rPr>
          <w:rFonts w:ascii="Times New Roman" w:hAnsi="Times New Roman" w:cs="Times New Roman"/>
          <w:sz w:val="28"/>
          <w:szCs w:val="28"/>
        </w:rPr>
        <w:t xml:space="preserve"> </w:t>
      </w:r>
    </w:p>
    <w:p w14:paraId="45579A05"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 Конечно, нужны. Эти игрушки развивают речь, воображение, приучают ребёнка брать на себя роль.</w:t>
      </w:r>
    </w:p>
    <w:p w14:paraId="31B10AC7" w14:textId="02E00CCA" w:rsidR="00165EBE" w:rsidRDefault="005E48E0" w:rsidP="005E48E0">
      <w:pPr>
        <w:spacing w:after="0"/>
        <w:jc w:val="both"/>
        <w:rPr>
          <w:rFonts w:ascii="Times New Roman" w:hAnsi="Times New Roman" w:cs="Times New Roman"/>
          <w:sz w:val="28"/>
          <w:szCs w:val="28"/>
        </w:rPr>
      </w:pPr>
      <w:r>
        <w:rPr>
          <w:rFonts w:ascii="Times New Roman" w:hAnsi="Times New Roman" w:cs="Times New Roman"/>
          <w:sz w:val="28"/>
          <w:szCs w:val="28"/>
        </w:rPr>
        <w:tab/>
        <w:t xml:space="preserve">Ну и раз уж </w:t>
      </w:r>
      <w:r w:rsidR="00F37122">
        <w:rPr>
          <w:rFonts w:ascii="Times New Roman" w:hAnsi="Times New Roman" w:cs="Times New Roman"/>
          <w:sz w:val="28"/>
          <w:szCs w:val="28"/>
        </w:rPr>
        <w:t xml:space="preserve">наш </w:t>
      </w:r>
      <w:r>
        <w:rPr>
          <w:rFonts w:ascii="Times New Roman" w:hAnsi="Times New Roman" w:cs="Times New Roman"/>
          <w:sz w:val="28"/>
          <w:szCs w:val="28"/>
        </w:rPr>
        <w:t>разговор затрагивает всестороннее развитие ребенка, особое внимание нужно уделить развитию мелкой моторики рук.</w:t>
      </w:r>
    </w:p>
    <w:p w14:paraId="5012AA01" w14:textId="77777777" w:rsidR="005E48E0" w:rsidRPr="005E48E0" w:rsidRDefault="005E48E0" w:rsidP="005E48E0">
      <w:pPr>
        <w:spacing w:after="0"/>
        <w:ind w:firstLine="708"/>
        <w:jc w:val="both"/>
        <w:rPr>
          <w:rFonts w:ascii="Times New Roman" w:hAnsi="Times New Roman" w:cs="Times New Roman"/>
          <w:sz w:val="28"/>
          <w:szCs w:val="28"/>
        </w:rPr>
      </w:pPr>
      <w:r w:rsidRPr="005E48E0">
        <w:rPr>
          <w:rFonts w:ascii="Times New Roman" w:hAnsi="Times New Roman" w:cs="Times New Roman"/>
          <w:b/>
          <w:bCs/>
          <w:sz w:val="28"/>
          <w:szCs w:val="28"/>
        </w:rPr>
        <w:t>Мелкая моторика</w:t>
      </w:r>
      <w:r w:rsidRPr="005E48E0">
        <w:rPr>
          <w:rFonts w:ascii="Times New Roman" w:hAnsi="Times New Roman" w:cs="Times New Roman"/>
          <w:sz w:val="28"/>
          <w:szCs w:val="28"/>
        </w:rPr>
        <w:t> – одна из сторон двигательной сферы, которая непосредственно связана с овладением предметными действиями, </w:t>
      </w:r>
      <w:r w:rsidRPr="005E48E0">
        <w:rPr>
          <w:rFonts w:ascii="Times New Roman" w:hAnsi="Times New Roman" w:cs="Times New Roman"/>
          <w:b/>
          <w:bCs/>
          <w:sz w:val="28"/>
          <w:szCs w:val="28"/>
        </w:rPr>
        <w:t>развитием</w:t>
      </w:r>
      <w:r w:rsidRPr="005E48E0">
        <w:rPr>
          <w:rFonts w:ascii="Times New Roman" w:hAnsi="Times New Roman" w:cs="Times New Roman"/>
          <w:sz w:val="28"/>
          <w:szCs w:val="28"/>
        </w:rPr>
        <w:t> продуктивных видов деятельности, письмом, речью ребенка.</w:t>
      </w:r>
    </w:p>
    <w:p w14:paraId="57475BF3" w14:textId="1AC5C2CF" w:rsidR="005E48E0" w:rsidRDefault="005E48E0" w:rsidP="00F37122">
      <w:pPr>
        <w:spacing w:after="0"/>
        <w:ind w:firstLine="567"/>
        <w:jc w:val="both"/>
        <w:rPr>
          <w:rFonts w:ascii="Times New Roman" w:hAnsi="Times New Roman" w:cs="Times New Roman"/>
          <w:sz w:val="28"/>
          <w:szCs w:val="28"/>
        </w:rPr>
      </w:pPr>
      <w:r w:rsidRPr="005E48E0">
        <w:rPr>
          <w:rFonts w:ascii="Times New Roman" w:hAnsi="Times New Roman" w:cs="Times New Roman"/>
          <w:sz w:val="28"/>
          <w:szCs w:val="28"/>
        </w:rPr>
        <w:t>Простые движения рук помогают убрать напряжение не только самих рук, но и с губ, снимает усталость. Они </w:t>
      </w:r>
      <w:r w:rsidRPr="005E48E0">
        <w:rPr>
          <w:rFonts w:ascii="Times New Roman" w:hAnsi="Times New Roman" w:cs="Times New Roman"/>
          <w:b/>
          <w:bCs/>
          <w:sz w:val="28"/>
          <w:szCs w:val="28"/>
        </w:rPr>
        <w:t>способны</w:t>
      </w:r>
      <w:r w:rsidRPr="005E48E0">
        <w:rPr>
          <w:rFonts w:ascii="Times New Roman" w:hAnsi="Times New Roman" w:cs="Times New Roman"/>
          <w:sz w:val="28"/>
          <w:szCs w:val="28"/>
        </w:rPr>
        <w:t> улучшить произношение многих звуков, а </w:t>
      </w:r>
      <w:r w:rsidRPr="005E48E0">
        <w:rPr>
          <w:rFonts w:ascii="Times New Roman" w:hAnsi="Times New Roman" w:cs="Times New Roman"/>
          <w:b/>
          <w:bCs/>
          <w:sz w:val="28"/>
          <w:szCs w:val="28"/>
        </w:rPr>
        <w:t>значит - развить речь ребенка</w:t>
      </w:r>
      <w:r w:rsidRPr="005E48E0">
        <w:rPr>
          <w:rFonts w:ascii="Times New Roman" w:hAnsi="Times New Roman" w:cs="Times New Roman"/>
          <w:sz w:val="28"/>
          <w:szCs w:val="28"/>
        </w:rPr>
        <w:t>. Разнообразные действия руками, пальчиковые игры, бытовые манипуляции (застегивание-расстегивание пуговиц, </w:t>
      </w:r>
      <w:r w:rsidRPr="005E48E0">
        <w:rPr>
          <w:rFonts w:ascii="Times New Roman" w:hAnsi="Times New Roman" w:cs="Times New Roman"/>
          <w:b/>
          <w:bCs/>
          <w:sz w:val="28"/>
          <w:szCs w:val="28"/>
        </w:rPr>
        <w:t>завязывание-развязывание узлов</w:t>
      </w:r>
      <w:r w:rsidRPr="005E48E0">
        <w:rPr>
          <w:rFonts w:ascii="Times New Roman" w:hAnsi="Times New Roman" w:cs="Times New Roman"/>
          <w:sz w:val="28"/>
          <w:szCs w:val="28"/>
        </w:rPr>
        <w:t>, бантов, плетение кос из веревок, сортировка круп, зёрен </w:t>
      </w:r>
      <w:r w:rsidRPr="005E48E0">
        <w:rPr>
          <w:rFonts w:ascii="Times New Roman" w:hAnsi="Times New Roman" w:cs="Times New Roman"/>
          <w:i/>
          <w:iCs/>
          <w:sz w:val="28"/>
          <w:szCs w:val="28"/>
        </w:rPr>
        <w:t>(гречка, горох, фасоль, бобы, цветные клубки нитей для перематывания)</w:t>
      </w:r>
      <w:r w:rsidRPr="005E48E0">
        <w:rPr>
          <w:rFonts w:ascii="Times New Roman" w:hAnsi="Times New Roman" w:cs="Times New Roman"/>
          <w:sz w:val="28"/>
          <w:szCs w:val="28"/>
        </w:rPr>
        <w:t> стимулируют процесс речевого и умственного </w:t>
      </w:r>
      <w:r w:rsidRPr="005E48E0">
        <w:rPr>
          <w:rFonts w:ascii="Times New Roman" w:hAnsi="Times New Roman" w:cs="Times New Roman"/>
          <w:b/>
          <w:bCs/>
          <w:sz w:val="28"/>
          <w:szCs w:val="28"/>
        </w:rPr>
        <w:t>развития ребенка</w:t>
      </w:r>
      <w:r w:rsidRPr="005E48E0">
        <w:rPr>
          <w:rFonts w:ascii="Times New Roman" w:hAnsi="Times New Roman" w:cs="Times New Roman"/>
          <w:sz w:val="28"/>
          <w:szCs w:val="28"/>
        </w:rPr>
        <w:t xml:space="preserve">, т. к. на руке находятся биологически активные точки нашего организма. Известный педагог Василием Александровичем </w:t>
      </w:r>
      <w:r w:rsidRPr="005E48E0">
        <w:rPr>
          <w:rFonts w:ascii="Times New Roman" w:hAnsi="Times New Roman" w:cs="Times New Roman"/>
          <w:sz w:val="28"/>
          <w:szCs w:val="28"/>
          <w:u w:val="single"/>
        </w:rPr>
        <w:t>Сухомлинский говорил</w:t>
      </w:r>
      <w:r w:rsidRPr="005E48E0">
        <w:rPr>
          <w:rFonts w:ascii="Times New Roman" w:hAnsi="Times New Roman" w:cs="Times New Roman"/>
          <w:sz w:val="28"/>
          <w:szCs w:val="28"/>
        </w:rPr>
        <w:t>: «Истоки </w:t>
      </w:r>
      <w:r w:rsidRPr="005E48E0">
        <w:rPr>
          <w:rFonts w:ascii="Times New Roman" w:hAnsi="Times New Roman" w:cs="Times New Roman"/>
          <w:b/>
          <w:bCs/>
          <w:sz w:val="28"/>
          <w:szCs w:val="28"/>
        </w:rPr>
        <w:t>способностей и дарования детей</w:t>
      </w:r>
      <w:r w:rsidRPr="005E48E0">
        <w:rPr>
          <w:rFonts w:ascii="Times New Roman" w:hAnsi="Times New Roman" w:cs="Times New Roman"/>
          <w:sz w:val="28"/>
          <w:szCs w:val="28"/>
        </w:rPr>
        <w:t> — на кончиках их пальцев. От них идут тончайшие ручейки, которые питают источник творческой мысли». </w:t>
      </w:r>
      <w:r w:rsidRPr="005E48E0">
        <w:rPr>
          <w:rFonts w:ascii="Times New Roman" w:hAnsi="Times New Roman" w:cs="Times New Roman"/>
          <w:sz w:val="28"/>
          <w:szCs w:val="28"/>
          <w:u w:val="single"/>
        </w:rPr>
        <w:t>Другими словами</w:t>
      </w:r>
      <w:r w:rsidRPr="005E48E0">
        <w:rPr>
          <w:rFonts w:ascii="Times New Roman" w:hAnsi="Times New Roman" w:cs="Times New Roman"/>
          <w:sz w:val="28"/>
          <w:szCs w:val="28"/>
        </w:rPr>
        <w:t>: чем больше мастерства в детской руке, тем умнее ребенок. С Василием Александровичем трудно не согласиться — двигательные и речевые центры в мозгу находятся рядом, и </w:t>
      </w:r>
      <w:r w:rsidRPr="005E48E0">
        <w:rPr>
          <w:rFonts w:ascii="Times New Roman" w:hAnsi="Times New Roman" w:cs="Times New Roman"/>
          <w:b/>
          <w:bCs/>
          <w:sz w:val="28"/>
          <w:szCs w:val="28"/>
        </w:rPr>
        <w:t>значит</w:t>
      </w:r>
      <w:r w:rsidRPr="005E48E0">
        <w:rPr>
          <w:rFonts w:ascii="Times New Roman" w:hAnsi="Times New Roman" w:cs="Times New Roman"/>
          <w:sz w:val="28"/>
          <w:szCs w:val="28"/>
        </w:rPr>
        <w:t>, чем лучше </w:t>
      </w:r>
      <w:r w:rsidRPr="005E48E0">
        <w:rPr>
          <w:rFonts w:ascii="Times New Roman" w:hAnsi="Times New Roman" w:cs="Times New Roman"/>
          <w:b/>
          <w:bCs/>
          <w:sz w:val="28"/>
          <w:szCs w:val="28"/>
        </w:rPr>
        <w:t>развита мелкая моторика</w:t>
      </w:r>
      <w:r w:rsidRPr="005E48E0">
        <w:rPr>
          <w:rFonts w:ascii="Times New Roman" w:hAnsi="Times New Roman" w:cs="Times New Roman"/>
          <w:sz w:val="28"/>
          <w:szCs w:val="28"/>
        </w:rPr>
        <w:t>, тем успешнее будет </w:t>
      </w:r>
      <w:r w:rsidRPr="005E48E0">
        <w:rPr>
          <w:rFonts w:ascii="Times New Roman" w:hAnsi="Times New Roman" w:cs="Times New Roman"/>
          <w:b/>
          <w:bCs/>
          <w:sz w:val="28"/>
          <w:szCs w:val="28"/>
        </w:rPr>
        <w:t>развиваться и речь</w:t>
      </w:r>
      <w:r w:rsidRPr="005E48E0">
        <w:rPr>
          <w:rFonts w:ascii="Times New Roman" w:hAnsi="Times New Roman" w:cs="Times New Roman"/>
          <w:sz w:val="28"/>
          <w:szCs w:val="28"/>
        </w:rPr>
        <w:t>, да и не только она.</w:t>
      </w:r>
    </w:p>
    <w:p w14:paraId="2492322A" w14:textId="32A7CC77" w:rsidR="00797585" w:rsidRDefault="00797585" w:rsidP="00F37122">
      <w:pPr>
        <w:spacing w:after="0"/>
        <w:ind w:firstLine="567"/>
        <w:jc w:val="both"/>
        <w:rPr>
          <w:rFonts w:ascii="Times New Roman" w:hAnsi="Times New Roman" w:cs="Times New Roman"/>
          <w:sz w:val="28"/>
          <w:szCs w:val="28"/>
        </w:rPr>
      </w:pPr>
      <w:r>
        <w:rPr>
          <w:rFonts w:ascii="Times New Roman" w:hAnsi="Times New Roman" w:cs="Times New Roman"/>
          <w:sz w:val="28"/>
          <w:szCs w:val="28"/>
        </w:rPr>
        <w:t>Как развивать мелкую моторику рук в бытовых условиях?</w:t>
      </w:r>
    </w:p>
    <w:p w14:paraId="5D25D33F" w14:textId="4E09E9DE" w:rsidR="00797585" w:rsidRDefault="00797585" w:rsidP="00F37122">
      <w:pPr>
        <w:spacing w:after="0"/>
        <w:ind w:firstLine="567"/>
        <w:jc w:val="both"/>
        <w:rPr>
          <w:rFonts w:ascii="Times New Roman" w:hAnsi="Times New Roman" w:cs="Times New Roman"/>
          <w:sz w:val="28"/>
          <w:szCs w:val="28"/>
        </w:rPr>
      </w:pPr>
      <w:r>
        <w:rPr>
          <w:rFonts w:ascii="Times New Roman" w:hAnsi="Times New Roman" w:cs="Times New Roman"/>
          <w:sz w:val="28"/>
          <w:szCs w:val="28"/>
        </w:rPr>
        <w:t>Очищать крутые яйца, мандарины</w:t>
      </w:r>
    </w:p>
    <w:p w14:paraId="2C016EF1" w14:textId="0AC06A72" w:rsidR="00797585" w:rsidRDefault="00797585" w:rsidP="00F37122">
      <w:pPr>
        <w:spacing w:after="0"/>
        <w:ind w:firstLine="567"/>
        <w:jc w:val="both"/>
        <w:rPr>
          <w:rFonts w:ascii="Times New Roman" w:hAnsi="Times New Roman" w:cs="Times New Roman"/>
          <w:sz w:val="28"/>
          <w:szCs w:val="28"/>
        </w:rPr>
      </w:pPr>
      <w:r>
        <w:rPr>
          <w:rFonts w:ascii="Times New Roman" w:hAnsi="Times New Roman" w:cs="Times New Roman"/>
          <w:sz w:val="28"/>
          <w:szCs w:val="28"/>
        </w:rPr>
        <w:t>Разбирать колотые грецкие орехи</w:t>
      </w:r>
    </w:p>
    <w:p w14:paraId="751A291A" w14:textId="1F2274FB" w:rsidR="00797585" w:rsidRDefault="00797585" w:rsidP="00F37122">
      <w:pPr>
        <w:spacing w:after="0"/>
        <w:ind w:firstLine="567"/>
        <w:jc w:val="both"/>
        <w:rPr>
          <w:rFonts w:ascii="Times New Roman" w:hAnsi="Times New Roman" w:cs="Times New Roman"/>
          <w:sz w:val="28"/>
          <w:szCs w:val="28"/>
        </w:rPr>
      </w:pPr>
      <w:r>
        <w:rPr>
          <w:rFonts w:ascii="Times New Roman" w:hAnsi="Times New Roman" w:cs="Times New Roman"/>
          <w:sz w:val="28"/>
          <w:szCs w:val="28"/>
        </w:rPr>
        <w:t>Собирать соринки с пола, рассыпавшиеся мелкие предметы</w:t>
      </w:r>
    </w:p>
    <w:p w14:paraId="62ECDE55" w14:textId="36AA02F3" w:rsidR="00797585" w:rsidRDefault="00797585" w:rsidP="00F37122">
      <w:pPr>
        <w:spacing w:after="0"/>
        <w:ind w:firstLine="567"/>
        <w:jc w:val="both"/>
        <w:rPr>
          <w:rFonts w:ascii="Times New Roman" w:hAnsi="Times New Roman" w:cs="Times New Roman"/>
          <w:sz w:val="28"/>
          <w:szCs w:val="28"/>
        </w:rPr>
      </w:pPr>
      <w:r>
        <w:rPr>
          <w:rFonts w:ascii="Times New Roman" w:hAnsi="Times New Roman" w:cs="Times New Roman"/>
          <w:sz w:val="28"/>
          <w:szCs w:val="28"/>
        </w:rPr>
        <w:t>Самостоятельно обуваться, завязывать шнурки</w:t>
      </w:r>
    </w:p>
    <w:p w14:paraId="3938543E" w14:textId="559207FE" w:rsidR="00797585" w:rsidRDefault="00797585" w:rsidP="00F37122">
      <w:pPr>
        <w:spacing w:after="0"/>
        <w:ind w:firstLine="567"/>
        <w:jc w:val="both"/>
        <w:rPr>
          <w:rFonts w:ascii="Times New Roman" w:hAnsi="Times New Roman" w:cs="Times New Roman"/>
          <w:sz w:val="28"/>
          <w:szCs w:val="28"/>
        </w:rPr>
      </w:pPr>
      <w:r>
        <w:rPr>
          <w:rFonts w:ascii="Times New Roman" w:hAnsi="Times New Roman" w:cs="Times New Roman"/>
          <w:sz w:val="28"/>
          <w:szCs w:val="28"/>
        </w:rPr>
        <w:t>Помогать сматывать веревку или нитки в клубок</w:t>
      </w:r>
    </w:p>
    <w:p w14:paraId="43B9E439" w14:textId="43F55E3F" w:rsidR="00797585" w:rsidRDefault="00797585" w:rsidP="00F37122">
      <w:pPr>
        <w:spacing w:after="0"/>
        <w:ind w:firstLine="567"/>
        <w:jc w:val="both"/>
        <w:rPr>
          <w:rFonts w:ascii="Times New Roman" w:hAnsi="Times New Roman" w:cs="Times New Roman"/>
          <w:sz w:val="28"/>
          <w:szCs w:val="28"/>
        </w:rPr>
      </w:pPr>
      <w:r>
        <w:rPr>
          <w:rFonts w:ascii="Times New Roman" w:hAnsi="Times New Roman" w:cs="Times New Roman"/>
          <w:sz w:val="28"/>
          <w:szCs w:val="28"/>
        </w:rPr>
        <w:t>Вешать белье, используя прищепки</w:t>
      </w:r>
    </w:p>
    <w:p w14:paraId="63227A12" w14:textId="198C1E06" w:rsidR="00797585" w:rsidRDefault="00797585" w:rsidP="00F37122">
      <w:pPr>
        <w:spacing w:after="0"/>
        <w:ind w:firstLine="567"/>
        <w:jc w:val="both"/>
        <w:rPr>
          <w:rFonts w:ascii="Times New Roman" w:hAnsi="Times New Roman" w:cs="Times New Roman"/>
          <w:sz w:val="28"/>
          <w:szCs w:val="28"/>
        </w:rPr>
      </w:pPr>
      <w:r>
        <w:rPr>
          <w:rFonts w:ascii="Times New Roman" w:hAnsi="Times New Roman" w:cs="Times New Roman"/>
          <w:sz w:val="28"/>
          <w:szCs w:val="28"/>
        </w:rPr>
        <w:t>Помогать отвинчивать родителям различные пробки – у канистр с водой, пены для ванн, зубной пасты и т.д.</w:t>
      </w:r>
    </w:p>
    <w:p w14:paraId="584F122F" w14:textId="0642117C" w:rsidR="00797585" w:rsidRDefault="00797585" w:rsidP="00F37122">
      <w:pPr>
        <w:spacing w:after="0"/>
        <w:ind w:firstLine="567"/>
        <w:jc w:val="both"/>
        <w:rPr>
          <w:rFonts w:ascii="Times New Roman" w:hAnsi="Times New Roman" w:cs="Times New Roman"/>
          <w:sz w:val="28"/>
          <w:szCs w:val="28"/>
        </w:rPr>
      </w:pPr>
      <w:r>
        <w:rPr>
          <w:rFonts w:ascii="Times New Roman" w:hAnsi="Times New Roman" w:cs="Times New Roman"/>
          <w:sz w:val="28"/>
          <w:szCs w:val="28"/>
        </w:rPr>
        <w:t>Рвать, мять бумагу и набивать ею убираемую обувь на хранение</w:t>
      </w:r>
    </w:p>
    <w:p w14:paraId="7BA58FD0" w14:textId="3A27C341" w:rsidR="00797585" w:rsidRDefault="00797585" w:rsidP="00F37122">
      <w:pPr>
        <w:spacing w:after="0"/>
        <w:ind w:firstLine="567"/>
        <w:jc w:val="both"/>
        <w:rPr>
          <w:rFonts w:ascii="Times New Roman" w:hAnsi="Times New Roman" w:cs="Times New Roman"/>
          <w:sz w:val="28"/>
          <w:szCs w:val="28"/>
        </w:rPr>
      </w:pPr>
      <w:r>
        <w:rPr>
          <w:rFonts w:ascii="Times New Roman" w:hAnsi="Times New Roman" w:cs="Times New Roman"/>
          <w:sz w:val="28"/>
          <w:szCs w:val="28"/>
        </w:rPr>
        <w:t>Собирать ягоды</w:t>
      </w:r>
    </w:p>
    <w:p w14:paraId="4DE38A33" w14:textId="157D012D" w:rsidR="00797585" w:rsidRDefault="00797585" w:rsidP="00F3712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Доставать что-то из узкой щели под шкафом, диваном, между мебелью </w:t>
      </w:r>
    </w:p>
    <w:p w14:paraId="3B724B7F" w14:textId="3B83009C" w:rsidR="00797585" w:rsidRDefault="00797585" w:rsidP="00F37122">
      <w:pPr>
        <w:spacing w:after="0"/>
        <w:ind w:firstLine="567"/>
        <w:jc w:val="both"/>
        <w:rPr>
          <w:rFonts w:ascii="Times New Roman" w:hAnsi="Times New Roman" w:cs="Times New Roman"/>
          <w:sz w:val="28"/>
          <w:szCs w:val="28"/>
        </w:rPr>
      </w:pPr>
      <w:r>
        <w:rPr>
          <w:rFonts w:ascii="Times New Roman" w:hAnsi="Times New Roman" w:cs="Times New Roman"/>
          <w:sz w:val="28"/>
          <w:szCs w:val="28"/>
        </w:rPr>
        <w:t>И т.д.</w:t>
      </w:r>
    </w:p>
    <w:p w14:paraId="3D7E4A00" w14:textId="5DBACEA6" w:rsidR="00F37122" w:rsidRDefault="00352D93" w:rsidP="00F37122">
      <w:pPr>
        <w:spacing w:after="0"/>
        <w:ind w:firstLine="567"/>
        <w:jc w:val="both"/>
        <w:rPr>
          <w:rFonts w:ascii="Times New Roman" w:hAnsi="Times New Roman" w:cs="Times New Roman"/>
          <w:sz w:val="28"/>
          <w:szCs w:val="28"/>
        </w:rPr>
      </w:pPr>
      <w:r>
        <w:rPr>
          <w:rFonts w:ascii="Times New Roman" w:hAnsi="Times New Roman" w:cs="Times New Roman"/>
          <w:sz w:val="28"/>
          <w:szCs w:val="28"/>
        </w:rPr>
        <w:t>Все зависит от нашей с вами фантазии и изобретательности)))</w:t>
      </w:r>
    </w:p>
    <w:p w14:paraId="47E7CD4D" w14:textId="77777777" w:rsidR="00352D93" w:rsidRDefault="00352D93" w:rsidP="00F37122">
      <w:pPr>
        <w:spacing w:after="0"/>
        <w:ind w:firstLine="567"/>
        <w:jc w:val="both"/>
        <w:rPr>
          <w:rFonts w:ascii="Times New Roman" w:hAnsi="Times New Roman" w:cs="Times New Roman"/>
          <w:sz w:val="28"/>
          <w:szCs w:val="28"/>
        </w:rPr>
      </w:pPr>
    </w:p>
    <w:p w14:paraId="0FC150D6" w14:textId="08043176" w:rsidR="00F37122" w:rsidRDefault="00F37122" w:rsidP="00F37122">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На этом мы закончим с теоретической частью нашего собрания. </w:t>
      </w:r>
    </w:p>
    <w:p w14:paraId="32ED292C" w14:textId="033B13FA" w:rsidR="00165EBE" w:rsidRDefault="00F37122" w:rsidP="006A718E">
      <w:pPr>
        <w:tabs>
          <w:tab w:val="left" w:pos="4357"/>
        </w:tabs>
        <w:spacing w:after="0"/>
        <w:jc w:val="both"/>
        <w:rPr>
          <w:rFonts w:ascii="Times New Roman" w:hAnsi="Times New Roman" w:cs="Times New Roman"/>
          <w:sz w:val="28"/>
          <w:szCs w:val="28"/>
        </w:rPr>
      </w:pPr>
      <w:r>
        <w:rPr>
          <w:rFonts w:ascii="Times New Roman" w:hAnsi="Times New Roman" w:cs="Times New Roman"/>
          <w:sz w:val="28"/>
          <w:szCs w:val="28"/>
        </w:rPr>
        <w:t>Наступает время «Конверта дружеских вопросов»</w:t>
      </w:r>
    </w:p>
    <w:p w14:paraId="7EF28905" w14:textId="2253DBFA" w:rsidR="00165EBE" w:rsidRDefault="00165EBE" w:rsidP="00A917CB">
      <w:pPr>
        <w:tabs>
          <w:tab w:val="left" w:pos="4357"/>
        </w:tabs>
        <w:spacing w:after="0"/>
        <w:ind w:firstLine="567"/>
        <w:jc w:val="both"/>
        <w:rPr>
          <w:rFonts w:ascii="Times New Roman" w:hAnsi="Times New Roman" w:cs="Times New Roman"/>
          <w:sz w:val="28"/>
          <w:szCs w:val="28"/>
        </w:rPr>
      </w:pPr>
      <w:r>
        <w:rPr>
          <w:rFonts w:ascii="Times New Roman" w:hAnsi="Times New Roman" w:cs="Times New Roman"/>
          <w:sz w:val="28"/>
          <w:szCs w:val="28"/>
        </w:rPr>
        <w:t>«Конверт дружеских опросов»</w:t>
      </w:r>
    </w:p>
    <w:p w14:paraId="062ACCC8" w14:textId="32FEC8A8" w:rsidR="00165EBE" w:rsidRDefault="00165EBE" w:rsidP="00A917CB">
      <w:pPr>
        <w:tabs>
          <w:tab w:val="left" w:pos="4357"/>
        </w:tabs>
        <w:spacing w:after="0"/>
        <w:ind w:firstLine="567"/>
        <w:jc w:val="both"/>
        <w:rPr>
          <w:rFonts w:ascii="Times New Roman" w:hAnsi="Times New Roman" w:cs="Times New Roman"/>
          <w:sz w:val="28"/>
          <w:szCs w:val="28"/>
        </w:rPr>
      </w:pPr>
    </w:p>
    <w:p w14:paraId="7364B11E" w14:textId="2130C050" w:rsidR="00165EBE" w:rsidRDefault="00165EBE" w:rsidP="00A917CB">
      <w:pPr>
        <w:tabs>
          <w:tab w:val="left" w:pos="4357"/>
        </w:tabs>
        <w:spacing w:after="0"/>
        <w:ind w:firstLine="567"/>
        <w:jc w:val="both"/>
        <w:rPr>
          <w:rFonts w:ascii="Times New Roman" w:hAnsi="Times New Roman" w:cs="Times New Roman"/>
          <w:sz w:val="28"/>
          <w:szCs w:val="28"/>
        </w:rPr>
      </w:pPr>
      <w:r>
        <w:rPr>
          <w:rFonts w:ascii="Times New Roman" w:hAnsi="Times New Roman" w:cs="Times New Roman"/>
          <w:sz w:val="28"/>
          <w:szCs w:val="28"/>
        </w:rPr>
        <w:t>Можно ли играть с детьми в карты?</w:t>
      </w:r>
    </w:p>
    <w:p w14:paraId="664E80F2" w14:textId="6CB5B37B" w:rsidR="00165EBE" w:rsidRDefault="00165EBE" w:rsidP="00A917CB">
      <w:pPr>
        <w:tabs>
          <w:tab w:val="left" w:pos="4357"/>
        </w:tabs>
        <w:spacing w:after="0"/>
        <w:ind w:firstLine="567"/>
        <w:jc w:val="both"/>
        <w:rPr>
          <w:rFonts w:ascii="Times New Roman" w:hAnsi="Times New Roman" w:cs="Times New Roman"/>
          <w:sz w:val="28"/>
          <w:szCs w:val="28"/>
        </w:rPr>
      </w:pPr>
    </w:p>
    <w:p w14:paraId="11B36149" w14:textId="50B20D7F" w:rsidR="00165EBE" w:rsidRDefault="00165EBE" w:rsidP="00A917CB">
      <w:pPr>
        <w:tabs>
          <w:tab w:val="left" w:pos="4357"/>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Ответ: </w:t>
      </w:r>
      <w:r w:rsidR="00086417">
        <w:rPr>
          <w:rFonts w:ascii="Times New Roman" w:hAnsi="Times New Roman" w:cs="Times New Roman"/>
          <w:sz w:val="28"/>
          <w:szCs w:val="28"/>
        </w:rPr>
        <w:t xml:space="preserve">Игры в </w:t>
      </w:r>
      <w:proofErr w:type="gramStart"/>
      <w:r w:rsidR="00086417">
        <w:rPr>
          <w:rFonts w:ascii="Times New Roman" w:hAnsi="Times New Roman" w:cs="Times New Roman"/>
          <w:sz w:val="28"/>
          <w:szCs w:val="28"/>
        </w:rPr>
        <w:t>карты по сути</w:t>
      </w:r>
      <w:proofErr w:type="gramEnd"/>
      <w:r w:rsidR="00086417">
        <w:rPr>
          <w:rFonts w:ascii="Times New Roman" w:hAnsi="Times New Roman" w:cs="Times New Roman"/>
          <w:sz w:val="28"/>
          <w:szCs w:val="28"/>
        </w:rPr>
        <w:t xml:space="preserve"> та же настольная игра с определенными правилами. Есть даже специально разработанные детские карты такие, как </w:t>
      </w:r>
      <w:r w:rsidR="00086417">
        <w:rPr>
          <w:rFonts w:ascii="Times New Roman" w:hAnsi="Times New Roman" w:cs="Times New Roman"/>
          <w:sz w:val="28"/>
          <w:szCs w:val="28"/>
          <w:lang w:val="en-US"/>
        </w:rPr>
        <w:t>Uno</w:t>
      </w:r>
      <w:r w:rsidR="00086417">
        <w:rPr>
          <w:rFonts w:ascii="Times New Roman" w:hAnsi="Times New Roman" w:cs="Times New Roman"/>
          <w:sz w:val="28"/>
          <w:szCs w:val="28"/>
        </w:rPr>
        <w:t>. Поэтому особах противопоказаний у них нет.</w:t>
      </w:r>
      <w:r w:rsidR="002B7579">
        <w:rPr>
          <w:rFonts w:ascii="Times New Roman" w:hAnsi="Times New Roman" w:cs="Times New Roman"/>
          <w:sz w:val="28"/>
          <w:szCs w:val="28"/>
        </w:rPr>
        <w:t xml:space="preserve"> Однако важен подход взрослого к тому, какие игры вы выбираете. Ведь если вдуматься, проигравший становить «дураком». Тогда довольно сложно формировать умение проигрывать. Проигрыш сам по себе неприятен, а здесь еще и обидным словом называется.</w:t>
      </w:r>
    </w:p>
    <w:p w14:paraId="59BC9CC6" w14:textId="5EEC9982" w:rsidR="002B7579" w:rsidRPr="00086417" w:rsidRDefault="002B7579" w:rsidP="00A917CB">
      <w:pPr>
        <w:tabs>
          <w:tab w:val="left" w:pos="4357"/>
        </w:tabs>
        <w:spacing w:after="0"/>
        <w:ind w:firstLine="567"/>
        <w:jc w:val="both"/>
        <w:rPr>
          <w:rFonts w:ascii="Times New Roman" w:hAnsi="Times New Roman" w:cs="Times New Roman"/>
          <w:sz w:val="28"/>
          <w:szCs w:val="28"/>
        </w:rPr>
      </w:pPr>
      <w:r>
        <w:rPr>
          <w:rFonts w:ascii="Times New Roman" w:hAnsi="Times New Roman" w:cs="Times New Roman"/>
          <w:sz w:val="28"/>
          <w:szCs w:val="28"/>
        </w:rPr>
        <w:t>Какие же плюсы в игре в карты? Можно учить ребенка просчитывать его действия и действия соперников на несколько ходов вперед</w:t>
      </w:r>
      <w:r w:rsidR="005E48E0">
        <w:rPr>
          <w:rFonts w:ascii="Times New Roman" w:hAnsi="Times New Roman" w:cs="Times New Roman"/>
          <w:sz w:val="28"/>
          <w:szCs w:val="28"/>
        </w:rPr>
        <w:t xml:space="preserve"> </w:t>
      </w:r>
      <w:r>
        <w:rPr>
          <w:rFonts w:ascii="Times New Roman" w:hAnsi="Times New Roman" w:cs="Times New Roman"/>
          <w:sz w:val="28"/>
          <w:szCs w:val="28"/>
        </w:rPr>
        <w:t>(есть определенное сходство с шахматами, развивает стратегическое мышление, умение учитывать имеющуюся информацию, анализировать ее, контролировать свое эмоциональное состояние). А можно научить его играть в карты на деньги или показывать шулерские приемы)))))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Только от вашей жизненной позиции зависит, чему вы научите ребенка.</w:t>
      </w:r>
    </w:p>
    <w:p w14:paraId="1ED323F5" w14:textId="77777777" w:rsidR="00165EBE" w:rsidRDefault="00165EBE" w:rsidP="00A917CB">
      <w:pPr>
        <w:tabs>
          <w:tab w:val="left" w:pos="4357"/>
        </w:tabs>
        <w:spacing w:after="0"/>
        <w:ind w:firstLine="567"/>
        <w:jc w:val="both"/>
        <w:rPr>
          <w:rFonts w:ascii="Times New Roman" w:hAnsi="Times New Roman" w:cs="Times New Roman"/>
          <w:sz w:val="28"/>
          <w:szCs w:val="28"/>
        </w:rPr>
      </w:pPr>
    </w:p>
    <w:p w14:paraId="61A205C7" w14:textId="4692EEC6" w:rsidR="00165EBE" w:rsidRDefault="00165EBE" w:rsidP="00A917CB">
      <w:pPr>
        <w:tabs>
          <w:tab w:val="left" w:pos="4357"/>
        </w:tabs>
        <w:spacing w:after="0"/>
        <w:ind w:firstLine="567"/>
        <w:jc w:val="both"/>
        <w:rPr>
          <w:rFonts w:ascii="Times New Roman" w:hAnsi="Times New Roman" w:cs="Times New Roman"/>
          <w:sz w:val="28"/>
          <w:szCs w:val="28"/>
        </w:rPr>
      </w:pPr>
      <w:r>
        <w:rPr>
          <w:rFonts w:ascii="Times New Roman" w:hAnsi="Times New Roman" w:cs="Times New Roman"/>
          <w:sz w:val="28"/>
          <w:szCs w:val="28"/>
        </w:rPr>
        <w:t>Как быть, если любая неудача вызывает у ребенка угнетенное состояние или слезы?</w:t>
      </w:r>
    </w:p>
    <w:p w14:paraId="0DDEF5B4" w14:textId="3D84B0B7" w:rsidR="00165EBE" w:rsidRDefault="00165EBE" w:rsidP="00A917CB">
      <w:pPr>
        <w:tabs>
          <w:tab w:val="left" w:pos="4357"/>
        </w:tabs>
        <w:spacing w:after="0"/>
        <w:ind w:firstLine="567"/>
        <w:jc w:val="both"/>
        <w:rPr>
          <w:rFonts w:ascii="Times New Roman" w:hAnsi="Times New Roman" w:cs="Times New Roman"/>
          <w:sz w:val="28"/>
          <w:szCs w:val="28"/>
        </w:rPr>
      </w:pPr>
    </w:p>
    <w:p w14:paraId="267C2A68" w14:textId="546106A2" w:rsidR="00165EBE" w:rsidRPr="00086417" w:rsidRDefault="00165EBE" w:rsidP="00A917CB">
      <w:pPr>
        <w:tabs>
          <w:tab w:val="left" w:pos="4357"/>
        </w:tabs>
        <w:spacing w:after="0"/>
        <w:ind w:firstLine="567"/>
        <w:jc w:val="both"/>
        <w:rPr>
          <w:rFonts w:ascii="Times New Roman" w:hAnsi="Times New Roman" w:cs="Times New Roman"/>
          <w:sz w:val="28"/>
          <w:szCs w:val="28"/>
        </w:rPr>
      </w:pPr>
      <w:r w:rsidRPr="00086417">
        <w:rPr>
          <w:rFonts w:ascii="Times New Roman" w:hAnsi="Times New Roman" w:cs="Times New Roman"/>
          <w:i/>
          <w:iCs/>
          <w:sz w:val="28"/>
          <w:szCs w:val="28"/>
        </w:rPr>
        <w:t>Ответ</w:t>
      </w:r>
      <w:proofErr w:type="gramStart"/>
      <w:r w:rsidRPr="00086417">
        <w:rPr>
          <w:rFonts w:ascii="Times New Roman" w:hAnsi="Times New Roman" w:cs="Times New Roman"/>
          <w:i/>
          <w:iCs/>
          <w:sz w:val="28"/>
          <w:szCs w:val="28"/>
        </w:rPr>
        <w:t>:</w:t>
      </w:r>
      <w:r w:rsidR="00086417">
        <w:rPr>
          <w:rFonts w:ascii="Times New Roman" w:hAnsi="Times New Roman" w:cs="Times New Roman"/>
          <w:i/>
          <w:iCs/>
          <w:sz w:val="28"/>
          <w:szCs w:val="28"/>
        </w:rPr>
        <w:t xml:space="preserve"> </w:t>
      </w:r>
      <w:r w:rsidR="00086417">
        <w:rPr>
          <w:rFonts w:ascii="Times New Roman" w:hAnsi="Times New Roman" w:cs="Times New Roman"/>
          <w:sz w:val="28"/>
          <w:szCs w:val="28"/>
        </w:rPr>
        <w:t>Если</w:t>
      </w:r>
      <w:proofErr w:type="gramEnd"/>
      <w:r w:rsidR="00086417">
        <w:rPr>
          <w:rFonts w:ascii="Times New Roman" w:hAnsi="Times New Roman" w:cs="Times New Roman"/>
          <w:sz w:val="28"/>
          <w:szCs w:val="28"/>
        </w:rPr>
        <w:t xml:space="preserve"> ваш ребенок особенно чувствительный, то поговорите с ним заранее. Отметьте, что каждый из нас будет время от времени проигрывать, и тогда каждый может поделиться своими огорчениями, а другой может ему посочувствовать.</w:t>
      </w:r>
    </w:p>
    <w:p w14:paraId="07D041CC" w14:textId="5B78D8FE" w:rsidR="00165EBE" w:rsidRDefault="00165EBE" w:rsidP="00A917CB">
      <w:pPr>
        <w:tabs>
          <w:tab w:val="left" w:pos="4357"/>
        </w:tabs>
        <w:spacing w:after="0"/>
        <w:ind w:firstLine="567"/>
        <w:jc w:val="both"/>
        <w:rPr>
          <w:rFonts w:ascii="Times New Roman" w:hAnsi="Times New Roman" w:cs="Times New Roman"/>
          <w:sz w:val="28"/>
          <w:szCs w:val="28"/>
        </w:rPr>
      </w:pPr>
    </w:p>
    <w:p w14:paraId="462976B8" w14:textId="1DCCB63E" w:rsidR="00165EBE" w:rsidRDefault="00165EBE" w:rsidP="00A917CB">
      <w:pPr>
        <w:tabs>
          <w:tab w:val="left" w:pos="4357"/>
        </w:tabs>
        <w:spacing w:after="0"/>
        <w:ind w:firstLine="567"/>
        <w:jc w:val="both"/>
        <w:rPr>
          <w:rFonts w:ascii="Times New Roman" w:hAnsi="Times New Roman" w:cs="Times New Roman"/>
          <w:sz w:val="28"/>
          <w:szCs w:val="28"/>
        </w:rPr>
      </w:pPr>
      <w:r>
        <w:rPr>
          <w:rFonts w:ascii="Times New Roman" w:hAnsi="Times New Roman" w:cs="Times New Roman"/>
          <w:sz w:val="28"/>
          <w:szCs w:val="28"/>
        </w:rPr>
        <w:t>Нужно ли поддаваться ребенку в игре</w:t>
      </w:r>
      <w:r w:rsidR="00086417">
        <w:rPr>
          <w:rFonts w:ascii="Times New Roman" w:hAnsi="Times New Roman" w:cs="Times New Roman"/>
          <w:sz w:val="28"/>
          <w:szCs w:val="28"/>
        </w:rPr>
        <w:t>? Почему?</w:t>
      </w:r>
    </w:p>
    <w:p w14:paraId="51782776" w14:textId="098EC9E3" w:rsidR="00086417" w:rsidRDefault="00086417" w:rsidP="00A917CB">
      <w:pPr>
        <w:tabs>
          <w:tab w:val="left" w:pos="4357"/>
        </w:tabs>
        <w:spacing w:after="0"/>
        <w:ind w:firstLine="567"/>
        <w:jc w:val="both"/>
        <w:rPr>
          <w:rFonts w:ascii="Times New Roman" w:hAnsi="Times New Roman" w:cs="Times New Roman"/>
          <w:sz w:val="28"/>
          <w:szCs w:val="28"/>
        </w:rPr>
      </w:pPr>
    </w:p>
    <w:p w14:paraId="45E3D225" w14:textId="4793441F" w:rsidR="00086417" w:rsidRDefault="00086417" w:rsidP="00A917CB">
      <w:pPr>
        <w:tabs>
          <w:tab w:val="left" w:pos="4357"/>
        </w:tabs>
        <w:spacing w:after="0"/>
        <w:ind w:firstLine="567"/>
        <w:jc w:val="both"/>
        <w:rPr>
          <w:rFonts w:ascii="Times New Roman" w:hAnsi="Times New Roman" w:cs="Times New Roman"/>
          <w:sz w:val="28"/>
          <w:szCs w:val="28"/>
        </w:rPr>
      </w:pPr>
      <w:r w:rsidRPr="00086417">
        <w:rPr>
          <w:rFonts w:ascii="Times New Roman" w:hAnsi="Times New Roman" w:cs="Times New Roman"/>
          <w:i/>
          <w:iCs/>
          <w:sz w:val="28"/>
          <w:szCs w:val="28"/>
        </w:rPr>
        <w:t>Ответ:</w:t>
      </w:r>
      <w:r>
        <w:rPr>
          <w:rFonts w:ascii="Times New Roman" w:hAnsi="Times New Roman" w:cs="Times New Roman"/>
          <w:sz w:val="28"/>
          <w:szCs w:val="28"/>
        </w:rPr>
        <w:t xml:space="preserve"> Одна из важных задач родителя – научить ребенка проигрывать. Известно, что некоторые дети не переносят проигрышей: плачут, утраивают сцены, отказываются играть. Не стоит в таких случаях жалеть ребенка, идти у него на поводу, стараться нарочно проиграть. Ведь игра</w:t>
      </w:r>
      <w:proofErr w:type="gramStart"/>
      <w:r>
        <w:rPr>
          <w:rFonts w:ascii="Times New Roman" w:hAnsi="Times New Roman" w:cs="Times New Roman"/>
          <w:sz w:val="28"/>
          <w:szCs w:val="28"/>
        </w:rPr>
        <w:t>- это</w:t>
      </w:r>
      <w:proofErr w:type="gramEnd"/>
      <w:r>
        <w:rPr>
          <w:rFonts w:ascii="Times New Roman" w:hAnsi="Times New Roman" w:cs="Times New Roman"/>
          <w:sz w:val="28"/>
          <w:szCs w:val="28"/>
        </w:rPr>
        <w:t xml:space="preserve"> прообраз жизненных ситуаций, где будут соревнования, соперничество и, конечно, возможные проигрыши.</w:t>
      </w:r>
    </w:p>
    <w:p w14:paraId="75667DFD" w14:textId="2D6A3F07" w:rsidR="00F37122" w:rsidRPr="00DD7D56" w:rsidRDefault="00086417" w:rsidP="00DD7D56">
      <w:pPr>
        <w:tabs>
          <w:tab w:val="left" w:pos="4357"/>
        </w:tabs>
        <w:spacing w:after="0"/>
        <w:ind w:firstLine="567"/>
        <w:jc w:val="both"/>
        <w:rPr>
          <w:rFonts w:ascii="Times New Roman" w:hAnsi="Times New Roman" w:cs="Times New Roman"/>
          <w:sz w:val="28"/>
          <w:szCs w:val="28"/>
        </w:rPr>
      </w:pPr>
      <w:r>
        <w:rPr>
          <w:rFonts w:ascii="Times New Roman" w:hAnsi="Times New Roman" w:cs="Times New Roman"/>
          <w:sz w:val="28"/>
          <w:szCs w:val="28"/>
        </w:rPr>
        <w:t>Ваша игра с ребенком готовит его к жизни. Через игру он может понять, что, во-первых, его не всегда ждет успех; во-вторых, что для успеха надо трудиться; а в-третьих, проигрыш – не конец света.</w:t>
      </w:r>
    </w:p>
    <w:p w14:paraId="2C321ECA" w14:textId="77777777" w:rsidR="00F37122" w:rsidRPr="00797585" w:rsidRDefault="00F37122" w:rsidP="00840381">
      <w:pPr>
        <w:spacing w:after="0" w:line="360" w:lineRule="auto"/>
        <w:ind w:firstLine="709"/>
        <w:jc w:val="both"/>
        <w:rPr>
          <w:rFonts w:ascii="Times New Roman" w:hAnsi="Times New Roman" w:cs="Times New Roman"/>
          <w:sz w:val="28"/>
          <w:szCs w:val="28"/>
        </w:rPr>
      </w:pPr>
    </w:p>
    <w:p w14:paraId="0D6812F6" w14:textId="330F0EFE" w:rsidR="00797585" w:rsidRDefault="00797585" w:rsidP="00840381">
      <w:pPr>
        <w:spacing w:after="0" w:line="360" w:lineRule="auto"/>
        <w:ind w:firstLine="709"/>
        <w:jc w:val="both"/>
        <w:rPr>
          <w:rFonts w:ascii="Times New Roman" w:hAnsi="Times New Roman" w:cs="Times New Roman"/>
          <w:sz w:val="28"/>
          <w:szCs w:val="28"/>
        </w:rPr>
      </w:pPr>
      <w:r w:rsidRPr="00797585">
        <w:rPr>
          <w:rFonts w:ascii="Times New Roman" w:hAnsi="Times New Roman" w:cs="Times New Roman"/>
          <w:sz w:val="28"/>
          <w:szCs w:val="28"/>
        </w:rPr>
        <w:t xml:space="preserve">Стоит ли беспокоиться, </w:t>
      </w:r>
      <w:r>
        <w:rPr>
          <w:rFonts w:ascii="Times New Roman" w:hAnsi="Times New Roman" w:cs="Times New Roman"/>
          <w:sz w:val="28"/>
          <w:szCs w:val="28"/>
        </w:rPr>
        <w:t>если мальчики проявляют интерес к куклам, а девочки – к машинкам?</w:t>
      </w:r>
    </w:p>
    <w:p w14:paraId="321AE2B5" w14:textId="0595CB6B" w:rsidR="00797585" w:rsidRPr="00797585" w:rsidRDefault="00797585" w:rsidP="00840381">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Ответ:</w:t>
      </w:r>
      <w:r>
        <w:rPr>
          <w:rFonts w:ascii="Times New Roman" w:hAnsi="Times New Roman" w:cs="Times New Roman"/>
          <w:sz w:val="28"/>
          <w:szCs w:val="28"/>
        </w:rPr>
        <w:t xml:space="preserve"> Родители зачастую считают, что мальчикам и девочкам нужны разные игрушки. Не стоит ограничивать круг интересов мальчика одними машинками. Ведь кукла – игрушка чрезвычайно полезна. По сути – это прямая проекция личности малыша, своего рода второе «Я». Он проделывает с ней то же самое, что и его родители с ним: кормит, купает, укладывает спать. Кроме того, настоящий мужчина – это не только воин и добытчик, но и заботливый отец, и нежный муж. А разве можно научиться этому в окружении лишь бульдозеров и танков?</w:t>
      </w:r>
    </w:p>
    <w:p w14:paraId="5F90697F" w14:textId="1DBB0EC3" w:rsidR="00840381" w:rsidRPr="005C123A" w:rsidRDefault="00840381" w:rsidP="00840381">
      <w:pPr>
        <w:spacing w:after="0" w:line="360" w:lineRule="auto"/>
        <w:ind w:firstLine="709"/>
        <w:jc w:val="both"/>
        <w:rPr>
          <w:rFonts w:ascii="Times New Roman" w:hAnsi="Times New Roman" w:cs="Times New Roman"/>
          <w:b/>
          <w:bCs/>
          <w:sz w:val="28"/>
          <w:szCs w:val="28"/>
        </w:rPr>
      </w:pPr>
      <w:r w:rsidRPr="005C123A">
        <w:rPr>
          <w:rFonts w:ascii="Times New Roman" w:hAnsi="Times New Roman" w:cs="Times New Roman"/>
          <w:b/>
          <w:bCs/>
          <w:sz w:val="28"/>
          <w:szCs w:val="28"/>
        </w:rPr>
        <w:t>Игра-задание</w:t>
      </w:r>
    </w:p>
    <w:p w14:paraId="422C0A33" w14:textId="77777777" w:rsidR="00840381" w:rsidRPr="005C123A" w:rsidRDefault="00840381" w:rsidP="00840381">
      <w:pPr>
        <w:spacing w:after="0" w:line="360" w:lineRule="auto"/>
        <w:ind w:firstLine="709"/>
        <w:jc w:val="both"/>
        <w:rPr>
          <w:rFonts w:ascii="Times New Roman" w:hAnsi="Times New Roman" w:cs="Times New Roman"/>
          <w:sz w:val="28"/>
          <w:szCs w:val="28"/>
        </w:rPr>
      </w:pPr>
      <w:r w:rsidRPr="005C123A">
        <w:rPr>
          <w:rFonts w:ascii="Times New Roman" w:hAnsi="Times New Roman" w:cs="Times New Roman"/>
          <w:sz w:val="28"/>
          <w:szCs w:val="28"/>
        </w:rPr>
        <w:t xml:space="preserve">Я предлагаю необычное задание: вспомните ваши семейные вечера и дайте им самооценку. Если вы поступаете, так, как сказано, то выставляете фишку </w:t>
      </w:r>
      <w:r>
        <w:rPr>
          <w:rFonts w:ascii="Times New Roman" w:hAnsi="Times New Roman" w:cs="Times New Roman"/>
          <w:sz w:val="28"/>
          <w:szCs w:val="28"/>
        </w:rPr>
        <w:t>зеленого</w:t>
      </w:r>
      <w:r w:rsidRPr="005C123A">
        <w:rPr>
          <w:rFonts w:ascii="Times New Roman" w:hAnsi="Times New Roman" w:cs="Times New Roman"/>
          <w:sz w:val="28"/>
          <w:szCs w:val="28"/>
        </w:rPr>
        <w:t xml:space="preserve"> цвета, не всегда – жёлтого, никогда – </w:t>
      </w:r>
      <w:r>
        <w:rPr>
          <w:rFonts w:ascii="Times New Roman" w:hAnsi="Times New Roman" w:cs="Times New Roman"/>
          <w:sz w:val="28"/>
          <w:szCs w:val="28"/>
        </w:rPr>
        <w:t>красного</w:t>
      </w:r>
      <w:r w:rsidRPr="005C123A">
        <w:rPr>
          <w:rFonts w:ascii="Times New Roman" w:hAnsi="Times New Roman" w:cs="Times New Roman"/>
          <w:sz w:val="28"/>
          <w:szCs w:val="28"/>
        </w:rPr>
        <w:t>.</w:t>
      </w:r>
    </w:p>
    <w:p w14:paraId="2E9010EF" w14:textId="77777777" w:rsidR="00840381" w:rsidRPr="005C123A" w:rsidRDefault="00840381" w:rsidP="00840381">
      <w:pPr>
        <w:spacing w:after="0" w:line="360" w:lineRule="auto"/>
        <w:ind w:firstLine="709"/>
        <w:jc w:val="both"/>
        <w:rPr>
          <w:rFonts w:ascii="Times New Roman" w:hAnsi="Times New Roman" w:cs="Times New Roman"/>
          <w:sz w:val="28"/>
          <w:szCs w:val="28"/>
        </w:rPr>
      </w:pPr>
      <w:r w:rsidRPr="005C123A">
        <w:rPr>
          <w:rFonts w:ascii="Times New Roman" w:hAnsi="Times New Roman" w:cs="Times New Roman"/>
          <w:sz w:val="28"/>
          <w:szCs w:val="28"/>
        </w:rPr>
        <w:t>1. Каждый вечер уделяю время на игры с детьми</w:t>
      </w:r>
    </w:p>
    <w:p w14:paraId="67E66276" w14:textId="77777777" w:rsidR="00840381" w:rsidRPr="005C123A" w:rsidRDefault="00840381" w:rsidP="00840381">
      <w:pPr>
        <w:spacing w:after="0" w:line="360" w:lineRule="auto"/>
        <w:ind w:firstLine="709"/>
        <w:jc w:val="both"/>
        <w:rPr>
          <w:rFonts w:ascii="Times New Roman" w:hAnsi="Times New Roman" w:cs="Times New Roman"/>
          <w:sz w:val="28"/>
          <w:szCs w:val="28"/>
        </w:rPr>
      </w:pPr>
      <w:r w:rsidRPr="005C123A">
        <w:rPr>
          <w:rFonts w:ascii="Times New Roman" w:hAnsi="Times New Roman" w:cs="Times New Roman"/>
          <w:sz w:val="28"/>
          <w:szCs w:val="28"/>
        </w:rPr>
        <w:t>2. Рассказываю о своих играх в детстве</w:t>
      </w:r>
    </w:p>
    <w:p w14:paraId="0C5C2735" w14:textId="77777777" w:rsidR="00840381" w:rsidRPr="005C123A" w:rsidRDefault="00840381" w:rsidP="00840381">
      <w:pPr>
        <w:spacing w:after="0" w:line="360" w:lineRule="auto"/>
        <w:ind w:firstLine="709"/>
        <w:jc w:val="both"/>
        <w:rPr>
          <w:rFonts w:ascii="Times New Roman" w:hAnsi="Times New Roman" w:cs="Times New Roman"/>
          <w:sz w:val="28"/>
          <w:szCs w:val="28"/>
        </w:rPr>
      </w:pPr>
      <w:r w:rsidRPr="005C123A">
        <w:rPr>
          <w:rFonts w:ascii="Times New Roman" w:hAnsi="Times New Roman" w:cs="Times New Roman"/>
          <w:sz w:val="28"/>
          <w:szCs w:val="28"/>
        </w:rPr>
        <w:t>3. Если сломалась игрушка, ремонтирую вместе с ребёнком</w:t>
      </w:r>
    </w:p>
    <w:p w14:paraId="4658C3AB" w14:textId="77777777" w:rsidR="00840381" w:rsidRPr="005C123A" w:rsidRDefault="00840381" w:rsidP="00840381">
      <w:pPr>
        <w:spacing w:after="0" w:line="360" w:lineRule="auto"/>
        <w:ind w:firstLine="709"/>
        <w:jc w:val="both"/>
        <w:rPr>
          <w:rFonts w:ascii="Times New Roman" w:hAnsi="Times New Roman" w:cs="Times New Roman"/>
          <w:sz w:val="28"/>
          <w:szCs w:val="28"/>
        </w:rPr>
      </w:pPr>
      <w:r w:rsidRPr="005C123A">
        <w:rPr>
          <w:rFonts w:ascii="Times New Roman" w:hAnsi="Times New Roman" w:cs="Times New Roman"/>
          <w:sz w:val="28"/>
          <w:szCs w:val="28"/>
        </w:rPr>
        <w:t>4. Купив ребёнку игрушку, объясняю, как с ней играть, показываю разные варианты игры</w:t>
      </w:r>
    </w:p>
    <w:p w14:paraId="56573F6D" w14:textId="77777777" w:rsidR="00840381" w:rsidRPr="005C123A" w:rsidRDefault="00840381" w:rsidP="00840381">
      <w:pPr>
        <w:spacing w:after="0" w:line="360" w:lineRule="auto"/>
        <w:ind w:firstLine="709"/>
        <w:jc w:val="both"/>
        <w:rPr>
          <w:rFonts w:ascii="Times New Roman" w:hAnsi="Times New Roman" w:cs="Times New Roman"/>
          <w:sz w:val="28"/>
          <w:szCs w:val="28"/>
        </w:rPr>
      </w:pPr>
      <w:r w:rsidRPr="005C123A">
        <w:rPr>
          <w:rFonts w:ascii="Times New Roman" w:hAnsi="Times New Roman" w:cs="Times New Roman"/>
          <w:sz w:val="28"/>
          <w:szCs w:val="28"/>
        </w:rPr>
        <w:t>5. Слушаю рассказы ребёнка об играх и </w:t>
      </w:r>
      <w:hyperlink r:id="rId5" w:tooltip="Игрушки. Консультации для родителей" w:history="1">
        <w:r w:rsidRPr="005C123A">
          <w:rPr>
            <w:rStyle w:val="a4"/>
            <w:rFonts w:ascii="Times New Roman" w:hAnsi="Times New Roman" w:cs="Times New Roman"/>
            <w:color w:val="000000" w:themeColor="text1"/>
            <w:sz w:val="28"/>
            <w:szCs w:val="28"/>
          </w:rPr>
          <w:t>игрушках в детском саду</w:t>
        </w:r>
      </w:hyperlink>
    </w:p>
    <w:p w14:paraId="6C291D4D" w14:textId="77777777" w:rsidR="00840381" w:rsidRPr="005C123A" w:rsidRDefault="00840381" w:rsidP="00840381">
      <w:pPr>
        <w:spacing w:after="0" w:line="360" w:lineRule="auto"/>
        <w:ind w:firstLine="709"/>
        <w:jc w:val="both"/>
        <w:rPr>
          <w:rFonts w:ascii="Times New Roman" w:hAnsi="Times New Roman" w:cs="Times New Roman"/>
          <w:sz w:val="28"/>
          <w:szCs w:val="28"/>
        </w:rPr>
      </w:pPr>
      <w:r w:rsidRPr="005C123A">
        <w:rPr>
          <w:rFonts w:ascii="Times New Roman" w:hAnsi="Times New Roman" w:cs="Times New Roman"/>
          <w:sz w:val="28"/>
          <w:szCs w:val="28"/>
        </w:rPr>
        <w:t>6. Не наказываю ребёнка игрой, игрушкой, т. е. не лишаю его на время игры или игрушки</w:t>
      </w:r>
    </w:p>
    <w:p w14:paraId="0055F19C" w14:textId="77777777" w:rsidR="00840381" w:rsidRPr="005C123A" w:rsidRDefault="00840381" w:rsidP="00840381">
      <w:pPr>
        <w:spacing w:after="0" w:line="360" w:lineRule="auto"/>
        <w:ind w:firstLine="709"/>
        <w:jc w:val="both"/>
        <w:rPr>
          <w:rFonts w:ascii="Times New Roman" w:hAnsi="Times New Roman" w:cs="Times New Roman"/>
          <w:sz w:val="28"/>
          <w:szCs w:val="28"/>
        </w:rPr>
      </w:pPr>
      <w:r w:rsidRPr="005C123A">
        <w:rPr>
          <w:rFonts w:ascii="Times New Roman" w:hAnsi="Times New Roman" w:cs="Times New Roman"/>
          <w:sz w:val="28"/>
          <w:szCs w:val="28"/>
        </w:rPr>
        <w:t>7. Часто дарю ребёнку игру, игрушку.</w:t>
      </w:r>
    </w:p>
    <w:p w14:paraId="7C22B107" w14:textId="77777777" w:rsidR="00840381" w:rsidRPr="005C123A" w:rsidRDefault="00840381" w:rsidP="00840381">
      <w:pPr>
        <w:spacing w:after="0" w:line="360" w:lineRule="auto"/>
        <w:ind w:firstLine="709"/>
        <w:jc w:val="both"/>
        <w:rPr>
          <w:rFonts w:ascii="Times New Roman" w:hAnsi="Times New Roman" w:cs="Times New Roman"/>
          <w:sz w:val="28"/>
          <w:szCs w:val="28"/>
        </w:rPr>
      </w:pPr>
      <w:r w:rsidRPr="005C123A">
        <w:rPr>
          <w:rFonts w:ascii="Times New Roman" w:hAnsi="Times New Roman" w:cs="Times New Roman"/>
          <w:sz w:val="28"/>
          <w:szCs w:val="28"/>
        </w:rPr>
        <w:t>8. Я откладываю все свои дела, если ребенок попросит поиграть с ним.</w:t>
      </w:r>
    </w:p>
    <w:p w14:paraId="59EE650F" w14:textId="77777777" w:rsidR="00840381" w:rsidRPr="005C123A" w:rsidRDefault="00840381" w:rsidP="00840381">
      <w:pPr>
        <w:spacing w:after="0" w:line="360" w:lineRule="auto"/>
        <w:ind w:firstLine="709"/>
        <w:jc w:val="both"/>
        <w:rPr>
          <w:rFonts w:ascii="Times New Roman" w:hAnsi="Times New Roman" w:cs="Times New Roman"/>
          <w:b/>
          <w:bCs/>
          <w:sz w:val="28"/>
          <w:szCs w:val="28"/>
        </w:rPr>
      </w:pPr>
      <w:r w:rsidRPr="005C123A">
        <w:rPr>
          <w:rFonts w:ascii="Times New Roman" w:hAnsi="Times New Roman" w:cs="Times New Roman"/>
          <w:b/>
          <w:bCs/>
          <w:sz w:val="28"/>
          <w:szCs w:val="28"/>
        </w:rPr>
        <w:t>Обобщение:</w:t>
      </w:r>
    </w:p>
    <w:p w14:paraId="29A7E0EB" w14:textId="77777777" w:rsidR="00840381" w:rsidRPr="005C123A" w:rsidRDefault="00840381" w:rsidP="00840381">
      <w:pPr>
        <w:spacing w:after="0" w:line="360" w:lineRule="auto"/>
        <w:ind w:firstLine="709"/>
        <w:jc w:val="both"/>
        <w:rPr>
          <w:rFonts w:ascii="Times New Roman" w:hAnsi="Times New Roman" w:cs="Times New Roman"/>
          <w:sz w:val="28"/>
          <w:szCs w:val="28"/>
        </w:rPr>
      </w:pPr>
      <w:r w:rsidRPr="005C123A">
        <w:rPr>
          <w:rFonts w:ascii="Times New Roman" w:hAnsi="Times New Roman" w:cs="Times New Roman"/>
          <w:sz w:val="28"/>
          <w:szCs w:val="28"/>
        </w:rPr>
        <w:t xml:space="preserve">Если на вашем столе больше </w:t>
      </w:r>
      <w:r>
        <w:rPr>
          <w:rFonts w:ascii="Times New Roman" w:hAnsi="Times New Roman" w:cs="Times New Roman"/>
          <w:sz w:val="28"/>
          <w:szCs w:val="28"/>
        </w:rPr>
        <w:t>зеленых</w:t>
      </w:r>
      <w:r w:rsidRPr="005C123A">
        <w:rPr>
          <w:rFonts w:ascii="Times New Roman" w:hAnsi="Times New Roman" w:cs="Times New Roman"/>
          <w:sz w:val="28"/>
          <w:szCs w:val="28"/>
        </w:rPr>
        <w:t xml:space="preserve"> фишек, значит, игра в вашем доме присутствует всегда. Играете с ребёнком на равных. Ваш малыш активен, любознателен, любит играть с вами, ведь игра – это самое интересное в жизни ребёнка.</w:t>
      </w:r>
    </w:p>
    <w:p w14:paraId="286C6380" w14:textId="77777777" w:rsidR="00840381" w:rsidRPr="005C123A" w:rsidRDefault="00840381" w:rsidP="00840381">
      <w:pPr>
        <w:spacing w:after="0" w:line="360" w:lineRule="auto"/>
        <w:ind w:firstLine="709"/>
        <w:jc w:val="both"/>
        <w:rPr>
          <w:rFonts w:ascii="Times New Roman" w:hAnsi="Times New Roman" w:cs="Times New Roman"/>
          <w:sz w:val="28"/>
          <w:szCs w:val="28"/>
        </w:rPr>
      </w:pPr>
      <w:r w:rsidRPr="005C123A">
        <w:rPr>
          <w:rFonts w:ascii="Times New Roman" w:hAnsi="Times New Roman" w:cs="Times New Roman"/>
          <w:sz w:val="28"/>
          <w:szCs w:val="28"/>
        </w:rPr>
        <w:lastRenderedPageBreak/>
        <w:t>Необходимо поддерживать игру ребенка. Если он представил себя собачкой, динозавриком или индейцем, надо похвалить игру, включиться в мир детской фантазии. Она тоже требует напряжения, усилия, воли, но она не создает "полезного продукта", она - цель сама по себе. Играем "просто так", ради самой игры. Дошкольники учатся в игре. Психологи доказали: в игре у дошкольника интенсивно развивается психика. На пределе работают память, мышление, восприятие. Он больше запоминает, дальше и лучше прыгает, быстрее бегает, чем в ситуации простого, "учебного" задания. Даже острота зрения повышается в игре. Ну и, конечно, обогащается запас знаний ребенка о мире. Вот на это стоит обратить особое внимание.</w:t>
      </w:r>
    </w:p>
    <w:p w14:paraId="462FE34A" w14:textId="1F52D39E" w:rsidR="00D8209E" w:rsidRDefault="00D8209E" w:rsidP="007D297E">
      <w:pPr>
        <w:tabs>
          <w:tab w:val="left" w:pos="4357"/>
        </w:tabs>
        <w:spacing w:after="0"/>
        <w:jc w:val="both"/>
        <w:rPr>
          <w:rFonts w:ascii="Times New Roman" w:hAnsi="Times New Roman" w:cs="Times New Roman"/>
          <w:sz w:val="28"/>
          <w:szCs w:val="28"/>
        </w:rPr>
      </w:pPr>
    </w:p>
    <w:p w14:paraId="7A361D6D" w14:textId="3DC4E91D" w:rsidR="003A70E2" w:rsidRPr="00D8209E" w:rsidRDefault="003A70E2" w:rsidP="00A917CB">
      <w:pPr>
        <w:tabs>
          <w:tab w:val="left" w:pos="4357"/>
        </w:tabs>
        <w:spacing w:after="0"/>
        <w:ind w:firstLine="567"/>
        <w:jc w:val="both"/>
        <w:rPr>
          <w:rFonts w:ascii="Times New Roman" w:hAnsi="Times New Roman" w:cs="Times New Roman"/>
          <w:b/>
          <w:bCs/>
          <w:sz w:val="28"/>
          <w:szCs w:val="28"/>
        </w:rPr>
      </w:pPr>
      <w:r w:rsidRPr="00D8209E">
        <w:rPr>
          <w:rFonts w:ascii="Times New Roman" w:hAnsi="Times New Roman" w:cs="Times New Roman"/>
          <w:b/>
          <w:bCs/>
          <w:sz w:val="28"/>
          <w:szCs w:val="28"/>
        </w:rPr>
        <w:t>Заключение.</w:t>
      </w:r>
    </w:p>
    <w:p w14:paraId="1AF66CD9"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Уделяя время наблюдениям за играми детей, не жалейте слов на похвалу ребенка. Обычно мы хвалим детей за послушание, за аккуратность, за то, что они убирают свои игрушки. Все это верно. Но для развития игры важнее похвалить ребенка, если он придумал что-то новое, организовал увлекательную игру для младших, создал интересную игровую ситуацию, собрал сложный узор из мозаики, построил модель из конструктора. Всякое игровое действие, в котором ребенок сделал то, что еще вчера было ему недоступно, не должно оставаться незамеченным. Все это обязательно надо поощрять.</w:t>
      </w:r>
    </w:p>
    <w:p w14:paraId="7ABA75CE"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В тех семьях, где с нежностью и теплотой относятся к игре ребенка, где поддерживают и поощряют детскую фантазию, вырастают хорошие дети.</w:t>
      </w:r>
    </w:p>
    <w:p w14:paraId="5BEC7DE8" w14:textId="2746FC3B" w:rsidR="003A70E2" w:rsidRDefault="003F0E0F" w:rsidP="00A917CB">
      <w:pPr>
        <w:tabs>
          <w:tab w:val="left" w:pos="4357"/>
        </w:tabs>
        <w:spacing w:after="0"/>
        <w:ind w:firstLine="567"/>
        <w:jc w:val="both"/>
        <w:rPr>
          <w:rFonts w:ascii="Times New Roman" w:hAnsi="Times New Roman" w:cs="Times New Roman"/>
          <w:b/>
          <w:bCs/>
          <w:sz w:val="28"/>
          <w:szCs w:val="28"/>
        </w:rPr>
      </w:pPr>
      <w:r>
        <w:rPr>
          <w:rFonts w:ascii="Times New Roman" w:hAnsi="Times New Roman" w:cs="Times New Roman"/>
          <w:b/>
          <w:bCs/>
          <w:sz w:val="28"/>
          <w:szCs w:val="28"/>
        </w:rPr>
        <w:t>Слайд 11</w:t>
      </w:r>
    </w:p>
    <w:p w14:paraId="58E0F712" w14:textId="77777777" w:rsidR="004D64BC" w:rsidRPr="003F0E0F" w:rsidRDefault="004D64BC" w:rsidP="00DD7D56">
      <w:pPr>
        <w:tabs>
          <w:tab w:val="left" w:pos="4357"/>
        </w:tabs>
        <w:spacing w:after="0"/>
        <w:jc w:val="both"/>
        <w:rPr>
          <w:rFonts w:ascii="Times New Roman" w:hAnsi="Times New Roman" w:cs="Times New Roman"/>
          <w:b/>
          <w:bCs/>
          <w:sz w:val="28"/>
          <w:szCs w:val="28"/>
        </w:rPr>
      </w:pPr>
    </w:p>
    <w:sectPr w:rsidR="004D64BC" w:rsidRPr="003F0E0F" w:rsidSect="00E46F8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7611C"/>
    <w:multiLevelType w:val="hybridMultilevel"/>
    <w:tmpl w:val="44725CCA"/>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333343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1D"/>
    <w:rsid w:val="00086417"/>
    <w:rsid w:val="000A631D"/>
    <w:rsid w:val="00113E70"/>
    <w:rsid w:val="00122CBD"/>
    <w:rsid w:val="00147F9C"/>
    <w:rsid w:val="00165EBE"/>
    <w:rsid w:val="002B7579"/>
    <w:rsid w:val="002D4F92"/>
    <w:rsid w:val="00352D93"/>
    <w:rsid w:val="00376310"/>
    <w:rsid w:val="003A70E2"/>
    <w:rsid w:val="003F0E0F"/>
    <w:rsid w:val="00400231"/>
    <w:rsid w:val="00492218"/>
    <w:rsid w:val="004D64BC"/>
    <w:rsid w:val="005E48E0"/>
    <w:rsid w:val="00676C18"/>
    <w:rsid w:val="006A718E"/>
    <w:rsid w:val="00797585"/>
    <w:rsid w:val="007D297E"/>
    <w:rsid w:val="008315E2"/>
    <w:rsid w:val="00840381"/>
    <w:rsid w:val="008A1766"/>
    <w:rsid w:val="00A14DF2"/>
    <w:rsid w:val="00A21F0B"/>
    <w:rsid w:val="00A917CB"/>
    <w:rsid w:val="00AF0170"/>
    <w:rsid w:val="00BB51E2"/>
    <w:rsid w:val="00D8209E"/>
    <w:rsid w:val="00DD7D56"/>
    <w:rsid w:val="00DE7825"/>
    <w:rsid w:val="00E02078"/>
    <w:rsid w:val="00E46F80"/>
    <w:rsid w:val="00E731FE"/>
    <w:rsid w:val="00F37122"/>
    <w:rsid w:val="00FD0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CC8E1"/>
  <w15:docId w15:val="{83FF194F-B687-44DB-9E80-AFB330F0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82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7825"/>
    <w:pPr>
      <w:ind w:left="720"/>
      <w:contextualSpacing/>
    </w:pPr>
    <w:rPr>
      <w:rFonts w:ascii="Calibri" w:eastAsia="Calibri" w:hAnsi="Calibri" w:cs="Times New Roman"/>
      <w:lang w:eastAsia="en-US"/>
    </w:rPr>
  </w:style>
  <w:style w:type="paragraph" w:customStyle="1" w:styleId="Default">
    <w:name w:val="Default"/>
    <w:uiPriority w:val="99"/>
    <w:rsid w:val="00DE7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7">
    <w:name w:val="Style17"/>
    <w:basedOn w:val="a"/>
    <w:uiPriority w:val="99"/>
    <w:rsid w:val="00DE7825"/>
    <w:pPr>
      <w:widowControl w:val="0"/>
      <w:autoSpaceDE w:val="0"/>
      <w:autoSpaceDN w:val="0"/>
      <w:adjustRightInd w:val="0"/>
      <w:spacing w:after="0" w:line="269" w:lineRule="exact"/>
      <w:jc w:val="center"/>
    </w:pPr>
    <w:rPr>
      <w:rFonts w:ascii="Times New Roman" w:eastAsia="Times New Roman" w:hAnsi="Times New Roman" w:cs="Times New Roman"/>
      <w:sz w:val="24"/>
      <w:szCs w:val="24"/>
    </w:rPr>
  </w:style>
  <w:style w:type="paragraph" w:customStyle="1" w:styleId="Style2">
    <w:name w:val="Style2"/>
    <w:basedOn w:val="a"/>
    <w:uiPriority w:val="99"/>
    <w:rsid w:val="00DE782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uiPriority w:val="99"/>
    <w:rsid w:val="00DE7825"/>
    <w:pPr>
      <w:widowControl w:val="0"/>
      <w:autoSpaceDE w:val="0"/>
      <w:autoSpaceDN w:val="0"/>
      <w:adjustRightInd w:val="0"/>
      <w:spacing w:after="0" w:line="324" w:lineRule="exact"/>
      <w:ind w:firstLine="744"/>
      <w:jc w:val="both"/>
    </w:pPr>
    <w:rPr>
      <w:rFonts w:ascii="Times New Roman" w:eastAsia="Times New Roman" w:hAnsi="Times New Roman" w:cs="Times New Roman"/>
      <w:sz w:val="24"/>
      <w:szCs w:val="24"/>
    </w:rPr>
  </w:style>
  <w:style w:type="character" w:customStyle="1" w:styleId="FontStyle34">
    <w:name w:val="Font Style34"/>
    <w:basedOn w:val="a0"/>
    <w:uiPriority w:val="99"/>
    <w:rsid w:val="00DE7825"/>
    <w:rPr>
      <w:rFonts w:ascii="Times New Roman" w:hAnsi="Times New Roman" w:cs="Times New Roman" w:hint="default"/>
      <w:sz w:val="26"/>
      <w:szCs w:val="26"/>
    </w:rPr>
  </w:style>
  <w:style w:type="character" w:customStyle="1" w:styleId="FontStyle31">
    <w:name w:val="Font Style31"/>
    <w:basedOn w:val="a0"/>
    <w:uiPriority w:val="99"/>
    <w:rsid w:val="00DE7825"/>
    <w:rPr>
      <w:rFonts w:ascii="Times New Roman" w:hAnsi="Times New Roman" w:cs="Times New Roman" w:hint="default"/>
      <w:sz w:val="22"/>
      <w:szCs w:val="22"/>
    </w:rPr>
  </w:style>
  <w:style w:type="character" w:styleId="a4">
    <w:name w:val="Hyperlink"/>
    <w:basedOn w:val="a0"/>
    <w:uiPriority w:val="99"/>
    <w:unhideWhenUsed/>
    <w:rsid w:val="008403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13312">
      <w:bodyDiv w:val="1"/>
      <w:marLeft w:val="0"/>
      <w:marRight w:val="0"/>
      <w:marTop w:val="0"/>
      <w:marBottom w:val="0"/>
      <w:divBdr>
        <w:top w:val="none" w:sz="0" w:space="0" w:color="auto"/>
        <w:left w:val="none" w:sz="0" w:space="0" w:color="auto"/>
        <w:bottom w:val="none" w:sz="0" w:space="0" w:color="auto"/>
        <w:right w:val="none" w:sz="0" w:space="0" w:color="auto"/>
      </w:divBdr>
    </w:div>
    <w:div w:id="120155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am.ru/obrazovanie/igrushki-konsultac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7</Pages>
  <Words>2027</Words>
  <Characters>11558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Viktoria</cp:lastModifiedBy>
  <cp:revision>9</cp:revision>
  <cp:lastPrinted>2023-11-20T17:42:00Z</cp:lastPrinted>
  <dcterms:created xsi:type="dcterms:W3CDTF">2023-11-16T09:33:00Z</dcterms:created>
  <dcterms:modified xsi:type="dcterms:W3CDTF">2023-12-04T11:46:00Z</dcterms:modified>
</cp:coreProperties>
</file>