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0" w:right="0" w:firstLine="0"/>
        <w:jc w:val="center"/>
        <w:rPr>
          <w:rFonts w:ascii="Times New Roman" w:hAnsi="Times New Roman" w:eastAsia="Times New Roman" w:cs="Times New Roman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ind w:left="0" w:right="0" w:firstLine="0"/>
        <w:jc w:val="center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</w:p>
    <w:p>
      <w:pPr>
        <w:ind w:left="0" w:right="0" w:firstLine="0"/>
        <w:jc w:val="center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</w:p>
    <w:p>
      <w:pPr>
        <w:ind w:left="0" w:right="0" w:firstLine="0"/>
        <w:jc w:val="center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</w:p>
    <w:p>
      <w:pPr>
        <w:ind w:left="0" w:right="0" w:firstLine="0"/>
        <w:jc w:val="center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</w:p>
    <w:p>
      <w:pPr>
        <w:ind w:left="0" w:right="0" w:firstLine="0"/>
        <w:jc w:val="center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</w:p>
    <w:p>
      <w:pPr>
        <w:ind w:left="0" w:right="0" w:firstLine="0"/>
        <w:jc w:val="center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Конспект занятия по обучению грамоте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</w:p>
    <w:p>
      <w:pPr>
        <w:ind w:left="0" w:right="0" w:firstLine="0"/>
        <w:jc w:val="center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Тема:  «Звук «Г»</w:t>
      </w:r>
      <w:r/>
    </w:p>
    <w:p>
      <w:pPr>
        <w:ind w:left="0" w:right="0" w:firstLine="0"/>
        <w:jc w:val="center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Возрастная категория: вторая младшая группа</w:t>
      </w:r>
      <w:r/>
    </w:p>
    <w:p>
      <w:pPr>
        <w:ind w:left="0" w:right="0" w:firstLine="0"/>
        <w:spacing w:line="113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 </w:t>
      </w:r>
      <w:r/>
    </w:p>
    <w:p>
      <w:pPr>
        <w:ind w:left="0" w:right="0" w:firstLine="0"/>
        <w:jc w:val="right"/>
        <w:spacing w:line="273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 </w:t>
      </w:r>
      <w:r/>
    </w:p>
    <w:p>
      <w:pPr>
        <w:ind w:left="0" w:right="0" w:firstLine="0"/>
        <w:jc w:val="right"/>
        <w:spacing w:line="273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 </w:t>
      </w:r>
      <w:r/>
    </w:p>
    <w:p>
      <w:pPr>
        <w:ind w:left="0" w:right="0" w:firstLine="0"/>
        <w:jc w:val="right"/>
        <w:spacing w:line="273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 </w:t>
      </w:r>
      <w:r/>
    </w:p>
    <w:p>
      <w:pPr>
        <w:ind w:left="0" w:right="0" w:firstLine="0"/>
        <w:jc w:val="right"/>
        <w:spacing w:line="273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 </w:t>
      </w:r>
      <w:r/>
    </w:p>
    <w:p>
      <w:pPr>
        <w:ind w:left="0" w:right="0" w:firstLine="0"/>
        <w:jc w:val="right"/>
        <w:spacing w:line="273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 </w:t>
      </w:r>
      <w:r/>
    </w:p>
    <w:p>
      <w:pPr>
        <w:ind w:left="0" w:right="0" w:firstLine="0"/>
        <w:jc w:val="right"/>
        <w:spacing w:line="273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 </w:t>
      </w:r>
      <w:r/>
    </w:p>
    <w:p>
      <w:pPr>
        <w:ind w:left="0" w:right="0" w:firstLine="0"/>
        <w:jc w:val="center"/>
        <w:spacing w:line="273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</w:t>
      </w:r>
      <w:r/>
    </w:p>
    <w:p>
      <w:pPr>
        <w:ind w:left="0" w:right="0" w:firstLine="0"/>
        <w:jc w:val="center"/>
        <w:spacing w:line="273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 </w:t>
      </w:r>
      <w:r/>
    </w:p>
    <w:p>
      <w:pPr>
        <w:ind w:left="0" w:right="0" w:firstLine="0"/>
        <w:jc w:val="center"/>
        <w:spacing w:line="273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 </w:t>
      </w:r>
      <w:r/>
    </w:p>
    <w:p>
      <w:pPr>
        <w:ind w:left="0" w:right="0" w:firstLine="0"/>
        <w:jc w:val="center"/>
        <w:spacing w:line="273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 </w:t>
      </w:r>
      <w:r/>
    </w:p>
    <w:p>
      <w:pPr>
        <w:ind w:left="0" w:right="0" w:firstLine="0"/>
        <w:jc w:val="center"/>
        <w:spacing w:line="273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 </w:t>
      </w:r>
      <w:r/>
    </w:p>
    <w:p>
      <w:pPr>
        <w:ind w:left="0" w:right="0" w:firstLine="0"/>
        <w:jc w:val="center"/>
        <w:spacing w:line="273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 </w:t>
      </w:r>
      <w:r/>
    </w:p>
    <w:p>
      <w:pPr>
        <w:ind w:left="0" w:right="0" w:firstLine="0"/>
        <w:jc w:val="center"/>
        <w:spacing w:line="273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 </w:t>
      </w:r>
      <w:r/>
    </w:p>
    <w:p>
      <w:pPr>
        <w:ind w:left="0" w:right="0" w:firstLine="0"/>
        <w:jc w:val="center"/>
        <w:spacing w:line="273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 </w:t>
      </w:r>
      <w:r/>
    </w:p>
    <w:p>
      <w:pPr>
        <w:ind w:left="0" w:right="0" w:firstLine="0"/>
        <w:jc w:val="center"/>
        <w:spacing w:line="273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 </w:t>
      </w:r>
      <w:r/>
    </w:p>
    <w:p>
      <w:pPr>
        <w:ind w:left="0" w:right="0" w:firstLine="0"/>
        <w:jc w:val="center"/>
        <w:spacing w:line="273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 </w:t>
      </w:r>
      <w:r/>
    </w:p>
    <w:p>
      <w:pPr>
        <w:ind w:left="0" w:right="0" w:firstLine="0"/>
        <w:jc w:val="center"/>
        <w:spacing w:line="273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 </w:t>
      </w:r>
      <w:r/>
    </w:p>
    <w:p>
      <w:pPr>
        <w:ind w:left="0" w:right="0" w:firstLine="0"/>
        <w:jc w:val="center"/>
        <w:spacing w:line="273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 </w:t>
      </w:r>
      <w:r/>
    </w:p>
    <w:p>
      <w:pPr>
        <w:ind w:left="0" w:right="0" w:firstLine="0"/>
        <w:jc w:val="center"/>
        <w:spacing w:line="273" w:lineRule="atLeast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 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r>
    </w:p>
    <w:p>
      <w:pPr>
        <w:ind w:left="0" w:right="0" w:firstLine="0"/>
        <w:jc w:val="left"/>
        <w:spacing w:line="273" w:lineRule="atLeast"/>
        <w:rPr>
          <w:rFonts w:ascii="Calibri" w:hAnsi="Calibri" w:eastAsia="Calibri" w:cs="Calibri"/>
          <w:sz w:val="24"/>
          <w:szCs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>
        <w:rPr>
          <w:rFonts w:ascii="Calibri" w:hAnsi="Calibri" w:eastAsia="Calibri" w:cs="Calibri"/>
          <w:sz w:val="24"/>
          <w:szCs w:val="24"/>
        </w:rPr>
      </w:r>
    </w:p>
    <w:p>
      <w:pPr>
        <w:pStyle w:val="861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</w:rPr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Тема: 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«Звук «Г»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</w:p>
    <w:p>
      <w:pPr>
        <w:pStyle w:val="861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Цель: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 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формирование правильного произношения звука [Г]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p>
      <w:pPr>
        <w:pStyle w:val="8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Задачи: </w:t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8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Образовательная: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упражнять детей в четком произношении звука [г] изолированно, в слогах и словах.</w:t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8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Развивающая: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 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развивать умение различать звук [г] на слух сре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ди других звуков. 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  <w:t xml:space="preserve">развивать моторику речевого аппарата, слуховое восприятие, речевой слух;</w:t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8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Воспитательная: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 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Воспитывать интерес к звукам родного языка</w:t>
      </w:r>
      <w:r>
        <w:rPr>
          <w:rFonts w:ascii="Times New Roman" w:hAnsi="Times New Roman" w:eastAsia="Times New Roman" w:cs="Times New Roman"/>
          <w:color w:val="181818"/>
          <w:sz w:val="24"/>
          <w:szCs w:val="24"/>
          <w:highlight w:val="none"/>
        </w:rPr>
        <w:t xml:space="preserve">, </w:t>
      </w:r>
      <w:r>
        <w:rPr>
          <w:rFonts w:ascii="Times New Roman" w:hAnsi="Times New Roman" w:eastAsia="Times New Roman" w:cs="Times New Roman"/>
          <w:color w:val="181818"/>
          <w:sz w:val="24"/>
          <w:szCs w:val="24"/>
          <w:highlight w:val="white"/>
        </w:rPr>
        <w:t xml:space="preserve">желание говорить правильно и красиво; побуждать интерес к занятиям; воспитывать у детей активность и внимательность на занятии.</w:t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861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Материал для работы: 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видео, интерактивная доска, картинки: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гриб, гусь, горох, груша, гречка.</w:t>
      </w:r>
      <w:r>
        <w:rPr>
          <w:rFonts w:ascii="Times New Roman" w:hAnsi="Times New Roman" w:eastAsia="Times New Roman" w:cs="Times New Roman"/>
          <w:color w:val="000000"/>
          <w:sz w:val="24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</w:p>
    <w:p>
      <w:pPr>
        <w:pStyle w:val="861"/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highlight w:val="none"/>
        </w:rPr>
        <w:t xml:space="preserve">Раздаточный материал:</w:t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  <w:t xml:space="preserve"> цветы, фишки, перья.</w:t>
      </w:r>
      <w:r>
        <w:rPr>
          <w:rFonts w:ascii="Times New Roman" w:hAnsi="Times New Roman" w:eastAsia="Times New Roman" w:cs="Times New Roman"/>
          <w:color w:val="000000"/>
          <w:sz w:val="24"/>
          <w:highlight w:val="none"/>
        </w:rPr>
      </w:r>
      <w:r/>
    </w:p>
    <w:p>
      <w:pPr>
        <w:pStyle w:val="861"/>
        <w:rPr>
          <w:b w:val="0"/>
          <w:bCs w:val="0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Словарная работа: </w:t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</w:rPr>
        <w:t xml:space="preserve">корка</w:t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</w:rPr>
        <w:t xml:space="preserve">.</w:t>
      </w:r>
      <w:r>
        <w:rPr>
          <w:b w:val="0"/>
          <w:bCs w:val="0"/>
        </w:rPr>
      </w:r>
      <w:r>
        <w:rPr>
          <w:b w:val="0"/>
          <w:bCs w:val="0"/>
        </w:rPr>
      </w:r>
    </w:p>
    <w:p>
      <w:pPr>
        <w:pStyle w:val="861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                                                                      Ход занятия: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r>
    </w:p>
    <w:p>
      <w:pPr>
        <w:pStyle w:val="861"/>
      </w:pPr>
      <w:r>
        <w:rPr>
          <w:rFonts w:ascii="Times New Roman" w:hAnsi="Times New Roman" w:eastAsia="Times New Roman" w:cs="Times New Roman"/>
          <w:b/>
          <w:color w:val="000000"/>
          <w:sz w:val="24"/>
        </w:rPr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1.Организационный момент.</w:t>
      </w:r>
      <w:r/>
    </w:p>
    <w:p>
      <w:pPr>
        <w:pStyle w:val="861"/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Учитель-логопед: </w:t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</w:rPr>
        <w:t xml:space="preserve">Здравствуйте, ребята. Сегодня я получила письмо от бабушки, которая живет в деревне. Она очень расстроена у нее на птичьем дворе пропали гуси. Бабушка просит нас о помощи. Поможем ей?</w:t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</w:r>
    </w:p>
    <w:p>
      <w:pPr>
        <w:pStyle w:val="861"/>
        <w:rPr>
          <w:rFonts w:ascii="Roboto" w:hAnsi="Roboto" w:eastAsia="Roboto" w:cs="Roboto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highlight w:val="none"/>
        </w:rPr>
        <w:t xml:space="preserve">Дети: </w:t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highlight w:val="none"/>
        </w:rPr>
        <w:t xml:space="preserve">да.</w:t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  <w:highlight w:val="none"/>
        </w:rPr>
      </w:r>
      <w:r>
        <w:rPr>
          <w:rFonts w:ascii="Roboto" w:hAnsi="Roboto" w:eastAsia="Roboto" w:cs="Roboto"/>
          <w:color w:val="000000"/>
          <w:sz w:val="24"/>
          <w:szCs w:val="24"/>
        </w:rPr>
      </w:r>
    </w:p>
    <w:p>
      <w:pPr>
        <w:pStyle w:val="861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</w:rPr>
        <w:t xml:space="preserve">Артикуляционная гимнастика.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r>
    </w:p>
    <w:p>
      <w:pPr>
        <w:pStyle w:val="86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</w:rPr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Учитель-логопед:</w:t>
      </w:r>
      <w:r>
        <w:rPr>
          <w:rFonts w:ascii="Roboto" w:hAnsi="Roboto" w:eastAsia="Roboto" w:cs="Roboto"/>
          <w:color w:val="000000"/>
          <w:sz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прежде чем отправиться на поиски гусей, мы сделаем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зарядку для нашего язычка, чтобы он хорошо говорил".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ind w:left="0" w:right="0" w:firstLine="0"/>
        <w:jc w:val="both"/>
        <w:spacing w:before="0" w:after="0" w:line="57" w:lineRule="atLeast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  <w:u w:val="none"/>
        </w:rPr>
        <w:t xml:space="preserve">Покусать язык.</w:t>
      </w:r>
      <w:r/>
    </w:p>
    <w:p>
      <w:pPr>
        <w:ind w:left="0" w:right="0" w:firstLine="0"/>
        <w:jc w:val="both"/>
        <w:spacing w:before="0" w:after="0" w:line="57" w:lineRule="atLeast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u w:val="none"/>
        </w:rPr>
        <w:t xml:space="preserve"> Улыбнуться, приоткрыть рот и покусывать язык.</w:t>
      </w:r>
      <w:r/>
    </w:p>
    <w:p>
      <w:pPr>
        <w:ind w:left="0" w:right="0" w:firstLine="0"/>
        <w:jc w:val="both"/>
        <w:spacing w:before="0" w:after="0" w:line="57" w:lineRule="atLeast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  <w:u w:val="none"/>
        </w:rPr>
        <w:t xml:space="preserve">«Наказать непослушный язык»</w:t>
      </w:r>
      <w:r/>
    </w:p>
    <w:p>
      <w:pPr>
        <w:ind w:left="0" w:right="0" w:firstLine="0"/>
        <w:jc w:val="both"/>
        <w:spacing w:before="0" w:after="0" w:line="57" w:lineRule="atLeast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4"/>
          <w:u w:val="none"/>
        </w:rPr>
        <w:t xml:space="preserve"> Улыбнуться, приоткрыть рот, положить широкий передний край языка на нижнюю губу и «пошлепать» его губами, произнося «пя-пя-пя». </w:t>
      </w:r>
      <w:r/>
    </w:p>
    <w:p>
      <w:pPr>
        <w:pStyle w:val="861"/>
        <w:rPr>
          <w:rFonts w:ascii="Times New Roman" w:hAnsi="Times New Roman" w:cs="Times New Roman"/>
          <w:b/>
          <w:bCs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 xml:space="preserve">«Лопаточка»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- широкий язык лежит на нижней губе.</w:t>
        <w:br/>
      </w: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 xml:space="preserve">«Горка»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- широкий язык упирается в нижние зубы, спинка языка выгнута.</w:t>
        <w:br/>
      </w:r>
      <w:r>
        <w:rPr>
          <w:rFonts w:ascii="Times New Roman" w:hAnsi="Times New Roman" w:eastAsia="Times New Roman" w:cs="Times New Roman"/>
          <w:b/>
          <w:bCs/>
          <w:color w:val="000000"/>
          <w:sz w:val="24"/>
        </w:rPr>
        <w:t xml:space="preserve">Дыхательное упражнение. 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"Понюх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аем цветочек". Дети делают глубокий вдох через нос и медленный выдох через рот.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highlight w:val="none"/>
        </w:rPr>
      </w:r>
    </w:p>
    <w:p>
      <w:pPr>
        <w:pStyle w:val="861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II. Основная часть.</w:t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highlight w:val="none"/>
        </w:rPr>
      </w:r>
    </w:p>
    <w:p>
      <w:pPr>
        <w:pStyle w:val="861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none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u w:val="none"/>
        </w:rPr>
        <w:t xml:space="preserve">Игры на развитие фонематического слуха.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none"/>
        </w:rPr>
      </w:r>
    </w:p>
    <w:p>
      <w:pPr>
        <w:pStyle w:val="861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none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u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u w:val="none"/>
        </w:rPr>
        <w:t xml:space="preserve">Учитель - логопед:</w:t>
      </w:r>
      <w:r>
        <w:rPr>
          <w:rFonts w:ascii="Times New Roman" w:hAnsi="Times New Roman" w:eastAsia="Times New Roman" w:cs="Times New Roman"/>
          <w:color w:val="000000"/>
          <w:sz w:val="24"/>
          <w:u w:val="none"/>
        </w:rPr>
        <w:t xml:space="preserve"> я буду читать вам стихотворение, а вы должны посчитать и узнать сколько же гусей было у бабушки: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none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  <w:u w:val="none"/>
        </w:rPr>
      </w:r>
    </w:p>
    <w:p>
      <w:pPr>
        <w:pStyle w:val="861"/>
        <w:rPr>
          <w:rFonts w:ascii="Times New Roman" w:hAnsi="Times New Roman" w:cs="Times New Roman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Есть у бабушки гуси.</w:t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  <w14:ligatures w14:val="none"/>
        </w:rPr>
      </w:r>
    </w:p>
    <w:p>
      <w:pPr>
        <w:pStyle w:val="861"/>
        <w:rPr>
          <w:rFonts w:ascii="Times New Roman" w:hAnsi="Times New Roman" w:eastAsia="Times New Roman" w:cs="Times New Roman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Два гуся плывут по речке.</w:t>
      </w:r>
      <w:r>
        <w:rPr>
          <w:rFonts w:ascii="Times New Roman" w:hAnsi="Times New Roman" w:cs="Times New Roman"/>
          <w:sz w:val="24"/>
          <w:szCs w:val="24"/>
          <w14:ligatures w14:val="none"/>
        </w:rPr>
      </w:r>
      <w:r>
        <w:rPr>
          <w:rFonts w:ascii="Times New Roman" w:hAnsi="Times New Roman" w:eastAsia="Times New Roman" w:cs="Times New Roman"/>
          <w:sz w:val="24"/>
          <w:szCs w:val="24"/>
          <w14:ligatures w14:val="none"/>
        </w:rPr>
      </w:r>
    </w:p>
    <w:p>
      <w:pPr>
        <w:pStyle w:val="861"/>
        <w:rPr>
          <w:rFonts w:ascii="Times New Roman" w:hAnsi="Times New Roman" w:cs="Times New Roman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Один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гусь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щиплет траву. 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 </w:t>
      </w:r>
      <w:r>
        <w:rPr>
          <w:rFonts w:ascii="Times New Roman" w:hAnsi="Times New Roman" w:cs="Times New Roman"/>
          <w:sz w:val="24"/>
          <w:szCs w:val="24"/>
          <w14:ligatures w14:val="none"/>
        </w:rPr>
      </w:r>
      <w:r>
        <w:rPr>
          <w:rFonts w:ascii="Times New Roman" w:hAnsi="Times New Roman" w:cs="Times New Roman"/>
          <w:sz w:val="24"/>
          <w:szCs w:val="24"/>
          <w14:ligatures w14:val="none"/>
        </w:rPr>
      </w:r>
    </w:p>
    <w:p>
      <w:pPr>
        <w:pStyle w:val="861"/>
        <w:rPr>
          <w:rFonts w:ascii="Times New Roman" w:hAnsi="Times New Roman" w:cs="Times New Roman"/>
          <w:sz w:val="24"/>
          <w:szCs w:val="24"/>
          <w14:ligatures w14:val="none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Из тарелочки Трезорки два гуся щипают корки.</w:t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  <w14:ligatures w14:val="none"/>
        </w:rPr>
      </w:r>
    </w:p>
    <w:p>
      <w:pPr>
        <w:pStyle w:val="861"/>
        <w:rPr>
          <w:rFonts w:ascii="Times New Roman" w:hAnsi="Times New Roman" w:eastAsia="Times New Roman" w:cs="Times New Roman"/>
          <w:sz w:val="24"/>
          <w:szCs w:val="24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Посчитайте поскорей, сколько вместе всех гусей? </w:t>
      </w:r>
      <w:r>
        <w:rPr>
          <w:rFonts w:ascii="Times New Roman" w:hAnsi="Times New Roman" w:cs="Times New Roman"/>
          <w:sz w:val="24"/>
          <w:szCs w:val="24"/>
          <w14:ligatures w14:val="none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  <w14:ligatures w14:val="none"/>
        </w:rPr>
      </w:r>
    </w:p>
    <w:p>
      <w:pPr>
        <w:pStyle w:val="861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highlight w:val="none"/>
          <w:u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Учитель-логопед: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сколько гусей пропало? </w:t>
      </w:r>
      <w:r>
        <w:rPr>
          <w:sz w:val="20"/>
          <w:szCs w:val="20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pStyle w:val="861"/>
        <w:rPr>
          <w:sz w:val="20"/>
          <w:szCs w:val="20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Дети: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5 гусей</w:t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  <w:r>
        <w:rPr>
          <w:sz w:val="20"/>
          <w:szCs w:val="20"/>
        </w:rPr>
      </w:r>
    </w:p>
    <w:p>
      <w:pPr>
        <w:pStyle w:val="861"/>
        <w:rPr>
          <w:rFonts w:ascii="Times New Roman" w:hAnsi="Times New Roman" w:eastAsia="Times New Roman" w:cs="Times New Roman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 xml:space="preserve">Учитель-логопед: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смотрите, вот первая подсказка -  картинки. Назовите, что на них изображено?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(Дети называют: гриб, гусь, горох, груша, гречка). Какой звук слышится в этих словах в самом начале? </w:t>
      </w:r>
      <w:r>
        <w:rPr>
          <w:sz w:val="20"/>
          <w:szCs w:val="20"/>
        </w:rPr>
      </w:r>
      <w:r>
        <w:rPr>
          <w:rFonts w:ascii="Times New Roman" w:hAnsi="Times New Roman" w:eastAsia="Times New Roman" w:cs="Times New Roman"/>
          <w:sz w:val="24"/>
          <w:szCs w:val="24"/>
          <w:highlight w:val="none"/>
        </w:rPr>
      </w:r>
    </w:p>
    <w:p>
      <w:pPr>
        <w:pStyle w:val="8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 xml:space="preserve">Дети: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звук «Г»</w:t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861"/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Учитель-логопед:</w:t>
      </w:r>
      <w:r>
        <w:rPr>
          <w:rFonts w:ascii="Arial" w:hAnsi="Arial" w:eastAsia="Arial" w:cs="Arial"/>
          <w:color w:val="383f4e"/>
          <w:sz w:val="24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4"/>
          <w:highlight w:val="none"/>
        </w:rPr>
        <w:t xml:space="preserve">правильно! Чтобы гуси нашлись, нужно четко произнести звук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[г]</w:t>
      </w:r>
      <w:r>
        <w:rPr>
          <w:rFonts w:ascii="Times New Roman" w:hAnsi="Times New Roman" w:eastAsia="Times New Roman" w:cs="Times New Roman"/>
          <w:color w:val="000000" w:themeColor="text1"/>
          <w:sz w:val="24"/>
          <w:highlight w:val="none"/>
        </w:rPr>
        <w:t xml:space="preserve">. Давайте попробуем произнести. Губки округляем, язычок прижимаем к верхним зубкам, а потом резко выпускаем воздух. Получился звук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[г]</w:t>
      </w:r>
      <w:r>
        <w:rPr>
          <w:rFonts w:ascii="Times New Roman" w:hAnsi="Times New Roman" w:eastAsia="Times New Roman" w:cs="Times New Roman"/>
          <w:color w:val="000000" w:themeColor="text1"/>
          <w:sz w:val="24"/>
          <w:highlight w:val="none"/>
        </w:rPr>
        <w:t xml:space="preserve">.</w:t>
      </w:r>
      <w:r>
        <w:rPr>
          <w:rFonts w:ascii="Arial" w:hAnsi="Arial" w:eastAsia="Arial" w:cs="Arial"/>
          <w:color w:val="383f4e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highlight w:val="none"/>
        </w:rPr>
      </w:r>
    </w:p>
    <w:p>
      <w:pPr>
        <w:pStyle w:val="861"/>
        <w:rPr>
          <w:rFonts w:ascii="Arial" w:hAnsi="Arial" w:eastAsia="Arial" w:cs="Arial"/>
          <w:color w:val="383f4e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highlight w:val="none"/>
        </w:rPr>
        <w:t xml:space="preserve">Игра «Повтори за мной»</w:t>
      </w:r>
      <w:r>
        <w:rPr>
          <w:rFonts w:ascii="Times New Roman" w:hAnsi="Times New Roman" w:eastAsia="Times New Roman" w:cs="Times New Roman"/>
          <w:color w:val="000000" w:themeColor="text1"/>
          <w:sz w:val="24"/>
          <w:highlight w:val="none"/>
        </w:rPr>
        <w:t xml:space="preserve"> (</w:t>
      </w:r>
      <w:r>
        <w:rPr>
          <w:rFonts w:ascii="Times New Roman" w:hAnsi="Times New Roman" w:eastAsia="Times New Roman" w:cs="Times New Roman"/>
          <w:color w:val="000000" w:themeColor="text1"/>
          <w:sz w:val="24"/>
        </w:rPr>
        <w:t xml:space="preserve">га-га; </w:t>
      </w:r>
      <w:r>
        <w:rPr>
          <w:rFonts w:ascii="Times New Roman" w:hAnsi="Times New Roman" w:eastAsia="Times New Roman" w:cs="Times New Roman"/>
          <w:color w:val="000000" w:themeColor="text1"/>
          <w:sz w:val="24"/>
        </w:rPr>
        <w:t xml:space="preserve">го-го; </w:t>
      </w:r>
      <w:r>
        <w:rPr>
          <w:rFonts w:ascii="Times New Roman" w:hAnsi="Times New Roman" w:eastAsia="Times New Roman" w:cs="Times New Roman"/>
          <w:color w:val="000000" w:themeColor="text1"/>
          <w:sz w:val="24"/>
        </w:rPr>
        <w:t xml:space="preserve">гу-гу; </w:t>
      </w:r>
      <w:r>
        <w:rPr>
          <w:rFonts w:ascii="Times New Roman" w:hAnsi="Times New Roman" w:eastAsia="Times New Roman" w:cs="Times New Roman"/>
          <w:color w:val="000000" w:themeColor="text1"/>
          <w:sz w:val="24"/>
        </w:rPr>
        <w:t xml:space="preserve">га-го-гу; </w:t>
      </w:r>
      <w:r>
        <w:rPr>
          <w:rFonts w:ascii="Times New Roman" w:hAnsi="Times New Roman" w:eastAsia="Times New Roman" w:cs="Times New Roman"/>
          <w:color w:val="000000" w:themeColor="text1"/>
          <w:sz w:val="24"/>
        </w:rPr>
        <w:t xml:space="preserve">ага-ого-угу; г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убка, гусь, гвоздь, гусеница, газета</w:t>
      </w:r>
      <w:r>
        <w:rPr>
          <w:rFonts w:ascii="Times New Roman" w:hAnsi="Times New Roman" w:eastAsia="Times New Roman" w:cs="Times New Roman"/>
          <w:color w:val="000000" w:themeColor="text1"/>
          <w:sz w:val="24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4"/>
          <w:highlight w:val="none"/>
        </w:rPr>
        <w:t xml:space="preserve">– дети повторяют за взрослым,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проговаривание звука громко, тихо</w:t>
      </w:r>
      <w:r>
        <w:rPr>
          <w:rFonts w:ascii="Times New Roman" w:hAnsi="Times New Roman" w:eastAsia="Times New Roman" w:cs="Times New Roman"/>
          <w:color w:val="000000" w:themeColor="text1"/>
          <w:sz w:val="24"/>
          <w:highlight w:val="none"/>
        </w:rPr>
        <w:t xml:space="preserve">)    </w:t>
      </w:r>
      <w:r>
        <w:rPr>
          <w:rFonts w:ascii="Arial" w:hAnsi="Arial" w:eastAsia="Arial" w:cs="Arial"/>
          <w:color w:val="383f4e"/>
          <w:sz w:val="24"/>
          <w:highlight w:val="none"/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24"/>
        </w:rPr>
      </w:r>
      <w:r>
        <w:rPr>
          <w:rFonts w:ascii="Arial" w:hAnsi="Arial" w:eastAsia="Arial" w:cs="Arial"/>
          <w:color w:val="383f4e"/>
          <w:sz w:val="24"/>
          <w:szCs w:val="24"/>
          <w:highlight w:val="none"/>
        </w:rPr>
      </w:r>
    </w:p>
    <w:p>
      <w:pPr>
        <w:pStyle w:val="861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Arial" w:hAnsi="Arial" w:eastAsia="Arial" w:cs="Arial"/>
          <w:color w:val="383f4e"/>
          <w:sz w:val="24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Дети:</w:t>
      </w:r>
      <w:r>
        <w:rPr>
          <w:rFonts w:ascii="Times New Roman" w:hAnsi="Times New Roman" w:eastAsia="Times New Roman" w:cs="Times New Roman"/>
          <w:color w:val="000000" w:themeColor="text1"/>
          <w:sz w:val="24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4"/>
        </w:rPr>
        <w:t xml:space="preserve">га-га; </w:t>
      </w:r>
      <w:r>
        <w:rPr>
          <w:rFonts w:ascii="Times New Roman" w:hAnsi="Times New Roman" w:eastAsia="Times New Roman" w:cs="Times New Roman"/>
          <w:color w:val="000000" w:themeColor="text1"/>
          <w:sz w:val="24"/>
        </w:rPr>
        <w:t xml:space="preserve">го-го; </w:t>
      </w:r>
      <w:r>
        <w:rPr>
          <w:rFonts w:ascii="Times New Roman" w:hAnsi="Times New Roman" w:eastAsia="Times New Roman" w:cs="Times New Roman"/>
          <w:color w:val="000000" w:themeColor="text1"/>
          <w:sz w:val="24"/>
        </w:rPr>
        <w:t xml:space="preserve">гу-гу; </w:t>
      </w:r>
      <w:r>
        <w:rPr>
          <w:rFonts w:ascii="Times New Roman" w:hAnsi="Times New Roman" w:eastAsia="Times New Roman" w:cs="Times New Roman"/>
          <w:color w:val="000000" w:themeColor="text1"/>
          <w:sz w:val="24"/>
        </w:rPr>
        <w:t xml:space="preserve">га-го-гу; </w:t>
      </w:r>
      <w:r>
        <w:rPr>
          <w:rFonts w:ascii="Times New Roman" w:hAnsi="Times New Roman" w:eastAsia="Times New Roman" w:cs="Times New Roman"/>
          <w:color w:val="000000" w:themeColor="text1"/>
          <w:sz w:val="24"/>
        </w:rPr>
        <w:t xml:space="preserve">ага-ого-угу</w:t>
      </w:r>
      <w:r>
        <w:rPr>
          <w:rFonts w:ascii="Times New Roman" w:hAnsi="Times New Roman" w:eastAsia="Times New Roman" w:cs="Times New Roman"/>
          <w:color w:val="000000" w:themeColor="text1"/>
          <w:sz w:val="24"/>
          <w:highlight w:val="none"/>
        </w:rPr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</w:r>
    </w:p>
    <w:p>
      <w:pPr>
        <w:pStyle w:val="861"/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Учитель-логопед: 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</w:rPr>
        <w:t xml:space="preserve">молодцы! Посмотрите, вот еще подсказка- перья. Бабушка говорит, что гуси обронили свои перья. Давайте пойдем по этим перьям и найдем гусей!</w:t>
      </w:r>
      <w:r>
        <w:rPr>
          <w:rFonts w:ascii="Arial" w:hAnsi="Arial" w:eastAsia="Arial" w:cs="Arial"/>
          <w:b w:val="0"/>
          <w:bCs w:val="0"/>
          <w:color w:val="000000" w:themeColor="text1"/>
          <w:sz w:val="24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highlight w:val="none"/>
        </w:rPr>
        <w:t xml:space="preserve">Но идем не просто так, а повторим движения гусей: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none"/>
        </w:rPr>
      </w:r>
    </w:p>
    <w:p>
      <w:pPr>
        <w:pStyle w:val="861"/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highlight w:val="none"/>
        </w:rPr>
        <w:t xml:space="preserve">Гуси серые летели, на лужайке тихо сели. 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none"/>
        </w:rPr>
      </w:r>
    </w:p>
    <w:p>
      <w:pPr>
        <w:pStyle w:val="861"/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highlight w:val="none"/>
        </w:rPr>
        <w:t xml:space="preserve">Походили, поклевали. 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  <w:highlight w:val="none"/>
        </w:rPr>
      </w:r>
    </w:p>
    <w:p>
      <w:pPr>
        <w:pStyle w:val="861"/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highlight w:val="none"/>
        </w:rPr>
        <w:t xml:space="preserve">Потом снова полетели.</w:t>
      </w:r>
      <w:r>
        <w:rPr>
          <w:rFonts w:ascii="Times New Roman" w:hAnsi="Times New Roman" w:eastAsia="Times New Roman" w:cs="Times New Roman"/>
          <w:color w:val="000000" w:themeColor="text1"/>
          <w:sz w:val="24"/>
          <w:highlight w:val="none"/>
        </w:rPr>
        <w:t xml:space="preserve"> </w:t>
      </w:r>
      <w:r>
        <w:rPr>
          <w:rFonts w:ascii="Arial" w:hAnsi="Arial" w:eastAsia="Arial" w:cs="Arial"/>
          <w:color w:val="383f4e"/>
          <w:sz w:val="24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4"/>
          <w:highlight w:val="none"/>
        </w:rPr>
        <w:t xml:space="preserve">(дети идут за учителем –логопедом, следуя за перьями и находят игрушечных гусей).  </w:t>
      </w:r>
      <w:r>
        <w:rPr>
          <w:rFonts w:ascii="Times New Roman" w:hAnsi="Times New Roman" w:eastAsia="Times New Roman" w:cs="Times New Roman"/>
          <w:color w:val="000000"/>
          <w:sz w:val="24"/>
          <w:highlight w:val="whit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</w:p>
    <w:p>
      <w:pPr>
        <w:pStyle w:val="861"/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highlight w:val="none"/>
        </w:rPr>
        <w:t xml:space="preserve">И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highlight w:val="white"/>
        </w:rPr>
        <w:t xml:space="preserve">гра  «Угадай- ка».</w:t>
      </w:r>
      <w:r>
        <w:rPr>
          <w:rFonts w:ascii="Arial" w:hAnsi="Arial" w:eastAsia="Arial" w:cs="Arial"/>
          <w:b/>
          <w:bCs/>
          <w:color w:val="383f4e"/>
          <w:sz w:val="24"/>
          <w:highlight w:val="none"/>
        </w:rPr>
        <w:t xml:space="preserve">  </w:t>
      </w:r>
      <w:r>
        <w:rPr>
          <w:rFonts w:ascii="Arial" w:hAnsi="Arial" w:eastAsia="Arial" w:cs="Arial"/>
          <w:color w:val="383f4e"/>
          <w:sz w:val="24"/>
          <w:highlight w:val="none"/>
        </w:rPr>
        <w:t xml:space="preserve">      </w:t>
      </w:r>
      <w:r/>
    </w:p>
    <w:p>
      <w:pPr>
        <w:pStyle w:val="861"/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color w:val="000000"/>
          <w:sz w:val="24"/>
        </w:rPr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Учитель-логопед:</w:t>
      </w:r>
      <w:r>
        <w:t xml:space="preserve"> </w:t>
      </w:r>
      <w:r>
        <w:rPr>
          <w:rFonts w:ascii="Times New Roman" w:hAnsi="Times New Roman" w:eastAsia="Times New Roman" w:cs="Times New Roman"/>
          <w:b/>
          <w:color w:val="000000"/>
          <w:sz w:val="24"/>
          <w:highlight w:val="white"/>
        </w:rPr>
        <w:t xml:space="preserve"> </w:t>
      </w:r>
      <w:r>
        <w:rPr>
          <w:rFonts w:ascii="Times New Roman" w:hAnsi="Times New Roman" w:eastAsia="Times New Roman" w:cs="Times New Roman"/>
          <w:color w:val="000000"/>
          <w:sz w:val="24"/>
          <w:highlight w:val="white"/>
        </w:rPr>
        <w:t xml:space="preserve">теперь давайте поиграем! Если вы услышите слово, которое начинается на звук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[г]</w:t>
      </w:r>
      <w:r>
        <w:rPr>
          <w:rFonts w:ascii="Times New Roman" w:hAnsi="Times New Roman" w:eastAsia="Times New Roman" w:cs="Times New Roman"/>
          <w:color w:val="000000"/>
          <w:sz w:val="24"/>
          <w:highlight w:val="white"/>
        </w:rPr>
        <w:t xml:space="preserve">, поднимайте фишку.</w:t>
      </w:r>
      <w:r>
        <w:rPr>
          <w:highlight w:val="whit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white"/>
        </w:rPr>
      </w:r>
    </w:p>
    <w:p>
      <w:pPr>
        <w:pStyle w:val="861"/>
        <w:rPr>
          <w:highlight w:val="white"/>
        </w:rPr>
      </w:pPr>
      <w:r>
        <w:rPr>
          <w:rFonts w:ascii="Times New Roman" w:hAnsi="Times New Roman" w:eastAsia="Times New Roman" w:cs="Times New Roman"/>
          <w:color w:val="000000"/>
          <w:sz w:val="24"/>
          <w:highlight w:val="white"/>
        </w:rPr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Учитель-логопед: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где вы слышите в этих словах звук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[г]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? </w:t>
      </w:r>
      <w:r>
        <w:rPr>
          <w:highlight w:val="white"/>
        </w:rPr>
      </w:r>
      <w:r>
        <w:rPr>
          <w:highlight w:val="white"/>
        </w:rPr>
      </w:r>
    </w:p>
    <w:p>
      <w:pPr>
        <w:pStyle w:val="861"/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Дети: 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в начале слова.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4"/>
          <w:szCs w:val="24"/>
          <w:highlight w:val="none"/>
        </w:rPr>
      </w:r>
    </w:p>
    <w:p>
      <w:pPr>
        <w:pStyle w:val="861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III. Заключительная часть. Рефлексия.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r>
    </w:p>
    <w:p>
      <w:pPr>
        <w:pStyle w:val="861"/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</w:rPr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Учитель-логопед: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вот и наши гуси! Бабушка очень рада и благодарит вас за помощь</w:t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</w:rPr>
        <w:t xml:space="preserve">(видео)</w:t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</w:r>
    </w:p>
    <w:p>
      <w:pPr>
        <w:pStyle w:val="861"/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Учитель-логопед: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</w:rPr>
        <w:t xml:space="preserve">Вам понравилось занятие? С каким звуком вы сегодня познакомились?</w:t>
      </w:r>
      <w:r>
        <w:rPr>
          <w:b w:val="0"/>
          <w:bCs w:val="0"/>
        </w:rPr>
      </w:r>
      <w:r>
        <w:rPr>
          <w:rFonts w:ascii="Times New Roman" w:hAnsi="Times New Roman" w:eastAsia="Times New Roman" w:cs="Times New Roman"/>
          <w:b w:val="0"/>
          <w:bCs w:val="0"/>
          <w:color w:val="000000"/>
          <w:sz w:val="24"/>
          <w:szCs w:val="24"/>
        </w:rPr>
      </w:r>
    </w:p>
    <w:p>
      <w:pPr>
        <w:pStyle w:val="861"/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Дети: 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да. Со звуком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[г]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.</w:t>
      </w:r>
      <w:r/>
    </w:p>
    <w:p>
      <w:pPr>
        <w:pStyle w:val="861"/>
      </w:pPr>
      <w:r>
        <w:rPr>
          <w:rFonts w:ascii="Times New Roman" w:hAnsi="Times New Roman" w:eastAsia="Times New Roman" w:cs="Times New Roman"/>
          <w:b/>
          <w:color w:val="000000"/>
          <w:sz w:val="24"/>
        </w:rPr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</w:t>
      </w:r>
      <w:r>
        <w:rPr>
          <w:rFonts w:ascii="Arial" w:hAnsi="Arial" w:eastAsia="Arial" w:cs="Arial"/>
          <w:color w:val="383f4e"/>
          <w:sz w:val="24"/>
          <w:highlight w:val="none"/>
        </w:rPr>
      </w:r>
      <w:r/>
    </w:p>
    <w:p>
      <w:pPr>
        <w:ind w:left="0" w:right="0" w:firstLine="0"/>
        <w:spacing w:line="273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Calibri" w:hAnsi="Calibri" w:eastAsia="Calibri" w:cs="Calibri"/>
          <w:color w:val="000000"/>
          <w:sz w:val="24"/>
        </w:rPr>
        <w:t xml:space="preserve"> </w:t>
      </w:r>
      <w:r/>
    </w:p>
    <w:p>
      <w:pPr>
        <w:ind w:left="0" w:right="0" w:firstLine="0"/>
        <w:spacing w:line="273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Calibri" w:hAnsi="Calibri" w:eastAsia="Calibri" w:cs="Calibri"/>
          <w:color w:val="000000"/>
          <w:sz w:val="24"/>
        </w:rPr>
        <w:t xml:space="preserve"> </w:t>
      </w:r>
      <w:r/>
    </w:p>
    <w:p>
      <w:pPr>
        <w:ind w:left="0" w:right="0" w:firstLine="0"/>
        <w:spacing w:line="273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Calibri" w:hAnsi="Calibri" w:eastAsia="Calibri" w:cs="Calibri"/>
          <w:color w:val="000000"/>
          <w:sz w:val="24"/>
        </w:rPr>
        <w:t xml:space="preserve"> </w:t>
      </w:r>
      <w:r/>
    </w:p>
    <w:p>
      <w:pPr>
        <w:ind w:left="0" w:right="0" w:firstLine="0"/>
        <w:spacing w:line="273" w:lineRule="atLeast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Calibri" w:hAnsi="Calibri" w:eastAsia="Calibri" w:cs="Calibri"/>
          <w:color w:val="000000"/>
          <w:sz w:val="24"/>
        </w:rPr>
        <w:t xml:space="preserve"> </w:t>
      </w:r>
      <w:r/>
    </w:p>
    <w:p>
      <w:pPr>
        <w:pStyle w:val="682"/>
        <w:ind w:left="0" w:right="0" w:firstLine="0"/>
        <w:spacing w:before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br/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048" behindDoc="0" locked="0" layoutInCell="1" allowOverlap="1">
                <wp:simplePos x="0" y="0"/>
                <wp:positionH relativeFrom="column">
                  <wp:posOffset>923415</wp:posOffset>
                </wp:positionH>
                <wp:positionV relativeFrom="paragraph">
                  <wp:posOffset>3883205</wp:posOffset>
                </wp:positionV>
                <wp:extent cx="4848225" cy="4959473"/>
                <wp:effectExtent l="0" t="0" r="0" b="0"/>
                <wp:wrapThrough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hrough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8713123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flipH="0" flipV="0">
                          <a:off x="0" y="0"/>
                          <a:ext cx="4848224" cy="49594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2048;o:allowoverlap:true;o:allowincell:true;mso-position-horizontal-relative:text;margin-left:72.71pt;mso-position-horizontal:absolute;mso-position-vertical-relative:text;margin-top:305.76pt;mso-position-vertical:absolute;width:381.75pt;height:390.51pt;mso-wrap-distance-left:9.07pt;mso-wrap-distance-top:0.00pt;mso-wrap-distance-right:9.07pt;mso-wrap-distance-bottom:0.00pt;" wrapcoords="0 0 100000 0 100000 100000 0 100000" stroked="false">
                <v:path textboxrect="0,0,0,0"/>
                <w10:wrap type="through"/>
                <v:imagedata r:id="rId9" o:title=""/>
              </v:shape>
            </w:pict>
          </mc:Fallback>
        </mc:AlternateContent>
      </w:r>
      <w:r>
        <w:rPr>
          <w:rFonts w:ascii="Arial" w:hAnsi="Arial" w:eastAsia="Arial" w:cs="Arial"/>
          <w:color w:val="ffffff"/>
        </w:rPr>
        <w:t xml:space="preserve">Конспект занятия во второй младшей группе: "Звук [г]. Помоги бабушке найти гусей"</w:t>
      </w:r>
      <w:r/>
    </w:p>
    <w:p>
      <w:pPr>
        <w:pStyle w:val="682"/>
        <w:ind w:left="0" w:right="0" w:firstLine="0"/>
        <w:spacing w:before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Arial" w:hAnsi="Arial" w:eastAsia="Arial" w:cs="Arial"/>
          <w:color w:val="ffffff"/>
        </w:rPr>
      </w:r>
      <w:r/>
    </w:p>
    <w:p>
      <w:pPr>
        <w:pStyle w:val="682"/>
        <w:ind w:left="0" w:right="0" w:firstLine="0"/>
        <w:spacing w:before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Arial" w:hAnsi="Arial" w:eastAsia="Arial" w:cs="Arial"/>
          <w:color w:val="ffffff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6144" behindDoc="0" locked="0" layoutInCell="1" allowOverlap="1">
                <wp:simplePos x="0" y="0"/>
                <wp:positionH relativeFrom="column">
                  <wp:posOffset>-369212</wp:posOffset>
                </wp:positionH>
                <wp:positionV relativeFrom="paragraph">
                  <wp:posOffset>4719774</wp:posOffset>
                </wp:positionV>
                <wp:extent cx="7038465" cy="4532175"/>
                <wp:effectExtent l="0" t="0" r="0" b="0"/>
                <wp:wrapThrough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hrough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5226290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 flipH="0" flipV="0">
                          <a:off x="0" y="0"/>
                          <a:ext cx="7038464" cy="4532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6144;o:allowoverlap:true;o:allowincell:true;mso-position-horizontal-relative:text;margin-left:-29.07pt;mso-position-horizontal:absolute;mso-position-vertical-relative:text;margin-top:371.64pt;mso-position-vertical:absolute;width:554.21pt;height:356.86pt;mso-wrap-distance-left:9.07pt;mso-wrap-distance-top:0.00pt;mso-wrap-distance-right:9.07pt;mso-wrap-distance-bottom:0.00pt;" wrapcoords="0 0 100000 0 100000 100000 0 100000" stroked="false">
                <v:path textboxrect="0,0,0,0"/>
                <w10:wrap type="through"/>
                <v:imagedata r:id="rId10" o:title=""/>
              </v:shape>
            </w:pict>
          </mc:Fallback>
        </mc:AlternateContent>
      </w:r>
      <w:r>
        <w:rPr>
          <w:rFonts w:ascii="Arial" w:hAnsi="Arial" w:eastAsia="Arial" w:cs="Arial"/>
          <w:color w:val="ffffff"/>
        </w:rPr>
        <w:t xml:space="preserve">Цел</w: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3072" behindDoc="0" locked="0" layoutInCell="1" allowOverlap="1">
                <wp:simplePos x="0" y="0"/>
                <wp:positionH relativeFrom="column">
                  <wp:posOffset>-169187</wp:posOffset>
                </wp:positionH>
                <wp:positionV relativeFrom="paragraph">
                  <wp:posOffset>-616613</wp:posOffset>
                </wp:positionV>
                <wp:extent cx="6638415" cy="4330823"/>
                <wp:effectExtent l="0" t="0" r="0" b="0"/>
                <wp:wrapThrough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hrough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8578181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 flipH="0" flipV="0">
                          <a:off x="0" y="0"/>
                          <a:ext cx="6638414" cy="43308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z-index:3072;o:allowoverlap:true;o:allowincell:true;mso-position-horizontal-relative:text;margin-left:-13.32pt;mso-position-horizontal:absolute;mso-position-vertical-relative:text;margin-top:-48.55pt;mso-position-vertical:absolute;width:522.71pt;height:341.01pt;mso-wrap-distance-left:9.07pt;mso-wrap-distance-top:0.00pt;mso-wrap-distance-right:9.07pt;mso-wrap-distance-bottom:0.00pt;" wrapcoords="0 0 100000 0 100000 100000 0 100000" stroked="false">
                <v:path textboxrect="0,0,0,0"/>
                <w10:wrap type="through"/>
                <v:imagedata r:id="rId11" o:title=""/>
              </v:shape>
            </w:pict>
          </mc:Fallback>
        </mc:AlternateContent>
      </w:r>
      <w:r>
        <w:rPr>
          <w:rFonts w:ascii="Arial" w:hAnsi="Arial" w:eastAsia="Arial" w:cs="Arial"/>
          <w:color w:val="ffffff"/>
        </w:rPr>
        <w:t xml:space="preserve">ь: Закрепление правильного произношения звука [г] в слова</w:t>
      </w:r>
      <w:r/>
    </w:p>
    <w:p>
      <w:pPr>
        <w:pStyle w:val="682"/>
        <w:ind w:left="0" w:right="0" w:firstLine="0"/>
        <w:spacing w:before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Arial" w:hAnsi="Arial" w:eastAsia="Arial" w:cs="Arial"/>
          <w:color w:val="ffffff"/>
        </w:rPr>
        <w:t xml:space="preserve">а дети по</w: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10240" behindDoc="0" locked="0" layoutInCell="1" allowOverlap="1">
                <wp:simplePos x="0" y="0"/>
                <wp:positionH relativeFrom="column">
                  <wp:posOffset>275715</wp:posOffset>
                </wp:positionH>
                <wp:positionV relativeFrom="paragraph">
                  <wp:posOffset>-251488</wp:posOffset>
                </wp:positionV>
                <wp:extent cx="5934075" cy="4765798"/>
                <wp:effectExtent l="0" t="0" r="0" b="0"/>
                <wp:wrapThrough wrapText="bothSides">
                  <wp:wrapPolygon edited="1">
                    <wp:start x="0" y="0"/>
                    <wp:lineTo x="21599" y="0"/>
                    <wp:lineTo x="21599" y="21600"/>
                    <wp:lineTo x="0" y="21600"/>
                  </wp:wrapPolygon>
                </wp:wrapThrough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7860179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flipH="0" flipV="0">
                          <a:off x="0" y="0"/>
                          <a:ext cx="5934074" cy="47657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z-index:10240;o:allowoverlap:true;o:allowincell:true;mso-position-horizontal-relative:text;margin-left:21.71pt;mso-position-horizontal:absolute;mso-position-vertical-relative:text;margin-top:-19.80pt;mso-position-vertical:absolute;width:467.25pt;height:375.26pt;mso-wrap-distance-left:9.07pt;mso-wrap-distance-top:0.00pt;mso-wrap-distance-right:9.07pt;mso-wrap-distance-bottom:0.00pt;" wrapcoords="0 0 99995 0 99995 100000 0 100000" stroked="false">
                <v:path textboxrect="0,0,0,0"/>
                <w10:wrap type="through"/>
                <v:imagedata r:id="rId12" o:title=""/>
              </v:shape>
            </w:pict>
          </mc:Fallback>
        </mc:AlternateContent>
      </w:r>
      <w:r>
        <w:rPr>
          <w:rFonts w:ascii="Arial" w:hAnsi="Arial" w:eastAsia="Arial" w:cs="Arial"/>
          <w:color w:val="ffffff"/>
        </w:rPr>
        <w:t xml:space="preserve">).</w:t>
      </w:r>
      <w:r/>
    </w:p>
    <w:p>
      <w:pPr>
        <w:pStyle w:val="682"/>
        <w:ind w:left="0" w:right="0" w:firstLine="0"/>
        <w:spacing w:before="0"/>
        <w:tabs>
          <w:tab w:val="left" w:pos="2534" w:leader="none"/>
        </w:tabs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Arial" w:hAnsi="Arial" w:eastAsia="Arial" w:cs="Arial"/>
          <w:color w:val="ffffff"/>
        </w:rPr>
      </w:r>
      <w:r>
        <w:tab/>
      </w:r>
      <w:r/>
    </w:p>
    <w:p>
      <w:pPr>
        <w:pStyle w:val="682"/>
        <w:ind w:left="0" w:right="0" w:firstLine="0"/>
        <w:spacing w:before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Arial" w:hAnsi="Arial" w:eastAsia="Arial" w:cs="Arial"/>
          <w:color w:val="ffffff"/>
        </w:rPr>
        <w:t xml:space="preserve">Воспитатель: Молодцы! Посмотрите, вот еще подсказка – клубок ниток. Бабушка говорит, что гуси оставили следы из ниток. Давайте пойдем по этим ниткам и найдем гусей! (Дети идут за воспитателем, следуя за ниткой, и нах</w: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12288" behindDoc="0" locked="0" layoutInCell="1" allowOverlap="1">
                <wp:simplePos x="0" y="0"/>
                <wp:positionH relativeFrom="column">
                  <wp:posOffset>-45192</wp:posOffset>
                </wp:positionH>
                <wp:positionV relativeFrom="paragraph">
                  <wp:posOffset>1107932</wp:posOffset>
                </wp:positionV>
                <wp:extent cx="6390425" cy="3977878"/>
                <wp:effectExtent l="0" t="0" r="0" b="0"/>
                <wp:wrapThrough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hrough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5780436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 flipH="0" flipV="0">
                          <a:off x="0" y="0"/>
                          <a:ext cx="6390424" cy="39778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z-index:12288;o:allowoverlap:true;o:allowincell:true;mso-position-horizontal-relative:text;margin-left:-3.56pt;mso-position-horizontal:absolute;mso-position-vertical-relative:text;margin-top:87.24pt;mso-position-vertical:absolute;width:503.18pt;height:313.22pt;mso-wrap-distance-left:9.07pt;mso-wrap-distance-top:0.00pt;mso-wrap-distance-right:9.07pt;mso-wrap-distance-bottom:0.00pt;" wrapcoords="0 0 100000 0 100000 100000 0 100000" stroked="false">
                <v:path textboxrect="0,0,0,0"/>
                <w10:wrap type="through"/>
                <v:imagedata r:id="rId13" o:title=""/>
              </v:shape>
            </w:pict>
          </mc:Fallback>
        </mc:AlternateContent>
      </w:r>
      <w:r>
        <w:rPr>
          <w:rFonts w:ascii="Arial" w:hAnsi="Arial" w:eastAsia="Arial" w:cs="Arial"/>
          <w:color w:val="ffffff"/>
        </w:rPr>
        <w:t xml:space="preserve">одят игрушечных гусей).</w:t>
      </w:r>
      <w:r/>
    </w:p>
    <w:p>
      <w:pPr>
        <w:pStyle w:val="682"/>
        <w:ind w:left="0" w:right="0" w:firstLine="0"/>
        <w:spacing w:before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Arial" w:hAnsi="Arial" w:eastAsia="Arial" w:cs="Arial"/>
          <w:color w:val="ffffff"/>
        </w:rPr>
      </w:r>
      <w:r/>
    </w:p>
    <w:p>
      <w:pPr>
        <w:pStyle w:val="682"/>
        <w:ind w:left="0" w:right="0" w:firstLine="0"/>
        <w:spacing w:before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Arial" w:hAnsi="Arial" w:eastAsia="Arial" w:cs="Arial"/>
          <w:color w:val="ffffff"/>
        </w:rPr>
      </w:r>
      <w:r>
        <w:rPr>
          <w:rFonts w:ascii="Arial" w:hAnsi="Arial" w:eastAsia="Arial" w:cs="Arial"/>
          <w:color w:val="ffffff"/>
        </w:rPr>
        <w:t xml:space="preserve">Воспитатель: Вот и наши гуси! Бабушка очень рада и благодарит вас за помощь. Давайте скажем гусям: "Гуси, гуси, га-га-га!".</w:t>
      </w:r>
      <w:r/>
    </w:p>
    <w:p>
      <w:pPr>
        <w:pStyle w:val="682"/>
        <w:ind w:left="0" w:right="0" w:firstLine="0"/>
        <w:spacing w:before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Arial" w:hAnsi="Arial" w:eastAsia="Arial" w:cs="Arial"/>
          <w:color w:val="ffffff"/>
        </w:rPr>
      </w:r>
      <w:r>
        <w:rPr>
          <w:rFonts w:ascii="Arial" w:hAnsi="Arial" w:eastAsia="Arial" w:cs="Arial"/>
          <w:color w:val="ffffff"/>
        </w:rPr>
      </w:r>
      <w:r/>
    </w:p>
    <w:p>
      <w:pPr>
        <w:pStyle w:val="682"/>
        <w:ind w:left="0" w:right="0" w:firstLine="0"/>
        <w:spacing w:before="0"/>
        <w:rPr>
          <w:rFonts w:ascii="Arial" w:hAnsi="Arial" w:eastAsia="Arial" w:cs="Arial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Arial" w:hAnsi="Arial" w:eastAsia="Arial" w:cs="Arial"/>
          <w:color w:val="ffffff"/>
        </w:rPr>
        <w:t xml:space="preserve">В конце занятия дети прощаются с бабушкой и гусями.</w:t>
      </w:r>
      <w:r>
        <w:rPr>
          <w:rFonts w:ascii="Arial" w:hAnsi="Arial" w:eastAsia="Arial" w:cs="Arial"/>
          <w:color w:val="ffffff"/>
        </w:rPr>
        <w:t xml:space="preserve">занятия по обучению грамоте во второй младшей группе</w:t>
      </w:r>
      <w:r>
        <w:rPr>
          <w:rFonts w:ascii="Arial" w:hAnsi="Arial" w:eastAsia="Arial" w:cs="Arial"/>
        </w:rPr>
      </w:r>
    </w:p>
    <w:p>
      <w:pPr>
        <w:ind w:left="0" w:right="0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Arial" w:hAnsi="Arial" w:eastAsia="Arial" w:cs="Arial"/>
          <w:b/>
          <w:color w:val="ffffff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16384" behindDoc="0" locked="0" layoutInCell="1" allowOverlap="1">
                <wp:simplePos x="0" y="0"/>
                <wp:positionH relativeFrom="column">
                  <wp:posOffset>-454937</wp:posOffset>
                </wp:positionH>
                <wp:positionV relativeFrom="paragraph">
                  <wp:posOffset>4292568</wp:posOffset>
                </wp:positionV>
                <wp:extent cx="7209915" cy="5422392"/>
                <wp:effectExtent l="0" t="0" r="0" b="0"/>
                <wp:wrapThrough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hrough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3028140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 flipH="0" flipV="0">
                          <a:off x="0" y="0"/>
                          <a:ext cx="7209914" cy="54223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position:absolute;z-index:16384;o:allowoverlap:true;o:allowincell:true;mso-position-horizontal-relative:text;margin-left:-35.82pt;mso-position-horizontal:absolute;mso-position-vertical-relative:text;margin-top:338.00pt;mso-position-vertical:absolute;width:567.71pt;height:426.96pt;mso-wrap-distance-left:9.07pt;mso-wrap-distance-top:0.00pt;mso-wrap-distance-right:9.07pt;mso-wrap-distance-bottom:0.00pt;" wrapcoords="0 0 100000 0 100000 100000 0 100000" stroked="false">
                <v:path textboxrect="0,0,0,0"/>
                <w10:wrap type="through"/>
                <v:imagedata r:id="rId14" o:title=""/>
              </v:shape>
            </w:pict>
          </mc:Fallback>
        </mc:AlternateContent>
      </w:r>
      <w:r>
        <w:rPr>
          <w:rFonts w:ascii="Arial" w:hAnsi="Arial" w:eastAsia="Arial" w:cs="Arial"/>
          <w:b/>
          <w:color w:val="ffffff"/>
        </w:rPr>
        <w:t xml:space="preserve">Тема:</w:t>
      </w:r>
      <w:r>
        <w:rPr>
          <w:rFonts w:ascii="Arial" w:hAnsi="Arial" w:eastAsia="Arial" w:cs="Arial"/>
          <w:color w:val="ffffff"/>
          <w:sz w:val="24"/>
        </w:rPr>
        <w:t xml:space="preserve"> </w:t>
      </w:r>
      <w:r>
        <w:rPr>
          <w:rFonts w:ascii="Arial" w:hAnsi="Arial" w:eastAsia="Arial" w:cs="Arial"/>
          <w:color w:val="ffffff"/>
        </w:rPr>
        <w:t xml:space="preserve">[г].</w:t>
      </w:r>
      <w:r/>
    </w:p>
    <w:p>
      <w:pPr>
        <w:pStyle w:val="682"/>
        <w:ind w:left="0" w:right="0" w:firstLine="0"/>
        <w:spacing w:before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Arial" w:hAnsi="Arial" w:eastAsia="Arial" w:cs="Arial"/>
          <w:color w:val="ffffff"/>
        </w:rPr>
      </w:r>
      <w:r>
        <w:rPr>
          <w:rFonts w:ascii="Arial" w:hAnsi="Arial" w:eastAsia="Arial" w:cs="Arial"/>
          <w:color w:val="ffffff"/>
        </w:rPr>
        <w:t xml:space="preserve">Цел</w:t>
      </w:r>
      <w:r>
        <w:rPr>
          <w:rFonts w:ascii="Arial" w:hAnsi="Arial" w:eastAsia="Arial" w:cs="Arial"/>
          <w:color w:val="ffffff"/>
        </w:rPr>
        <w:t xml:space="preserve">ь:</w:t>
      </w:r>
      <w:r>
        <w:rPr>
          <w:rFonts w:ascii="Arial" w:hAnsi="Arial" w:eastAsia="Arial" w:cs="Arial"/>
          <w:color w:val="ffffff"/>
        </w:rPr>
      </w:r>
      <w:r/>
    </w:p>
    <w:p>
      <w:pPr>
        <w:ind w:left="0" w:right="0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Arial" w:hAnsi="Arial" w:eastAsia="Arial" w:cs="Arial"/>
          <w:color w:val="ffffff"/>
        </w:rPr>
      </w:r>
      <w:r>
        <w:rPr>
          <w:rFonts w:ascii="Arial" w:hAnsi="Arial" w:eastAsia="Arial" w:cs="Arial"/>
          <w:color w:val="ffffff"/>
        </w:rPr>
        <w:t xml:space="preserve">Познакомить детей со звуком [г], научить правильно произносить его, развивать фонем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724310" cy="4609636"/>
                <wp:effectExtent l="0" t="0" r="0" b="0"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0463124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 flipH="0" flipV="0">
                          <a:off x="0" y="0"/>
                          <a:ext cx="6724309" cy="46096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529.47pt;height:362.96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rFonts w:ascii="Arial" w:hAnsi="Arial" w:eastAsia="Arial" w:cs="Arial"/>
          <w:color w:val="ffffff"/>
        </w:rPr>
        <w:t xml:space="preserve">атический слух.</w:t>
      </w:r>
      <w:r/>
    </w:p>
    <w:p>
      <w:pPr>
        <w:pStyle w:val="682"/>
        <w:ind w:left="0" w:right="0" w:firstLine="0"/>
        <w:spacing w:before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Arial" w:hAnsi="Arial" w:eastAsia="Arial" w:cs="Arial"/>
          <w:color w:val="ffffff"/>
        </w:rPr>
        <w:t xml:space="preserve">Задачи:</w:t>
      </w:r>
      <w:r/>
    </w:p>
    <w:p>
      <w:pPr>
        <w:pStyle w:val="862"/>
        <w:numPr>
          <w:ilvl w:val="0"/>
          <w:numId w:val="10"/>
        </w:numPr>
        <w:ind w:right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Arial" w:hAnsi="Arial" w:eastAsia="Arial" w:cs="Arial"/>
          <w:b/>
          <w:color w:val="ffffff"/>
        </w:rPr>
        <w:t xml:space="preserve">Образовательная</w:t>
      </w:r>
      <w:r>
        <w:rPr>
          <w:rFonts w:ascii="Arial" w:hAnsi="Arial" w:eastAsia="Arial" w:cs="Arial"/>
          <w:color w:val="ffffff"/>
        </w:rPr>
        <w:t xml:space="preserve">: Познакомить детей со звуком [г], учить выделять его среди других звуков.</w:t>
      </w:r>
      <w:r/>
    </w:p>
    <w:p>
      <w:pPr>
        <w:pStyle w:val="862"/>
        <w:numPr>
          <w:ilvl w:val="0"/>
          <w:numId w:val="10"/>
        </w:numPr>
        <w:ind w:right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Arial" w:hAnsi="Arial" w:eastAsia="Arial" w:cs="Arial"/>
          <w:b/>
          <w:color w:val="ffffff"/>
        </w:rPr>
        <w:t xml:space="preserve">Р</w: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6624" behindDoc="0" locked="0" layoutInCell="1" allowOverlap="1">
                <wp:simplePos x="0" y="0"/>
                <wp:positionH relativeFrom="column">
                  <wp:posOffset>-524385</wp:posOffset>
                </wp:positionH>
                <wp:positionV relativeFrom="paragraph">
                  <wp:posOffset>-572040</wp:posOffset>
                </wp:positionV>
                <wp:extent cx="7200900" cy="4523830"/>
                <wp:effectExtent l="0" t="0" r="0" b="0"/>
                <wp:wrapThrough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hrough>
                <wp:docPr id="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2153629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 flipH="0" flipV="0">
                          <a:off x="0" y="0"/>
                          <a:ext cx="7200900" cy="45238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position:absolute;z-index:26624;o:allowoverlap:true;o:allowincell:true;mso-position-horizontal-relative:text;margin-left:-41.29pt;mso-position-horizontal:absolute;mso-position-vertical-relative:text;margin-top:-45.04pt;mso-position-vertical:absolute;width:567.00pt;height:356.21pt;mso-wrap-distance-left:9.07pt;mso-wrap-distance-top:0.00pt;mso-wrap-distance-right:9.07pt;mso-wrap-distance-bottom:0.00pt;" wrapcoords="0 0 100000 0 100000 100000 0 100000" stroked="false">
                <v:path textboxrect="0,0,0,0"/>
                <w10:wrap type="through"/>
                <v:imagedata r:id="rId16" o:title=""/>
              </v:shape>
            </w:pict>
          </mc:Fallback>
        </mc:AlternateContent>
      </w:r>
      <w:r>
        <w:rPr>
          <w:rFonts w:ascii="Arial" w:hAnsi="Arial" w:eastAsia="Arial" w:cs="Arial"/>
          <w:b/>
          <w:color w:val="ffffff"/>
        </w:rPr>
        <w:t xml:space="preserve">азвивающая</w:t>
      </w:r>
      <w:r>
        <w:rPr>
          <w:rFonts w:ascii="Arial" w:hAnsi="Arial" w:eastAsia="Arial" w:cs="Arial"/>
          <w:color w:val="ffffff"/>
        </w:rPr>
        <w:t xml:space="preserve">: Развивать фонематическое восприятие, внимание, память.</w:t>
      </w:r>
      <w:r/>
    </w:p>
    <w:p>
      <w:pPr>
        <w:pStyle w:val="862"/>
        <w:numPr>
          <w:ilvl w:val="0"/>
          <w:numId w:val="10"/>
        </w:numPr>
        <w:ind w:right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Arial" w:hAnsi="Arial" w:eastAsia="Arial" w:cs="Arial"/>
          <w:b/>
          <w:color w:val="ffffff"/>
        </w:rPr>
        <w:t xml:space="preserve">Воспитательная</w:t>
      </w:r>
      <w:r>
        <w:rPr>
          <w:rFonts w:ascii="Arial" w:hAnsi="Arial" w:eastAsia="Arial" w:cs="Arial"/>
          <w:color w:val="ffffff"/>
        </w:rPr>
        <w:t xml:space="preserve">: Воспитывать интерес к звукам речи, формировать навыки сотрудничества и взаимопомощи.</w:t>
      </w:r>
      <w:r/>
    </w:p>
    <w:p>
      <w:pPr>
        <w:pStyle w:val="682"/>
        <w:ind w:left="0" w:right="0" w:firstLine="0"/>
        <w:spacing w:before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Arial" w:hAnsi="Arial" w:eastAsia="Arial" w:cs="Arial"/>
          <w:color w:val="ffffff"/>
        </w:rPr>
        <w:t xml:space="preserve">Оборудование:</w:t>
      </w:r>
      <w:r/>
    </w:p>
    <w:p>
      <w:pPr>
        <w:pStyle w:val="862"/>
        <w:numPr>
          <w:ilvl w:val="0"/>
          <w:numId w:val="11"/>
        </w:numPr>
        <w:ind w:right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Arial" w:hAnsi="Arial" w:eastAsia="Arial" w:cs="Arial"/>
          <w:color w:val="ffffff"/>
        </w:rPr>
        <w:t xml:space="preserve">Картинки с изображением предметов, названия которых начинаются на букву Г (гриб, гора, гитара).</w:t>
      </w:r>
      <w:r/>
    </w:p>
    <w:p>
      <w:pPr>
        <w:pStyle w:val="862"/>
        <w:numPr>
          <w:ilvl w:val="0"/>
          <w:numId w:val="11"/>
        </w:numPr>
        <w:ind w:right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Arial" w:hAnsi="Arial" w:eastAsia="Arial" w:cs="Arial"/>
          <w:color w:val="ffffff"/>
        </w:rPr>
        <w:t xml:space="preserve">Игрушка-помощник (например, зайчик).</w:t>
      </w:r>
      <w:r/>
    </w:p>
    <w:p>
      <w:pPr>
        <w:pStyle w:val="862"/>
        <w:numPr>
          <w:ilvl w:val="0"/>
          <w:numId w:val="11"/>
        </w:numPr>
        <w:ind w:right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Arial" w:hAnsi="Arial" w:eastAsia="Arial" w:cs="Arial"/>
          <w:color w:val="ffffff"/>
        </w:rPr>
        <w:t xml:space="preserve">Фишки для игры "Найди звук".</w:t>
      </w:r>
      <w:r/>
    </w:p>
    <w:p>
      <w:pPr>
        <w:pStyle w:val="682"/>
        <w:ind w:left="0" w:right="0" w:firstLine="0"/>
        <w:spacing w:before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Arial" w:hAnsi="Arial" w:eastAsia="Arial" w:cs="Arial"/>
          <w:color w:val="ffffff"/>
        </w:rPr>
        <w:t xml:space="preserve">Ход занятия</w:t>
      </w:r>
      <w:r/>
    </w:p>
    <w:p>
      <w:pPr>
        <w:pStyle w:val="682"/>
        <w:ind w:left="0" w:right="0" w:firstLine="0"/>
        <w:spacing w:before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Arial" w:hAnsi="Arial" w:eastAsia="Arial" w:cs="Arial"/>
          <w:color w:val="ffffff"/>
        </w:rPr>
        <w:t xml:space="preserve">1. Введение в тему</w:t>
      </w:r>
      <w:r/>
    </w:p>
    <w:p>
      <w:pPr>
        <w:ind w:left="0" w:right="0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Arial" w:hAnsi="Arial" w:eastAsia="Arial" w:cs="Arial"/>
          <w:b/>
          <w:color w:val="ffffff"/>
        </w:rPr>
        <w:t xml:space="preserve">Педагог:</w:t>
      </w:r>
      <w:r>
        <w:rPr>
          <w:rFonts w:ascii="Arial" w:hAnsi="Arial" w:eastAsia="Arial" w:cs="Arial"/>
          <w:color w:val="ffffff"/>
          <w:sz w:val="24"/>
        </w:rPr>
        <w:t xml:space="preserve"> </w:t>
      </w:r>
      <w:r>
        <w:rPr>
          <w:rFonts w:ascii="Arial" w:hAnsi="Arial" w:eastAsia="Arial" w:cs="Arial"/>
          <w:color w:val="ffffff"/>
        </w:rPr>
        <w:t xml:space="preserve">Дети, сегодня к нам в гости пришел зайчик. Он принес интересные картинки. Давайте посмотрим, что на них изображено?</w:t>
      </w:r>
      <w:r/>
    </w:p>
    <w:p>
      <w:pPr>
        <w:ind w:left="0" w:right="0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Arial" w:hAnsi="Arial" w:eastAsia="Arial" w:cs="Arial"/>
          <w:color w:val="ffffff"/>
        </w:rPr>
        <w:t xml:space="preserve">(Показ картинок: гриб, гора, гитара)</w:t>
      </w:r>
      <w:r/>
    </w:p>
    <w:p>
      <w:pPr>
        <w:ind w:left="0" w:right="0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Arial" w:hAnsi="Arial" w:eastAsia="Arial" w:cs="Arial"/>
          <w:b/>
          <w:color w:val="ffffff"/>
        </w:rPr>
        <w:t xml:space="preserve">Вопросы детям:</w:t>
      </w:r>
      <w:r/>
    </w:p>
    <w:p>
      <w:pPr>
        <w:pStyle w:val="862"/>
        <w:numPr>
          <w:ilvl w:val="0"/>
          <w:numId w:val="12"/>
        </w:numPr>
        <w:ind w:right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Arial" w:hAnsi="Arial" w:eastAsia="Arial" w:cs="Arial"/>
          <w:color w:val="ffffff"/>
        </w:rPr>
        <w:t xml:space="preserve">Что вы видите на картинках?</w:t>
      </w:r>
      <w:r/>
    </w:p>
    <w:p>
      <w:pPr>
        <w:pStyle w:val="862"/>
        <w:numPr>
          <w:ilvl w:val="0"/>
          <w:numId w:val="12"/>
        </w:numPr>
        <w:ind w:right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Arial" w:hAnsi="Arial" w:eastAsia="Arial" w:cs="Arial"/>
          <w:color w:val="ffffff"/>
        </w:rPr>
        <w:t xml:space="preserve">Какое общее начало у всех этих слов?</w:t>
      </w:r>
      <w:r/>
    </w:p>
    <w:p>
      <w:pPr>
        <w:pStyle w:val="862"/>
        <w:numPr>
          <w:ilvl w:val="0"/>
          <w:numId w:val="12"/>
        </w:numPr>
        <w:ind w:right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Arial" w:hAnsi="Arial" w:eastAsia="Arial" w:cs="Arial"/>
          <w:color w:val="ffffff"/>
        </w:rPr>
        <w:t xml:space="preserve">Какой первый звук слышится в словах "гриб", "гора", "гитара"?</w:t>
      </w:r>
      <w:r/>
    </w:p>
    <w:p>
      <w:pPr>
        <w:ind w:left="0" w:right="0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Arial" w:hAnsi="Arial" w:eastAsia="Arial" w:cs="Arial"/>
          <w:color w:val="ffffff"/>
        </w:rPr>
        <w:t xml:space="preserve">(Дети отвечают, педагог помогает выделить звук [г].)</w:t>
      </w:r>
      <w:r/>
    </w:p>
    <w:p>
      <w:pPr>
        <w:pStyle w:val="682"/>
        <w:ind w:left="0" w:right="0" w:firstLine="0"/>
        <w:spacing w:before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Arial" w:hAnsi="Arial" w:eastAsia="Arial" w:cs="Arial"/>
          <w:color w:val="ffffff"/>
        </w:rPr>
        <w:t xml:space="preserve">2. Произнесение звука [г]</w:t>
      </w:r>
      <w:r/>
    </w:p>
    <w:p>
      <w:pPr>
        <w:ind w:left="0" w:right="0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Arial" w:hAnsi="Arial" w:eastAsia="Arial" w:cs="Arial"/>
          <w:b/>
          <w:color w:val="ffffff"/>
        </w:rPr>
        <w:t xml:space="preserve">Педагог:</w:t>
      </w:r>
      <w:r>
        <w:rPr>
          <w:rFonts w:ascii="Arial" w:hAnsi="Arial" w:eastAsia="Arial" w:cs="Arial"/>
          <w:color w:val="ffffff"/>
          <w:sz w:val="24"/>
        </w:rPr>
        <w:t xml:space="preserve"> </w:t>
      </w:r>
      <w:r>
        <w:rPr>
          <w:rFonts w:ascii="Arial" w:hAnsi="Arial" w:eastAsia="Arial" w:cs="Arial"/>
          <w:color w:val="ffffff"/>
        </w:rPr>
        <w:t xml:space="preserve">Давайте попробуем вместе произнести этот звук. Губки округляем, язычок прижимаем к верхним зубкам, а потом резко выпускаем воздух. Получился звук [г]!</w:t>
      </w:r>
      <w:r/>
    </w:p>
    <w:p>
      <w:pPr>
        <w:ind w:left="0" w:right="0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Arial" w:hAnsi="Arial" w:eastAsia="Arial" w:cs="Arial"/>
          <w:color w:val="ffffff"/>
        </w:rPr>
        <w:t xml:space="preserve">(Повторяют несколько раз.)</w:t>
      </w:r>
      <w:r/>
    </w:p>
    <w:p>
      <w:pPr>
        <w:pStyle w:val="682"/>
        <w:ind w:left="0" w:right="0" w:firstLine="0"/>
        <w:spacing w:before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Arial" w:hAnsi="Arial" w:eastAsia="Arial" w:cs="Arial"/>
          <w:color w:val="ffffff"/>
        </w:rPr>
        <w:t xml:space="preserve">3. Игра "Найди звук"</w:t>
      </w:r>
      <w:r/>
    </w:p>
    <w:p>
      <w:pPr>
        <w:ind w:left="0" w:right="0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Arial" w:hAnsi="Arial" w:eastAsia="Arial" w:cs="Arial"/>
          <w:b/>
          <w:color w:val="ffffff"/>
        </w:rPr>
        <w:t xml:space="preserve">Педагог:</w:t>
      </w:r>
      <w:r>
        <w:rPr>
          <w:rFonts w:ascii="Arial" w:hAnsi="Arial" w:eastAsia="Arial" w:cs="Arial"/>
          <w:color w:val="ffffff"/>
          <w:sz w:val="24"/>
        </w:rPr>
        <w:t xml:space="preserve"> </w:t>
      </w:r>
      <w:r>
        <w:rPr>
          <w:rFonts w:ascii="Arial" w:hAnsi="Arial" w:eastAsia="Arial" w:cs="Arial"/>
          <w:color w:val="ffffff"/>
        </w:rPr>
        <w:t xml:space="preserve">А теперь давайте поиграем! У меня есть фишки. Если вы услышите слово, которое начинается на звук [г], поднимайте фишку.</w:t>
      </w:r>
      <w:r/>
    </w:p>
    <w:p>
      <w:pPr>
        <w:ind w:left="0" w:right="0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Arial" w:hAnsi="Arial" w:eastAsia="Arial" w:cs="Arial"/>
          <w:color w:val="ffffff"/>
        </w:rPr>
        <w:t xml:space="preserve">(Называет слова: гора, книга, дом, гусь, мяч, грибок.)</w:t>
      </w:r>
      <w:r/>
    </w:p>
    <w:p>
      <w:pPr>
        <w:pStyle w:val="682"/>
        <w:ind w:left="0" w:right="0" w:firstLine="0"/>
        <w:spacing w:before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Arial" w:hAnsi="Arial" w:eastAsia="Arial" w:cs="Arial"/>
          <w:color w:val="ffffff"/>
        </w:rPr>
        <w:t xml:space="preserve">4. Физкультминутка</w:t>
      </w:r>
      <w:r/>
    </w:p>
    <w:p>
      <w:pPr>
        <w:ind w:left="0" w:right="0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Arial" w:hAnsi="Arial" w:eastAsia="Arial" w:cs="Arial"/>
          <w:b/>
          <w:color w:val="ffffff"/>
        </w:rPr>
        <w:t xml:space="preserve">Педагог:</w:t>
      </w:r>
      <w:r>
        <w:rPr>
          <w:rFonts w:ascii="Arial" w:hAnsi="Arial" w:eastAsia="Arial" w:cs="Arial"/>
          <w:color w:val="ffffff"/>
          <w:sz w:val="24"/>
        </w:rPr>
        <w:t xml:space="preserve"> </w:t>
      </w:r>
      <w:r>
        <w:rPr>
          <w:rFonts w:ascii="Arial" w:hAnsi="Arial" w:eastAsia="Arial" w:cs="Arial"/>
          <w:color w:val="ffffff"/>
        </w:rPr>
        <w:t xml:space="preserve">Зайчик предлагает нам немного подвигаться. Повторяйте за мной!</w:t>
      </w:r>
      <w:r/>
    </w:p>
    <w:p>
      <w:pPr>
        <w:ind w:left="0" w:right="0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Arial" w:hAnsi="Arial" w:eastAsia="Arial" w:cs="Arial"/>
          <w:color w:val="ffffff"/>
        </w:rPr>
        <w:t xml:space="preserve">Гуси серые летели, На лужайке тихо сели, Походили, поклевали, Потом снова полетели.</w:t>
      </w:r>
      <w:r/>
    </w:p>
    <w:p>
      <w:pPr>
        <w:ind w:left="0" w:right="0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Arial" w:hAnsi="Arial" w:eastAsia="Arial" w:cs="Arial"/>
          <w:color w:val="ffffff"/>
        </w:rPr>
        <w:t xml:space="preserve">(Дети имитируют движения гусей.)</w:t>
      </w:r>
      <w:r/>
    </w:p>
    <w:p>
      <w:pPr>
        <w:pStyle w:val="682"/>
        <w:ind w:left="0" w:right="0" w:firstLine="0"/>
        <w:spacing w:before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Arial" w:hAnsi="Arial" w:eastAsia="Arial" w:cs="Arial"/>
          <w:color w:val="ffffff"/>
        </w:rPr>
        <w:t xml:space="preserve">5. Работа с картинками</w:t>
      </w:r>
      <w:r/>
    </w:p>
    <w:p>
      <w:pPr>
        <w:ind w:left="0" w:right="0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Arial" w:hAnsi="Arial" w:eastAsia="Arial" w:cs="Arial"/>
          <w:b/>
          <w:color w:val="ffffff"/>
        </w:rPr>
        <w:t xml:space="preserve">Педагог:</w:t>
      </w:r>
      <w:r>
        <w:rPr>
          <w:rFonts w:ascii="Arial" w:hAnsi="Arial" w:eastAsia="Arial" w:cs="Arial"/>
          <w:color w:val="ffffff"/>
          <w:sz w:val="24"/>
        </w:rPr>
        <w:t xml:space="preserve"> </w:t>
      </w:r>
      <w:r>
        <w:rPr>
          <w:rFonts w:ascii="Arial" w:hAnsi="Arial" w:eastAsia="Arial" w:cs="Arial"/>
          <w:color w:val="ffffff"/>
        </w:rPr>
        <w:t xml:space="preserve">Посмотрите на эти картинки. Найдите те, названия которых начинаются на звук [г].</w:t>
      </w:r>
      <w:r/>
    </w:p>
    <w:p>
      <w:pPr>
        <w:ind w:left="0" w:right="0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Arial" w:hAnsi="Arial" w:eastAsia="Arial" w:cs="Arial"/>
          <w:color w:val="ffffff"/>
        </w:rPr>
        <w:t xml:space="preserve">(Картинки: гриб, гусята, гора, груша, машина, кубик.)</w:t>
      </w:r>
      <w:r/>
    </w:p>
    <w:p>
      <w:pPr>
        <w:pStyle w:val="682"/>
        <w:ind w:left="0" w:right="0" w:firstLine="0"/>
        <w:spacing w:before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Arial" w:hAnsi="Arial" w:eastAsia="Arial" w:cs="Arial"/>
          <w:color w:val="ffffff"/>
        </w:rPr>
        <w:t xml:space="preserve">6. Итог занятия</w:t>
      </w:r>
      <w:r/>
    </w:p>
    <w:p>
      <w:pPr>
        <w:ind w:left="0" w:right="0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Arial" w:hAnsi="Arial" w:eastAsia="Arial" w:cs="Arial"/>
          <w:b/>
          <w:color w:val="ffffff"/>
        </w:rPr>
        <w:t xml:space="preserve">Педагог:</w:t>
      </w:r>
      <w:r>
        <w:rPr>
          <w:rFonts w:ascii="Arial" w:hAnsi="Arial" w:eastAsia="Arial" w:cs="Arial"/>
          <w:color w:val="ffffff"/>
          <w:sz w:val="24"/>
        </w:rPr>
        <w:t xml:space="preserve"> </w:t>
      </w:r>
      <w:r>
        <w:rPr>
          <w:rFonts w:ascii="Arial" w:hAnsi="Arial" w:eastAsia="Arial" w:cs="Arial"/>
          <w:color w:val="ffffff"/>
        </w:rPr>
        <w:t xml:space="preserve">Молодцы, ребята! Вы хорошо справились с заданиями. Сегодня мы познакомились со звуком [г]. Давайте вспомним, какие слова начинались на этот звук?</w:t>
      </w:r>
      <w:r/>
    </w:p>
    <w:p>
      <w:pPr>
        <w:ind w:left="0" w:right="0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Arial" w:hAnsi="Arial" w:eastAsia="Arial" w:cs="Arial"/>
          <w:color w:val="ffffff"/>
        </w:rPr>
        <w:t xml:space="preserve">(Дети называют слова: гриб, гора, гитара, гуси и др.)</w:t>
      </w:r>
      <w:r/>
    </w:p>
    <w:p>
      <w:pPr>
        <w:ind w:left="0" w:right="0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Arial" w:hAnsi="Arial" w:eastAsia="Arial" w:cs="Arial"/>
          <w:b/>
          <w:color w:val="ffffff"/>
        </w:rPr>
        <w:t xml:space="preserve">Педагог:</w:t>
      </w:r>
      <w:r>
        <w:rPr>
          <w:rFonts w:ascii="Arial" w:hAnsi="Arial" w:eastAsia="Arial" w:cs="Arial"/>
          <w:color w:val="ffffff"/>
          <w:sz w:val="24"/>
        </w:rPr>
        <w:t xml:space="preserve"> </w:t>
      </w:r>
      <w:r>
        <w:rPr>
          <w:rFonts w:ascii="Arial" w:hAnsi="Arial" w:eastAsia="Arial" w:cs="Arial"/>
          <w:color w:val="ffffff"/>
        </w:rPr>
        <w:t xml:space="preserve">Нашему зайчику очень понравилось играть с вами. Он обещает вернуться еще и принести новые интересные задания. До новых встреч!</w:t>
      </w:r>
      <w:r/>
    </w:p>
    <w:p>
      <w:pPr>
        <w:ind w:left="0" w:right="0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Arial" w:hAnsi="Arial" w:eastAsia="Arial" w:cs="Arial"/>
          <w:color w:val="ffffff"/>
        </w:rPr>
        <w:t xml:space="preserve">Таким образом, занятие направлено на развитие у детей интереса к звукам родного языка, обучение правильному произношению и умение различать звуки в словах.</w:t>
      </w:r>
      <w:r>
        <w:rPr>
          <w:rFonts w:ascii="Arial" w:hAnsi="Arial" w:eastAsia="Arial" w:cs="Arial"/>
        </w:rPr>
      </w:r>
      <w:r/>
    </w:p>
    <w:sectPr>
      <w:footnotePr/>
      <w:endnotePr/>
      <w:type w:val="nextPage"/>
      <w:pgSz w:w="11906" w:h="16838" w:orient="portrait"/>
      <w:pgMar w:top="1134" w:right="850" w:bottom="1134" w:left="992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Roboto">
    <w:panose1 w:val="02000000000000000000"/>
  </w:font>
  <w:font w:name="Calibri">
    <w:panose1 w:val="020F0502020204030204"/>
  </w:font>
  <w:font w:name="Times New Roman">
    <w:panose1 w:val="02020603050405020304"/>
  </w:font>
  <w:font w:name="Symbol">
    <w:panose1 w:val="05050102010706020507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Arial" w:hAnsi="Arial" w:eastAsia="Arial" w:cs="Arial"/>
        <w:color w:val="ffffff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ffffff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ffffff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ffffff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ffffff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ffffff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ffffff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ffffff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ffffff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ffffff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ffffff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ffffff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ffffff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ffffff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ffffff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ffffff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ffffff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ffffff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ffffff"/>
      </w:r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Arial" w:hAnsi="Arial" w:eastAsia="Arial" w:cs="Arial"/>
        <w:color w:val="ffffff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ffffff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ffffff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ffffff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ffffff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ffffff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ffffff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ffffff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ffffff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ffffff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ffffff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ffffff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ffffff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ffffff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ffffff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ffffff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ffffff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ffffff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ffffff"/>
      </w:r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Arial" w:hAnsi="Arial" w:eastAsia="Arial" w:cs="Arial"/>
        <w:color w:val="ffffff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ffffff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ffffff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ffffff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ffffff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ffffff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ffffff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ffffff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ffffff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ffffff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ffffff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ffffff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ffffff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ffffff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ffffff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ffffff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ffffff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ffffff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ffffff"/>
      </w:r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709" w:hanging="360"/>
      </w:pPr>
      <w:rPr>
        <w:rFonts w:ascii="Arial" w:hAnsi="Arial" w:eastAsia="Arial" w:cs="Arial"/>
        <w:color w:val="ffffff"/>
      </w:rPr>
    </w:lvl>
    <w:lvl w:ilvl="1">
      <w:start w:val="1"/>
      <w:numFmt w:val="decimal"/>
      <w:isLgl w:val="false"/>
      <w:suff w:val="tab"/>
      <w:lvlText w:val="%2."/>
      <w:lvlJc w:val="right"/>
      <w:pPr>
        <w:ind w:left="142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14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286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358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430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02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574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6469" w:hanging="180"/>
      </w:p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ffffff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ffffff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ffffff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ffffff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ffffff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ffffff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ffffff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ffffff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ffffff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ffffff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ffffff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ffffff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ffffff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ffffff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ffffff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ffffff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ffffff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ffffff"/>
      </w:r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."/>
      <w:lvlJc w:val="right"/>
      <w:pPr>
        <w:ind w:left="1429" w:hanging="360"/>
      </w:pPr>
      <w:rPr>
        <w:rFonts w:ascii="Times New Roman" w:hAnsi="Times New Roman" w:eastAsia="Times New Roman" w:cs="Times New Roman"/>
        <w:color w:val="000000"/>
        <w:sz w:val="24"/>
      </w:rPr>
    </w:lvl>
    <w:lvl w:ilvl="1">
      <w:start w:val="1"/>
      <w:numFmt w:val="decimal"/>
      <w:isLgl w:val="false"/>
      <w:suff w:val="tab"/>
      <w:lvlText w:val="%2."/>
      <w:lvlJc w:val="right"/>
      <w:pPr>
        <w:ind w:left="2149" w:hanging="360"/>
      </w:pPr>
    </w:lvl>
    <w:lvl w:ilvl="2">
      <w:start w:val="1"/>
      <w:numFmt w:val="decimal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right"/>
      <w:pPr>
        <w:ind w:left="3589" w:hanging="360"/>
      </w:pPr>
    </w:lvl>
    <w:lvl w:ilvl="4">
      <w:start w:val="1"/>
      <w:numFmt w:val="decimal"/>
      <w:isLgl w:val="false"/>
      <w:suff w:val="tab"/>
      <w:lvlText w:val="%5."/>
      <w:lvlJc w:val="right"/>
      <w:pPr>
        <w:ind w:left="4309" w:hanging="360"/>
      </w:pPr>
    </w:lvl>
    <w:lvl w:ilvl="5">
      <w:start w:val="1"/>
      <w:numFmt w:val="decimal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right"/>
      <w:pPr>
        <w:ind w:left="5749" w:hanging="360"/>
      </w:pPr>
    </w:lvl>
    <w:lvl w:ilvl="7">
      <w:start w:val="1"/>
      <w:numFmt w:val="decimal"/>
      <w:isLgl w:val="false"/>
      <w:suff w:val="tab"/>
      <w:lvlText w:val="%8."/>
      <w:lvlJc w:val="right"/>
      <w:pPr>
        <w:ind w:left="6469" w:hanging="360"/>
      </w:pPr>
    </w:lvl>
    <w:lvl w:ilvl="8">
      <w:start w:val="1"/>
      <w:numFmt w:val="decimal"/>
      <w:isLgl w:val="false"/>
      <w:suff w:val="tab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82">
    <w:name w:val="Heading 1"/>
    <w:basedOn w:val="858"/>
    <w:next w:val="858"/>
    <w:link w:val="683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83">
    <w:name w:val="Heading 1 Char"/>
    <w:link w:val="682"/>
    <w:uiPriority w:val="9"/>
    <w:rPr>
      <w:rFonts w:ascii="Arial" w:hAnsi="Arial" w:eastAsia="Arial" w:cs="Arial"/>
      <w:sz w:val="40"/>
      <w:szCs w:val="40"/>
    </w:rPr>
  </w:style>
  <w:style w:type="paragraph" w:styleId="684">
    <w:name w:val="Heading 2"/>
    <w:basedOn w:val="858"/>
    <w:next w:val="858"/>
    <w:link w:val="685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85">
    <w:name w:val="Heading 2 Char"/>
    <w:link w:val="684"/>
    <w:uiPriority w:val="9"/>
    <w:rPr>
      <w:rFonts w:ascii="Arial" w:hAnsi="Arial" w:eastAsia="Arial" w:cs="Arial"/>
      <w:sz w:val="34"/>
    </w:rPr>
  </w:style>
  <w:style w:type="paragraph" w:styleId="686">
    <w:name w:val="Heading 3"/>
    <w:basedOn w:val="858"/>
    <w:next w:val="858"/>
    <w:link w:val="68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87">
    <w:name w:val="Heading 3 Char"/>
    <w:link w:val="686"/>
    <w:uiPriority w:val="9"/>
    <w:rPr>
      <w:rFonts w:ascii="Arial" w:hAnsi="Arial" w:eastAsia="Arial" w:cs="Arial"/>
      <w:sz w:val="30"/>
      <w:szCs w:val="30"/>
    </w:rPr>
  </w:style>
  <w:style w:type="paragraph" w:styleId="688">
    <w:name w:val="Heading 4"/>
    <w:basedOn w:val="858"/>
    <w:next w:val="858"/>
    <w:link w:val="68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89">
    <w:name w:val="Heading 4 Char"/>
    <w:link w:val="688"/>
    <w:uiPriority w:val="9"/>
    <w:rPr>
      <w:rFonts w:ascii="Arial" w:hAnsi="Arial" w:eastAsia="Arial" w:cs="Arial"/>
      <w:b/>
      <w:bCs/>
      <w:sz w:val="26"/>
      <w:szCs w:val="26"/>
    </w:rPr>
  </w:style>
  <w:style w:type="paragraph" w:styleId="690">
    <w:name w:val="Heading 5"/>
    <w:basedOn w:val="858"/>
    <w:next w:val="858"/>
    <w:link w:val="69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91">
    <w:name w:val="Heading 5 Char"/>
    <w:link w:val="690"/>
    <w:uiPriority w:val="9"/>
    <w:rPr>
      <w:rFonts w:ascii="Arial" w:hAnsi="Arial" w:eastAsia="Arial" w:cs="Arial"/>
      <w:b/>
      <w:bCs/>
      <w:sz w:val="24"/>
      <w:szCs w:val="24"/>
    </w:rPr>
  </w:style>
  <w:style w:type="paragraph" w:styleId="692">
    <w:name w:val="Heading 6"/>
    <w:basedOn w:val="858"/>
    <w:next w:val="858"/>
    <w:link w:val="69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93">
    <w:name w:val="Heading 6 Char"/>
    <w:link w:val="692"/>
    <w:uiPriority w:val="9"/>
    <w:rPr>
      <w:rFonts w:ascii="Arial" w:hAnsi="Arial" w:eastAsia="Arial" w:cs="Arial"/>
      <w:b/>
      <w:bCs/>
      <w:sz w:val="22"/>
      <w:szCs w:val="22"/>
    </w:rPr>
  </w:style>
  <w:style w:type="paragraph" w:styleId="694">
    <w:name w:val="Heading 7"/>
    <w:basedOn w:val="858"/>
    <w:next w:val="858"/>
    <w:link w:val="69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95">
    <w:name w:val="Heading 7 Char"/>
    <w:link w:val="69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96">
    <w:name w:val="Heading 8"/>
    <w:basedOn w:val="858"/>
    <w:next w:val="858"/>
    <w:link w:val="69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97">
    <w:name w:val="Heading 8 Char"/>
    <w:link w:val="696"/>
    <w:uiPriority w:val="9"/>
    <w:rPr>
      <w:rFonts w:ascii="Arial" w:hAnsi="Arial" w:eastAsia="Arial" w:cs="Arial"/>
      <w:i/>
      <w:iCs/>
      <w:sz w:val="22"/>
      <w:szCs w:val="22"/>
    </w:rPr>
  </w:style>
  <w:style w:type="paragraph" w:styleId="698">
    <w:name w:val="Heading 9"/>
    <w:basedOn w:val="858"/>
    <w:next w:val="858"/>
    <w:link w:val="69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99">
    <w:name w:val="Heading 9 Char"/>
    <w:link w:val="698"/>
    <w:uiPriority w:val="9"/>
    <w:rPr>
      <w:rFonts w:ascii="Arial" w:hAnsi="Arial" w:eastAsia="Arial" w:cs="Arial"/>
      <w:i/>
      <w:iCs/>
      <w:sz w:val="21"/>
      <w:szCs w:val="21"/>
    </w:rPr>
  </w:style>
  <w:style w:type="paragraph" w:styleId="700">
    <w:name w:val="Title"/>
    <w:basedOn w:val="858"/>
    <w:next w:val="858"/>
    <w:link w:val="701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01">
    <w:name w:val="Title Char"/>
    <w:link w:val="700"/>
    <w:uiPriority w:val="10"/>
    <w:rPr>
      <w:sz w:val="48"/>
      <w:szCs w:val="48"/>
    </w:rPr>
  </w:style>
  <w:style w:type="paragraph" w:styleId="702">
    <w:name w:val="Subtitle"/>
    <w:basedOn w:val="858"/>
    <w:next w:val="858"/>
    <w:link w:val="703"/>
    <w:uiPriority w:val="11"/>
    <w:qFormat/>
    <w:pPr>
      <w:spacing w:before="200" w:after="200"/>
    </w:pPr>
    <w:rPr>
      <w:sz w:val="24"/>
      <w:szCs w:val="24"/>
    </w:rPr>
  </w:style>
  <w:style w:type="character" w:styleId="703">
    <w:name w:val="Subtitle Char"/>
    <w:link w:val="702"/>
    <w:uiPriority w:val="11"/>
    <w:rPr>
      <w:sz w:val="24"/>
      <w:szCs w:val="24"/>
    </w:rPr>
  </w:style>
  <w:style w:type="paragraph" w:styleId="704">
    <w:name w:val="Quote"/>
    <w:basedOn w:val="858"/>
    <w:next w:val="858"/>
    <w:link w:val="705"/>
    <w:uiPriority w:val="29"/>
    <w:qFormat/>
    <w:pPr>
      <w:ind w:left="720" w:right="720"/>
    </w:pPr>
    <w:rPr>
      <w:i/>
    </w:rPr>
  </w:style>
  <w:style w:type="character" w:styleId="705">
    <w:name w:val="Quote Char"/>
    <w:link w:val="704"/>
    <w:uiPriority w:val="29"/>
    <w:rPr>
      <w:i/>
    </w:rPr>
  </w:style>
  <w:style w:type="paragraph" w:styleId="706">
    <w:name w:val="Intense Quote"/>
    <w:basedOn w:val="858"/>
    <w:next w:val="858"/>
    <w:link w:val="707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07">
    <w:name w:val="Intense Quote Char"/>
    <w:link w:val="706"/>
    <w:uiPriority w:val="30"/>
    <w:rPr>
      <w:i/>
    </w:rPr>
  </w:style>
  <w:style w:type="paragraph" w:styleId="708">
    <w:name w:val="Header"/>
    <w:basedOn w:val="858"/>
    <w:link w:val="709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09">
    <w:name w:val="Header Char"/>
    <w:link w:val="708"/>
    <w:uiPriority w:val="99"/>
  </w:style>
  <w:style w:type="paragraph" w:styleId="710">
    <w:name w:val="Footer"/>
    <w:basedOn w:val="858"/>
    <w:link w:val="71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11">
    <w:name w:val="Footer Char"/>
    <w:link w:val="710"/>
    <w:uiPriority w:val="99"/>
  </w:style>
  <w:style w:type="paragraph" w:styleId="712">
    <w:name w:val="Caption"/>
    <w:basedOn w:val="858"/>
    <w:next w:val="85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13">
    <w:name w:val="Caption Char"/>
    <w:basedOn w:val="712"/>
    <w:link w:val="710"/>
    <w:uiPriority w:val="99"/>
  </w:style>
  <w:style w:type="table" w:styleId="714">
    <w:name w:val="Table Grid"/>
    <w:basedOn w:val="859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5">
    <w:name w:val="Table Grid Light"/>
    <w:basedOn w:val="85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6">
    <w:name w:val="Plain Table 1"/>
    <w:basedOn w:val="85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7">
    <w:name w:val="Plain Table 2"/>
    <w:basedOn w:val="859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8">
    <w:name w:val="Plain Table 3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19">
    <w:name w:val="Plain Table 4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0">
    <w:name w:val="Plain Table 5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21">
    <w:name w:val="Grid Table 1 Light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2">
    <w:name w:val="Grid Table 1 Light - Accent 1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3">
    <w:name w:val="Grid Table 1 Light - Accent 2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4">
    <w:name w:val="Grid Table 1 Light - Accent 3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5">
    <w:name w:val="Grid Table 1 Light - Accent 4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6">
    <w:name w:val="Grid Table 1 Light - Accent 5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7">
    <w:name w:val="Grid Table 1 Light - Accent 6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8">
    <w:name w:val="Grid Table 2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Grid Table 2 - Accent 1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Grid Table 2 - Accent 2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Grid Table 2 - Accent 3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>
    <w:name w:val="Grid Table 2 - Accent 4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3">
    <w:name w:val="Grid Table 2 - Accent 5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4">
    <w:name w:val="Grid Table 2 - Accent 6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5">
    <w:name w:val="Grid Table 3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3 - Accent 1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3 - Accent 2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3 - Accent 3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3 - Accent 4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3 - Accent 5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3 - Accent 6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Grid Table 4"/>
    <w:basedOn w:val="85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43">
    <w:name w:val="Grid Table 4 - Accent 1"/>
    <w:basedOn w:val="85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44">
    <w:name w:val="Grid Table 4 - Accent 2"/>
    <w:basedOn w:val="85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45">
    <w:name w:val="Grid Table 4 - Accent 3"/>
    <w:basedOn w:val="85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46">
    <w:name w:val="Grid Table 4 - Accent 4"/>
    <w:basedOn w:val="85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47">
    <w:name w:val="Grid Table 4 - Accent 5"/>
    <w:basedOn w:val="85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48">
    <w:name w:val="Grid Table 4 - Accent 6"/>
    <w:basedOn w:val="85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49">
    <w:name w:val="Grid Table 5 Dark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50">
    <w:name w:val="Grid Table 5 Dark- Accent 1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751">
    <w:name w:val="Grid Table 5 Dark - Accent 2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52">
    <w:name w:val="Grid Table 5 Dark - Accent 3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53">
    <w:name w:val="Grid Table 5 Dark- Accent 4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54">
    <w:name w:val="Grid Table 5 Dark - Accent 5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755">
    <w:name w:val="Grid Table 5 Dark - Accent 6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56">
    <w:name w:val="Grid Table 6 Colorful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57">
    <w:name w:val="Grid Table 6 Colorful - Accent 1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58">
    <w:name w:val="Grid Table 6 Colorful - Accent 2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59">
    <w:name w:val="Grid Table 6 Colorful - Accent 3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60">
    <w:name w:val="Grid Table 6 Colorful - Accent 4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61">
    <w:name w:val="Grid Table 6 Colorful - Accent 5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62">
    <w:name w:val="Grid Table 6 Colorful - Accent 6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63">
    <w:name w:val="Grid Table 7 Colorful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>
    <w:name w:val="Grid Table 7 Colorful - Accent 1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Grid Table 7 Colorful - Accent 2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Grid Table 7 Colorful - Accent 3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Grid Table 7 Colorful - Accent 4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Grid Table 7 Colorful - Accent 5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Grid Table 7 Colorful - Accent 6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List Table 1 Light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List Table 1 Light - Accent 1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List Table 1 Light - Accent 2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List Table 1 Light - Accent 3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>
    <w:name w:val="List Table 1 Light - Accent 4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5">
    <w:name w:val="List Table 1 Light - Accent 5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6">
    <w:name w:val="List Table 1 Light - Accent 6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7">
    <w:name w:val="List Table 2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78">
    <w:name w:val="List Table 2 - Accent 1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79">
    <w:name w:val="List Table 2 - Accent 2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80">
    <w:name w:val="List Table 2 - Accent 3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81">
    <w:name w:val="List Table 2 - Accent 4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82">
    <w:name w:val="List Table 2 - Accent 5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83">
    <w:name w:val="List Table 2 - Accent 6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84">
    <w:name w:val="List Table 3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>
    <w:name w:val="List Table 3 - Accent 1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>
    <w:name w:val="List Table 3 - Accent 2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>
    <w:name w:val="List Table 3 - Accent 3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>
    <w:name w:val="List Table 3 - Accent 4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>
    <w:name w:val="List Table 3 - Accent 5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0">
    <w:name w:val="List Table 3 - Accent 6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1">
    <w:name w:val="List Table 4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2">
    <w:name w:val="List Table 4 - Accent 1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3">
    <w:name w:val="List Table 4 - Accent 2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4">
    <w:name w:val="List Table 4 - Accent 3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5">
    <w:name w:val="List Table 4 - Accent 4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6">
    <w:name w:val="List Table 4 - Accent 5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7">
    <w:name w:val="List Table 4 - Accent 6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8">
    <w:name w:val="List Table 5 Dark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9">
    <w:name w:val="List Table 5 Dark - Accent 1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0">
    <w:name w:val="List Table 5 Dark - Accent 2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1">
    <w:name w:val="List Table 5 Dark - Accent 3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2">
    <w:name w:val="List Table 5 Dark - Accent 4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3">
    <w:name w:val="List Table 5 Dark - Accent 5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4">
    <w:name w:val="List Table 5 Dark - Accent 6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5">
    <w:name w:val="List Table 6 Colorful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06">
    <w:name w:val="List Table 6 Colorful - Accent 1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07">
    <w:name w:val="List Table 6 Colorful - Accent 2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08">
    <w:name w:val="List Table 6 Colorful - Accent 3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09">
    <w:name w:val="List Table 6 Colorful - Accent 4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10">
    <w:name w:val="List Table 6 Colorful - Accent 5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11">
    <w:name w:val="List Table 6 Colorful - Accent 6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12">
    <w:name w:val="List Table 7 Colorful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13">
    <w:name w:val="List Table 7 Colorful - Accent 1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814">
    <w:name w:val="List Table 7 Colorful - Accent 2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815">
    <w:name w:val="List Table 7 Colorful - Accent 3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816">
    <w:name w:val="List Table 7 Colorful - Accent 4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817">
    <w:name w:val="List Table 7 Colorful - Accent 5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818">
    <w:name w:val="List Table 7 Colorful - Accent 6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19">
    <w:name w:val="Lined - Accent"/>
    <w:basedOn w:val="85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20">
    <w:name w:val="Lined - Accent 1"/>
    <w:basedOn w:val="85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21">
    <w:name w:val="Lined - Accent 2"/>
    <w:basedOn w:val="85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22">
    <w:name w:val="Lined - Accent 3"/>
    <w:basedOn w:val="85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23">
    <w:name w:val="Lined - Accent 4"/>
    <w:basedOn w:val="85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24">
    <w:name w:val="Lined - Accent 5"/>
    <w:basedOn w:val="85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25">
    <w:name w:val="Lined - Accent 6"/>
    <w:basedOn w:val="85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26">
    <w:name w:val="Bordered &amp; Lined - Accent"/>
    <w:basedOn w:val="85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27">
    <w:name w:val="Bordered &amp; Lined - Accent 1"/>
    <w:basedOn w:val="85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28">
    <w:name w:val="Bordered &amp; Lined - Accent 2"/>
    <w:basedOn w:val="85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29">
    <w:name w:val="Bordered &amp; Lined - Accent 3"/>
    <w:basedOn w:val="85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30">
    <w:name w:val="Bordered &amp; Lined - Accent 4"/>
    <w:basedOn w:val="85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31">
    <w:name w:val="Bordered &amp; Lined - Accent 5"/>
    <w:basedOn w:val="85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32">
    <w:name w:val="Bordered &amp; Lined - Accent 6"/>
    <w:basedOn w:val="85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33">
    <w:name w:val="Bordered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34">
    <w:name w:val="Bordered - Accent 1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35">
    <w:name w:val="Bordered - Accent 2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36">
    <w:name w:val="Bordered - Accent 3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37">
    <w:name w:val="Bordered - Accent 4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38">
    <w:name w:val="Bordered - Accent 5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39">
    <w:name w:val="Bordered - Accent 6"/>
    <w:basedOn w:val="85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40">
    <w:name w:val="Hyperlink"/>
    <w:uiPriority w:val="99"/>
    <w:unhideWhenUsed/>
    <w:rPr>
      <w:color w:val="0000ff" w:themeColor="hyperlink"/>
      <w:u w:val="single"/>
    </w:rPr>
  </w:style>
  <w:style w:type="paragraph" w:styleId="841">
    <w:name w:val="footnote text"/>
    <w:basedOn w:val="858"/>
    <w:link w:val="842"/>
    <w:uiPriority w:val="99"/>
    <w:semiHidden/>
    <w:unhideWhenUsed/>
    <w:pPr>
      <w:spacing w:after="40" w:line="240" w:lineRule="auto"/>
    </w:pPr>
    <w:rPr>
      <w:sz w:val="18"/>
    </w:rPr>
  </w:style>
  <w:style w:type="character" w:styleId="842">
    <w:name w:val="Footnote Text Char"/>
    <w:link w:val="841"/>
    <w:uiPriority w:val="99"/>
    <w:rPr>
      <w:sz w:val="18"/>
    </w:rPr>
  </w:style>
  <w:style w:type="character" w:styleId="843">
    <w:name w:val="footnote reference"/>
    <w:uiPriority w:val="99"/>
    <w:unhideWhenUsed/>
    <w:rPr>
      <w:vertAlign w:val="superscript"/>
    </w:rPr>
  </w:style>
  <w:style w:type="paragraph" w:styleId="844">
    <w:name w:val="endnote text"/>
    <w:basedOn w:val="858"/>
    <w:link w:val="845"/>
    <w:uiPriority w:val="99"/>
    <w:semiHidden/>
    <w:unhideWhenUsed/>
    <w:pPr>
      <w:spacing w:after="0" w:line="240" w:lineRule="auto"/>
    </w:pPr>
    <w:rPr>
      <w:sz w:val="20"/>
    </w:rPr>
  </w:style>
  <w:style w:type="character" w:styleId="845">
    <w:name w:val="Endnote Text Char"/>
    <w:link w:val="844"/>
    <w:uiPriority w:val="99"/>
    <w:rPr>
      <w:sz w:val="20"/>
    </w:rPr>
  </w:style>
  <w:style w:type="character" w:styleId="846">
    <w:name w:val="endnote reference"/>
    <w:uiPriority w:val="99"/>
    <w:semiHidden/>
    <w:unhideWhenUsed/>
    <w:rPr>
      <w:vertAlign w:val="superscript"/>
    </w:rPr>
  </w:style>
  <w:style w:type="paragraph" w:styleId="847">
    <w:name w:val="toc 1"/>
    <w:basedOn w:val="858"/>
    <w:next w:val="858"/>
    <w:uiPriority w:val="39"/>
    <w:unhideWhenUsed/>
    <w:pPr>
      <w:ind w:left="0" w:right="0" w:firstLine="0"/>
      <w:spacing w:after="57"/>
    </w:pPr>
  </w:style>
  <w:style w:type="paragraph" w:styleId="848">
    <w:name w:val="toc 2"/>
    <w:basedOn w:val="858"/>
    <w:next w:val="858"/>
    <w:uiPriority w:val="39"/>
    <w:unhideWhenUsed/>
    <w:pPr>
      <w:ind w:left="283" w:right="0" w:firstLine="0"/>
      <w:spacing w:after="57"/>
    </w:pPr>
  </w:style>
  <w:style w:type="paragraph" w:styleId="849">
    <w:name w:val="toc 3"/>
    <w:basedOn w:val="858"/>
    <w:next w:val="858"/>
    <w:uiPriority w:val="39"/>
    <w:unhideWhenUsed/>
    <w:pPr>
      <w:ind w:left="567" w:right="0" w:firstLine="0"/>
      <w:spacing w:after="57"/>
    </w:pPr>
  </w:style>
  <w:style w:type="paragraph" w:styleId="850">
    <w:name w:val="toc 4"/>
    <w:basedOn w:val="858"/>
    <w:next w:val="858"/>
    <w:uiPriority w:val="39"/>
    <w:unhideWhenUsed/>
    <w:pPr>
      <w:ind w:left="850" w:right="0" w:firstLine="0"/>
      <w:spacing w:after="57"/>
    </w:pPr>
  </w:style>
  <w:style w:type="paragraph" w:styleId="851">
    <w:name w:val="toc 5"/>
    <w:basedOn w:val="858"/>
    <w:next w:val="858"/>
    <w:uiPriority w:val="39"/>
    <w:unhideWhenUsed/>
    <w:pPr>
      <w:ind w:left="1134" w:right="0" w:firstLine="0"/>
      <w:spacing w:after="57"/>
    </w:pPr>
  </w:style>
  <w:style w:type="paragraph" w:styleId="852">
    <w:name w:val="toc 6"/>
    <w:basedOn w:val="858"/>
    <w:next w:val="858"/>
    <w:uiPriority w:val="39"/>
    <w:unhideWhenUsed/>
    <w:pPr>
      <w:ind w:left="1417" w:right="0" w:firstLine="0"/>
      <w:spacing w:after="57"/>
    </w:pPr>
  </w:style>
  <w:style w:type="paragraph" w:styleId="853">
    <w:name w:val="toc 7"/>
    <w:basedOn w:val="858"/>
    <w:next w:val="858"/>
    <w:uiPriority w:val="39"/>
    <w:unhideWhenUsed/>
    <w:pPr>
      <w:ind w:left="1701" w:right="0" w:firstLine="0"/>
      <w:spacing w:after="57"/>
    </w:pPr>
  </w:style>
  <w:style w:type="paragraph" w:styleId="854">
    <w:name w:val="toc 8"/>
    <w:basedOn w:val="858"/>
    <w:next w:val="858"/>
    <w:uiPriority w:val="39"/>
    <w:unhideWhenUsed/>
    <w:pPr>
      <w:ind w:left="1984" w:right="0" w:firstLine="0"/>
      <w:spacing w:after="57"/>
    </w:pPr>
  </w:style>
  <w:style w:type="paragraph" w:styleId="855">
    <w:name w:val="toc 9"/>
    <w:basedOn w:val="858"/>
    <w:next w:val="858"/>
    <w:uiPriority w:val="39"/>
    <w:unhideWhenUsed/>
    <w:pPr>
      <w:ind w:left="2268" w:right="0" w:firstLine="0"/>
      <w:spacing w:after="57"/>
    </w:pPr>
  </w:style>
  <w:style w:type="paragraph" w:styleId="856">
    <w:name w:val="TOC Heading"/>
    <w:uiPriority w:val="39"/>
    <w:unhideWhenUsed/>
  </w:style>
  <w:style w:type="paragraph" w:styleId="857">
    <w:name w:val="table of figures"/>
    <w:basedOn w:val="858"/>
    <w:next w:val="858"/>
    <w:uiPriority w:val="99"/>
    <w:unhideWhenUsed/>
    <w:pPr>
      <w:spacing w:after="0" w:afterAutospacing="0"/>
    </w:pPr>
  </w:style>
  <w:style w:type="paragraph" w:styleId="858" w:default="1">
    <w:name w:val="Normal"/>
    <w:qFormat/>
  </w:style>
  <w:style w:type="table" w:styleId="859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60" w:default="1">
    <w:name w:val="No List"/>
    <w:uiPriority w:val="99"/>
    <w:semiHidden/>
    <w:unhideWhenUsed/>
  </w:style>
  <w:style w:type="paragraph" w:styleId="861">
    <w:name w:val="No Spacing"/>
    <w:basedOn w:val="858"/>
    <w:uiPriority w:val="1"/>
    <w:qFormat/>
    <w:pPr>
      <w:spacing w:after="0" w:line="240" w:lineRule="auto"/>
    </w:pPr>
  </w:style>
  <w:style w:type="paragraph" w:styleId="862">
    <w:name w:val="List Paragraph"/>
    <w:basedOn w:val="858"/>
    <w:uiPriority w:val="34"/>
    <w:qFormat/>
    <w:pPr>
      <w:contextualSpacing/>
      <w:ind w:left="720"/>
    </w:pPr>
  </w:style>
  <w:style w:type="character" w:styleId="863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jpg"/><Relationship Id="rId16" Type="http://schemas.openxmlformats.org/officeDocument/2006/relationships/image" Target="media/image8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ONLYOFFICE/7.4.1.36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3</cp:revision>
  <dcterms:modified xsi:type="dcterms:W3CDTF">2025-04-02T03:00:21Z</dcterms:modified>
</cp:coreProperties>
</file>