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1FA" w:rsidRDefault="00074D67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казенное дошкольное образовательное учреждение</w:t>
      </w:r>
    </w:p>
    <w:p w:rsidR="00A221FA" w:rsidRDefault="00074D67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«Детский сад комбинированного вида №4»</w:t>
      </w:r>
    </w:p>
    <w:p w:rsidR="00A221FA" w:rsidRDefault="00074D67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города Аши Челябинской области</w:t>
      </w:r>
    </w:p>
    <w:p w:rsidR="00A221FA" w:rsidRDefault="00A221FA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21FA" w:rsidRDefault="00A221FA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21FA" w:rsidRDefault="00A221FA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21FA" w:rsidRDefault="00A221FA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21FA" w:rsidRDefault="00A221FA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21FA" w:rsidRDefault="00A221FA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21FA" w:rsidRDefault="00A221FA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21FA" w:rsidRDefault="00074D67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по наставничеству</w:t>
      </w:r>
    </w:p>
    <w:p w:rsidR="00A221FA" w:rsidRDefault="00074D67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25625F">
        <w:rPr>
          <w:rFonts w:ascii="Times New Roman" w:hAnsi="Times New Roman" w:cs="Times New Roman"/>
          <w:bCs/>
          <w:sz w:val="28"/>
          <w:szCs w:val="28"/>
        </w:rPr>
        <w:t>Использование нетрадиционных методов</w:t>
      </w:r>
      <w:r w:rsidR="0041333A">
        <w:rPr>
          <w:rFonts w:ascii="Times New Roman" w:hAnsi="Times New Roman" w:cs="Times New Roman"/>
          <w:bCs/>
          <w:sz w:val="28"/>
          <w:szCs w:val="28"/>
        </w:rPr>
        <w:t xml:space="preserve"> и приёмов в </w:t>
      </w:r>
      <w:r w:rsidR="00A36EDA">
        <w:rPr>
          <w:rFonts w:ascii="Times New Roman" w:hAnsi="Times New Roman" w:cs="Times New Roman"/>
          <w:bCs/>
          <w:sz w:val="28"/>
          <w:szCs w:val="28"/>
        </w:rPr>
        <w:t>обучении</w:t>
      </w:r>
      <w:r w:rsidR="002562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6EDA">
        <w:rPr>
          <w:rFonts w:ascii="Times New Roman" w:hAnsi="Times New Roman" w:cs="Times New Roman"/>
          <w:bCs/>
          <w:sz w:val="28"/>
          <w:szCs w:val="28"/>
        </w:rPr>
        <w:t>дошкольников элементам грамоты»</w:t>
      </w:r>
    </w:p>
    <w:p w:rsidR="00A221FA" w:rsidRDefault="00A221FA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:rsidR="00A221FA" w:rsidRDefault="00A221FA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21FA" w:rsidRDefault="00A221FA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21FA" w:rsidRDefault="00A221FA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21FA" w:rsidRDefault="00A221FA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21FA" w:rsidRDefault="00A221FA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21FA" w:rsidRDefault="00A221FA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21FA" w:rsidRDefault="00A221FA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21FA" w:rsidRDefault="00A221FA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21FA" w:rsidRDefault="00A221FA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21FA" w:rsidRDefault="00A221FA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21FA" w:rsidRDefault="00A221FA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21FA" w:rsidRDefault="00A221FA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21FA" w:rsidRDefault="00A221FA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21FA" w:rsidRDefault="00A221FA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21FA" w:rsidRDefault="00A221FA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21FA" w:rsidRDefault="00074D67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="0025625F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CF16CC">
        <w:rPr>
          <w:rFonts w:ascii="Times New Roman" w:hAnsi="Times New Roman" w:cs="Times New Roman"/>
          <w:bCs/>
          <w:sz w:val="28"/>
          <w:szCs w:val="28"/>
        </w:rPr>
        <w:t xml:space="preserve"> Воспитатель: Кузнецова Ирина Борисовна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221FA" w:rsidRDefault="00A221FA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21FA" w:rsidRDefault="00A221FA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21FA" w:rsidRDefault="00A221FA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21FA" w:rsidRDefault="00A221FA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21FA" w:rsidRDefault="00A221FA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21FA" w:rsidRDefault="00A221FA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21FA" w:rsidRDefault="00A221FA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21FA" w:rsidRDefault="00A221FA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21FA" w:rsidRDefault="00A221FA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21FA" w:rsidRDefault="00A221FA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21FA" w:rsidRDefault="00A221FA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21FA" w:rsidRDefault="00A221FA" w:rsidP="00EE613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221FA" w:rsidRDefault="00A221FA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21FA" w:rsidRDefault="00074D67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Аша</w:t>
      </w:r>
    </w:p>
    <w:p w:rsidR="00A221FA" w:rsidRDefault="00074D67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2025</w:t>
      </w:r>
    </w:p>
    <w:p w:rsidR="00A221FA" w:rsidRDefault="00074D67">
      <w:pPr>
        <w:spacing w:after="0" w:line="240" w:lineRule="auto"/>
        <w:ind w:leftChars="-200" w:left="-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p w:rsidR="00A221FA" w:rsidRDefault="00A22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294" w:type="dxa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7565"/>
      </w:tblGrid>
      <w:tr w:rsidR="00A221FA">
        <w:tc>
          <w:tcPr>
            <w:tcW w:w="1729" w:type="dxa"/>
          </w:tcPr>
          <w:p w:rsidR="00A221FA" w:rsidRDefault="00074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7565" w:type="dxa"/>
          </w:tcPr>
          <w:p w:rsidR="00A221FA" w:rsidRDefault="00074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"Наставничество"</w:t>
            </w:r>
          </w:p>
          <w:p w:rsidR="00A221FA" w:rsidRDefault="00A221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A221FA">
        <w:tc>
          <w:tcPr>
            <w:tcW w:w="1729" w:type="dxa"/>
          </w:tcPr>
          <w:p w:rsidR="00A221FA" w:rsidRDefault="00074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проекта</w:t>
            </w:r>
          </w:p>
        </w:tc>
        <w:tc>
          <w:tcPr>
            <w:tcW w:w="7565" w:type="dxa"/>
          </w:tcPr>
          <w:p w:rsidR="00A221FA" w:rsidRDefault="00A36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нетрадиционных методов и приёмов в  обучении дошкольников элементам грамоты</w:t>
            </w:r>
          </w:p>
        </w:tc>
      </w:tr>
      <w:tr w:rsidR="00A221FA">
        <w:trPr>
          <w:trHeight w:val="671"/>
        </w:trPr>
        <w:tc>
          <w:tcPr>
            <w:tcW w:w="1729" w:type="dxa"/>
            <w:tcBorders>
              <w:bottom w:val="single" w:sz="4" w:space="0" w:color="auto"/>
            </w:tcBorders>
          </w:tcPr>
          <w:p w:rsidR="00A221FA" w:rsidRDefault="00074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Авторы  проекта</w:t>
            </w:r>
          </w:p>
        </w:tc>
        <w:tc>
          <w:tcPr>
            <w:tcW w:w="7565" w:type="dxa"/>
            <w:tcBorders>
              <w:bottom w:val="single" w:sz="4" w:space="0" w:color="auto"/>
            </w:tcBorders>
          </w:tcPr>
          <w:p w:rsidR="00A221FA" w:rsidRDefault="005D52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Кузнецова Ирина Борисовна</w:t>
            </w:r>
            <w:r w:rsidR="00074D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педагог-наставник.</w:t>
            </w:r>
          </w:p>
          <w:p w:rsidR="00A221FA" w:rsidRDefault="005D52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Мусалимова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Дильнара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Ринатовна</w:t>
            </w:r>
            <w:proofErr w:type="spellEnd"/>
            <w:r w:rsidR="00074D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молодой педагог.</w:t>
            </w:r>
          </w:p>
        </w:tc>
      </w:tr>
      <w:tr w:rsidR="00A221FA">
        <w:trPr>
          <w:trHeight w:val="659"/>
        </w:trPr>
        <w:tc>
          <w:tcPr>
            <w:tcW w:w="1729" w:type="dxa"/>
            <w:tcBorders>
              <w:top w:val="single" w:sz="4" w:space="0" w:color="auto"/>
            </w:tcBorders>
          </w:tcPr>
          <w:p w:rsidR="00A221FA" w:rsidRDefault="00074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реализации</w:t>
            </w:r>
          </w:p>
          <w:p w:rsidR="00A221FA" w:rsidRDefault="00074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</w:p>
        </w:tc>
        <w:tc>
          <w:tcPr>
            <w:tcW w:w="7565" w:type="dxa"/>
            <w:tcBorders>
              <w:top w:val="single" w:sz="4" w:space="0" w:color="auto"/>
            </w:tcBorders>
          </w:tcPr>
          <w:p w:rsidR="00A221FA" w:rsidRDefault="00074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МКДОУ №4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г.Аши</w:t>
            </w:r>
            <w:proofErr w:type="spellEnd"/>
          </w:p>
        </w:tc>
      </w:tr>
      <w:tr w:rsidR="00A221FA">
        <w:trPr>
          <w:trHeight w:val="1088"/>
        </w:trPr>
        <w:tc>
          <w:tcPr>
            <w:tcW w:w="1729" w:type="dxa"/>
          </w:tcPr>
          <w:p w:rsidR="00A221FA" w:rsidRDefault="00074D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7565" w:type="dxa"/>
          </w:tcPr>
          <w:p w:rsidR="00A221FA" w:rsidRDefault="00074D67">
            <w:pPr>
              <w:pStyle w:val="a8"/>
              <w:spacing w:before="23" w:line="242" w:lineRule="auto"/>
              <w:ind w:left="0" w:right="5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профессионального мастерства начинающего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педагога в вопросах </w:t>
            </w:r>
            <w:r w:rsidR="005D5215">
              <w:rPr>
                <w:sz w:val="28"/>
                <w:szCs w:val="28"/>
              </w:rPr>
              <w:t>обучения грамоте детей дошкольного возраста.</w:t>
            </w:r>
          </w:p>
          <w:p w:rsidR="00A221FA" w:rsidRDefault="00A221F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221FA">
        <w:trPr>
          <w:trHeight w:val="1366"/>
        </w:trPr>
        <w:tc>
          <w:tcPr>
            <w:tcW w:w="1729" w:type="dxa"/>
          </w:tcPr>
          <w:p w:rsidR="00A221FA" w:rsidRDefault="00074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7565" w:type="dxa"/>
          </w:tcPr>
          <w:p w:rsidR="005D5215" w:rsidRDefault="005D5215" w:rsidP="005D5215">
            <w:pPr>
              <w:pStyle w:val="ad"/>
              <w:tabs>
                <w:tab w:val="left" w:pos="1331"/>
              </w:tabs>
              <w:spacing w:before="24" w:after="0" w:line="240" w:lineRule="auto"/>
              <w:ind w:leftChars="200" w:left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1.Учить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молодого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взаимодействовать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в непосредственно образовательной деятельности, совершенствовать представления о дидактических играх, направленных на развитие звуковой культуры речи.</w:t>
            </w:r>
          </w:p>
          <w:p w:rsidR="005D5215" w:rsidRDefault="005D5215" w:rsidP="005D5215">
            <w:pPr>
              <w:pStyle w:val="ad"/>
              <w:tabs>
                <w:tab w:val="left" w:pos="1332"/>
                <w:tab w:val="left" w:pos="3015"/>
                <w:tab w:val="left" w:pos="4334"/>
                <w:tab w:val="left" w:pos="6119"/>
                <w:tab w:val="left" w:pos="7360"/>
                <w:tab w:val="left" w:pos="7917"/>
                <w:tab w:val="left" w:pos="8948"/>
              </w:tabs>
              <w:spacing w:before="2" w:after="0" w:line="240" w:lineRule="auto"/>
              <w:ind w:left="0" w:right="569" w:firstLineChars="150" w:firstLine="4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2.Формировать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активную  позицию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</w:t>
            </w:r>
            <w:r w:rsidR="00EE61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D5215" w:rsidRDefault="005D5215" w:rsidP="005D5215">
            <w:pPr>
              <w:pStyle w:val="ad"/>
              <w:tabs>
                <w:tab w:val="left" w:pos="1332"/>
                <w:tab w:val="left" w:pos="3015"/>
                <w:tab w:val="left" w:pos="4334"/>
                <w:tab w:val="left" w:pos="6119"/>
                <w:tab w:val="left" w:pos="7360"/>
                <w:tab w:val="left" w:pos="7917"/>
                <w:tab w:val="left" w:pos="8948"/>
              </w:tabs>
              <w:spacing w:before="2" w:after="0" w:line="240" w:lineRule="auto"/>
              <w:ind w:left="0" w:right="569" w:firstLineChars="150" w:firstLine="4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продуктивного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сотрудничества с другими педагогами.</w:t>
            </w:r>
          </w:p>
          <w:p w:rsidR="00EE613F" w:rsidRDefault="005D5215" w:rsidP="005D5215">
            <w:pPr>
              <w:pStyle w:val="ad"/>
              <w:tabs>
                <w:tab w:val="left" w:pos="1332"/>
                <w:tab w:val="left" w:pos="2909"/>
                <w:tab w:val="left" w:pos="3872"/>
                <w:tab w:val="left" w:pos="5469"/>
                <w:tab w:val="left" w:pos="7009"/>
                <w:tab w:val="left" w:pos="8198"/>
                <w:tab w:val="left" w:pos="9368"/>
                <w:tab w:val="left" w:pos="10356"/>
              </w:tabs>
              <w:spacing w:before="3" w:after="0" w:line="237" w:lineRule="auto"/>
              <w:ind w:leftChars="200" w:left="440"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3.Формировать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теоретически</w:t>
            </w:r>
            <w:r w:rsidR="00EE61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обоснованно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выбирать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средства, методы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D5215" w:rsidRDefault="005D5215" w:rsidP="005D5215">
            <w:pPr>
              <w:pStyle w:val="ad"/>
              <w:tabs>
                <w:tab w:val="left" w:pos="1332"/>
                <w:tab w:val="left" w:pos="2909"/>
                <w:tab w:val="left" w:pos="3872"/>
                <w:tab w:val="left" w:pos="5469"/>
                <w:tab w:val="left" w:pos="7009"/>
                <w:tab w:val="left" w:pos="8198"/>
                <w:tab w:val="left" w:pos="9368"/>
                <w:tab w:val="left" w:pos="10356"/>
              </w:tabs>
              <w:spacing w:before="3" w:after="0" w:line="237" w:lineRule="auto"/>
              <w:ind w:leftChars="200" w:left="440"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 формы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="00EE61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5D5215" w:rsidRDefault="005D5215" w:rsidP="005D5215">
            <w:pPr>
              <w:pStyle w:val="ad"/>
              <w:tabs>
                <w:tab w:val="left" w:pos="1332"/>
              </w:tabs>
              <w:spacing w:before="6" w:after="0" w:line="237" w:lineRule="auto"/>
              <w:ind w:leftChars="200" w:left="440" w:right="5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4.Формировать умение внедрять современные подходы и инновационные педагогические технологии в работе</w:t>
            </w:r>
          </w:p>
          <w:p w:rsidR="005D5215" w:rsidRDefault="005D5215" w:rsidP="005D5215">
            <w:pPr>
              <w:pStyle w:val="2"/>
              <w:ind w:right="168"/>
            </w:pPr>
          </w:p>
          <w:p w:rsidR="00A221FA" w:rsidRDefault="00A221FA" w:rsidP="005D5215">
            <w:pPr>
              <w:pStyle w:val="ad"/>
              <w:tabs>
                <w:tab w:val="left" w:pos="1332"/>
                <w:tab w:val="left" w:pos="2540"/>
                <w:tab w:val="left" w:pos="4040"/>
                <w:tab w:val="left" w:pos="6556"/>
                <w:tab w:val="left" w:pos="7781"/>
                <w:tab w:val="left" w:pos="9436"/>
              </w:tabs>
              <w:spacing w:before="6" w:after="0" w:line="237" w:lineRule="auto"/>
              <w:ind w:left="0" w:right="5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21FA">
        <w:tc>
          <w:tcPr>
            <w:tcW w:w="1729" w:type="dxa"/>
          </w:tcPr>
          <w:p w:rsidR="00A221FA" w:rsidRDefault="00074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7565" w:type="dxa"/>
          </w:tcPr>
          <w:p w:rsidR="00A221FA" w:rsidRDefault="00074D67" w:rsidP="005D5215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Воспитатели, воспитанники </w:t>
            </w:r>
            <w:r w:rsidR="005D5215">
              <w:rPr>
                <w:color w:val="000000"/>
                <w:sz w:val="28"/>
                <w:szCs w:val="28"/>
              </w:rPr>
              <w:t>средней логопедической группы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A221FA">
        <w:tc>
          <w:tcPr>
            <w:tcW w:w="1729" w:type="dxa"/>
          </w:tcPr>
          <w:p w:rsidR="00A221FA" w:rsidRDefault="00074D6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  <w:p w:rsidR="00A221FA" w:rsidRDefault="00074D6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</w:p>
        </w:tc>
        <w:tc>
          <w:tcPr>
            <w:tcW w:w="7565" w:type="dxa"/>
          </w:tcPr>
          <w:p w:rsidR="00A221FA" w:rsidRDefault="00074D67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 2025</w:t>
            </w:r>
          </w:p>
        </w:tc>
      </w:tr>
      <w:tr w:rsidR="00A221FA">
        <w:tc>
          <w:tcPr>
            <w:tcW w:w="1729" w:type="dxa"/>
          </w:tcPr>
          <w:p w:rsidR="00A221FA" w:rsidRDefault="00074D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и конечные результаты</w:t>
            </w:r>
          </w:p>
        </w:tc>
        <w:tc>
          <w:tcPr>
            <w:tcW w:w="7565" w:type="dxa"/>
          </w:tcPr>
          <w:p w:rsidR="00A221FA" w:rsidRDefault="00074D67">
            <w:pPr>
              <w:pStyle w:val="ad"/>
              <w:tabs>
                <w:tab w:val="left" w:pos="1648"/>
              </w:tabs>
              <w:spacing w:before="30" w:after="0" w:line="242" w:lineRule="auto"/>
              <w:ind w:left="0" w:right="5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  <w:r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эмоциональная</w:t>
            </w:r>
            <w:r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общения</w:t>
            </w:r>
            <w:r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молодым </w:t>
            </w:r>
            <w:r w:rsidR="004011B9">
              <w:rPr>
                <w:rFonts w:ascii="Times New Roman" w:hAnsi="Times New Roman" w:cs="Times New Roman"/>
                <w:sz w:val="28"/>
                <w:szCs w:val="28"/>
              </w:rPr>
              <w:t>педагого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и </w:t>
            </w:r>
            <w:r w:rsidR="004011B9">
              <w:rPr>
                <w:rFonts w:ascii="Times New Roman" w:hAnsi="Times New Roman" w:cs="Times New Roman"/>
                <w:sz w:val="28"/>
                <w:szCs w:val="28"/>
              </w:rPr>
              <w:t>детьми.</w:t>
            </w:r>
          </w:p>
          <w:p w:rsidR="004011B9" w:rsidRPr="004011B9" w:rsidRDefault="004011B9" w:rsidP="004011B9">
            <w:pPr>
              <w:tabs>
                <w:tab w:val="left" w:pos="1332"/>
              </w:tabs>
              <w:spacing w:before="6" w:after="0" w:line="237" w:lineRule="auto"/>
              <w:ind w:right="5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Сформировано</w:t>
            </w:r>
            <w:r w:rsidRPr="004011B9">
              <w:rPr>
                <w:rFonts w:ascii="Times New Roman" w:hAnsi="Times New Roman" w:cs="Times New Roman"/>
                <w:sz w:val="28"/>
                <w:szCs w:val="28"/>
              </w:rPr>
              <w:t xml:space="preserve"> умение внедрять современные подходы и инновационные педагогические технологии в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  работе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по обучению  грамоте.</w:t>
            </w:r>
          </w:p>
          <w:p w:rsidR="004011B9" w:rsidRDefault="004011B9" w:rsidP="004011B9">
            <w:pPr>
              <w:pStyle w:val="2"/>
              <w:ind w:right="168"/>
            </w:pPr>
          </w:p>
          <w:p w:rsidR="00A221FA" w:rsidRDefault="00A221FA" w:rsidP="005D5215">
            <w:pPr>
              <w:pStyle w:val="ad"/>
              <w:tabs>
                <w:tab w:val="left" w:pos="1461"/>
              </w:tabs>
              <w:spacing w:after="0" w:line="242" w:lineRule="auto"/>
              <w:ind w:left="0" w:right="5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221FA" w:rsidRDefault="00A221FA">
      <w:pPr>
        <w:pStyle w:val="a8"/>
        <w:spacing w:before="24"/>
        <w:ind w:right="563" w:firstLine="710"/>
        <w:jc w:val="both"/>
        <w:rPr>
          <w:sz w:val="28"/>
          <w:szCs w:val="28"/>
        </w:rPr>
      </w:pPr>
    </w:p>
    <w:p w:rsidR="00A221FA" w:rsidRDefault="00A221FA">
      <w:pPr>
        <w:pStyle w:val="a8"/>
        <w:spacing w:before="24"/>
        <w:ind w:right="563" w:firstLine="710"/>
        <w:jc w:val="both"/>
        <w:rPr>
          <w:sz w:val="28"/>
          <w:szCs w:val="28"/>
        </w:rPr>
      </w:pPr>
    </w:p>
    <w:p w:rsidR="00A221FA" w:rsidRDefault="00A221FA">
      <w:pPr>
        <w:pStyle w:val="a8"/>
        <w:spacing w:before="24"/>
        <w:ind w:right="563" w:firstLine="710"/>
        <w:jc w:val="both"/>
        <w:rPr>
          <w:sz w:val="28"/>
          <w:szCs w:val="28"/>
        </w:rPr>
      </w:pPr>
    </w:p>
    <w:p w:rsidR="00A221FA" w:rsidRDefault="00A221FA">
      <w:pPr>
        <w:pStyle w:val="a8"/>
        <w:spacing w:before="24"/>
        <w:ind w:right="563" w:firstLine="710"/>
        <w:jc w:val="both"/>
        <w:rPr>
          <w:sz w:val="28"/>
          <w:szCs w:val="28"/>
        </w:rPr>
      </w:pPr>
    </w:p>
    <w:p w:rsidR="00A221FA" w:rsidRDefault="00A221FA">
      <w:pPr>
        <w:pStyle w:val="a8"/>
        <w:spacing w:before="24"/>
        <w:ind w:right="563" w:firstLine="710"/>
        <w:jc w:val="both"/>
        <w:rPr>
          <w:sz w:val="28"/>
          <w:szCs w:val="28"/>
        </w:rPr>
      </w:pPr>
    </w:p>
    <w:p w:rsidR="00A221FA" w:rsidRDefault="00A221FA">
      <w:pPr>
        <w:pStyle w:val="a8"/>
        <w:spacing w:before="24"/>
        <w:ind w:right="563" w:firstLine="710"/>
        <w:jc w:val="center"/>
        <w:rPr>
          <w:b/>
          <w:bCs/>
          <w:sz w:val="28"/>
          <w:szCs w:val="28"/>
        </w:rPr>
      </w:pPr>
    </w:p>
    <w:p w:rsidR="00A221FA" w:rsidRDefault="00074D67">
      <w:pPr>
        <w:pStyle w:val="a8"/>
        <w:spacing w:before="24"/>
        <w:ind w:right="563" w:firstLine="7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Актуальность проекта</w:t>
      </w:r>
    </w:p>
    <w:p w:rsidR="00E3314D" w:rsidRDefault="00E3314D">
      <w:pPr>
        <w:pStyle w:val="a8"/>
        <w:spacing w:before="24"/>
        <w:ind w:right="563" w:firstLine="710"/>
        <w:jc w:val="center"/>
        <w:rPr>
          <w:b/>
          <w:bCs/>
          <w:sz w:val="28"/>
          <w:szCs w:val="28"/>
        </w:rPr>
      </w:pPr>
    </w:p>
    <w:p w:rsidR="002E7771" w:rsidRPr="002E7771" w:rsidRDefault="00E3314D" w:rsidP="002E7771">
      <w:pPr>
        <w:pStyle w:val="ab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E3314D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Проблема готовности ребенка к обучению грамоте является одной из самых актуальных при орган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изации работы с детьми </w:t>
      </w:r>
      <w:r w:rsidRPr="00E3314D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дошкольного возраста. Поступая в школу, ребенок должен иметь представления об основных единицах русского языка, владеть навыками работы с предложением, словом, звуком, быть готовым к овладению графикой письма, а также иметь чистую речь, хорошо развитый фонематический слух.</w:t>
      </w:r>
      <w:r w:rsidRPr="00E3314D">
        <w:rPr>
          <w:color w:val="000000"/>
          <w:sz w:val="28"/>
          <w:szCs w:val="28"/>
          <w:shd w:val="clear" w:color="auto" w:fill="FFFFFF"/>
        </w:rPr>
        <w:t> </w:t>
      </w:r>
      <w:r w:rsidRPr="00E3314D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Качественная подготовка детей по данному направлению позволит минимизировать трудности при овладении грамотой в первый год пребывания в школе.</w:t>
      </w:r>
      <w:r w:rsidR="002E7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E7771" w:rsidRPr="002E7771">
        <w:rPr>
          <w:color w:val="000000"/>
          <w:sz w:val="28"/>
          <w:szCs w:val="28"/>
          <w:bdr w:val="none" w:sz="0" w:space="0" w:color="auto" w:frame="1"/>
        </w:rPr>
        <w:t xml:space="preserve">Нетрадиционные методики при подготовке к обучению грамоте позволяют разнообразить виды деятельности с учётом психофизиологических особенностей детей. Они </w:t>
      </w:r>
      <w:proofErr w:type="gramStart"/>
      <w:r w:rsidR="002E7771" w:rsidRPr="002E7771">
        <w:rPr>
          <w:color w:val="000000"/>
          <w:sz w:val="28"/>
          <w:szCs w:val="28"/>
          <w:bdr w:val="none" w:sz="0" w:space="0" w:color="auto" w:frame="1"/>
        </w:rPr>
        <w:t>также  помогают</w:t>
      </w:r>
      <w:proofErr w:type="gramEnd"/>
      <w:r w:rsidR="002E7771" w:rsidRPr="002E7771">
        <w:rPr>
          <w:color w:val="000000"/>
          <w:sz w:val="28"/>
          <w:szCs w:val="28"/>
          <w:bdr w:val="none" w:sz="0" w:space="0" w:color="auto" w:frame="1"/>
        </w:rPr>
        <w:t xml:space="preserve"> включиться в организованную образовательную деятельность, предоставляют возможность разнообразить образовательный процесс, сделать его необычным, увлекательным, веселым и запоминающимся.</w:t>
      </w:r>
      <w:r w:rsidR="002E7771">
        <w:rPr>
          <w:color w:val="000000"/>
          <w:sz w:val="28"/>
          <w:szCs w:val="28"/>
          <w:bdr w:val="none" w:sz="0" w:space="0" w:color="auto" w:frame="1"/>
        </w:rPr>
        <w:t xml:space="preserve"> Молодому специалисту важно получить опыт использования нетрадиционных методов и приёмов работы для успешного обучения дошкольников.</w:t>
      </w:r>
    </w:p>
    <w:p w:rsidR="002E7771" w:rsidRDefault="002E7771" w:rsidP="002E7771">
      <w:pPr>
        <w:pStyle w:val="a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E7771" w:rsidRDefault="002E7771" w:rsidP="002E7771">
      <w:pPr>
        <w:pStyle w:val="a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 </w:t>
      </w:r>
    </w:p>
    <w:p w:rsidR="00A221FA" w:rsidRDefault="00E3314D">
      <w:pPr>
        <w:pStyle w:val="a8"/>
        <w:spacing w:before="24" w:line="240" w:lineRule="auto"/>
        <w:ind w:right="5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21FA" w:rsidRDefault="00074D67">
      <w:pPr>
        <w:spacing w:line="335" w:lineRule="exact"/>
        <w:ind w:firstLineChars="1600" w:firstLine="449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Цель</w:t>
      </w:r>
    </w:p>
    <w:p w:rsidR="00A221FA" w:rsidRDefault="00074D67">
      <w:pPr>
        <w:pStyle w:val="a8"/>
        <w:spacing w:before="23" w:line="242" w:lineRule="auto"/>
        <w:ind w:right="55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Повысить уровень</w:t>
      </w:r>
      <w:r>
        <w:rPr>
          <w:iCs/>
          <w:spacing w:val="-1"/>
          <w:sz w:val="28"/>
          <w:szCs w:val="28"/>
        </w:rPr>
        <w:t xml:space="preserve"> </w:t>
      </w:r>
      <w:r>
        <w:rPr>
          <w:iCs/>
          <w:sz w:val="28"/>
          <w:szCs w:val="28"/>
        </w:rPr>
        <w:t>профессионального мастерства молодых/начинающих</w:t>
      </w:r>
      <w:r>
        <w:rPr>
          <w:iCs/>
          <w:spacing w:val="-1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педагогов ДОУ в вопросах </w:t>
      </w:r>
      <w:r w:rsidR="002E7771">
        <w:rPr>
          <w:iCs/>
          <w:sz w:val="28"/>
          <w:szCs w:val="28"/>
        </w:rPr>
        <w:t>обучения грамоте дошкольников с использованием разных приёмов и техник.</w:t>
      </w:r>
    </w:p>
    <w:p w:rsidR="00A221FA" w:rsidRDefault="00074D67">
      <w:pPr>
        <w:spacing w:line="331" w:lineRule="exact"/>
        <w:ind w:firstLineChars="1600" w:firstLine="4498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Задачи</w:t>
      </w:r>
    </w:p>
    <w:p w:rsidR="00A221FA" w:rsidRDefault="00074D67" w:rsidP="00561A1B">
      <w:pPr>
        <w:pStyle w:val="ad"/>
        <w:tabs>
          <w:tab w:val="left" w:pos="1331"/>
        </w:tabs>
        <w:spacing w:before="24" w:after="0" w:line="240" w:lineRule="auto"/>
        <w:ind w:leftChars="200" w:left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1.Учить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взаимодействовать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E7771">
        <w:rPr>
          <w:rFonts w:ascii="Times New Roman" w:hAnsi="Times New Roman" w:cs="Times New Roman"/>
          <w:sz w:val="28"/>
          <w:szCs w:val="28"/>
        </w:rPr>
        <w:t xml:space="preserve"> группой</w:t>
      </w:r>
      <w:proofErr w:type="gramEnd"/>
      <w:r w:rsidR="002E7771">
        <w:rPr>
          <w:rFonts w:ascii="Times New Roman" w:hAnsi="Times New Roman" w:cs="Times New Roman"/>
          <w:sz w:val="28"/>
          <w:szCs w:val="28"/>
        </w:rPr>
        <w:t xml:space="preserve"> детей в непосредственно образовательной деятельности, </w:t>
      </w:r>
      <w:r w:rsidR="005D5215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5D5215">
        <w:rPr>
          <w:rFonts w:ascii="Times New Roman" w:hAnsi="Times New Roman" w:cs="Times New Roman"/>
          <w:sz w:val="28"/>
          <w:szCs w:val="28"/>
        </w:rPr>
        <w:lastRenderedPageBreak/>
        <w:t>представления о дидактических играх, направленных на развитие звуковой культуры речи.</w:t>
      </w:r>
    </w:p>
    <w:p w:rsidR="00A221FA" w:rsidRDefault="00074D67" w:rsidP="00561A1B">
      <w:pPr>
        <w:pStyle w:val="ad"/>
        <w:tabs>
          <w:tab w:val="left" w:pos="1332"/>
          <w:tab w:val="left" w:pos="3015"/>
          <w:tab w:val="left" w:pos="4334"/>
          <w:tab w:val="left" w:pos="6119"/>
          <w:tab w:val="left" w:pos="7360"/>
          <w:tab w:val="left" w:pos="7917"/>
          <w:tab w:val="left" w:pos="8948"/>
        </w:tabs>
        <w:spacing w:before="2" w:after="0" w:line="240" w:lineRule="auto"/>
        <w:ind w:left="0" w:right="569" w:firstLineChars="150" w:firstLine="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2.Ф</w:t>
      </w:r>
      <w:r w:rsidR="002E7771">
        <w:rPr>
          <w:rFonts w:ascii="Times New Roman" w:hAnsi="Times New Roman" w:cs="Times New Roman"/>
          <w:spacing w:val="-2"/>
          <w:sz w:val="28"/>
          <w:szCs w:val="28"/>
        </w:rPr>
        <w:t xml:space="preserve">ормировать </w:t>
      </w:r>
      <w:proofErr w:type="gramStart"/>
      <w:r w:rsidR="002E7771">
        <w:rPr>
          <w:rFonts w:ascii="Times New Roman" w:hAnsi="Times New Roman" w:cs="Times New Roman"/>
          <w:spacing w:val="-2"/>
          <w:sz w:val="28"/>
          <w:szCs w:val="28"/>
        </w:rPr>
        <w:t xml:space="preserve">активную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позицию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21FA" w:rsidRDefault="00074D67" w:rsidP="00561A1B">
      <w:pPr>
        <w:pStyle w:val="ad"/>
        <w:tabs>
          <w:tab w:val="left" w:pos="1332"/>
          <w:tab w:val="left" w:pos="3015"/>
          <w:tab w:val="left" w:pos="4334"/>
          <w:tab w:val="left" w:pos="6119"/>
          <w:tab w:val="left" w:pos="7360"/>
          <w:tab w:val="left" w:pos="7917"/>
          <w:tab w:val="left" w:pos="8948"/>
        </w:tabs>
        <w:spacing w:before="2" w:after="0" w:line="240" w:lineRule="auto"/>
        <w:ind w:left="0" w:right="569" w:firstLineChars="150" w:firstLine="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продуктивного </w:t>
      </w:r>
      <w:r>
        <w:rPr>
          <w:rFonts w:ascii="Times New Roman" w:hAnsi="Times New Roman" w:cs="Times New Roman"/>
          <w:sz w:val="28"/>
          <w:szCs w:val="28"/>
        </w:rPr>
        <w:t xml:space="preserve">сотрудничества </w:t>
      </w:r>
      <w:r w:rsidR="002E7771">
        <w:rPr>
          <w:rFonts w:ascii="Times New Roman" w:hAnsi="Times New Roman" w:cs="Times New Roman"/>
          <w:sz w:val="28"/>
          <w:szCs w:val="28"/>
        </w:rPr>
        <w:t>с другими педагогами.</w:t>
      </w:r>
    </w:p>
    <w:p w:rsidR="00A221FA" w:rsidRDefault="00074D67" w:rsidP="00561A1B">
      <w:pPr>
        <w:pStyle w:val="ad"/>
        <w:tabs>
          <w:tab w:val="left" w:pos="1332"/>
          <w:tab w:val="left" w:pos="2909"/>
          <w:tab w:val="left" w:pos="3872"/>
          <w:tab w:val="left" w:pos="5469"/>
          <w:tab w:val="left" w:pos="7009"/>
          <w:tab w:val="left" w:pos="8198"/>
          <w:tab w:val="left" w:pos="9368"/>
          <w:tab w:val="left" w:pos="10356"/>
        </w:tabs>
        <w:spacing w:before="3" w:after="0" w:line="237" w:lineRule="auto"/>
        <w:ind w:leftChars="200" w:left="440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3.Формировать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теоретически</w:t>
      </w:r>
      <w:r w:rsidR="00A36E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обоснованно</w:t>
      </w:r>
      <w:r w:rsidR="002E7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выбирать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средства, методы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2E7771">
        <w:rPr>
          <w:rFonts w:ascii="Times New Roman" w:hAnsi="Times New Roman" w:cs="Times New Roman"/>
          <w:sz w:val="28"/>
          <w:szCs w:val="28"/>
        </w:rPr>
        <w:t xml:space="preserve">онные формы работы </w:t>
      </w:r>
    </w:p>
    <w:p w:rsidR="00A221FA" w:rsidRDefault="00074D67" w:rsidP="00561A1B">
      <w:pPr>
        <w:pStyle w:val="ad"/>
        <w:tabs>
          <w:tab w:val="left" w:pos="1332"/>
        </w:tabs>
        <w:spacing w:before="6" w:after="0" w:line="237" w:lineRule="auto"/>
        <w:ind w:leftChars="200" w:left="440" w:right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4.Формировать умение внедрять современные подходы и инновационные педагогические технологии в работе</w:t>
      </w:r>
    </w:p>
    <w:p w:rsidR="00561A1B" w:rsidRDefault="00561A1B">
      <w:pPr>
        <w:pStyle w:val="2"/>
        <w:ind w:right="168"/>
      </w:pPr>
    </w:p>
    <w:p w:rsidR="00561A1B" w:rsidRDefault="00561A1B">
      <w:pPr>
        <w:pStyle w:val="2"/>
        <w:ind w:right="168"/>
      </w:pPr>
    </w:p>
    <w:p w:rsidR="00A221FA" w:rsidRDefault="00074D67">
      <w:pPr>
        <w:pStyle w:val="2"/>
        <w:ind w:right="168"/>
      </w:pPr>
      <w:r>
        <w:t>Участники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проекта</w:t>
      </w:r>
    </w:p>
    <w:p w:rsidR="00A221FA" w:rsidRDefault="00074D67">
      <w:pPr>
        <w:pStyle w:val="a8"/>
        <w:spacing w:before="184" w:line="259" w:lineRule="auto"/>
        <w:ind w:right="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реализуется на </w:t>
      </w:r>
      <w:proofErr w:type="gramStart"/>
      <w:r>
        <w:rPr>
          <w:sz w:val="28"/>
          <w:szCs w:val="28"/>
        </w:rPr>
        <w:t>принципах  единства</w:t>
      </w:r>
      <w:proofErr w:type="gramEnd"/>
      <w:r>
        <w:rPr>
          <w:sz w:val="28"/>
          <w:szCs w:val="28"/>
        </w:rPr>
        <w:t xml:space="preserve"> и сотрудничества : педагог – педагог; пед</w:t>
      </w:r>
      <w:r w:rsidR="00E3314D">
        <w:rPr>
          <w:sz w:val="28"/>
          <w:szCs w:val="28"/>
        </w:rPr>
        <w:t>агог- ребенок; педагог -педагоги</w:t>
      </w:r>
      <w:r>
        <w:rPr>
          <w:sz w:val="28"/>
          <w:szCs w:val="28"/>
        </w:rPr>
        <w:t>.</w:t>
      </w:r>
    </w:p>
    <w:p w:rsidR="00A221FA" w:rsidRDefault="00074D67">
      <w:pPr>
        <w:pStyle w:val="a8"/>
        <w:spacing w:before="160" w:line="259" w:lineRule="auto"/>
        <w:ind w:right="13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Педагог-наставник </w:t>
      </w:r>
      <w:r>
        <w:rPr>
          <w:sz w:val="28"/>
          <w:szCs w:val="28"/>
        </w:rPr>
        <w:t xml:space="preserve">– делиться опытом работы через разнообразные формы взаимодействия: беседы, </w:t>
      </w:r>
      <w:proofErr w:type="gramStart"/>
      <w:r>
        <w:rPr>
          <w:sz w:val="28"/>
          <w:szCs w:val="28"/>
        </w:rPr>
        <w:t xml:space="preserve">консультации </w:t>
      </w:r>
      <w:r w:rsidR="004011B9">
        <w:rPr>
          <w:sz w:val="28"/>
          <w:szCs w:val="28"/>
        </w:rPr>
        <w:t>,</w:t>
      </w:r>
      <w:r>
        <w:rPr>
          <w:sz w:val="28"/>
          <w:szCs w:val="28"/>
        </w:rPr>
        <w:t>семинары</w:t>
      </w:r>
      <w:proofErr w:type="gramEnd"/>
      <w:r>
        <w:rPr>
          <w:sz w:val="28"/>
          <w:szCs w:val="28"/>
        </w:rPr>
        <w:t>, практические наработки, проекты и др.</w:t>
      </w:r>
    </w:p>
    <w:p w:rsidR="00A221FA" w:rsidRDefault="00074D67">
      <w:pPr>
        <w:ind w:leftChars="200" w:left="558" w:hangingChars="42" w:hanging="1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Молодой педагог – </w:t>
      </w:r>
      <w:r>
        <w:rPr>
          <w:rFonts w:ascii="Times New Roman" w:hAnsi="Times New Roman" w:cs="Times New Roman"/>
          <w:sz w:val="28"/>
          <w:szCs w:val="28"/>
        </w:rPr>
        <w:t>получает знания, развивает профессиональные навыки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умения,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повышает свой профессиональный уровень, учиться </w:t>
      </w:r>
      <w:r w:rsidR="002C72CD">
        <w:rPr>
          <w:rFonts w:ascii="Times New Roman" w:hAnsi="Times New Roman" w:cs="Times New Roman"/>
          <w:sz w:val="28"/>
          <w:szCs w:val="28"/>
        </w:rPr>
        <w:t xml:space="preserve">правильно конструировать занятие по звуковой культуре речи с использованием </w:t>
      </w:r>
      <w:proofErr w:type="gramStart"/>
      <w:r w:rsidR="002C72CD">
        <w:rPr>
          <w:rFonts w:ascii="Times New Roman" w:hAnsi="Times New Roman" w:cs="Times New Roman"/>
          <w:sz w:val="28"/>
          <w:szCs w:val="28"/>
        </w:rPr>
        <w:t>нетрадиционных  материалов</w:t>
      </w:r>
      <w:proofErr w:type="gramEnd"/>
      <w:r w:rsidR="002C72CD">
        <w:rPr>
          <w:rFonts w:ascii="Times New Roman" w:hAnsi="Times New Roman" w:cs="Times New Roman"/>
          <w:sz w:val="28"/>
          <w:szCs w:val="28"/>
        </w:rPr>
        <w:t>.</w:t>
      </w:r>
    </w:p>
    <w:p w:rsidR="00A221FA" w:rsidRDefault="00074D67">
      <w:pPr>
        <w:ind w:leftChars="200" w:left="558" w:hangingChars="42" w:hanging="1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Ресурсы проекта</w:t>
      </w:r>
    </w:p>
    <w:tbl>
      <w:tblPr>
        <w:tblStyle w:val="ac"/>
        <w:tblW w:w="10034" w:type="dxa"/>
        <w:tblLayout w:type="fixed"/>
        <w:tblLook w:val="04A0" w:firstRow="1" w:lastRow="0" w:firstColumn="1" w:lastColumn="0" w:noHBand="0" w:noVBand="1"/>
      </w:tblPr>
      <w:tblGrid>
        <w:gridCol w:w="5017"/>
        <w:gridCol w:w="5017"/>
      </w:tblGrid>
      <w:tr w:rsidR="00A221FA">
        <w:tc>
          <w:tcPr>
            <w:tcW w:w="4776" w:type="dxa"/>
          </w:tcPr>
          <w:p w:rsidR="00A221FA" w:rsidRDefault="00074D67">
            <w:pPr>
              <w:pStyle w:val="TableParagraph"/>
              <w:spacing w:after="0"/>
              <w:rPr>
                <w:sz w:val="28"/>
              </w:rPr>
            </w:pPr>
            <w:r>
              <w:rPr>
                <w:b/>
                <w:sz w:val="28"/>
              </w:rPr>
              <w:t>Методическое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обеспечение</w:t>
            </w:r>
          </w:p>
        </w:tc>
        <w:tc>
          <w:tcPr>
            <w:tcW w:w="4776" w:type="dxa"/>
          </w:tcPr>
          <w:p w:rsidR="00A221FA" w:rsidRDefault="00074D67">
            <w:pPr>
              <w:pStyle w:val="TableParagraph"/>
              <w:tabs>
                <w:tab w:val="left" w:pos="815"/>
              </w:tabs>
              <w:spacing w:after="0" w:line="240" w:lineRule="auto"/>
              <w:ind w:left="0" w:right="89"/>
              <w:rPr>
                <w:sz w:val="28"/>
              </w:rPr>
            </w:pPr>
            <w:r>
              <w:rPr>
                <w:sz w:val="28"/>
              </w:rPr>
              <w:t xml:space="preserve">1.Методические разработки по работе </w:t>
            </w:r>
            <w:r w:rsidR="004011B9">
              <w:rPr>
                <w:sz w:val="28"/>
              </w:rPr>
              <w:t xml:space="preserve">с детьми </w:t>
            </w:r>
            <w:r>
              <w:rPr>
                <w:spacing w:val="-2"/>
                <w:sz w:val="28"/>
              </w:rPr>
              <w:t xml:space="preserve">(консультации, </w:t>
            </w:r>
            <w:r w:rsidR="004011B9">
              <w:rPr>
                <w:sz w:val="28"/>
              </w:rPr>
              <w:t>памятки, мастер-</w:t>
            </w:r>
            <w:proofErr w:type="gramStart"/>
            <w:r w:rsidR="004011B9">
              <w:rPr>
                <w:sz w:val="28"/>
              </w:rPr>
              <w:t>классы ,</w:t>
            </w:r>
            <w:proofErr w:type="gramEnd"/>
            <w:r w:rsidR="004011B9">
              <w:rPr>
                <w:sz w:val="28"/>
              </w:rPr>
              <w:t xml:space="preserve"> картотека игр по речевому развитию</w:t>
            </w:r>
            <w:r>
              <w:rPr>
                <w:sz w:val="28"/>
              </w:rPr>
              <w:t>.);</w:t>
            </w:r>
          </w:p>
          <w:p w:rsidR="00A221FA" w:rsidRDefault="00074D67" w:rsidP="004011B9">
            <w:pPr>
              <w:pStyle w:val="TableParagraph"/>
              <w:spacing w:after="0"/>
              <w:rPr>
                <w:sz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2.</w:t>
            </w:r>
            <w:r w:rsidRPr="00561A1B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Методическая литература по </w:t>
            </w:r>
            <w:r w:rsidR="004011B9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обучению грамоте.</w:t>
            </w:r>
          </w:p>
        </w:tc>
      </w:tr>
      <w:tr w:rsidR="00A221FA">
        <w:tc>
          <w:tcPr>
            <w:tcW w:w="4776" w:type="dxa"/>
          </w:tcPr>
          <w:p w:rsidR="00A221FA" w:rsidRDefault="00074D67">
            <w:pPr>
              <w:pStyle w:val="TableParagraph"/>
              <w:spacing w:after="0"/>
              <w:rPr>
                <w:sz w:val="28"/>
              </w:rPr>
            </w:pPr>
            <w:r>
              <w:rPr>
                <w:b/>
                <w:sz w:val="28"/>
              </w:rPr>
              <w:t>Кадровое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обеспечение</w:t>
            </w:r>
          </w:p>
        </w:tc>
        <w:tc>
          <w:tcPr>
            <w:tcW w:w="4776" w:type="dxa"/>
          </w:tcPr>
          <w:p w:rsidR="00A221FA" w:rsidRDefault="00074D67" w:rsidP="004011B9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Педагог - наставник </w:t>
            </w:r>
            <w:r w:rsidR="004011B9">
              <w:rPr>
                <w:sz w:val="28"/>
              </w:rPr>
              <w:t>Кузнецова Ирина Борисовна</w:t>
            </w:r>
            <w:r>
              <w:rPr>
                <w:sz w:val="28"/>
              </w:rPr>
              <w:t>, стаж работы 25 лет.</w:t>
            </w:r>
          </w:p>
          <w:p w:rsidR="00A221FA" w:rsidRDefault="00074D67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Молодой педагог </w:t>
            </w:r>
            <w:proofErr w:type="spellStart"/>
            <w:r w:rsidR="004011B9">
              <w:rPr>
                <w:sz w:val="28"/>
              </w:rPr>
              <w:t>Мусалимова</w:t>
            </w:r>
            <w:proofErr w:type="spellEnd"/>
            <w:r w:rsidR="004011B9">
              <w:rPr>
                <w:sz w:val="28"/>
              </w:rPr>
              <w:t xml:space="preserve"> </w:t>
            </w:r>
            <w:proofErr w:type="spellStart"/>
            <w:r w:rsidR="004011B9">
              <w:rPr>
                <w:sz w:val="28"/>
              </w:rPr>
              <w:t>Дильнара</w:t>
            </w:r>
            <w:proofErr w:type="spellEnd"/>
            <w:r w:rsidR="004011B9">
              <w:rPr>
                <w:sz w:val="28"/>
              </w:rPr>
              <w:t xml:space="preserve"> </w:t>
            </w:r>
            <w:proofErr w:type="spellStart"/>
            <w:r w:rsidR="004011B9">
              <w:rPr>
                <w:sz w:val="28"/>
              </w:rPr>
              <w:t>Ринатовна</w:t>
            </w:r>
            <w:proofErr w:type="spellEnd"/>
            <w:r>
              <w:rPr>
                <w:sz w:val="28"/>
              </w:rPr>
              <w:t>.,</w:t>
            </w:r>
          </w:p>
          <w:p w:rsidR="00A221FA" w:rsidRDefault="00074D67">
            <w:pPr>
              <w:pStyle w:val="TableParagraph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Воспитатель, стаж работы 3 года.</w:t>
            </w:r>
          </w:p>
          <w:p w:rsidR="00A221FA" w:rsidRDefault="00A221FA">
            <w:pPr>
              <w:pStyle w:val="TableParagraph"/>
              <w:spacing w:after="0"/>
              <w:rPr>
                <w:sz w:val="28"/>
              </w:rPr>
            </w:pPr>
          </w:p>
        </w:tc>
      </w:tr>
    </w:tbl>
    <w:p w:rsidR="00A221FA" w:rsidRDefault="00A221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1FA" w:rsidRDefault="00074D67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Механизм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проекта</w:t>
      </w:r>
    </w:p>
    <w:p w:rsidR="00A221FA" w:rsidRDefault="00074D67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Методы: м</w:t>
      </w:r>
      <w:r>
        <w:rPr>
          <w:rFonts w:ascii="Times New Roman" w:hAnsi="Times New Roman" w:cs="Times New Roman"/>
          <w:sz w:val="28"/>
          <w:szCs w:val="28"/>
        </w:rPr>
        <w:t>етод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личного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педагога,</w:t>
      </w:r>
      <w:r w:rsidR="00561A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етод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обучения.</w:t>
      </w:r>
    </w:p>
    <w:p w:rsidR="00A221FA" w:rsidRDefault="00074D67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Формы:</w:t>
      </w:r>
      <w:r w:rsidR="00561A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консультации,</w:t>
      </w:r>
      <w:r w:rsidR="00561A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семинары,</w:t>
      </w:r>
      <w:r w:rsidR="00561A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тренинги, пр</w:t>
      </w:r>
      <w:r>
        <w:rPr>
          <w:rFonts w:ascii="Times New Roman" w:hAnsi="Times New Roman" w:cs="Times New Roman"/>
          <w:sz w:val="28"/>
          <w:szCs w:val="28"/>
        </w:rPr>
        <w:t>актическая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педагогу, у</w:t>
      </w:r>
      <w:r>
        <w:rPr>
          <w:rFonts w:ascii="Times New Roman" w:hAnsi="Times New Roman" w:cs="Times New Roman"/>
          <w:sz w:val="28"/>
          <w:szCs w:val="28"/>
        </w:rPr>
        <w:t>частие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конкурсах, и</w:t>
      </w:r>
      <w:r>
        <w:rPr>
          <w:rFonts w:ascii="Times New Roman" w:hAnsi="Times New Roman" w:cs="Times New Roman"/>
          <w:sz w:val="28"/>
          <w:szCs w:val="28"/>
        </w:rPr>
        <w:t>нформационные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памятки,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брошюрки,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сетевого взаимодействия по обмену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опытом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др.</w:t>
      </w:r>
    </w:p>
    <w:p w:rsidR="00561A1B" w:rsidRDefault="00561A1B">
      <w:pPr>
        <w:spacing w:after="0"/>
        <w:ind w:left="-360" w:firstLineChars="150" w:firstLine="422"/>
        <w:textAlignment w:val="baseline"/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221FA" w:rsidRDefault="00074D67">
      <w:pPr>
        <w:spacing w:after="0"/>
        <w:ind w:left="-360" w:firstLineChars="150" w:firstLine="42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Этапы реализации проекта</w:t>
      </w:r>
    </w:p>
    <w:p w:rsidR="00A221FA" w:rsidRDefault="00074D67" w:rsidP="00A56D2D">
      <w:pPr>
        <w:pStyle w:val="ab"/>
        <w:spacing w:before="0" w:beforeAutospacing="0" w:after="300" w:afterAutospacing="0" w:line="288" w:lineRule="atLeast"/>
        <w:jc w:val="both"/>
        <w:textAlignment w:val="baseline"/>
        <w:rPr>
          <w:rFonts w:eastAsia="sans-serif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1 этап-организационный: знакомство, составление плана с выбором оптимальных форм работы.                                                                                         2 этап-реализация плана: консультации,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взаимопосещение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режимных моментов, прослушивание рекомендованных наставником семинаров, коллективные обсуждения, решение и анализ педагогических ситуаций.</w:t>
      </w:r>
    </w:p>
    <w:p w:rsidR="00A221FA" w:rsidRDefault="00074D67" w:rsidP="00A56D2D">
      <w:pPr>
        <w:pStyle w:val="ab"/>
        <w:spacing w:before="0" w:beforeAutospacing="0" w:after="300" w:afterAutospacing="0" w:line="288" w:lineRule="atLeast"/>
        <w:jc w:val="both"/>
        <w:textAlignment w:val="baseline"/>
        <w:rPr>
          <w:rFonts w:eastAsia="sans-serif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3 этап-заключительный: анализ результатов, конструктивная обратная связь, проверка готовности к самостоятельной работе.</w:t>
      </w:r>
    </w:p>
    <w:p w:rsidR="0010354A" w:rsidRDefault="0010354A">
      <w:pPr>
        <w:spacing w:after="0" w:line="36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                                  </w:t>
      </w:r>
      <w:r w:rsidR="00E96819">
        <w:rPr>
          <w:rFonts w:ascii="Times New Roman" w:hAnsi="Times New Roman" w:cs="Times New Roman"/>
          <w:b/>
          <w:spacing w:val="-5"/>
          <w:sz w:val="28"/>
          <w:szCs w:val="28"/>
        </w:rPr>
        <w:t>Календарный план реализации проекта.</w:t>
      </w:r>
    </w:p>
    <w:tbl>
      <w:tblPr>
        <w:tblStyle w:val="ac"/>
        <w:tblW w:w="0" w:type="auto"/>
        <w:tblInd w:w="318" w:type="dxa"/>
        <w:tblLook w:val="04A0" w:firstRow="1" w:lastRow="0" w:firstColumn="1" w:lastColumn="0" w:noHBand="0" w:noVBand="1"/>
      </w:tblPr>
      <w:tblGrid>
        <w:gridCol w:w="2058"/>
        <w:gridCol w:w="7415"/>
      </w:tblGrid>
      <w:tr w:rsidR="0010354A" w:rsidTr="0010354A">
        <w:tc>
          <w:tcPr>
            <w:tcW w:w="2058" w:type="dxa"/>
          </w:tcPr>
          <w:p w:rsidR="0010354A" w:rsidRPr="0010354A" w:rsidRDefault="0010354A">
            <w:pPr>
              <w:pStyle w:val="1"/>
              <w:spacing w:before="234"/>
              <w:ind w:left="0" w:right="308"/>
              <w:rPr>
                <w:color w:val="000000" w:themeColor="text1"/>
                <w:w w:val="80"/>
                <w:sz w:val="28"/>
                <w:szCs w:val="28"/>
              </w:rPr>
            </w:pPr>
            <w:r w:rsidRPr="0010354A">
              <w:rPr>
                <w:color w:val="000000" w:themeColor="text1"/>
                <w:w w:val="80"/>
                <w:sz w:val="28"/>
                <w:szCs w:val="28"/>
              </w:rPr>
              <w:t>1неделя проекта</w:t>
            </w:r>
          </w:p>
        </w:tc>
        <w:tc>
          <w:tcPr>
            <w:tcW w:w="7415" w:type="dxa"/>
          </w:tcPr>
          <w:p w:rsidR="0010354A" w:rsidRPr="0010354A" w:rsidRDefault="0010354A" w:rsidP="00103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0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Выяснение проблем в работе по разделу «Подготовка детей к обучению грамоте».</w:t>
            </w:r>
          </w:p>
          <w:p w:rsidR="0010354A" w:rsidRPr="0010354A" w:rsidRDefault="0010354A" w:rsidP="00103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0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работы. Анкетирование.</w:t>
            </w:r>
          </w:p>
          <w:p w:rsidR="0010354A" w:rsidRPr="0010354A" w:rsidRDefault="0010354A" w:rsidP="0010354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0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для педагогов: самостоятельное изучение методической и практической литературы по разделу «Подготовка детей к обучению грамоте».</w:t>
            </w:r>
          </w:p>
          <w:p w:rsidR="0010354A" w:rsidRDefault="0010354A">
            <w:pPr>
              <w:pStyle w:val="1"/>
              <w:spacing w:before="234"/>
              <w:ind w:left="0" w:right="308"/>
              <w:rPr>
                <w:color w:val="001F5F"/>
                <w:w w:val="80"/>
              </w:rPr>
            </w:pPr>
          </w:p>
        </w:tc>
      </w:tr>
      <w:tr w:rsidR="0010354A" w:rsidTr="0010354A">
        <w:tc>
          <w:tcPr>
            <w:tcW w:w="2058" w:type="dxa"/>
          </w:tcPr>
          <w:p w:rsidR="0010354A" w:rsidRPr="0010354A" w:rsidRDefault="0010354A">
            <w:pPr>
              <w:pStyle w:val="1"/>
              <w:spacing w:before="234"/>
              <w:ind w:left="0" w:right="308"/>
              <w:rPr>
                <w:color w:val="000000" w:themeColor="text1"/>
                <w:w w:val="80"/>
                <w:sz w:val="28"/>
                <w:szCs w:val="28"/>
              </w:rPr>
            </w:pPr>
            <w:r w:rsidRPr="0010354A">
              <w:rPr>
                <w:color w:val="000000" w:themeColor="text1"/>
                <w:w w:val="80"/>
                <w:sz w:val="28"/>
                <w:szCs w:val="28"/>
              </w:rPr>
              <w:t>2 неделя проекта</w:t>
            </w:r>
          </w:p>
        </w:tc>
        <w:tc>
          <w:tcPr>
            <w:tcW w:w="7415" w:type="dxa"/>
          </w:tcPr>
          <w:p w:rsidR="0010354A" w:rsidRPr="0010354A" w:rsidRDefault="0010354A">
            <w:pPr>
              <w:pStyle w:val="1"/>
              <w:spacing w:before="234"/>
              <w:ind w:left="0" w:right="308"/>
              <w:rPr>
                <w:b w:val="0"/>
                <w:color w:val="001F5F"/>
                <w:w w:val="80"/>
                <w:sz w:val="28"/>
                <w:szCs w:val="28"/>
              </w:rPr>
            </w:pPr>
            <w:r w:rsidRPr="0010354A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Консультация для педагогов: «Программное содержание работы по подготовке детей к грамоте с детьми 4-7 лет»</w:t>
            </w:r>
          </w:p>
        </w:tc>
      </w:tr>
      <w:tr w:rsidR="0010354A" w:rsidTr="0010354A">
        <w:tc>
          <w:tcPr>
            <w:tcW w:w="2058" w:type="dxa"/>
          </w:tcPr>
          <w:p w:rsidR="0010354A" w:rsidRPr="0010354A" w:rsidRDefault="0010354A">
            <w:pPr>
              <w:pStyle w:val="1"/>
              <w:spacing w:before="234"/>
              <w:ind w:left="0" w:right="308"/>
              <w:rPr>
                <w:color w:val="000000" w:themeColor="text1"/>
                <w:w w:val="80"/>
                <w:sz w:val="28"/>
                <w:szCs w:val="28"/>
              </w:rPr>
            </w:pPr>
            <w:r w:rsidRPr="0010354A">
              <w:rPr>
                <w:color w:val="000000" w:themeColor="text1"/>
                <w:w w:val="80"/>
                <w:sz w:val="28"/>
                <w:szCs w:val="28"/>
              </w:rPr>
              <w:t xml:space="preserve">3 неделя </w:t>
            </w:r>
            <w:proofErr w:type="spellStart"/>
            <w:r w:rsidRPr="0010354A">
              <w:rPr>
                <w:color w:val="000000" w:themeColor="text1"/>
                <w:w w:val="80"/>
                <w:sz w:val="28"/>
                <w:szCs w:val="28"/>
              </w:rPr>
              <w:t>пректа</w:t>
            </w:r>
            <w:proofErr w:type="spellEnd"/>
          </w:p>
        </w:tc>
        <w:tc>
          <w:tcPr>
            <w:tcW w:w="7415" w:type="dxa"/>
          </w:tcPr>
          <w:p w:rsidR="0010354A" w:rsidRPr="0010354A" w:rsidRDefault="0010354A" w:rsidP="0010354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практикум</w:t>
            </w:r>
            <w:r w:rsidRPr="0010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«Методика проведения звукового и звукобуквенного анализа слов у детей старшего дошкольного возраста»</w:t>
            </w:r>
          </w:p>
          <w:p w:rsidR="0010354A" w:rsidRPr="0010354A" w:rsidRDefault="0010354A" w:rsidP="0010354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0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Аукцион дидактических игр</w:t>
            </w:r>
          </w:p>
          <w:p w:rsidR="0010354A" w:rsidRDefault="0010354A">
            <w:pPr>
              <w:pStyle w:val="1"/>
              <w:spacing w:before="234"/>
              <w:ind w:left="0" w:right="308"/>
              <w:rPr>
                <w:color w:val="001F5F"/>
                <w:w w:val="80"/>
              </w:rPr>
            </w:pPr>
          </w:p>
        </w:tc>
      </w:tr>
      <w:tr w:rsidR="0010354A" w:rsidTr="0010354A">
        <w:tc>
          <w:tcPr>
            <w:tcW w:w="2058" w:type="dxa"/>
          </w:tcPr>
          <w:p w:rsidR="0010354A" w:rsidRPr="0010354A" w:rsidRDefault="0010354A">
            <w:pPr>
              <w:pStyle w:val="1"/>
              <w:spacing w:before="234"/>
              <w:ind w:left="0" w:right="308"/>
              <w:rPr>
                <w:color w:val="000000" w:themeColor="text1"/>
                <w:w w:val="80"/>
                <w:sz w:val="28"/>
                <w:szCs w:val="28"/>
              </w:rPr>
            </w:pPr>
            <w:r w:rsidRPr="0010354A">
              <w:rPr>
                <w:color w:val="000000" w:themeColor="text1"/>
                <w:w w:val="80"/>
                <w:sz w:val="28"/>
                <w:szCs w:val="28"/>
              </w:rPr>
              <w:t>4 неделя проекта</w:t>
            </w:r>
          </w:p>
        </w:tc>
        <w:tc>
          <w:tcPr>
            <w:tcW w:w="7415" w:type="dxa"/>
          </w:tcPr>
          <w:p w:rsidR="0010354A" w:rsidRPr="00E96819" w:rsidRDefault="00E96819">
            <w:pPr>
              <w:pStyle w:val="1"/>
              <w:spacing w:before="234"/>
              <w:ind w:left="0" w:right="308"/>
              <w:rPr>
                <w:b w:val="0"/>
                <w:color w:val="000000" w:themeColor="text1"/>
                <w:w w:val="80"/>
                <w:sz w:val="28"/>
                <w:szCs w:val="28"/>
              </w:rPr>
            </w:pPr>
            <w:r w:rsidRPr="00E96819">
              <w:rPr>
                <w:b w:val="0"/>
                <w:color w:val="000000" w:themeColor="text1"/>
                <w:w w:val="80"/>
                <w:sz w:val="28"/>
                <w:szCs w:val="28"/>
              </w:rPr>
              <w:t>Продукт взаимодействия педагога – наставника с молодым специалистом. Проведение открытого занятия по обучению грамоте</w:t>
            </w:r>
          </w:p>
        </w:tc>
      </w:tr>
    </w:tbl>
    <w:p w:rsidR="00A221FA" w:rsidRDefault="00A221FA">
      <w:pPr>
        <w:pStyle w:val="1"/>
        <w:spacing w:before="234"/>
        <w:ind w:left="318" w:right="308"/>
        <w:rPr>
          <w:color w:val="001F5F"/>
          <w:w w:val="80"/>
        </w:rPr>
      </w:pPr>
    </w:p>
    <w:p w:rsidR="00A221FA" w:rsidRDefault="00A221FA">
      <w:pPr>
        <w:pStyle w:val="ab"/>
        <w:spacing w:before="0" w:beforeAutospacing="0" w:after="300" w:afterAutospacing="0" w:line="288" w:lineRule="atLeast"/>
        <w:textAlignment w:val="baseline"/>
        <w:rPr>
          <w:rFonts w:eastAsia="sans-serif"/>
          <w:color w:val="000000"/>
          <w:sz w:val="28"/>
          <w:szCs w:val="28"/>
          <w:shd w:val="clear" w:color="auto" w:fill="FFFFFF"/>
        </w:rPr>
      </w:pPr>
    </w:p>
    <w:p w:rsidR="00A221FA" w:rsidRDefault="00074D67">
      <w:pPr>
        <w:pStyle w:val="ab"/>
        <w:spacing w:before="0" w:beforeAutospacing="0" w:after="300" w:afterAutospacing="0" w:line="288" w:lineRule="atLeast"/>
        <w:jc w:val="center"/>
        <w:textAlignment w:val="baseline"/>
        <w:rPr>
          <w:rFonts w:eastAsia="sans-serif"/>
          <w:b/>
          <w:bCs/>
          <w:sz w:val="28"/>
          <w:szCs w:val="28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План реализации проекта</w:t>
      </w:r>
    </w:p>
    <w:tbl>
      <w:tblPr>
        <w:tblW w:w="90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6085"/>
        <w:gridCol w:w="2345"/>
      </w:tblGrid>
      <w:tr w:rsidR="00A221FA" w:rsidTr="000F204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A221FA" w:rsidRDefault="00074D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lastRenderedPageBreak/>
              <w:t>№ 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A221FA" w:rsidRDefault="00074D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Направление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деятельности</w:t>
            </w:r>
            <w:proofErr w:type="spellEnd"/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A221FA" w:rsidRDefault="00074D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Форма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проведения</w:t>
            </w:r>
            <w:proofErr w:type="spellEnd"/>
          </w:p>
        </w:tc>
      </w:tr>
      <w:tr w:rsidR="00A221FA" w:rsidTr="000F204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A221FA" w:rsidRDefault="00074D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1. 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A221FA" w:rsidRDefault="00074D67">
            <w:pPr>
              <w:pStyle w:val="TableParagraph"/>
              <w:tabs>
                <w:tab w:val="left" w:pos="915"/>
                <w:tab w:val="left" w:pos="2071"/>
                <w:tab w:val="left" w:pos="2426"/>
                <w:tab w:val="left" w:pos="3682"/>
                <w:tab w:val="left" w:pos="4023"/>
                <w:tab w:val="left" w:pos="5169"/>
              </w:tabs>
              <w:spacing w:line="240" w:lineRule="auto"/>
              <w:ind w:leftChars="50" w:left="250" w:right="104" w:hangingChars="50" w:hanging="140"/>
              <w:rPr>
                <w:sz w:val="28"/>
                <w:szCs w:val="28"/>
              </w:rPr>
            </w:pPr>
            <w:r w:rsidRPr="00561A1B">
              <w:rPr>
                <w:rFonts w:eastAsia="SimSun"/>
                <w:sz w:val="28"/>
                <w:szCs w:val="28"/>
                <w:lang w:eastAsia="zh-CN" w:bidi="ar"/>
              </w:rPr>
              <w:t xml:space="preserve">Обсуждение индивидуального плана </w:t>
            </w:r>
            <w:proofErr w:type="gramStart"/>
            <w:r w:rsidRPr="00561A1B">
              <w:rPr>
                <w:rFonts w:eastAsia="SimSun"/>
                <w:sz w:val="28"/>
                <w:szCs w:val="28"/>
                <w:lang w:eastAsia="zh-CN" w:bidi="ar"/>
              </w:rPr>
              <w:t>работы</w:t>
            </w:r>
            <w:r>
              <w:rPr>
                <w:rFonts w:eastAsia="SimSun"/>
                <w:sz w:val="28"/>
                <w:szCs w:val="28"/>
                <w:lang w:eastAsia="zh-CN" w:bidi="ar"/>
              </w:rPr>
              <w:t xml:space="preserve">,   </w:t>
            </w:r>
            <w:proofErr w:type="gramEnd"/>
            <w:r>
              <w:rPr>
                <w:rFonts w:eastAsia="SimSun"/>
                <w:sz w:val="28"/>
                <w:szCs w:val="28"/>
                <w:lang w:eastAsia="zh-CN" w:bidi="ar"/>
              </w:rPr>
              <w:t xml:space="preserve">           </w:t>
            </w:r>
            <w:r>
              <w:rPr>
                <w:spacing w:val="-4"/>
                <w:sz w:val="28"/>
                <w:szCs w:val="28"/>
              </w:rPr>
              <w:t>«Мои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«плюсы»</w:t>
            </w:r>
            <w:r>
              <w:rPr>
                <w:sz w:val="28"/>
                <w:szCs w:val="28"/>
              </w:rPr>
              <w:tab/>
            </w:r>
            <w:r>
              <w:rPr>
                <w:spacing w:val="-10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«минусы»</w:t>
            </w:r>
            <w:r>
              <w:rPr>
                <w:sz w:val="28"/>
                <w:szCs w:val="28"/>
              </w:rPr>
              <w:tab/>
            </w:r>
            <w:r>
              <w:rPr>
                <w:spacing w:val="-10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ab/>
            </w:r>
            <w:r w:rsidR="00FC606A">
              <w:rPr>
                <w:spacing w:val="-2"/>
                <w:sz w:val="28"/>
                <w:szCs w:val="28"/>
              </w:rPr>
              <w:t>проведении работы с детьми по обучению грамоте.</w:t>
            </w:r>
          </w:p>
          <w:p w:rsidR="00A221FA" w:rsidRDefault="00A221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A221FA" w:rsidRDefault="00074D67">
            <w:pPr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Консультация</w:t>
            </w:r>
            <w:proofErr w:type="spellEnd"/>
          </w:p>
          <w:p w:rsidR="00A221FA" w:rsidRDefault="00074D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Анкетирование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  </w:t>
            </w:r>
          </w:p>
        </w:tc>
      </w:tr>
      <w:tr w:rsidR="00A221FA" w:rsidTr="000F204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A221FA" w:rsidRDefault="00074D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2. 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A221FA" w:rsidRDefault="00074D67">
            <w:pPr>
              <w:pStyle w:val="TableParagraph"/>
              <w:spacing w:line="240" w:lineRule="auto"/>
              <w:ind w:left="172"/>
              <w:rPr>
                <w:sz w:val="28"/>
                <w:szCs w:val="28"/>
              </w:rPr>
            </w:pPr>
            <w:r w:rsidRPr="00561A1B">
              <w:rPr>
                <w:rFonts w:eastAsia="SimSun"/>
                <w:sz w:val="28"/>
                <w:szCs w:val="28"/>
                <w:lang w:eastAsia="zh-CN" w:bidi="ar"/>
              </w:rPr>
              <w:t>Оказание помощи в организации качественной работы с документацией.</w:t>
            </w:r>
            <w:r>
              <w:rPr>
                <w:rFonts w:eastAsia="SimSun"/>
                <w:sz w:val="28"/>
                <w:szCs w:val="28"/>
                <w:lang w:eastAsia="zh-CN" w:bidi="ar"/>
              </w:rPr>
              <w:t xml:space="preserve">                  </w:t>
            </w:r>
            <w:r>
              <w:rPr>
                <w:sz w:val="28"/>
                <w:szCs w:val="28"/>
              </w:rPr>
              <w:t>«Разнообразные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="00FC606A">
              <w:rPr>
                <w:sz w:val="28"/>
                <w:szCs w:val="28"/>
              </w:rPr>
              <w:t>приёмы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 </w:t>
            </w:r>
            <w:r w:rsidR="00FC606A">
              <w:rPr>
                <w:spacing w:val="-2"/>
                <w:sz w:val="28"/>
                <w:szCs w:val="28"/>
              </w:rPr>
              <w:t>детьми по обучению грамоте</w:t>
            </w:r>
            <w:r>
              <w:rPr>
                <w:spacing w:val="-2"/>
                <w:sz w:val="28"/>
                <w:szCs w:val="28"/>
              </w:rPr>
              <w:t>»</w:t>
            </w:r>
          </w:p>
          <w:p w:rsidR="00A221FA" w:rsidRDefault="00A221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FA" w:rsidRDefault="00A221FA">
            <w:pPr>
              <w:pStyle w:val="ab"/>
              <w:spacing w:before="0" w:beforeAutospacing="0" w:after="180" w:afterAutospacing="0"/>
              <w:textAlignment w:val="baseline"/>
              <w:rPr>
                <w:rFonts w:eastAsia="sans-serif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A221FA" w:rsidRDefault="00074D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1A1B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Консультация, обмен мнениями относительно новых планов в совместной работе.</w:t>
            </w:r>
          </w:p>
        </w:tc>
      </w:tr>
      <w:tr w:rsidR="00A221FA" w:rsidTr="000F204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A221FA" w:rsidRDefault="00074D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3. 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A221FA" w:rsidRPr="00561A1B" w:rsidRDefault="00074D67">
            <w:pPr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</w:pPr>
            <w:r w:rsidRPr="00561A1B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Подбор и практическое применение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 д</w:t>
            </w:r>
            <w:r w:rsidRPr="00561A1B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идактического материала в работе.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 </w:t>
            </w:r>
          </w:p>
          <w:p w:rsidR="00A221FA" w:rsidRDefault="00074D67" w:rsidP="00FC606A">
            <w:pPr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«Как построить </w:t>
            </w:r>
            <w:r w:rsidR="00FC606A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занятие по обучению грамоте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»</w:t>
            </w:r>
          </w:p>
          <w:p w:rsidR="000F2047" w:rsidRDefault="000F2047" w:rsidP="00FC606A">
            <w:pPr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«Использование дидактических игр в режимных моментах»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A221FA" w:rsidRDefault="00074D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1A1B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Посещение молодым специалистом занятий и режимных моментов у наставника.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 </w:t>
            </w:r>
          </w:p>
        </w:tc>
      </w:tr>
      <w:tr w:rsidR="00A221FA" w:rsidTr="000F204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A221FA" w:rsidRDefault="00074D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4. 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A221FA" w:rsidRDefault="00074D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П</w:t>
            </w:r>
            <w:r w:rsidRPr="00561A1B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роведение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индивидуальной консультации</w:t>
            </w:r>
            <w:r w:rsidRPr="00561A1B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 молодым специалистом.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A221FA" w:rsidRDefault="00074D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1A1B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Посещения занятий и режимных моментов молодого педагога.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 </w:t>
            </w:r>
          </w:p>
          <w:p w:rsidR="00A221FA" w:rsidRDefault="00074D67">
            <w:pPr>
              <w:pStyle w:val="ab"/>
              <w:spacing w:before="0" w:beforeAutospacing="0" w:after="180" w:afterAutospacing="0"/>
              <w:textAlignment w:val="baseline"/>
              <w:rPr>
                <w:rFonts w:eastAsia="sans-serif"/>
                <w:sz w:val="28"/>
                <w:szCs w:val="28"/>
              </w:rPr>
            </w:pPr>
            <w:r>
              <w:rPr>
                <w:rFonts w:eastAsia="sans-serif"/>
                <w:sz w:val="28"/>
                <w:szCs w:val="28"/>
              </w:rPr>
              <w:t>Обсуждение. </w:t>
            </w:r>
          </w:p>
        </w:tc>
      </w:tr>
      <w:tr w:rsidR="00A221FA" w:rsidTr="000F204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A221FA" w:rsidRDefault="00074D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5. 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A221FA" w:rsidRPr="00561A1B" w:rsidRDefault="00074D67" w:rsidP="000F2047">
            <w:pPr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«</w:t>
            </w:r>
            <w:r w:rsidR="000F204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Использование нетрадиционных методов и приёмов работы с детьми при организации занятий по обучению грамоте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A221FA" w:rsidRPr="00561A1B" w:rsidRDefault="00074D67">
            <w:pPr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</w:pPr>
            <w:proofErr w:type="gramStart"/>
            <w:r w:rsidRPr="00561A1B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Совместное </w:t>
            </w:r>
            <w:r w:rsidR="000F204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 создание</w:t>
            </w:r>
            <w:proofErr w:type="gramEnd"/>
            <w:r w:rsidR="000F204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 конструктора занятия по звуковой культуре речи</w:t>
            </w:r>
            <w:r w:rsidRPr="00561A1B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.</w:t>
            </w:r>
          </w:p>
          <w:p w:rsidR="00A221FA" w:rsidRDefault="000F2047">
            <w:pPr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Семинар - практикум для молодого специалиста</w:t>
            </w:r>
          </w:p>
          <w:p w:rsidR="00A221FA" w:rsidRDefault="00A221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1FA" w:rsidTr="000F204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A221FA" w:rsidRDefault="00074D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zh-CN" w:bidi="ar"/>
              </w:rPr>
              <w:t>8. 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A221FA" w:rsidRDefault="00074D6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61A1B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Самостоятельная организация и проведение </w:t>
            </w:r>
            <w:proofErr w:type="gramStart"/>
            <w:r w:rsidR="000F204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занятия :</w:t>
            </w:r>
            <w:proofErr w:type="gramEnd"/>
            <w:r w:rsidR="000F2047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 Звуковая культу речи</w:t>
            </w:r>
          </w:p>
          <w:p w:rsidR="00A221FA" w:rsidRPr="00561A1B" w:rsidRDefault="00074D67">
            <w:pPr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sans-serif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A221FA" w:rsidRDefault="000F2047" w:rsidP="000F204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lastRenderedPageBreak/>
              <w:t>О</w:t>
            </w:r>
            <w:r w:rsidR="00074D67" w:rsidRPr="00561A1B"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>тчет молодого педагога.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ar"/>
              </w:rPr>
              <w:lastRenderedPageBreak/>
              <w:t>Проведение занятия</w:t>
            </w:r>
            <w:r w:rsidR="00074D67">
              <w:rPr>
                <w:rFonts w:ascii="Times New Roman" w:eastAsia="sans-serif" w:hAnsi="Times New Roman" w:cs="Times New Roman"/>
                <w:sz w:val="28"/>
                <w:szCs w:val="28"/>
              </w:rPr>
              <w:t> </w:t>
            </w:r>
          </w:p>
        </w:tc>
      </w:tr>
    </w:tbl>
    <w:p w:rsidR="00A221FA" w:rsidRPr="00E96819" w:rsidRDefault="00074D67">
      <w:pPr>
        <w:pStyle w:val="1"/>
        <w:tabs>
          <w:tab w:val="left" w:pos="3785"/>
        </w:tabs>
        <w:spacing w:before="28" w:after="0" w:line="240" w:lineRule="auto"/>
        <w:ind w:left="0" w:right="0"/>
        <w:jc w:val="left"/>
        <w:rPr>
          <w:color w:val="000000" w:themeColor="text1"/>
          <w:sz w:val="28"/>
          <w:szCs w:val="28"/>
        </w:rPr>
      </w:pPr>
      <w:r w:rsidRPr="00E96819">
        <w:rPr>
          <w:color w:val="000000" w:themeColor="text1"/>
          <w:sz w:val="28"/>
          <w:szCs w:val="28"/>
        </w:rPr>
        <w:lastRenderedPageBreak/>
        <w:t>Ожидаемые результаты:</w:t>
      </w:r>
    </w:p>
    <w:p w:rsidR="00A221FA" w:rsidRDefault="00074D67">
      <w:pPr>
        <w:pStyle w:val="ad"/>
        <w:tabs>
          <w:tab w:val="left" w:pos="1648"/>
        </w:tabs>
        <w:spacing w:before="30" w:after="0" w:line="242" w:lineRule="auto"/>
        <w:ind w:left="0" w:right="5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1.Положительная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эмоциональная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среда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4B7DC4">
        <w:rPr>
          <w:rFonts w:ascii="Times New Roman" w:hAnsi="Times New Roman" w:cs="Times New Roman"/>
          <w:sz w:val="28"/>
          <w:szCs w:val="28"/>
        </w:rPr>
        <w:t xml:space="preserve">молодым </w:t>
      </w:r>
      <w:proofErr w:type="gramStart"/>
      <w:r w:rsidR="004B7DC4">
        <w:rPr>
          <w:rFonts w:ascii="Times New Roman" w:hAnsi="Times New Roman" w:cs="Times New Roman"/>
          <w:sz w:val="28"/>
          <w:szCs w:val="28"/>
        </w:rPr>
        <w:t xml:space="preserve">педагогом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047">
        <w:rPr>
          <w:rFonts w:ascii="Times New Roman" w:hAnsi="Times New Roman" w:cs="Times New Roman"/>
          <w:sz w:val="28"/>
          <w:szCs w:val="28"/>
        </w:rPr>
        <w:t>воспитанниками</w:t>
      </w:r>
      <w:r w:rsidR="004B7DC4">
        <w:rPr>
          <w:rFonts w:ascii="Times New Roman" w:hAnsi="Times New Roman" w:cs="Times New Roman"/>
          <w:sz w:val="28"/>
          <w:szCs w:val="28"/>
        </w:rPr>
        <w:t>.</w:t>
      </w:r>
    </w:p>
    <w:p w:rsidR="004B7DC4" w:rsidRDefault="004B7DC4" w:rsidP="004B7DC4">
      <w:pPr>
        <w:pStyle w:val="ad"/>
        <w:tabs>
          <w:tab w:val="left" w:pos="1648"/>
        </w:tabs>
        <w:spacing w:before="30" w:after="0" w:line="242" w:lineRule="auto"/>
        <w:ind w:left="0" w:right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2.</w:t>
      </w:r>
      <w:r w:rsidRPr="004B7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Положительная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эмоциональная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среда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молодым педагогом и детьми.</w:t>
      </w:r>
    </w:p>
    <w:p w:rsidR="004B7DC4" w:rsidRPr="004011B9" w:rsidRDefault="004B7DC4" w:rsidP="004B7DC4">
      <w:pPr>
        <w:tabs>
          <w:tab w:val="left" w:pos="1332"/>
        </w:tabs>
        <w:spacing w:before="6" w:after="0" w:line="237" w:lineRule="auto"/>
        <w:ind w:right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Сформировано</w:t>
      </w:r>
      <w:r w:rsidRPr="004011B9">
        <w:rPr>
          <w:rFonts w:ascii="Times New Roman" w:hAnsi="Times New Roman" w:cs="Times New Roman"/>
          <w:sz w:val="28"/>
          <w:szCs w:val="28"/>
        </w:rPr>
        <w:t xml:space="preserve"> умение внедрять современные подходы и инновационные педагогические технологии в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 работе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детьми по обучению  грамоте.</w:t>
      </w:r>
    </w:p>
    <w:p w:rsidR="004B7DC4" w:rsidRDefault="004B7DC4" w:rsidP="004B7DC4">
      <w:pPr>
        <w:pStyle w:val="2"/>
        <w:ind w:right="168"/>
      </w:pPr>
    </w:p>
    <w:p w:rsidR="00A56D2D" w:rsidRPr="00561A1B" w:rsidRDefault="00A56D2D">
      <w:pP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</w:p>
    <w:p w:rsidR="00A221FA" w:rsidRDefault="00074D67">
      <w:pPr>
        <w:spacing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Используемая литература:</w:t>
      </w:r>
    </w:p>
    <w:p w:rsidR="00A221FA" w:rsidRDefault="00074D67">
      <w:pPr>
        <w:spacing w:line="240" w:lineRule="auto"/>
        <w:rPr>
          <w:sz w:val="28"/>
          <w:szCs w:val="28"/>
        </w:rPr>
      </w:pPr>
      <w:r w:rsidRPr="00561A1B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1. Закон Российской Федерации «Об образовании» </w:t>
      </w:r>
    </w:p>
    <w:p w:rsidR="00A221FA" w:rsidRDefault="00E96819">
      <w:pPr>
        <w:pStyle w:val="a8"/>
        <w:spacing w:before="238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Варенцова</w:t>
      </w:r>
      <w:proofErr w:type="spellEnd"/>
      <w:r>
        <w:rPr>
          <w:sz w:val="28"/>
          <w:szCs w:val="28"/>
        </w:rPr>
        <w:t xml:space="preserve"> Н. С</w:t>
      </w:r>
      <w:r w:rsidR="00CF16CC">
        <w:rPr>
          <w:sz w:val="28"/>
          <w:szCs w:val="28"/>
        </w:rPr>
        <w:t xml:space="preserve"> «Обучение дошкольников грамоте. Для занятий с детьми 3-7 лет»</w:t>
      </w:r>
    </w:p>
    <w:p w:rsidR="00CF16CC" w:rsidRDefault="00CF16CC">
      <w:pPr>
        <w:pStyle w:val="a8"/>
        <w:spacing w:before="238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3.Дурова </w:t>
      </w:r>
      <w:proofErr w:type="spellStart"/>
      <w:proofErr w:type="gramStart"/>
      <w:r>
        <w:rPr>
          <w:sz w:val="28"/>
          <w:szCs w:val="28"/>
        </w:rPr>
        <w:t>Н.В.,Невская</w:t>
      </w:r>
      <w:proofErr w:type="spellEnd"/>
      <w:proofErr w:type="gramEnd"/>
      <w:r>
        <w:rPr>
          <w:sz w:val="28"/>
          <w:szCs w:val="28"/>
        </w:rPr>
        <w:t xml:space="preserve"> Л. Н.. «Обучение дошкольников </w:t>
      </w:r>
      <w:proofErr w:type="spellStart"/>
      <w:proofErr w:type="gramStart"/>
      <w:r>
        <w:rPr>
          <w:sz w:val="28"/>
          <w:szCs w:val="28"/>
        </w:rPr>
        <w:t>грамоте.Дидактические</w:t>
      </w:r>
      <w:proofErr w:type="spellEnd"/>
      <w:proofErr w:type="gramEnd"/>
      <w:r>
        <w:rPr>
          <w:sz w:val="28"/>
          <w:szCs w:val="28"/>
        </w:rPr>
        <w:t xml:space="preserve"> материалы в4 книгах»</w:t>
      </w:r>
    </w:p>
    <w:p w:rsidR="00CF16CC" w:rsidRDefault="00CF16CC">
      <w:pPr>
        <w:pStyle w:val="a8"/>
        <w:spacing w:before="238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4.Журова Л. Е. «Обучение грамоте в детском саду»</w:t>
      </w:r>
    </w:p>
    <w:p w:rsidR="00CF16CC" w:rsidRDefault="0025625F">
      <w:pPr>
        <w:pStyle w:val="a8"/>
        <w:spacing w:before="238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Гербова</w:t>
      </w:r>
      <w:proofErr w:type="spellEnd"/>
      <w:r>
        <w:rPr>
          <w:sz w:val="28"/>
          <w:szCs w:val="28"/>
        </w:rPr>
        <w:t xml:space="preserve"> В.В.</w:t>
      </w:r>
      <w:r w:rsidR="00CF16CC">
        <w:rPr>
          <w:sz w:val="28"/>
          <w:szCs w:val="28"/>
        </w:rPr>
        <w:t xml:space="preserve">     «Развитие речи. Для детей 4-5 лет»</w:t>
      </w:r>
    </w:p>
    <w:sectPr w:rsidR="00CF16CC">
      <w:footerReference w:type="default" r:id="rId7"/>
      <w:pgSz w:w="11906" w:h="16838"/>
      <w:pgMar w:top="1134" w:right="850" w:bottom="1134" w:left="148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D6A" w:rsidRDefault="00181D6A">
      <w:pPr>
        <w:spacing w:line="240" w:lineRule="auto"/>
      </w:pPr>
      <w:r>
        <w:separator/>
      </w:r>
    </w:p>
  </w:endnote>
  <w:endnote w:type="continuationSeparator" w:id="0">
    <w:p w:rsidR="00181D6A" w:rsidRDefault="00181D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729448"/>
    </w:sdtPr>
    <w:sdtEndPr/>
    <w:sdtContent>
      <w:p w:rsidR="00A221FA" w:rsidRDefault="00074D6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33A">
          <w:rPr>
            <w:noProof/>
          </w:rPr>
          <w:t>2</w:t>
        </w:r>
        <w:r>
          <w:fldChar w:fldCharType="end"/>
        </w:r>
      </w:p>
    </w:sdtContent>
  </w:sdt>
  <w:p w:rsidR="00A221FA" w:rsidRDefault="00A221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D6A" w:rsidRDefault="00181D6A">
      <w:pPr>
        <w:spacing w:after="0"/>
      </w:pPr>
      <w:r>
        <w:separator/>
      </w:r>
    </w:p>
  </w:footnote>
  <w:footnote w:type="continuationSeparator" w:id="0">
    <w:p w:rsidR="00181D6A" w:rsidRDefault="00181D6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C15EA"/>
    <w:rsid w:val="00060F1A"/>
    <w:rsid w:val="00062E7E"/>
    <w:rsid w:val="00074D67"/>
    <w:rsid w:val="000A4B38"/>
    <w:rsid w:val="000B3F3E"/>
    <w:rsid w:val="000B3F82"/>
    <w:rsid w:val="000C3EBD"/>
    <w:rsid w:val="000D5A48"/>
    <w:rsid w:val="000F2047"/>
    <w:rsid w:val="000F4AE4"/>
    <w:rsid w:val="0010354A"/>
    <w:rsid w:val="001649BB"/>
    <w:rsid w:val="00181D6A"/>
    <w:rsid w:val="001829D6"/>
    <w:rsid w:val="00190625"/>
    <w:rsid w:val="001B56DD"/>
    <w:rsid w:val="001C1ECF"/>
    <w:rsid w:val="001E6DF4"/>
    <w:rsid w:val="002172FE"/>
    <w:rsid w:val="00234BCC"/>
    <w:rsid w:val="0025625F"/>
    <w:rsid w:val="002A35EB"/>
    <w:rsid w:val="002B0153"/>
    <w:rsid w:val="002C72CD"/>
    <w:rsid w:val="002E7771"/>
    <w:rsid w:val="002F4587"/>
    <w:rsid w:val="003011CC"/>
    <w:rsid w:val="003172B9"/>
    <w:rsid w:val="003422E4"/>
    <w:rsid w:val="003437C7"/>
    <w:rsid w:val="00343A62"/>
    <w:rsid w:val="0034791E"/>
    <w:rsid w:val="003F4B14"/>
    <w:rsid w:val="004011B9"/>
    <w:rsid w:val="0041333A"/>
    <w:rsid w:val="00446D98"/>
    <w:rsid w:val="004B0AB1"/>
    <w:rsid w:val="004B7DC4"/>
    <w:rsid w:val="005067F8"/>
    <w:rsid w:val="00530BF4"/>
    <w:rsid w:val="00561A1B"/>
    <w:rsid w:val="00570281"/>
    <w:rsid w:val="0059002B"/>
    <w:rsid w:val="005C551E"/>
    <w:rsid w:val="005D5215"/>
    <w:rsid w:val="005F3E52"/>
    <w:rsid w:val="005F500E"/>
    <w:rsid w:val="00602241"/>
    <w:rsid w:val="0060582C"/>
    <w:rsid w:val="00672A8E"/>
    <w:rsid w:val="00684262"/>
    <w:rsid w:val="006A3817"/>
    <w:rsid w:val="006F0EB5"/>
    <w:rsid w:val="006F6CA0"/>
    <w:rsid w:val="00707026"/>
    <w:rsid w:val="00737F46"/>
    <w:rsid w:val="00785426"/>
    <w:rsid w:val="007B771F"/>
    <w:rsid w:val="007C4CB7"/>
    <w:rsid w:val="007C6572"/>
    <w:rsid w:val="007D694E"/>
    <w:rsid w:val="00840A27"/>
    <w:rsid w:val="00847CA4"/>
    <w:rsid w:val="008B0106"/>
    <w:rsid w:val="008B5CC3"/>
    <w:rsid w:val="008C15EA"/>
    <w:rsid w:val="008E2136"/>
    <w:rsid w:val="00947730"/>
    <w:rsid w:val="00A221FA"/>
    <w:rsid w:val="00A35962"/>
    <w:rsid w:val="00A36EDA"/>
    <w:rsid w:val="00A45569"/>
    <w:rsid w:val="00A56D2D"/>
    <w:rsid w:val="00A724DE"/>
    <w:rsid w:val="00A754BB"/>
    <w:rsid w:val="00AC450D"/>
    <w:rsid w:val="00AF75F7"/>
    <w:rsid w:val="00B24F51"/>
    <w:rsid w:val="00BA7CD9"/>
    <w:rsid w:val="00BC2326"/>
    <w:rsid w:val="00BC438C"/>
    <w:rsid w:val="00BE57F6"/>
    <w:rsid w:val="00BF6783"/>
    <w:rsid w:val="00C245ED"/>
    <w:rsid w:val="00C37120"/>
    <w:rsid w:val="00CD28B6"/>
    <w:rsid w:val="00CF16CC"/>
    <w:rsid w:val="00CF2D50"/>
    <w:rsid w:val="00D04597"/>
    <w:rsid w:val="00D5208D"/>
    <w:rsid w:val="00D56992"/>
    <w:rsid w:val="00D64C26"/>
    <w:rsid w:val="00D75625"/>
    <w:rsid w:val="00E3314D"/>
    <w:rsid w:val="00E528B1"/>
    <w:rsid w:val="00E562D3"/>
    <w:rsid w:val="00E668EF"/>
    <w:rsid w:val="00E96819"/>
    <w:rsid w:val="00ED22C4"/>
    <w:rsid w:val="00ED7DBC"/>
    <w:rsid w:val="00EE613F"/>
    <w:rsid w:val="00F91706"/>
    <w:rsid w:val="00FC606A"/>
    <w:rsid w:val="18E90E60"/>
    <w:rsid w:val="23A83C78"/>
    <w:rsid w:val="3F753029"/>
    <w:rsid w:val="41516615"/>
    <w:rsid w:val="524E33D4"/>
    <w:rsid w:val="5E20013C"/>
    <w:rsid w:val="61BA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6485"/>
  <w15:docId w15:val="{19CD09AD-EBF8-4BE5-8D92-CFF305B2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56"/>
      <w:ind w:left="597" w:right="171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59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uiPriority w:val="1"/>
    <w:qFormat/>
    <w:pPr>
      <w:ind w:left="569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semiHidden/>
    <w:qFormat/>
  </w:style>
  <w:style w:type="character" w:customStyle="1" w:styleId="aa">
    <w:name w:val="Нижний колонтитул Знак"/>
    <w:basedOn w:val="a0"/>
    <w:link w:val="a9"/>
    <w:uiPriority w:val="99"/>
    <w:qFormat/>
  </w:style>
  <w:style w:type="paragraph" w:styleId="ad">
    <w:name w:val="List Paragraph"/>
    <w:basedOn w:val="a"/>
    <w:uiPriority w:val="99"/>
    <w:qFormat/>
    <w:pPr>
      <w:ind w:left="720"/>
      <w:contextualSpacing/>
    </w:pPr>
  </w:style>
  <w:style w:type="paragraph" w:styleId="ae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customStyle="1" w:styleId="c2">
    <w:name w:val="c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qFormat/>
  </w:style>
  <w:style w:type="character" w:customStyle="1" w:styleId="c12">
    <w:name w:val="c12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c10">
    <w:name w:val="c1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qFormat/>
  </w:style>
  <w:style w:type="paragraph" w:customStyle="1" w:styleId="TableParagraph">
    <w:name w:val="Table Paragraph"/>
    <w:basedOn w:val="a"/>
    <w:uiPriority w:val="1"/>
    <w:qFormat/>
    <w:pPr>
      <w:ind w:left="9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8CEE9-20AA-4D0E-96FF-0F4F8DC9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admin</cp:lastModifiedBy>
  <cp:revision>49</cp:revision>
  <cp:lastPrinted>2017-05-12T06:13:00Z</cp:lastPrinted>
  <dcterms:created xsi:type="dcterms:W3CDTF">2017-05-12T05:49:00Z</dcterms:created>
  <dcterms:modified xsi:type="dcterms:W3CDTF">2025-04-30T03:59:00Z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1965FD64B58249BB94D7B0D8EDD7F6EC_12</vt:lpwstr>
  </property>
</Properties>
</file>