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91" w:rsidRDefault="00A164EF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</w:t>
      </w:r>
    </w:p>
    <w:p w:rsidR="00E26291" w:rsidRDefault="00A164EF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комбинированного вида №4»</w:t>
      </w:r>
    </w:p>
    <w:p w:rsidR="00E26291" w:rsidRDefault="00A164EF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Аши Челябинской области</w:t>
      </w: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A164EF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 наставничеству</w:t>
      </w:r>
    </w:p>
    <w:p w:rsidR="00E26291" w:rsidRDefault="00A164EF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«Особенности и формы организации работы с родителями»</w:t>
      </w: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A164EF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Карпаева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Г.В.</w:t>
      </w: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E26291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291" w:rsidRDefault="00A164EF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Аша</w:t>
      </w:r>
    </w:p>
    <w:p w:rsidR="00E26291" w:rsidRDefault="00A164EF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</w:t>
      </w:r>
    </w:p>
    <w:p w:rsidR="00E26291" w:rsidRDefault="00A164EF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E26291" w:rsidRDefault="00E26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294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7565"/>
      </w:tblGrid>
      <w:tr w:rsidR="00E26291">
        <w:tc>
          <w:tcPr>
            <w:tcW w:w="1729" w:type="dxa"/>
          </w:tcPr>
          <w:p w:rsidR="00E26291" w:rsidRDefault="00A16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565" w:type="dxa"/>
          </w:tcPr>
          <w:p w:rsidR="00E26291" w:rsidRDefault="00A1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"Наставничество"</w:t>
            </w:r>
          </w:p>
          <w:p w:rsidR="00E26291" w:rsidRDefault="00E262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26291">
        <w:tc>
          <w:tcPr>
            <w:tcW w:w="1729" w:type="dxa"/>
          </w:tcPr>
          <w:p w:rsidR="00E26291" w:rsidRDefault="00A16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7565" w:type="dxa"/>
          </w:tcPr>
          <w:p w:rsidR="00E26291" w:rsidRDefault="00A1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и формы организации работы с родителями»</w:t>
            </w:r>
          </w:p>
        </w:tc>
      </w:tr>
      <w:tr w:rsidR="00E26291">
        <w:trPr>
          <w:trHeight w:val="671"/>
        </w:trPr>
        <w:tc>
          <w:tcPr>
            <w:tcW w:w="1729" w:type="dxa"/>
            <w:tcBorders>
              <w:bottom w:val="single" w:sz="4" w:space="0" w:color="auto"/>
            </w:tcBorders>
          </w:tcPr>
          <w:p w:rsidR="00E26291" w:rsidRDefault="00A16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  проекта</w:t>
            </w:r>
          </w:p>
        </w:tc>
        <w:tc>
          <w:tcPr>
            <w:tcW w:w="7565" w:type="dxa"/>
            <w:tcBorders>
              <w:bottom w:val="single" w:sz="4" w:space="0" w:color="auto"/>
            </w:tcBorders>
          </w:tcPr>
          <w:p w:rsidR="00E26291" w:rsidRDefault="00A164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Карпаева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Галина Владимировна, педагог-наставник.</w:t>
            </w:r>
          </w:p>
          <w:p w:rsidR="00E26291" w:rsidRDefault="00A16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Похлебаева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Ксения Олеговна, молодой педагог.</w:t>
            </w:r>
          </w:p>
        </w:tc>
      </w:tr>
      <w:tr w:rsidR="00E26291">
        <w:trPr>
          <w:trHeight w:val="659"/>
        </w:trPr>
        <w:tc>
          <w:tcPr>
            <w:tcW w:w="1729" w:type="dxa"/>
            <w:tcBorders>
              <w:top w:val="single" w:sz="4" w:space="0" w:color="auto"/>
            </w:tcBorders>
          </w:tcPr>
          <w:p w:rsidR="00E26291" w:rsidRDefault="00A16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</w:t>
            </w:r>
          </w:p>
          <w:p w:rsidR="00E26291" w:rsidRDefault="00A16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7565" w:type="dxa"/>
            <w:tcBorders>
              <w:top w:val="single" w:sz="4" w:space="0" w:color="auto"/>
            </w:tcBorders>
          </w:tcPr>
          <w:p w:rsidR="00E26291" w:rsidRDefault="00A16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МКДОУ №4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г.Аши</w:t>
            </w:r>
            <w:proofErr w:type="spellEnd"/>
          </w:p>
        </w:tc>
      </w:tr>
      <w:tr w:rsidR="00E26291">
        <w:trPr>
          <w:trHeight w:val="1088"/>
        </w:trPr>
        <w:tc>
          <w:tcPr>
            <w:tcW w:w="1729" w:type="dxa"/>
          </w:tcPr>
          <w:p w:rsidR="00E26291" w:rsidRDefault="00A164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7565" w:type="dxa"/>
          </w:tcPr>
          <w:p w:rsidR="00E26291" w:rsidRDefault="00A164EF">
            <w:pPr>
              <w:pStyle w:val="a8"/>
              <w:spacing w:before="23" w:line="242" w:lineRule="auto"/>
              <w:ind w:left="0" w:right="5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профессионального мастерства начинающего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педагога в вопросах взаимодействия с семьями воспитанников.</w:t>
            </w:r>
          </w:p>
          <w:p w:rsidR="00E26291" w:rsidRDefault="00E2629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26291">
        <w:trPr>
          <w:trHeight w:val="1366"/>
        </w:trPr>
        <w:tc>
          <w:tcPr>
            <w:tcW w:w="1729" w:type="dxa"/>
          </w:tcPr>
          <w:p w:rsidR="00E26291" w:rsidRDefault="00A16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565" w:type="dxa"/>
          </w:tcPr>
          <w:p w:rsidR="00E26291" w:rsidRDefault="00A164EF">
            <w:pPr>
              <w:pStyle w:val="ad"/>
              <w:tabs>
                <w:tab w:val="left" w:pos="1331"/>
              </w:tabs>
              <w:spacing w:before="24"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молодого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воспитанников;</w:t>
            </w:r>
          </w:p>
          <w:p w:rsidR="00E26291" w:rsidRDefault="00A164EF">
            <w:pPr>
              <w:pStyle w:val="ad"/>
              <w:tabs>
                <w:tab w:val="left" w:pos="1332"/>
                <w:tab w:val="left" w:pos="2909"/>
                <w:tab w:val="left" w:pos="3872"/>
                <w:tab w:val="left" w:pos="5469"/>
                <w:tab w:val="left" w:pos="7009"/>
                <w:tab w:val="left" w:pos="8198"/>
                <w:tab w:val="left" w:pos="9368"/>
                <w:tab w:val="left" w:pos="10356"/>
              </w:tabs>
              <w:spacing w:before="3" w:after="0" w:line="237" w:lineRule="auto"/>
              <w:ind w:left="0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-формировать умение выбирать средства, методы работы с родителями;</w:t>
            </w:r>
          </w:p>
          <w:p w:rsidR="00E26291" w:rsidRDefault="00A164EF">
            <w:pPr>
              <w:pStyle w:val="ad"/>
              <w:tabs>
                <w:tab w:val="left" w:pos="1332"/>
              </w:tabs>
              <w:spacing w:before="5" w:after="0" w:line="237" w:lineRule="auto"/>
              <w:ind w:left="0" w:right="5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моделировать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стратегию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диалога.</w:t>
            </w:r>
          </w:p>
          <w:p w:rsidR="00E26291" w:rsidRDefault="00E26291">
            <w:pPr>
              <w:pStyle w:val="ad"/>
              <w:tabs>
                <w:tab w:val="left" w:pos="1332"/>
                <w:tab w:val="left" w:pos="2540"/>
                <w:tab w:val="left" w:pos="4040"/>
                <w:tab w:val="left" w:pos="6556"/>
                <w:tab w:val="left" w:pos="7781"/>
                <w:tab w:val="left" w:pos="9436"/>
              </w:tabs>
              <w:spacing w:before="6" w:after="0" w:line="237" w:lineRule="auto"/>
              <w:ind w:left="0" w:right="5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91" w:rsidRDefault="00E2629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291">
        <w:tc>
          <w:tcPr>
            <w:tcW w:w="1729" w:type="dxa"/>
          </w:tcPr>
          <w:p w:rsidR="00E26291" w:rsidRDefault="00A16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565" w:type="dxa"/>
          </w:tcPr>
          <w:p w:rsidR="00E26291" w:rsidRDefault="00A164EF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воспитанники и родители подготовительной и младшей групп.</w:t>
            </w:r>
          </w:p>
        </w:tc>
      </w:tr>
      <w:tr w:rsidR="00E26291">
        <w:tc>
          <w:tcPr>
            <w:tcW w:w="1729" w:type="dxa"/>
          </w:tcPr>
          <w:p w:rsidR="00E26291" w:rsidRDefault="00A164E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E26291" w:rsidRDefault="00A164E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7565" w:type="dxa"/>
          </w:tcPr>
          <w:p w:rsidR="00E26291" w:rsidRDefault="00A164EF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</w:tr>
      <w:tr w:rsidR="00E26291">
        <w:tc>
          <w:tcPr>
            <w:tcW w:w="1729" w:type="dxa"/>
          </w:tcPr>
          <w:p w:rsidR="00E26291" w:rsidRDefault="00A164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и конечные результаты</w:t>
            </w:r>
          </w:p>
        </w:tc>
        <w:tc>
          <w:tcPr>
            <w:tcW w:w="7565" w:type="dxa"/>
          </w:tcPr>
          <w:p w:rsidR="00E26291" w:rsidRDefault="00A164EF">
            <w:pPr>
              <w:pStyle w:val="ad"/>
              <w:tabs>
                <w:tab w:val="left" w:pos="1648"/>
              </w:tabs>
              <w:spacing w:before="30" w:after="0" w:line="242" w:lineRule="auto"/>
              <w:ind w:left="0" w:right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молодым педагогам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родителями.</w:t>
            </w:r>
          </w:p>
          <w:p w:rsidR="00E26291" w:rsidRDefault="00A164EF">
            <w:pPr>
              <w:pStyle w:val="ad"/>
              <w:tabs>
                <w:tab w:val="left" w:pos="1523"/>
              </w:tabs>
              <w:spacing w:before="3" w:after="0" w:line="275" w:lineRule="exact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проведении совместных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мероприятий.</w:t>
            </w:r>
          </w:p>
          <w:p w:rsidR="00E26291" w:rsidRDefault="00A164EF">
            <w:pPr>
              <w:pStyle w:val="ad"/>
              <w:tabs>
                <w:tab w:val="left" w:pos="1461"/>
              </w:tabs>
              <w:spacing w:after="0" w:line="242" w:lineRule="auto"/>
              <w:ind w:left="0" w:right="5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  <w:r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нетрадиционных</w:t>
            </w:r>
            <w:r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r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родителями.</w:t>
            </w:r>
          </w:p>
          <w:p w:rsidR="00E26291" w:rsidRDefault="00E26291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6291" w:rsidRDefault="00E26291">
      <w:pPr>
        <w:pStyle w:val="a8"/>
        <w:spacing w:before="24"/>
        <w:ind w:right="563" w:firstLine="710"/>
        <w:jc w:val="both"/>
        <w:rPr>
          <w:sz w:val="28"/>
          <w:szCs w:val="28"/>
        </w:rPr>
      </w:pPr>
    </w:p>
    <w:p w:rsidR="00E26291" w:rsidRDefault="00E26291">
      <w:pPr>
        <w:pStyle w:val="a8"/>
        <w:spacing w:before="24"/>
        <w:ind w:right="563" w:firstLine="710"/>
        <w:jc w:val="both"/>
        <w:rPr>
          <w:sz w:val="28"/>
          <w:szCs w:val="28"/>
        </w:rPr>
      </w:pPr>
    </w:p>
    <w:p w:rsidR="00E26291" w:rsidRDefault="00E26291">
      <w:pPr>
        <w:pStyle w:val="a8"/>
        <w:spacing w:before="24"/>
        <w:ind w:right="563" w:firstLine="710"/>
        <w:jc w:val="both"/>
        <w:rPr>
          <w:sz w:val="28"/>
          <w:szCs w:val="28"/>
        </w:rPr>
      </w:pPr>
    </w:p>
    <w:p w:rsidR="00E26291" w:rsidRDefault="00E26291">
      <w:pPr>
        <w:pStyle w:val="a8"/>
        <w:spacing w:before="24"/>
        <w:ind w:right="563" w:firstLine="710"/>
        <w:jc w:val="both"/>
        <w:rPr>
          <w:sz w:val="28"/>
          <w:szCs w:val="28"/>
        </w:rPr>
      </w:pPr>
    </w:p>
    <w:p w:rsidR="00E26291" w:rsidRDefault="00E26291">
      <w:pPr>
        <w:pStyle w:val="a8"/>
        <w:spacing w:before="24"/>
        <w:ind w:right="563" w:firstLine="710"/>
        <w:jc w:val="both"/>
        <w:rPr>
          <w:sz w:val="28"/>
          <w:szCs w:val="28"/>
        </w:rPr>
      </w:pPr>
    </w:p>
    <w:p w:rsidR="00E26291" w:rsidRDefault="00E26291">
      <w:pPr>
        <w:pStyle w:val="a8"/>
        <w:spacing w:before="24"/>
        <w:ind w:right="563" w:firstLine="710"/>
        <w:jc w:val="center"/>
        <w:rPr>
          <w:b/>
          <w:bCs/>
          <w:sz w:val="28"/>
          <w:szCs w:val="28"/>
        </w:rPr>
      </w:pPr>
    </w:p>
    <w:p w:rsidR="00E26291" w:rsidRDefault="00A164EF">
      <w:pPr>
        <w:pStyle w:val="a8"/>
        <w:spacing w:before="24"/>
        <w:ind w:right="563"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 проекта</w:t>
      </w:r>
    </w:p>
    <w:p w:rsidR="00E26291" w:rsidRDefault="00A164EF">
      <w:pPr>
        <w:pStyle w:val="a8"/>
        <w:spacing w:before="24" w:line="240" w:lineRule="auto"/>
        <w:ind w:right="563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дошкольного образования (ФГОС ДО) одним из основных определяет принцип сотрудничества дошкольной организации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 семьёй. В детском саду созданы условия для участия родителей в образовательном процессе через разнообразные формы совместной деятельности с детьми.</w:t>
      </w:r>
    </w:p>
    <w:p w:rsidR="00E26291" w:rsidRDefault="00A164EF">
      <w:pPr>
        <w:pStyle w:val="a8"/>
        <w:spacing w:before="24" w:line="240" w:lineRule="auto"/>
        <w:ind w:right="563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проблемы состоит в том, что детский сад — первый вне семейного социального института, 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дальнейшее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качества работы дошкольного учреждения, а в частности воспитателей, зависит уровень педагогической культуры родителей, а, следовательно, и уровень семейного воспитания детей.</w:t>
      </w:r>
    </w:p>
    <w:p w:rsidR="00E26291" w:rsidRDefault="00A164EF">
      <w:pPr>
        <w:spacing w:line="335" w:lineRule="exact"/>
        <w:ind w:firstLineChars="1600" w:firstLine="449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Цель</w:t>
      </w:r>
    </w:p>
    <w:p w:rsidR="00E26291" w:rsidRDefault="00A164EF">
      <w:pPr>
        <w:pStyle w:val="a8"/>
        <w:spacing w:before="23" w:line="242" w:lineRule="auto"/>
        <w:ind w:right="55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Повысить уровень</w:t>
      </w:r>
      <w:r>
        <w:rPr>
          <w:iCs/>
          <w:spacing w:val="-1"/>
          <w:sz w:val="28"/>
          <w:szCs w:val="28"/>
        </w:rPr>
        <w:t xml:space="preserve"> </w:t>
      </w:r>
      <w:r>
        <w:rPr>
          <w:iCs/>
          <w:sz w:val="28"/>
          <w:szCs w:val="28"/>
        </w:rPr>
        <w:t>профессионального мастерства молодых/начинающих</w:t>
      </w:r>
      <w:r>
        <w:rPr>
          <w:iCs/>
          <w:spacing w:val="-1"/>
          <w:sz w:val="28"/>
          <w:szCs w:val="28"/>
        </w:rPr>
        <w:t xml:space="preserve"> </w:t>
      </w:r>
      <w:r>
        <w:rPr>
          <w:iCs/>
          <w:sz w:val="28"/>
          <w:szCs w:val="28"/>
        </w:rPr>
        <w:t>педагогов ДОУ в вопросах взаимодействия с семьями воспитанников.</w:t>
      </w:r>
    </w:p>
    <w:p w:rsidR="00E26291" w:rsidRDefault="00A164EF">
      <w:pPr>
        <w:spacing w:line="331" w:lineRule="exact"/>
        <w:ind w:firstLineChars="1600" w:firstLine="4498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Задачи</w:t>
      </w:r>
    </w:p>
    <w:p w:rsidR="00E26291" w:rsidRDefault="00A164EF" w:rsidP="000D07FD">
      <w:pPr>
        <w:pStyle w:val="ad"/>
        <w:tabs>
          <w:tab w:val="left" w:pos="1331"/>
        </w:tabs>
        <w:spacing w:before="24" w:after="0" w:line="240" w:lineRule="auto"/>
        <w:ind w:leftChars="200" w:left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взаимодействовать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>воспитанников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26291" w:rsidRDefault="00A164EF" w:rsidP="000D07FD">
      <w:pPr>
        <w:pStyle w:val="ad"/>
        <w:tabs>
          <w:tab w:val="left" w:pos="1332"/>
          <w:tab w:val="left" w:pos="3015"/>
          <w:tab w:val="left" w:pos="4334"/>
          <w:tab w:val="left" w:pos="6119"/>
          <w:tab w:val="left" w:pos="7360"/>
          <w:tab w:val="left" w:pos="7917"/>
          <w:tab w:val="left" w:pos="8948"/>
        </w:tabs>
        <w:spacing w:before="2" w:after="0" w:line="240" w:lineRule="auto"/>
        <w:ind w:left="0" w:right="569" w:firstLineChars="150" w:firstLine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2.Формировать активную родительскую позицию </w:t>
      </w:r>
      <w:r>
        <w:rPr>
          <w:rFonts w:ascii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6291" w:rsidRDefault="00A164EF" w:rsidP="000D07FD">
      <w:pPr>
        <w:pStyle w:val="ad"/>
        <w:tabs>
          <w:tab w:val="left" w:pos="1332"/>
          <w:tab w:val="left" w:pos="3015"/>
          <w:tab w:val="left" w:pos="4334"/>
          <w:tab w:val="left" w:pos="6119"/>
          <w:tab w:val="left" w:pos="7360"/>
          <w:tab w:val="left" w:pos="7917"/>
          <w:tab w:val="left" w:pos="8948"/>
        </w:tabs>
        <w:spacing w:before="2" w:after="0" w:line="240" w:lineRule="auto"/>
        <w:ind w:left="0" w:right="569" w:firstLineChars="150" w:firstLine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продуктивного </w:t>
      </w:r>
      <w:r>
        <w:rPr>
          <w:rFonts w:ascii="Times New Roman" w:hAnsi="Times New Roman" w:cs="Times New Roman"/>
          <w:sz w:val="28"/>
          <w:szCs w:val="28"/>
        </w:rPr>
        <w:t>сотрудничества детского сада и семьи.</w:t>
      </w:r>
    </w:p>
    <w:p w:rsidR="00E26291" w:rsidRDefault="00A164EF" w:rsidP="000D07FD">
      <w:pPr>
        <w:pStyle w:val="ad"/>
        <w:tabs>
          <w:tab w:val="left" w:pos="1332"/>
          <w:tab w:val="left" w:pos="2909"/>
          <w:tab w:val="left" w:pos="3872"/>
          <w:tab w:val="left" w:pos="5469"/>
          <w:tab w:val="left" w:pos="7009"/>
          <w:tab w:val="left" w:pos="8198"/>
          <w:tab w:val="left" w:pos="9368"/>
          <w:tab w:val="left" w:pos="10356"/>
        </w:tabs>
        <w:spacing w:before="3" w:after="0" w:line="237" w:lineRule="auto"/>
        <w:ind w:leftChars="200" w:left="440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3.Формировать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теоретически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обоснованно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средства, методы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организационные формы работы с родителями;</w:t>
      </w:r>
    </w:p>
    <w:p w:rsidR="00E26291" w:rsidRDefault="00A164EF" w:rsidP="000D07FD">
      <w:pPr>
        <w:pStyle w:val="ad"/>
        <w:tabs>
          <w:tab w:val="left" w:pos="1332"/>
        </w:tabs>
        <w:spacing w:before="6" w:after="0" w:line="237" w:lineRule="auto"/>
        <w:ind w:leftChars="200" w:left="440" w:righ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4.Формировать умение внедрять современные подходы и инновационные педагогические технологии в работе с родителями;</w:t>
      </w:r>
    </w:p>
    <w:p w:rsidR="00E26291" w:rsidRDefault="00A164EF" w:rsidP="000D07FD">
      <w:pPr>
        <w:pStyle w:val="ad"/>
        <w:tabs>
          <w:tab w:val="left" w:pos="1332"/>
        </w:tabs>
        <w:spacing w:before="5" w:after="0" w:line="237" w:lineRule="auto"/>
        <w:ind w:leftChars="200" w:left="440" w:right="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5.Формировать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моделировать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стратегию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диалога;</w:t>
      </w:r>
    </w:p>
    <w:p w:rsidR="00E26291" w:rsidRDefault="00A164EF" w:rsidP="000D07FD">
      <w:pPr>
        <w:pStyle w:val="ad"/>
        <w:tabs>
          <w:tab w:val="left" w:pos="1332"/>
          <w:tab w:val="left" w:pos="2540"/>
          <w:tab w:val="left" w:pos="4040"/>
          <w:tab w:val="left" w:pos="6556"/>
          <w:tab w:val="left" w:pos="7781"/>
          <w:tab w:val="left" w:pos="9436"/>
        </w:tabs>
        <w:spacing w:before="6" w:after="0" w:line="237" w:lineRule="auto"/>
        <w:ind w:leftChars="200" w:left="440" w:right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6.Развивать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способности  молодого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6291" w:rsidRDefault="00A164EF" w:rsidP="000D07FD">
      <w:pPr>
        <w:pStyle w:val="ad"/>
        <w:tabs>
          <w:tab w:val="left" w:pos="1332"/>
          <w:tab w:val="left" w:pos="2540"/>
          <w:tab w:val="left" w:pos="4040"/>
          <w:tab w:val="left" w:pos="6556"/>
          <w:tab w:val="left" w:pos="7781"/>
          <w:tab w:val="left" w:pos="9436"/>
        </w:tabs>
        <w:spacing w:before="6" w:after="0" w:line="237" w:lineRule="auto"/>
        <w:ind w:left="0" w:right="561" w:firstLineChars="150" w:firstLine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воспринимать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>воспитанников с позиции партнера.</w:t>
      </w:r>
    </w:p>
    <w:p w:rsidR="000D07FD" w:rsidRDefault="000D07FD" w:rsidP="000D07FD">
      <w:pPr>
        <w:pStyle w:val="ad"/>
        <w:tabs>
          <w:tab w:val="left" w:pos="1332"/>
          <w:tab w:val="left" w:pos="2540"/>
          <w:tab w:val="left" w:pos="4040"/>
          <w:tab w:val="left" w:pos="6556"/>
          <w:tab w:val="left" w:pos="7781"/>
          <w:tab w:val="left" w:pos="9436"/>
        </w:tabs>
        <w:spacing w:before="6" w:after="0" w:line="237" w:lineRule="auto"/>
        <w:ind w:left="0" w:right="561"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0D07FD" w:rsidRDefault="000D07FD" w:rsidP="000D07FD">
      <w:pPr>
        <w:pStyle w:val="ad"/>
        <w:tabs>
          <w:tab w:val="left" w:pos="1332"/>
          <w:tab w:val="left" w:pos="2540"/>
          <w:tab w:val="left" w:pos="4040"/>
          <w:tab w:val="left" w:pos="6556"/>
          <w:tab w:val="left" w:pos="7781"/>
          <w:tab w:val="left" w:pos="9436"/>
        </w:tabs>
        <w:spacing w:before="6" w:after="0" w:line="237" w:lineRule="auto"/>
        <w:ind w:left="0" w:right="561"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0D07FD" w:rsidRDefault="000D07FD" w:rsidP="000D07FD">
      <w:pPr>
        <w:pStyle w:val="ad"/>
        <w:tabs>
          <w:tab w:val="left" w:pos="1332"/>
          <w:tab w:val="left" w:pos="2540"/>
          <w:tab w:val="left" w:pos="4040"/>
          <w:tab w:val="left" w:pos="6556"/>
          <w:tab w:val="left" w:pos="7781"/>
          <w:tab w:val="left" w:pos="9436"/>
        </w:tabs>
        <w:spacing w:before="6" w:after="0" w:line="237" w:lineRule="auto"/>
        <w:ind w:left="0" w:right="561"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0D07FD" w:rsidRDefault="000D07FD" w:rsidP="000D07FD">
      <w:pPr>
        <w:pStyle w:val="ad"/>
        <w:tabs>
          <w:tab w:val="left" w:pos="1332"/>
          <w:tab w:val="left" w:pos="2540"/>
          <w:tab w:val="left" w:pos="4040"/>
          <w:tab w:val="left" w:pos="6556"/>
          <w:tab w:val="left" w:pos="7781"/>
          <w:tab w:val="left" w:pos="9436"/>
        </w:tabs>
        <w:spacing w:before="6" w:after="0" w:line="237" w:lineRule="auto"/>
        <w:ind w:left="0" w:right="561"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26291" w:rsidRDefault="00A164EF">
      <w:pPr>
        <w:pStyle w:val="2"/>
        <w:ind w:right="168"/>
      </w:pPr>
      <w:r>
        <w:lastRenderedPageBreak/>
        <w:t>Участники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</w:p>
    <w:p w:rsidR="00E26291" w:rsidRDefault="00A164EF" w:rsidP="000D07FD">
      <w:pPr>
        <w:pStyle w:val="a8"/>
        <w:spacing w:before="184" w:line="259" w:lineRule="auto"/>
        <w:ind w:right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реализуется на </w:t>
      </w:r>
      <w:proofErr w:type="gramStart"/>
      <w:r>
        <w:rPr>
          <w:sz w:val="28"/>
          <w:szCs w:val="28"/>
        </w:rPr>
        <w:t>принципах  единства</w:t>
      </w:r>
      <w:proofErr w:type="gramEnd"/>
      <w:r>
        <w:rPr>
          <w:sz w:val="28"/>
          <w:szCs w:val="28"/>
        </w:rPr>
        <w:t xml:space="preserve"> и сотрудничества : педагог – педагог; педагог- ребенок; педагог -родитель.</w:t>
      </w:r>
    </w:p>
    <w:p w:rsidR="00E26291" w:rsidRDefault="00A164EF" w:rsidP="000D07FD">
      <w:pPr>
        <w:pStyle w:val="a8"/>
        <w:spacing w:before="160" w:line="259" w:lineRule="auto"/>
        <w:ind w:right="1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Педагог-наставник </w:t>
      </w:r>
      <w:r>
        <w:rPr>
          <w:sz w:val="28"/>
          <w:szCs w:val="28"/>
        </w:rPr>
        <w:t>– делиться опытом работы через разнообразные формы взаимодействия: беседы, консультации по работе с родителями, мастер-классы, семинары, практические наработки, проекты и др.</w:t>
      </w:r>
    </w:p>
    <w:p w:rsidR="00E26291" w:rsidRDefault="00A164EF" w:rsidP="000D07FD">
      <w:pPr>
        <w:ind w:leftChars="200" w:left="558" w:hangingChars="42" w:hanging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Молодой педагог – </w:t>
      </w:r>
      <w:r>
        <w:rPr>
          <w:rFonts w:ascii="Times New Roman" w:hAnsi="Times New Roman" w:cs="Times New Roman"/>
          <w:sz w:val="28"/>
          <w:szCs w:val="28"/>
        </w:rPr>
        <w:t>получает знания, развивает профессиональные навыки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умения,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повышает свой профессиональный уровень, учиться выстраивать конструктивные взаимоотношения с родителями.</w:t>
      </w:r>
    </w:p>
    <w:p w:rsidR="00E26291" w:rsidRDefault="00A164EF">
      <w:pPr>
        <w:ind w:leftChars="200" w:left="558" w:hangingChars="42" w:hanging="1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Ресурсы проекта</w:t>
      </w:r>
    </w:p>
    <w:tbl>
      <w:tblPr>
        <w:tblStyle w:val="ac"/>
        <w:tblW w:w="10034" w:type="dxa"/>
        <w:tblLayout w:type="fixed"/>
        <w:tblLook w:val="04A0" w:firstRow="1" w:lastRow="0" w:firstColumn="1" w:lastColumn="0" w:noHBand="0" w:noVBand="1"/>
      </w:tblPr>
      <w:tblGrid>
        <w:gridCol w:w="5017"/>
        <w:gridCol w:w="5017"/>
      </w:tblGrid>
      <w:tr w:rsidR="00E26291">
        <w:tc>
          <w:tcPr>
            <w:tcW w:w="4776" w:type="dxa"/>
          </w:tcPr>
          <w:p w:rsidR="00E26291" w:rsidRDefault="00A164EF">
            <w:pPr>
              <w:pStyle w:val="TableParagraph"/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обеспечение</w:t>
            </w:r>
          </w:p>
        </w:tc>
        <w:tc>
          <w:tcPr>
            <w:tcW w:w="4776" w:type="dxa"/>
          </w:tcPr>
          <w:p w:rsidR="00E26291" w:rsidRDefault="00A164EF">
            <w:pPr>
              <w:pStyle w:val="TableParagraph"/>
              <w:tabs>
                <w:tab w:val="left" w:pos="815"/>
              </w:tabs>
              <w:spacing w:after="0" w:line="240" w:lineRule="auto"/>
              <w:ind w:left="0" w:right="89"/>
              <w:rPr>
                <w:sz w:val="28"/>
              </w:rPr>
            </w:pPr>
            <w:r>
              <w:rPr>
                <w:sz w:val="28"/>
              </w:rPr>
              <w:t xml:space="preserve">1.Методические разработки по работе </w:t>
            </w:r>
            <w:proofErr w:type="gramStart"/>
            <w:r>
              <w:rPr>
                <w:sz w:val="28"/>
              </w:rPr>
              <w:t>родителями</w:t>
            </w:r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 xml:space="preserve">консультации, </w:t>
            </w:r>
            <w:r>
              <w:rPr>
                <w:sz w:val="28"/>
              </w:rPr>
              <w:t>памятки, мастер-классы и т.д.);</w:t>
            </w:r>
          </w:p>
          <w:p w:rsidR="00E26291" w:rsidRDefault="00A164EF">
            <w:pPr>
              <w:pStyle w:val="TableParagraph"/>
              <w:spacing w:after="0"/>
              <w:rPr>
                <w:sz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2.</w:t>
            </w:r>
            <w:r w:rsidRPr="00A164E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Методическая литература по 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работе с родителями.</w:t>
            </w:r>
          </w:p>
        </w:tc>
      </w:tr>
      <w:tr w:rsidR="00E26291">
        <w:tc>
          <w:tcPr>
            <w:tcW w:w="4776" w:type="dxa"/>
          </w:tcPr>
          <w:p w:rsidR="00E26291" w:rsidRDefault="00A164EF">
            <w:pPr>
              <w:pStyle w:val="TableParagraph"/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обеспечение</w:t>
            </w:r>
          </w:p>
        </w:tc>
        <w:tc>
          <w:tcPr>
            <w:tcW w:w="4776" w:type="dxa"/>
          </w:tcPr>
          <w:p w:rsidR="00E26291" w:rsidRDefault="00A164EF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Педагог - наставник </w:t>
            </w:r>
            <w:proofErr w:type="spellStart"/>
            <w:r>
              <w:rPr>
                <w:sz w:val="28"/>
              </w:rPr>
              <w:t>Карпаева</w:t>
            </w:r>
            <w:proofErr w:type="spellEnd"/>
            <w:r>
              <w:rPr>
                <w:sz w:val="28"/>
              </w:rPr>
              <w:t xml:space="preserve"> Г.В.,</w:t>
            </w:r>
          </w:p>
          <w:p w:rsidR="00E26291" w:rsidRDefault="00A164EF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воспитатель, стаж работы 25 лет.</w:t>
            </w:r>
          </w:p>
          <w:p w:rsidR="00E26291" w:rsidRDefault="00A164EF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Молодой педагог </w:t>
            </w:r>
            <w:proofErr w:type="spellStart"/>
            <w:r>
              <w:rPr>
                <w:sz w:val="28"/>
              </w:rPr>
              <w:t>Похлебаева</w:t>
            </w:r>
            <w:proofErr w:type="spellEnd"/>
            <w:r>
              <w:rPr>
                <w:sz w:val="28"/>
              </w:rPr>
              <w:t xml:space="preserve"> К.О.,</w:t>
            </w:r>
          </w:p>
          <w:p w:rsidR="00E26291" w:rsidRDefault="00A164EF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Воспитатель, стаж работы 3 года.</w:t>
            </w:r>
          </w:p>
          <w:p w:rsidR="00E26291" w:rsidRDefault="00E26291">
            <w:pPr>
              <w:pStyle w:val="TableParagraph"/>
              <w:spacing w:after="0"/>
              <w:rPr>
                <w:sz w:val="28"/>
              </w:rPr>
            </w:pPr>
          </w:p>
        </w:tc>
      </w:tr>
    </w:tbl>
    <w:p w:rsidR="00E26291" w:rsidRDefault="00E262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291" w:rsidRDefault="00A164EF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проекта</w:t>
      </w:r>
    </w:p>
    <w:p w:rsidR="00E26291" w:rsidRDefault="00A164EF" w:rsidP="000D07F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Методы: м</w:t>
      </w:r>
      <w:r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педагога,м</w:t>
      </w:r>
      <w:r>
        <w:rPr>
          <w:rFonts w:ascii="Times New Roman" w:hAnsi="Times New Roman" w:cs="Times New Roman"/>
          <w:sz w:val="28"/>
          <w:szCs w:val="28"/>
        </w:rPr>
        <w:t>етод</w:t>
      </w:r>
      <w:proofErr w:type="spellEnd"/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обучения.</w:t>
      </w:r>
    </w:p>
    <w:p w:rsidR="00E26291" w:rsidRDefault="00A164EF" w:rsidP="000D07FD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Формы:мастер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-классы,консультации,семинары,тренинги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актическая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педагогу, у</w:t>
      </w:r>
      <w:r>
        <w:rPr>
          <w:rFonts w:ascii="Times New Roman" w:hAnsi="Times New Roman" w:cs="Times New Roman"/>
          <w:sz w:val="28"/>
          <w:szCs w:val="28"/>
        </w:rPr>
        <w:t>частие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конкурсах, и</w:t>
      </w:r>
      <w:r>
        <w:rPr>
          <w:rFonts w:ascii="Times New Roman" w:hAnsi="Times New Roman" w:cs="Times New Roman"/>
          <w:sz w:val="28"/>
          <w:szCs w:val="28"/>
        </w:rPr>
        <w:t>нформационные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памятки,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брошюрки,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сетевого взаимодействия по обмену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др.</w:t>
      </w:r>
    </w:p>
    <w:p w:rsidR="00E26291" w:rsidRDefault="00A164EF" w:rsidP="000D07FD">
      <w:pPr>
        <w:spacing w:after="0"/>
        <w:ind w:left="-360" w:firstLineChars="150" w:firstLine="42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Этапы реализации проекта</w:t>
      </w:r>
    </w:p>
    <w:p w:rsidR="00E26291" w:rsidRDefault="00A164EF" w:rsidP="000D07FD">
      <w:pPr>
        <w:pStyle w:val="ab"/>
        <w:spacing w:before="0" w:beforeAutospacing="0" w:after="300" w:afterAutospacing="0" w:line="288" w:lineRule="atLeast"/>
        <w:jc w:val="both"/>
        <w:textAlignment w:val="baseline"/>
        <w:rPr>
          <w:rFonts w:eastAsia="sans-serif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1 этап-организационный: знакомство, составление плана с выбором оптимальных форм работы.                                                                                         2 этап-реализация плана: консультации,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режимных моментов, прослушивание рекомендованных наставником семинаров, коллективные обсуждения, решение и анализ педагогических ситуаций.</w:t>
      </w:r>
    </w:p>
    <w:p w:rsidR="00E26291" w:rsidRDefault="00A164EF" w:rsidP="000D07FD">
      <w:pPr>
        <w:pStyle w:val="ab"/>
        <w:spacing w:before="0" w:beforeAutospacing="0" w:after="300" w:afterAutospacing="0" w:line="288" w:lineRule="atLeast"/>
        <w:jc w:val="both"/>
        <w:textAlignment w:val="baseline"/>
        <w:rPr>
          <w:rFonts w:eastAsia="sans-serif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3 этап-заключительный: анализ результатов, конструктивная обратная связь, проверка готовности к самостоятельной работе.</w:t>
      </w:r>
    </w:p>
    <w:p w:rsidR="00E26291" w:rsidRDefault="00E26291">
      <w:pPr>
        <w:spacing w:after="0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E26291" w:rsidRDefault="00E26291">
      <w:pPr>
        <w:pStyle w:val="1"/>
        <w:spacing w:before="234"/>
        <w:ind w:left="318" w:right="308"/>
        <w:rPr>
          <w:color w:val="001F5F"/>
          <w:w w:val="80"/>
        </w:rPr>
      </w:pPr>
    </w:p>
    <w:p w:rsidR="00E26291" w:rsidRDefault="00E26291">
      <w:pPr>
        <w:pStyle w:val="ab"/>
        <w:spacing w:before="0" w:beforeAutospacing="0" w:after="300" w:afterAutospacing="0" w:line="288" w:lineRule="atLeast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</w:p>
    <w:p w:rsidR="00E26291" w:rsidRDefault="00A164EF">
      <w:pPr>
        <w:pStyle w:val="ab"/>
        <w:spacing w:before="0" w:beforeAutospacing="0" w:after="300" w:afterAutospacing="0" w:line="288" w:lineRule="atLeast"/>
        <w:jc w:val="center"/>
        <w:textAlignment w:val="baseline"/>
        <w:rPr>
          <w:rFonts w:eastAsia="sans-serif"/>
          <w:b/>
          <w:bCs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План реализации проекта</w:t>
      </w:r>
    </w:p>
    <w:tbl>
      <w:tblPr>
        <w:tblW w:w="9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6085"/>
        <w:gridCol w:w="2345"/>
      </w:tblGrid>
      <w:tr w:rsidR="00E26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№ 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Направление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деятельности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Форма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проведения</w:t>
            </w:r>
            <w:proofErr w:type="spellEnd"/>
          </w:p>
        </w:tc>
      </w:tr>
      <w:tr w:rsidR="00E26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1. 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pStyle w:val="TableParagraph"/>
              <w:tabs>
                <w:tab w:val="left" w:pos="915"/>
                <w:tab w:val="left" w:pos="2071"/>
                <w:tab w:val="left" w:pos="2426"/>
                <w:tab w:val="left" w:pos="3682"/>
                <w:tab w:val="left" w:pos="4023"/>
                <w:tab w:val="left" w:pos="5169"/>
              </w:tabs>
              <w:spacing w:line="240" w:lineRule="auto"/>
              <w:ind w:leftChars="50" w:left="250" w:right="104" w:hangingChars="50" w:hanging="140"/>
              <w:rPr>
                <w:sz w:val="28"/>
                <w:szCs w:val="28"/>
              </w:rPr>
            </w:pPr>
            <w:r w:rsidRPr="00A164EF">
              <w:rPr>
                <w:rFonts w:eastAsia="SimSun"/>
                <w:sz w:val="28"/>
                <w:szCs w:val="28"/>
                <w:lang w:eastAsia="zh-CN" w:bidi="ar"/>
              </w:rPr>
              <w:t xml:space="preserve">Обсуждение индивидуального плана </w:t>
            </w:r>
            <w:proofErr w:type="gramStart"/>
            <w:r w:rsidRPr="00A164EF">
              <w:rPr>
                <w:rFonts w:eastAsia="SimSun"/>
                <w:sz w:val="28"/>
                <w:szCs w:val="28"/>
                <w:lang w:eastAsia="zh-CN" w:bidi="ar"/>
              </w:rPr>
              <w:t>работы</w:t>
            </w:r>
            <w:r>
              <w:rPr>
                <w:rFonts w:eastAsia="SimSun"/>
                <w:sz w:val="28"/>
                <w:szCs w:val="28"/>
                <w:lang w:eastAsia="zh-CN" w:bidi="ar"/>
              </w:rPr>
              <w:t xml:space="preserve">,   </w:t>
            </w:r>
            <w:proofErr w:type="gramEnd"/>
            <w:r>
              <w:rPr>
                <w:rFonts w:eastAsia="SimSun"/>
                <w:sz w:val="28"/>
                <w:szCs w:val="28"/>
                <w:lang w:eastAsia="zh-CN" w:bidi="ar"/>
              </w:rPr>
              <w:t xml:space="preserve">           </w:t>
            </w:r>
            <w:r>
              <w:rPr>
                <w:spacing w:val="-4"/>
                <w:sz w:val="28"/>
                <w:szCs w:val="28"/>
              </w:rPr>
              <w:t>«Мои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«плюсы»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«минусы»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общении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 xml:space="preserve">с </w:t>
            </w:r>
            <w:r>
              <w:rPr>
                <w:spacing w:val="-2"/>
                <w:sz w:val="28"/>
                <w:szCs w:val="28"/>
              </w:rPr>
              <w:t>родителями»</w:t>
            </w:r>
          </w:p>
          <w:p w:rsidR="00E26291" w:rsidRDefault="00E262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Консультация</w:t>
            </w:r>
            <w:proofErr w:type="spellEnd"/>
          </w:p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Анкетирование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  </w:t>
            </w:r>
          </w:p>
        </w:tc>
      </w:tr>
      <w:tr w:rsidR="00E26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2. 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pStyle w:val="TableParagraph"/>
              <w:spacing w:line="240" w:lineRule="auto"/>
              <w:ind w:left="172"/>
              <w:rPr>
                <w:sz w:val="28"/>
                <w:szCs w:val="28"/>
              </w:rPr>
            </w:pPr>
            <w:r w:rsidRPr="00A164EF">
              <w:rPr>
                <w:rFonts w:eastAsia="SimSun"/>
                <w:sz w:val="28"/>
                <w:szCs w:val="28"/>
                <w:lang w:eastAsia="zh-CN" w:bidi="ar"/>
              </w:rPr>
              <w:t>Оказание помощи в организации качественной работы с документацией.</w:t>
            </w:r>
            <w:r>
              <w:rPr>
                <w:rFonts w:eastAsia="SimSun"/>
                <w:sz w:val="28"/>
                <w:szCs w:val="28"/>
                <w:lang w:eastAsia="zh-CN" w:bidi="ar"/>
              </w:rPr>
              <w:t xml:space="preserve">                  </w:t>
            </w:r>
            <w:r>
              <w:rPr>
                <w:sz w:val="28"/>
                <w:szCs w:val="28"/>
              </w:rPr>
              <w:t>«Разнообразные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>
              <w:rPr>
                <w:spacing w:val="-2"/>
                <w:sz w:val="28"/>
                <w:szCs w:val="28"/>
              </w:rPr>
              <w:t>родителями»</w:t>
            </w:r>
          </w:p>
          <w:p w:rsidR="00E26291" w:rsidRDefault="00E2629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91" w:rsidRDefault="00E26291">
            <w:pPr>
              <w:pStyle w:val="ab"/>
              <w:spacing w:before="0" w:beforeAutospacing="0" w:after="180" w:afterAutospacing="0"/>
              <w:textAlignment w:val="baseline"/>
              <w:rPr>
                <w:rFonts w:eastAsia="sans-serif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Консультация, обмен мнениями относительно новых планов в совместной работе.</w:t>
            </w:r>
          </w:p>
        </w:tc>
      </w:tr>
      <w:tr w:rsidR="00E26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3. 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Pr="00A164EF" w:rsidRDefault="00A164EF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Подбор и практическое применение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д</w:t>
            </w:r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идактического материала в работе.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  <w:p w:rsidR="00E26291" w:rsidRDefault="00A164EF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«Как построить индивидуальную беседу с родителями с использованием буклетов»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Посещение молодым специалистом занятий и режимных моментов у наставника.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</w:tc>
      </w:tr>
      <w:tr w:rsidR="00E26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4. 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П</w:t>
            </w:r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роведение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индивидуальной консультации</w:t>
            </w:r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молодым специалистом.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Посещения занятий и режимных моментов молодого педагога.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  <w:p w:rsidR="00E26291" w:rsidRDefault="00A164EF">
            <w:pPr>
              <w:pStyle w:val="ab"/>
              <w:spacing w:before="0" w:beforeAutospacing="0" w:after="180" w:afterAutospacing="0"/>
              <w:textAlignment w:val="baseline"/>
              <w:rPr>
                <w:rFonts w:eastAsia="sans-serif"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</w:rPr>
              <w:t>Обсуждение. </w:t>
            </w:r>
          </w:p>
        </w:tc>
      </w:tr>
      <w:tr w:rsidR="00E26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5. 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Pr="00A164EF" w:rsidRDefault="00A164EF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«</w:t>
            </w:r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Нетрадиционные формы взаимодействия с </w:t>
            </w:r>
            <w:proofErr w:type="spellStart"/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родителями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».У</w:t>
            </w:r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частие</w:t>
            </w:r>
            <w:proofErr w:type="spellEnd"/>
            <w:proofErr w:type="gramEnd"/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молодого педагога в подготовке материала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 </w:t>
            </w:r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для родителей.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  <w:p w:rsidR="00E26291" w:rsidRPr="00A164EF" w:rsidRDefault="00A164EF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"Формы работы с родителями. Активные методы взаимодействия педагога с родителями при формировании родительского коллектива"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Pr="00A164EF" w:rsidRDefault="00A164EF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Совместное моделирование системы работы с родителями.</w:t>
            </w:r>
          </w:p>
          <w:p w:rsidR="00E26291" w:rsidRDefault="00A164EF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Мастер-класс</w:t>
            </w:r>
          </w:p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наставника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для молодого педагога</w:t>
            </w:r>
          </w:p>
        </w:tc>
      </w:tr>
      <w:tr w:rsidR="00E26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lastRenderedPageBreak/>
              <w:t>6. 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pStyle w:val="TableParagraph"/>
              <w:tabs>
                <w:tab w:val="left" w:pos="1486"/>
                <w:tab w:val="left" w:pos="2930"/>
                <w:tab w:val="left" w:pos="4263"/>
                <w:tab w:val="left" w:pos="4651"/>
              </w:tabs>
              <w:spacing w:line="242" w:lineRule="auto"/>
              <w:ind w:left="110" w:right="100" w:firstLine="6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«Способы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вовлечения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жизнь </w:t>
            </w:r>
            <w:r>
              <w:rPr>
                <w:sz w:val="28"/>
                <w:szCs w:val="28"/>
              </w:rPr>
              <w:t xml:space="preserve">детского сада».                                            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pStyle w:val="ab"/>
              <w:spacing w:before="0" w:beforeAutospacing="0" w:after="180" w:afterAutospacing="0"/>
              <w:textAlignment w:val="baseline"/>
              <w:rPr>
                <w:rFonts w:eastAsia="sans-serif"/>
                <w:sz w:val="28"/>
                <w:szCs w:val="28"/>
              </w:rPr>
            </w:pPr>
            <w:r w:rsidRPr="00A164EF">
              <w:rPr>
                <w:rFonts w:eastAsia="SimSun"/>
                <w:sz w:val="28"/>
                <w:szCs w:val="28"/>
                <w:lang w:eastAsia="zh-CN" w:bidi="ar"/>
              </w:rPr>
              <w:t>Анализ конспектов мероприятий для реализации проекта.</w:t>
            </w:r>
            <w:r>
              <w:rPr>
                <w:rFonts w:eastAsia="SimSun"/>
                <w:sz w:val="28"/>
                <w:szCs w:val="28"/>
                <w:lang w:val="en-US" w:eastAsia="zh-CN" w:bidi="ar"/>
              </w:rPr>
              <w:t> </w:t>
            </w:r>
          </w:p>
        </w:tc>
      </w:tr>
      <w:tr w:rsidR="00E26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7. 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«Творческая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мастерская»,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ДОУ с семьёй»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наставника для родителей и молодого педагога.</w:t>
            </w:r>
          </w:p>
        </w:tc>
      </w:tr>
      <w:tr w:rsidR="00E26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8. 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Самостоятельная организация и проведение мероприятия по проекту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«Счастливая семья»</w:t>
            </w:r>
          </w:p>
          <w:p w:rsidR="00E26291" w:rsidRDefault="00A164EF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ans-serif" w:hAnsi="Times New Roman" w:cs="Times New Roman"/>
                <w:sz w:val="28"/>
                <w:szCs w:val="28"/>
              </w:rPr>
              <w:t> (</w:t>
            </w:r>
            <w:proofErr w:type="spellStart"/>
            <w:r>
              <w:rPr>
                <w:rFonts w:ascii="Times New Roman" w:eastAsia="sans-serif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eastAsia="sans-serif" w:hAnsi="Times New Roman" w:cs="Times New Roman"/>
                <w:sz w:val="28"/>
                <w:szCs w:val="28"/>
              </w:rPr>
              <w:t xml:space="preserve"> - родительский тренинг)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Творческий отчет молодого </w:t>
            </w:r>
            <w:proofErr w:type="spellStart"/>
            <w:proofErr w:type="gramStart"/>
            <w:r w:rsidRPr="00A164E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педагога.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Тренинг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с родителями и детьми.</w:t>
            </w:r>
          </w:p>
          <w:p w:rsidR="00E26291" w:rsidRDefault="00A164E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sz w:val="28"/>
                <w:szCs w:val="28"/>
              </w:rPr>
              <w:t> </w:t>
            </w:r>
          </w:p>
        </w:tc>
      </w:tr>
    </w:tbl>
    <w:p w:rsidR="00E26291" w:rsidRPr="000D07FD" w:rsidRDefault="00A164EF">
      <w:pPr>
        <w:pStyle w:val="1"/>
        <w:tabs>
          <w:tab w:val="left" w:pos="3785"/>
        </w:tabs>
        <w:spacing w:before="28" w:after="0" w:line="240" w:lineRule="auto"/>
        <w:ind w:left="0" w:right="0"/>
        <w:jc w:val="left"/>
        <w:rPr>
          <w:sz w:val="28"/>
          <w:szCs w:val="28"/>
        </w:rPr>
      </w:pPr>
      <w:r w:rsidRPr="000D07FD">
        <w:rPr>
          <w:sz w:val="28"/>
          <w:szCs w:val="28"/>
        </w:rPr>
        <w:t>Ожидаемые результаты:</w:t>
      </w:r>
    </w:p>
    <w:p w:rsidR="00E26291" w:rsidRDefault="00A164EF">
      <w:pPr>
        <w:pStyle w:val="ad"/>
        <w:tabs>
          <w:tab w:val="left" w:pos="1648"/>
        </w:tabs>
        <w:spacing w:before="30" w:after="0" w:line="242" w:lineRule="auto"/>
        <w:ind w:left="0" w:right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1.Положительная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эмоциональная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5B15A0">
        <w:rPr>
          <w:rFonts w:ascii="Times New Roman" w:hAnsi="Times New Roman" w:cs="Times New Roman"/>
          <w:sz w:val="28"/>
          <w:szCs w:val="28"/>
        </w:rPr>
        <w:t>начинающим педагого</w:t>
      </w:r>
      <w:r>
        <w:rPr>
          <w:rFonts w:ascii="Times New Roman" w:hAnsi="Times New Roman" w:cs="Times New Roman"/>
          <w:sz w:val="28"/>
          <w:szCs w:val="28"/>
        </w:rPr>
        <w:t>м и родителями.</w:t>
      </w:r>
    </w:p>
    <w:p w:rsidR="00E26291" w:rsidRDefault="00A164EF">
      <w:pPr>
        <w:pStyle w:val="ad"/>
        <w:tabs>
          <w:tab w:val="left" w:pos="1461"/>
        </w:tabs>
        <w:spacing w:after="0" w:line="271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родителей.</w:t>
      </w:r>
    </w:p>
    <w:p w:rsidR="00E26291" w:rsidRDefault="00A164EF">
      <w:pPr>
        <w:pStyle w:val="ad"/>
        <w:tabs>
          <w:tab w:val="left" w:pos="1523"/>
        </w:tabs>
        <w:spacing w:before="3" w:after="0" w:line="275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3.Увеличение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 совместных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мероприятий.</w:t>
      </w:r>
    </w:p>
    <w:p w:rsidR="00E26291" w:rsidRDefault="00A164EF">
      <w:pPr>
        <w:pStyle w:val="ad"/>
        <w:tabs>
          <w:tab w:val="left" w:pos="1461"/>
        </w:tabs>
        <w:spacing w:after="0" w:line="242" w:lineRule="auto"/>
        <w:ind w:left="0" w:right="5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4.Положительная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нетрадиционных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-2"/>
          <w:sz w:val="28"/>
          <w:szCs w:val="28"/>
        </w:rPr>
        <w:t>родителями.</w:t>
      </w:r>
      <w:bookmarkStart w:id="0" w:name="_GoBack"/>
      <w:bookmarkEnd w:id="0"/>
    </w:p>
    <w:p w:rsidR="005B15A0" w:rsidRDefault="005B15A0">
      <w:pP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:rsidR="00E26291" w:rsidRDefault="00A164EF" w:rsidP="000D07FD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B15A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ar"/>
        </w:rPr>
        <w:t>Продуктом проекта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является творческий отчет молодого педагога «Счастливая семья»</w:t>
      </w:r>
      <w:r w:rsidR="005B15A0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(детско-родительский тренинг)</w:t>
      </w:r>
    </w:p>
    <w:p w:rsidR="00E26291" w:rsidRPr="00C45997" w:rsidRDefault="00A164EF">
      <w:pPr>
        <w:spacing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ar"/>
        </w:rPr>
      </w:pPr>
      <w:r w:rsidRPr="00C4599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ar"/>
        </w:rPr>
        <w:t>Используемая литература: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1. Закон Российской Федерации «Об образовании» 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2. Содержание, формы, и методы работы с родителями: Методические рекомендации в 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помощь организаторам работы с родителями. -Тамбов, 1993 г. 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3. Сухомлинский В.А. Родительская </w:t>
      </w:r>
      <w:proofErr w:type="gramStart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педагогика.-</w:t>
      </w:r>
      <w:proofErr w:type="gramEnd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М., 1987 г. 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4. </w:t>
      </w:r>
      <w:proofErr w:type="spellStart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Гиппенрейтер</w:t>
      </w:r>
      <w:proofErr w:type="spellEnd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Ю.Б. Общаться с ребенком. Как? – М., 2000 г. 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5. Гордон Т.Р. Е. Т. Повышение родительской компетентности. – Екатеринбург: 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АРДЛТД, 1997г. 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6. Вербицкий, А.А. Личностный и </w:t>
      </w:r>
      <w:proofErr w:type="spellStart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компетентностный</w:t>
      </w:r>
      <w:proofErr w:type="spellEnd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подходы в образовании: Проблемы 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интеграции / А.А. Вербицкий, О.Г. Ларионова. – </w:t>
      </w:r>
      <w:proofErr w:type="gramStart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М. :</w:t>
      </w:r>
      <w:proofErr w:type="gramEnd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Логос, 2009. – 336 с. 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lastRenderedPageBreak/>
        <w:t>7</w:t>
      </w: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. </w:t>
      </w:r>
      <w:proofErr w:type="spellStart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Дереклеева</w:t>
      </w:r>
      <w:proofErr w:type="spellEnd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, Н.И. Новые родительские собрания: 1–4 классы / Н.И. </w:t>
      </w:r>
      <w:proofErr w:type="spellStart"/>
      <w:proofErr w:type="gramStart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Дереклеева</w:t>
      </w:r>
      <w:proofErr w:type="spellEnd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.–</w:t>
      </w:r>
      <w:proofErr w:type="gramEnd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0D07F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М. : 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ВАКО, 2006. – 336 с. </w:t>
      </w:r>
    </w:p>
    <w:p w:rsidR="00E26291" w:rsidRPr="00A164EF" w:rsidRDefault="00A164EF" w:rsidP="00C45997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8</w:t>
      </w: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. Маленкова, Л.И. Педагоги, родители, дети / Л.И. Маленкова. – </w:t>
      </w:r>
      <w:proofErr w:type="gramStart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М. :</w:t>
      </w:r>
      <w:proofErr w:type="gramEnd"/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Педагог., 2000. – 335 с.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9</w:t>
      </w: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. Ведерникова, Л. В. Педагогическая поддержка саморазвития педагога /Л. В. 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Ведерникова. – М: МАНПО, 2010. – №4. – С. 87-99. 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1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0</w:t>
      </w: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. Ведерникова, Л. В. Подготовка педагога как творческого профессионала / Л. В. </w:t>
      </w:r>
    </w:p>
    <w:p w:rsidR="00E26291" w:rsidRDefault="00A164EF" w:rsidP="00C45997">
      <w:pPr>
        <w:spacing w:after="0"/>
        <w:jc w:val="both"/>
        <w:rPr>
          <w:sz w:val="28"/>
          <w:szCs w:val="28"/>
        </w:rPr>
      </w:pPr>
      <w:r w:rsidRPr="00A164E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Ведерникова. – Ишим: Издательство: ИГПИ им П. П. Ершова, 2006. – С. 109. </w:t>
      </w:r>
    </w:p>
    <w:p w:rsidR="00E26291" w:rsidRDefault="00E26291" w:rsidP="00C45997">
      <w:pPr>
        <w:pStyle w:val="a8"/>
        <w:spacing w:before="238" w:line="240" w:lineRule="auto"/>
        <w:ind w:left="0"/>
        <w:jc w:val="both"/>
        <w:rPr>
          <w:sz w:val="28"/>
          <w:szCs w:val="28"/>
        </w:rPr>
      </w:pPr>
    </w:p>
    <w:sectPr w:rsidR="00E26291">
      <w:footerReference w:type="default" r:id="rId7"/>
      <w:pgSz w:w="11906" w:h="16838"/>
      <w:pgMar w:top="1134" w:right="850" w:bottom="1134" w:left="148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91" w:rsidRDefault="00A164EF">
      <w:pPr>
        <w:spacing w:line="240" w:lineRule="auto"/>
      </w:pPr>
      <w:r>
        <w:separator/>
      </w:r>
    </w:p>
  </w:endnote>
  <w:endnote w:type="continuationSeparator" w:id="0">
    <w:p w:rsidR="00E26291" w:rsidRDefault="00A16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29448"/>
    </w:sdtPr>
    <w:sdtEndPr/>
    <w:sdtContent>
      <w:p w:rsidR="00E26291" w:rsidRDefault="00A164E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7FD">
          <w:rPr>
            <w:noProof/>
          </w:rPr>
          <w:t>2</w:t>
        </w:r>
        <w:r>
          <w:fldChar w:fldCharType="end"/>
        </w:r>
      </w:p>
    </w:sdtContent>
  </w:sdt>
  <w:p w:rsidR="00E26291" w:rsidRDefault="00E262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91" w:rsidRDefault="00A164EF">
      <w:pPr>
        <w:spacing w:after="0"/>
      </w:pPr>
      <w:r>
        <w:separator/>
      </w:r>
    </w:p>
  </w:footnote>
  <w:footnote w:type="continuationSeparator" w:id="0">
    <w:p w:rsidR="00E26291" w:rsidRDefault="00A164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C15EA"/>
    <w:rsid w:val="00060F1A"/>
    <w:rsid w:val="0006269E"/>
    <w:rsid w:val="00062E7E"/>
    <w:rsid w:val="000A4B38"/>
    <w:rsid w:val="000B3F3E"/>
    <w:rsid w:val="000B3F82"/>
    <w:rsid w:val="000C3EBD"/>
    <w:rsid w:val="000D07FD"/>
    <w:rsid w:val="000D5A48"/>
    <w:rsid w:val="000F4AE4"/>
    <w:rsid w:val="001649BB"/>
    <w:rsid w:val="001829D6"/>
    <w:rsid w:val="00190625"/>
    <w:rsid w:val="001B56DD"/>
    <w:rsid w:val="001C1ECF"/>
    <w:rsid w:val="001E6DF4"/>
    <w:rsid w:val="002172FE"/>
    <w:rsid w:val="00234BCC"/>
    <w:rsid w:val="002A35EB"/>
    <w:rsid w:val="002B0153"/>
    <w:rsid w:val="002F4587"/>
    <w:rsid w:val="003011CC"/>
    <w:rsid w:val="003172B9"/>
    <w:rsid w:val="003422E4"/>
    <w:rsid w:val="003437C7"/>
    <w:rsid w:val="00343A62"/>
    <w:rsid w:val="0034791E"/>
    <w:rsid w:val="003F4B14"/>
    <w:rsid w:val="00446D98"/>
    <w:rsid w:val="004B0AB1"/>
    <w:rsid w:val="005067F8"/>
    <w:rsid w:val="00530BF4"/>
    <w:rsid w:val="00570281"/>
    <w:rsid w:val="0059002B"/>
    <w:rsid w:val="005B15A0"/>
    <w:rsid w:val="005C551E"/>
    <w:rsid w:val="005F3E52"/>
    <w:rsid w:val="005F500E"/>
    <w:rsid w:val="00602241"/>
    <w:rsid w:val="0060582C"/>
    <w:rsid w:val="00672A8E"/>
    <w:rsid w:val="00684262"/>
    <w:rsid w:val="006A3817"/>
    <w:rsid w:val="006F0EB5"/>
    <w:rsid w:val="006F6CA0"/>
    <w:rsid w:val="00707026"/>
    <w:rsid w:val="00737F46"/>
    <w:rsid w:val="00785426"/>
    <w:rsid w:val="007B771F"/>
    <w:rsid w:val="007C4CB7"/>
    <w:rsid w:val="007C6572"/>
    <w:rsid w:val="007D694E"/>
    <w:rsid w:val="00840A27"/>
    <w:rsid w:val="00847CA4"/>
    <w:rsid w:val="008B0106"/>
    <w:rsid w:val="008B5CC3"/>
    <w:rsid w:val="008C15EA"/>
    <w:rsid w:val="008E2136"/>
    <w:rsid w:val="00947730"/>
    <w:rsid w:val="00A164EF"/>
    <w:rsid w:val="00A35962"/>
    <w:rsid w:val="00A45569"/>
    <w:rsid w:val="00A724DE"/>
    <w:rsid w:val="00A754BB"/>
    <w:rsid w:val="00AC450D"/>
    <w:rsid w:val="00AF75F7"/>
    <w:rsid w:val="00B24F51"/>
    <w:rsid w:val="00BA7CD9"/>
    <w:rsid w:val="00BC2326"/>
    <w:rsid w:val="00BC438C"/>
    <w:rsid w:val="00BE57F6"/>
    <w:rsid w:val="00BF6783"/>
    <w:rsid w:val="00C245ED"/>
    <w:rsid w:val="00C37120"/>
    <w:rsid w:val="00C45997"/>
    <w:rsid w:val="00CD28B6"/>
    <w:rsid w:val="00CF2D50"/>
    <w:rsid w:val="00D04597"/>
    <w:rsid w:val="00D5208D"/>
    <w:rsid w:val="00D56992"/>
    <w:rsid w:val="00D75625"/>
    <w:rsid w:val="00DB7E80"/>
    <w:rsid w:val="00E26291"/>
    <w:rsid w:val="00E528B1"/>
    <w:rsid w:val="00E562D3"/>
    <w:rsid w:val="00E668EF"/>
    <w:rsid w:val="00ED22C4"/>
    <w:rsid w:val="00ED7DBC"/>
    <w:rsid w:val="00F91706"/>
    <w:rsid w:val="18E90E60"/>
    <w:rsid w:val="23A83C78"/>
    <w:rsid w:val="3F753029"/>
    <w:rsid w:val="41516615"/>
    <w:rsid w:val="524E33D4"/>
    <w:rsid w:val="5E20013C"/>
    <w:rsid w:val="61B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471E"/>
  <w15:docId w15:val="{916EF839-8133-4889-A036-FBDFBB59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56"/>
      <w:ind w:left="597" w:right="171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9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uiPriority w:val="1"/>
    <w:qFormat/>
    <w:pPr>
      <w:ind w:left="569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styleId="ae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</w:style>
  <w:style w:type="character" w:customStyle="1" w:styleId="c12">
    <w:name w:val="c12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c10">
    <w:name w:val="c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paragraph" w:customStyle="1" w:styleId="TableParagraph">
    <w:name w:val="Table Paragraph"/>
    <w:basedOn w:val="a"/>
    <w:uiPriority w:val="1"/>
    <w:qFormat/>
    <w:pPr>
      <w:ind w:left="9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50E75-847C-490A-905E-963B640C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admin</cp:lastModifiedBy>
  <cp:revision>46</cp:revision>
  <cp:lastPrinted>2017-05-12T06:13:00Z</cp:lastPrinted>
  <dcterms:created xsi:type="dcterms:W3CDTF">2017-05-12T05:49:00Z</dcterms:created>
  <dcterms:modified xsi:type="dcterms:W3CDTF">2025-04-30T05:25:00Z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1965FD64B58249BB94D7B0D8EDD7F6EC_12</vt:lpwstr>
  </property>
</Properties>
</file>