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before="0" w:after="0" w:line="360" w:lineRule="auto"/>
        <w:shd w:val="clear" w:color="ffffff" w:fill="ffffff"/>
        <w:rPr>
          <w:b/>
          <w:bCs/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</w:rPr>
        <w:t xml:space="preserve">«Сердце отдаю детям – 2024»</w:t>
      </w:r>
      <w:r>
        <w:rPr>
          <w:b/>
          <w:bCs/>
          <w:color w:val="000000" w:themeColor="text1"/>
        </w:rPr>
      </w:r>
    </w:p>
    <w:p>
      <w:pPr>
        <w:ind w:left="0" w:right="0" w:firstLine="0"/>
        <w:jc w:val="center"/>
        <w:spacing w:before="0" w:after="0" w:line="360" w:lineRule="auto"/>
        <w:shd w:val="clear" w:color="ffffff" w:fill="ffffff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</w:rPr>
        <w:t xml:space="preserve">Эссе: «Современные проблемы дополнительного образования и пути их решения в процессе моей педагогической деятельности»</w:t>
      </w:r>
      <w:r>
        <w:rPr>
          <w:b/>
          <w:bCs/>
          <w:color w:val="000000" w:themeColor="text1"/>
        </w:rPr>
      </w:r>
    </w:p>
    <w:p>
      <w:pPr>
        <w:ind w:left="0" w:right="0" w:firstLine="0"/>
        <w:jc w:val="center"/>
        <w:spacing w:before="0" w:after="0" w:line="360" w:lineRule="auto"/>
        <w:shd w:val="clear" w:color="ffffff" w:fill="ffffff"/>
        <w:rPr>
          <w:color w:val="000000" w:themeColor="text1"/>
          <w:sz w:val="21"/>
          <w:szCs w:val="2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highlight w:val="none"/>
        </w:rPr>
      </w:r>
      <w:r>
        <w:rPr>
          <w:color w:val="000000" w:themeColor="text1"/>
        </w:rPr>
      </w:r>
    </w:p>
    <w:p>
      <w:pPr>
        <w:ind w:left="0" w:right="0" w:firstLine="0"/>
        <w:jc w:val="right"/>
        <w:spacing w:before="0" w:after="0" w:line="360" w:lineRule="auto"/>
        <w:shd w:val="clear" w:color="ffffff" w:fill="ffffff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Спорт становится средством воспитания тогда,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color w:val="000000" w:themeColor="text1"/>
        </w:rPr>
      </w:r>
    </w:p>
    <w:p>
      <w:pPr>
        <w:ind w:left="0" w:right="0" w:firstLine="0"/>
        <w:jc w:val="right"/>
        <w:spacing w:before="0" w:after="0" w:line="360" w:lineRule="auto"/>
        <w:shd w:val="clear" w:color="ffffff" w:fill="ffffff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когда он – любимое занятие каждого.</w:t>
      </w:r>
      <w:r>
        <w:rPr>
          <w:color w:val="000000" w:themeColor="text1"/>
          <w:sz w:val="21"/>
        </w:rPr>
      </w:r>
      <w:r>
        <w:rPr>
          <w:color w:val="000000" w:themeColor="text1"/>
        </w:rPr>
      </w:r>
    </w:p>
    <w:p>
      <w:pPr>
        <w:ind w:left="0" w:right="0" w:firstLine="0"/>
        <w:jc w:val="right"/>
        <w:spacing w:before="0" w:after="0" w:line="360" w:lineRule="auto"/>
        <w:shd w:val="clear" w:color="ffffff" w:fill="ffffff"/>
        <w:rPr>
          <w:bCs/>
          <w:i/>
          <w:color w:val="000000" w:themeColor="text1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i/>
          <w:iCs/>
          <w:color w:val="000000" w:themeColor="text1"/>
          <w:sz w:val="28"/>
        </w:rPr>
        <w:t xml:space="preserve">(Сухомлинский В. А.)</w:t>
      </w:r>
      <w:r>
        <w:rPr>
          <w:i/>
          <w:iCs/>
          <w:color w:val="000000" w:themeColor="text1"/>
        </w:rPr>
      </w:r>
      <w:r>
        <w:rPr>
          <w:color w:val="000000" w:themeColor="text1"/>
        </w:rPr>
      </w:r>
    </w:p>
    <w:p>
      <w:pPr>
        <w:ind w:left="0" w:right="0" w:firstLine="0"/>
        <w:jc w:val="right"/>
        <w:spacing w:before="0" w:after="0" w:line="360" w:lineRule="auto"/>
        <w:shd w:val="clear" w:color="ffffff" w:fill="ffffff"/>
        <w:rPr>
          <w:bCs/>
          <w:i/>
          <w:color w:val="000000" w:themeColor="text1"/>
          <w:sz w:val="21"/>
          <w:szCs w:val="2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i/>
          <w:iCs/>
          <w:color w:val="000000" w:themeColor="text1"/>
          <w:highlight w:val="none"/>
        </w:rPr>
      </w:r>
      <w:r>
        <w:rPr>
          <w:i/>
          <w:iCs/>
          <w:color w:val="000000" w:themeColor="text1"/>
          <w:highlight w:val="none"/>
        </w:rPr>
      </w:r>
      <w:r>
        <w:rPr>
          <w:color w:val="000000" w:themeColor="text1"/>
        </w:rPr>
      </w:r>
    </w:p>
    <w:p>
      <w:pPr>
        <w:ind w:left="0" w:right="0" w:firstLine="720"/>
        <w:jc w:val="both"/>
        <w:spacing w:before="0" w:beforeAutospacing="0" w:after="0" w:afterAutospacing="0" w:line="360" w:lineRule="auto"/>
        <w:shd w:val="clear" w:color="ffffff" w:fill="ffffff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Детство 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у всех разное, но каждый в нём запоминает те моменты, которые,  спустя время,  помогают ему стать личностью и найти своё место и призвание в жизни.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 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left="0" w:right="0" w:firstLine="720"/>
        <w:jc w:val="both"/>
        <w:spacing w:before="0" w:beforeAutospacing="0" w:after="0" w:afterAutospacing="0" w:line="360" w:lineRule="auto"/>
        <w:shd w:val="clear" w:color="ffffff" w:fill="ffffff"/>
        <w:rPr>
          <w:color w:val="000000" w:themeColor="text1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В школьные годы мне нравилось участвовать в различных мероприятиях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, соревнованиях, посещать спортивные  секции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. 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Учитель, разглядевший во мне потенциал и спортивное стремление,  помог найти мне моё призвание в жизни. 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По окончании школы я поняла, что мой жизненный путь будет связан со спортом.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highlight w:val="none"/>
        </w:rPr>
        <w:t xml:space="preserve">П</w:t>
      </w:r>
      <w:r>
        <w:rPr>
          <w:rFonts w:ascii="Times New Roman" w:hAnsi="Times New Roman" w:eastAsia="Times New Roman" w:cs="Times New Roman"/>
          <w:color w:val="000000" w:themeColor="text1"/>
          <w:sz w:val="28"/>
          <w:highlight w:val="white"/>
        </w:rPr>
        <w:t xml:space="preserve">едагоги говорили нам, что нет одинаковых детей, что все дети разные и к каждому нужно найти свой подход. </w:t>
      </w:r>
      <w:r>
        <w:rPr>
          <w:rFonts w:ascii="Times New Roman" w:hAnsi="Times New Roman" w:eastAsia="Times New Roman" w:cs="Times New Roman"/>
          <w:color w:val="000000" w:themeColor="text1"/>
          <w:sz w:val="28"/>
          <w:highlight w:val="white"/>
        </w:rPr>
        <w:t xml:space="preserve">Эти слова стали для меня педагогическим кредо.</w:t>
      </w:r>
      <w:r>
        <w:rPr>
          <w:rFonts w:ascii="Times New Roman" w:hAnsi="Times New Roman" w:eastAsia="Times New Roman" w:cs="Times New Roman"/>
          <w:color w:val="000000" w:themeColor="text1"/>
          <w:sz w:val="28"/>
          <w:highlight w:val="white"/>
        </w:rPr>
        <w:t xml:space="preserve"> 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left="0" w:right="0" w:firstLine="720"/>
        <w:jc w:val="both"/>
        <w:spacing w:before="0" w:beforeAutospacing="0" w:after="0" w:afterAutospacing="0" w:line="360" w:lineRule="auto"/>
        <w:shd w:val="clear" w:color="ffffff" w:fill="ffffff"/>
        <w:rPr>
          <w:color w:val="000000" w:themeColor="text1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color w:val="000000" w:themeColor="text1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highlight w:val="white"/>
        </w:rPr>
        <w:t xml:space="preserve"> Быть педагогом – это призвание. </w:t>
      </w:r>
      <w:r>
        <w:rPr>
          <w:rFonts w:ascii="Times New Roman" w:hAnsi="Times New Roman" w:eastAsia="Times New Roman" w:cs="Times New Roman"/>
          <w:color w:val="000000" w:themeColor="text1"/>
          <w:sz w:val="28"/>
          <w:highlight w:val="white"/>
        </w:rPr>
        <w:t xml:space="preserve">Профессия педагога  одна из самых важных и значимых в жизни современного общества.</w:t>
      </w:r>
      <w:r>
        <w:rPr>
          <w:rFonts w:ascii="Times New Roman" w:hAnsi="Times New Roman" w:eastAsia="Times New Roman" w:cs="Times New Roman"/>
          <w:color w:val="000000" w:themeColor="text1"/>
          <w:sz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highlight w:val="white"/>
        </w:rPr>
        <w:t xml:space="preserve">Это значит, хотеть и уметь снова и снова проживать детство с каждым ребенком, видеть мир его глазами, удивляться и познавать вместе с ним.</w:t>
      </w:r>
      <w:r>
        <w:rPr>
          <w:rFonts w:ascii="Times New Roman" w:hAnsi="Times New Roman" w:eastAsia="Verdana" w:cs="Times New Roman"/>
          <w:color w:val="000000" w:themeColor="text1"/>
          <w:sz w:val="28"/>
          <w:szCs w:val="32"/>
        </w:rPr>
        <w:t xml:space="preserve"> Приходя на работу в детский сад, я с радостью встречаю детей в спортивном зале, где</w:t>
      </w:r>
      <w:r>
        <w:rPr>
          <w:rFonts w:ascii="Times New Roman" w:hAnsi="Times New Roman" w:eastAsia="Verdana" w:cs="Times New Roman"/>
          <w:color w:val="000000" w:themeColor="text1"/>
          <w:sz w:val="28"/>
          <w:szCs w:val="32"/>
        </w:rPr>
        <w:t xml:space="preserve"> провожу </w:t>
      </w:r>
      <w:r>
        <w:rPr>
          <w:rFonts w:ascii="Times New Roman" w:hAnsi="Times New Roman" w:eastAsia="Verdana" w:cs="Times New Roman"/>
          <w:color w:val="000000" w:themeColor="text1"/>
          <w:sz w:val="28"/>
          <w:szCs w:val="32"/>
        </w:rPr>
        <w:t xml:space="preserve">утреннюю гимнастику, занятия и спортивно – оздоровительные мероприятия</w:t>
      </w:r>
      <w:r>
        <w:rPr>
          <w:rFonts w:ascii="Times New Roman" w:hAnsi="Times New Roman" w:eastAsia="Verdana" w:cs="Times New Roman"/>
          <w:color w:val="000000" w:themeColor="text1"/>
          <w:sz w:val="28"/>
          <w:szCs w:val="32"/>
        </w:rPr>
        <w:t xml:space="preserve">.</w:t>
      </w:r>
      <w:r>
        <w:rPr>
          <w:color w:val="000000" w:themeColor="text1"/>
          <w:highlight w:val="none"/>
        </w:rPr>
      </w:r>
      <w:r>
        <w:rPr>
          <w:rFonts w:ascii="Times New Roman" w:hAnsi="Times New Roman" w:eastAsia="Verdana" w:cs="Times New Roman"/>
          <w:color w:val="000000" w:themeColor="text1"/>
          <w:sz w:val="28"/>
          <w:szCs w:val="28"/>
          <w:highlight w:val="none"/>
        </w:rPr>
      </w:r>
    </w:p>
    <w:p>
      <w:pPr>
        <w:ind w:left="0" w:right="0" w:firstLine="720"/>
        <w:jc w:val="both"/>
        <w:spacing w:before="0" w:beforeAutospacing="0" w:after="0" w:afterAutospacing="0" w:line="360" w:lineRule="auto"/>
        <w:shd w:val="clear" w:color="ffffff" w:fill="ffffff"/>
        <w:rPr>
          <w:rFonts w:ascii="Times New Roman" w:hAnsi="Times New Roman" w:eastAsia="Verdana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color w:val="000000" w:themeColor="text1"/>
          <w:highlight w:val="none"/>
        </w:rPr>
      </w:r>
      <w:r>
        <w:rPr>
          <w:rFonts w:ascii="Times New Roman" w:hAnsi="Times New Roman" w:eastAsia="Verdana" w:cs="Times New Roman"/>
          <w:color w:val="000000" w:themeColor="text1"/>
          <w:sz w:val="28"/>
          <w:szCs w:val="28"/>
        </w:rPr>
        <w:t xml:space="preserve">Ссылаясь на распоряжение правительства РФ от </w:t>
      </w:r>
      <w:r>
        <w:rPr>
          <w:rFonts w:ascii="Times New Roman" w:hAnsi="Times New Roman" w:eastAsia="Verdana" w:cs="Times New Roman"/>
          <w:color w:val="000000" w:themeColor="text1"/>
          <w:sz w:val="28"/>
          <w:szCs w:val="28"/>
        </w:rPr>
        <w:t xml:space="preserve">24 ноября 2020 года</w:t>
      </w:r>
      <w:r>
        <w:rPr>
          <w:rFonts w:ascii="Times New Roman" w:hAnsi="Times New Roman" w:eastAsia="Verdana" w:cs="Times New Roman"/>
          <w:color w:val="000000" w:themeColor="text1"/>
          <w:sz w:val="28"/>
          <w:szCs w:val="28"/>
        </w:rPr>
        <w:t xml:space="preserve"> № 3081</w:t>
      </w:r>
      <w:r>
        <w:rPr>
          <w:rFonts w:ascii="Times New Roman" w:hAnsi="Times New Roman" w:eastAsia="Verdana" w:cs="Times New Roman"/>
          <w:color w:val="000000" w:themeColor="text1"/>
          <w:sz w:val="28"/>
          <w:szCs w:val="28"/>
        </w:rPr>
        <w:t xml:space="preserve"> «Об утверждении Стратегии разви</w:t>
      </w:r>
      <w:r>
        <w:rPr>
          <w:rFonts w:ascii="Times New Roman" w:hAnsi="Times New Roman" w:eastAsia="Verdana" w:cs="Times New Roman"/>
          <w:color w:val="000000" w:themeColor="text1"/>
          <w:sz w:val="28"/>
          <w:szCs w:val="28"/>
        </w:rPr>
        <w:t xml:space="preserve">тия физической культуры и спорта в РФ на период до 2030 года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none"/>
        </w:rPr>
        <w:t xml:space="preserve">», и в связи с тем, что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white"/>
        </w:rPr>
        <w:t xml:space="preserve"> мы проживаем на 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white"/>
        </w:rPr>
        <w:t xml:space="preserve">территории Крайнего Севера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white"/>
        </w:rPr>
        <w:t xml:space="preserve">, где  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white"/>
        </w:rPr>
        <w:t xml:space="preserve">  суровые климатические условия</w:t>
      </w:r>
      <w:r>
        <w:rPr>
          <w:rFonts w:ascii="Times New Roman" w:hAnsi="Times New Roman" w:eastAsia="Verdana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eastAsia="Verdana" w:cs="Times New Roman"/>
          <w:color w:val="000000" w:themeColor="text1"/>
          <w:sz w:val="28"/>
          <w:szCs w:val="28"/>
        </w:rPr>
        <w:t xml:space="preserve">одной из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приоритетных</w:t>
      </w:r>
      <w:r>
        <w:rPr>
          <w:rFonts w:ascii="Times New Roman" w:hAnsi="Times New Roman" w:eastAsia="Verdana" w:cs="Times New Roman"/>
          <w:color w:val="000000" w:themeColor="text1"/>
          <w:sz w:val="28"/>
          <w:szCs w:val="28"/>
        </w:rPr>
        <w:t xml:space="preserve"> задач моей работы является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охрана и </w:t>
      </w:r>
      <w:r>
        <w:rPr>
          <w:rFonts w:ascii="Times New Roman" w:hAnsi="Times New Roman" w:eastAsia="Verdana" w:cs="Times New Roman"/>
          <w:color w:val="000000" w:themeColor="text1"/>
          <w:sz w:val="28"/>
          <w:szCs w:val="28"/>
        </w:rPr>
        <w:t xml:space="preserve">укрепление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физического, психического</w:t>
      </w:r>
      <w:r>
        <w:rPr>
          <w:rFonts w:ascii="Times New Roman" w:hAnsi="Times New Roman" w:eastAsia="Verdana" w:cs="Times New Roman"/>
          <w:color w:val="000000" w:themeColor="text1"/>
          <w:sz w:val="28"/>
          <w:szCs w:val="28"/>
        </w:rPr>
        <w:t xml:space="preserve"> здоровь</w:t>
      </w:r>
      <w:r>
        <w:rPr>
          <w:rFonts w:ascii="Times New Roman" w:hAnsi="Times New Roman" w:eastAsia="Verdana" w:cs="Times New Roman"/>
          <w:color w:val="000000" w:themeColor="text1"/>
          <w:sz w:val="28"/>
          <w:szCs w:val="28"/>
        </w:rPr>
        <w:t xml:space="preserve">я детей дошкольного возраста. </w:t>
      </w:r>
      <w:r>
        <w:rPr>
          <w:rFonts w:ascii="Times New Roman" w:hAnsi="Times New Roman" w:eastAsia="Verdana" w:cs="Times New Roman"/>
          <w:color w:val="000000" w:themeColor="text1"/>
          <w:sz w:val="28"/>
          <w:szCs w:val="28"/>
        </w:rPr>
        <w:t xml:space="preserve">Чтобы достичь этих задач я внедрила в свою работу такие технологии как:</w:t>
      </w:r>
      <w:r>
        <w:rPr>
          <w:rFonts w:ascii="Times New Roman" w:hAnsi="Times New Roman" w:eastAsia="Verdana" w:cs="Times New Roman"/>
          <w:color w:val="000000" w:themeColor="text1"/>
          <w:sz w:val="28"/>
          <w:szCs w:val="28"/>
        </w:rPr>
        <w:t xml:space="preserve"> здоровьесберегающие</w:t>
      </w:r>
      <w:r>
        <w:rPr>
          <w:rFonts w:ascii="Times New Roman" w:hAnsi="Times New Roman" w:eastAsia="Verdana" w:cs="Times New Roman"/>
          <w:color w:val="000000" w:themeColor="text1"/>
          <w:sz w:val="28"/>
          <w:szCs w:val="28"/>
        </w:rPr>
        <w:t xml:space="preserve">, фитнес, кинезиология, игровые и проектные технологии. </w:t>
      </w:r>
      <w:r>
        <w:rPr>
          <w:rFonts w:ascii="Times New Roman" w:hAnsi="Times New Roman" w:eastAsia="Verdana" w:cs="Times New Roman"/>
          <w:color w:val="000000" w:themeColor="text1"/>
          <w:sz w:val="28"/>
          <w:szCs w:val="28"/>
        </w:rPr>
        <w:t xml:space="preserve">Стараюсь построить свою физкультурно-оздоровительную работу так, чтобы детям было интересно и увлекательно. </w:t>
      </w:r>
      <w:r>
        <w:rPr>
          <w:rFonts w:ascii="Times New Roman" w:hAnsi="Times New Roman" w:eastAsia="Verdana" w:cs="Times New Roman"/>
          <w:color w:val="000000" w:themeColor="text1"/>
          <w:sz w:val="28"/>
          <w:szCs w:val="28"/>
        </w:rPr>
        <w:t xml:space="preserve">Для этого использую музыкальное сопровождение, путешествия по сказкам, элементы соревнований, пешие прогулки, нестандартное оборудование. </w:t>
      </w:r>
      <w:r>
        <w:rPr>
          <w:rFonts w:ascii="Times New Roman" w:hAnsi="Times New Roman" w:eastAsia="Verdana" w:cs="Times New Roman"/>
          <w:color w:val="000000" w:themeColor="text1"/>
          <w:sz w:val="28"/>
          <w:szCs w:val="28"/>
          <w:highlight w:val="none"/>
        </w:rPr>
      </w:r>
      <w:r/>
    </w:p>
    <w:p>
      <w:pPr>
        <w:ind w:left="0" w:right="0" w:firstLine="720"/>
        <w:jc w:val="both"/>
        <w:spacing w:before="0" w:after="0" w:line="360" w:lineRule="auto"/>
        <w:shd w:val="clear" w:color="ffffff" w:fill="ffffff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highlight w:val="white"/>
        </w:rPr>
        <w:t xml:space="preserve">Укрепление здоровья детей является одним из основных направлений работы детского сада. </w:t>
      </w:r>
      <w:r>
        <w:rPr>
          <w:rFonts w:ascii="Times New Roman" w:hAnsi="Times New Roman" w:eastAsia="Times New Roman" w:cs="Times New Roman"/>
          <w:color w:val="000000" w:themeColor="text1"/>
          <w:sz w:val="28"/>
          <w:highlight w:val="none"/>
        </w:rPr>
        <w:t xml:space="preserve">О</w:t>
      </w:r>
      <w:r>
        <w:rPr>
          <w:rFonts w:ascii="Times New Roman" w:hAnsi="Times New Roman" w:eastAsia="Times New Roman" w:cs="Times New Roman"/>
          <w:color w:val="000000" w:themeColor="text1"/>
          <w:sz w:val="28"/>
          <w:highlight w:val="white"/>
        </w:rPr>
        <w:t xml:space="preserve">бразовательная деятельность по реализации образовательной области в течение всего года проводится в соответствии с утвержденным планом, в тесном контакте с воспитателями групп, музыкальным руководителем и медицинскими работни</w:t>
      </w:r>
      <w:r>
        <w:rPr>
          <w:rFonts w:ascii="Times New Roman" w:hAnsi="Times New Roman" w:eastAsia="Times New Roman" w:cs="Times New Roman"/>
          <w:color w:val="000000" w:themeColor="text1"/>
          <w:sz w:val="28"/>
          <w:highlight w:val="white"/>
        </w:rPr>
        <w:t xml:space="preserve">ками.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Я  считаю, что необходимым условием для успешной психолого-педагогической  готовности детей к школе является проведение мониторинга  интегративных качеств.  Без этой работы невозможно организовать обоснованный и эффективный процесс развития личности ребен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ка и проанализировать качество воспитательной системы.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</w:r>
      <w:r/>
    </w:p>
    <w:p>
      <w:pPr>
        <w:ind w:left="0" w:right="0" w:firstLine="720"/>
        <w:jc w:val="both"/>
        <w:spacing w:before="0" w:after="0" w:line="360" w:lineRule="auto"/>
        <w:shd w:val="clear" w:color="ffffff" w:fill="ffffff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Таким образом,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в результате проведенного мониторинга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 достижений воспитанников по образовательной области «Физическая культура», показали положительную динамику.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color w:val="000000" w:themeColor="text1"/>
        </w:rPr>
      </w:r>
    </w:p>
    <w:p>
      <w:pPr>
        <w:ind w:left="0" w:right="0" w:firstLine="720"/>
        <w:jc w:val="both"/>
        <w:spacing w:before="0" w:after="0" w:line="360" w:lineRule="auto"/>
        <w:shd w:val="clear" w:color="ffffff" w:fill="ffffff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highlight w:val="white"/>
        </w:rPr>
        <w:t xml:space="preserve">Физическое развитие и оздоровление воспитанников происходит не только в условиях дошкольного учреждения, но и в семье. </w:t>
      </w: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В ст. </w:t>
      </w: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44</w:t>
      </w: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 Федерального </w:t>
      </w: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закона</w:t>
      </w: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 273-</w:t>
      </w: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ФЗ</w:t>
      </w: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 «Об образовании в </w:t>
      </w: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Российской</w:t>
      </w: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 </w:t>
      </w: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Федерации</w:t>
      </w: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» закреплено, что </w:t>
      </w: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родители</w:t>
      </w: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 (законные </w:t>
      </w: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представители) несовершеннолетних обучающихся имеют преимущественное право на об</w:t>
      </w: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учение и воспитание детей перед всеми другими лицами. Они обязаны заложить основы физического, нравственного и интеллектуального развития личности ребенка.</w:t>
      </w:r>
      <w:r>
        <w:rPr>
          <w:rFonts w:ascii="Times New Roman" w:hAnsi="Times New Roman" w:eastAsia="Times New Roman" w:cs="Times New Roman"/>
          <w:color w:val="000000" w:themeColor="text1"/>
          <w:sz w:val="28"/>
          <w:highlight w:val="white"/>
        </w:rPr>
        <w:t xml:space="preserve"> Поэтому в процессе своей педагогичес</w:t>
      </w:r>
      <w:r>
        <w:rPr>
          <w:rFonts w:ascii="Times New Roman" w:hAnsi="Times New Roman" w:eastAsia="Times New Roman" w:cs="Times New Roman"/>
          <w:color w:val="000000" w:themeColor="text1"/>
          <w:sz w:val="28"/>
          <w:highlight w:val="white"/>
        </w:rPr>
        <w:t xml:space="preserve">кой деятельности стараюсь привлекать</w:t>
      </w:r>
      <w:r>
        <w:rPr>
          <w:rFonts w:ascii="Times New Roman" w:hAnsi="Times New Roman" w:eastAsia="Times New Roman" w:cs="Times New Roman"/>
          <w:color w:val="000000" w:themeColor="text1"/>
          <w:sz w:val="28"/>
          <w:highlight w:val="white"/>
        </w:rPr>
        <w:t xml:space="preserve"> родителей к участию в физическом развитии детей.</w:t>
      </w: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8"/>
          <w:szCs w:val="28"/>
        </w:rPr>
        <w:t xml:space="preserve"> По итогам проводимой </w:t>
      </w: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8"/>
          <w:szCs w:val="28"/>
        </w:rPr>
        <w:t xml:space="preserve">совместной работы</w:t>
      </w: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8"/>
          <w:szCs w:val="28"/>
        </w:rPr>
        <w:t xml:space="preserve">, </w:t>
      </w: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8"/>
          <w:szCs w:val="28"/>
        </w:rPr>
        <w:t xml:space="preserve">родители</w:t>
      </w: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8"/>
          <w:szCs w:val="28"/>
        </w:rPr>
        <w:t xml:space="preserve"> воспитанников проявляют себя активными и заинтересованными участниками в спортивной жизни своих детей. </w:t>
      </w:r>
      <w:r>
        <w:rPr>
          <w:rFonts w:ascii="Times New Roman" w:hAnsi="Times New Roman" w:eastAsia="Verdana" w:cs="Times New Roman"/>
          <w:color w:val="000000" w:themeColor="text1"/>
          <w:sz w:val="28"/>
          <w:szCs w:val="32"/>
        </w:rPr>
        <w:t xml:space="preserve">Совместно с родителями сотрудничаем с спортивными организациями нашего города: </w:t>
      </w: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8"/>
          <w:szCs w:val="28"/>
        </w:rPr>
        <w:t xml:space="preserve">СШ «Арктика», «Олимп», СШОР «Фортуна», Центр спорта и творчества «Ямал». </w:t>
      </w:r>
      <w:r>
        <w:rPr>
          <w:rFonts w:ascii="Arial" w:hAnsi="Arial" w:eastAsia="Arial" w:cs="Arial"/>
          <w:b/>
          <w:color w:val="000000" w:themeColor="text1"/>
          <w:sz w:val="27"/>
        </w:rPr>
        <w:t xml:space="preserve"> </w:t>
      </w: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8"/>
          <w:szCs w:val="28"/>
        </w:rPr>
        <w:t xml:space="preserve">Посещая спортивные школы, тренеры проводят </w:t>
      </w: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8"/>
          <w:szCs w:val="28"/>
        </w:rPr>
        <w:t xml:space="preserve"> мастер классы, доступно рассказывают о своем виде спорта, тем самым заинтересовав детей и родителей для дальнейшего их выбора.</w:t>
      </w: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Verdana" w:cs="Times New Roman"/>
          <w:color w:val="000000" w:themeColor="text1"/>
          <w:sz w:val="28"/>
          <w:szCs w:val="32"/>
        </w:rPr>
        <w:t xml:space="preserve">Суть моей работы заключается в том, чтобы физическая культура стала неотъемлемой частью жизни и интересов каждого ребенка и его семьи. </w:t>
      </w:r>
      <w:r>
        <w:rPr>
          <w:rFonts w:ascii="Times New Roman" w:hAnsi="Times New Roman" w:eastAsia="Verdana" w:cs="Times New Roman"/>
          <w:color w:val="000000" w:themeColor="text1"/>
          <w:sz w:val="28"/>
          <w:szCs w:val="32"/>
        </w:rPr>
      </w:r>
      <w:r>
        <w:rPr>
          <w:color w:val="000000" w:themeColor="text1"/>
        </w:rPr>
      </w:r>
    </w:p>
    <w:p>
      <w:pPr>
        <w:ind w:left="0" w:right="0" w:firstLine="720"/>
        <w:jc w:val="both"/>
        <w:spacing w:before="0" w:beforeAutospacing="0" w:after="0" w:line="360" w:lineRule="auto"/>
        <w:shd w:val="clear" w:color="ffffff" w:fill="ffffff"/>
        <w:rPr>
          <w:rFonts w:ascii="Times New Roman" w:hAnsi="Times New Roman" w:eastAsia="Verdana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Nimbus Roman" w:hAnsi="Nimbus Roman" w:eastAsia="Arial" w:cs="Nimbus Roman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Verdana" w:cs="Times New Roman"/>
          <w:color w:val="000000" w:themeColor="text1"/>
          <w:sz w:val="28"/>
          <w:szCs w:val="32"/>
        </w:rPr>
        <w:t xml:space="preserve">Делиться опытом – важная часть педагогической деятельности. </w:t>
      </w:r>
      <w:r>
        <w:rPr>
          <w:rFonts w:ascii="Times New Roman" w:hAnsi="Times New Roman" w:eastAsia="Verdana" w:cs="Times New Roman"/>
          <w:color w:val="000000" w:themeColor="text1"/>
          <w:sz w:val="28"/>
          <w:szCs w:val="32"/>
        </w:rPr>
        <w:t xml:space="preserve">Именно поэто</w:t>
      </w:r>
      <w:r>
        <w:rPr>
          <w:rFonts w:ascii="Times New Roman" w:hAnsi="Times New Roman" w:eastAsia="Verdana" w:cs="Times New Roman"/>
          <w:color w:val="000000" w:themeColor="text1"/>
          <w:sz w:val="28"/>
          <w:szCs w:val="32"/>
        </w:rPr>
        <w:t xml:space="preserve">му я многому учусь сама, учусь вместе с моими детьми быть ответственной, преодолевая себя. </w:t>
      </w:r>
      <w:r>
        <w:rPr>
          <w:rFonts w:ascii="Times New Roman" w:hAnsi="Times New Roman" w:eastAsia="Verdana" w:cs="Times New Roman"/>
          <w:color w:val="000000" w:themeColor="text1"/>
          <w:sz w:val="28"/>
          <w:szCs w:val="32"/>
        </w:rPr>
        <w:t xml:space="preserve">Систематически </w:t>
      </w:r>
      <w:r>
        <w:rPr>
          <w:rFonts w:ascii="Times New Roman" w:hAnsi="Times New Roman" w:eastAsia="Verdana" w:cs="Times New Roman"/>
          <w:color w:val="000000" w:themeColor="text1"/>
          <w:sz w:val="28"/>
          <w:szCs w:val="32"/>
        </w:rPr>
        <w:t xml:space="preserve">изучаю </w:t>
      </w:r>
      <w:r>
        <w:rPr>
          <w:rFonts w:ascii="Times New Roman" w:hAnsi="Times New Roman" w:eastAsia="Verdana" w:cs="Times New Roman"/>
          <w:color w:val="000000" w:themeColor="text1"/>
          <w:sz w:val="28"/>
          <w:szCs w:val="32"/>
        </w:rPr>
        <w:t xml:space="preserve">научную и методическую литературу</w:t>
      </w:r>
      <w:r>
        <w:rPr>
          <w:rFonts w:ascii="Times New Roman" w:hAnsi="Times New Roman" w:eastAsia="Verdana" w:cs="Times New Roman"/>
          <w:color w:val="000000" w:themeColor="text1"/>
          <w:sz w:val="28"/>
          <w:szCs w:val="32"/>
        </w:rPr>
        <w:t xml:space="preserve">, </w:t>
      </w:r>
      <w:r>
        <w:rPr>
          <w:rFonts w:ascii="Times New Roman" w:hAnsi="Times New Roman" w:eastAsia="Verdana" w:cs="Times New Roman"/>
          <w:color w:val="000000" w:themeColor="text1"/>
          <w:sz w:val="28"/>
          <w:szCs w:val="32"/>
        </w:rPr>
        <w:t xml:space="preserve">обмениваюсь опытом с коллегами на методических объединениях города, городской спартакиаде сотрудников, </w:t>
      </w:r>
      <w:r>
        <w:rPr>
          <w:rFonts w:ascii="Times New Roman" w:hAnsi="Times New Roman" w:eastAsia="Verdana" w:cs="Times New Roman"/>
          <w:color w:val="000000" w:themeColor="text1"/>
          <w:sz w:val="28"/>
          <w:szCs w:val="32"/>
        </w:rPr>
        <w:t xml:space="preserve">активно принимаю участие в педагогических советах ДО, ежегодно повышаю свою компетентность через посещение курсов</w:t>
      </w:r>
      <w:r>
        <w:rPr>
          <w:rFonts w:ascii="Times New Roman" w:hAnsi="Times New Roman" w:eastAsia="Verdana" w:cs="Times New Roman"/>
          <w:color w:val="000000" w:themeColor="text1"/>
          <w:sz w:val="28"/>
          <w:szCs w:val="32"/>
        </w:rPr>
        <w:t xml:space="preserve">, вебинаров и семинаров. </w:t>
      </w:r>
      <w:r>
        <w:rPr>
          <w:rFonts w:ascii="Times New Roman" w:hAnsi="Times New Roman" w:eastAsia="Verdana" w:cs="Times New Roman"/>
          <w:color w:val="000000" w:themeColor="text1"/>
          <w:sz w:val="28"/>
          <w:szCs w:val="32"/>
        </w:rPr>
        <w:t xml:space="preserve">Я думаю, чем больше педагог знает и умеет, тем легче и интересней ему работать самому. </w:t>
      </w:r>
      <w:r>
        <w:rPr>
          <w:rFonts w:ascii="Times New Roman" w:hAnsi="Times New Roman" w:eastAsia="Verdana" w:cs="Times New Roman"/>
          <w:color w:val="000000" w:themeColor="text1"/>
          <w:sz w:val="28"/>
          <w:szCs w:val="32"/>
        </w:rPr>
        <w:t xml:space="preserve">Моя задача, как педагога, не только научить детей, а зажечь в них интерес, тогда все пойдет тем чередом, которым оно должно идти.</w:t>
      </w:r>
      <w:r>
        <w:rPr>
          <w:color w:val="000000" w:themeColor="text1"/>
        </w:rPr>
        <w:t xml:space="preserve"> </w:t>
      </w:r>
      <w:r>
        <w:rPr>
          <w:rFonts w:ascii="Times New Roman" w:hAnsi="Times New Roman" w:eastAsia="Verdana" w:cs="Times New Roman"/>
          <w:color w:val="000000" w:themeColor="text1"/>
          <w:sz w:val="28"/>
          <w:szCs w:val="32"/>
        </w:rPr>
        <w:t xml:space="preserve">Видеть радость и интерес в глазах детей, их желание общаться с тобой, даёт мне вдохновение и желание работать и дарить радость детям</w:t>
      </w:r>
      <w:r>
        <w:rPr>
          <w:color w:val="000000" w:themeColor="text1"/>
        </w:rPr>
        <w:t xml:space="preserve">!</w:t>
      </w:r>
      <w:r>
        <w:rPr>
          <w:color w:val="000000" w:themeColor="text1"/>
        </w:rPr>
      </w:r>
      <w:r>
        <w:rPr>
          <w:rFonts w:ascii="Times New Roman" w:hAnsi="Times New Roman" w:eastAsia="Verdana" w:cs="Times New Roman"/>
          <w:color w:val="000000" w:themeColor="text1"/>
          <w:sz w:val="28"/>
          <w:szCs w:val="28"/>
        </w:rPr>
      </w:r>
    </w:p>
    <w:p>
      <w:pPr>
        <w:ind w:left="0" w:right="0" w:firstLine="720"/>
        <w:jc w:val="both"/>
        <w:spacing w:before="0" w:beforeAutospacing="0" w:after="195" w:line="360" w:lineRule="auto"/>
        <w:shd w:val="clear" w:color="ffffff" w:fill="ffffff"/>
        <w:rPr>
          <w:rFonts w:ascii="Times New Roman" w:hAnsi="Times New Roman" w:eastAsia="Verdana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Verdana" w:cs="Times New Roman"/>
          <w:color w:val="000000" w:themeColor="text1"/>
          <w:sz w:val="28"/>
          <w:szCs w:val="32"/>
          <w:highlight w:val="white"/>
        </w:rPr>
        <w:t xml:space="preserve">В заключении хочу сказать следующее: </w:t>
      </w:r>
      <w:r>
        <w:rPr>
          <w:rFonts w:ascii="Times New Roman" w:hAnsi="Times New Roman" w:eastAsia="Verdana" w:cs="Times New Roman"/>
          <w:color w:val="000000" w:themeColor="text1"/>
          <w:sz w:val="28"/>
          <w:szCs w:val="32"/>
          <w:highlight w:val="white"/>
        </w:rPr>
        <w:t xml:space="preserve">педагог – это не просто профессия, это состояние души, стремящейся все лучшее отдать детям.</w:t>
      </w:r>
      <w:r>
        <w:rPr>
          <w:rFonts w:ascii="Times New Roman" w:hAnsi="Times New Roman" w:eastAsia="Verdana" w:cs="Times New Roman"/>
          <w:color w:val="000000" w:themeColor="text1"/>
          <w:sz w:val="28"/>
          <w:szCs w:val="32"/>
          <w:highlight w:val="whit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</w:rPr>
      </w:r>
    </w:p>
    <w:p>
      <w:pPr>
        <w:ind w:left="0" w:right="0" w:firstLine="0"/>
        <w:jc w:val="both"/>
        <w:spacing w:before="195" w:after="195"/>
        <w:shd w:val="clear" w:color="ffffff" w:fill="ffffff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Verdana" w:cs="Times New Roman"/>
          <w:color w:val="000000" w:themeColor="text1"/>
          <w:sz w:val="28"/>
          <w:szCs w:val="32"/>
          <w:highlight w:val="none"/>
        </w:rPr>
      </w:r>
      <w:r>
        <w:rPr>
          <w:rFonts w:ascii="Times New Roman" w:hAnsi="Times New Roman" w:eastAsia="Verdana" w:cs="Times New Roman"/>
          <w:color w:val="000000" w:themeColor="text1"/>
          <w:sz w:val="28"/>
          <w:szCs w:val="32"/>
          <w:highlight w:val="none"/>
        </w:rPr>
        <w:t xml:space="preserve">  </w:t>
      </w:r>
      <w:r>
        <w:rPr>
          <w:color w:val="000000" w:themeColor="text1"/>
        </w:rPr>
      </w:r>
    </w:p>
    <w:sectPr>
      <w:footnotePr/>
      <w:endnotePr/>
      <w:type w:val="nextPage"/>
      <w:pgSz w:w="11906" w:h="16838" w:orient="portrait"/>
      <w:pgMar w:top="1134" w:right="850" w:bottom="1134" w:left="85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6030504020204"/>
  </w:font>
  <w:font w:name="Times New Roman">
    <w:panose1 w:val="02020603050405020304"/>
  </w:font>
  <w:font w:name="Nimbus Roman">
    <w:panose1 w:val="00000500000000000000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114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34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554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274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94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714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434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54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874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114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34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554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274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94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714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434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54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874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1609" w:hanging="360"/>
      </w:pPr>
      <w:rPr>
        <w:rFonts w:ascii="Times New Roman" w:hAnsi="Times New Roman" w:eastAsia="Times New Roman" w:cs="Times New Roman"/>
        <w:color w:val="000000"/>
        <w:sz w:val="28"/>
      </w:rPr>
    </w:lvl>
    <w:lvl w:ilvl="1">
      <w:start w:val="1"/>
      <w:numFmt w:val="decimal"/>
      <w:isLgl w:val="false"/>
      <w:suff w:val="tab"/>
      <w:lvlText w:val="%2."/>
      <w:lvlJc w:val="right"/>
      <w:pPr>
        <w:ind w:left="23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30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37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44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52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9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66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736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1609" w:hanging="360"/>
      </w:pPr>
      <w:rPr>
        <w:rFonts w:ascii="Times New Roman" w:hAnsi="Times New Roman" w:eastAsia="Times New Roman" w:cs="Times New Roman"/>
        <w:color w:val="000000"/>
        <w:sz w:val="28"/>
      </w:rPr>
    </w:lvl>
    <w:lvl w:ilvl="1">
      <w:start w:val="1"/>
      <w:numFmt w:val="decimal"/>
      <w:isLgl w:val="false"/>
      <w:suff w:val="tab"/>
      <w:lvlText w:val="%2."/>
      <w:lvlJc w:val="right"/>
      <w:pPr>
        <w:ind w:left="23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30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37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44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52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9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66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736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1609" w:hanging="360"/>
      </w:pPr>
      <w:rPr>
        <w:rFonts w:ascii="Times New Roman" w:hAnsi="Times New Roman" w:eastAsia="Times New Roman" w:cs="Times New Roman"/>
        <w:color w:val="000000"/>
        <w:sz w:val="28"/>
      </w:rPr>
    </w:lvl>
    <w:lvl w:ilvl="1">
      <w:start w:val="1"/>
      <w:numFmt w:val="decimal"/>
      <w:isLgl w:val="false"/>
      <w:suff w:val="tab"/>
      <w:lvlText w:val="%2."/>
      <w:lvlJc w:val="right"/>
      <w:pPr>
        <w:ind w:left="23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30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37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44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52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9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66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7369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8"/>
      </w:rPr>
    </w:lvl>
    <w:lvl w:ilvl="1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8"/>
      </w:rPr>
    </w:lvl>
    <w:lvl w:ilvl="2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8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8"/>
      </w:rPr>
    </w:lvl>
    <w:lvl w:ilvl="4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8"/>
      </w:rPr>
    </w:lvl>
    <w:lvl w:ilvl="5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8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8"/>
      </w:rPr>
    </w:lvl>
    <w:lvl w:ilvl="7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8"/>
      </w:rPr>
    </w:lvl>
    <w:lvl w:ilvl="8">
      <w:start w:val="1"/>
      <w:numFmt w:val="bullet"/>
      <w:isLgl w:val="false"/>
      <w:suff w:val="tab"/>
      <w:lvlText w:val="·"/>
      <w:lvlJc w:val="left"/>
      <w:pPr>
        <w:ind w:left="7189" w:hanging="360"/>
      </w:pPr>
      <w:rPr>
        <w:rFonts w:hint="default" w:ascii="Symbol" w:hAnsi="Symbol" w:eastAsia="Symbol" w:cs="Symbol"/>
        <w:color w:val="000000"/>
        <w:sz w:val="28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8"/>
      </w:rPr>
    </w:lvl>
    <w:lvl w:ilvl="1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8"/>
      </w:rPr>
    </w:lvl>
    <w:lvl w:ilvl="2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8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8"/>
      </w:rPr>
    </w:lvl>
    <w:lvl w:ilvl="4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8"/>
      </w:rPr>
    </w:lvl>
    <w:lvl w:ilvl="5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8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8"/>
      </w:rPr>
    </w:lvl>
    <w:lvl w:ilvl="7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8"/>
      </w:rPr>
    </w:lvl>
    <w:lvl w:ilvl="8">
      <w:start w:val="1"/>
      <w:numFmt w:val="bullet"/>
      <w:isLgl w:val="false"/>
      <w:suff w:val="tab"/>
      <w:lvlText w:val="·"/>
      <w:lvlJc w:val="left"/>
      <w:pPr>
        <w:ind w:left="7189" w:hanging="360"/>
      </w:pPr>
      <w:rPr>
        <w:rFonts w:hint="default" w:ascii="Symbol" w:hAnsi="Symbol" w:eastAsia="Symbol" w:cs="Symbol"/>
        <w:color w:val="000000"/>
        <w:sz w:val="28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8"/>
      </w:rPr>
    </w:lvl>
    <w:lvl w:ilvl="1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8"/>
      </w:rPr>
    </w:lvl>
    <w:lvl w:ilvl="2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8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8"/>
      </w:rPr>
    </w:lvl>
    <w:lvl w:ilvl="4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8"/>
      </w:rPr>
    </w:lvl>
    <w:lvl w:ilvl="5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8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8"/>
      </w:rPr>
    </w:lvl>
    <w:lvl w:ilvl="7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8"/>
      </w:rPr>
    </w:lvl>
    <w:lvl w:ilvl="8">
      <w:start w:val="1"/>
      <w:numFmt w:val="bullet"/>
      <w:isLgl w:val="false"/>
      <w:suff w:val="tab"/>
      <w:lvlText w:val="·"/>
      <w:lvlJc w:val="left"/>
      <w:pPr>
        <w:ind w:left="7189" w:hanging="360"/>
      </w:pPr>
      <w:rPr>
        <w:rFonts w:hint="default" w:ascii="Symbol" w:hAnsi="Symbol" w:eastAsia="Symbol" w:cs="Symbol"/>
        <w:color w:val="000000"/>
        <w:sz w:val="28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8"/>
      </w:rPr>
    </w:lvl>
    <w:lvl w:ilvl="1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8"/>
      </w:rPr>
    </w:lvl>
    <w:lvl w:ilvl="2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8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8"/>
      </w:rPr>
    </w:lvl>
    <w:lvl w:ilvl="4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8"/>
      </w:rPr>
    </w:lvl>
    <w:lvl w:ilvl="5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8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8"/>
      </w:rPr>
    </w:lvl>
    <w:lvl w:ilvl="7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8"/>
      </w:rPr>
    </w:lvl>
    <w:lvl w:ilvl="8">
      <w:start w:val="1"/>
      <w:numFmt w:val="bullet"/>
      <w:isLgl w:val="false"/>
      <w:suff w:val="tab"/>
      <w:lvlText w:val="·"/>
      <w:lvlJc w:val="left"/>
      <w:pPr>
        <w:ind w:left="7189" w:hanging="360"/>
      </w:pPr>
      <w:rPr>
        <w:rFonts w:hint="default" w:ascii="Symbol" w:hAnsi="Symbol" w:eastAsia="Symbol" w:cs="Symbol"/>
        <w:color w:val="000000"/>
        <w:sz w:val="28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609" w:hanging="360"/>
      </w:pPr>
      <w:rPr>
        <w:rFonts w:hint="default" w:ascii="Symbol" w:hAnsi="Symbol" w:eastAsia="Symbol" w:cs="Symbol"/>
        <w:color w:val="000000"/>
        <w:sz w:val="28"/>
      </w:rPr>
    </w:lvl>
    <w:lvl w:ilvl="1">
      <w:start w:val="1"/>
      <w:numFmt w:val="bullet"/>
      <w:isLgl w:val="false"/>
      <w:suff w:val="tab"/>
      <w:lvlText w:val="·"/>
      <w:lvlJc w:val="left"/>
      <w:pPr>
        <w:ind w:left="2329" w:hanging="360"/>
      </w:pPr>
      <w:rPr>
        <w:rFonts w:hint="default" w:ascii="Symbol" w:hAnsi="Symbol" w:eastAsia="Symbol" w:cs="Symbol"/>
        <w:color w:val="000000"/>
        <w:sz w:val="28"/>
      </w:rPr>
    </w:lvl>
    <w:lvl w:ilvl="2">
      <w:start w:val="1"/>
      <w:numFmt w:val="bullet"/>
      <w:isLgl w:val="false"/>
      <w:suff w:val="tab"/>
      <w:lvlText w:val="·"/>
      <w:lvlJc w:val="left"/>
      <w:pPr>
        <w:ind w:left="3049" w:hanging="360"/>
      </w:pPr>
      <w:rPr>
        <w:rFonts w:hint="default" w:ascii="Symbol" w:hAnsi="Symbol" w:eastAsia="Symbol" w:cs="Symbol"/>
        <w:color w:val="000000"/>
        <w:sz w:val="28"/>
      </w:rPr>
    </w:lvl>
    <w:lvl w:ilvl="3">
      <w:start w:val="1"/>
      <w:numFmt w:val="bullet"/>
      <w:isLgl w:val="false"/>
      <w:suff w:val="tab"/>
      <w:lvlText w:val="·"/>
      <w:lvlJc w:val="left"/>
      <w:pPr>
        <w:ind w:left="3769" w:hanging="360"/>
      </w:pPr>
      <w:rPr>
        <w:rFonts w:hint="default" w:ascii="Symbol" w:hAnsi="Symbol" w:eastAsia="Symbol" w:cs="Symbol"/>
        <w:color w:val="000000"/>
        <w:sz w:val="28"/>
      </w:rPr>
    </w:lvl>
    <w:lvl w:ilvl="4">
      <w:start w:val="1"/>
      <w:numFmt w:val="bullet"/>
      <w:isLgl w:val="false"/>
      <w:suff w:val="tab"/>
      <w:lvlText w:val="·"/>
      <w:lvlJc w:val="left"/>
      <w:pPr>
        <w:ind w:left="4489" w:hanging="360"/>
      </w:pPr>
      <w:rPr>
        <w:rFonts w:hint="default" w:ascii="Symbol" w:hAnsi="Symbol" w:eastAsia="Symbol" w:cs="Symbol"/>
        <w:color w:val="000000"/>
        <w:sz w:val="28"/>
      </w:rPr>
    </w:lvl>
    <w:lvl w:ilvl="5">
      <w:start w:val="1"/>
      <w:numFmt w:val="bullet"/>
      <w:isLgl w:val="false"/>
      <w:suff w:val="tab"/>
      <w:lvlText w:val="·"/>
      <w:lvlJc w:val="left"/>
      <w:pPr>
        <w:ind w:left="5209" w:hanging="360"/>
      </w:pPr>
      <w:rPr>
        <w:rFonts w:hint="default" w:ascii="Symbol" w:hAnsi="Symbol" w:eastAsia="Symbol" w:cs="Symbol"/>
        <w:color w:val="000000"/>
        <w:sz w:val="28"/>
      </w:rPr>
    </w:lvl>
    <w:lvl w:ilvl="6">
      <w:start w:val="1"/>
      <w:numFmt w:val="bullet"/>
      <w:isLgl w:val="false"/>
      <w:suff w:val="tab"/>
      <w:lvlText w:val="·"/>
      <w:lvlJc w:val="left"/>
      <w:pPr>
        <w:ind w:left="5929" w:hanging="360"/>
      </w:pPr>
      <w:rPr>
        <w:rFonts w:hint="default" w:ascii="Symbol" w:hAnsi="Symbol" w:eastAsia="Symbol" w:cs="Symbol"/>
        <w:color w:val="000000"/>
        <w:sz w:val="28"/>
      </w:rPr>
    </w:lvl>
    <w:lvl w:ilvl="7">
      <w:start w:val="1"/>
      <w:numFmt w:val="bullet"/>
      <w:isLgl w:val="false"/>
      <w:suff w:val="tab"/>
      <w:lvlText w:val="·"/>
      <w:lvlJc w:val="left"/>
      <w:pPr>
        <w:ind w:left="6649" w:hanging="360"/>
      </w:pPr>
      <w:rPr>
        <w:rFonts w:hint="default" w:ascii="Symbol" w:hAnsi="Symbol" w:eastAsia="Symbol" w:cs="Symbol"/>
        <w:color w:val="000000"/>
        <w:sz w:val="28"/>
      </w:rPr>
    </w:lvl>
    <w:lvl w:ilvl="8">
      <w:start w:val="1"/>
      <w:numFmt w:val="bullet"/>
      <w:isLgl w:val="false"/>
      <w:suff w:val="tab"/>
      <w:lvlText w:val="·"/>
      <w:lvlJc w:val="left"/>
      <w:pPr>
        <w:ind w:left="7369" w:hanging="360"/>
      </w:pPr>
      <w:rPr>
        <w:rFonts w:hint="default" w:ascii="Symbol" w:hAnsi="Symbol" w:eastAsia="Symbol" w:cs="Symbol"/>
        <w:color w:val="000000"/>
        <w:sz w:val="28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609" w:hanging="360"/>
      </w:pPr>
      <w:rPr>
        <w:rFonts w:hint="default" w:ascii="Symbol" w:hAnsi="Symbol" w:eastAsia="Symbol" w:cs="Symbol"/>
        <w:color w:val="000000"/>
        <w:sz w:val="28"/>
      </w:rPr>
    </w:lvl>
    <w:lvl w:ilvl="1">
      <w:start w:val="1"/>
      <w:numFmt w:val="bullet"/>
      <w:isLgl w:val="false"/>
      <w:suff w:val="tab"/>
      <w:lvlText w:val="·"/>
      <w:lvlJc w:val="left"/>
      <w:pPr>
        <w:ind w:left="2329" w:hanging="360"/>
      </w:pPr>
      <w:rPr>
        <w:rFonts w:hint="default" w:ascii="Symbol" w:hAnsi="Symbol" w:eastAsia="Symbol" w:cs="Symbol"/>
        <w:color w:val="000000"/>
        <w:sz w:val="28"/>
      </w:rPr>
    </w:lvl>
    <w:lvl w:ilvl="2">
      <w:start w:val="1"/>
      <w:numFmt w:val="bullet"/>
      <w:isLgl w:val="false"/>
      <w:suff w:val="tab"/>
      <w:lvlText w:val="·"/>
      <w:lvlJc w:val="left"/>
      <w:pPr>
        <w:ind w:left="3049" w:hanging="360"/>
      </w:pPr>
      <w:rPr>
        <w:rFonts w:hint="default" w:ascii="Symbol" w:hAnsi="Symbol" w:eastAsia="Symbol" w:cs="Symbol"/>
        <w:color w:val="000000"/>
        <w:sz w:val="28"/>
      </w:rPr>
    </w:lvl>
    <w:lvl w:ilvl="3">
      <w:start w:val="1"/>
      <w:numFmt w:val="bullet"/>
      <w:isLgl w:val="false"/>
      <w:suff w:val="tab"/>
      <w:lvlText w:val="·"/>
      <w:lvlJc w:val="left"/>
      <w:pPr>
        <w:ind w:left="3769" w:hanging="360"/>
      </w:pPr>
      <w:rPr>
        <w:rFonts w:hint="default" w:ascii="Symbol" w:hAnsi="Symbol" w:eastAsia="Symbol" w:cs="Symbol"/>
        <w:color w:val="000000"/>
        <w:sz w:val="28"/>
      </w:rPr>
    </w:lvl>
    <w:lvl w:ilvl="4">
      <w:start w:val="1"/>
      <w:numFmt w:val="bullet"/>
      <w:isLgl w:val="false"/>
      <w:suff w:val="tab"/>
      <w:lvlText w:val="·"/>
      <w:lvlJc w:val="left"/>
      <w:pPr>
        <w:ind w:left="4489" w:hanging="360"/>
      </w:pPr>
      <w:rPr>
        <w:rFonts w:hint="default" w:ascii="Symbol" w:hAnsi="Symbol" w:eastAsia="Symbol" w:cs="Symbol"/>
        <w:color w:val="000000"/>
        <w:sz w:val="28"/>
      </w:rPr>
    </w:lvl>
    <w:lvl w:ilvl="5">
      <w:start w:val="1"/>
      <w:numFmt w:val="bullet"/>
      <w:isLgl w:val="false"/>
      <w:suff w:val="tab"/>
      <w:lvlText w:val="·"/>
      <w:lvlJc w:val="left"/>
      <w:pPr>
        <w:ind w:left="5209" w:hanging="360"/>
      </w:pPr>
      <w:rPr>
        <w:rFonts w:hint="default" w:ascii="Symbol" w:hAnsi="Symbol" w:eastAsia="Symbol" w:cs="Symbol"/>
        <w:color w:val="000000"/>
        <w:sz w:val="28"/>
      </w:rPr>
    </w:lvl>
    <w:lvl w:ilvl="6">
      <w:start w:val="1"/>
      <w:numFmt w:val="bullet"/>
      <w:isLgl w:val="false"/>
      <w:suff w:val="tab"/>
      <w:lvlText w:val="·"/>
      <w:lvlJc w:val="left"/>
      <w:pPr>
        <w:ind w:left="5929" w:hanging="360"/>
      </w:pPr>
      <w:rPr>
        <w:rFonts w:hint="default" w:ascii="Symbol" w:hAnsi="Symbol" w:eastAsia="Symbol" w:cs="Symbol"/>
        <w:color w:val="000000"/>
        <w:sz w:val="28"/>
      </w:rPr>
    </w:lvl>
    <w:lvl w:ilvl="7">
      <w:start w:val="1"/>
      <w:numFmt w:val="bullet"/>
      <w:isLgl w:val="false"/>
      <w:suff w:val="tab"/>
      <w:lvlText w:val="·"/>
      <w:lvlJc w:val="left"/>
      <w:pPr>
        <w:ind w:left="6649" w:hanging="360"/>
      </w:pPr>
      <w:rPr>
        <w:rFonts w:hint="default" w:ascii="Symbol" w:hAnsi="Symbol" w:eastAsia="Symbol" w:cs="Symbol"/>
        <w:color w:val="000000"/>
        <w:sz w:val="28"/>
      </w:rPr>
    </w:lvl>
    <w:lvl w:ilvl="8">
      <w:start w:val="1"/>
      <w:numFmt w:val="bullet"/>
      <w:isLgl w:val="false"/>
      <w:suff w:val="tab"/>
      <w:lvlText w:val="·"/>
      <w:lvlJc w:val="left"/>
      <w:pPr>
        <w:ind w:left="7369" w:hanging="360"/>
      </w:pPr>
      <w:rPr>
        <w:rFonts w:hint="default" w:ascii="Symbol" w:hAnsi="Symbol" w:eastAsia="Symbol" w:cs="Symbol"/>
        <w:color w:val="000000"/>
        <w:sz w:val="28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609" w:hanging="360"/>
      </w:pPr>
      <w:rPr>
        <w:rFonts w:hint="default" w:ascii="Symbol" w:hAnsi="Symbol" w:eastAsia="Symbol" w:cs="Symbol"/>
        <w:color w:val="000000"/>
        <w:sz w:val="28"/>
      </w:rPr>
    </w:lvl>
    <w:lvl w:ilvl="1">
      <w:start w:val="1"/>
      <w:numFmt w:val="bullet"/>
      <w:isLgl w:val="false"/>
      <w:suff w:val="tab"/>
      <w:lvlText w:val="·"/>
      <w:lvlJc w:val="left"/>
      <w:pPr>
        <w:ind w:left="2329" w:hanging="360"/>
      </w:pPr>
      <w:rPr>
        <w:rFonts w:hint="default" w:ascii="Symbol" w:hAnsi="Symbol" w:eastAsia="Symbol" w:cs="Symbol"/>
        <w:color w:val="000000"/>
        <w:sz w:val="28"/>
      </w:rPr>
    </w:lvl>
    <w:lvl w:ilvl="2">
      <w:start w:val="1"/>
      <w:numFmt w:val="bullet"/>
      <w:isLgl w:val="false"/>
      <w:suff w:val="tab"/>
      <w:lvlText w:val="·"/>
      <w:lvlJc w:val="left"/>
      <w:pPr>
        <w:ind w:left="3049" w:hanging="360"/>
      </w:pPr>
      <w:rPr>
        <w:rFonts w:hint="default" w:ascii="Symbol" w:hAnsi="Symbol" w:eastAsia="Symbol" w:cs="Symbol"/>
        <w:color w:val="000000"/>
        <w:sz w:val="28"/>
      </w:rPr>
    </w:lvl>
    <w:lvl w:ilvl="3">
      <w:start w:val="1"/>
      <w:numFmt w:val="bullet"/>
      <w:isLgl w:val="false"/>
      <w:suff w:val="tab"/>
      <w:lvlText w:val="·"/>
      <w:lvlJc w:val="left"/>
      <w:pPr>
        <w:ind w:left="3769" w:hanging="360"/>
      </w:pPr>
      <w:rPr>
        <w:rFonts w:hint="default" w:ascii="Symbol" w:hAnsi="Symbol" w:eastAsia="Symbol" w:cs="Symbol"/>
        <w:color w:val="000000"/>
        <w:sz w:val="28"/>
      </w:rPr>
    </w:lvl>
    <w:lvl w:ilvl="4">
      <w:start w:val="1"/>
      <w:numFmt w:val="bullet"/>
      <w:isLgl w:val="false"/>
      <w:suff w:val="tab"/>
      <w:lvlText w:val="·"/>
      <w:lvlJc w:val="left"/>
      <w:pPr>
        <w:ind w:left="4489" w:hanging="360"/>
      </w:pPr>
      <w:rPr>
        <w:rFonts w:hint="default" w:ascii="Symbol" w:hAnsi="Symbol" w:eastAsia="Symbol" w:cs="Symbol"/>
        <w:color w:val="000000"/>
        <w:sz w:val="28"/>
      </w:rPr>
    </w:lvl>
    <w:lvl w:ilvl="5">
      <w:start w:val="1"/>
      <w:numFmt w:val="bullet"/>
      <w:isLgl w:val="false"/>
      <w:suff w:val="tab"/>
      <w:lvlText w:val="·"/>
      <w:lvlJc w:val="left"/>
      <w:pPr>
        <w:ind w:left="5209" w:hanging="360"/>
      </w:pPr>
      <w:rPr>
        <w:rFonts w:hint="default" w:ascii="Symbol" w:hAnsi="Symbol" w:eastAsia="Symbol" w:cs="Symbol"/>
        <w:color w:val="000000"/>
        <w:sz w:val="28"/>
      </w:rPr>
    </w:lvl>
    <w:lvl w:ilvl="6">
      <w:start w:val="1"/>
      <w:numFmt w:val="bullet"/>
      <w:isLgl w:val="false"/>
      <w:suff w:val="tab"/>
      <w:lvlText w:val="·"/>
      <w:lvlJc w:val="left"/>
      <w:pPr>
        <w:ind w:left="5929" w:hanging="360"/>
      </w:pPr>
      <w:rPr>
        <w:rFonts w:hint="default" w:ascii="Symbol" w:hAnsi="Symbol" w:eastAsia="Symbol" w:cs="Symbol"/>
        <w:color w:val="000000"/>
        <w:sz w:val="28"/>
      </w:rPr>
    </w:lvl>
    <w:lvl w:ilvl="7">
      <w:start w:val="1"/>
      <w:numFmt w:val="bullet"/>
      <w:isLgl w:val="false"/>
      <w:suff w:val="tab"/>
      <w:lvlText w:val="·"/>
      <w:lvlJc w:val="left"/>
      <w:pPr>
        <w:ind w:left="6649" w:hanging="360"/>
      </w:pPr>
      <w:rPr>
        <w:rFonts w:hint="default" w:ascii="Symbol" w:hAnsi="Symbol" w:eastAsia="Symbol" w:cs="Symbol"/>
        <w:color w:val="000000"/>
        <w:sz w:val="28"/>
      </w:rPr>
    </w:lvl>
    <w:lvl w:ilvl="8">
      <w:start w:val="1"/>
      <w:numFmt w:val="bullet"/>
      <w:isLgl w:val="false"/>
      <w:suff w:val="tab"/>
      <w:lvlText w:val="·"/>
      <w:lvlJc w:val="left"/>
      <w:pPr>
        <w:ind w:left="7369" w:hanging="360"/>
      </w:pPr>
      <w:rPr>
        <w:rFonts w:hint="default" w:ascii="Symbol" w:hAnsi="Symbol" w:eastAsia="Symbol" w:cs="Symbol"/>
        <w:color w:val="000000"/>
        <w:sz w:val="28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609" w:hanging="360"/>
      </w:pPr>
      <w:rPr>
        <w:rFonts w:hint="default" w:ascii="Symbol" w:hAnsi="Symbol" w:eastAsia="Symbol" w:cs="Symbol"/>
        <w:color w:val="000000"/>
        <w:sz w:val="28"/>
      </w:rPr>
    </w:lvl>
    <w:lvl w:ilvl="1">
      <w:start w:val="1"/>
      <w:numFmt w:val="bullet"/>
      <w:isLgl w:val="false"/>
      <w:suff w:val="tab"/>
      <w:lvlText w:val="·"/>
      <w:lvlJc w:val="left"/>
      <w:pPr>
        <w:ind w:left="2329" w:hanging="360"/>
      </w:pPr>
      <w:rPr>
        <w:rFonts w:hint="default" w:ascii="Symbol" w:hAnsi="Symbol" w:eastAsia="Symbol" w:cs="Symbol"/>
        <w:color w:val="000000"/>
        <w:sz w:val="28"/>
      </w:rPr>
    </w:lvl>
    <w:lvl w:ilvl="2">
      <w:start w:val="1"/>
      <w:numFmt w:val="bullet"/>
      <w:isLgl w:val="false"/>
      <w:suff w:val="tab"/>
      <w:lvlText w:val="·"/>
      <w:lvlJc w:val="left"/>
      <w:pPr>
        <w:ind w:left="3049" w:hanging="360"/>
      </w:pPr>
      <w:rPr>
        <w:rFonts w:hint="default" w:ascii="Symbol" w:hAnsi="Symbol" w:eastAsia="Symbol" w:cs="Symbol"/>
        <w:color w:val="000000"/>
        <w:sz w:val="28"/>
      </w:rPr>
    </w:lvl>
    <w:lvl w:ilvl="3">
      <w:start w:val="1"/>
      <w:numFmt w:val="bullet"/>
      <w:isLgl w:val="false"/>
      <w:suff w:val="tab"/>
      <w:lvlText w:val="·"/>
      <w:lvlJc w:val="left"/>
      <w:pPr>
        <w:ind w:left="3769" w:hanging="360"/>
      </w:pPr>
      <w:rPr>
        <w:rFonts w:hint="default" w:ascii="Symbol" w:hAnsi="Symbol" w:eastAsia="Symbol" w:cs="Symbol"/>
        <w:color w:val="000000"/>
        <w:sz w:val="28"/>
      </w:rPr>
    </w:lvl>
    <w:lvl w:ilvl="4">
      <w:start w:val="1"/>
      <w:numFmt w:val="bullet"/>
      <w:isLgl w:val="false"/>
      <w:suff w:val="tab"/>
      <w:lvlText w:val="·"/>
      <w:lvlJc w:val="left"/>
      <w:pPr>
        <w:ind w:left="4489" w:hanging="360"/>
      </w:pPr>
      <w:rPr>
        <w:rFonts w:hint="default" w:ascii="Symbol" w:hAnsi="Symbol" w:eastAsia="Symbol" w:cs="Symbol"/>
        <w:color w:val="000000"/>
        <w:sz w:val="28"/>
      </w:rPr>
    </w:lvl>
    <w:lvl w:ilvl="5">
      <w:start w:val="1"/>
      <w:numFmt w:val="bullet"/>
      <w:isLgl w:val="false"/>
      <w:suff w:val="tab"/>
      <w:lvlText w:val="·"/>
      <w:lvlJc w:val="left"/>
      <w:pPr>
        <w:ind w:left="5209" w:hanging="360"/>
      </w:pPr>
      <w:rPr>
        <w:rFonts w:hint="default" w:ascii="Symbol" w:hAnsi="Symbol" w:eastAsia="Symbol" w:cs="Symbol"/>
        <w:color w:val="000000"/>
        <w:sz w:val="28"/>
      </w:rPr>
    </w:lvl>
    <w:lvl w:ilvl="6">
      <w:start w:val="1"/>
      <w:numFmt w:val="bullet"/>
      <w:isLgl w:val="false"/>
      <w:suff w:val="tab"/>
      <w:lvlText w:val="·"/>
      <w:lvlJc w:val="left"/>
      <w:pPr>
        <w:ind w:left="5929" w:hanging="360"/>
      </w:pPr>
      <w:rPr>
        <w:rFonts w:hint="default" w:ascii="Symbol" w:hAnsi="Symbol" w:eastAsia="Symbol" w:cs="Symbol"/>
        <w:color w:val="000000"/>
        <w:sz w:val="28"/>
      </w:rPr>
    </w:lvl>
    <w:lvl w:ilvl="7">
      <w:start w:val="1"/>
      <w:numFmt w:val="bullet"/>
      <w:isLgl w:val="false"/>
      <w:suff w:val="tab"/>
      <w:lvlText w:val="·"/>
      <w:lvlJc w:val="left"/>
      <w:pPr>
        <w:ind w:left="6649" w:hanging="360"/>
      </w:pPr>
      <w:rPr>
        <w:rFonts w:hint="default" w:ascii="Symbol" w:hAnsi="Symbol" w:eastAsia="Symbol" w:cs="Symbol"/>
        <w:color w:val="000000"/>
        <w:sz w:val="28"/>
      </w:rPr>
    </w:lvl>
    <w:lvl w:ilvl="8">
      <w:start w:val="1"/>
      <w:numFmt w:val="bullet"/>
      <w:isLgl w:val="false"/>
      <w:suff w:val="tab"/>
      <w:lvlText w:val="·"/>
      <w:lvlJc w:val="left"/>
      <w:pPr>
        <w:ind w:left="7369" w:hanging="360"/>
      </w:pPr>
      <w:rPr>
        <w:rFonts w:hint="default" w:ascii="Symbol" w:hAnsi="Symbol" w:eastAsia="Symbol" w:cs="Symbol"/>
        <w:color w:val="000000"/>
        <w:sz w:val="28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609" w:hanging="360"/>
      </w:pPr>
      <w:rPr>
        <w:rFonts w:hint="default" w:ascii="Symbol" w:hAnsi="Symbol" w:eastAsia="Symbol" w:cs="Symbol"/>
        <w:color w:val="000000"/>
        <w:sz w:val="28"/>
      </w:rPr>
    </w:lvl>
    <w:lvl w:ilvl="1">
      <w:start w:val="1"/>
      <w:numFmt w:val="bullet"/>
      <w:isLgl w:val="false"/>
      <w:suff w:val="tab"/>
      <w:lvlText w:val="·"/>
      <w:lvlJc w:val="left"/>
      <w:pPr>
        <w:ind w:left="2329" w:hanging="360"/>
      </w:pPr>
      <w:rPr>
        <w:rFonts w:hint="default" w:ascii="Symbol" w:hAnsi="Symbol" w:eastAsia="Symbol" w:cs="Symbol"/>
        <w:color w:val="000000"/>
        <w:sz w:val="28"/>
      </w:rPr>
    </w:lvl>
    <w:lvl w:ilvl="2">
      <w:start w:val="1"/>
      <w:numFmt w:val="bullet"/>
      <w:isLgl w:val="false"/>
      <w:suff w:val="tab"/>
      <w:lvlText w:val="·"/>
      <w:lvlJc w:val="left"/>
      <w:pPr>
        <w:ind w:left="3049" w:hanging="360"/>
      </w:pPr>
      <w:rPr>
        <w:rFonts w:hint="default" w:ascii="Symbol" w:hAnsi="Symbol" w:eastAsia="Symbol" w:cs="Symbol"/>
        <w:color w:val="000000"/>
        <w:sz w:val="28"/>
      </w:rPr>
    </w:lvl>
    <w:lvl w:ilvl="3">
      <w:start w:val="1"/>
      <w:numFmt w:val="bullet"/>
      <w:isLgl w:val="false"/>
      <w:suff w:val="tab"/>
      <w:lvlText w:val="·"/>
      <w:lvlJc w:val="left"/>
      <w:pPr>
        <w:ind w:left="3769" w:hanging="360"/>
      </w:pPr>
      <w:rPr>
        <w:rFonts w:hint="default" w:ascii="Symbol" w:hAnsi="Symbol" w:eastAsia="Symbol" w:cs="Symbol"/>
        <w:color w:val="000000"/>
        <w:sz w:val="28"/>
      </w:rPr>
    </w:lvl>
    <w:lvl w:ilvl="4">
      <w:start w:val="1"/>
      <w:numFmt w:val="bullet"/>
      <w:isLgl w:val="false"/>
      <w:suff w:val="tab"/>
      <w:lvlText w:val="·"/>
      <w:lvlJc w:val="left"/>
      <w:pPr>
        <w:ind w:left="4489" w:hanging="360"/>
      </w:pPr>
      <w:rPr>
        <w:rFonts w:hint="default" w:ascii="Symbol" w:hAnsi="Symbol" w:eastAsia="Symbol" w:cs="Symbol"/>
        <w:color w:val="000000"/>
        <w:sz w:val="28"/>
      </w:rPr>
    </w:lvl>
    <w:lvl w:ilvl="5">
      <w:start w:val="1"/>
      <w:numFmt w:val="bullet"/>
      <w:isLgl w:val="false"/>
      <w:suff w:val="tab"/>
      <w:lvlText w:val="·"/>
      <w:lvlJc w:val="left"/>
      <w:pPr>
        <w:ind w:left="5209" w:hanging="360"/>
      </w:pPr>
      <w:rPr>
        <w:rFonts w:hint="default" w:ascii="Symbol" w:hAnsi="Symbol" w:eastAsia="Symbol" w:cs="Symbol"/>
        <w:color w:val="000000"/>
        <w:sz w:val="28"/>
      </w:rPr>
    </w:lvl>
    <w:lvl w:ilvl="6">
      <w:start w:val="1"/>
      <w:numFmt w:val="bullet"/>
      <w:isLgl w:val="false"/>
      <w:suff w:val="tab"/>
      <w:lvlText w:val="·"/>
      <w:lvlJc w:val="left"/>
      <w:pPr>
        <w:ind w:left="5929" w:hanging="360"/>
      </w:pPr>
      <w:rPr>
        <w:rFonts w:hint="default" w:ascii="Symbol" w:hAnsi="Symbol" w:eastAsia="Symbol" w:cs="Symbol"/>
        <w:color w:val="000000"/>
        <w:sz w:val="28"/>
      </w:rPr>
    </w:lvl>
    <w:lvl w:ilvl="7">
      <w:start w:val="1"/>
      <w:numFmt w:val="bullet"/>
      <w:isLgl w:val="false"/>
      <w:suff w:val="tab"/>
      <w:lvlText w:val="·"/>
      <w:lvlJc w:val="left"/>
      <w:pPr>
        <w:ind w:left="6649" w:hanging="360"/>
      </w:pPr>
      <w:rPr>
        <w:rFonts w:hint="default" w:ascii="Symbol" w:hAnsi="Symbol" w:eastAsia="Symbol" w:cs="Symbol"/>
        <w:color w:val="000000"/>
        <w:sz w:val="28"/>
      </w:rPr>
    </w:lvl>
    <w:lvl w:ilvl="8">
      <w:start w:val="1"/>
      <w:numFmt w:val="bullet"/>
      <w:isLgl w:val="false"/>
      <w:suff w:val="tab"/>
      <w:lvlText w:val="·"/>
      <w:lvlJc w:val="left"/>
      <w:pPr>
        <w:ind w:left="7369" w:hanging="360"/>
      </w:pPr>
      <w:rPr>
        <w:rFonts w:hint="default" w:ascii="Symbol" w:hAnsi="Symbol" w:eastAsia="Symbol" w:cs="Symbol"/>
        <w:color w:val="000000"/>
        <w:sz w:val="28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1609" w:hanging="360"/>
      </w:pPr>
      <w:rPr>
        <w:rFonts w:ascii="Times New Roman" w:hAnsi="Times New Roman" w:eastAsia="Times New Roman" w:cs="Times New Roman"/>
        <w:color w:val="000000"/>
        <w:sz w:val="28"/>
      </w:rPr>
    </w:lvl>
    <w:lvl w:ilvl="1">
      <w:start w:val="1"/>
      <w:numFmt w:val="decimal"/>
      <w:isLgl w:val="false"/>
      <w:suff w:val="tab"/>
      <w:lvlText w:val="%2."/>
      <w:lvlJc w:val="right"/>
      <w:pPr>
        <w:ind w:left="23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30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37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44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52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9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66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7369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1609" w:hanging="360"/>
      </w:pPr>
      <w:rPr>
        <w:rFonts w:ascii="Times New Roman" w:hAnsi="Times New Roman" w:eastAsia="Times New Roman" w:cs="Times New Roman"/>
        <w:color w:val="000000"/>
        <w:sz w:val="28"/>
      </w:rPr>
    </w:lvl>
    <w:lvl w:ilvl="1">
      <w:start w:val="1"/>
      <w:numFmt w:val="decimal"/>
      <w:isLgl w:val="false"/>
      <w:suff w:val="tab"/>
      <w:lvlText w:val="%2."/>
      <w:lvlJc w:val="right"/>
      <w:pPr>
        <w:ind w:left="23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30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37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44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52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9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66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7369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1609" w:hanging="360"/>
      </w:pPr>
      <w:rPr>
        <w:rFonts w:ascii="Times New Roman" w:hAnsi="Times New Roman" w:eastAsia="Times New Roman" w:cs="Times New Roman"/>
        <w:color w:val="000000"/>
        <w:sz w:val="28"/>
      </w:rPr>
    </w:lvl>
    <w:lvl w:ilvl="1">
      <w:start w:val="1"/>
      <w:numFmt w:val="decimal"/>
      <w:isLgl w:val="false"/>
      <w:suff w:val="tab"/>
      <w:lvlText w:val="%2."/>
      <w:lvlJc w:val="right"/>
      <w:pPr>
        <w:ind w:left="23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30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37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44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52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9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66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7369" w:hanging="180"/>
      </w:p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4">
    <w:name w:val="Heading 1"/>
    <w:basedOn w:val="840"/>
    <w:next w:val="840"/>
    <w:link w:val="66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5">
    <w:name w:val="Heading 1 Char"/>
    <w:link w:val="664"/>
    <w:uiPriority w:val="9"/>
    <w:rPr>
      <w:rFonts w:ascii="Arial" w:hAnsi="Arial" w:eastAsia="Arial" w:cs="Arial"/>
      <w:sz w:val="40"/>
      <w:szCs w:val="40"/>
    </w:rPr>
  </w:style>
  <w:style w:type="paragraph" w:styleId="666">
    <w:name w:val="Heading 2"/>
    <w:basedOn w:val="840"/>
    <w:next w:val="840"/>
    <w:link w:val="66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7">
    <w:name w:val="Heading 2 Char"/>
    <w:link w:val="666"/>
    <w:uiPriority w:val="9"/>
    <w:rPr>
      <w:rFonts w:ascii="Arial" w:hAnsi="Arial" w:eastAsia="Arial" w:cs="Arial"/>
      <w:sz w:val="34"/>
    </w:rPr>
  </w:style>
  <w:style w:type="paragraph" w:styleId="668">
    <w:name w:val="Heading 3"/>
    <w:basedOn w:val="840"/>
    <w:next w:val="840"/>
    <w:link w:val="66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9">
    <w:name w:val="Heading 3 Char"/>
    <w:link w:val="668"/>
    <w:uiPriority w:val="9"/>
    <w:rPr>
      <w:rFonts w:ascii="Arial" w:hAnsi="Arial" w:eastAsia="Arial" w:cs="Arial"/>
      <w:sz w:val="30"/>
      <w:szCs w:val="30"/>
    </w:rPr>
  </w:style>
  <w:style w:type="paragraph" w:styleId="670">
    <w:name w:val="Heading 4"/>
    <w:basedOn w:val="840"/>
    <w:next w:val="840"/>
    <w:link w:val="67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1">
    <w:name w:val="Heading 4 Char"/>
    <w:link w:val="670"/>
    <w:uiPriority w:val="9"/>
    <w:rPr>
      <w:rFonts w:ascii="Arial" w:hAnsi="Arial" w:eastAsia="Arial" w:cs="Arial"/>
      <w:b/>
      <w:bCs/>
      <w:sz w:val="26"/>
      <w:szCs w:val="26"/>
    </w:rPr>
  </w:style>
  <w:style w:type="paragraph" w:styleId="672">
    <w:name w:val="Heading 5"/>
    <w:basedOn w:val="840"/>
    <w:next w:val="840"/>
    <w:link w:val="67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3">
    <w:name w:val="Heading 5 Char"/>
    <w:link w:val="672"/>
    <w:uiPriority w:val="9"/>
    <w:rPr>
      <w:rFonts w:ascii="Arial" w:hAnsi="Arial" w:eastAsia="Arial" w:cs="Arial"/>
      <w:b/>
      <w:bCs/>
      <w:sz w:val="24"/>
      <w:szCs w:val="24"/>
    </w:rPr>
  </w:style>
  <w:style w:type="paragraph" w:styleId="674">
    <w:name w:val="Heading 6"/>
    <w:basedOn w:val="840"/>
    <w:next w:val="840"/>
    <w:link w:val="67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5">
    <w:name w:val="Heading 6 Char"/>
    <w:link w:val="674"/>
    <w:uiPriority w:val="9"/>
    <w:rPr>
      <w:rFonts w:ascii="Arial" w:hAnsi="Arial" w:eastAsia="Arial" w:cs="Arial"/>
      <w:b/>
      <w:bCs/>
      <w:sz w:val="22"/>
      <w:szCs w:val="22"/>
    </w:rPr>
  </w:style>
  <w:style w:type="paragraph" w:styleId="676">
    <w:name w:val="Heading 7"/>
    <w:basedOn w:val="840"/>
    <w:next w:val="840"/>
    <w:link w:val="67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7">
    <w:name w:val="Heading 7 Char"/>
    <w:link w:val="67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8">
    <w:name w:val="Heading 8"/>
    <w:basedOn w:val="840"/>
    <w:next w:val="840"/>
    <w:link w:val="67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9">
    <w:name w:val="Heading 8 Char"/>
    <w:link w:val="678"/>
    <w:uiPriority w:val="9"/>
    <w:rPr>
      <w:rFonts w:ascii="Arial" w:hAnsi="Arial" w:eastAsia="Arial" w:cs="Arial"/>
      <w:i/>
      <w:iCs/>
      <w:sz w:val="22"/>
      <w:szCs w:val="22"/>
    </w:rPr>
  </w:style>
  <w:style w:type="paragraph" w:styleId="680">
    <w:name w:val="Heading 9"/>
    <w:basedOn w:val="840"/>
    <w:next w:val="840"/>
    <w:link w:val="68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1">
    <w:name w:val="Heading 9 Char"/>
    <w:link w:val="680"/>
    <w:uiPriority w:val="9"/>
    <w:rPr>
      <w:rFonts w:ascii="Arial" w:hAnsi="Arial" w:eastAsia="Arial" w:cs="Arial"/>
      <w:i/>
      <w:iCs/>
      <w:sz w:val="21"/>
      <w:szCs w:val="21"/>
    </w:rPr>
  </w:style>
  <w:style w:type="paragraph" w:styleId="682">
    <w:name w:val="Title"/>
    <w:basedOn w:val="840"/>
    <w:next w:val="840"/>
    <w:link w:val="68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3">
    <w:name w:val="Title Char"/>
    <w:link w:val="682"/>
    <w:uiPriority w:val="10"/>
    <w:rPr>
      <w:sz w:val="48"/>
      <w:szCs w:val="48"/>
    </w:rPr>
  </w:style>
  <w:style w:type="paragraph" w:styleId="684">
    <w:name w:val="Subtitle"/>
    <w:basedOn w:val="840"/>
    <w:next w:val="840"/>
    <w:link w:val="685"/>
    <w:uiPriority w:val="11"/>
    <w:qFormat/>
    <w:pPr>
      <w:spacing w:before="200" w:after="200"/>
    </w:pPr>
    <w:rPr>
      <w:sz w:val="24"/>
      <w:szCs w:val="24"/>
    </w:rPr>
  </w:style>
  <w:style w:type="character" w:styleId="685">
    <w:name w:val="Subtitle Char"/>
    <w:link w:val="684"/>
    <w:uiPriority w:val="11"/>
    <w:rPr>
      <w:sz w:val="24"/>
      <w:szCs w:val="24"/>
    </w:rPr>
  </w:style>
  <w:style w:type="paragraph" w:styleId="686">
    <w:name w:val="Quote"/>
    <w:basedOn w:val="840"/>
    <w:next w:val="840"/>
    <w:link w:val="687"/>
    <w:uiPriority w:val="29"/>
    <w:qFormat/>
    <w:pPr>
      <w:ind w:left="720" w:right="720"/>
    </w:pPr>
    <w:rPr>
      <w:i/>
    </w:rPr>
  </w:style>
  <w:style w:type="character" w:styleId="687">
    <w:name w:val="Quote Char"/>
    <w:link w:val="686"/>
    <w:uiPriority w:val="29"/>
    <w:rPr>
      <w:i/>
    </w:rPr>
  </w:style>
  <w:style w:type="paragraph" w:styleId="688">
    <w:name w:val="Intense Quote"/>
    <w:basedOn w:val="840"/>
    <w:next w:val="840"/>
    <w:link w:val="68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9">
    <w:name w:val="Intense Quote Char"/>
    <w:link w:val="688"/>
    <w:uiPriority w:val="30"/>
    <w:rPr>
      <w:i/>
    </w:rPr>
  </w:style>
  <w:style w:type="paragraph" w:styleId="690">
    <w:name w:val="Header"/>
    <w:basedOn w:val="840"/>
    <w:link w:val="69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1">
    <w:name w:val="Header Char"/>
    <w:link w:val="690"/>
    <w:uiPriority w:val="99"/>
  </w:style>
  <w:style w:type="paragraph" w:styleId="692">
    <w:name w:val="Footer"/>
    <w:basedOn w:val="840"/>
    <w:link w:val="69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3">
    <w:name w:val="Footer Char"/>
    <w:link w:val="692"/>
    <w:uiPriority w:val="99"/>
  </w:style>
  <w:style w:type="paragraph" w:styleId="694">
    <w:name w:val="Caption"/>
    <w:basedOn w:val="840"/>
    <w:next w:val="84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5">
    <w:name w:val="Caption Char"/>
    <w:basedOn w:val="694"/>
    <w:link w:val="692"/>
    <w:uiPriority w:val="99"/>
  </w:style>
  <w:style w:type="table" w:styleId="696">
    <w:name w:val="Table Grid"/>
    <w:basedOn w:val="84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7">
    <w:name w:val="Table Grid Light"/>
    <w:basedOn w:val="84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8">
    <w:name w:val="Plain Table 1"/>
    <w:basedOn w:val="84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9">
    <w:name w:val="Plain Table 2"/>
    <w:basedOn w:val="84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0">
    <w:name w:val="Plain Table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1">
    <w:name w:val="Plain Table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Plain Table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3">
    <w:name w:val="Grid Table 1 Light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4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5">
    <w:name w:val="Grid Table 4 - Accent 1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6">
    <w:name w:val="Grid Table 4 - Accent 2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7">
    <w:name w:val="Grid Table 4 - Accent 3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8">
    <w:name w:val="Grid Table 4 - Accent 4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9">
    <w:name w:val="Grid Table 4 - Accent 5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0">
    <w:name w:val="Grid Table 4 - Accent 6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1">
    <w:name w:val="Grid Table 5 Dark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2">
    <w:name w:val="Grid Table 5 Dark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5">
    <w:name w:val="Grid Table 5 Dark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7">
    <w:name w:val="Grid Table 5 Dark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8">
    <w:name w:val="Grid Table 6 Colorful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9">
    <w:name w:val="Grid Table 6 Colorful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0">
    <w:name w:val="Grid Table 6 Colorful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1">
    <w:name w:val="Grid Table 6 Colorful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2">
    <w:name w:val="Grid Table 6 Colorful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3">
    <w:name w:val="Grid Table 6 Colorful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4">
    <w:name w:val="Grid Table 6 Colorful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5">
    <w:name w:val="Grid Table 7 Colorful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0">
    <w:name w:val="List Table 2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1">
    <w:name w:val="List Table 2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2">
    <w:name w:val="List Table 2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3">
    <w:name w:val="List Table 2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4">
    <w:name w:val="List Table 2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5">
    <w:name w:val="List Table 2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6">
    <w:name w:val="List Table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5 Dark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6 Colorful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8">
    <w:name w:val="List Table 6 Colorful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9">
    <w:name w:val="List Table 6 Colorful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0">
    <w:name w:val="List Table 6 Colorful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1">
    <w:name w:val="List Table 6 Colorful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2">
    <w:name w:val="List Table 6 Colorful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3">
    <w:name w:val="List Table 6 Colorful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4">
    <w:name w:val="List Table 7 Colorful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5">
    <w:name w:val="List Table 7 Colorful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6">
    <w:name w:val="List Table 7 Colorful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7">
    <w:name w:val="List Table 7 Colorful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8">
    <w:name w:val="List Table 7 Colorful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9">
    <w:name w:val="List Table 7 Colorful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00">
    <w:name w:val="List Table 7 Colorful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01">
    <w:name w:val="Lined - Accent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2">
    <w:name w:val="Lined - Accent 1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3">
    <w:name w:val="Lined - Accent 2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4">
    <w:name w:val="Lined - Accent 3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5">
    <w:name w:val="Lined - Accent 4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6">
    <w:name w:val="Lined - Accent 5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7">
    <w:name w:val="Lined - Accent 6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8">
    <w:name w:val="Bordered &amp; Lined - Accent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9">
    <w:name w:val="Bordered &amp; Lined - Accent 1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0">
    <w:name w:val="Bordered &amp; Lined - Accent 2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1">
    <w:name w:val="Bordered &amp; Lined - Accent 3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2">
    <w:name w:val="Bordered &amp; Lined - Accent 4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3">
    <w:name w:val="Bordered &amp; Lined - Accent 5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4">
    <w:name w:val="Bordered &amp; Lined - Accent 6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5">
    <w:name w:val="Bordered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6">
    <w:name w:val="Bordered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7">
    <w:name w:val="Bordered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8">
    <w:name w:val="Bordered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9">
    <w:name w:val="Bordered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0">
    <w:name w:val="Bordered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1">
    <w:name w:val="Bordered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2">
    <w:name w:val="Hyperlink"/>
    <w:uiPriority w:val="99"/>
    <w:unhideWhenUsed/>
    <w:rPr>
      <w:color w:val="0000ff" w:themeColor="hyperlink"/>
      <w:u w:val="single"/>
    </w:rPr>
  </w:style>
  <w:style w:type="paragraph" w:styleId="823">
    <w:name w:val="footnote text"/>
    <w:basedOn w:val="840"/>
    <w:link w:val="824"/>
    <w:uiPriority w:val="99"/>
    <w:semiHidden/>
    <w:unhideWhenUsed/>
    <w:pPr>
      <w:spacing w:after="40" w:line="240" w:lineRule="auto"/>
    </w:pPr>
    <w:rPr>
      <w:sz w:val="18"/>
    </w:rPr>
  </w:style>
  <w:style w:type="character" w:styleId="824">
    <w:name w:val="Footnote Text Char"/>
    <w:link w:val="823"/>
    <w:uiPriority w:val="99"/>
    <w:rPr>
      <w:sz w:val="18"/>
    </w:rPr>
  </w:style>
  <w:style w:type="character" w:styleId="825">
    <w:name w:val="footnote reference"/>
    <w:uiPriority w:val="99"/>
    <w:unhideWhenUsed/>
    <w:rPr>
      <w:vertAlign w:val="superscript"/>
    </w:rPr>
  </w:style>
  <w:style w:type="paragraph" w:styleId="826">
    <w:name w:val="endnote text"/>
    <w:basedOn w:val="840"/>
    <w:link w:val="827"/>
    <w:uiPriority w:val="99"/>
    <w:semiHidden/>
    <w:unhideWhenUsed/>
    <w:pPr>
      <w:spacing w:after="0" w:line="240" w:lineRule="auto"/>
    </w:pPr>
    <w:rPr>
      <w:sz w:val="20"/>
    </w:rPr>
  </w:style>
  <w:style w:type="character" w:styleId="827">
    <w:name w:val="Endnote Text Char"/>
    <w:link w:val="826"/>
    <w:uiPriority w:val="99"/>
    <w:rPr>
      <w:sz w:val="20"/>
    </w:rPr>
  </w:style>
  <w:style w:type="character" w:styleId="828">
    <w:name w:val="endnote reference"/>
    <w:uiPriority w:val="99"/>
    <w:semiHidden/>
    <w:unhideWhenUsed/>
    <w:rPr>
      <w:vertAlign w:val="superscript"/>
    </w:rPr>
  </w:style>
  <w:style w:type="paragraph" w:styleId="829">
    <w:name w:val="toc 1"/>
    <w:basedOn w:val="840"/>
    <w:next w:val="840"/>
    <w:uiPriority w:val="39"/>
    <w:unhideWhenUsed/>
    <w:pPr>
      <w:ind w:left="0" w:right="0" w:firstLine="0"/>
      <w:spacing w:after="57"/>
    </w:pPr>
  </w:style>
  <w:style w:type="paragraph" w:styleId="830">
    <w:name w:val="toc 2"/>
    <w:basedOn w:val="840"/>
    <w:next w:val="840"/>
    <w:uiPriority w:val="39"/>
    <w:unhideWhenUsed/>
    <w:pPr>
      <w:ind w:left="283" w:right="0" w:firstLine="0"/>
      <w:spacing w:after="57"/>
    </w:pPr>
  </w:style>
  <w:style w:type="paragraph" w:styleId="831">
    <w:name w:val="toc 3"/>
    <w:basedOn w:val="840"/>
    <w:next w:val="840"/>
    <w:uiPriority w:val="39"/>
    <w:unhideWhenUsed/>
    <w:pPr>
      <w:ind w:left="567" w:right="0" w:firstLine="0"/>
      <w:spacing w:after="57"/>
    </w:pPr>
  </w:style>
  <w:style w:type="paragraph" w:styleId="832">
    <w:name w:val="toc 4"/>
    <w:basedOn w:val="840"/>
    <w:next w:val="840"/>
    <w:uiPriority w:val="39"/>
    <w:unhideWhenUsed/>
    <w:pPr>
      <w:ind w:left="850" w:right="0" w:firstLine="0"/>
      <w:spacing w:after="57"/>
    </w:pPr>
  </w:style>
  <w:style w:type="paragraph" w:styleId="833">
    <w:name w:val="toc 5"/>
    <w:basedOn w:val="840"/>
    <w:next w:val="840"/>
    <w:uiPriority w:val="39"/>
    <w:unhideWhenUsed/>
    <w:pPr>
      <w:ind w:left="1134" w:right="0" w:firstLine="0"/>
      <w:spacing w:after="57"/>
    </w:pPr>
  </w:style>
  <w:style w:type="paragraph" w:styleId="834">
    <w:name w:val="toc 6"/>
    <w:basedOn w:val="840"/>
    <w:next w:val="840"/>
    <w:uiPriority w:val="39"/>
    <w:unhideWhenUsed/>
    <w:pPr>
      <w:ind w:left="1417" w:right="0" w:firstLine="0"/>
      <w:spacing w:after="57"/>
    </w:pPr>
  </w:style>
  <w:style w:type="paragraph" w:styleId="835">
    <w:name w:val="toc 7"/>
    <w:basedOn w:val="840"/>
    <w:next w:val="840"/>
    <w:uiPriority w:val="39"/>
    <w:unhideWhenUsed/>
    <w:pPr>
      <w:ind w:left="1701" w:right="0" w:firstLine="0"/>
      <w:spacing w:after="57"/>
    </w:pPr>
  </w:style>
  <w:style w:type="paragraph" w:styleId="836">
    <w:name w:val="toc 8"/>
    <w:basedOn w:val="840"/>
    <w:next w:val="840"/>
    <w:uiPriority w:val="39"/>
    <w:unhideWhenUsed/>
    <w:pPr>
      <w:ind w:left="1984" w:right="0" w:firstLine="0"/>
      <w:spacing w:after="57"/>
    </w:pPr>
  </w:style>
  <w:style w:type="paragraph" w:styleId="837">
    <w:name w:val="toc 9"/>
    <w:basedOn w:val="840"/>
    <w:next w:val="840"/>
    <w:uiPriority w:val="39"/>
    <w:unhideWhenUsed/>
    <w:pPr>
      <w:ind w:left="2268" w:right="0" w:firstLine="0"/>
      <w:spacing w:after="57"/>
    </w:pPr>
  </w:style>
  <w:style w:type="paragraph" w:styleId="838">
    <w:name w:val="TOC Heading"/>
    <w:uiPriority w:val="39"/>
    <w:unhideWhenUsed/>
  </w:style>
  <w:style w:type="paragraph" w:styleId="839">
    <w:name w:val="table of figures"/>
    <w:basedOn w:val="840"/>
    <w:next w:val="840"/>
    <w:uiPriority w:val="99"/>
    <w:unhideWhenUsed/>
    <w:pPr>
      <w:spacing w:after="0" w:afterAutospacing="0"/>
    </w:pPr>
  </w:style>
  <w:style w:type="paragraph" w:styleId="840" w:default="1">
    <w:name w:val="Normal"/>
    <w:qFormat/>
  </w:style>
  <w:style w:type="table" w:styleId="84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2" w:default="1">
    <w:name w:val="No List"/>
    <w:uiPriority w:val="99"/>
    <w:semiHidden/>
    <w:unhideWhenUsed/>
  </w:style>
  <w:style w:type="paragraph" w:styleId="843">
    <w:name w:val="No Spacing"/>
    <w:basedOn w:val="840"/>
    <w:uiPriority w:val="1"/>
    <w:qFormat/>
    <w:pPr>
      <w:spacing w:after="0" w:line="240" w:lineRule="auto"/>
    </w:pPr>
  </w:style>
  <w:style w:type="paragraph" w:styleId="844">
    <w:name w:val="List Paragraph"/>
    <w:basedOn w:val="840"/>
    <w:uiPriority w:val="34"/>
    <w:qFormat/>
    <w:pPr>
      <w:contextualSpacing/>
      <w:ind w:left="720"/>
    </w:pPr>
  </w:style>
  <w:style w:type="character" w:styleId="84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6</cp:revision>
  <dcterms:modified xsi:type="dcterms:W3CDTF">2024-04-05T10:41:18Z</dcterms:modified>
</cp:coreProperties>
</file>