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BE20B" w14:textId="77777777" w:rsidR="001A1B3E" w:rsidRPr="004A6807" w:rsidRDefault="001A1B3E" w:rsidP="001A1B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807">
        <w:rPr>
          <w:rFonts w:ascii="Times New Roman" w:hAnsi="Times New Roman" w:cs="Times New Roman"/>
          <w:b/>
          <w:sz w:val="28"/>
          <w:szCs w:val="28"/>
        </w:rPr>
        <w:t>«Я никогда не учу своих учеников, я только предоставляю условия, в которых они смогут учиться»</w:t>
      </w:r>
      <w:r>
        <w:rPr>
          <w:rFonts w:ascii="Times New Roman" w:hAnsi="Times New Roman" w:cs="Times New Roman"/>
          <w:b/>
          <w:sz w:val="28"/>
          <w:szCs w:val="28"/>
        </w:rPr>
        <w:t xml:space="preserve"> (Альберт Эйнштейн)</w:t>
      </w:r>
    </w:p>
    <w:p w14:paraId="208B7FD6" w14:textId="77777777" w:rsidR="001A1B3E" w:rsidRPr="006C3E88" w:rsidRDefault="001A1B3E" w:rsidP="001A1B3E">
      <w:pPr>
        <w:jc w:val="right"/>
        <w:rPr>
          <w:rFonts w:ascii="Times New Roman" w:hAnsi="Times New Roman" w:cs="Times New Roman"/>
          <w:sz w:val="28"/>
          <w:szCs w:val="28"/>
        </w:rPr>
      </w:pPr>
      <w:r w:rsidRPr="006C3E88">
        <w:rPr>
          <w:rFonts w:ascii="Times New Roman" w:hAnsi="Times New Roman" w:cs="Times New Roman"/>
          <w:sz w:val="28"/>
          <w:szCs w:val="28"/>
        </w:rPr>
        <w:t>Я не учитель. Я – тот,</w:t>
      </w:r>
    </w:p>
    <w:p w14:paraId="22B4054B" w14:textId="77777777" w:rsidR="001A1B3E" w:rsidRPr="006C3E88" w:rsidRDefault="001A1B3E" w:rsidP="001A1B3E">
      <w:pPr>
        <w:jc w:val="right"/>
        <w:rPr>
          <w:rFonts w:ascii="Times New Roman" w:hAnsi="Times New Roman" w:cs="Times New Roman"/>
          <w:sz w:val="28"/>
          <w:szCs w:val="28"/>
        </w:rPr>
      </w:pPr>
      <w:r w:rsidRPr="006C3E88">
        <w:rPr>
          <w:rFonts w:ascii="Times New Roman" w:hAnsi="Times New Roman" w:cs="Times New Roman"/>
          <w:sz w:val="28"/>
          <w:szCs w:val="28"/>
        </w:rPr>
        <w:t>кто пробуждает вас.</w:t>
      </w:r>
    </w:p>
    <w:p w14:paraId="6F3BCBD6" w14:textId="77777777" w:rsidR="001A1B3E" w:rsidRPr="006C3E88" w:rsidRDefault="001A1B3E" w:rsidP="001A1B3E">
      <w:pPr>
        <w:jc w:val="right"/>
        <w:rPr>
          <w:rFonts w:ascii="Times New Roman" w:hAnsi="Times New Roman" w:cs="Times New Roman"/>
          <w:sz w:val="28"/>
          <w:szCs w:val="28"/>
        </w:rPr>
      </w:pPr>
      <w:r w:rsidRPr="006C3E88">
        <w:rPr>
          <w:rFonts w:ascii="Times New Roman" w:hAnsi="Times New Roman" w:cs="Times New Roman"/>
          <w:sz w:val="28"/>
          <w:szCs w:val="28"/>
        </w:rPr>
        <w:t>Роберт Фрост</w:t>
      </w:r>
    </w:p>
    <w:p w14:paraId="6407B66B" w14:textId="77777777" w:rsidR="001A1B3E" w:rsidRPr="006C3E88" w:rsidRDefault="001A1B3E" w:rsidP="001A1B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E88">
        <w:rPr>
          <w:rFonts w:ascii="Times New Roman" w:hAnsi="Times New Roman" w:cs="Times New Roman"/>
          <w:sz w:val="28"/>
          <w:szCs w:val="28"/>
        </w:rPr>
        <w:t xml:space="preserve">Прошло уже больше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6C3E88">
        <w:rPr>
          <w:rFonts w:ascii="Times New Roman" w:hAnsi="Times New Roman" w:cs="Times New Roman"/>
          <w:sz w:val="28"/>
          <w:szCs w:val="28"/>
        </w:rPr>
        <w:t xml:space="preserve"> лет, а я до сих пор во всех подробностях помню тот тёплый осенний день, когда началась моя педагогическая деятельность. 1 сентября 1993 года я привела своих первых учеников в небольшой кабинет, расположенный на втором этаже обыкновенной деревенской школы. Учеников в моём классе было мало, всего 8 человек, но с каким вниманием и интересом они слушали каждое моё слово. </w:t>
      </w:r>
    </w:p>
    <w:p w14:paraId="16EE1372" w14:textId="77777777" w:rsidR="001A1B3E" w:rsidRPr="006C3E88" w:rsidRDefault="001A1B3E" w:rsidP="001A1B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E88">
        <w:rPr>
          <w:rFonts w:ascii="Times New Roman" w:hAnsi="Times New Roman" w:cs="Times New Roman"/>
          <w:sz w:val="28"/>
          <w:szCs w:val="28"/>
        </w:rPr>
        <w:t>Мне было трудно. Хотелось объять необъятное, научить их всему и сразу, стать для них не просто учителем, а второй мамой. Не всё получалось. Но шло время, постепенно приходил опыт, и я поняла окончательно: «Я сделала правильный выбор: я хочу учить детей.».</w:t>
      </w:r>
    </w:p>
    <w:p w14:paraId="466CB775" w14:textId="77777777" w:rsidR="001A1B3E" w:rsidRPr="006C3E88" w:rsidRDefault="001A1B3E" w:rsidP="001A1B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E88">
        <w:rPr>
          <w:rFonts w:ascii="Times New Roman" w:hAnsi="Times New Roman" w:cs="Times New Roman"/>
          <w:sz w:val="28"/>
          <w:szCs w:val="28"/>
        </w:rPr>
        <w:t xml:space="preserve"> Слова учитель и учить являются однокоренными. Если мы спросим у любого человека, чем занимается учитель, нам сразу же ответят: «Он учит детей». А что значит учит?</w:t>
      </w:r>
    </w:p>
    <w:p w14:paraId="53C6E270" w14:textId="77777777" w:rsidR="001A1B3E" w:rsidRPr="006C3E88" w:rsidRDefault="001A1B3E" w:rsidP="001A1B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E88">
        <w:rPr>
          <w:rFonts w:ascii="Times New Roman" w:hAnsi="Times New Roman" w:cs="Times New Roman"/>
          <w:sz w:val="28"/>
          <w:szCs w:val="28"/>
        </w:rPr>
        <w:t xml:space="preserve">В Толковом словаре русского языка С.И. Ожегова приводится такое толкование слова учить: «Передавать кому-нибудь какие-нибудь знания, навыки.». Всё логично. Но почему же тогда Альберт Эйнштейн, обладавший большим запасом знаний, утверждал, что никогда не будет учить своих учеников? </w:t>
      </w:r>
    </w:p>
    <w:p w14:paraId="0FE9C1DA" w14:textId="77777777" w:rsidR="001A1B3E" w:rsidRPr="006C3E88" w:rsidRDefault="001A1B3E" w:rsidP="001A1B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E88">
        <w:rPr>
          <w:rFonts w:ascii="Times New Roman" w:hAnsi="Times New Roman" w:cs="Times New Roman"/>
          <w:sz w:val="28"/>
          <w:szCs w:val="28"/>
        </w:rPr>
        <w:t>Он прекрасно понимал, что мы живём в мире, который меняется с огромной скоростью. То, что ещё вчера казалось нам фантастикой, сегодня является реальностью, а завтра может оказаться уже безнадёжно устаревшим. Поток информации просто зашкаливает, люди не успева</w:t>
      </w:r>
      <w:r>
        <w:rPr>
          <w:rFonts w:ascii="Times New Roman" w:hAnsi="Times New Roman" w:cs="Times New Roman"/>
          <w:sz w:val="28"/>
          <w:szCs w:val="28"/>
        </w:rPr>
        <w:t xml:space="preserve">ют её перерабатывать. </w:t>
      </w:r>
      <w:r w:rsidRPr="006C3E88">
        <w:rPr>
          <w:rFonts w:ascii="Times New Roman" w:hAnsi="Times New Roman" w:cs="Times New Roman"/>
          <w:sz w:val="28"/>
          <w:szCs w:val="28"/>
        </w:rPr>
        <w:t xml:space="preserve">Поэтому учитель в роли простого «передатчика» информации уже никого не устраивает. </w:t>
      </w:r>
      <w:r>
        <w:rPr>
          <w:rFonts w:ascii="Times New Roman" w:hAnsi="Times New Roman" w:cs="Times New Roman"/>
          <w:sz w:val="28"/>
          <w:szCs w:val="28"/>
        </w:rPr>
        <w:t xml:space="preserve">Преподаватель в современном мире должен быть мастером своего дела, человеком творческим, способным в нужное русло направлять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инициативы учащихся, развивать их личностные качества. </w:t>
      </w:r>
      <w:r w:rsidRPr="006C3E88">
        <w:rPr>
          <w:rFonts w:ascii="Times New Roman" w:hAnsi="Times New Roman" w:cs="Times New Roman"/>
          <w:sz w:val="28"/>
          <w:szCs w:val="28"/>
        </w:rPr>
        <w:t xml:space="preserve">Он должен помогать детям </w:t>
      </w:r>
      <w:r w:rsidRPr="006C3E8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стать </w:t>
      </w:r>
      <w:r w:rsidRPr="006C3E88">
        <w:rPr>
          <w:rFonts w:ascii="Times New Roman" w:hAnsi="Times New Roman" w:cs="Times New Roman"/>
          <w:sz w:val="28"/>
          <w:szCs w:val="28"/>
        </w:rPr>
        <w:t>настоящими творцами, которые будут с удовольствием погружаться в мир неизведанного, самостоятельно отыскивать способы решения различных задач, перерабатывать имеющуюся информацию и использовать её для дальнейшего развития.</w:t>
      </w:r>
    </w:p>
    <w:p w14:paraId="15BE6F89" w14:textId="77777777" w:rsidR="001A1B3E" w:rsidRPr="006C3E88" w:rsidRDefault="001A1B3E" w:rsidP="001A1B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E88">
        <w:rPr>
          <w:rFonts w:ascii="Times New Roman" w:hAnsi="Times New Roman" w:cs="Times New Roman"/>
          <w:sz w:val="28"/>
          <w:szCs w:val="28"/>
        </w:rPr>
        <w:t>Я тоже не стою на месте: осваиваю новые технологии, изучаю новые информационные источники, строю свои уроки на основе системно-деятельностного подхода, руководствуясь высказыванием Конфуция: «Я слышу – я забываю. Я вижу – я запоминаю. Я делаю – я понимаю.».</w:t>
      </w:r>
    </w:p>
    <w:p w14:paraId="45C99C1B" w14:textId="77777777" w:rsidR="001A1B3E" w:rsidRPr="006C3E88" w:rsidRDefault="001A1B3E" w:rsidP="001A1B3E">
      <w:pPr>
        <w:spacing w:after="0" w:line="360" w:lineRule="auto"/>
        <w:ind w:firstLine="567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6C3E8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Собираясь на урок, я ставлю цель: должно быть понятно и интересно. </w:t>
      </w:r>
      <w:r w:rsidRPr="006C3E88">
        <w:rPr>
          <w:rFonts w:ascii="Times New Roman" w:hAnsi="Times New Roman" w:cs="Times New Roman"/>
          <w:sz w:val="28"/>
          <w:szCs w:val="28"/>
        </w:rPr>
        <w:t xml:space="preserve">Предлагаемый материал должен побуждать каждого ученика думать, размышлять, анализировать. Использование на уроках игр, загадок, видео и аудиоматериалов, </w:t>
      </w:r>
      <w:r w:rsidRPr="006C3E8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создание проблемных, поисково-исследовательских ситуаций позволяет активизировать деятельность учащихся, сделать их работу (учёбу) более продуктивной. </w:t>
      </w:r>
    </w:p>
    <w:p w14:paraId="6276A0A2" w14:textId="77777777" w:rsidR="001A1B3E" w:rsidRPr="006C3E88" w:rsidRDefault="001A1B3E" w:rsidP="001A1B3E">
      <w:pPr>
        <w:pStyle w:val="c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1"/>
          <w:rFonts w:eastAsiaTheme="majorEastAsia"/>
          <w:color w:val="000000"/>
          <w:sz w:val="28"/>
          <w:szCs w:val="28"/>
        </w:rPr>
      </w:pPr>
      <w:r w:rsidRPr="006C3E88">
        <w:rPr>
          <w:rStyle w:val="c1"/>
          <w:rFonts w:eastAsiaTheme="majorEastAsia"/>
          <w:color w:val="000000"/>
          <w:sz w:val="28"/>
          <w:szCs w:val="28"/>
        </w:rPr>
        <w:t xml:space="preserve">Чтобы обучение проходило успешно, необходимо создание благоприятной психологической атмосферы. Все дети различны по своему темпераменту, характеру, способностям. То, с чем легко справляется один ребёнок, может вызвать большие трудности у другого. Это может </w:t>
      </w:r>
      <w:proofErr w:type="gramStart"/>
      <w:r w:rsidRPr="006C3E88">
        <w:rPr>
          <w:rStyle w:val="c1"/>
          <w:rFonts w:eastAsiaTheme="majorEastAsia"/>
          <w:color w:val="000000"/>
          <w:sz w:val="28"/>
          <w:szCs w:val="28"/>
        </w:rPr>
        <w:t>привести  к</w:t>
      </w:r>
      <w:proofErr w:type="gramEnd"/>
      <w:r w:rsidRPr="006C3E88">
        <w:rPr>
          <w:rStyle w:val="c1"/>
          <w:rFonts w:eastAsiaTheme="majorEastAsia"/>
          <w:color w:val="000000"/>
          <w:sz w:val="28"/>
          <w:szCs w:val="28"/>
        </w:rPr>
        <w:t xml:space="preserve"> неприязни, ревности, злости. О каком взаимном уважении, атмосфере сотрудничества можно тогда говорить? Что же делать?</w:t>
      </w:r>
    </w:p>
    <w:p w14:paraId="7BFD451C" w14:textId="77777777" w:rsidR="001A1B3E" w:rsidRPr="006C3E88" w:rsidRDefault="001A1B3E" w:rsidP="001A1B3E">
      <w:pPr>
        <w:pStyle w:val="c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1"/>
          <w:rFonts w:eastAsiaTheme="majorEastAsia"/>
          <w:color w:val="000000"/>
          <w:sz w:val="28"/>
          <w:szCs w:val="28"/>
        </w:rPr>
      </w:pPr>
      <w:r w:rsidRPr="006C3E88">
        <w:rPr>
          <w:rStyle w:val="c1"/>
          <w:rFonts w:eastAsiaTheme="majorEastAsia"/>
          <w:color w:val="000000"/>
          <w:sz w:val="28"/>
          <w:szCs w:val="28"/>
        </w:rPr>
        <w:t xml:space="preserve"> </w:t>
      </w:r>
      <w:r w:rsidRPr="006C3E88">
        <w:rPr>
          <w:color w:val="000000"/>
          <w:sz w:val="28"/>
          <w:szCs w:val="28"/>
          <w:shd w:val="clear" w:color="auto" w:fill="FFFFFF"/>
        </w:rPr>
        <w:t xml:space="preserve">«В каждом человеке есть солнце – дайте ему светить!». Эти слова Сократа стали путеводной звездой в моей профессиональной деятельности. Нужно </w:t>
      </w:r>
      <w:r>
        <w:rPr>
          <w:color w:val="000000"/>
          <w:sz w:val="28"/>
          <w:szCs w:val="28"/>
          <w:shd w:val="clear" w:color="auto" w:fill="FFFFFF"/>
        </w:rPr>
        <w:t>находить</w:t>
      </w:r>
      <w:r w:rsidRPr="006C3E88">
        <w:rPr>
          <w:color w:val="000000"/>
          <w:sz w:val="28"/>
          <w:szCs w:val="28"/>
          <w:shd w:val="clear" w:color="auto" w:fill="FFFFFF"/>
        </w:rPr>
        <w:t xml:space="preserve"> индивидуальный </w:t>
      </w:r>
      <w:r w:rsidRPr="006C3E88">
        <w:rPr>
          <w:rStyle w:val="c1"/>
          <w:rFonts w:eastAsiaTheme="majorEastAsia"/>
          <w:color w:val="000000"/>
          <w:sz w:val="28"/>
          <w:szCs w:val="28"/>
        </w:rPr>
        <w:t>подход к каждому ученику, созда</w:t>
      </w:r>
      <w:r>
        <w:rPr>
          <w:rStyle w:val="c1"/>
          <w:rFonts w:eastAsiaTheme="majorEastAsia"/>
          <w:color w:val="000000"/>
          <w:sz w:val="28"/>
          <w:szCs w:val="28"/>
        </w:rPr>
        <w:t>ва</w:t>
      </w:r>
      <w:r w:rsidRPr="006C3E88">
        <w:rPr>
          <w:rStyle w:val="c1"/>
          <w:rFonts w:eastAsiaTheme="majorEastAsia"/>
          <w:color w:val="000000"/>
          <w:sz w:val="28"/>
          <w:szCs w:val="28"/>
        </w:rPr>
        <w:t xml:space="preserve">ть ситуацию успеха для каждого ребёнка. </w:t>
      </w:r>
      <w:r w:rsidRPr="006C3E88">
        <w:rPr>
          <w:color w:val="000000"/>
          <w:sz w:val="28"/>
          <w:szCs w:val="28"/>
          <w:shd w:val="clear" w:color="auto" w:fill="FFFFFF"/>
        </w:rPr>
        <w:t xml:space="preserve"> И тогда он не будет бояться ошибиться, показаться глупым, не таким как все. Он будет чувствовать себя в коллективе комфортно, а это благотворно отразится на его учебной деятельности. </w:t>
      </w:r>
    </w:p>
    <w:p w14:paraId="3E513058" w14:textId="77777777" w:rsidR="001A1B3E" w:rsidRPr="006C3E88" w:rsidRDefault="001A1B3E" w:rsidP="001A1B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E88">
        <w:rPr>
          <w:rFonts w:ascii="Times New Roman" w:hAnsi="Times New Roman" w:cs="Times New Roman"/>
          <w:sz w:val="28"/>
          <w:szCs w:val="28"/>
        </w:rPr>
        <w:t xml:space="preserve">Рассуждая об условиях, необходимых для успешного обучения, нельзя не отметить работу с родителями. Ведь задача школы не только в том, чтобы </w:t>
      </w:r>
      <w:r w:rsidRPr="006C3E88">
        <w:rPr>
          <w:rFonts w:ascii="Times New Roman" w:hAnsi="Times New Roman" w:cs="Times New Roman"/>
          <w:sz w:val="28"/>
          <w:szCs w:val="28"/>
        </w:rPr>
        <w:lastRenderedPageBreak/>
        <w:t xml:space="preserve">научить ребёнка учиться, но и в </w:t>
      </w:r>
      <w:proofErr w:type="gramStart"/>
      <w:r w:rsidRPr="006C3E88">
        <w:rPr>
          <w:rFonts w:ascii="Times New Roman" w:hAnsi="Times New Roman" w:cs="Times New Roman"/>
          <w:sz w:val="28"/>
          <w:szCs w:val="28"/>
        </w:rPr>
        <w:t xml:space="preserve">том,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E88">
        <w:rPr>
          <w:rFonts w:ascii="Times New Roman" w:hAnsi="Times New Roman" w:cs="Times New Roman"/>
          <w:sz w:val="28"/>
          <w:szCs w:val="28"/>
        </w:rPr>
        <w:t xml:space="preserve">чтобы воспитать гармонично развитую и социально ответственную личность. А что может увлечь ученика сильнее, чем личный пример учителя и родителей? </w:t>
      </w:r>
    </w:p>
    <w:p w14:paraId="4BB86C78" w14:textId="77777777" w:rsidR="001A1B3E" w:rsidRDefault="001A1B3E" w:rsidP="001A1B3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E88">
        <w:rPr>
          <w:rFonts w:ascii="Times New Roman" w:hAnsi="Times New Roman" w:cs="Times New Roman"/>
          <w:sz w:val="28"/>
          <w:szCs w:val="28"/>
        </w:rPr>
        <w:t xml:space="preserve">Воспитание становится настоящим лишь тогда, когда в ясной, разумной, понятной форме передаётся самое важное, духовное и правдивое. Только тогда оно пленяет, заражает, увлекает своей искренностью того, кому оно передаётся. Вместе с </w:t>
      </w:r>
      <w:proofErr w:type="gramStart"/>
      <w:r w:rsidRPr="006C3E88">
        <w:rPr>
          <w:rFonts w:ascii="Times New Roman" w:hAnsi="Times New Roman" w:cs="Times New Roman"/>
          <w:sz w:val="28"/>
          <w:szCs w:val="28"/>
        </w:rPr>
        <w:t>родителями  мы</w:t>
      </w:r>
      <w:proofErr w:type="gramEnd"/>
      <w:r w:rsidRPr="006C3E88">
        <w:rPr>
          <w:rFonts w:ascii="Times New Roman" w:hAnsi="Times New Roman" w:cs="Times New Roman"/>
          <w:sz w:val="28"/>
          <w:szCs w:val="28"/>
        </w:rPr>
        <w:t xml:space="preserve"> с удовольствием посещаем театры, музеи, филармонию. Это помогает нам приобщиться к миру прекрасного, расширить представления о культуре нашего народа. На своих праздниках и классных часах мы с детьми изучаем традиции наших предков, знакомимся с историей нашего города и страны, узнаём о людях, прославивших наш край. Я стараюсь привить интерес к родной истории, так как всегда помню слова М.В. Ломоносова </w:t>
      </w:r>
      <w:r w:rsidRPr="006C3E88">
        <w:rPr>
          <w:rFonts w:ascii="Times New Roman" w:hAnsi="Times New Roman" w:cs="Times New Roman"/>
          <w:color w:val="000000"/>
          <w:sz w:val="28"/>
          <w:szCs w:val="28"/>
        </w:rPr>
        <w:t>«Народ, не знающий своего прошлого, не имеет будущего».</w:t>
      </w:r>
    </w:p>
    <w:p w14:paraId="7D2622E3" w14:textId="77777777" w:rsidR="001A1B3E" w:rsidRDefault="001A1B3E" w:rsidP="001A1B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 согласна ли я со словами </w:t>
      </w:r>
      <w:r w:rsidRPr="006C3E88">
        <w:rPr>
          <w:rFonts w:ascii="Times New Roman" w:hAnsi="Times New Roman" w:cs="Times New Roman"/>
          <w:sz w:val="28"/>
          <w:szCs w:val="28"/>
        </w:rPr>
        <w:t>Альберт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C3E88">
        <w:rPr>
          <w:rFonts w:ascii="Times New Roman" w:hAnsi="Times New Roman" w:cs="Times New Roman"/>
          <w:sz w:val="28"/>
          <w:szCs w:val="28"/>
        </w:rPr>
        <w:t xml:space="preserve"> Эйнштейн</w:t>
      </w:r>
      <w:r>
        <w:rPr>
          <w:rFonts w:ascii="Times New Roman" w:hAnsi="Times New Roman" w:cs="Times New Roman"/>
          <w:sz w:val="28"/>
          <w:szCs w:val="28"/>
        </w:rPr>
        <w:t xml:space="preserve">а: </w:t>
      </w:r>
      <w:r w:rsidRPr="006C3E88">
        <w:rPr>
          <w:rFonts w:ascii="Times New Roman" w:hAnsi="Times New Roman" w:cs="Times New Roman"/>
          <w:sz w:val="28"/>
          <w:szCs w:val="28"/>
        </w:rPr>
        <w:t>«Я никогда не учу своих учеников, я только предоставляю условия, в которых они смогут учиться»</w:t>
      </w:r>
      <w:r>
        <w:rPr>
          <w:rFonts w:ascii="Times New Roman" w:hAnsi="Times New Roman" w:cs="Times New Roman"/>
          <w:sz w:val="28"/>
          <w:szCs w:val="28"/>
        </w:rPr>
        <w:t>? Да, согласна. Нельзя вложить в ученика весь запас знаний, накопленных человечеством. Но можно и нужно научить его ориентироваться в этом мире, добывать необходимую информацию и пользоваться ею на благо себе и окружающим.</w:t>
      </w:r>
    </w:p>
    <w:p w14:paraId="5D44931D" w14:textId="77777777" w:rsidR="001A1B3E" w:rsidRDefault="001A1B3E"/>
    <w:sectPr w:rsidR="001A1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B3E"/>
    <w:rsid w:val="001A1B3E"/>
    <w:rsid w:val="0034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A3E1E"/>
  <w15:chartTrackingRefBased/>
  <w15:docId w15:val="{DE9D8676-8B8C-46A0-8F3D-B2C93463D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B3E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A1B3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B3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B3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B3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B3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B3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B3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B3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B3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1B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A1B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A1B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A1B3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A1B3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A1B3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A1B3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A1B3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A1B3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A1B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1A1B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B3E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A1B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A1B3E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A1B3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A1B3E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1A1B3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A1B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A1B3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A1B3E"/>
    <w:rPr>
      <w:b/>
      <w:bCs/>
      <w:smallCaps/>
      <w:color w:val="2F5496" w:themeColor="accent1" w:themeShade="BF"/>
      <w:spacing w:val="5"/>
    </w:rPr>
  </w:style>
  <w:style w:type="character" w:customStyle="1" w:styleId="c1">
    <w:name w:val="c1"/>
    <w:basedOn w:val="a0"/>
    <w:rsid w:val="001A1B3E"/>
  </w:style>
  <w:style w:type="paragraph" w:customStyle="1" w:styleId="c9">
    <w:name w:val="c9"/>
    <w:basedOn w:val="a"/>
    <w:rsid w:val="001A1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732</Words>
  <Characters>4174</Characters>
  <Application>Microsoft Office Word</Application>
  <DocSecurity>0</DocSecurity>
  <Lines>34</Lines>
  <Paragraphs>9</Paragraphs>
  <ScaleCrop>false</ScaleCrop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Узелов</dc:creator>
  <cp:keywords/>
  <dc:description/>
  <cp:lastModifiedBy>Михаил Узелов</cp:lastModifiedBy>
  <cp:revision>1</cp:revision>
  <dcterms:created xsi:type="dcterms:W3CDTF">2025-06-04T22:31:00Z</dcterms:created>
  <dcterms:modified xsi:type="dcterms:W3CDTF">2025-06-04T22:40:00Z</dcterms:modified>
</cp:coreProperties>
</file>