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Подготовка детей с ОВЗ к итоговой аттестации по русскому языку.</w:t>
      </w:r>
    </w:p>
    <w:p w14:paraId="02000000">
      <w:pPr>
        <w:spacing w:after="0" w:line="240" w:lineRule="auto"/>
        <w:ind w:firstLine="708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Григорьева С. И. учитель русского языка и литературы, МКОУ «СКОШ №7»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Представляю опыт работы по обучению детей с ОВЗ по подготовке к ГВЭ.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Актуальность работы состоит в том, что детям необходимо получить основное общее образование. Главная задача педагога – предметника создать для ребенка условия, которые помогут ему подготовиться к сдаче экзамена.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Коррекционно - развивающие задачи обучения предполагают: 1. Развитие познавательной активности детей (принцип доступности учебного материала, эффект «новизны») 2. Расширение </w:t>
      </w:r>
      <w:r>
        <w:rPr>
          <w:rFonts w:ascii="Times New Roman" w:hAnsi="Times New Roman"/>
          <w:sz w:val="28"/>
        </w:rPr>
        <w:t>общеинтеллектуальных</w:t>
      </w:r>
      <w:r>
        <w:rPr>
          <w:rFonts w:ascii="Times New Roman" w:hAnsi="Times New Roman"/>
          <w:sz w:val="28"/>
        </w:rPr>
        <w:t xml:space="preserve"> умений 3. Нормализацию учебной деятельности (формирование умения ориентироваться в задании, воспитание самоконтроля и самооценки) 4. Развитие словаря, устной монологической речи в единстве с обогащением знаниями и представлениями об окружающей действительности 5. Логопедическую коррекцию нарушений речи.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Целью изучения предмета русский язык является формирование умений и навыков грамотного письма, развитие устной и письменной речи.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Развитие связной речи – одна из главных задач уроков русского языка и литературы. Основными видами работ по развитию </w:t>
      </w:r>
      <w:r>
        <w:rPr>
          <w:rFonts w:ascii="Times New Roman" w:hAnsi="Times New Roman"/>
          <w:sz w:val="28"/>
        </w:rPr>
        <w:t>речи  являются</w:t>
      </w:r>
      <w:r>
        <w:rPr>
          <w:rFonts w:ascii="Times New Roman" w:hAnsi="Times New Roman"/>
          <w:sz w:val="28"/>
        </w:rPr>
        <w:t xml:space="preserve"> изложение и сочинение</w:t>
      </w:r>
      <w:r>
        <w:rPr>
          <w:rFonts w:ascii="Times New Roman" w:hAnsi="Times New Roman"/>
          <w:sz w:val="28"/>
        </w:rPr>
        <w:t>, эти виды работы</w:t>
      </w:r>
      <w:r>
        <w:rPr>
          <w:rFonts w:ascii="Times New Roman" w:hAnsi="Times New Roman"/>
          <w:sz w:val="28"/>
        </w:rPr>
        <w:t xml:space="preserve"> являются итоговыми</w:t>
      </w:r>
      <w:r>
        <w:rPr>
          <w:rFonts w:ascii="Times New Roman" w:hAnsi="Times New Roman"/>
          <w:sz w:val="28"/>
        </w:rPr>
        <w:t>. Однако не все ученики понимают, осмысливают, запоминают и воспроизводят текст. Чтобы понимать и полноценно воспроизводить текст, ученик должен достаточно свободно осуществлять элементарные мыслительные операции анализа и синтеза, контролировать собственные способы мышления и уметь сосредотачиваться на выполнении конкретного задания. Это умеют далеко не все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обычные </w:t>
      </w:r>
      <w:r>
        <w:rPr>
          <w:rFonts w:ascii="Times New Roman" w:hAnsi="Times New Roman"/>
          <w:sz w:val="28"/>
        </w:rPr>
        <w:t xml:space="preserve"> школьники( не говоря о детях с ОВЗ),</w:t>
      </w:r>
      <w:r>
        <w:rPr>
          <w:rFonts w:ascii="Times New Roman" w:hAnsi="Times New Roman"/>
          <w:sz w:val="28"/>
        </w:rPr>
        <w:t xml:space="preserve"> именно систематическая работа по развитию речи поможет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z w:val="28"/>
        </w:rPr>
        <w:t xml:space="preserve"> с ЗПР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понимать, осмысливать, воспроизводить текст.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Одна из главных задач коррекционной педагогики – усиление регулирующей и направляющей роли речи, нормализация взаимосвязи речи и деятельности учащихся. С помощью речи ребенок может обдумать и спланировать ход предстоящей работы, вычленить отдельные ее типы, установить их последовательность, соотнести результат своей деятельности с образцом</w:t>
      </w:r>
      <w:r>
        <w:rPr>
          <w:rStyle w:val="Style_1_ch"/>
          <w:rFonts w:ascii="Times New Roman" w:hAnsi="Times New Roman"/>
          <w:color w:val="000000"/>
          <w:sz w:val="28"/>
        </w:rPr>
        <w:t>.</w:t>
      </w:r>
    </w:p>
    <w:p w14:paraId="09000000">
      <w:pPr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 Значительные трудности испытывают учащиеся с </w:t>
      </w:r>
      <w:r>
        <w:rPr>
          <w:rStyle w:val="Style_1_ch"/>
          <w:rFonts w:ascii="Times New Roman" w:hAnsi="Times New Roman"/>
          <w:color w:val="000000"/>
          <w:sz w:val="28"/>
        </w:rPr>
        <w:t>ЗПР  при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написании изложения и сочинения</w:t>
      </w:r>
      <w:r>
        <w:rPr>
          <w:rStyle w:val="Style_1_ch"/>
          <w:rFonts w:ascii="Times New Roman" w:hAnsi="Times New Roman"/>
          <w:color w:val="000000"/>
          <w:sz w:val="28"/>
        </w:rPr>
        <w:t>.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fill="F9F9F9" w:val="clear"/>
        </w:rPr>
        <w:t>Важнейшими из этих проблем являются: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shd w:fill="F9F9F9" w:val="clear"/>
        </w:rPr>
      </w:pPr>
      <w:r>
        <w:rPr>
          <w:rFonts w:ascii="Times New Roman" w:hAnsi="Times New Roman"/>
          <w:color w:val="000000"/>
          <w:sz w:val="28"/>
          <w:shd w:fill="F9F9F9" w:val="clear"/>
        </w:rPr>
        <w:t xml:space="preserve"> бедный словарный запас,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shd w:fill="F9F9F9" w:val="clear"/>
        </w:rPr>
      </w:pPr>
      <w:r>
        <w:rPr>
          <w:rFonts w:ascii="Times New Roman" w:hAnsi="Times New Roman"/>
          <w:color w:val="000000"/>
          <w:sz w:val="28"/>
          <w:shd w:fill="F9F9F9" w:val="clear"/>
        </w:rPr>
        <w:t>неумение учащимися высказать собственные мысли,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shd w:fill="F9F9F9" w:val="clear"/>
        </w:rPr>
      </w:pPr>
      <w:r>
        <w:rPr>
          <w:rFonts w:ascii="Times New Roman" w:hAnsi="Times New Roman"/>
          <w:color w:val="000000"/>
          <w:sz w:val="28"/>
          <w:shd w:fill="F9F9F9" w:val="clear"/>
        </w:rPr>
        <w:t xml:space="preserve">нарушение в формировании монологической речи.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shd w:fill="F9F9F9" w:val="clear"/>
        </w:rPr>
      </w:pPr>
      <w:r>
        <w:rPr>
          <w:rFonts w:ascii="Times New Roman" w:hAnsi="Times New Roman"/>
          <w:color w:val="000000"/>
          <w:sz w:val="28"/>
          <w:shd w:fill="F9F9F9" w:val="clear"/>
        </w:rPr>
        <w:t>Это создает определенные трудности не только в обучении, но и в общем развитии таких детей</w:t>
      </w:r>
      <w:r>
        <w:rPr>
          <w:rFonts w:ascii="Times New Roman" w:hAnsi="Times New Roman"/>
          <w:color w:val="000000"/>
          <w:sz w:val="28"/>
          <w:shd w:fill="F9F9F9" w:val="clear"/>
        </w:rPr>
        <w:t>, а также при подготовке к ГВЭ</w:t>
      </w:r>
      <w:r>
        <w:rPr>
          <w:rFonts w:ascii="Times New Roman" w:hAnsi="Times New Roman"/>
          <w:color w:val="000000"/>
          <w:sz w:val="28"/>
          <w:shd w:fill="F9F9F9" w:val="clear"/>
        </w:rPr>
        <w:t xml:space="preserve">.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shd w:fill="F9F9F9" w:val="clear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Подготовка к итоговой аттестации начинается с 5 класса, </w:t>
      </w:r>
      <w:r>
        <w:rPr>
          <w:rFonts w:ascii="Times New Roman" w:hAnsi="Times New Roman"/>
          <w:color w:val="000000"/>
          <w:sz w:val="28"/>
        </w:rPr>
        <w:t>осуществляется в двух направлениях: изложение и сочинение, поэтапно, постепенно.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 подготовке к изложению</w:t>
      </w:r>
      <w:r>
        <w:rPr>
          <w:rFonts w:ascii="Times New Roman" w:hAnsi="Times New Roman"/>
          <w:sz w:val="28"/>
        </w:rPr>
        <w:t xml:space="preserve"> использую о</w:t>
      </w:r>
      <w:r>
        <w:rPr>
          <w:rFonts w:ascii="Times New Roman" w:hAnsi="Times New Roman"/>
          <w:sz w:val="28"/>
        </w:rPr>
        <w:t>сновные формы работы.</w:t>
      </w:r>
    </w:p>
    <w:p w14:paraId="11000000">
      <w:pPr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  <w:u w:val="none"/>
        </w:rPr>
        <w:t xml:space="preserve">    Беседа.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В работе по развитию связной речи беседа является главной. Она может быть: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всему тексту (поверхностная, первичная информация); 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анализ элементов и частей текста (формулировок тем, планов, материалов к высказыванию</w:t>
      </w:r>
      <w:r>
        <w:rPr>
          <w:rFonts w:ascii="Times New Roman" w:hAnsi="Times New Roman"/>
          <w:sz w:val="28"/>
        </w:rPr>
        <w:t>).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none"/>
        </w:rPr>
        <w:t xml:space="preserve">   </w:t>
      </w:r>
      <w:r>
        <w:rPr>
          <w:rFonts w:ascii="Times New Roman" w:hAnsi="Times New Roman"/>
          <w:sz w:val="28"/>
          <w:u w:val="none"/>
        </w:rPr>
        <w:t xml:space="preserve"> При анализе текста</w:t>
      </w:r>
      <w:r>
        <w:rPr>
          <w:rFonts w:ascii="Times New Roman" w:hAnsi="Times New Roman"/>
          <w:sz w:val="28"/>
        </w:rPr>
        <w:t xml:space="preserve"> определ</w:t>
      </w:r>
      <w:r>
        <w:rPr>
          <w:rFonts w:ascii="Times New Roman" w:hAnsi="Times New Roman"/>
          <w:sz w:val="28"/>
        </w:rPr>
        <w:t>яем</w:t>
      </w:r>
      <w:r>
        <w:rPr>
          <w:rFonts w:ascii="Times New Roman" w:hAnsi="Times New Roman"/>
          <w:sz w:val="28"/>
        </w:rPr>
        <w:t xml:space="preserve"> его содержание, особенности структуры, композиционное и языковое оформление.  Анализ текста </w:t>
      </w:r>
      <w:r>
        <w:rPr>
          <w:rFonts w:ascii="Times New Roman" w:hAnsi="Times New Roman"/>
          <w:sz w:val="28"/>
        </w:rPr>
        <w:t xml:space="preserve">включает работу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 содержани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 раскрыти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авторского замысла, средств организации текста, его структуры, анализ композиции речевого произведения, анализ особенностей языкового оформления (языковой анализ).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Анализ  текста</w:t>
      </w:r>
      <w:r>
        <w:rPr>
          <w:rFonts w:ascii="Times New Roman" w:hAnsi="Times New Roman"/>
          <w:sz w:val="28"/>
        </w:rPr>
        <w:t xml:space="preserve"> необходим для того, чтобы учащиеся поняли о чём говорится в тексте, на основе которого им предстоит создать свой текст. Осмысление содержания и структуры текста – условие успешного воспроизведения. Поэтому в процессе беседы по тексу важно ставить вопросы, которые помогли бы учащимся определить основную мысль автора, выделить главное, основное, установить последовательность развёртывания событий, их причинно-следственную связь, структуру текста, особенности его языкового оформления. Анализ содержания и структуры исходного текста завершается составлением его плана. Данная работа в современной школе очень важна и необходима, так как выпускники 9-х классов</w:t>
      </w:r>
      <w:r>
        <w:rPr>
          <w:rFonts w:ascii="Times New Roman" w:hAnsi="Times New Roman"/>
          <w:sz w:val="28"/>
        </w:rPr>
        <w:t xml:space="preserve"> в итоговой аттестации</w:t>
      </w:r>
      <w:r>
        <w:rPr>
          <w:rFonts w:ascii="Times New Roman" w:hAnsi="Times New Roman"/>
          <w:sz w:val="28"/>
        </w:rPr>
        <w:t xml:space="preserve"> выполня</w:t>
      </w:r>
      <w:r>
        <w:rPr>
          <w:rFonts w:ascii="Times New Roman" w:hAnsi="Times New Roman"/>
          <w:sz w:val="28"/>
        </w:rPr>
        <w:t xml:space="preserve">ют </w:t>
      </w:r>
      <w:r>
        <w:rPr>
          <w:rFonts w:ascii="Times New Roman" w:hAnsi="Times New Roman"/>
          <w:sz w:val="28"/>
        </w:rPr>
        <w:t>первое задание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пишут  изложение</w:t>
      </w:r>
      <w:r>
        <w:rPr>
          <w:rFonts w:ascii="Times New Roman" w:hAnsi="Times New Roman"/>
          <w:sz w:val="28"/>
        </w:rPr>
        <w:t xml:space="preserve">.  Поэтому работу данного </w:t>
      </w:r>
      <w:r>
        <w:rPr>
          <w:rFonts w:ascii="Times New Roman" w:hAnsi="Times New Roman"/>
          <w:sz w:val="28"/>
        </w:rPr>
        <w:t>типа  начина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 5-го класса.</w:t>
      </w:r>
    </w:p>
    <w:p w14:paraId="16000000">
      <w:pPr>
        <w:ind/>
        <w:jc w:val="both"/>
        <w:rPr>
          <w:rFonts w:ascii="Times New Roman" w:hAnsi="Times New Roman"/>
          <w:sz w:val="28"/>
          <w:u w:val="single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Следующий этап устный пересказ прочитанного текста, корректировка устной речи учителем.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Работаю по формированию умения строить грамотно </w:t>
      </w:r>
      <w:r>
        <w:rPr>
          <w:rFonts w:ascii="Times New Roman" w:hAnsi="Times New Roman"/>
          <w:sz w:val="28"/>
        </w:rPr>
        <w:t xml:space="preserve">предложения.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Ограниченность словарного запаса, замедленное овладение грамматическим строем речи, трудности овладения письменной речью создают трудности можно компенсировать при помощи схемы - помощника: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подлежащее +сказуемое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+дополнение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обстоятельство. 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существительное + глагол+ имя существительное + наречие.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Обязательна  работа в черновиках,  затем редактирование (вместе с учителем), только потом чистовик.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5 – 9 класс происходит усложнение в работе по развитию речи</w:t>
      </w:r>
      <w:r>
        <w:rPr>
          <w:rFonts w:ascii="Times New Roman" w:hAnsi="Times New Roman"/>
          <w:sz w:val="28"/>
        </w:rPr>
        <w:t xml:space="preserve">: 1. Увеличение объема текста (у детей с ОВЗ ограниченный объем памяти); 2. Тексты разных стилей и типов (ОВЗ только повествовательный)  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Приемы подготовки к изложению: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выделение ключевых слов;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составление предложений по схеме;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корректировка устной и письменной речи;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определение главной мысли, темы, </w:t>
      </w:r>
      <w:r>
        <w:rPr>
          <w:rFonts w:ascii="Times New Roman" w:hAnsi="Times New Roman"/>
          <w:sz w:val="28"/>
        </w:rPr>
        <w:t>микротем</w:t>
      </w:r>
      <w:r>
        <w:rPr>
          <w:rFonts w:ascii="Times New Roman" w:hAnsi="Times New Roman"/>
          <w:sz w:val="28"/>
        </w:rPr>
        <w:t>.</w:t>
      </w:r>
    </w:p>
    <w:p w14:paraId="22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>Сочинение (рассуждение).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течение 5 лет дети учатся создавать тексты разных типов: повествование, описание, рассуждение.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Проводится работа с понятиями, основными теоретическими сведениями.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Текст-образец издавна применялся при обучении связной речи. Данный текст позволяет познакомить учащихся с особенностями предстоящего высказывания; организовать поиск и подвести детей к осознанию существа некоторых важных понятий речевого плана. Так, сопоставление описания одного и того же предмета в разных стилях позволяет познакомить учащихся с деловым и художественным описанием, анализ </w:t>
      </w:r>
      <w:r>
        <w:rPr>
          <w:rFonts w:ascii="Times New Roman" w:hAnsi="Times New Roman"/>
          <w:sz w:val="28"/>
        </w:rPr>
        <w:t xml:space="preserve">текстов-образцов, подобранных на одну тему, подводит учащихся к осмыслению понятия «способы раскрытия основной мысли (замысла) высказывания». Существенная функция этого приёма состоит в том, что он готовит учащихся к редактированию чужого и своего текста, так как анализ недочётов предполагает поиск правильного, лучшего варианта выражения мысли и нередко сопровождается или завершается исправлением предложенного для анализа текста. Поэтому очень важно для анализа предлагать текст с ограниченным количеством недочётов и ошибок, чтобы эта работа носила целенаправленный характер, была посильной для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и чтобы после внесённых исправлений получился вполне удовлетворительный текст.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Анализ текста, созданного учащимися.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первую очередь, это высказывания и обсуждения учащихся, в процессе которых подводятся некоторые итоги определённого этапа работы.  Дети усваивают требования, предъявляемые к устным и письменным высказываниям, привыкают самокритично относиться к своей речи. Учащиеся учатся слушать, делать наброски и выступать в условиях, близких к тем, которые существуют в жизни, например, в обсуждении актуальных вопросов для нашего времени. Помощь учителя в данной работе очень важна: как правильно   определять основную мысль текста, как важно научить детей слушать высказывание, как верно использовать определённые средства звуковой выразительности речи. Чтобы привлечь к обсуждению как можно больше учащихся, необходимо вначале предоставлять слово слабым и средним по своей речевой подготовке учащимся. Важно не перебивать ни того, кто читал написанное или выступал с устным высказыванием, ни тех, кто принимает участие в обсуждении. Ежеминутные замечания мешают детям «мыслить публично», разрушают ситуацию реального живого общения в процессе беседы.  </w:t>
      </w: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Упражнения при обучении связной речи должны быть направлены на овладение умением раскрывать тему высказывания; строить рассуждение, выступать с докладом и т.д. Задания в упражнениях по развитию связной речи организуют учебные действия, которые связаны с работой над текстом – готовым и создаваемым. И по тому, как соотносятся действия по готовому и создаваемому тексту, можно выделить пять групп упражнений: </w:t>
      </w: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u w:val="single"/>
        </w:rPr>
        <w:t>Упражнения аналитического характера по готовому тексту</w:t>
      </w:r>
      <w:r>
        <w:rPr>
          <w:rFonts w:ascii="Times New Roman" w:hAnsi="Times New Roman"/>
          <w:sz w:val="28"/>
        </w:rPr>
        <w:t xml:space="preserve">: а) задания, требующие в основном анализа текста, например: </w:t>
      </w:r>
    </w:p>
    <w:p w14:paraId="2A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определите основную мысль высказывания, сформулированную автором; позицию автора; часть, в которой содержится доказательство, в которой даётся описание того-то и т.д.; озаглавьте отрывок словами текста; проследите зависимость употребления таких-то языковых средств от задачи высказывания; найдите в тексте </w:t>
      </w:r>
      <w:r>
        <w:rPr>
          <w:rFonts w:ascii="Times New Roman" w:hAnsi="Times New Roman"/>
          <w:i w:val="1"/>
          <w:sz w:val="28"/>
        </w:rPr>
        <w:t>лишнее; часть, которую следовало бы расширить; неудачно введённые в текст цитаты и т.д.;</w:t>
      </w:r>
    </w:p>
    <w:p w14:paraId="2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задания, требующие при анализе сравнения текстов, например:</w:t>
      </w:r>
    </w:p>
    <w:p w14:paraId="2C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сопоставьте план, тезисы и конспект; сравните отзыв и рецензию на фильм; укажите общее в данных текстах и их отличия; объясните правку текста, произведённую автором.</w:t>
      </w: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u w:val="single"/>
        </w:rPr>
        <w:t>Упражнения аналитико-речевого характера по готовому тексту.</w:t>
      </w:r>
      <w:r>
        <w:rPr>
          <w:rFonts w:ascii="Times New Roman" w:hAnsi="Times New Roman"/>
          <w:sz w:val="28"/>
        </w:rPr>
        <w:t xml:space="preserve"> Задания в этих упражнениях требуют анализа, абстрагирования, обобщения и определённых речевых действий, в результате чего на базе готового текста создаются элементы текста, например:</w:t>
      </w:r>
    </w:p>
    <w:p w14:paraId="2E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сформулируйте тему высказывания, основную мысль автора; озаглавьте </w:t>
      </w:r>
      <w:r>
        <w:rPr>
          <w:rFonts w:ascii="Times New Roman" w:hAnsi="Times New Roman"/>
          <w:i w:val="1"/>
          <w:sz w:val="28"/>
        </w:rPr>
        <w:t>текст;  составьте</w:t>
      </w:r>
      <w:r>
        <w:rPr>
          <w:rFonts w:ascii="Times New Roman" w:hAnsi="Times New Roman"/>
          <w:i w:val="1"/>
          <w:sz w:val="28"/>
        </w:rPr>
        <w:t xml:space="preserve"> композиционную схему текста.</w:t>
      </w:r>
    </w:p>
    <w:p w14:paraId="2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u w:val="single"/>
        </w:rPr>
        <w:t>Упражнения на переработку готового текста.</w:t>
      </w:r>
      <w:r>
        <w:rPr>
          <w:rFonts w:ascii="Times New Roman" w:hAnsi="Times New Roman"/>
          <w:sz w:val="28"/>
        </w:rPr>
        <w:t xml:space="preserve"> Задания в этих упражнениях требуют исправления текста, в результате чего возникают усовершенствованные, новые или обновлённые части текста, например:</w:t>
      </w:r>
    </w:p>
    <w:p w14:paraId="30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введите в текст цитаты, подтверждающие высказанные автором суждения; исключите из текста лишнее; придайте тексту – в соответствии с замыслом автора – публицистический характер; устраните непоследовательность в изложении материала; внесите необходимую правку в текст сочинения.</w:t>
      </w:r>
    </w:p>
    <w:p w14:paraId="3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u w:val="single"/>
        </w:rPr>
        <w:t>Упражнения, требующие создания нового текста на основе данного (готового),</w:t>
      </w:r>
      <w:r>
        <w:rPr>
          <w:rFonts w:ascii="Times New Roman" w:hAnsi="Times New Roman"/>
          <w:sz w:val="28"/>
        </w:rPr>
        <w:t xml:space="preserve"> например:</w:t>
      </w:r>
    </w:p>
    <w:p w14:paraId="32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составьте план текста, тезисы к нему; изложите подробно (сжато) текст; подготовьте сообщение на основе данного текста; ответьте на вопрос, поставленный в тексте; перестройте данный рассказ, чтобы он начинался с самого интересного эпизода; разверните данный сюжет в рассказ.</w:t>
      </w:r>
    </w:p>
    <w:p w14:paraId="3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u w:val="single"/>
        </w:rPr>
        <w:t xml:space="preserve">Упражнения, тренирующие учащихся в создании своего текста, </w:t>
      </w:r>
      <w:r>
        <w:rPr>
          <w:rFonts w:ascii="Times New Roman" w:hAnsi="Times New Roman"/>
          <w:sz w:val="28"/>
        </w:rPr>
        <w:t>например:</w:t>
      </w:r>
    </w:p>
    <w:p w14:paraId="3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составьте план, тезисы выступления; напишите рассказ на выбранную тему; напишите на данную тему заметку в газету и репортаж; деловое и художественное описание и т.д.; напишите отзыв об очерке; подготовьте доклад на выбранную тему.</w:t>
      </w:r>
    </w:p>
    <w:p w14:paraId="3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таких видов работы постепенно подготавливаю обучающихся к </w:t>
      </w:r>
      <w:r>
        <w:rPr>
          <w:rFonts w:ascii="Times New Roman" w:hAnsi="Times New Roman"/>
          <w:sz w:val="28"/>
        </w:rPr>
        <w:t>гвэ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Письменный экзамен ГВЭ-9 по русскому языку проводится в нескольких форматах с учётом возможностей разных категорий его участников.</w:t>
      </w:r>
      <w:r>
        <w:rPr>
          <w:rFonts w:ascii="Times New Roman" w:hAnsi="Times New Roman"/>
          <w:sz w:val="28"/>
        </w:rPr>
        <w:t xml:space="preserve"> Наши учащиеся с задержкой психического развития и тяжёлыми нарушениями речи сдают экзамен с номерами «400, 500».</w:t>
      </w:r>
    </w:p>
    <w:p w14:paraId="38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Большинству выпускников предлагается на экзамене написать изложение (сжатое или подробное) с творческим заданием или осложненное списывание. </w:t>
      </w:r>
    </w:p>
    <w:p w14:paraId="39000000">
      <w:pPr>
        <w:spacing w:after="0" w:line="240" w:lineRule="auto"/>
        <w:ind/>
        <w:rPr>
          <w:rStyle w:val="Style_1_ch"/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силу возможностей детей готовлю и  к изложению с творческим заданием, и к осложненному списыванию .</w:t>
      </w:r>
    </w:p>
    <w:p w14:paraId="3A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Тексты для изложения подбираются повествовательного характера с ясным содержанием и сюжетной линией, чётким изложением последовательности событий, не содержащие сложных рассуждений автора, большого числа действующих лиц. В текстах не используются сложные синтаксические конструкции; диалектная, архаичная лексика. </w:t>
      </w:r>
    </w:p>
    <w:p w14:paraId="3B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Устанавливается необходимый объём письменной работы в форме изложения с творческим заданием:  </w:t>
      </w:r>
    </w:p>
    <w:p w14:paraId="3C000000">
      <w:pPr>
        <w:pStyle w:val="Style_2"/>
        <w:numPr>
          <w:ilvl w:val="0"/>
          <w:numId w:val="1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сжатое изложение </w:t>
      </w:r>
      <w:r>
        <w:rPr>
          <w:rFonts w:ascii="Times New Roman" w:hAnsi="Times New Roman"/>
          <w:sz w:val="28"/>
        </w:rPr>
        <w:t>–  от</w:t>
      </w:r>
      <w:r>
        <w:rPr>
          <w:rFonts w:ascii="Times New Roman" w:hAnsi="Times New Roman"/>
          <w:sz w:val="28"/>
        </w:rPr>
        <w:t xml:space="preserve"> 40 слов (если в изложении менее 30 слов (в подсчёт слов включаются все слова, в том числе служебные), то изложение оценивается 0 баллов); </w:t>
      </w:r>
    </w:p>
    <w:p w14:paraId="3D000000">
      <w:pPr>
        <w:pStyle w:val="Style_2"/>
        <w:numPr>
          <w:ilvl w:val="0"/>
          <w:numId w:val="1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объём подробного изложения – не более 300 слов; </w:t>
      </w:r>
    </w:p>
    <w:p w14:paraId="3E000000">
      <w:pPr>
        <w:pStyle w:val="Style_2"/>
        <w:numPr>
          <w:ilvl w:val="0"/>
          <w:numId w:val="1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творческое задание (сочинение) </w:t>
      </w:r>
      <w:r>
        <w:rPr>
          <w:rFonts w:ascii="Times New Roman" w:hAnsi="Times New Roman"/>
          <w:sz w:val="28"/>
        </w:rPr>
        <w:t>–  от</w:t>
      </w:r>
      <w:r>
        <w:rPr>
          <w:rFonts w:ascii="Times New Roman" w:hAnsi="Times New Roman"/>
          <w:sz w:val="28"/>
        </w:rPr>
        <w:t xml:space="preserve"> 70 слов (если в сочинении менее 50 слов (в подсчёт слов включаются все слова, в том числе служебные), то сочинение оценивается 0 баллов).</w:t>
      </w:r>
    </w:p>
    <w:p w14:paraId="3F000000">
      <w:pPr>
        <w:spacing w:after="0" w:line="240" w:lineRule="auto"/>
        <w:ind/>
        <w:rPr>
          <w:rStyle w:val="Style_1_ch"/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Текст изложения выдается обучающимся на 40 минут для работы.</w:t>
      </w:r>
    </w:p>
    <w:p w14:paraId="40000000">
      <w:pPr>
        <w:spacing w:after="0" w:line="240" w:lineRule="auto"/>
        <w:ind/>
        <w:rPr>
          <w:rStyle w:val="Style_1_ch"/>
          <w:rFonts w:ascii="Times New Roman" w:hAnsi="Times New Roman"/>
          <w:b w:val="1"/>
          <w:color w:val="000000"/>
          <w:sz w:val="28"/>
          <w:u w:val="single"/>
        </w:rPr>
      </w:pPr>
    </w:p>
    <w:p w14:paraId="41000000">
      <w:pPr>
        <w:spacing w:after="0" w:line="240" w:lineRule="auto"/>
        <w:ind/>
        <w:rPr>
          <w:rStyle w:val="Style_1_ch"/>
          <w:rFonts w:ascii="Times New Roman" w:hAnsi="Times New Roman"/>
          <w:b w:val="1"/>
          <w:color w:val="000000"/>
          <w:sz w:val="28"/>
          <w:u w:val="single"/>
        </w:rPr>
      </w:pPr>
      <w:r>
        <w:rPr>
          <w:rStyle w:val="Style_1_ch"/>
          <w:rFonts w:ascii="Times New Roman" w:hAnsi="Times New Roman"/>
          <w:b w:val="1"/>
          <w:color w:val="000000"/>
          <w:sz w:val="28"/>
          <w:u w:val="single"/>
        </w:rPr>
        <w:t>Подготовка к изложению</w:t>
      </w:r>
    </w:p>
    <w:p w14:paraId="42000000">
      <w:pPr>
        <w:spacing w:after="0" w:line="240" w:lineRule="auto"/>
        <w:ind/>
        <w:rPr>
          <w:rStyle w:val="Style_1_ch"/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</w:p>
    <w:p w14:paraId="43000000">
      <w:pPr>
        <w:spacing w:after="0" w:line="240" w:lineRule="auto"/>
        <w:ind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    Каждый ребёнок требует индивидуального подхода.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Самое главное </w:t>
      </w:r>
      <w:r>
        <w:rPr>
          <w:rStyle w:val="Style_3_ch"/>
          <w:rFonts w:ascii="Times New Roman" w:hAnsi="Times New Roman"/>
          <w:color w:val="000000"/>
          <w:sz w:val="28"/>
        </w:rPr>
        <w:t>положительн</w:t>
      </w:r>
      <w:r>
        <w:rPr>
          <w:rStyle w:val="Style_3_ch"/>
          <w:rFonts w:ascii="Times New Roman" w:hAnsi="Times New Roman"/>
          <w:color w:val="000000"/>
          <w:sz w:val="28"/>
        </w:rPr>
        <w:t>ый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настро</w:t>
      </w:r>
      <w:r>
        <w:rPr>
          <w:rStyle w:val="Style_3_ch"/>
          <w:rFonts w:ascii="Times New Roman" w:hAnsi="Times New Roman"/>
          <w:color w:val="000000"/>
          <w:sz w:val="28"/>
        </w:rPr>
        <w:t>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в освоении материала при подготовке к экзаменам.  </w:t>
      </w:r>
      <w:r>
        <w:rPr>
          <w:rStyle w:val="Style_3_ch"/>
          <w:rFonts w:ascii="Times New Roman" w:hAnsi="Times New Roman"/>
          <w:color w:val="000000"/>
          <w:sz w:val="28"/>
        </w:rPr>
        <w:t>Д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ля себя я </w:t>
      </w:r>
      <w:r>
        <w:rPr>
          <w:rStyle w:val="Style_3_ch"/>
          <w:rFonts w:ascii="Times New Roman" w:hAnsi="Times New Roman"/>
          <w:color w:val="000000"/>
          <w:sz w:val="28"/>
        </w:rPr>
        <w:t>нашла  решение</w:t>
      </w:r>
      <w:r>
        <w:rPr>
          <w:rStyle w:val="Style_3_ch"/>
          <w:rFonts w:ascii="Times New Roman" w:hAnsi="Times New Roman"/>
          <w:color w:val="000000"/>
          <w:sz w:val="28"/>
        </w:rPr>
        <w:t>, котор</w:t>
      </w:r>
      <w:r>
        <w:rPr>
          <w:rStyle w:val="Style_3_ch"/>
          <w:rFonts w:ascii="Times New Roman" w:hAnsi="Times New Roman"/>
          <w:color w:val="000000"/>
          <w:sz w:val="28"/>
        </w:rPr>
        <w:t>ое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пред</w:t>
      </w:r>
      <w:r>
        <w:rPr>
          <w:rStyle w:val="Style_3_ch"/>
          <w:rFonts w:ascii="Times New Roman" w:hAnsi="Times New Roman"/>
          <w:color w:val="000000"/>
          <w:sz w:val="28"/>
        </w:rPr>
        <w:t>по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лагает подготовку к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ГВЭ на уроках развития речи 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индивидуальны</w:t>
      </w:r>
      <w:r>
        <w:rPr>
          <w:rStyle w:val="Style_3_ch"/>
          <w:rFonts w:ascii="Times New Roman" w:hAnsi="Times New Roman"/>
          <w:color w:val="000000"/>
          <w:sz w:val="28"/>
        </w:rPr>
        <w:t>х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коррекционны</w:t>
      </w:r>
      <w:r>
        <w:rPr>
          <w:rStyle w:val="Style_3_ch"/>
          <w:rFonts w:ascii="Times New Roman" w:hAnsi="Times New Roman"/>
          <w:color w:val="000000"/>
          <w:sz w:val="28"/>
        </w:rPr>
        <w:t>х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занятия</w:t>
      </w:r>
      <w:r>
        <w:rPr>
          <w:rStyle w:val="Style_3_ch"/>
          <w:rFonts w:ascii="Times New Roman" w:hAnsi="Times New Roman"/>
          <w:color w:val="000000"/>
          <w:sz w:val="28"/>
        </w:rPr>
        <w:t>х</w:t>
      </w:r>
      <w:r>
        <w:rPr>
          <w:rStyle w:val="Style_3_ch"/>
          <w:rFonts w:ascii="Times New Roman" w:hAnsi="Times New Roman"/>
          <w:color w:val="000000"/>
          <w:sz w:val="28"/>
        </w:rPr>
        <w:t xml:space="preserve">. </w:t>
      </w:r>
    </w:p>
    <w:p w14:paraId="44000000">
      <w:pPr>
        <w:spacing w:after="0" w:line="240" w:lineRule="auto"/>
        <w:ind/>
        <w:rPr>
          <w:rStyle w:val="Style_1_ch"/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     Обучение  ребят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предполагает многократность повторения одних и тех же действий на протяжении длительного периода времени. Некоторые навыки нужно прививать и отрабатывать длительное время, доводя до автоматизма. И для того, чтобы ребенок с ОВЗ полностью освоил приемы переработки текста, нужно постоянно, не один год давать ему практические задания на отработку соответствующих навыков</w:t>
      </w:r>
      <w:r>
        <w:rPr>
          <w:rStyle w:val="Style_1_ch"/>
          <w:rFonts w:ascii="Times New Roman" w:hAnsi="Times New Roman"/>
          <w:color w:val="000000"/>
          <w:sz w:val="28"/>
        </w:rPr>
        <w:t>, н</w:t>
      </w:r>
      <w:r>
        <w:rPr>
          <w:rStyle w:val="Style_1_ch"/>
          <w:rFonts w:ascii="Times New Roman" w:hAnsi="Times New Roman"/>
          <w:color w:val="000000"/>
          <w:sz w:val="28"/>
        </w:rPr>
        <w:t>ачина</w:t>
      </w:r>
      <w:r>
        <w:rPr>
          <w:rStyle w:val="Style_1_ch"/>
          <w:rFonts w:ascii="Times New Roman" w:hAnsi="Times New Roman"/>
          <w:color w:val="000000"/>
          <w:sz w:val="28"/>
        </w:rPr>
        <w:t>я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с самых простых заданий.</w:t>
      </w:r>
    </w:p>
    <w:p w14:paraId="45000000">
      <w:pPr>
        <w:spacing w:after="0" w:line="240" w:lineRule="auto"/>
        <w:ind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    П</w:t>
      </w:r>
      <w:r>
        <w:rPr>
          <w:rStyle w:val="Style_3_ch"/>
          <w:rFonts w:ascii="Times New Roman" w:hAnsi="Times New Roman"/>
          <w:color w:val="000000"/>
          <w:sz w:val="28"/>
        </w:rPr>
        <w:t>одготовк</w:t>
      </w:r>
      <w:r>
        <w:rPr>
          <w:rStyle w:val="Style_3_ch"/>
          <w:rFonts w:ascii="Times New Roman" w:hAnsi="Times New Roman"/>
          <w:color w:val="000000"/>
          <w:sz w:val="28"/>
        </w:rPr>
        <w:t>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к написанию </w:t>
      </w:r>
      <w:r>
        <w:rPr>
          <w:rStyle w:val="Style_3_ch"/>
          <w:rFonts w:ascii="Times New Roman" w:hAnsi="Times New Roman"/>
          <w:color w:val="000000"/>
          <w:sz w:val="28"/>
        </w:rPr>
        <w:t>экзаменационно</w:t>
      </w:r>
      <w:r>
        <w:rPr>
          <w:rStyle w:val="Style_3_ch"/>
          <w:rFonts w:ascii="Times New Roman" w:hAnsi="Times New Roman"/>
          <w:color w:val="000000"/>
          <w:sz w:val="28"/>
        </w:rPr>
        <w:t>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 </w:t>
      </w:r>
      <w:r>
        <w:rPr>
          <w:rStyle w:val="Style_3_ch"/>
          <w:rFonts w:ascii="Times New Roman" w:hAnsi="Times New Roman"/>
          <w:color w:val="000000"/>
          <w:sz w:val="28"/>
        </w:rPr>
        <w:t>работы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 включает в себя два этапа: групповой (т.е. этап коллективной работы) и индивидуальный (т.е. работа, ориентированная на потребности конкретного ребенка</w:t>
      </w:r>
      <w:r>
        <w:rPr>
          <w:rStyle w:val="Style_3_ch"/>
          <w:rFonts w:ascii="Times New Roman" w:hAnsi="Times New Roman"/>
          <w:color w:val="000000"/>
          <w:sz w:val="28"/>
        </w:rPr>
        <w:t>)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</w:p>
    <w:p w14:paraId="46000000">
      <w:pPr>
        <w:pStyle w:val="Style_4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На этапе </w:t>
      </w:r>
      <w:r>
        <w:rPr>
          <w:rStyle w:val="Style_3_ch"/>
          <w:color w:val="000000"/>
          <w:sz w:val="28"/>
        </w:rPr>
        <w:t>работы с изложением</w:t>
      </w:r>
      <w:r>
        <w:rPr>
          <w:rStyle w:val="Style_3_ch"/>
          <w:color w:val="000000"/>
          <w:sz w:val="28"/>
        </w:rPr>
        <w:t xml:space="preserve"> считаю оптимальным использование коллективных форм работы, когда дети, работая в группах, </w:t>
      </w:r>
      <w:r>
        <w:rPr>
          <w:rStyle w:val="Style_3_ch"/>
          <w:color w:val="000000"/>
          <w:sz w:val="28"/>
        </w:rPr>
        <w:t>отвеча</w:t>
      </w:r>
      <w:r>
        <w:rPr>
          <w:rStyle w:val="Style_3_ch"/>
          <w:color w:val="000000"/>
          <w:sz w:val="28"/>
        </w:rPr>
        <w:t xml:space="preserve">ют </w:t>
      </w:r>
      <w:r>
        <w:rPr>
          <w:rStyle w:val="Style_3_ch"/>
          <w:color w:val="000000"/>
          <w:sz w:val="28"/>
        </w:rPr>
        <w:t>на вопросы</w:t>
      </w:r>
      <w:r>
        <w:rPr>
          <w:rStyle w:val="Style_3_ch"/>
          <w:color w:val="000000"/>
          <w:sz w:val="28"/>
        </w:rPr>
        <w:t xml:space="preserve"> необходимые для понимания текста</w:t>
      </w:r>
      <w:r>
        <w:rPr>
          <w:rStyle w:val="Style_3_ch"/>
          <w:color w:val="000000"/>
          <w:sz w:val="28"/>
        </w:rPr>
        <w:t xml:space="preserve">, </w:t>
      </w:r>
      <w:r>
        <w:rPr>
          <w:rStyle w:val="Style_3_ch"/>
          <w:color w:val="000000"/>
          <w:sz w:val="28"/>
        </w:rPr>
        <w:t xml:space="preserve">делают </w:t>
      </w:r>
      <w:r>
        <w:rPr>
          <w:rStyle w:val="Style_3_ch"/>
          <w:color w:val="000000"/>
          <w:sz w:val="28"/>
        </w:rPr>
        <w:t xml:space="preserve"> запис</w:t>
      </w:r>
      <w:r>
        <w:rPr>
          <w:rStyle w:val="Style_3_ch"/>
          <w:color w:val="000000"/>
          <w:sz w:val="28"/>
        </w:rPr>
        <w:t>ь</w:t>
      </w:r>
      <w:r>
        <w:rPr>
          <w:rStyle w:val="Style_3_ch"/>
          <w:color w:val="000000"/>
          <w:sz w:val="28"/>
        </w:rPr>
        <w:t xml:space="preserve"> основной информации,</w:t>
      </w:r>
      <w:r>
        <w:rPr>
          <w:rStyle w:val="Style_3_ch"/>
          <w:color w:val="000000"/>
          <w:sz w:val="28"/>
        </w:rPr>
        <w:t xml:space="preserve"> ключевых слов, вопросов по тексту, </w:t>
      </w:r>
      <w:r>
        <w:rPr>
          <w:rStyle w:val="Style_3_ch"/>
          <w:color w:val="000000"/>
          <w:sz w:val="28"/>
        </w:rPr>
        <w:t xml:space="preserve"> составлени</w:t>
      </w:r>
      <w:r>
        <w:rPr>
          <w:rStyle w:val="Style_3_ch"/>
          <w:color w:val="000000"/>
          <w:sz w:val="28"/>
        </w:rPr>
        <w:t>я</w:t>
      </w:r>
      <w:r>
        <w:rPr>
          <w:rStyle w:val="Style_3_ch"/>
          <w:color w:val="000000"/>
          <w:sz w:val="28"/>
        </w:rPr>
        <w:t xml:space="preserve"> плана. </w:t>
      </w:r>
      <w:r>
        <w:rPr>
          <w:rStyle w:val="Style_3_ch"/>
          <w:color w:val="000000"/>
          <w:sz w:val="28"/>
        </w:rPr>
        <w:t xml:space="preserve">Обязательный этап устный пересказ, корректировка устной речи, предложений. </w:t>
      </w:r>
      <w:r>
        <w:rPr>
          <w:rStyle w:val="Style_3_ch"/>
          <w:color w:val="000000"/>
          <w:sz w:val="28"/>
        </w:rPr>
        <w:t xml:space="preserve">Воспроизведение текста в письменной форме происходит в процессе самостоятельной работы, когда все полученные сведения применяются для </w:t>
      </w:r>
      <w:r>
        <w:rPr>
          <w:rStyle w:val="Style_3_ch"/>
          <w:color w:val="000000"/>
          <w:sz w:val="28"/>
        </w:rPr>
        <w:t>создания  изложения</w:t>
      </w:r>
      <w:r>
        <w:rPr>
          <w:rStyle w:val="Style_3_ch"/>
          <w:color w:val="000000"/>
          <w:sz w:val="28"/>
        </w:rPr>
        <w:t>.</w:t>
      </w:r>
    </w:p>
    <w:p w14:paraId="47000000">
      <w:pPr>
        <w:pStyle w:val="Style_4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По окончании группового обсуждения для обучающихся начинается этап индивидуальной работы. Ребятам предлагается прочитать текст самостоятельно, </w:t>
      </w:r>
      <w:r>
        <w:rPr>
          <w:rStyle w:val="Style_3_ch"/>
          <w:color w:val="000000"/>
          <w:sz w:val="28"/>
        </w:rPr>
        <w:t>несколько</w:t>
      </w:r>
      <w:r>
        <w:rPr>
          <w:rStyle w:val="Style_3_ch"/>
          <w:color w:val="000000"/>
          <w:sz w:val="28"/>
        </w:rPr>
        <w:t xml:space="preserve"> раз, обратить внимание на пункты плана, дополнить, если необходимо, написать черновик и проверить его самостоятельно или с помощью словаря, учителя, откорректировать ошибки. Проверив черновик, учащиеся оформляют чистовик и сдают работы.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         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  <w:u w:val="single"/>
        </w:rPr>
        <w:t>Подготовка к сочинению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4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Одна из основных задач по </w:t>
      </w:r>
      <w:r>
        <w:rPr>
          <w:rFonts w:ascii="Times New Roman" w:hAnsi="Times New Roman"/>
          <w:color w:val="000000"/>
          <w:sz w:val="28"/>
        </w:rPr>
        <w:t xml:space="preserve">подготовке к </w:t>
      </w:r>
      <w:r>
        <w:rPr>
          <w:rFonts w:ascii="Times New Roman" w:hAnsi="Times New Roman"/>
          <w:color w:val="000000"/>
          <w:sz w:val="28"/>
        </w:rPr>
        <w:t>ГВЭ</w:t>
      </w:r>
      <w:r>
        <w:rPr>
          <w:rFonts w:ascii="Times New Roman" w:hAnsi="Times New Roman"/>
          <w:color w:val="000000"/>
          <w:sz w:val="28"/>
        </w:rPr>
        <w:t xml:space="preserve">  состоит</w:t>
      </w:r>
      <w:r>
        <w:rPr>
          <w:rFonts w:ascii="Times New Roman" w:hAnsi="Times New Roman"/>
          <w:color w:val="000000"/>
          <w:sz w:val="28"/>
        </w:rPr>
        <w:t xml:space="preserve"> в обучении учащихся  навыкам создания письменного текста.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чень важно умение составлять </w:t>
      </w:r>
      <w:r>
        <w:rPr>
          <w:rFonts w:ascii="Times New Roman" w:hAnsi="Times New Roman"/>
          <w:color w:val="000000"/>
          <w:sz w:val="28"/>
        </w:rPr>
        <w:t>собственный текст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spacing w:after="0" w:line="276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Этапы работы с текстом при написании творческого задания (ответа на вопрос по тексту):</w:t>
      </w:r>
    </w:p>
    <w:p w14:paraId="4D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актуализация знаний о структуре сочинения-рассуждения, композиции текста;</w:t>
      </w:r>
    </w:p>
    <w:p w14:paraId="4E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определение ключевых слов в формулировке вопроса;</w:t>
      </w:r>
    </w:p>
    <w:p w14:paraId="4F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формулировка тезиса (написание вступления);</w:t>
      </w:r>
    </w:p>
    <w:p w14:paraId="50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подбор аргументов с опорой на предложенный для изложения текст; </w:t>
      </w:r>
    </w:p>
    <w:p w14:paraId="51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обсуждение примеров-аргументов из личного опыта учащегося, отбор аргументов, оценка их уместности;</w:t>
      </w:r>
    </w:p>
    <w:p w14:paraId="5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формулировка заключения (вывода);</w:t>
      </w:r>
    </w:p>
    <w:p w14:paraId="53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работа над черновым вариантом текста;</w:t>
      </w:r>
    </w:p>
    <w:p w14:paraId="54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комментирование орфограмм и </w:t>
      </w:r>
      <w:r>
        <w:rPr>
          <w:rFonts w:ascii="Times New Roman" w:hAnsi="Times New Roman"/>
          <w:sz w:val="28"/>
        </w:rPr>
        <w:t>пунктограмм</w:t>
      </w:r>
      <w:r>
        <w:rPr>
          <w:rFonts w:ascii="Times New Roman" w:hAnsi="Times New Roman"/>
          <w:sz w:val="28"/>
        </w:rPr>
        <w:t>;</w:t>
      </w:r>
    </w:p>
    <w:p w14:paraId="55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редактирование чернового варианта текста (исправление очевидных речевых повторов) и формирование навыка проверки написания слов по орфографическому словарю;</w:t>
      </w:r>
    </w:p>
    <w:p w14:paraId="56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написание окончательного варианта сочинения на чистовик (коррекция особенностей почерка).</w:t>
      </w:r>
    </w:p>
    <w:p w14:paraId="57000000">
      <w:pPr>
        <w:numPr>
          <w:ilvl w:val="0"/>
          <w:numId w:val="2"/>
        </w:numPr>
        <w:tabs>
          <w:tab w:leader="none" w:pos="7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читаем задание, определяемся с видом задания </w:t>
      </w:r>
      <w:r>
        <w:rPr>
          <w:rFonts w:ascii="Times New Roman" w:hAnsi="Times New Roman"/>
          <w:sz w:val="28"/>
        </w:rPr>
        <w:t>( проблемный</w:t>
      </w:r>
      <w:r>
        <w:rPr>
          <w:rFonts w:ascii="Times New Roman" w:hAnsi="Times New Roman"/>
          <w:sz w:val="28"/>
        </w:rPr>
        <w:t xml:space="preserve"> вопрос или утверждение; нужно дать толкование слова, ответ на вопрос). Можно с помощью толкового словаря дать определение слова, составить тезис. Если вопрос, определить главное в вопросе; оставить из опорных слов ответ на вопрос, который будут доказывать.</w:t>
      </w:r>
    </w:p>
    <w:p w14:paraId="58000000">
      <w:pPr>
        <w:numPr>
          <w:ilvl w:val="0"/>
          <w:numId w:val="2"/>
        </w:numPr>
        <w:tabs>
          <w:tab w:leader="none" w:pos="7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подтвердить сказанное, проанализируем прочитанный текст и жизненный опыт. Подумаем над аргументами (примером и доказательствами).</w:t>
      </w:r>
    </w:p>
    <w:p w14:paraId="59000000">
      <w:pPr>
        <w:numPr>
          <w:ilvl w:val="0"/>
          <w:numId w:val="2"/>
        </w:numPr>
        <w:tabs>
          <w:tab w:leader="none" w:pos="7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подвести итог, вывод, нужно обратиться к вопросу и </w:t>
      </w:r>
      <w:r>
        <w:rPr>
          <w:rFonts w:ascii="Times New Roman" w:hAnsi="Times New Roman"/>
          <w:sz w:val="28"/>
        </w:rPr>
        <w:t>тезису ,</w:t>
      </w:r>
      <w:r>
        <w:rPr>
          <w:rFonts w:ascii="Times New Roman" w:hAnsi="Times New Roman"/>
          <w:sz w:val="28"/>
        </w:rPr>
        <w:t xml:space="preserve"> переписать их вывод.</w:t>
      </w:r>
    </w:p>
    <w:p w14:paraId="5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С целью предупреждения речевых ошибок в процессе подготовки к написанию сочинений используются тексты-образцы и различные упражнения для активизации смысловой и языковой сторон связного текстового сообщения.</w:t>
      </w:r>
    </w:p>
    <w:p w14:paraId="5B000000">
      <w:pPr>
        <w:pStyle w:val="Style_4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Подготовка детей с ОВЗ к ГВЭ – неотъемлемая часть работы педагога </w:t>
      </w:r>
      <w:r>
        <w:rPr>
          <w:rStyle w:val="Style_3_ch"/>
          <w:color w:val="000000"/>
          <w:sz w:val="28"/>
        </w:rPr>
        <w:t>в  современных</w:t>
      </w:r>
      <w:r>
        <w:rPr>
          <w:rStyle w:val="Style_3_ch"/>
          <w:color w:val="000000"/>
          <w:sz w:val="28"/>
        </w:rPr>
        <w:t xml:space="preserve"> условиях. Результатом моей работы в течение последних нескольких лет является успешная сдача </w:t>
      </w:r>
      <w:r>
        <w:rPr>
          <w:rStyle w:val="Style_3_ch"/>
          <w:color w:val="000000"/>
          <w:sz w:val="28"/>
        </w:rPr>
        <w:t>экзамена  детьми</w:t>
      </w:r>
      <w:r>
        <w:rPr>
          <w:rStyle w:val="Style_3_ch"/>
          <w:color w:val="000000"/>
          <w:sz w:val="28"/>
        </w:rPr>
        <w:t>.</w:t>
      </w:r>
    </w:p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800" w:val="left"/>
        </w:tabs>
        <w:ind w:hanging="36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decimal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decimal"/>
      <w:lvlText w:val="%6."/>
      <w:lvlJc w:val="left"/>
      <w:pPr>
        <w:tabs>
          <w:tab w:leader="none" w:pos="3960" w:val="left"/>
        </w:tabs>
        <w:ind w:hanging="36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decimal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decimal"/>
      <w:lvlText w:val="%9."/>
      <w:lvlJc w:val="left"/>
      <w:pPr>
        <w:tabs>
          <w:tab w:leader="none" w:pos="6120" w:val="left"/>
        </w:tabs>
        <w:ind w:hanging="36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c1"/>
    <w:basedOn w:val="Style_7"/>
    <w:link w:val="Style_3_ch"/>
  </w:style>
  <w:style w:styleId="Style_3_ch" w:type="character">
    <w:name w:val="c1"/>
    <w:basedOn w:val="Style_7_ch"/>
    <w:link w:val="Style_3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c3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3"/>
    <w:basedOn w:val="Style_5_ch"/>
    <w:link w:val="Style_4"/>
    <w:rPr>
      <w:rFonts w:ascii="Times New Roman" w:hAnsi="Times New Roman"/>
      <w:sz w:val="24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7"/>
    <w:link w:val="Style_16_ch"/>
    <w:rPr>
      <w:color w:themeColor="hyperlink" w:val="0563C1"/>
      <w:u w:val="single"/>
    </w:rPr>
  </w:style>
  <w:style w:styleId="Style_16_ch" w:type="character">
    <w:name w:val="Hyperlink"/>
    <w:basedOn w:val="Style_7_ch"/>
    <w:link w:val="Style_16"/>
    <w:rPr>
      <w:color w:themeColor="hyperlink" w:val="0563C1"/>
      <w:u w:val="single"/>
    </w:rPr>
  </w:style>
  <w:style w:styleId="Style_17" w:type="paragraph">
    <w:name w:val="Footnote"/>
    <w:basedOn w:val="Style_5"/>
    <w:link w:val="Style_17_ch"/>
    <w:pPr>
      <w:spacing w:after="0" w:line="240" w:lineRule="auto"/>
      <w:ind/>
    </w:pPr>
    <w:rPr>
      <w:sz w:val="20"/>
    </w:rPr>
  </w:style>
  <w:style w:styleId="Style_17_ch" w:type="character">
    <w:name w:val="Footnote"/>
    <w:basedOn w:val="Style_5_ch"/>
    <w:link w:val="Style_17"/>
    <w:rPr>
      <w:sz w:val="20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footnote reference"/>
    <w:basedOn w:val="Style_7"/>
    <w:link w:val="Style_20_ch"/>
    <w:rPr>
      <w:vertAlign w:val="superscript"/>
    </w:rPr>
  </w:style>
  <w:style w:styleId="Style_20_ch" w:type="character">
    <w:name w:val="footnote reference"/>
    <w:basedOn w:val="Style_7_ch"/>
    <w:link w:val="Style_20"/>
    <w:rPr>
      <w:vertAlign w:val="superscript"/>
    </w:rPr>
  </w:style>
  <w:style w:styleId="Style_1" w:type="paragraph">
    <w:name w:val="c2"/>
    <w:basedOn w:val="Style_7"/>
    <w:link w:val="Style_1_ch"/>
  </w:style>
  <w:style w:styleId="Style_1_ch" w:type="character">
    <w:name w:val="c2"/>
    <w:basedOn w:val="Style_7_ch"/>
    <w:link w:val="Style_1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2025-06-17T06:01:20Z</dcterms:modified>
</cp:coreProperties>
</file>