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5" w:rsidRDefault="00382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ПРОЕКТ </w:t>
      </w:r>
      <w:r w:rsidRPr="009D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42F5">
        <w:rPr>
          <w:rFonts w:ascii="Times New Roman" w:hAnsi="Times New Roman" w:cs="Times New Roman"/>
          <w:sz w:val="28"/>
          <w:szCs w:val="28"/>
        </w:rPr>
        <w:t>ИНКЛЮ</w:t>
      </w:r>
      <w:r w:rsidRPr="009D6C16">
        <w:rPr>
          <w:rFonts w:ascii="Times New Roman" w:hAnsi="Times New Roman" w:cs="Times New Roman"/>
          <w:sz w:val="28"/>
          <w:szCs w:val="28"/>
        </w:rPr>
        <w:t>-</w:t>
      </w:r>
      <w:r w:rsidR="00152634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ULT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820D0" w:rsidRDefault="003820D0">
      <w:pPr>
        <w:rPr>
          <w:rFonts w:ascii="Times New Roman" w:hAnsi="Times New Roman" w:cs="Times New Roman"/>
          <w:sz w:val="28"/>
          <w:szCs w:val="28"/>
        </w:rPr>
      </w:pPr>
      <w:r w:rsidRPr="009D6C1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D6C16">
        <w:rPr>
          <w:rFonts w:ascii="Times New Roman" w:hAnsi="Times New Roman" w:cs="Times New Roman"/>
          <w:sz w:val="28"/>
          <w:szCs w:val="28"/>
        </w:rPr>
        <w:t xml:space="preserve"> (фортепиано)</w:t>
      </w:r>
      <w:r>
        <w:rPr>
          <w:rFonts w:ascii="Times New Roman" w:hAnsi="Times New Roman" w:cs="Times New Roman"/>
          <w:sz w:val="28"/>
          <w:szCs w:val="28"/>
        </w:rPr>
        <w:t xml:space="preserve"> при отделении реабилитации для людей с ограниченными возможностями здоровья</w:t>
      </w:r>
      <w:r w:rsidR="00152634">
        <w:rPr>
          <w:rFonts w:ascii="Times New Roman" w:hAnsi="Times New Roman" w:cs="Times New Roman"/>
          <w:sz w:val="28"/>
          <w:szCs w:val="28"/>
        </w:rPr>
        <w:t xml:space="preserve"> с целью улучшения и поддержания двигательных функций.</w:t>
      </w:r>
    </w:p>
    <w:p w:rsidR="00F44C18" w:rsidRDefault="003820D0" w:rsidP="009D6C16">
      <w:pPr>
        <w:pStyle w:val="a3"/>
        <w:shd w:val="clear" w:color="auto" w:fill="FFFFFF"/>
        <w:spacing w:before="175" w:beforeAutospacing="0" w:after="0" w:afterAutospacing="0"/>
        <w:ind w:firstLine="540"/>
        <w:rPr>
          <w:sz w:val="28"/>
          <w:szCs w:val="28"/>
        </w:rPr>
      </w:pPr>
      <w:r w:rsidRPr="00E742F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028CE">
        <w:rPr>
          <w:b/>
          <w:sz w:val="28"/>
          <w:szCs w:val="28"/>
        </w:rPr>
        <w:t xml:space="preserve">    </w:t>
      </w:r>
      <w:r w:rsidR="00B77FB5">
        <w:rPr>
          <w:b/>
          <w:sz w:val="28"/>
          <w:szCs w:val="28"/>
        </w:rPr>
        <w:t xml:space="preserve">1. </w:t>
      </w:r>
      <w:r w:rsidR="008028CE">
        <w:rPr>
          <w:b/>
          <w:sz w:val="28"/>
          <w:szCs w:val="28"/>
        </w:rPr>
        <w:t xml:space="preserve"> </w:t>
      </w:r>
      <w:proofErr w:type="spellStart"/>
      <w:r w:rsidRPr="00E742F5">
        <w:rPr>
          <w:b/>
          <w:sz w:val="28"/>
          <w:szCs w:val="28"/>
        </w:rPr>
        <w:t>Номативно-правовые</w:t>
      </w:r>
      <w:proofErr w:type="spellEnd"/>
      <w:r w:rsidRPr="00E742F5">
        <w:rPr>
          <w:b/>
          <w:sz w:val="28"/>
          <w:szCs w:val="28"/>
        </w:rPr>
        <w:t xml:space="preserve"> основы проекта:</w:t>
      </w:r>
      <w:r w:rsidR="00E742F5" w:rsidRPr="00E742F5">
        <w:t xml:space="preserve"> </w:t>
      </w:r>
      <w:hyperlink r:id="rId6" w:history="1">
        <w:r w:rsidR="00E742F5" w:rsidRPr="00C46C5D">
          <w:rPr>
            <w:rStyle w:val="a4"/>
            <w:rFonts w:ascii="Arial" w:hAnsi="Arial" w:cs="Arial"/>
            <w:b/>
            <w:bCs/>
            <w:color w:val="auto"/>
            <w:sz w:val="23"/>
            <w:szCs w:val="23"/>
            <w:shd w:val="clear" w:color="auto" w:fill="FFFFFF"/>
          </w:rPr>
          <w:t xml:space="preserve">Федеральный закон от 24.11.1995 N 181-ФЗ (ред. от 29.10.2024) "О социальной защите инвалидов в Российской Федерации" (с </w:t>
        </w:r>
        <w:proofErr w:type="spellStart"/>
        <w:r w:rsidR="00E742F5" w:rsidRPr="00C46C5D">
          <w:rPr>
            <w:rStyle w:val="a4"/>
            <w:rFonts w:ascii="Arial" w:hAnsi="Arial" w:cs="Arial"/>
            <w:b/>
            <w:bCs/>
            <w:color w:val="auto"/>
            <w:sz w:val="23"/>
            <w:szCs w:val="23"/>
            <w:shd w:val="clear" w:color="auto" w:fill="FFFFFF"/>
          </w:rPr>
          <w:t>изм</w:t>
        </w:r>
        <w:proofErr w:type="spellEnd"/>
        <w:r w:rsidR="00E742F5" w:rsidRPr="00C46C5D">
          <w:rPr>
            <w:rStyle w:val="a4"/>
            <w:rFonts w:ascii="Arial" w:hAnsi="Arial" w:cs="Arial"/>
            <w:b/>
            <w:bCs/>
            <w:color w:val="auto"/>
            <w:sz w:val="23"/>
            <w:szCs w:val="23"/>
            <w:shd w:val="clear" w:color="auto" w:fill="FFFFFF"/>
          </w:rPr>
          <w:t>. и доп., вступ. в силу с 01.03.2025)</w:t>
        </w:r>
      </w:hyperlink>
      <w:r w:rsidR="00E742F5">
        <w:br/>
      </w:r>
      <w:r w:rsidR="00E742F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Статья 9. Понятие комплексной реабилитации и </w:t>
      </w:r>
      <w:proofErr w:type="spellStart"/>
      <w:r w:rsidR="00E742F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абилитации</w:t>
      </w:r>
      <w:proofErr w:type="spellEnd"/>
      <w:r w:rsidR="00E742F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инвалида. Организация комплексной реабилитации и </w:t>
      </w:r>
      <w:proofErr w:type="spellStart"/>
      <w:r w:rsidR="00E742F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абилитации</w:t>
      </w:r>
      <w:proofErr w:type="spellEnd"/>
      <w:r w:rsidR="00E742F5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инвалидов</w:t>
      </w:r>
      <w:r w:rsidR="00E742F5">
        <w:rPr>
          <w:sz w:val="28"/>
          <w:szCs w:val="28"/>
        </w:rPr>
        <w:br/>
        <w:t>Направление реабилитации:</w:t>
      </w:r>
      <w:r w:rsidR="00E742F5">
        <w:rPr>
          <w:sz w:val="28"/>
          <w:szCs w:val="28"/>
        </w:rPr>
        <w:br/>
      </w:r>
      <w:r w:rsidR="00C46C5D">
        <w:rPr>
          <w:color w:val="000000"/>
          <w:sz w:val="28"/>
          <w:szCs w:val="28"/>
          <w:shd w:val="clear" w:color="auto" w:fill="FFFFFF"/>
        </w:rPr>
        <w:t xml:space="preserve">- </w:t>
      </w:r>
      <w:r w:rsidR="00E742F5" w:rsidRPr="00E742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42F5" w:rsidRPr="00E742F5">
        <w:rPr>
          <w:color w:val="000000"/>
          <w:sz w:val="28"/>
          <w:szCs w:val="28"/>
          <w:shd w:val="clear" w:color="auto" w:fill="FFFFFF"/>
        </w:rPr>
        <w:t>социокультурная</w:t>
      </w:r>
      <w:proofErr w:type="spellEnd"/>
      <w:r w:rsidR="00E742F5" w:rsidRPr="00E742F5">
        <w:rPr>
          <w:color w:val="000000"/>
          <w:sz w:val="28"/>
          <w:szCs w:val="28"/>
          <w:shd w:val="clear" w:color="auto" w:fill="FFFFFF"/>
        </w:rPr>
        <w:t xml:space="preserve"> реабилитация и </w:t>
      </w:r>
      <w:proofErr w:type="spellStart"/>
      <w:r w:rsidR="00E742F5" w:rsidRPr="00E742F5">
        <w:rPr>
          <w:color w:val="000000"/>
          <w:sz w:val="28"/>
          <w:szCs w:val="28"/>
          <w:shd w:val="clear" w:color="auto" w:fill="FFFFFF"/>
        </w:rPr>
        <w:t>абилитация</w:t>
      </w:r>
      <w:proofErr w:type="spellEnd"/>
      <w:r w:rsidR="00E742F5" w:rsidRPr="00E742F5">
        <w:rPr>
          <w:color w:val="000000"/>
          <w:sz w:val="28"/>
          <w:szCs w:val="28"/>
          <w:shd w:val="clear" w:color="auto" w:fill="FFFFFF"/>
        </w:rPr>
        <w:t xml:space="preserve"> инвалидов, осуществляемые в соответствии с настоящим Федеральным законом и </w:t>
      </w:r>
      <w:hyperlink r:id="rId7" w:anchor="dst302" w:history="1">
        <w:r w:rsidR="00E742F5" w:rsidRPr="00C46C5D">
          <w:rPr>
            <w:rStyle w:val="a4"/>
            <w:color w:val="auto"/>
            <w:sz w:val="28"/>
            <w:szCs w:val="28"/>
            <w:shd w:val="clear" w:color="auto" w:fill="FFFFFF"/>
          </w:rPr>
          <w:t>Основами</w:t>
        </w:r>
      </w:hyperlink>
      <w:r w:rsidR="00E742F5" w:rsidRPr="00E742F5">
        <w:rPr>
          <w:color w:val="000000"/>
          <w:sz w:val="28"/>
          <w:szCs w:val="28"/>
          <w:shd w:val="clear" w:color="auto" w:fill="FFFFFF"/>
        </w:rPr>
        <w:t> законодательства Российской Федерации о культуре;</w:t>
      </w:r>
      <w:r>
        <w:rPr>
          <w:sz w:val="28"/>
          <w:szCs w:val="28"/>
        </w:rPr>
        <w:br/>
      </w:r>
      <w:proofErr w:type="spellStart"/>
      <w:r w:rsidRPr="00E742F5">
        <w:rPr>
          <w:color w:val="000000"/>
          <w:sz w:val="28"/>
          <w:szCs w:val="28"/>
        </w:rPr>
        <w:t>Социокультурная</w:t>
      </w:r>
      <w:proofErr w:type="spellEnd"/>
      <w:r w:rsidRPr="00E742F5">
        <w:rPr>
          <w:color w:val="000000"/>
          <w:sz w:val="28"/>
          <w:szCs w:val="28"/>
        </w:rPr>
        <w:t xml:space="preserve"> реабилитация и </w:t>
      </w:r>
      <w:proofErr w:type="spellStart"/>
      <w:r w:rsidRPr="00E742F5">
        <w:rPr>
          <w:color w:val="000000"/>
          <w:sz w:val="28"/>
          <w:szCs w:val="28"/>
        </w:rPr>
        <w:t>абилитация</w:t>
      </w:r>
      <w:proofErr w:type="spellEnd"/>
      <w:r w:rsidRPr="00E742F5">
        <w:rPr>
          <w:color w:val="000000"/>
          <w:sz w:val="28"/>
          <w:szCs w:val="28"/>
        </w:rPr>
        <w:t xml:space="preserve"> инвалидов - комплекс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</w:t>
      </w:r>
      <w:proofErr w:type="gramStart"/>
      <w:r w:rsidRPr="00E742F5">
        <w:rPr>
          <w:color w:val="000000"/>
          <w:sz w:val="28"/>
          <w:szCs w:val="28"/>
        </w:rPr>
        <w:t>.</w:t>
      </w:r>
      <w:proofErr w:type="gramEnd"/>
      <w:r w:rsidR="009D6C16">
        <w:rPr>
          <w:color w:val="000000"/>
          <w:sz w:val="28"/>
          <w:szCs w:val="28"/>
        </w:rPr>
        <w:br/>
      </w:r>
      <w:r w:rsidRPr="00C46C5D">
        <w:rPr>
          <w:sz w:val="28"/>
          <w:szCs w:val="28"/>
        </w:rPr>
        <w:t>(</w:t>
      </w:r>
      <w:proofErr w:type="gramStart"/>
      <w:r w:rsidRPr="00C46C5D">
        <w:rPr>
          <w:sz w:val="28"/>
          <w:szCs w:val="28"/>
        </w:rPr>
        <w:t>а</w:t>
      </w:r>
      <w:proofErr w:type="gramEnd"/>
      <w:r w:rsidRPr="00C46C5D">
        <w:rPr>
          <w:sz w:val="28"/>
          <w:szCs w:val="28"/>
        </w:rPr>
        <w:t>бзац введен Федеральным </w:t>
      </w:r>
      <w:hyperlink r:id="rId8" w:anchor="dst100010" w:history="1">
        <w:r w:rsidRPr="00C46C5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46C5D">
        <w:rPr>
          <w:sz w:val="28"/>
          <w:szCs w:val="28"/>
        </w:rPr>
        <w:t> от 25.12.2023 N 651-ФЗ)</w:t>
      </w:r>
      <w:r w:rsidR="00967A69">
        <w:rPr>
          <w:color w:val="828282"/>
          <w:sz w:val="28"/>
          <w:szCs w:val="28"/>
        </w:rPr>
        <w:br/>
      </w:r>
      <w:r w:rsidR="00B77FB5" w:rsidRPr="00B77FB5">
        <w:rPr>
          <w:sz w:val="28"/>
          <w:szCs w:val="28"/>
        </w:rPr>
        <w:t xml:space="preserve">     </w:t>
      </w:r>
      <w:r w:rsidR="00B77FB5">
        <w:rPr>
          <w:sz w:val="28"/>
          <w:szCs w:val="28"/>
        </w:rPr>
        <w:t xml:space="preserve">2. </w:t>
      </w:r>
      <w:r w:rsidR="005C7680">
        <w:rPr>
          <w:sz w:val="28"/>
          <w:szCs w:val="28"/>
        </w:rPr>
        <w:t xml:space="preserve">В </w:t>
      </w:r>
      <w:proofErr w:type="gramStart"/>
      <w:r w:rsidR="005C7680">
        <w:rPr>
          <w:sz w:val="28"/>
          <w:szCs w:val="28"/>
        </w:rPr>
        <w:t>г</w:t>
      </w:r>
      <w:proofErr w:type="gramEnd"/>
      <w:r w:rsidR="005C7680">
        <w:rPr>
          <w:sz w:val="28"/>
          <w:szCs w:val="28"/>
        </w:rPr>
        <w:t xml:space="preserve">. Твери недостаточное количество реабилитационных центров, основывающихся на реабилитации через искусство. На настоящее время  в </w:t>
      </w:r>
      <w:proofErr w:type="gramStart"/>
      <w:r w:rsidR="005C7680">
        <w:rPr>
          <w:sz w:val="28"/>
          <w:szCs w:val="28"/>
        </w:rPr>
        <w:t>г</w:t>
      </w:r>
      <w:proofErr w:type="gramEnd"/>
      <w:r w:rsidR="005C7680">
        <w:rPr>
          <w:sz w:val="28"/>
          <w:szCs w:val="28"/>
        </w:rPr>
        <w:t xml:space="preserve">. Твери имеется 9 центров, занимающихся реабилитацией. Из 9 центров 3 центра имеют направленность по заболеваниям опорно-двигательного аппарата для лиц с ограниченными возможностями здоровья. Один реабилитационный центр проводит </w:t>
      </w:r>
      <w:proofErr w:type="spellStart"/>
      <w:r w:rsidR="005C7680">
        <w:rPr>
          <w:sz w:val="28"/>
          <w:szCs w:val="28"/>
        </w:rPr>
        <w:t>культурно-досуговые</w:t>
      </w:r>
      <w:proofErr w:type="spellEnd"/>
      <w:r w:rsidR="005C7680">
        <w:rPr>
          <w:sz w:val="28"/>
          <w:szCs w:val="28"/>
        </w:rPr>
        <w:t xml:space="preserve"> выездные мероприятия (посещение театра, выставок, музеев, цирка)</w:t>
      </w:r>
      <w:r w:rsidR="00F44C18">
        <w:rPr>
          <w:sz w:val="28"/>
          <w:szCs w:val="28"/>
        </w:rPr>
        <w:br/>
        <w:t xml:space="preserve">     3. Актуальность проекта основана на развитии социальной интеграции и личностного роста </w:t>
      </w:r>
      <w:proofErr w:type="gramStart"/>
      <w:r w:rsidR="00F44C18">
        <w:rPr>
          <w:sz w:val="28"/>
          <w:szCs w:val="28"/>
        </w:rPr>
        <w:t>реабилитируемых</w:t>
      </w:r>
      <w:proofErr w:type="gramEnd"/>
      <w:r w:rsidR="00F44C18">
        <w:rPr>
          <w:sz w:val="28"/>
          <w:szCs w:val="28"/>
        </w:rPr>
        <w:t>.</w:t>
      </w:r>
      <w:r w:rsidR="00F44C18">
        <w:rPr>
          <w:sz w:val="28"/>
          <w:szCs w:val="28"/>
        </w:rPr>
        <w:br/>
        <w:t xml:space="preserve">     4. Актуальность проекта состоит в формировании у детей и подростков толерантное и уважительное отношение к различиям среди людей; развивает культуру взаимоотношения и поддержки.</w:t>
      </w:r>
    </w:p>
    <w:p w:rsidR="003820D0" w:rsidRPr="009D6C16" w:rsidRDefault="00B77FB5" w:rsidP="009D6C16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 w:rsidRPr="00B77FB5">
        <w:rPr>
          <w:b/>
          <w:sz w:val="28"/>
          <w:szCs w:val="28"/>
        </w:rPr>
        <w:t>Новизна проекта</w:t>
      </w:r>
      <w:proofErr w:type="gramStart"/>
      <w:r>
        <w:rPr>
          <w:b/>
          <w:sz w:val="28"/>
          <w:szCs w:val="28"/>
        </w:rPr>
        <w:br/>
        <w:t xml:space="preserve">     </w:t>
      </w:r>
      <w:r w:rsidR="004E4ED6">
        <w:rPr>
          <w:sz w:val="28"/>
          <w:szCs w:val="28"/>
        </w:rPr>
        <w:t>В</w:t>
      </w:r>
      <w:proofErr w:type="gramEnd"/>
      <w:r w:rsidR="004E4ED6">
        <w:rPr>
          <w:sz w:val="28"/>
          <w:szCs w:val="28"/>
        </w:rPr>
        <w:t xml:space="preserve"> Тверской области не было реализовано </w:t>
      </w:r>
      <w:r w:rsidR="005C7680">
        <w:rPr>
          <w:sz w:val="28"/>
          <w:szCs w:val="28"/>
        </w:rPr>
        <w:t>проектов инклюзии в культуре через занятия по фортепиано.</w:t>
      </w:r>
    </w:p>
    <w:p w:rsidR="00F44C18" w:rsidRDefault="00E742F5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 w:rsidRPr="00E742F5"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br/>
      </w:r>
      <w:r w:rsidRPr="00E742F5">
        <w:rPr>
          <w:color w:val="000000"/>
          <w:sz w:val="28"/>
          <w:szCs w:val="28"/>
        </w:rPr>
        <w:t xml:space="preserve">Целевая реабилитационная группа -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инвалиду, ребенку-инвалиду в целях комплексной реабилитации и </w:t>
      </w:r>
      <w:proofErr w:type="spellStart"/>
      <w:r w:rsidRPr="00E742F5">
        <w:rPr>
          <w:color w:val="000000"/>
          <w:sz w:val="28"/>
          <w:szCs w:val="28"/>
        </w:rPr>
        <w:t>абилитации</w:t>
      </w:r>
      <w:proofErr w:type="spellEnd"/>
      <w:r w:rsidRPr="00E742F5">
        <w:rPr>
          <w:color w:val="000000"/>
          <w:sz w:val="28"/>
          <w:szCs w:val="28"/>
        </w:rPr>
        <w:t xml:space="preserve"> инвалидов.</w:t>
      </w:r>
      <w:r w:rsidR="009D6C16">
        <w:rPr>
          <w:color w:val="000000"/>
          <w:sz w:val="28"/>
          <w:szCs w:val="28"/>
        </w:rPr>
        <w:br/>
      </w:r>
      <w:r w:rsidRPr="00E742F5">
        <w:rPr>
          <w:color w:val="000000"/>
          <w:sz w:val="28"/>
          <w:szCs w:val="28"/>
        </w:rPr>
        <w:t xml:space="preserve">Целевая реабилитационная группа (целевые реабилитационные группы) </w:t>
      </w:r>
      <w:r w:rsidRPr="00E742F5">
        <w:rPr>
          <w:color w:val="000000"/>
          <w:sz w:val="28"/>
          <w:szCs w:val="28"/>
        </w:rPr>
        <w:lastRenderedPageBreak/>
        <w:t xml:space="preserve">определяется инвалиду, ребенку-инвалиду федеральным учреждением медико-социальной экспертизы, и сведения о ней вносятся в индивидуальную программу реабилитации и </w:t>
      </w:r>
      <w:proofErr w:type="spellStart"/>
      <w:r w:rsidRPr="00E742F5">
        <w:rPr>
          <w:color w:val="000000"/>
          <w:sz w:val="28"/>
          <w:szCs w:val="28"/>
        </w:rPr>
        <w:t>абилитации</w:t>
      </w:r>
      <w:proofErr w:type="spellEnd"/>
      <w:r w:rsidRPr="00E742F5">
        <w:rPr>
          <w:color w:val="000000"/>
          <w:sz w:val="28"/>
          <w:szCs w:val="28"/>
        </w:rPr>
        <w:t xml:space="preserve"> инвалида.</w:t>
      </w:r>
    </w:p>
    <w:p w:rsidR="00756495" w:rsidRDefault="00CB258E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proofErr w:type="gramStart"/>
      <w:r w:rsidRPr="00756495">
        <w:rPr>
          <w:b/>
          <w:color w:val="000000"/>
          <w:sz w:val="28"/>
          <w:szCs w:val="28"/>
        </w:rPr>
        <w:t>ЦА (целевая аудитория) определяется как:</w:t>
      </w:r>
      <w:r>
        <w:rPr>
          <w:color w:val="000000"/>
          <w:sz w:val="28"/>
          <w:szCs w:val="28"/>
        </w:rPr>
        <w:br/>
        <w:t>- дети-инвалиды</w:t>
      </w:r>
      <w:r w:rsidR="0012735C">
        <w:rPr>
          <w:color w:val="000000"/>
          <w:sz w:val="28"/>
          <w:szCs w:val="28"/>
        </w:rPr>
        <w:t xml:space="preserve"> 10-13 лет</w:t>
      </w:r>
      <w:r w:rsidR="00F44C1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br/>
        <w:t xml:space="preserve">- подростки </w:t>
      </w:r>
      <w:r w:rsidR="0012735C">
        <w:rPr>
          <w:color w:val="000000"/>
          <w:sz w:val="28"/>
          <w:szCs w:val="28"/>
        </w:rPr>
        <w:t xml:space="preserve">14-16 лет с </w:t>
      </w:r>
      <w:r>
        <w:rPr>
          <w:color w:val="000000"/>
          <w:sz w:val="28"/>
          <w:szCs w:val="28"/>
        </w:rPr>
        <w:t>заболевания</w:t>
      </w:r>
      <w:r w:rsidR="0012735C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опорно-двигательной системы, а именно спинальные травмы позвоночника в результате ДТП; врожденные и наследственные заболевания опорно-двигательной системы; частичный паралич конечностей, возникший в результате падения с большой высоты</w:t>
      </w:r>
      <w:r w:rsidR="0012735C">
        <w:rPr>
          <w:color w:val="000000"/>
          <w:sz w:val="28"/>
          <w:szCs w:val="28"/>
        </w:rPr>
        <w:t xml:space="preserve"> и др</w:t>
      </w:r>
      <w:r>
        <w:rPr>
          <w:color w:val="000000"/>
          <w:sz w:val="28"/>
          <w:szCs w:val="28"/>
        </w:rPr>
        <w:t>.</w:t>
      </w:r>
      <w:r w:rsidR="0012735C">
        <w:rPr>
          <w:color w:val="000000"/>
          <w:sz w:val="28"/>
          <w:szCs w:val="28"/>
        </w:rPr>
        <w:br/>
        <w:t>- психологи</w:t>
      </w:r>
      <w:r w:rsidR="0012735C">
        <w:rPr>
          <w:color w:val="000000"/>
          <w:sz w:val="28"/>
          <w:szCs w:val="28"/>
        </w:rPr>
        <w:br/>
        <w:t xml:space="preserve">- </w:t>
      </w:r>
      <w:proofErr w:type="spellStart"/>
      <w:r w:rsidR="0012735C">
        <w:rPr>
          <w:color w:val="000000"/>
          <w:sz w:val="28"/>
          <w:szCs w:val="28"/>
        </w:rPr>
        <w:t>реабилитологи</w:t>
      </w:r>
      <w:proofErr w:type="spellEnd"/>
      <w:r w:rsidR="0012735C">
        <w:rPr>
          <w:color w:val="000000"/>
          <w:sz w:val="28"/>
          <w:szCs w:val="28"/>
        </w:rPr>
        <w:t xml:space="preserve"> (неврологи, массажисты)</w:t>
      </w:r>
      <w:r w:rsidR="0012735C">
        <w:rPr>
          <w:color w:val="000000"/>
          <w:sz w:val="28"/>
          <w:szCs w:val="28"/>
        </w:rPr>
        <w:br/>
        <w:t>- терапевты</w:t>
      </w:r>
      <w:r w:rsidR="0012735C">
        <w:rPr>
          <w:color w:val="000000"/>
          <w:sz w:val="28"/>
          <w:szCs w:val="28"/>
        </w:rPr>
        <w:br/>
        <w:t>- преподаватели фортепиано</w:t>
      </w:r>
      <w:r w:rsidR="0012735C">
        <w:rPr>
          <w:color w:val="000000"/>
          <w:sz w:val="28"/>
          <w:szCs w:val="28"/>
        </w:rPr>
        <w:br/>
      </w:r>
      <w:r w:rsidR="00EE7D85">
        <w:rPr>
          <w:color w:val="000000"/>
          <w:sz w:val="28"/>
          <w:szCs w:val="28"/>
        </w:rPr>
        <w:br/>
      </w:r>
      <w:r w:rsidR="00F44C18">
        <w:rPr>
          <w:b/>
          <w:color w:val="000000"/>
          <w:sz w:val="28"/>
          <w:szCs w:val="28"/>
        </w:rPr>
        <w:t xml:space="preserve">  </w:t>
      </w:r>
      <w:proofErr w:type="spellStart"/>
      <w:r w:rsidR="00F44C18">
        <w:rPr>
          <w:b/>
          <w:color w:val="000000"/>
          <w:sz w:val="28"/>
          <w:szCs w:val="28"/>
        </w:rPr>
        <w:t>Мультидисциплинарная</w:t>
      </w:r>
      <w:proofErr w:type="spellEnd"/>
      <w:r w:rsidR="00883593">
        <w:rPr>
          <w:b/>
          <w:color w:val="000000"/>
          <w:sz w:val="28"/>
          <w:szCs w:val="28"/>
        </w:rPr>
        <w:t xml:space="preserve"> </w:t>
      </w:r>
      <w:r w:rsidR="006844B8">
        <w:rPr>
          <w:b/>
          <w:color w:val="000000"/>
          <w:sz w:val="28"/>
          <w:szCs w:val="28"/>
        </w:rPr>
        <w:t>к</w:t>
      </w:r>
      <w:r w:rsidR="00EE7D85" w:rsidRPr="00EE7D85">
        <w:rPr>
          <w:b/>
          <w:color w:val="000000"/>
          <w:sz w:val="28"/>
          <w:szCs w:val="28"/>
        </w:rPr>
        <w:t>оманда разработчиков</w:t>
      </w:r>
      <w:r w:rsidR="00EE7D85">
        <w:rPr>
          <w:color w:val="000000"/>
          <w:sz w:val="28"/>
          <w:szCs w:val="28"/>
        </w:rPr>
        <w:t xml:space="preserve"> </w:t>
      </w:r>
      <w:r w:rsidR="00EE7D85" w:rsidRPr="00EE7D85">
        <w:rPr>
          <w:b/>
          <w:color w:val="000000"/>
          <w:sz w:val="28"/>
          <w:szCs w:val="28"/>
        </w:rPr>
        <w:t>реализации проекта</w:t>
      </w:r>
      <w:r w:rsidR="00EE7D85">
        <w:rPr>
          <w:color w:val="000000"/>
          <w:sz w:val="28"/>
          <w:szCs w:val="28"/>
        </w:rPr>
        <w:t>:</w:t>
      </w:r>
      <w:r w:rsidR="00EE7D85">
        <w:rPr>
          <w:color w:val="000000"/>
          <w:sz w:val="28"/>
          <w:szCs w:val="28"/>
        </w:rPr>
        <w:br/>
        <w:t>1.</w:t>
      </w:r>
      <w:proofErr w:type="gramEnd"/>
      <w:r w:rsidR="00EE7D85">
        <w:rPr>
          <w:color w:val="000000"/>
          <w:sz w:val="28"/>
          <w:szCs w:val="28"/>
        </w:rPr>
        <w:t xml:space="preserve"> </w:t>
      </w:r>
      <w:r w:rsidR="00EE7D85" w:rsidRPr="0012735C">
        <w:rPr>
          <w:b/>
          <w:color w:val="000000"/>
          <w:sz w:val="28"/>
          <w:szCs w:val="28"/>
        </w:rPr>
        <w:t>Руководитель проекта</w:t>
      </w:r>
      <w:r w:rsidR="00EE7D85">
        <w:rPr>
          <w:color w:val="000000"/>
          <w:sz w:val="28"/>
          <w:szCs w:val="28"/>
        </w:rPr>
        <w:t xml:space="preserve"> – 1 человек</w:t>
      </w:r>
      <w:proofErr w:type="gramStart"/>
      <w:r w:rsidR="00EE7D85">
        <w:rPr>
          <w:color w:val="000000"/>
          <w:sz w:val="28"/>
          <w:szCs w:val="28"/>
        </w:rPr>
        <w:br/>
        <w:t>О</w:t>
      </w:r>
      <w:proofErr w:type="gramEnd"/>
      <w:r w:rsidR="00EE7D85">
        <w:rPr>
          <w:color w:val="000000"/>
          <w:sz w:val="28"/>
          <w:szCs w:val="28"/>
        </w:rPr>
        <w:t>существляет координацию проекта; взаимодействует с иными лицами</w:t>
      </w:r>
      <w:r w:rsidR="00EE7D85">
        <w:rPr>
          <w:color w:val="000000"/>
          <w:sz w:val="28"/>
          <w:szCs w:val="28"/>
        </w:rPr>
        <w:br/>
        <w:t xml:space="preserve">2. </w:t>
      </w:r>
      <w:r w:rsidR="00EE7D85" w:rsidRPr="0012735C">
        <w:rPr>
          <w:b/>
          <w:color w:val="000000"/>
          <w:sz w:val="28"/>
          <w:szCs w:val="28"/>
        </w:rPr>
        <w:t>Методическая команда:</w:t>
      </w:r>
      <w:r w:rsidR="00F44C18">
        <w:rPr>
          <w:b/>
          <w:color w:val="000000"/>
          <w:sz w:val="28"/>
          <w:szCs w:val="28"/>
        </w:rPr>
        <w:br/>
      </w:r>
      <w:r w:rsidR="00EE7D85">
        <w:rPr>
          <w:color w:val="000000"/>
          <w:sz w:val="28"/>
          <w:szCs w:val="28"/>
        </w:rPr>
        <w:t xml:space="preserve"> педагоги по фортепиано – 2 человека</w:t>
      </w:r>
      <w:r w:rsidR="00EE7D85">
        <w:rPr>
          <w:color w:val="000000"/>
          <w:sz w:val="28"/>
          <w:szCs w:val="28"/>
        </w:rPr>
        <w:br/>
        <w:t xml:space="preserve">психологи – 2 человека; </w:t>
      </w:r>
      <w:r w:rsidR="00DE0BC8">
        <w:rPr>
          <w:color w:val="000000"/>
          <w:sz w:val="28"/>
          <w:szCs w:val="28"/>
        </w:rPr>
        <w:br/>
      </w:r>
      <w:proofErr w:type="spellStart"/>
      <w:r w:rsidR="00DE0BC8">
        <w:rPr>
          <w:color w:val="000000"/>
          <w:sz w:val="28"/>
          <w:szCs w:val="28"/>
        </w:rPr>
        <w:t>доктора-</w:t>
      </w:r>
      <w:r w:rsidR="00EE7D85">
        <w:rPr>
          <w:color w:val="000000"/>
          <w:sz w:val="28"/>
          <w:szCs w:val="28"/>
        </w:rPr>
        <w:t>реабилитологи</w:t>
      </w:r>
      <w:proofErr w:type="spellEnd"/>
      <w:r w:rsidR="00EE7D85">
        <w:rPr>
          <w:color w:val="000000"/>
          <w:sz w:val="28"/>
          <w:szCs w:val="28"/>
        </w:rPr>
        <w:t xml:space="preserve"> – 4 человека</w:t>
      </w:r>
      <w:r w:rsidR="00DE0BC8">
        <w:rPr>
          <w:color w:val="000000"/>
          <w:sz w:val="28"/>
          <w:szCs w:val="28"/>
        </w:rPr>
        <w:t xml:space="preserve"> (включая </w:t>
      </w:r>
      <w:proofErr w:type="spellStart"/>
      <w:r w:rsidR="00DE0BC8">
        <w:rPr>
          <w:color w:val="000000"/>
          <w:sz w:val="28"/>
          <w:szCs w:val="28"/>
        </w:rPr>
        <w:t>ребилитолога-невролога</w:t>
      </w:r>
      <w:proofErr w:type="spellEnd"/>
      <w:r w:rsidR="00DE0BC8">
        <w:rPr>
          <w:color w:val="000000"/>
          <w:sz w:val="28"/>
          <w:szCs w:val="28"/>
        </w:rPr>
        <w:t>, терапевта, массажиста</w:t>
      </w:r>
      <w:r w:rsidR="00F44C18">
        <w:rPr>
          <w:color w:val="000000"/>
          <w:sz w:val="28"/>
          <w:szCs w:val="28"/>
        </w:rPr>
        <w:t>-инструктора ЛФК)</w:t>
      </w:r>
      <w:r w:rsidR="00EE7D85">
        <w:rPr>
          <w:color w:val="000000"/>
          <w:sz w:val="28"/>
          <w:szCs w:val="28"/>
        </w:rPr>
        <w:br/>
      </w:r>
      <w:r w:rsidR="00EE7D85" w:rsidRPr="00DE0BC8">
        <w:rPr>
          <w:b/>
          <w:color w:val="000000"/>
          <w:sz w:val="28"/>
          <w:szCs w:val="28"/>
        </w:rPr>
        <w:t>Разрабатывают</w:t>
      </w:r>
      <w:r w:rsidR="00DE0BC8">
        <w:rPr>
          <w:b/>
          <w:color w:val="000000"/>
          <w:sz w:val="28"/>
          <w:szCs w:val="28"/>
        </w:rPr>
        <w:t>:</w:t>
      </w:r>
      <w:r w:rsidR="00EE7D85">
        <w:rPr>
          <w:color w:val="000000"/>
          <w:sz w:val="28"/>
          <w:szCs w:val="28"/>
        </w:rPr>
        <w:t xml:space="preserve"> диагностические программы; </w:t>
      </w:r>
      <w:r w:rsidR="00EE7D85">
        <w:rPr>
          <w:color w:val="000000"/>
          <w:sz w:val="28"/>
          <w:szCs w:val="28"/>
        </w:rPr>
        <w:br/>
        <w:t xml:space="preserve">проводят стартовую диагностику; </w:t>
      </w:r>
      <w:r w:rsidR="00EE7D85">
        <w:rPr>
          <w:color w:val="000000"/>
          <w:sz w:val="28"/>
          <w:szCs w:val="28"/>
        </w:rPr>
        <w:br/>
        <w:t xml:space="preserve">осуществляют коммуникацию с пациентами; </w:t>
      </w:r>
      <w:r w:rsidR="00EE7D85">
        <w:rPr>
          <w:color w:val="000000"/>
          <w:sz w:val="28"/>
          <w:szCs w:val="28"/>
        </w:rPr>
        <w:br/>
        <w:t>осуществляют контроль</w:t>
      </w:r>
      <w:r w:rsidR="00DE0BC8">
        <w:rPr>
          <w:color w:val="000000"/>
          <w:sz w:val="28"/>
          <w:szCs w:val="28"/>
        </w:rPr>
        <w:t xml:space="preserve"> и все виды тестирований.</w:t>
      </w:r>
      <w:r w:rsidR="00EE7D85">
        <w:rPr>
          <w:color w:val="000000"/>
          <w:sz w:val="28"/>
          <w:szCs w:val="28"/>
        </w:rPr>
        <w:br/>
        <w:t xml:space="preserve">3. </w:t>
      </w:r>
      <w:r w:rsidR="00EE7D85" w:rsidRPr="0012735C">
        <w:rPr>
          <w:b/>
          <w:color w:val="000000"/>
          <w:sz w:val="28"/>
          <w:szCs w:val="28"/>
        </w:rPr>
        <w:t>Сопровождающие проекта (волонтеры)</w:t>
      </w:r>
      <w:r w:rsidR="00EE7D85">
        <w:rPr>
          <w:color w:val="000000"/>
          <w:sz w:val="28"/>
          <w:szCs w:val="28"/>
        </w:rPr>
        <w:t xml:space="preserve"> – 2 человека</w:t>
      </w:r>
      <w:proofErr w:type="gramStart"/>
      <w:r w:rsidR="00EE7D85">
        <w:rPr>
          <w:color w:val="000000"/>
          <w:sz w:val="28"/>
          <w:szCs w:val="28"/>
        </w:rPr>
        <w:br/>
        <w:t>П</w:t>
      </w:r>
      <w:proofErr w:type="gramEnd"/>
      <w:r w:rsidR="00EE7D85">
        <w:rPr>
          <w:color w:val="000000"/>
          <w:sz w:val="28"/>
          <w:szCs w:val="28"/>
        </w:rPr>
        <w:t>омогают в организации мероприятий; в выполнении заданий</w:t>
      </w:r>
      <w:r w:rsidR="00293E4C">
        <w:rPr>
          <w:color w:val="000000"/>
          <w:sz w:val="28"/>
          <w:szCs w:val="28"/>
        </w:rPr>
        <w:br/>
        <w:t xml:space="preserve">4. </w:t>
      </w:r>
      <w:r w:rsidR="00293E4C" w:rsidRPr="0012735C">
        <w:rPr>
          <w:b/>
          <w:color w:val="000000"/>
          <w:sz w:val="28"/>
          <w:szCs w:val="28"/>
        </w:rPr>
        <w:t>Мастер-технолог</w:t>
      </w:r>
      <w:r w:rsidR="00293E4C">
        <w:rPr>
          <w:color w:val="000000"/>
          <w:sz w:val="28"/>
          <w:szCs w:val="28"/>
        </w:rPr>
        <w:t xml:space="preserve">, разработчик каркаса-подставки </w:t>
      </w:r>
      <w:proofErr w:type="spellStart"/>
      <w:r w:rsidR="00293E4C">
        <w:rPr>
          <w:color w:val="000000"/>
          <w:sz w:val="28"/>
          <w:szCs w:val="28"/>
        </w:rPr>
        <w:t>Ц</w:t>
      </w:r>
      <w:r w:rsidR="006844B8">
        <w:rPr>
          <w:color w:val="000000"/>
          <w:sz w:val="28"/>
          <w:szCs w:val="28"/>
        </w:rPr>
        <w:t>и</w:t>
      </w:r>
      <w:r w:rsidR="00293E4C">
        <w:rPr>
          <w:color w:val="000000"/>
          <w:sz w:val="28"/>
          <w:szCs w:val="28"/>
        </w:rPr>
        <w:t>П</w:t>
      </w:r>
      <w:proofErr w:type="spellEnd"/>
      <w:r w:rsidR="00293E4C">
        <w:rPr>
          <w:color w:val="000000"/>
          <w:sz w:val="28"/>
          <w:szCs w:val="28"/>
        </w:rPr>
        <w:t xml:space="preserve"> </w:t>
      </w:r>
      <w:r w:rsidR="009F00E7">
        <w:rPr>
          <w:color w:val="000000"/>
          <w:sz w:val="28"/>
          <w:szCs w:val="28"/>
        </w:rPr>
        <w:br/>
      </w:r>
      <w:r w:rsidR="00883593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9F00E7" w:rsidRPr="009F00E7">
        <w:rPr>
          <w:b/>
          <w:color w:val="000000"/>
          <w:sz w:val="28"/>
          <w:szCs w:val="28"/>
        </w:rPr>
        <w:t>Задачи:</w:t>
      </w:r>
      <w:r w:rsidR="004E4ED6">
        <w:rPr>
          <w:b/>
          <w:color w:val="000000"/>
          <w:sz w:val="28"/>
          <w:szCs w:val="28"/>
        </w:rPr>
        <w:br/>
        <w:t xml:space="preserve">1. </w:t>
      </w:r>
      <w:r w:rsidR="000B2BB0">
        <w:rPr>
          <w:color w:val="000000"/>
          <w:sz w:val="28"/>
          <w:szCs w:val="28"/>
        </w:rPr>
        <w:t>Заключить договор с реабилитационным центром</w:t>
      </w:r>
      <w:r w:rsidR="004E4ED6">
        <w:rPr>
          <w:color w:val="000000"/>
          <w:sz w:val="28"/>
          <w:szCs w:val="28"/>
        </w:rPr>
        <w:br/>
        <w:t xml:space="preserve">2. </w:t>
      </w:r>
      <w:r w:rsidR="000B2BB0">
        <w:rPr>
          <w:color w:val="000000"/>
          <w:sz w:val="28"/>
          <w:szCs w:val="28"/>
        </w:rPr>
        <w:t>Изучить психологическое/эмоциональное состояние пациентов</w:t>
      </w:r>
      <w:r w:rsidR="004E4ED6">
        <w:rPr>
          <w:color w:val="000000"/>
          <w:sz w:val="28"/>
          <w:szCs w:val="28"/>
        </w:rPr>
        <w:br/>
        <w:t xml:space="preserve">3. </w:t>
      </w:r>
      <w:r w:rsidR="000B2BB0">
        <w:rPr>
          <w:color w:val="000000"/>
          <w:sz w:val="28"/>
          <w:szCs w:val="28"/>
        </w:rPr>
        <w:t>Организовать занятия по разработанным индивидуальным программам</w:t>
      </w:r>
      <w:r w:rsidR="00E72AC7">
        <w:rPr>
          <w:color w:val="000000"/>
          <w:sz w:val="28"/>
          <w:szCs w:val="28"/>
        </w:rPr>
        <w:br/>
        <w:t xml:space="preserve">4. </w:t>
      </w:r>
      <w:r w:rsidR="000B2BB0">
        <w:rPr>
          <w:color w:val="000000"/>
          <w:sz w:val="28"/>
          <w:szCs w:val="28"/>
        </w:rPr>
        <w:t>Внедрить разработанную усовершенствованную модель цифрового пианино для усвоения реабилитационных программ</w:t>
      </w:r>
      <w:r w:rsidR="00E72AC7">
        <w:rPr>
          <w:color w:val="000000"/>
          <w:sz w:val="28"/>
          <w:szCs w:val="28"/>
        </w:rPr>
        <w:br/>
        <w:t>5. Провести анализ</w:t>
      </w:r>
      <w:r w:rsidR="00883593">
        <w:rPr>
          <w:color w:val="000000"/>
          <w:sz w:val="28"/>
          <w:szCs w:val="28"/>
        </w:rPr>
        <w:t xml:space="preserve"> полученных</w:t>
      </w:r>
      <w:r w:rsidR="00E72AC7">
        <w:rPr>
          <w:color w:val="000000"/>
          <w:sz w:val="28"/>
          <w:szCs w:val="28"/>
        </w:rPr>
        <w:t xml:space="preserve"> результатов</w:t>
      </w:r>
      <w:r w:rsidR="00883593">
        <w:rPr>
          <w:color w:val="000000"/>
          <w:sz w:val="28"/>
          <w:szCs w:val="28"/>
        </w:rPr>
        <w:t xml:space="preserve"> </w:t>
      </w:r>
      <w:r w:rsidR="000B2BB0">
        <w:rPr>
          <w:color w:val="000000"/>
          <w:sz w:val="28"/>
          <w:szCs w:val="28"/>
        </w:rPr>
        <w:t xml:space="preserve"> образовательного процесса</w:t>
      </w:r>
      <w:r w:rsidR="00756495">
        <w:rPr>
          <w:color w:val="000000"/>
          <w:sz w:val="28"/>
          <w:szCs w:val="28"/>
        </w:rPr>
        <w:br/>
      </w:r>
    </w:p>
    <w:p w:rsidR="00F44C18" w:rsidRDefault="00F44C18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</w:p>
    <w:p w:rsidR="00F44C18" w:rsidRDefault="00F44C18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</w:p>
    <w:p w:rsidR="00C46C5D" w:rsidRDefault="00C46C5D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</w:p>
    <w:p w:rsidR="00756495" w:rsidRPr="006330CE" w:rsidRDefault="00756495" w:rsidP="0075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Таблица 1.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a6"/>
        <w:tblW w:w="9889" w:type="dxa"/>
        <w:tblLook w:val="04A0"/>
      </w:tblPr>
      <w:tblGrid>
        <w:gridCol w:w="4785"/>
        <w:gridCol w:w="5104"/>
      </w:tblGrid>
      <w:tr w:rsidR="00756495" w:rsidTr="00C46C5D">
        <w:tc>
          <w:tcPr>
            <w:tcW w:w="4785" w:type="dxa"/>
          </w:tcPr>
          <w:p w:rsidR="00756495" w:rsidRDefault="00756495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104" w:type="dxa"/>
          </w:tcPr>
          <w:p w:rsidR="00756495" w:rsidRDefault="00756495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(измеримость)</w:t>
            </w:r>
          </w:p>
        </w:tc>
      </w:tr>
      <w:tr w:rsidR="00756495" w:rsidTr="00C46C5D">
        <w:tc>
          <w:tcPr>
            <w:tcW w:w="4785" w:type="dxa"/>
          </w:tcPr>
          <w:p w:rsidR="00756495" w:rsidRPr="006330CE" w:rsidRDefault="00756495" w:rsidP="0075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договор с реабилитационным центром</w:t>
            </w:r>
          </w:p>
        </w:tc>
        <w:tc>
          <w:tcPr>
            <w:tcW w:w="5104" w:type="dxa"/>
          </w:tcPr>
          <w:p w:rsidR="00756495" w:rsidRDefault="00756495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договора;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Сетевое взаимодействие – выделено помещение на базе реабилитационного центра</w:t>
            </w:r>
          </w:p>
        </w:tc>
      </w:tr>
      <w:tr w:rsidR="00756495" w:rsidTr="00C46C5D">
        <w:tc>
          <w:tcPr>
            <w:tcW w:w="4785" w:type="dxa"/>
          </w:tcPr>
          <w:p w:rsidR="00756495" w:rsidRPr="006330CE" w:rsidRDefault="00756495" w:rsidP="0075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психологическое/эмоциональное состояние пациентов</w:t>
            </w:r>
          </w:p>
        </w:tc>
        <w:tc>
          <w:tcPr>
            <w:tcW w:w="5104" w:type="dxa"/>
          </w:tcPr>
          <w:p w:rsidR="00756495" w:rsidRDefault="00756495" w:rsidP="0012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шкалу оценки состояний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А.Уэсманна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Д.Рикса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273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шкалу определения уровня стресса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В.А.Доскина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Н.А.Лаврентьева,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В.Б.Шарай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2735C">
              <w:rPr>
                <w:rFonts w:ascii="Times New Roman" w:hAnsi="Times New Roman" w:cs="Times New Roman"/>
                <w:sz w:val="28"/>
                <w:szCs w:val="28"/>
              </w:rPr>
              <w:t xml:space="preserve">             - шкалу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депрессии Бека;</w:t>
            </w:r>
            <w:r w:rsidR="0012735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495" w:rsidTr="00C46C5D">
        <w:tc>
          <w:tcPr>
            <w:tcW w:w="4785" w:type="dxa"/>
          </w:tcPr>
          <w:p w:rsidR="00756495" w:rsidRPr="00DD6DCD" w:rsidRDefault="00756495" w:rsidP="0075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занятия по разработанным индивидуальным программам</w:t>
            </w:r>
          </w:p>
        </w:tc>
        <w:tc>
          <w:tcPr>
            <w:tcW w:w="5104" w:type="dxa"/>
          </w:tcPr>
          <w:p w:rsidR="00756495" w:rsidRDefault="00756495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занятия в неделю на протяжении 3 месяцев (всего 48 занятий)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- 1 соединение обратной связи с пациентом на информационной платформе на протяжении последующих 3 месяцев</w:t>
            </w:r>
          </w:p>
          <w:p w:rsidR="0012735C" w:rsidRDefault="0012735C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95" w:rsidTr="00C46C5D">
        <w:tc>
          <w:tcPr>
            <w:tcW w:w="4785" w:type="dxa"/>
          </w:tcPr>
          <w:p w:rsidR="00756495" w:rsidRPr="00DD6DCD" w:rsidRDefault="00756495" w:rsidP="0075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Внедрить разработанную усовершенствованную модель цифрового пианино для усвоения реабилитационных программ</w:t>
            </w:r>
          </w:p>
        </w:tc>
        <w:tc>
          <w:tcPr>
            <w:tcW w:w="5104" w:type="dxa"/>
          </w:tcPr>
          <w:p w:rsidR="00756495" w:rsidRDefault="00756495" w:rsidP="0068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опрос обратной связи с пациентами (интервью) на предмет устойчивости конструкции, простоты применения.</w:t>
            </w:r>
          </w:p>
        </w:tc>
      </w:tr>
      <w:tr w:rsidR="00756495" w:rsidTr="00C46C5D">
        <w:tc>
          <w:tcPr>
            <w:tcW w:w="4785" w:type="dxa"/>
          </w:tcPr>
          <w:p w:rsidR="00756495" w:rsidRPr="000E47A4" w:rsidRDefault="00756495" w:rsidP="0075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полученных результатов </w:t>
            </w:r>
          </w:p>
        </w:tc>
        <w:tc>
          <w:tcPr>
            <w:tcW w:w="5104" w:type="dxa"/>
          </w:tcPr>
          <w:p w:rsidR="00756495" w:rsidRDefault="00756495" w:rsidP="0075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Применить выходное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основе полученных данных составить анализ изменений у пациентов</w:t>
            </w:r>
          </w:p>
        </w:tc>
      </w:tr>
    </w:tbl>
    <w:p w:rsidR="00C11E03" w:rsidRDefault="00C46C5D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883593">
        <w:rPr>
          <w:b/>
          <w:color w:val="000000"/>
          <w:sz w:val="28"/>
          <w:szCs w:val="28"/>
        </w:rPr>
        <w:t xml:space="preserve"> </w:t>
      </w:r>
      <w:r w:rsidR="009F00E7" w:rsidRPr="008028CE">
        <w:rPr>
          <w:b/>
          <w:color w:val="000000"/>
          <w:sz w:val="28"/>
          <w:szCs w:val="28"/>
        </w:rPr>
        <w:t>Мероприятия:</w:t>
      </w:r>
      <w:r w:rsidR="009F00E7" w:rsidRPr="008028CE">
        <w:rPr>
          <w:color w:val="000000"/>
          <w:sz w:val="28"/>
          <w:szCs w:val="28"/>
        </w:rPr>
        <w:br/>
        <w:t xml:space="preserve">1. </w:t>
      </w:r>
      <w:r w:rsidR="00941139">
        <w:rPr>
          <w:color w:val="000000"/>
          <w:sz w:val="28"/>
          <w:szCs w:val="28"/>
        </w:rPr>
        <w:t>Составить план тематических занятий, используя тематику музыкальных произведений (Новый Год, 8 Марта, 9 Мая, День Рождение)</w:t>
      </w:r>
      <w:r w:rsidR="009F00E7" w:rsidRPr="008028CE">
        <w:rPr>
          <w:color w:val="000000"/>
          <w:sz w:val="28"/>
          <w:szCs w:val="28"/>
        </w:rPr>
        <w:t xml:space="preserve"> </w:t>
      </w:r>
      <w:r w:rsidR="00883593">
        <w:rPr>
          <w:color w:val="000000"/>
          <w:sz w:val="28"/>
          <w:szCs w:val="28"/>
        </w:rPr>
        <w:br/>
        <w:t>2. Разработать каркасы-подставки для цифрового пианино в зависимости от заболевания пациента.</w:t>
      </w:r>
      <w:r w:rsidR="00883593">
        <w:rPr>
          <w:color w:val="000000"/>
          <w:sz w:val="28"/>
          <w:szCs w:val="28"/>
        </w:rPr>
        <w:br/>
        <w:t>3</w:t>
      </w:r>
      <w:r w:rsidR="009F00E7" w:rsidRPr="008028CE">
        <w:rPr>
          <w:color w:val="000000"/>
          <w:sz w:val="28"/>
          <w:szCs w:val="28"/>
        </w:rPr>
        <w:t xml:space="preserve">. </w:t>
      </w:r>
      <w:r w:rsidR="00941139">
        <w:rPr>
          <w:color w:val="000000"/>
          <w:sz w:val="28"/>
          <w:szCs w:val="28"/>
        </w:rPr>
        <w:t xml:space="preserve">Провести </w:t>
      </w:r>
      <w:proofErr w:type="spellStart"/>
      <w:r w:rsidR="00941139">
        <w:rPr>
          <w:color w:val="000000"/>
          <w:sz w:val="28"/>
          <w:szCs w:val="28"/>
        </w:rPr>
        <w:t>внутридосуговые</w:t>
      </w:r>
      <w:proofErr w:type="spellEnd"/>
      <w:r w:rsidR="009F00E7" w:rsidRPr="008028CE">
        <w:rPr>
          <w:color w:val="000000"/>
          <w:sz w:val="28"/>
          <w:szCs w:val="28"/>
        </w:rPr>
        <w:t xml:space="preserve"> концерт</w:t>
      </w:r>
      <w:r w:rsidR="00941139">
        <w:rPr>
          <w:color w:val="000000"/>
          <w:sz w:val="28"/>
          <w:szCs w:val="28"/>
        </w:rPr>
        <w:t>ы</w:t>
      </w:r>
      <w:r w:rsidR="00883593">
        <w:rPr>
          <w:color w:val="000000"/>
          <w:sz w:val="28"/>
          <w:szCs w:val="28"/>
        </w:rPr>
        <w:br/>
        <w:t>4</w:t>
      </w:r>
      <w:r w:rsidR="009F00E7" w:rsidRPr="008028CE">
        <w:rPr>
          <w:color w:val="000000"/>
          <w:sz w:val="28"/>
          <w:szCs w:val="28"/>
        </w:rPr>
        <w:t>.</w:t>
      </w:r>
      <w:r w:rsidR="00941139">
        <w:rPr>
          <w:color w:val="000000"/>
          <w:sz w:val="28"/>
          <w:szCs w:val="28"/>
        </w:rPr>
        <w:t>Подготовить  к</w:t>
      </w:r>
      <w:r w:rsidR="009F00E7" w:rsidRPr="008028CE">
        <w:rPr>
          <w:color w:val="000000"/>
          <w:sz w:val="28"/>
          <w:szCs w:val="28"/>
        </w:rPr>
        <w:t>онцерт</w:t>
      </w:r>
      <w:r w:rsidR="00941139">
        <w:rPr>
          <w:color w:val="000000"/>
          <w:sz w:val="28"/>
          <w:szCs w:val="28"/>
        </w:rPr>
        <w:t xml:space="preserve">ы в формате </w:t>
      </w:r>
      <w:proofErr w:type="spellStart"/>
      <w:proofErr w:type="gramStart"/>
      <w:r w:rsidR="00941139">
        <w:rPr>
          <w:color w:val="000000"/>
          <w:sz w:val="28"/>
          <w:szCs w:val="28"/>
        </w:rPr>
        <w:t>Телемост-конференций</w:t>
      </w:r>
      <w:proofErr w:type="spellEnd"/>
      <w:proofErr w:type="gramEnd"/>
      <w:r w:rsidR="009F00E7" w:rsidRPr="008028CE">
        <w:rPr>
          <w:color w:val="000000"/>
          <w:sz w:val="28"/>
          <w:szCs w:val="28"/>
        </w:rPr>
        <w:t xml:space="preserve"> с </w:t>
      </w:r>
      <w:r w:rsidR="009D6C16">
        <w:rPr>
          <w:color w:val="000000"/>
          <w:sz w:val="28"/>
          <w:szCs w:val="28"/>
        </w:rPr>
        <w:t>междугородным/</w:t>
      </w:r>
      <w:r w:rsidR="00883593">
        <w:rPr>
          <w:color w:val="000000"/>
          <w:sz w:val="28"/>
          <w:szCs w:val="28"/>
        </w:rPr>
        <w:t>международным участием</w:t>
      </w:r>
      <w:r w:rsidR="00883593">
        <w:rPr>
          <w:color w:val="000000"/>
          <w:sz w:val="28"/>
          <w:szCs w:val="28"/>
        </w:rPr>
        <w:br/>
        <w:t>5</w:t>
      </w:r>
      <w:r w:rsidR="009F00E7" w:rsidRPr="008028CE">
        <w:rPr>
          <w:color w:val="000000"/>
          <w:sz w:val="28"/>
          <w:szCs w:val="28"/>
        </w:rPr>
        <w:t xml:space="preserve">. </w:t>
      </w:r>
      <w:r w:rsidR="00941139">
        <w:rPr>
          <w:color w:val="000000"/>
          <w:sz w:val="28"/>
          <w:szCs w:val="28"/>
        </w:rPr>
        <w:t>Организовать к</w:t>
      </w:r>
      <w:r w:rsidR="009F00E7" w:rsidRPr="008028CE">
        <w:rPr>
          <w:color w:val="000000"/>
          <w:sz w:val="28"/>
          <w:szCs w:val="28"/>
        </w:rPr>
        <w:t>онкурс на лучшее ис</w:t>
      </w:r>
      <w:r w:rsidR="00883593">
        <w:rPr>
          <w:color w:val="000000"/>
          <w:sz w:val="28"/>
          <w:szCs w:val="28"/>
        </w:rPr>
        <w:t>полнение любимого произведения</w:t>
      </w:r>
      <w:r w:rsidR="00883593">
        <w:rPr>
          <w:color w:val="000000"/>
          <w:sz w:val="28"/>
          <w:szCs w:val="28"/>
        </w:rPr>
        <w:br/>
        <w:t>6</w:t>
      </w:r>
      <w:r w:rsidR="009F00E7" w:rsidRPr="008028CE">
        <w:rPr>
          <w:color w:val="000000"/>
          <w:sz w:val="28"/>
          <w:szCs w:val="28"/>
        </w:rPr>
        <w:t xml:space="preserve">. </w:t>
      </w:r>
      <w:r w:rsidR="00941139">
        <w:rPr>
          <w:color w:val="000000"/>
          <w:sz w:val="28"/>
          <w:szCs w:val="28"/>
        </w:rPr>
        <w:t>Осуществить м</w:t>
      </w:r>
      <w:r w:rsidR="009F00E7" w:rsidRPr="008028CE">
        <w:rPr>
          <w:color w:val="000000"/>
          <w:sz w:val="28"/>
          <w:szCs w:val="28"/>
        </w:rPr>
        <w:t>астер-класс</w:t>
      </w:r>
      <w:r w:rsidR="00941139">
        <w:rPr>
          <w:color w:val="000000"/>
          <w:sz w:val="28"/>
          <w:szCs w:val="28"/>
        </w:rPr>
        <w:t xml:space="preserve"> по </w:t>
      </w:r>
      <w:proofErr w:type="gramStart"/>
      <w:r w:rsidR="00941139">
        <w:rPr>
          <w:color w:val="000000"/>
          <w:sz w:val="28"/>
          <w:szCs w:val="28"/>
        </w:rPr>
        <w:t>совместному</w:t>
      </w:r>
      <w:proofErr w:type="gramEnd"/>
      <w:r w:rsidR="00941139">
        <w:rPr>
          <w:color w:val="000000"/>
          <w:sz w:val="28"/>
          <w:szCs w:val="28"/>
        </w:rPr>
        <w:t xml:space="preserve"> </w:t>
      </w:r>
      <w:proofErr w:type="spellStart"/>
      <w:r w:rsidR="00941139">
        <w:rPr>
          <w:color w:val="000000"/>
          <w:sz w:val="28"/>
          <w:szCs w:val="28"/>
        </w:rPr>
        <w:t>музицированию</w:t>
      </w:r>
      <w:proofErr w:type="spellEnd"/>
      <w:r w:rsidR="00883593">
        <w:rPr>
          <w:color w:val="000000"/>
          <w:sz w:val="28"/>
          <w:szCs w:val="28"/>
        </w:rPr>
        <w:t xml:space="preserve"> </w:t>
      </w:r>
      <w:r w:rsidR="00883593">
        <w:rPr>
          <w:color w:val="000000"/>
          <w:sz w:val="28"/>
          <w:szCs w:val="28"/>
        </w:rPr>
        <w:br/>
        <w:t>7</w:t>
      </w:r>
      <w:r w:rsidR="009F00E7" w:rsidRPr="008028CE">
        <w:rPr>
          <w:color w:val="000000"/>
          <w:sz w:val="28"/>
          <w:szCs w:val="28"/>
        </w:rPr>
        <w:t>.</w:t>
      </w:r>
      <w:r w:rsidR="00883593">
        <w:rPr>
          <w:color w:val="000000"/>
          <w:sz w:val="28"/>
          <w:szCs w:val="28"/>
        </w:rPr>
        <w:t xml:space="preserve"> </w:t>
      </w:r>
      <w:r w:rsidR="00FC69AA">
        <w:rPr>
          <w:color w:val="000000"/>
          <w:sz w:val="28"/>
          <w:szCs w:val="28"/>
        </w:rPr>
        <w:t>Провести развлекательную программу по изученному материалу на основе</w:t>
      </w:r>
      <w:r>
        <w:rPr>
          <w:color w:val="000000"/>
          <w:sz w:val="28"/>
          <w:szCs w:val="28"/>
        </w:rPr>
        <w:t xml:space="preserve"> </w:t>
      </w:r>
      <w:r w:rsidR="00FC69AA">
        <w:rPr>
          <w:color w:val="000000"/>
          <w:sz w:val="28"/>
          <w:szCs w:val="28"/>
        </w:rPr>
        <w:t>пиано-загадок и интеллектуальных игр</w:t>
      </w:r>
      <w:r w:rsidR="00946AE3" w:rsidRPr="008028CE">
        <w:rPr>
          <w:color w:val="000000"/>
          <w:sz w:val="28"/>
          <w:szCs w:val="28"/>
        </w:rPr>
        <w:t>.</w:t>
      </w:r>
      <w:r w:rsidR="00C11E03">
        <w:rPr>
          <w:color w:val="000000"/>
          <w:sz w:val="28"/>
          <w:szCs w:val="28"/>
        </w:rPr>
        <w:br/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484"/>
        <w:gridCol w:w="2176"/>
        <w:gridCol w:w="2018"/>
        <w:gridCol w:w="1559"/>
        <w:gridCol w:w="2269"/>
        <w:gridCol w:w="2267"/>
      </w:tblGrid>
      <w:tr w:rsidR="00FA3FC9" w:rsidTr="00DE0BC8">
        <w:tc>
          <w:tcPr>
            <w:tcW w:w="484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76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018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</w:t>
            </w:r>
            <w:proofErr w:type="gramStart"/>
            <w:r>
              <w:rPr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67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</w:t>
            </w:r>
          </w:p>
        </w:tc>
      </w:tr>
      <w:tr w:rsidR="00FA3FC9" w:rsidTr="00DE0BC8">
        <w:tc>
          <w:tcPr>
            <w:tcW w:w="484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C11E03" w:rsidRDefault="006A5AF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Составить план тематических занятий</w:t>
            </w:r>
          </w:p>
        </w:tc>
        <w:tc>
          <w:tcPr>
            <w:tcW w:w="2018" w:type="dxa"/>
          </w:tcPr>
          <w:p w:rsidR="00C11E03" w:rsidRDefault="006E2CCA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Разработать план тематических занятий</w:t>
            </w:r>
          </w:p>
        </w:tc>
        <w:tc>
          <w:tcPr>
            <w:tcW w:w="1559" w:type="dxa"/>
          </w:tcPr>
          <w:p w:rsidR="00C11E03" w:rsidRDefault="00293E4C" w:rsidP="007F56DA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 w:rsidR="007F56DA">
              <w:rPr>
                <w:color w:val="000000"/>
                <w:sz w:val="28"/>
                <w:szCs w:val="28"/>
              </w:rPr>
              <w:br/>
              <w:t>первой недели проекта с 1.09.2025 по 08.09.2025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проекта; преподаватели  фортепиано;</w:t>
            </w:r>
            <w:r>
              <w:rPr>
                <w:color w:val="000000"/>
                <w:sz w:val="28"/>
                <w:szCs w:val="28"/>
              </w:rPr>
              <w:br/>
              <w:t xml:space="preserve">психологи; </w:t>
            </w:r>
            <w:proofErr w:type="spellStart"/>
            <w:r>
              <w:rPr>
                <w:color w:val="000000"/>
                <w:sz w:val="28"/>
                <w:szCs w:val="28"/>
              </w:rPr>
              <w:t>реабилитологи</w:t>
            </w:r>
            <w:proofErr w:type="spellEnd"/>
          </w:p>
        </w:tc>
        <w:tc>
          <w:tcPr>
            <w:tcW w:w="2267" w:type="dxa"/>
          </w:tcPr>
          <w:p w:rsidR="00C11E03" w:rsidRDefault="006E2CCA" w:rsidP="007F56DA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</w:t>
            </w:r>
            <w:r w:rsidR="007F56DA">
              <w:rPr>
                <w:color w:val="000000"/>
                <w:sz w:val="28"/>
                <w:szCs w:val="28"/>
              </w:rPr>
              <w:t>ы 5 различных программ, включающих 10 упражнений для развития моторики и 5 музыкальных произведений для эмоциональной реабилитации</w:t>
            </w:r>
          </w:p>
          <w:p w:rsidR="00DE0BC8" w:rsidRDefault="00DE0BC8" w:rsidP="007F56DA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A3FC9" w:rsidTr="00DE0BC8">
        <w:tc>
          <w:tcPr>
            <w:tcW w:w="484" w:type="dxa"/>
          </w:tcPr>
          <w:p w:rsidR="00C11E03" w:rsidRDefault="00C11E03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C11E03" w:rsidRDefault="006A5AF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Разработать каркасы-подставки для цифрового инструмента</w:t>
            </w:r>
          </w:p>
        </w:tc>
        <w:tc>
          <w:tcPr>
            <w:tcW w:w="2018" w:type="dxa"/>
          </w:tcPr>
          <w:p w:rsidR="00C11E03" w:rsidRDefault="006E2CCA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Собрать каркас-подставку для цифрового инструмента; апробировать конструкцию до </w:t>
            </w:r>
            <w:r w:rsidR="00DE0BC8">
              <w:rPr>
                <w:color w:val="000000"/>
                <w:sz w:val="28"/>
                <w:szCs w:val="28"/>
              </w:rPr>
              <w:t>употреб</w:t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559" w:type="dxa"/>
          </w:tcPr>
          <w:p w:rsidR="00C11E03" w:rsidRDefault="006E2CCA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7F56DA">
              <w:rPr>
                <w:color w:val="000000"/>
                <w:sz w:val="28"/>
                <w:szCs w:val="28"/>
              </w:rPr>
              <w:t xml:space="preserve">первой </w:t>
            </w:r>
            <w:r>
              <w:rPr>
                <w:color w:val="000000"/>
                <w:sz w:val="28"/>
                <w:szCs w:val="28"/>
              </w:rPr>
              <w:t>недели</w:t>
            </w:r>
            <w:r w:rsidR="007F56DA">
              <w:rPr>
                <w:color w:val="000000"/>
                <w:sz w:val="28"/>
                <w:szCs w:val="28"/>
              </w:rPr>
              <w:t xml:space="preserve"> проекта</w:t>
            </w:r>
            <w:r w:rsidR="007F56DA">
              <w:rPr>
                <w:color w:val="000000"/>
                <w:sz w:val="28"/>
                <w:szCs w:val="28"/>
              </w:rPr>
              <w:br/>
              <w:t xml:space="preserve">с 1.09.2025 по 08.09.2025  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Мастер-технолог, разработчик</w:t>
            </w:r>
          </w:p>
        </w:tc>
        <w:tc>
          <w:tcPr>
            <w:tcW w:w="2267" w:type="dxa"/>
          </w:tcPr>
          <w:p w:rsidR="00C11E03" w:rsidRDefault="006E2CCA" w:rsidP="006E2CCA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Сделана и апробирована конструкция каркаса-подставки </w:t>
            </w:r>
            <w:r w:rsidR="007F56DA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="007F56DA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7F56DA">
              <w:rPr>
                <w:color w:val="000000"/>
                <w:sz w:val="28"/>
                <w:szCs w:val="28"/>
              </w:rPr>
              <w:t xml:space="preserve"> продолжительности урока (30 минут) и общим весом давления на конструкцию 100 кг.</w:t>
            </w:r>
          </w:p>
        </w:tc>
      </w:tr>
      <w:tr w:rsidR="007F56DA" w:rsidTr="00DE0BC8">
        <w:tc>
          <w:tcPr>
            <w:tcW w:w="484" w:type="dxa"/>
          </w:tcPr>
          <w:p w:rsidR="007F56DA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7F56DA" w:rsidRPr="00880359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 w:rsidRPr="00880359">
              <w:rPr>
                <w:color w:val="000000"/>
                <w:sz w:val="28"/>
                <w:szCs w:val="28"/>
              </w:rPr>
              <w:t>Занятия по графику</w:t>
            </w:r>
          </w:p>
        </w:tc>
        <w:tc>
          <w:tcPr>
            <w:tcW w:w="2018" w:type="dxa"/>
          </w:tcPr>
          <w:p w:rsidR="007F56DA" w:rsidRPr="00FA3FC9" w:rsidRDefault="00880359" w:rsidP="00880359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Организовать занятия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всего времени проекта </w:t>
            </w:r>
          </w:p>
        </w:tc>
        <w:tc>
          <w:tcPr>
            <w:tcW w:w="1559" w:type="dxa"/>
          </w:tcPr>
          <w:p w:rsidR="007F56DA" w:rsidRPr="00880359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 w:rsidRPr="00880359">
              <w:rPr>
                <w:color w:val="000000"/>
                <w:sz w:val="28"/>
                <w:szCs w:val="28"/>
              </w:rPr>
              <w:t>1.09.2025-1.03.2026</w:t>
            </w:r>
          </w:p>
        </w:tc>
        <w:tc>
          <w:tcPr>
            <w:tcW w:w="2269" w:type="dxa"/>
          </w:tcPr>
          <w:p w:rsidR="007F56DA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</w:t>
            </w:r>
            <w:r w:rsidR="00DE0BC8">
              <w:rPr>
                <w:color w:val="000000"/>
                <w:sz w:val="28"/>
                <w:szCs w:val="28"/>
              </w:rPr>
              <w:t xml:space="preserve">даватели фортепиано, </w:t>
            </w:r>
            <w:proofErr w:type="spellStart"/>
            <w:r w:rsidR="00DE0BC8">
              <w:rPr>
                <w:color w:val="000000"/>
                <w:sz w:val="28"/>
                <w:szCs w:val="28"/>
              </w:rPr>
              <w:t>психиологи</w:t>
            </w:r>
            <w:proofErr w:type="spellEnd"/>
            <w:r w:rsidR="00DE0BC8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реабилитологи-неврологи</w:t>
            </w:r>
            <w:proofErr w:type="spellEnd"/>
            <w:r>
              <w:rPr>
                <w:color w:val="000000"/>
                <w:sz w:val="28"/>
                <w:szCs w:val="28"/>
              </w:rPr>
              <w:t>, терапевты</w:t>
            </w:r>
            <w:r w:rsidR="00DE0BC8">
              <w:rPr>
                <w:color w:val="000000"/>
                <w:sz w:val="28"/>
                <w:szCs w:val="28"/>
              </w:rPr>
              <w:t xml:space="preserve"> (по необходимости)</w:t>
            </w:r>
          </w:p>
        </w:tc>
        <w:tc>
          <w:tcPr>
            <w:tcW w:w="2267" w:type="dxa"/>
          </w:tcPr>
          <w:p w:rsidR="007F56DA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организовано 2 занятия в неделю на протяжении 6 месяцев: курса реабилитации (21 день) в условиях инклюзии и последующие занятия на базе информационных платформ после выписки пациента для </w:t>
            </w:r>
            <w:r>
              <w:rPr>
                <w:color w:val="000000"/>
                <w:sz w:val="28"/>
                <w:szCs w:val="28"/>
              </w:rPr>
              <w:lastRenderedPageBreak/>
              <w:t>каждой группы пациентов (всего 48 занятий)</w:t>
            </w:r>
          </w:p>
        </w:tc>
      </w:tr>
      <w:tr w:rsidR="00FA3FC9" w:rsidTr="00DE0BC8">
        <w:tc>
          <w:tcPr>
            <w:tcW w:w="484" w:type="dxa"/>
          </w:tcPr>
          <w:p w:rsidR="00C11E03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6" w:type="dxa"/>
          </w:tcPr>
          <w:p w:rsidR="00C11E03" w:rsidRPr="00FA3FC9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="006A5AF2" w:rsidRPr="00FA3FC9">
              <w:rPr>
                <w:color w:val="000000"/>
              </w:rPr>
              <w:t>нутридосуговые</w:t>
            </w:r>
            <w:proofErr w:type="spellEnd"/>
            <w:r w:rsidR="006A5AF2" w:rsidRPr="00FA3FC9">
              <w:rPr>
                <w:color w:val="000000"/>
              </w:rPr>
              <w:t xml:space="preserve"> концерты</w:t>
            </w:r>
          </w:p>
        </w:tc>
        <w:tc>
          <w:tcPr>
            <w:tcW w:w="2018" w:type="dxa"/>
          </w:tcPr>
          <w:p w:rsidR="00C11E03" w:rsidRPr="006E2CCA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 w:rsidRPr="00FA3FC9">
              <w:rPr>
                <w:color w:val="000000"/>
              </w:rPr>
              <w:t xml:space="preserve">Провести </w:t>
            </w:r>
            <w:r w:rsidR="00880359">
              <w:rPr>
                <w:color w:val="000000"/>
              </w:rPr>
              <w:t xml:space="preserve">3 </w:t>
            </w:r>
            <w:proofErr w:type="spellStart"/>
            <w:r w:rsidR="00880359">
              <w:rPr>
                <w:color w:val="000000"/>
              </w:rPr>
              <w:t>внутридосуговых</w:t>
            </w:r>
            <w:proofErr w:type="spellEnd"/>
            <w:r w:rsidRPr="00FA3FC9">
              <w:rPr>
                <w:color w:val="000000"/>
              </w:rPr>
              <w:t xml:space="preserve"> концерт</w:t>
            </w:r>
            <w:r w:rsidR="00880359">
              <w:rPr>
                <w:color w:val="000000"/>
              </w:rPr>
              <w:t>а</w:t>
            </w:r>
          </w:p>
        </w:tc>
        <w:tc>
          <w:tcPr>
            <w:tcW w:w="1559" w:type="dxa"/>
          </w:tcPr>
          <w:p w:rsidR="00C11E03" w:rsidRPr="00FA3FC9" w:rsidRDefault="006E2CCA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 w:rsidRPr="00FA3FC9">
              <w:rPr>
                <w:color w:val="000000"/>
              </w:rPr>
              <w:t xml:space="preserve">По графику </w:t>
            </w:r>
            <w:proofErr w:type="spellStart"/>
            <w:proofErr w:type="gramStart"/>
            <w:r w:rsidRPr="00FA3FC9">
              <w:rPr>
                <w:color w:val="000000"/>
              </w:rPr>
              <w:t>разработан</w:t>
            </w:r>
            <w:r w:rsidR="00F44C18">
              <w:rPr>
                <w:color w:val="000000"/>
              </w:rPr>
              <w:t>-</w:t>
            </w:r>
            <w:r w:rsidRPr="00FA3FC9">
              <w:rPr>
                <w:color w:val="000000"/>
              </w:rPr>
              <w:t>ных</w:t>
            </w:r>
            <w:proofErr w:type="spellEnd"/>
            <w:proofErr w:type="gramEnd"/>
            <w:r w:rsidRPr="00FA3FC9">
              <w:rPr>
                <w:color w:val="000000"/>
              </w:rPr>
              <w:t xml:space="preserve"> программ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Преподаватели фортепиано; психологи; волонтеры</w:t>
            </w:r>
          </w:p>
        </w:tc>
        <w:tc>
          <w:tcPr>
            <w:tcW w:w="2267" w:type="dxa"/>
          </w:tcPr>
          <w:p w:rsidR="00C11E03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Проведены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013BF7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="00013BF7">
              <w:rPr>
                <w:color w:val="000000"/>
                <w:sz w:val="28"/>
                <w:szCs w:val="28"/>
              </w:rPr>
              <w:t>внутридосу-говых</w:t>
            </w:r>
            <w:proofErr w:type="spellEnd"/>
            <w:r w:rsidR="00013BF7">
              <w:rPr>
                <w:color w:val="000000"/>
                <w:sz w:val="28"/>
                <w:szCs w:val="28"/>
              </w:rPr>
              <w:t xml:space="preserve"> концерта по графику разработан</w:t>
            </w:r>
            <w:r>
              <w:rPr>
                <w:color w:val="000000"/>
                <w:sz w:val="28"/>
                <w:szCs w:val="28"/>
              </w:rPr>
              <w:t>ных программ</w:t>
            </w:r>
            <w:r w:rsidR="00013BF7">
              <w:rPr>
                <w:color w:val="000000"/>
                <w:sz w:val="28"/>
                <w:szCs w:val="28"/>
              </w:rPr>
              <w:t>, в которых приняли участие 8-10 человек</w:t>
            </w:r>
          </w:p>
        </w:tc>
      </w:tr>
      <w:tr w:rsidR="00FA3FC9" w:rsidTr="00DE0BC8">
        <w:tc>
          <w:tcPr>
            <w:tcW w:w="484" w:type="dxa"/>
          </w:tcPr>
          <w:p w:rsidR="00C11E03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C11E03" w:rsidRDefault="006A5AF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концерты в  формате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телемост-конференций</w:t>
            </w:r>
            <w:proofErr w:type="spellEnd"/>
            <w:proofErr w:type="gramEnd"/>
          </w:p>
        </w:tc>
        <w:tc>
          <w:tcPr>
            <w:tcW w:w="2018" w:type="dxa"/>
          </w:tcPr>
          <w:p w:rsidR="00C11E03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Подготовить </w:t>
            </w:r>
            <w:r w:rsidR="00880359">
              <w:rPr>
                <w:color w:val="000000"/>
                <w:sz w:val="28"/>
                <w:szCs w:val="28"/>
              </w:rPr>
              <w:t>3-4 концерта</w:t>
            </w:r>
            <w:r>
              <w:rPr>
                <w:color w:val="000000"/>
                <w:sz w:val="28"/>
                <w:szCs w:val="28"/>
              </w:rPr>
              <w:t xml:space="preserve"> в  формате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телемост-конференций</w:t>
            </w:r>
            <w:proofErr w:type="spellEnd"/>
            <w:proofErr w:type="gramEnd"/>
          </w:p>
        </w:tc>
        <w:tc>
          <w:tcPr>
            <w:tcW w:w="1559" w:type="dxa"/>
          </w:tcPr>
          <w:p w:rsidR="00C11E03" w:rsidRDefault="00F44C18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1.12.2</w:t>
            </w:r>
            <w:r w:rsidR="00D60019">
              <w:rPr>
                <w:color w:val="000000"/>
                <w:sz w:val="28"/>
                <w:szCs w:val="28"/>
              </w:rPr>
              <w:t>5 по 1.03.26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Преподаватели фортепиано; психологи; волонтеры</w:t>
            </w:r>
          </w:p>
        </w:tc>
        <w:tc>
          <w:tcPr>
            <w:tcW w:w="2267" w:type="dxa"/>
          </w:tcPr>
          <w:p w:rsidR="00C11E03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Проведены концерты в формате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телемост-конференций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="00013BF7">
              <w:rPr>
                <w:color w:val="000000"/>
                <w:sz w:val="28"/>
                <w:szCs w:val="28"/>
              </w:rPr>
              <w:t>оммуника-цией</w:t>
            </w:r>
            <w:proofErr w:type="spellEnd"/>
            <w:r w:rsidR="00013BF7">
              <w:rPr>
                <w:color w:val="000000"/>
                <w:sz w:val="28"/>
                <w:szCs w:val="28"/>
              </w:rPr>
              <w:t xml:space="preserve"> между участниками </w:t>
            </w:r>
            <w:r>
              <w:rPr>
                <w:color w:val="000000"/>
                <w:sz w:val="28"/>
                <w:szCs w:val="28"/>
              </w:rPr>
              <w:t>проекта</w:t>
            </w:r>
            <w:r w:rsidR="00013BF7">
              <w:rPr>
                <w:color w:val="000000"/>
                <w:sz w:val="28"/>
                <w:szCs w:val="28"/>
              </w:rPr>
              <w:t>. Участвовали все реабилитируемые пациенты</w:t>
            </w:r>
          </w:p>
        </w:tc>
      </w:tr>
      <w:tr w:rsidR="00FA3FC9" w:rsidTr="00DE0BC8">
        <w:tc>
          <w:tcPr>
            <w:tcW w:w="484" w:type="dxa"/>
          </w:tcPr>
          <w:p w:rsidR="00C11E03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C11E03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6A5AF2">
              <w:rPr>
                <w:color w:val="000000"/>
                <w:sz w:val="28"/>
                <w:szCs w:val="28"/>
              </w:rPr>
              <w:t>онкурс на лучшее исполнение любимого произведения</w:t>
            </w:r>
          </w:p>
        </w:tc>
        <w:tc>
          <w:tcPr>
            <w:tcW w:w="2018" w:type="dxa"/>
          </w:tcPr>
          <w:p w:rsidR="00C11E03" w:rsidRDefault="00FA3FC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Организовать </w:t>
            </w:r>
            <w:r w:rsidR="00013BF7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конкурс</w:t>
            </w:r>
            <w:r w:rsidR="00013BF7">
              <w:rPr>
                <w:color w:val="000000"/>
                <w:sz w:val="28"/>
                <w:szCs w:val="28"/>
              </w:rPr>
              <w:t>а по двум возрастным группам (10-13 лет и 14-16 лет)</w:t>
            </w:r>
            <w:r>
              <w:rPr>
                <w:color w:val="000000"/>
                <w:sz w:val="28"/>
                <w:szCs w:val="28"/>
              </w:rPr>
              <w:t xml:space="preserve"> на лучшее исполнение любимого произведения</w:t>
            </w:r>
          </w:p>
        </w:tc>
        <w:tc>
          <w:tcPr>
            <w:tcW w:w="1559" w:type="dxa"/>
          </w:tcPr>
          <w:p w:rsidR="00C11E03" w:rsidRPr="00D60019" w:rsidRDefault="00D60019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 w:rsidRPr="00D60019">
              <w:rPr>
                <w:color w:val="000000"/>
              </w:rPr>
              <w:t>17-24.11.25</w:t>
            </w:r>
            <w:r>
              <w:rPr>
                <w:color w:val="000000"/>
              </w:rPr>
              <w:t>г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Преподаватели фортепиано; психологи; волонтеры</w:t>
            </w:r>
          </w:p>
        </w:tc>
        <w:tc>
          <w:tcPr>
            <w:tcW w:w="2267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</w:t>
            </w:r>
            <w:r w:rsidR="00013BF7">
              <w:rPr>
                <w:color w:val="000000"/>
                <w:sz w:val="28"/>
                <w:szCs w:val="28"/>
              </w:rPr>
              <w:t>ы 2 конкурса</w:t>
            </w:r>
            <w:r>
              <w:rPr>
                <w:color w:val="000000"/>
                <w:sz w:val="28"/>
                <w:szCs w:val="28"/>
              </w:rPr>
              <w:t xml:space="preserve"> на лучшее исполнение любимого </w:t>
            </w:r>
            <w:r w:rsidRPr="00013BF7">
              <w:rPr>
                <w:color w:val="000000"/>
                <w:sz w:val="28"/>
                <w:szCs w:val="28"/>
              </w:rPr>
              <w:t>произведения</w:t>
            </w:r>
            <w:r w:rsidR="00013BF7" w:rsidRPr="00013BF7">
              <w:rPr>
                <w:color w:val="000000"/>
                <w:sz w:val="28"/>
                <w:szCs w:val="28"/>
              </w:rPr>
              <w:t xml:space="preserve"> по двум возрастным группам</w:t>
            </w:r>
          </w:p>
        </w:tc>
      </w:tr>
      <w:tr w:rsidR="00FA3FC9" w:rsidTr="00DE0BC8">
        <w:tc>
          <w:tcPr>
            <w:tcW w:w="484" w:type="dxa"/>
          </w:tcPr>
          <w:p w:rsidR="00C11E03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6A5AF2">
              <w:rPr>
                <w:color w:val="000000"/>
                <w:sz w:val="28"/>
                <w:szCs w:val="28"/>
              </w:rPr>
              <w:t xml:space="preserve">астер-класс по </w:t>
            </w:r>
            <w:proofErr w:type="gramStart"/>
            <w:r w:rsidR="006A5AF2">
              <w:rPr>
                <w:color w:val="000000"/>
                <w:sz w:val="28"/>
                <w:szCs w:val="28"/>
              </w:rPr>
              <w:t>совместному</w:t>
            </w:r>
            <w:proofErr w:type="gramEnd"/>
            <w:r w:rsidR="006A5A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5AF2">
              <w:rPr>
                <w:color w:val="000000"/>
                <w:sz w:val="28"/>
                <w:szCs w:val="28"/>
              </w:rPr>
              <w:t>музицированию</w:t>
            </w:r>
            <w:proofErr w:type="spellEnd"/>
          </w:p>
        </w:tc>
        <w:tc>
          <w:tcPr>
            <w:tcW w:w="2018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Осуществить</w:t>
            </w:r>
            <w:r w:rsidR="00013BF7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 xml:space="preserve"> мастер-класс по </w:t>
            </w:r>
            <w:proofErr w:type="gramStart"/>
            <w:r>
              <w:rPr>
                <w:color w:val="000000"/>
                <w:sz w:val="28"/>
                <w:szCs w:val="28"/>
              </w:rPr>
              <w:t>совместному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музицирова</w:t>
            </w:r>
            <w:r w:rsidR="00D6001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нию</w:t>
            </w:r>
            <w:proofErr w:type="spellEnd"/>
            <w:r w:rsidR="00013BF7">
              <w:rPr>
                <w:color w:val="000000"/>
                <w:sz w:val="28"/>
                <w:szCs w:val="28"/>
              </w:rPr>
              <w:t xml:space="preserve"> игре в ансамбле</w:t>
            </w:r>
          </w:p>
        </w:tc>
        <w:tc>
          <w:tcPr>
            <w:tcW w:w="1559" w:type="dxa"/>
          </w:tcPr>
          <w:p w:rsidR="00C11E03" w:rsidRPr="00D60019" w:rsidRDefault="00D60019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 w:rsidRPr="00D60019">
              <w:rPr>
                <w:color w:val="000000"/>
              </w:rPr>
              <w:t>20-27.10.25</w:t>
            </w:r>
            <w:r>
              <w:rPr>
                <w:color w:val="000000"/>
              </w:rPr>
              <w:t>г</w:t>
            </w:r>
          </w:p>
        </w:tc>
        <w:tc>
          <w:tcPr>
            <w:tcW w:w="2269" w:type="dxa"/>
          </w:tcPr>
          <w:p w:rsidR="00C11E03" w:rsidRDefault="00293E4C" w:rsidP="00293E4C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Преподаватели фортепиано; волонтеры</w:t>
            </w:r>
          </w:p>
        </w:tc>
        <w:tc>
          <w:tcPr>
            <w:tcW w:w="2267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 </w:t>
            </w:r>
            <w:r w:rsidR="00013BF7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 xml:space="preserve">мастер-класс по </w:t>
            </w:r>
            <w:proofErr w:type="gramStart"/>
            <w:r w:rsidR="00013BF7">
              <w:rPr>
                <w:color w:val="000000"/>
                <w:sz w:val="28"/>
                <w:szCs w:val="28"/>
              </w:rPr>
              <w:t>совместному</w:t>
            </w:r>
            <w:proofErr w:type="gramEnd"/>
            <w:r w:rsidR="00013B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3BF7">
              <w:rPr>
                <w:color w:val="000000"/>
                <w:sz w:val="28"/>
                <w:szCs w:val="28"/>
              </w:rPr>
              <w:t>музицирова</w:t>
            </w:r>
            <w:r>
              <w:rPr>
                <w:color w:val="000000"/>
                <w:sz w:val="28"/>
                <w:szCs w:val="28"/>
              </w:rPr>
              <w:t>нию</w:t>
            </w:r>
            <w:proofErr w:type="spellEnd"/>
          </w:p>
        </w:tc>
      </w:tr>
      <w:tr w:rsidR="00FA3FC9" w:rsidTr="00DE0BC8">
        <w:tc>
          <w:tcPr>
            <w:tcW w:w="484" w:type="dxa"/>
          </w:tcPr>
          <w:p w:rsidR="00C11E03" w:rsidRDefault="00880359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76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Развлекатель-</w:t>
            </w:r>
            <w:r>
              <w:rPr>
                <w:color w:val="000000"/>
                <w:sz w:val="28"/>
                <w:szCs w:val="28"/>
              </w:rPr>
              <w:lastRenderedPageBreak/>
              <w:t>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программа</w:t>
            </w:r>
            <w:r w:rsidR="006A5AF2">
              <w:rPr>
                <w:color w:val="000000"/>
                <w:sz w:val="28"/>
                <w:szCs w:val="28"/>
              </w:rPr>
              <w:t xml:space="preserve"> по изученному материалу на основе пиано-загадок и </w:t>
            </w:r>
            <w:proofErr w:type="spellStart"/>
            <w:r w:rsidR="006A5AF2">
              <w:rPr>
                <w:color w:val="000000"/>
                <w:sz w:val="28"/>
                <w:szCs w:val="28"/>
              </w:rPr>
              <w:t>интеллектуаль</w:t>
            </w:r>
            <w:r>
              <w:rPr>
                <w:color w:val="000000"/>
                <w:sz w:val="28"/>
                <w:szCs w:val="28"/>
              </w:rPr>
              <w:t>-</w:t>
            </w:r>
            <w:r w:rsidR="006A5AF2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="006A5AF2">
              <w:rPr>
                <w:color w:val="000000"/>
                <w:sz w:val="28"/>
                <w:szCs w:val="28"/>
              </w:rPr>
              <w:t xml:space="preserve"> игр.</w:t>
            </w:r>
          </w:p>
        </w:tc>
        <w:tc>
          <w:tcPr>
            <w:tcW w:w="2018" w:type="dxa"/>
          </w:tcPr>
          <w:p w:rsidR="00C11E03" w:rsidRDefault="00E41F92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Провести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развлекательную программу по изученному материалу на основе пиано-загадок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интеллектуаль-ных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игр.</w:t>
            </w:r>
          </w:p>
        </w:tc>
        <w:tc>
          <w:tcPr>
            <w:tcW w:w="1559" w:type="dxa"/>
          </w:tcPr>
          <w:p w:rsidR="00C11E03" w:rsidRPr="00D60019" w:rsidRDefault="00D60019" w:rsidP="00EE7D85">
            <w:pPr>
              <w:pStyle w:val="a3"/>
              <w:spacing w:before="175" w:beforeAutospacing="0" w:after="0" w:afterAutospacing="0"/>
              <w:rPr>
                <w:color w:val="000000"/>
              </w:rPr>
            </w:pPr>
            <w:r w:rsidRPr="00D60019">
              <w:rPr>
                <w:color w:val="000000"/>
              </w:rPr>
              <w:lastRenderedPageBreak/>
              <w:t>22-29.09.25</w:t>
            </w:r>
            <w:r>
              <w:rPr>
                <w:color w:val="000000"/>
              </w:rPr>
              <w:t>г</w:t>
            </w:r>
          </w:p>
        </w:tc>
        <w:tc>
          <w:tcPr>
            <w:tcW w:w="2269" w:type="dxa"/>
          </w:tcPr>
          <w:p w:rsidR="00C11E03" w:rsidRDefault="00293E4C" w:rsidP="00EE7D85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Преподаватели </w:t>
            </w:r>
            <w:r>
              <w:rPr>
                <w:color w:val="000000"/>
                <w:sz w:val="28"/>
                <w:szCs w:val="28"/>
              </w:rPr>
              <w:lastRenderedPageBreak/>
              <w:t>фортепиано; психологи; волонтеры</w:t>
            </w:r>
          </w:p>
        </w:tc>
        <w:tc>
          <w:tcPr>
            <w:tcW w:w="2267" w:type="dxa"/>
          </w:tcPr>
          <w:p w:rsidR="00C11E03" w:rsidRDefault="00E41F92" w:rsidP="00E41F92">
            <w:pPr>
              <w:pStyle w:val="a3"/>
              <w:spacing w:before="175" w:beforeAutospacing="0" w:after="0" w:afterAutospacing="0"/>
              <w:rPr>
                <w:color w:val="000000"/>
                <w:sz w:val="28"/>
                <w:szCs w:val="28"/>
              </w:rPr>
            </w:pPr>
            <w:r w:rsidRPr="00E41F92">
              <w:rPr>
                <w:color w:val="000000"/>
              </w:rPr>
              <w:lastRenderedPageBreak/>
              <w:t>Организована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41F92">
              <w:rPr>
                <w:color w:val="000000"/>
              </w:rPr>
              <w:lastRenderedPageBreak/>
              <w:t>развлекательная программа по изученному материалу на основе пиано-загадок, интеллектуальных игр</w:t>
            </w:r>
            <w:r w:rsidR="00013BF7">
              <w:rPr>
                <w:color w:val="000000"/>
                <w:sz w:val="28"/>
                <w:szCs w:val="28"/>
              </w:rPr>
              <w:t xml:space="preserve"> общей продолжительностью 40 минут</w:t>
            </w:r>
          </w:p>
        </w:tc>
      </w:tr>
    </w:tbl>
    <w:p w:rsidR="00AB104F" w:rsidRDefault="00AB104F" w:rsidP="00EE7D85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</w:p>
    <w:p w:rsidR="00883593" w:rsidRPr="00941139" w:rsidRDefault="00946AE3" w:rsidP="00346CAD">
      <w:pPr>
        <w:pStyle w:val="a3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83593">
        <w:rPr>
          <w:b/>
          <w:color w:val="000000"/>
          <w:sz w:val="28"/>
          <w:szCs w:val="28"/>
        </w:rPr>
        <w:t xml:space="preserve">                    </w:t>
      </w:r>
      <w:r w:rsidR="00013BF7">
        <w:rPr>
          <w:b/>
          <w:color w:val="000000"/>
          <w:sz w:val="28"/>
          <w:szCs w:val="28"/>
        </w:rPr>
        <w:t xml:space="preserve">              </w:t>
      </w:r>
      <w:r w:rsidRPr="008028CE">
        <w:rPr>
          <w:b/>
          <w:color w:val="000000"/>
          <w:sz w:val="28"/>
          <w:szCs w:val="28"/>
        </w:rPr>
        <w:t>Показатели проек</w:t>
      </w:r>
      <w:r w:rsidR="008028CE" w:rsidRPr="008028CE">
        <w:rPr>
          <w:b/>
          <w:color w:val="000000"/>
          <w:sz w:val="28"/>
          <w:szCs w:val="28"/>
        </w:rPr>
        <w:t>та</w:t>
      </w:r>
      <w:r w:rsidR="00013BF7">
        <w:rPr>
          <w:b/>
          <w:color w:val="000000"/>
          <w:sz w:val="28"/>
          <w:szCs w:val="28"/>
        </w:rPr>
        <w:t xml:space="preserve"> (на начало)</w:t>
      </w:r>
      <w:r w:rsidR="008028CE">
        <w:rPr>
          <w:b/>
          <w:color w:val="000000"/>
          <w:sz w:val="28"/>
          <w:szCs w:val="28"/>
        </w:rPr>
        <w:br/>
      </w:r>
      <w:r w:rsidR="008028CE">
        <w:rPr>
          <w:color w:val="000000"/>
          <w:sz w:val="28"/>
          <w:szCs w:val="28"/>
        </w:rPr>
        <w:t>Количество программ интегрированных в учреждения реабилитации – 0%</w:t>
      </w:r>
      <w:r w:rsidR="008028CE">
        <w:rPr>
          <w:color w:val="000000"/>
          <w:sz w:val="28"/>
          <w:szCs w:val="28"/>
        </w:rPr>
        <w:br/>
        <w:t>Количество учреждений, охваченных проектом в % - 0</w:t>
      </w:r>
      <w:proofErr w:type="gramStart"/>
      <w:r w:rsidR="008028CE">
        <w:rPr>
          <w:color w:val="000000"/>
          <w:sz w:val="28"/>
          <w:szCs w:val="28"/>
        </w:rPr>
        <w:t>%</w:t>
      </w:r>
      <w:r w:rsidR="00E72AC7">
        <w:rPr>
          <w:color w:val="000000"/>
          <w:sz w:val="28"/>
          <w:szCs w:val="28"/>
        </w:rPr>
        <w:br/>
        <w:t>В</w:t>
      </w:r>
      <w:proofErr w:type="gramEnd"/>
      <w:r w:rsidR="00E72AC7">
        <w:rPr>
          <w:color w:val="000000"/>
          <w:sz w:val="28"/>
          <w:szCs w:val="28"/>
        </w:rPr>
        <w:t xml:space="preserve">  </w:t>
      </w:r>
      <w:r w:rsidR="00941139">
        <w:rPr>
          <w:color w:val="000000"/>
          <w:sz w:val="28"/>
          <w:szCs w:val="28"/>
        </w:rPr>
        <w:t xml:space="preserve">городе Твери на данный момент </w:t>
      </w:r>
      <w:r w:rsidR="00D60019">
        <w:rPr>
          <w:color w:val="000000"/>
          <w:sz w:val="28"/>
          <w:szCs w:val="28"/>
        </w:rPr>
        <w:t xml:space="preserve">есть 9 реабилитационных центров, </w:t>
      </w:r>
      <w:r w:rsidR="00D60019">
        <w:rPr>
          <w:sz w:val="28"/>
          <w:szCs w:val="28"/>
        </w:rPr>
        <w:t xml:space="preserve">занимающихся реабилитацией. Из 9 центров 3 центра имеют направленность по заболеваниям опорно-двигательного аппарата для лиц с ограниченными возможностями здоровья. Один реабилитационный центр проводит </w:t>
      </w:r>
      <w:proofErr w:type="spellStart"/>
      <w:r w:rsidR="00D60019">
        <w:rPr>
          <w:sz w:val="28"/>
          <w:szCs w:val="28"/>
        </w:rPr>
        <w:t>культурно-досуговые</w:t>
      </w:r>
      <w:proofErr w:type="spellEnd"/>
      <w:r w:rsidR="00D60019">
        <w:rPr>
          <w:sz w:val="28"/>
          <w:szCs w:val="28"/>
        </w:rPr>
        <w:t xml:space="preserve"> выездные мероприятия (посещение театра, выставок, музеев, цирка).</w:t>
      </w:r>
      <w:r w:rsidR="00D60019">
        <w:rPr>
          <w:sz w:val="28"/>
          <w:szCs w:val="28"/>
        </w:rPr>
        <w:br/>
      </w:r>
      <w:r w:rsidR="00E72AC7">
        <w:rPr>
          <w:color w:val="000000"/>
          <w:sz w:val="28"/>
          <w:szCs w:val="28"/>
        </w:rPr>
        <w:t xml:space="preserve">Успешный опыт реализации позволит </w:t>
      </w:r>
      <w:r w:rsidR="00D60019">
        <w:rPr>
          <w:color w:val="000000"/>
          <w:sz w:val="28"/>
          <w:szCs w:val="28"/>
        </w:rPr>
        <w:t>проводить опыт в других центрах.</w:t>
      </w:r>
      <w:r w:rsidR="008028CE">
        <w:rPr>
          <w:color w:val="000000"/>
          <w:sz w:val="28"/>
          <w:szCs w:val="28"/>
        </w:rPr>
        <w:br/>
      </w:r>
      <w:r w:rsidR="00883593">
        <w:rPr>
          <w:b/>
          <w:color w:val="000000"/>
          <w:sz w:val="28"/>
          <w:szCs w:val="28"/>
        </w:rPr>
        <w:t xml:space="preserve">                                                </w:t>
      </w:r>
      <w:r w:rsidR="008028CE" w:rsidRPr="008028CE">
        <w:rPr>
          <w:b/>
          <w:color w:val="000000"/>
          <w:sz w:val="28"/>
          <w:szCs w:val="28"/>
        </w:rPr>
        <w:t>Ожидаемые результаты:</w:t>
      </w:r>
      <w:r w:rsidR="008028CE">
        <w:rPr>
          <w:b/>
          <w:color w:val="000000"/>
          <w:sz w:val="28"/>
          <w:szCs w:val="28"/>
        </w:rPr>
        <w:br/>
      </w:r>
      <w:r w:rsidR="00967A69">
        <w:rPr>
          <w:color w:val="000000"/>
          <w:sz w:val="28"/>
          <w:szCs w:val="28"/>
        </w:rPr>
        <w:t xml:space="preserve">1. </w:t>
      </w:r>
      <w:r w:rsidR="008028CE" w:rsidRPr="008028CE">
        <w:rPr>
          <w:color w:val="000000"/>
          <w:sz w:val="28"/>
          <w:szCs w:val="28"/>
        </w:rPr>
        <w:t>Улучшить двигательные функции</w:t>
      </w:r>
      <w:r w:rsidR="008028CE">
        <w:rPr>
          <w:color w:val="000000"/>
          <w:sz w:val="28"/>
          <w:szCs w:val="28"/>
        </w:rPr>
        <w:t xml:space="preserve"> у людей с ограниченн</w:t>
      </w:r>
      <w:r w:rsidR="00967A69">
        <w:rPr>
          <w:color w:val="000000"/>
          <w:sz w:val="28"/>
          <w:szCs w:val="28"/>
        </w:rPr>
        <w:t>ыми возможностями здоровья</w:t>
      </w:r>
      <w:r w:rsidR="00013BF7">
        <w:rPr>
          <w:color w:val="000000"/>
          <w:sz w:val="28"/>
          <w:szCs w:val="28"/>
        </w:rPr>
        <w:t xml:space="preserve">  на 35%</w:t>
      </w:r>
      <w:r w:rsidR="00967A69">
        <w:rPr>
          <w:color w:val="000000"/>
          <w:sz w:val="28"/>
          <w:szCs w:val="28"/>
        </w:rPr>
        <w:br/>
        <w:t>2. Вовлечь в</w:t>
      </w:r>
      <w:r w:rsidR="008028CE">
        <w:rPr>
          <w:color w:val="000000"/>
          <w:sz w:val="28"/>
          <w:szCs w:val="28"/>
        </w:rPr>
        <w:t xml:space="preserve"> психологический настрой и микро</w:t>
      </w:r>
      <w:r w:rsidR="00967A69">
        <w:rPr>
          <w:color w:val="000000"/>
          <w:sz w:val="28"/>
          <w:szCs w:val="28"/>
        </w:rPr>
        <w:t>климат к</w:t>
      </w:r>
      <w:r w:rsidR="008028CE">
        <w:rPr>
          <w:color w:val="000000"/>
          <w:sz w:val="28"/>
          <w:szCs w:val="28"/>
        </w:rPr>
        <w:t xml:space="preserve"> реабилитации</w:t>
      </w:r>
      <w:r w:rsidR="00013BF7">
        <w:rPr>
          <w:color w:val="000000"/>
          <w:sz w:val="28"/>
          <w:szCs w:val="28"/>
        </w:rPr>
        <w:t xml:space="preserve"> </w:t>
      </w:r>
      <w:r w:rsidR="00D60019">
        <w:rPr>
          <w:color w:val="000000"/>
          <w:sz w:val="28"/>
          <w:szCs w:val="28"/>
        </w:rPr>
        <w:t xml:space="preserve">на </w:t>
      </w:r>
      <w:r w:rsidR="00013BF7">
        <w:rPr>
          <w:color w:val="000000"/>
          <w:sz w:val="28"/>
          <w:szCs w:val="28"/>
        </w:rPr>
        <w:t>60%</w:t>
      </w:r>
      <w:r w:rsidR="00967A69">
        <w:rPr>
          <w:color w:val="000000"/>
          <w:sz w:val="28"/>
          <w:szCs w:val="28"/>
        </w:rPr>
        <w:br/>
        <w:t>3. Повысить и</w:t>
      </w:r>
      <w:r w:rsidR="00E82E2F">
        <w:rPr>
          <w:color w:val="000000"/>
          <w:sz w:val="28"/>
          <w:szCs w:val="28"/>
        </w:rPr>
        <w:t>нтерес к инструменту фортепиано</w:t>
      </w:r>
      <w:r w:rsidR="00013BF7">
        <w:rPr>
          <w:color w:val="000000"/>
          <w:sz w:val="28"/>
          <w:szCs w:val="28"/>
        </w:rPr>
        <w:t xml:space="preserve"> </w:t>
      </w:r>
      <w:r w:rsidR="00D60019">
        <w:rPr>
          <w:color w:val="000000"/>
          <w:sz w:val="28"/>
          <w:szCs w:val="28"/>
        </w:rPr>
        <w:t xml:space="preserve">на </w:t>
      </w:r>
      <w:r w:rsidR="00013BF7">
        <w:rPr>
          <w:color w:val="000000"/>
          <w:sz w:val="28"/>
          <w:szCs w:val="28"/>
        </w:rPr>
        <w:t>85%</w:t>
      </w:r>
      <w:r w:rsidR="00F00EDF">
        <w:rPr>
          <w:color w:val="000000"/>
          <w:sz w:val="28"/>
          <w:szCs w:val="28"/>
        </w:rPr>
        <w:br/>
        <w:t xml:space="preserve">4. Программа будет реализована на 80%: </w:t>
      </w:r>
      <w:r w:rsidR="00F00EDF">
        <w:rPr>
          <w:color w:val="000000"/>
          <w:sz w:val="28"/>
          <w:szCs w:val="28"/>
        </w:rPr>
        <w:br/>
      </w:r>
      <w:r w:rsidR="00F00EDF" w:rsidRPr="00F00EDF">
        <w:rPr>
          <w:b/>
          <w:color w:val="000000"/>
          <w:sz w:val="28"/>
          <w:szCs w:val="28"/>
        </w:rPr>
        <w:t>будет</w:t>
      </w:r>
      <w:r w:rsidR="00F00EDF">
        <w:rPr>
          <w:color w:val="000000"/>
          <w:sz w:val="28"/>
          <w:szCs w:val="28"/>
        </w:rPr>
        <w:t xml:space="preserve"> использована переквалификация кадров; создано 2 каркаса-подставки для реабилитации лиц в инвалидных колясках и прикованных к кровати; разработаны 5 разных программ на разный реабилитационный потенциал и навыки реабилитируемых; проведены интересные разноплановые  мероприятия. </w:t>
      </w:r>
      <w:r w:rsidR="00967A69">
        <w:rPr>
          <w:color w:val="000000"/>
          <w:sz w:val="28"/>
          <w:szCs w:val="28"/>
        </w:rPr>
        <w:br/>
      </w:r>
      <w:r w:rsidR="00883593">
        <w:rPr>
          <w:b/>
          <w:color w:val="000000"/>
          <w:sz w:val="28"/>
          <w:szCs w:val="28"/>
        </w:rPr>
        <w:t xml:space="preserve">                                                    </w:t>
      </w:r>
      <w:r w:rsidR="00967A69" w:rsidRPr="00967A69">
        <w:rPr>
          <w:b/>
          <w:color w:val="000000"/>
          <w:sz w:val="28"/>
          <w:szCs w:val="28"/>
        </w:rPr>
        <w:t>Как работает проект:</w:t>
      </w:r>
      <w:r w:rsidR="00967A69">
        <w:rPr>
          <w:color w:val="000000"/>
          <w:sz w:val="28"/>
          <w:szCs w:val="28"/>
        </w:rPr>
        <w:br/>
        <w:t xml:space="preserve">Пациент поступает в отделении реабилитации </w:t>
      </w:r>
      <w:r w:rsidR="00967A69" w:rsidRPr="00967A69">
        <w:rPr>
          <w:color w:val="000000"/>
          <w:sz w:val="28"/>
          <w:szCs w:val="28"/>
          <w:lang w:val="en-US"/>
        </w:rPr>
        <w:sym w:font="Wingdings" w:char="F0E0"/>
      </w:r>
      <w:r w:rsidR="00967A69" w:rsidRPr="00967A69">
        <w:rPr>
          <w:color w:val="000000"/>
          <w:sz w:val="28"/>
          <w:szCs w:val="28"/>
        </w:rPr>
        <w:t xml:space="preserve"> </w:t>
      </w:r>
      <w:r w:rsidR="00967A69">
        <w:rPr>
          <w:color w:val="000000"/>
          <w:sz w:val="28"/>
          <w:szCs w:val="28"/>
        </w:rPr>
        <w:t xml:space="preserve">лечащий врач </w:t>
      </w:r>
      <w:r w:rsidR="00941139">
        <w:rPr>
          <w:color w:val="000000"/>
          <w:sz w:val="28"/>
          <w:szCs w:val="28"/>
        </w:rPr>
        <w:t>совместно с</w:t>
      </w:r>
      <w:r w:rsidR="00D60019">
        <w:rPr>
          <w:color w:val="000000"/>
          <w:sz w:val="28"/>
          <w:szCs w:val="28"/>
        </w:rPr>
        <w:t xml:space="preserve">о всей </w:t>
      </w:r>
      <w:proofErr w:type="spellStart"/>
      <w:r w:rsidR="00D60019">
        <w:rPr>
          <w:color w:val="000000"/>
          <w:sz w:val="28"/>
          <w:szCs w:val="28"/>
        </w:rPr>
        <w:t>мультидисциплинарной</w:t>
      </w:r>
      <w:proofErr w:type="spellEnd"/>
      <w:r w:rsidR="00D60019">
        <w:rPr>
          <w:color w:val="000000"/>
          <w:sz w:val="28"/>
          <w:szCs w:val="28"/>
        </w:rPr>
        <w:t xml:space="preserve"> командой</w:t>
      </w:r>
      <w:r w:rsidR="00941139">
        <w:rPr>
          <w:color w:val="000000"/>
          <w:sz w:val="28"/>
          <w:szCs w:val="28"/>
        </w:rPr>
        <w:t xml:space="preserve"> </w:t>
      </w:r>
      <w:r w:rsidR="002C5C0F">
        <w:rPr>
          <w:color w:val="000000"/>
          <w:sz w:val="28"/>
          <w:szCs w:val="28"/>
        </w:rPr>
        <w:t>центра</w:t>
      </w:r>
      <w:r w:rsidR="00941139">
        <w:rPr>
          <w:color w:val="000000"/>
          <w:sz w:val="28"/>
          <w:szCs w:val="28"/>
        </w:rPr>
        <w:t xml:space="preserve">, </w:t>
      </w:r>
      <w:r w:rsidR="00967A69">
        <w:rPr>
          <w:color w:val="000000"/>
          <w:sz w:val="28"/>
          <w:szCs w:val="28"/>
        </w:rPr>
        <w:t xml:space="preserve">составляет индивидуальную реабилитационную программу </w:t>
      </w:r>
      <w:r w:rsidR="00967A69" w:rsidRPr="00967A69">
        <w:rPr>
          <w:color w:val="000000"/>
          <w:sz w:val="28"/>
          <w:szCs w:val="28"/>
          <w:lang w:val="en-US"/>
        </w:rPr>
        <w:sym w:font="Wingdings" w:char="F0E0"/>
      </w:r>
      <w:r w:rsidR="00967A69">
        <w:rPr>
          <w:color w:val="000000"/>
          <w:sz w:val="28"/>
          <w:szCs w:val="28"/>
        </w:rPr>
        <w:t xml:space="preserve"> реализация программы </w:t>
      </w:r>
      <w:r w:rsidR="00967A69" w:rsidRPr="00967A69">
        <w:rPr>
          <w:color w:val="000000"/>
          <w:sz w:val="28"/>
          <w:szCs w:val="28"/>
          <w:lang w:val="en-US"/>
        </w:rPr>
        <w:sym w:font="Wingdings" w:char="F0E0"/>
      </w:r>
      <w:r w:rsidR="00967A69" w:rsidRPr="00967A69">
        <w:rPr>
          <w:color w:val="000000"/>
          <w:sz w:val="28"/>
          <w:szCs w:val="28"/>
        </w:rPr>
        <w:t xml:space="preserve"> </w:t>
      </w:r>
      <w:r w:rsidR="00967A69">
        <w:rPr>
          <w:color w:val="000000"/>
          <w:sz w:val="28"/>
          <w:szCs w:val="28"/>
        </w:rPr>
        <w:t>получение положительной динамики результатов реабилитации</w:t>
      </w:r>
      <w:r w:rsidR="002C5C0F" w:rsidRPr="002C5C0F">
        <w:rPr>
          <w:color w:val="000000"/>
          <w:sz w:val="28"/>
          <w:szCs w:val="28"/>
        </w:rPr>
        <w:t xml:space="preserve">  </w:t>
      </w:r>
      <w:r w:rsidR="002C5C0F" w:rsidRPr="00967A69">
        <w:rPr>
          <w:color w:val="000000"/>
          <w:sz w:val="28"/>
          <w:szCs w:val="28"/>
          <w:lang w:val="en-US"/>
        </w:rPr>
        <w:sym w:font="Wingdings" w:char="F0E0"/>
      </w:r>
      <w:r w:rsidR="00967A69">
        <w:rPr>
          <w:color w:val="000000"/>
          <w:sz w:val="28"/>
          <w:szCs w:val="28"/>
        </w:rPr>
        <w:t xml:space="preserve"> </w:t>
      </w:r>
      <w:r w:rsidR="002C5C0F">
        <w:rPr>
          <w:color w:val="000000"/>
          <w:sz w:val="28"/>
          <w:szCs w:val="28"/>
        </w:rPr>
        <w:t xml:space="preserve">обратная связь от пациентов </w:t>
      </w:r>
      <w:r w:rsidR="002C5C0F" w:rsidRPr="00967A69">
        <w:rPr>
          <w:color w:val="000000"/>
          <w:sz w:val="28"/>
          <w:szCs w:val="28"/>
          <w:lang w:val="en-US"/>
        </w:rPr>
        <w:sym w:font="Wingdings" w:char="F0E0"/>
      </w:r>
      <w:r w:rsidR="002C5C0F">
        <w:rPr>
          <w:color w:val="000000"/>
          <w:sz w:val="28"/>
          <w:szCs w:val="28"/>
        </w:rPr>
        <w:t xml:space="preserve"> анализ результатов по программе/проекту</w:t>
      </w:r>
      <w:r w:rsidR="00D60019" w:rsidRPr="00967A69">
        <w:rPr>
          <w:color w:val="000000"/>
          <w:sz w:val="28"/>
          <w:szCs w:val="28"/>
          <w:lang w:val="en-US"/>
        </w:rPr>
        <w:sym w:font="Wingdings" w:char="F0E0"/>
      </w:r>
      <w:r w:rsidR="00D60019">
        <w:rPr>
          <w:color w:val="000000"/>
          <w:sz w:val="28"/>
          <w:szCs w:val="28"/>
        </w:rPr>
        <w:t>написание итогового отчета</w:t>
      </w:r>
      <w:r w:rsidR="002C5C0F">
        <w:rPr>
          <w:color w:val="000000"/>
          <w:sz w:val="28"/>
          <w:szCs w:val="28"/>
        </w:rPr>
        <w:t xml:space="preserve"> </w:t>
      </w:r>
      <w:r w:rsidR="00D60019" w:rsidRPr="00967A69">
        <w:rPr>
          <w:color w:val="000000"/>
          <w:sz w:val="28"/>
          <w:szCs w:val="28"/>
          <w:lang w:val="en-US"/>
        </w:rPr>
        <w:sym w:font="Wingdings" w:char="F0E0"/>
      </w:r>
      <w:r w:rsidR="00D60019">
        <w:rPr>
          <w:color w:val="000000"/>
          <w:sz w:val="28"/>
          <w:szCs w:val="28"/>
        </w:rPr>
        <w:t>написание научной статьи</w:t>
      </w:r>
      <w:r w:rsidR="00D60019" w:rsidRPr="00967A69">
        <w:rPr>
          <w:color w:val="000000"/>
          <w:sz w:val="28"/>
          <w:szCs w:val="28"/>
          <w:lang w:val="en-US"/>
        </w:rPr>
        <w:sym w:font="Wingdings" w:char="F0E0"/>
      </w:r>
      <w:r w:rsidR="00D60019">
        <w:rPr>
          <w:color w:val="000000"/>
          <w:sz w:val="28"/>
          <w:szCs w:val="28"/>
        </w:rPr>
        <w:t>продвижение проекта далее</w:t>
      </w:r>
      <w:r w:rsidR="00346CAD">
        <w:rPr>
          <w:color w:val="000000"/>
          <w:sz w:val="28"/>
          <w:szCs w:val="28"/>
        </w:rPr>
        <w:t xml:space="preserve"> </w:t>
      </w:r>
      <w:r w:rsidR="00E82E2F" w:rsidRPr="00E82E2F">
        <w:rPr>
          <w:color w:val="00B0F0"/>
          <w:sz w:val="28"/>
          <w:szCs w:val="28"/>
          <w:lang w:val="en-US"/>
        </w:rPr>
        <w:t>SMART</w:t>
      </w:r>
      <w:r w:rsidR="00E82E2F" w:rsidRPr="00E82E2F">
        <w:rPr>
          <w:color w:val="000000"/>
          <w:sz w:val="28"/>
          <w:szCs w:val="28"/>
        </w:rPr>
        <w:t xml:space="preserve"> </w:t>
      </w:r>
      <w:r w:rsidR="00E82E2F">
        <w:rPr>
          <w:color w:val="000000"/>
          <w:sz w:val="28"/>
          <w:szCs w:val="28"/>
        </w:rPr>
        <w:t>анализ:</w:t>
      </w:r>
      <w:r w:rsidR="00E82E2F">
        <w:rPr>
          <w:color w:val="000000"/>
          <w:sz w:val="28"/>
          <w:szCs w:val="28"/>
        </w:rPr>
        <w:br/>
      </w:r>
      <w:r w:rsidR="00E82E2F" w:rsidRPr="005260D4">
        <w:rPr>
          <w:color w:val="FF0000"/>
          <w:sz w:val="28"/>
          <w:szCs w:val="28"/>
          <w:lang w:val="en-US"/>
        </w:rPr>
        <w:t>S</w:t>
      </w:r>
      <w:r w:rsidR="00E82E2F" w:rsidRPr="00E82E2F">
        <w:rPr>
          <w:color w:val="000000"/>
          <w:sz w:val="28"/>
          <w:szCs w:val="28"/>
        </w:rPr>
        <w:t xml:space="preserve"> (</w:t>
      </w:r>
      <w:r w:rsidR="00E82E2F">
        <w:rPr>
          <w:color w:val="000000"/>
          <w:sz w:val="28"/>
          <w:szCs w:val="28"/>
        </w:rPr>
        <w:t>конкретность</w:t>
      </w:r>
      <w:proofErr w:type="gramStart"/>
      <w:r w:rsidR="00E82E2F">
        <w:rPr>
          <w:color w:val="000000"/>
          <w:sz w:val="28"/>
          <w:szCs w:val="28"/>
        </w:rPr>
        <w:t>)</w:t>
      </w:r>
      <w:proofErr w:type="gramEnd"/>
      <w:r w:rsidR="003026EF">
        <w:rPr>
          <w:color w:val="000000"/>
          <w:sz w:val="28"/>
          <w:szCs w:val="28"/>
        </w:rPr>
        <w:br/>
        <w:t xml:space="preserve">1. </w:t>
      </w:r>
      <w:r w:rsidR="00AB104F">
        <w:rPr>
          <w:color w:val="000000"/>
          <w:sz w:val="28"/>
          <w:szCs w:val="28"/>
        </w:rPr>
        <w:t xml:space="preserve"> разработать индивидуальные реабилитационные программы</w:t>
      </w:r>
      <w:r w:rsidR="003026EF">
        <w:rPr>
          <w:color w:val="000000"/>
          <w:sz w:val="28"/>
          <w:szCs w:val="28"/>
        </w:rPr>
        <w:t>:</w:t>
      </w:r>
      <w:r w:rsidR="003026EF">
        <w:rPr>
          <w:color w:val="000000"/>
          <w:sz w:val="28"/>
          <w:szCs w:val="28"/>
        </w:rPr>
        <w:br/>
        <w:t xml:space="preserve">- создать 5 различных программ занятий на фортепиано адаптированных под </w:t>
      </w:r>
      <w:r w:rsidR="003026EF">
        <w:rPr>
          <w:color w:val="000000"/>
          <w:sz w:val="28"/>
          <w:szCs w:val="28"/>
        </w:rPr>
        <w:lastRenderedPageBreak/>
        <w:t>разные уровни физической способности и эмоционального состояния пациентов</w:t>
      </w:r>
      <w:r w:rsidR="00346CAD">
        <w:rPr>
          <w:color w:val="000000"/>
          <w:sz w:val="28"/>
          <w:szCs w:val="28"/>
        </w:rPr>
        <w:t xml:space="preserve"> в течени</w:t>
      </w:r>
      <w:proofErr w:type="gramStart"/>
      <w:r w:rsidR="00346CAD">
        <w:rPr>
          <w:color w:val="000000"/>
          <w:sz w:val="28"/>
          <w:szCs w:val="28"/>
        </w:rPr>
        <w:t>и</w:t>
      </w:r>
      <w:proofErr w:type="gramEnd"/>
      <w:r w:rsidR="00346CAD">
        <w:rPr>
          <w:color w:val="000000"/>
          <w:sz w:val="28"/>
          <w:szCs w:val="28"/>
        </w:rPr>
        <w:t xml:space="preserve"> первой недели проекта с 1.09.2025 по 08.09.2025  </w:t>
      </w:r>
      <w:r w:rsidR="003026EF">
        <w:rPr>
          <w:color w:val="000000"/>
          <w:sz w:val="28"/>
          <w:szCs w:val="28"/>
        </w:rPr>
        <w:br/>
        <w:t>- каждая программа должна включать как минимум 10 упражнений для развития моторики и 5 музыкальных произведений для эмоциональн</w:t>
      </w:r>
      <w:r w:rsidR="00B45A9D">
        <w:rPr>
          <w:color w:val="000000"/>
          <w:sz w:val="28"/>
          <w:szCs w:val="28"/>
        </w:rPr>
        <w:t>ой реабилитации</w:t>
      </w:r>
      <w:r w:rsidR="00B45A9D">
        <w:rPr>
          <w:color w:val="000000"/>
          <w:sz w:val="28"/>
          <w:szCs w:val="28"/>
        </w:rPr>
        <w:br/>
        <w:t>- организовать 2</w:t>
      </w:r>
      <w:r w:rsidR="003026EF">
        <w:rPr>
          <w:color w:val="000000"/>
          <w:sz w:val="28"/>
          <w:szCs w:val="28"/>
        </w:rPr>
        <w:t xml:space="preserve"> занятия</w:t>
      </w:r>
      <w:r w:rsidR="00B45A9D">
        <w:rPr>
          <w:color w:val="000000"/>
          <w:sz w:val="28"/>
          <w:szCs w:val="28"/>
        </w:rPr>
        <w:t xml:space="preserve"> в неделю на протяжении 6 месяцев: курса реабилитации (21 </w:t>
      </w:r>
      <w:proofErr w:type="gramStart"/>
      <w:r w:rsidR="00B45A9D">
        <w:rPr>
          <w:color w:val="000000"/>
          <w:sz w:val="28"/>
          <w:szCs w:val="28"/>
        </w:rPr>
        <w:t>день) в условиях инклюзии и последующие занятия на базе информационных платформ после выписки пациента для каждой группы пациентов (всего 48 занятий)</w:t>
      </w:r>
      <w:r w:rsidR="00B45A9D">
        <w:rPr>
          <w:color w:val="000000"/>
          <w:sz w:val="28"/>
          <w:szCs w:val="28"/>
        </w:rPr>
        <w:br/>
        <w:t xml:space="preserve">- </w:t>
      </w:r>
      <w:r w:rsidR="00AB104F">
        <w:rPr>
          <w:color w:val="000000"/>
          <w:sz w:val="28"/>
          <w:szCs w:val="28"/>
        </w:rPr>
        <w:t>каждое занятие должно длиться 30</w:t>
      </w:r>
      <w:r w:rsidR="00B45A9D">
        <w:rPr>
          <w:color w:val="000000"/>
          <w:sz w:val="28"/>
          <w:szCs w:val="28"/>
        </w:rPr>
        <w:t xml:space="preserve"> минут и включать физические упражнения, связанные с игрой на фортепиано</w:t>
      </w:r>
      <w:r w:rsidR="00E82E2F">
        <w:rPr>
          <w:color w:val="000000"/>
          <w:sz w:val="28"/>
          <w:szCs w:val="28"/>
        </w:rPr>
        <w:br/>
      </w:r>
      <w:r w:rsidR="00E82E2F" w:rsidRPr="005260D4">
        <w:rPr>
          <w:color w:val="FF0000"/>
          <w:sz w:val="28"/>
          <w:szCs w:val="28"/>
        </w:rPr>
        <w:t>М</w:t>
      </w:r>
      <w:r w:rsidR="00E82E2F">
        <w:rPr>
          <w:color w:val="000000"/>
          <w:sz w:val="28"/>
          <w:szCs w:val="28"/>
        </w:rPr>
        <w:t xml:space="preserve"> (измеримость)</w:t>
      </w:r>
      <w:r w:rsidR="005260D4">
        <w:rPr>
          <w:color w:val="000000"/>
          <w:sz w:val="28"/>
          <w:szCs w:val="28"/>
        </w:rPr>
        <w:br/>
        <w:t>Оценка исходного состояния пациентов:</w:t>
      </w:r>
      <w:r w:rsidR="005260D4">
        <w:rPr>
          <w:color w:val="000000"/>
          <w:sz w:val="28"/>
          <w:szCs w:val="28"/>
        </w:rPr>
        <w:br/>
        <w:t>- провести комплекс обследований (ф</w:t>
      </w:r>
      <w:r w:rsidR="00D60019">
        <w:rPr>
          <w:color w:val="000000"/>
          <w:sz w:val="28"/>
          <w:szCs w:val="28"/>
        </w:rPr>
        <w:t xml:space="preserve">изическое и психологическое) 15 </w:t>
      </w:r>
      <w:r w:rsidR="005260D4">
        <w:rPr>
          <w:color w:val="000000"/>
          <w:sz w:val="28"/>
          <w:szCs w:val="28"/>
        </w:rPr>
        <w:t>пациентов с травмами конечностей до начала реабилитационной программы;</w:t>
      </w:r>
      <w:proofErr w:type="gramEnd"/>
      <w:r w:rsidR="005260D4">
        <w:rPr>
          <w:color w:val="000000"/>
          <w:sz w:val="28"/>
          <w:szCs w:val="28"/>
        </w:rPr>
        <w:br/>
        <w:t xml:space="preserve">- </w:t>
      </w:r>
      <w:proofErr w:type="gramStart"/>
      <w:r w:rsidR="005260D4">
        <w:rPr>
          <w:color w:val="000000"/>
          <w:sz w:val="28"/>
          <w:szCs w:val="28"/>
        </w:rPr>
        <w:t>измерить уровень физической подвижности эмоционального состоя</w:t>
      </w:r>
      <w:r w:rsidR="00CB258E">
        <w:rPr>
          <w:color w:val="000000"/>
          <w:sz w:val="28"/>
          <w:szCs w:val="28"/>
        </w:rPr>
        <w:t xml:space="preserve">ния, применив шкалу оценки по методике </w:t>
      </w:r>
      <w:proofErr w:type="spellStart"/>
      <w:r w:rsidR="00CB258E">
        <w:rPr>
          <w:color w:val="000000"/>
          <w:sz w:val="28"/>
          <w:szCs w:val="28"/>
        </w:rPr>
        <w:t>А.Уэссмана</w:t>
      </w:r>
      <w:proofErr w:type="spellEnd"/>
      <w:r w:rsidR="00CB258E">
        <w:rPr>
          <w:color w:val="000000"/>
          <w:sz w:val="28"/>
          <w:szCs w:val="28"/>
        </w:rPr>
        <w:t xml:space="preserve"> и </w:t>
      </w:r>
      <w:proofErr w:type="spellStart"/>
      <w:r w:rsidR="00CB258E">
        <w:rPr>
          <w:color w:val="000000"/>
          <w:sz w:val="28"/>
          <w:szCs w:val="28"/>
        </w:rPr>
        <w:t>Д.Рикса</w:t>
      </w:r>
      <w:proofErr w:type="spellEnd"/>
      <w:r w:rsidR="005260D4">
        <w:rPr>
          <w:color w:val="000000"/>
          <w:sz w:val="28"/>
          <w:szCs w:val="28"/>
        </w:rPr>
        <w:t xml:space="preserve">, шкалу оценки боли и </w:t>
      </w:r>
      <w:proofErr w:type="spellStart"/>
      <w:r w:rsidR="005260D4">
        <w:rPr>
          <w:color w:val="000000"/>
          <w:sz w:val="28"/>
          <w:szCs w:val="28"/>
        </w:rPr>
        <w:t>опросника</w:t>
      </w:r>
      <w:proofErr w:type="spellEnd"/>
      <w:r w:rsidR="005260D4">
        <w:rPr>
          <w:color w:val="000000"/>
          <w:sz w:val="28"/>
          <w:szCs w:val="28"/>
        </w:rPr>
        <w:t xml:space="preserve"> на определение уровня стресса</w:t>
      </w:r>
      <w:r w:rsidR="00CB258E">
        <w:rPr>
          <w:color w:val="000000"/>
          <w:sz w:val="28"/>
          <w:szCs w:val="28"/>
        </w:rPr>
        <w:t xml:space="preserve"> </w:t>
      </w:r>
      <w:proofErr w:type="spellStart"/>
      <w:r w:rsidR="00CB258E">
        <w:rPr>
          <w:color w:val="000000"/>
          <w:sz w:val="28"/>
          <w:szCs w:val="28"/>
        </w:rPr>
        <w:t>В.А</w:t>
      </w:r>
      <w:r w:rsidR="005260D4">
        <w:rPr>
          <w:color w:val="000000"/>
          <w:sz w:val="28"/>
          <w:szCs w:val="28"/>
        </w:rPr>
        <w:t>.</w:t>
      </w:r>
      <w:r w:rsidR="00CB258E">
        <w:rPr>
          <w:color w:val="000000"/>
          <w:sz w:val="28"/>
          <w:szCs w:val="28"/>
        </w:rPr>
        <w:t>Доскина</w:t>
      </w:r>
      <w:proofErr w:type="spellEnd"/>
      <w:r w:rsidR="00CB258E">
        <w:rPr>
          <w:color w:val="000000"/>
          <w:sz w:val="28"/>
          <w:szCs w:val="28"/>
        </w:rPr>
        <w:t xml:space="preserve">, Н.А.Лаврентьева, </w:t>
      </w:r>
      <w:proofErr w:type="spellStart"/>
      <w:r w:rsidR="00CB258E">
        <w:rPr>
          <w:color w:val="000000"/>
          <w:sz w:val="28"/>
          <w:szCs w:val="28"/>
        </w:rPr>
        <w:t>В.Б.Шарай</w:t>
      </w:r>
      <w:proofErr w:type="spellEnd"/>
      <w:r w:rsidR="00CB258E">
        <w:rPr>
          <w:color w:val="000000"/>
          <w:sz w:val="28"/>
          <w:szCs w:val="28"/>
        </w:rPr>
        <w:t xml:space="preserve"> и </w:t>
      </w:r>
      <w:proofErr w:type="spellStart"/>
      <w:r w:rsidR="00CB258E">
        <w:rPr>
          <w:color w:val="000000"/>
          <w:sz w:val="28"/>
          <w:szCs w:val="28"/>
        </w:rPr>
        <w:t>М.П.Мирошникова</w:t>
      </w:r>
      <w:proofErr w:type="spellEnd"/>
      <w:r w:rsidR="005260D4">
        <w:rPr>
          <w:color w:val="000000"/>
          <w:sz w:val="28"/>
          <w:szCs w:val="28"/>
        </w:rPr>
        <w:br/>
        <w:t>- измерять прогресс в физической подвижности с помощью тестов на гибкость и силу каждые 4 недели</w:t>
      </w:r>
      <w:r w:rsidR="003026EF">
        <w:rPr>
          <w:color w:val="000000"/>
          <w:sz w:val="28"/>
          <w:szCs w:val="28"/>
        </w:rPr>
        <w:t xml:space="preserve"> и с помощью ЭЭГ аппаратуры</w:t>
      </w:r>
      <w:r w:rsidR="003026EF">
        <w:rPr>
          <w:color w:val="000000"/>
          <w:sz w:val="28"/>
          <w:szCs w:val="28"/>
        </w:rPr>
        <w:br/>
        <w:t>- оценивать эмоциональное</w:t>
      </w:r>
      <w:proofErr w:type="gramEnd"/>
      <w:r w:rsidR="003026EF">
        <w:rPr>
          <w:color w:val="000000"/>
          <w:sz w:val="28"/>
          <w:szCs w:val="28"/>
        </w:rPr>
        <w:t xml:space="preserve"> состояние с помощью </w:t>
      </w:r>
      <w:proofErr w:type="spellStart"/>
      <w:r w:rsidR="003026EF">
        <w:rPr>
          <w:color w:val="000000"/>
          <w:sz w:val="28"/>
          <w:szCs w:val="28"/>
        </w:rPr>
        <w:t>опросников</w:t>
      </w:r>
      <w:proofErr w:type="spellEnd"/>
      <w:r w:rsidR="003026EF">
        <w:rPr>
          <w:color w:val="000000"/>
          <w:sz w:val="28"/>
          <w:szCs w:val="28"/>
        </w:rPr>
        <w:t xml:space="preserve"> каждые 2 недели</w:t>
      </w:r>
      <w:r w:rsidR="00D60019">
        <w:rPr>
          <w:color w:val="000000"/>
          <w:sz w:val="28"/>
          <w:szCs w:val="28"/>
        </w:rPr>
        <w:t>, и</w:t>
      </w:r>
      <w:r w:rsidR="00EA201C">
        <w:rPr>
          <w:color w:val="000000"/>
          <w:sz w:val="28"/>
          <w:szCs w:val="28"/>
        </w:rPr>
        <w:t>ли применив шкалу депрессии Бека, цветовой тест Люшера.</w:t>
      </w:r>
      <w:r w:rsidR="003026EF">
        <w:rPr>
          <w:color w:val="000000"/>
          <w:sz w:val="28"/>
          <w:szCs w:val="28"/>
        </w:rPr>
        <w:br/>
        <w:t>- оценить процентное улучшение физической подвижности и эмоционального состояния на основе шкалы от 1 до 10</w:t>
      </w:r>
      <w:r w:rsidR="003026EF">
        <w:rPr>
          <w:color w:val="000000"/>
          <w:sz w:val="28"/>
          <w:szCs w:val="28"/>
        </w:rPr>
        <w:br/>
        <w:t>- оценить уровень удовлетворенности реабилитационной программой по 5-ти балльной шкале</w:t>
      </w:r>
      <w:proofErr w:type="gramStart"/>
      <w:r w:rsidR="00E82E2F">
        <w:rPr>
          <w:color w:val="000000"/>
          <w:sz w:val="28"/>
          <w:szCs w:val="28"/>
        </w:rPr>
        <w:br/>
      </w:r>
      <w:r w:rsidR="00E82E2F" w:rsidRPr="005260D4">
        <w:rPr>
          <w:color w:val="FF0000"/>
          <w:sz w:val="28"/>
          <w:szCs w:val="28"/>
        </w:rPr>
        <w:t>А</w:t>
      </w:r>
      <w:proofErr w:type="gramEnd"/>
      <w:r w:rsidR="00E82E2F">
        <w:rPr>
          <w:color w:val="000000"/>
          <w:sz w:val="28"/>
          <w:szCs w:val="28"/>
        </w:rPr>
        <w:t xml:space="preserve"> (достижимость</w:t>
      </w:r>
      <w:r w:rsidR="005260D4">
        <w:rPr>
          <w:color w:val="000000"/>
          <w:sz w:val="28"/>
          <w:szCs w:val="28"/>
        </w:rPr>
        <w:t>)</w:t>
      </w:r>
      <w:r w:rsidR="00E82E2F">
        <w:rPr>
          <w:color w:val="000000"/>
          <w:sz w:val="28"/>
          <w:szCs w:val="28"/>
        </w:rPr>
        <w:br/>
        <w:t>- использовать сетевое взаимодействие</w:t>
      </w:r>
      <w:r w:rsidR="00346CAD">
        <w:rPr>
          <w:color w:val="000000"/>
          <w:sz w:val="28"/>
          <w:szCs w:val="28"/>
        </w:rPr>
        <w:t xml:space="preserve"> </w:t>
      </w:r>
      <w:r w:rsidR="00E82E2F">
        <w:rPr>
          <w:color w:val="000000"/>
          <w:sz w:val="28"/>
          <w:szCs w:val="28"/>
        </w:rPr>
        <w:br/>
        <w:t>- привлечь специалистов</w:t>
      </w:r>
      <w:r w:rsidR="00346CAD">
        <w:rPr>
          <w:color w:val="000000"/>
          <w:sz w:val="28"/>
          <w:szCs w:val="28"/>
        </w:rPr>
        <w:t xml:space="preserve"> с 1.09.2025 – по 21.09.2025</w:t>
      </w:r>
      <w:r w:rsidR="00E82E2F">
        <w:rPr>
          <w:color w:val="000000"/>
          <w:sz w:val="28"/>
          <w:szCs w:val="28"/>
        </w:rPr>
        <w:br/>
        <w:t>- договориться о помещении</w:t>
      </w:r>
      <w:r w:rsidR="00346CAD">
        <w:rPr>
          <w:color w:val="000000"/>
          <w:sz w:val="28"/>
          <w:szCs w:val="28"/>
        </w:rPr>
        <w:t xml:space="preserve"> в течении первой недели проекта</w:t>
      </w:r>
      <w:r w:rsidR="00346CAD">
        <w:rPr>
          <w:color w:val="000000"/>
          <w:sz w:val="28"/>
          <w:szCs w:val="28"/>
        </w:rPr>
        <w:br/>
        <w:t xml:space="preserve">с 1.09.2025 по 08.09.2025  </w:t>
      </w:r>
      <w:r w:rsidR="00520509">
        <w:rPr>
          <w:color w:val="000000"/>
          <w:sz w:val="28"/>
          <w:szCs w:val="28"/>
        </w:rPr>
        <w:br/>
        <w:t>- создать конструкцию-каркас</w:t>
      </w:r>
      <w:r w:rsidR="00346CAD">
        <w:rPr>
          <w:color w:val="000000"/>
          <w:sz w:val="28"/>
          <w:szCs w:val="28"/>
        </w:rPr>
        <w:t xml:space="preserve"> в течени</w:t>
      </w:r>
      <w:proofErr w:type="gramStart"/>
      <w:r w:rsidR="00346CAD">
        <w:rPr>
          <w:color w:val="000000"/>
          <w:sz w:val="28"/>
          <w:szCs w:val="28"/>
        </w:rPr>
        <w:t>и</w:t>
      </w:r>
      <w:proofErr w:type="gramEnd"/>
      <w:r w:rsidR="00346CAD">
        <w:rPr>
          <w:color w:val="000000"/>
          <w:sz w:val="28"/>
          <w:szCs w:val="28"/>
        </w:rPr>
        <w:t xml:space="preserve"> первой недели проекта</w:t>
      </w:r>
      <w:r w:rsidR="00346CAD">
        <w:rPr>
          <w:color w:val="000000"/>
          <w:sz w:val="28"/>
          <w:szCs w:val="28"/>
        </w:rPr>
        <w:br/>
        <w:t xml:space="preserve">с 1.09.2025 по 08.09.2025  </w:t>
      </w:r>
      <w:r w:rsidR="00E82E2F">
        <w:rPr>
          <w:color w:val="000000"/>
          <w:sz w:val="28"/>
          <w:szCs w:val="28"/>
        </w:rPr>
        <w:br/>
      </w:r>
      <w:r w:rsidR="00E82E2F" w:rsidRPr="005260D4">
        <w:rPr>
          <w:color w:val="FF0000"/>
          <w:sz w:val="28"/>
          <w:szCs w:val="28"/>
          <w:lang w:val="en-US"/>
        </w:rPr>
        <w:t>R</w:t>
      </w:r>
      <w:r w:rsidR="00E82E2F" w:rsidRPr="00E82E2F">
        <w:rPr>
          <w:color w:val="000000"/>
          <w:sz w:val="28"/>
          <w:szCs w:val="28"/>
        </w:rPr>
        <w:t xml:space="preserve"> </w:t>
      </w:r>
      <w:r w:rsidR="00E82E2F">
        <w:rPr>
          <w:color w:val="000000"/>
          <w:sz w:val="28"/>
          <w:szCs w:val="28"/>
        </w:rPr>
        <w:t>(значимость)</w:t>
      </w:r>
      <w:r w:rsidR="005260D4">
        <w:rPr>
          <w:color w:val="000000"/>
          <w:sz w:val="28"/>
          <w:szCs w:val="28"/>
        </w:rPr>
        <w:br/>
        <w:t>- повышение потенциала реабилитируемых</w:t>
      </w:r>
      <w:r w:rsidR="00520509">
        <w:rPr>
          <w:color w:val="000000"/>
          <w:sz w:val="28"/>
          <w:szCs w:val="28"/>
        </w:rPr>
        <w:br/>
        <w:t>- корреляция двигательной активности и эмоционального состояния</w:t>
      </w:r>
      <w:r w:rsidR="00B45A9D">
        <w:rPr>
          <w:color w:val="000000"/>
          <w:sz w:val="28"/>
          <w:szCs w:val="28"/>
        </w:rPr>
        <w:br/>
        <w:t>- публикация результатов: подготовить отчет о результатах проекта, включая количественные и качественные</w:t>
      </w:r>
      <w:r w:rsidR="00FA06DF">
        <w:rPr>
          <w:color w:val="000000"/>
          <w:sz w:val="28"/>
          <w:szCs w:val="28"/>
        </w:rPr>
        <w:t xml:space="preserve"> данные, и представить его на конференции или в специализированном журнале по реабилитации</w:t>
      </w:r>
      <w:r w:rsidR="00C11E03">
        <w:rPr>
          <w:color w:val="000000"/>
          <w:sz w:val="28"/>
          <w:szCs w:val="28"/>
        </w:rPr>
        <w:t>; написать научную статью на основе полученных данных.</w:t>
      </w:r>
      <w:r w:rsidR="00E82E2F">
        <w:rPr>
          <w:color w:val="000000"/>
          <w:sz w:val="28"/>
          <w:szCs w:val="28"/>
        </w:rPr>
        <w:br/>
      </w:r>
      <w:r w:rsidR="00E82E2F" w:rsidRPr="005260D4">
        <w:rPr>
          <w:color w:val="FF0000"/>
          <w:sz w:val="28"/>
          <w:szCs w:val="28"/>
          <w:lang w:val="en-US"/>
        </w:rPr>
        <w:t>T</w:t>
      </w:r>
      <w:r w:rsidR="00E82E2F" w:rsidRPr="00E82E2F">
        <w:rPr>
          <w:color w:val="000000"/>
          <w:sz w:val="28"/>
          <w:szCs w:val="28"/>
        </w:rPr>
        <w:t xml:space="preserve"> (</w:t>
      </w:r>
      <w:r w:rsidR="00E82E2F">
        <w:rPr>
          <w:color w:val="000000"/>
          <w:sz w:val="28"/>
          <w:szCs w:val="28"/>
        </w:rPr>
        <w:t>время) – проект рассчитан на 6 месяцев</w:t>
      </w:r>
      <w:r w:rsidR="00013BF7">
        <w:rPr>
          <w:color w:val="000000"/>
          <w:sz w:val="28"/>
          <w:szCs w:val="28"/>
        </w:rPr>
        <w:t xml:space="preserve"> с 1.09.2025-1.03.2026</w:t>
      </w:r>
    </w:p>
    <w:p w:rsidR="00FA06DF" w:rsidRPr="00FA06DF" w:rsidRDefault="00FA06DF" w:rsidP="00E82E2F">
      <w:pPr>
        <w:shd w:val="clear" w:color="auto" w:fill="FFFFFF"/>
        <w:spacing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SWOT </w:t>
      </w:r>
      <w:r w:rsidR="0037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A06DF" w:rsidTr="00FA06DF">
        <w:tc>
          <w:tcPr>
            <w:tcW w:w="4785" w:type="dxa"/>
          </w:tcPr>
          <w:p w:rsidR="00FA06DF" w:rsidRPr="00137B87" w:rsidRDefault="00FA06DF" w:rsidP="00E82E2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Сильные стороны</w:t>
            </w:r>
            <w:r w:rsidR="0016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среда</w:t>
            </w:r>
          </w:p>
        </w:tc>
        <w:tc>
          <w:tcPr>
            <w:tcW w:w="4786" w:type="dxa"/>
          </w:tcPr>
          <w:p w:rsidR="00FA06DF" w:rsidRDefault="00FA06DF" w:rsidP="00E82E2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FA06DF" w:rsidTr="003738C8">
        <w:trPr>
          <w:trHeight w:val="2978"/>
        </w:trPr>
        <w:tc>
          <w:tcPr>
            <w:tcW w:w="4785" w:type="dxa"/>
            <w:tcBorders>
              <w:bottom w:val="single" w:sz="4" w:space="0" w:color="auto"/>
            </w:tcBorders>
          </w:tcPr>
          <w:p w:rsidR="00FA06DF" w:rsidRPr="00160813" w:rsidRDefault="00160813" w:rsidP="00E82E2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16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OPPORTUNITIES</w:t>
            </w:r>
            <w:r w:rsidRPr="0016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помощь</w:t>
            </w:r>
            <w:r w:rsidR="00E4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спонсоров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Сетевое взаимодействие с регионами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Востребованность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реабилитационных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Модернизация реабилитационных программ</w:t>
            </w:r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Появление новых технологий в реабилитации</w:t>
            </w:r>
            <w:r w:rsidR="00C11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(таких как </w:t>
            </w:r>
            <w:proofErr w:type="spellStart"/>
            <w:proofErr w:type="gramStart"/>
            <w:r w:rsidR="00C11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айтрекинг</w:t>
            </w:r>
            <w:proofErr w:type="spellEnd"/>
            <w:proofErr w:type="gramEnd"/>
            <w:r w:rsidR="00C11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например)</w:t>
            </w:r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Возможности быстрого роста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внедрение подобных проектов в другие регионы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A06DF" w:rsidRPr="00160813" w:rsidRDefault="00137B87" w:rsidP="00160813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Угрозы</w:t>
            </w:r>
            <w:r w:rsidRPr="0013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13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THREATHS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брушение разработанной конструкции </w:t>
            </w:r>
            <w:r w:rsidR="0088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(каркаса-подставки) 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 на пациента;</w:t>
            </w:r>
            <w:r w:rsidR="00B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мерть участников процесса</w:t>
            </w:r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Дефицит специалистов</w:t>
            </w:r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Высокая степень контроля реабилитационных центров со стороны государства</w:t>
            </w:r>
          </w:p>
        </w:tc>
      </w:tr>
      <w:tr w:rsidR="00137B87" w:rsidTr="00137B87">
        <w:trPr>
          <w:trHeight w:val="150"/>
        </w:trPr>
        <w:tc>
          <w:tcPr>
            <w:tcW w:w="4785" w:type="dxa"/>
            <w:tcBorders>
              <w:top w:val="single" w:sz="4" w:space="0" w:color="auto"/>
            </w:tcBorders>
          </w:tcPr>
          <w:p w:rsidR="00137B87" w:rsidRDefault="00137B87" w:rsidP="00E82E2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Сильные стороны внутренняя среда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37B87" w:rsidRDefault="00137B87" w:rsidP="00160813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6DF" w:rsidTr="00FA06DF">
        <w:tc>
          <w:tcPr>
            <w:tcW w:w="4785" w:type="dxa"/>
          </w:tcPr>
          <w:p w:rsidR="00FA06DF" w:rsidRPr="00137B87" w:rsidRDefault="00137B87" w:rsidP="003738C8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3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STRENGTCH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Команда высококвалифицированных специалистов</w:t>
            </w:r>
            <w:r w:rsidR="00520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2 преподавателя прошли переквалификацию в области фортепиано во взаимодействии с </w:t>
            </w:r>
            <w:proofErr w:type="spellStart"/>
            <w:r w:rsidR="00520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реабилитологией</w:t>
            </w:r>
            <w:proofErr w:type="spellEnd"/>
            <w:r w:rsidR="00520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Опыт работы преподавателей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реабилитологов</w:t>
            </w:r>
            <w:proofErr w:type="spellEnd"/>
            <w:r w:rsidR="00520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своих сферах от 10 лет.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Программа социальной ответственности</w:t>
            </w:r>
            <w:r w:rsidR="00520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рассчитанная на 5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Послереабилитационный</w:t>
            </w:r>
            <w:proofErr w:type="spellEnd"/>
            <w:r w:rsidR="0037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за пациентами</w:t>
            </w:r>
          </w:p>
        </w:tc>
        <w:tc>
          <w:tcPr>
            <w:tcW w:w="4786" w:type="dxa"/>
          </w:tcPr>
          <w:p w:rsidR="00FA06DF" w:rsidRPr="003738C8" w:rsidRDefault="00137B87" w:rsidP="0052050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Недостатки 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WEARNESS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Проблемы с финансовыми ресурсами;</w:t>
            </w:r>
            <w:r w:rsidR="008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непостоян</w:t>
            </w:r>
            <w:r w:rsidR="003738C8"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денежного потока из-за модернизации оборудования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Отсутствие опыта ведения </w:t>
            </w:r>
            <w:r w:rsidR="0052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узкоспециальной реабилитационной программы на инструменте фортепиано;</w:t>
            </w:r>
            <w:r w:rsidR="0052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нижение качества осуществляемых программ</w:t>
            </w:r>
            <w:r w:rsidR="00520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10% в виду эмоционального выгорания работников команды</w:t>
            </w:r>
            <w:r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A06DF" w:rsidRPr="0037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AB104F" w:rsidRPr="00FA06DF" w:rsidRDefault="00AB104F" w:rsidP="00E82E2F">
      <w:pPr>
        <w:shd w:val="clear" w:color="auto" w:fill="FFFFFF"/>
        <w:spacing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A4" w:rsidRDefault="00883593" w:rsidP="00E82E2F">
      <w:pPr>
        <w:shd w:val="clear" w:color="auto" w:fill="FFFFFF"/>
        <w:spacing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883593">
        <w:rPr>
          <w:rFonts w:ascii="Times New Roman" w:hAnsi="Times New Roman" w:cs="Times New Roman"/>
          <w:b/>
          <w:color w:val="000000"/>
          <w:sz w:val="28"/>
          <w:szCs w:val="28"/>
        </w:rPr>
        <w:t>План реализации проекта</w:t>
      </w:r>
      <w:r w:rsidR="00946AE3" w:rsidRPr="00883593">
        <w:rPr>
          <w:b/>
          <w:color w:val="000000"/>
          <w:sz w:val="28"/>
          <w:szCs w:val="28"/>
        </w:rPr>
        <w:br/>
      </w:r>
      <w:r w:rsidR="00B41DA4" w:rsidRP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DA4" w:rsidRPr="00B41D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Подготовительный этап</w:t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реабилитационной программы/системы занятий по фортепиано в условиях инклюзии</w:t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4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Рефлексивный включает в себя обратную связь с пациентом посредством информационных платформ</w:t>
      </w:r>
      <w:r w:rsidR="0042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279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427992" w:rsidRPr="0042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телемост; </w:t>
      </w:r>
      <w:proofErr w:type="spellStart"/>
      <w:r w:rsidR="004279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proofErr w:type="spellEnd"/>
      <w:r w:rsidR="00427992" w:rsidRPr="0042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9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meet</w:t>
      </w:r>
      <w:r w:rsidR="00427992" w:rsidRPr="0042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C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9AA" w:rsidRPr="00FC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  <w:r w:rsidR="00FC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результатов.</w:t>
      </w:r>
    </w:p>
    <w:p w:rsidR="00B41DA4" w:rsidRDefault="00B41DA4" w:rsidP="00B41DA4">
      <w:pPr>
        <w:pStyle w:val="a5"/>
        <w:numPr>
          <w:ilvl w:val="0"/>
          <w:numId w:val="1"/>
        </w:numPr>
        <w:shd w:val="clear" w:color="auto" w:fill="FFFFFF"/>
        <w:spacing w:line="200" w:lineRule="atLeast"/>
        <w:ind w:left="426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материалов, включает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условий для проведения реабилитационной программы – выбор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внедрение каркаса-подставки для цифрового пианино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обучение/переквалификация сотрудников</w:t>
      </w:r>
      <w:r w:rsidR="00B9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="00B9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разрабатывание</w:t>
      </w:r>
      <w:proofErr w:type="spellEnd"/>
      <w:r w:rsidR="00B9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реабилитационных программ</w:t>
      </w:r>
    </w:p>
    <w:p w:rsidR="00B9327A" w:rsidRDefault="00B9327A" w:rsidP="00B41DA4">
      <w:pPr>
        <w:pStyle w:val="a5"/>
        <w:numPr>
          <w:ilvl w:val="0"/>
          <w:numId w:val="1"/>
        </w:numPr>
        <w:shd w:val="clear" w:color="auto" w:fill="FFFFFF"/>
        <w:spacing w:line="200" w:lineRule="atLeast"/>
        <w:ind w:left="426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стартовой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занятий и  мероприятий по графику</w:t>
      </w:r>
    </w:p>
    <w:p w:rsidR="00B9327A" w:rsidRDefault="00B9327A" w:rsidP="00B9327A">
      <w:pPr>
        <w:pStyle w:val="a5"/>
        <w:shd w:val="clear" w:color="auto" w:fill="FFFFFF"/>
        <w:spacing w:line="20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Промежуточной диагностики</w:t>
      </w:r>
    </w:p>
    <w:p w:rsidR="00B9327A" w:rsidRDefault="00B9327A" w:rsidP="00B9327A">
      <w:pPr>
        <w:pStyle w:val="a5"/>
        <w:shd w:val="clear" w:color="auto" w:fill="FFFFFF"/>
        <w:spacing w:line="20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Налаживание обратной связи с пациентами с помощью информационных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Анализ достигнутых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аналитической 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Написание отчета по всем этапам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Написание научной работы на основе всех данных.</w:t>
      </w:r>
      <w:r w:rsidR="00FC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9AA" w:rsidRPr="00FC69AA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FC69AA" w:rsidRPr="00D07401">
        <w:rPr>
          <w:rFonts w:ascii="Times New Roman" w:hAnsi="Times New Roman" w:cs="Times New Roman"/>
          <w:sz w:val="28"/>
          <w:szCs w:val="28"/>
        </w:rPr>
        <w:t xml:space="preserve"> — это формирование рекомендаций для дальнейшего развития проекта. Это могут быть предложения о том, как улучшить методы преподавания, как активнее вовлекать родителей в процесс, какие новые форматы занятий могут быть актуальны для участников, а также идеи по расширению проекта на другие инструменты или виды искусства.</w:t>
      </w:r>
    </w:p>
    <w:p w:rsidR="00B847B4" w:rsidRPr="00B847B4" w:rsidRDefault="00B847B4" w:rsidP="00B9327A">
      <w:pPr>
        <w:pStyle w:val="a5"/>
        <w:shd w:val="clear" w:color="auto" w:fill="FFFFFF"/>
        <w:spacing w:line="20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07401">
        <w:rPr>
          <w:rFonts w:ascii="Times New Roman" w:hAnsi="Times New Roman" w:cs="Times New Roman"/>
          <w:sz w:val="28"/>
          <w:szCs w:val="28"/>
        </w:rPr>
        <w:t>нализ результатов проекта инклюзии через занятия по фортепиано будет включать в себя глубокое изучение как непосредственно учебных достижений, так и социально-эмоционального роста участников, что в свою очередь поможет сформулировать стратегический план для его дальнейшего развития и улучшения.</w:t>
      </w:r>
    </w:p>
    <w:p w:rsidR="00E742F5" w:rsidRPr="00E742F5" w:rsidRDefault="009F00E7" w:rsidP="009F00E7">
      <w:pPr>
        <w:pStyle w:val="a3"/>
        <w:shd w:val="clear" w:color="auto" w:fill="FFFFFF"/>
        <w:spacing w:before="17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742F5" w:rsidRPr="003820D0" w:rsidRDefault="00E742F5">
      <w:pPr>
        <w:rPr>
          <w:rFonts w:ascii="Times New Roman" w:hAnsi="Times New Roman" w:cs="Times New Roman"/>
          <w:sz w:val="28"/>
          <w:szCs w:val="28"/>
        </w:rPr>
      </w:pPr>
    </w:p>
    <w:sectPr w:rsidR="00E742F5" w:rsidRPr="003820D0" w:rsidSect="0066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796"/>
    <w:multiLevelType w:val="hybridMultilevel"/>
    <w:tmpl w:val="7A243F92"/>
    <w:lvl w:ilvl="0" w:tplc="7ECE2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788D"/>
    <w:multiLevelType w:val="hybridMultilevel"/>
    <w:tmpl w:val="566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0D0"/>
    <w:rsid w:val="00013BF7"/>
    <w:rsid w:val="00096A7D"/>
    <w:rsid w:val="000B2BB0"/>
    <w:rsid w:val="000B4F36"/>
    <w:rsid w:val="0012735C"/>
    <w:rsid w:val="00137B87"/>
    <w:rsid w:val="00152634"/>
    <w:rsid w:val="00160813"/>
    <w:rsid w:val="001A322E"/>
    <w:rsid w:val="00293E4C"/>
    <w:rsid w:val="002C5C0F"/>
    <w:rsid w:val="003026EF"/>
    <w:rsid w:val="00346CAD"/>
    <w:rsid w:val="003738C8"/>
    <w:rsid w:val="003820D0"/>
    <w:rsid w:val="003F539D"/>
    <w:rsid w:val="00427992"/>
    <w:rsid w:val="00450ABB"/>
    <w:rsid w:val="004671D5"/>
    <w:rsid w:val="004E4ED6"/>
    <w:rsid w:val="00520509"/>
    <w:rsid w:val="005260D4"/>
    <w:rsid w:val="005C7680"/>
    <w:rsid w:val="0061184B"/>
    <w:rsid w:val="00661532"/>
    <w:rsid w:val="006659FA"/>
    <w:rsid w:val="006844B8"/>
    <w:rsid w:val="006A5AF2"/>
    <w:rsid w:val="006E2CCA"/>
    <w:rsid w:val="00756495"/>
    <w:rsid w:val="007660A2"/>
    <w:rsid w:val="007E5D6A"/>
    <w:rsid w:val="007F56DA"/>
    <w:rsid w:val="008028CE"/>
    <w:rsid w:val="008218DB"/>
    <w:rsid w:val="00835224"/>
    <w:rsid w:val="00844239"/>
    <w:rsid w:val="00880359"/>
    <w:rsid w:val="00883593"/>
    <w:rsid w:val="00941139"/>
    <w:rsid w:val="00946AE3"/>
    <w:rsid w:val="00967A69"/>
    <w:rsid w:val="009D6C16"/>
    <w:rsid w:val="009F00E7"/>
    <w:rsid w:val="009F4BDA"/>
    <w:rsid w:val="009F584A"/>
    <w:rsid w:val="00A22F89"/>
    <w:rsid w:val="00A8680C"/>
    <w:rsid w:val="00A9786B"/>
    <w:rsid w:val="00AB104F"/>
    <w:rsid w:val="00B05897"/>
    <w:rsid w:val="00B31437"/>
    <w:rsid w:val="00B41DA4"/>
    <w:rsid w:val="00B45A9D"/>
    <w:rsid w:val="00B77FB5"/>
    <w:rsid w:val="00B847B4"/>
    <w:rsid w:val="00B9327A"/>
    <w:rsid w:val="00C022C5"/>
    <w:rsid w:val="00C11E03"/>
    <w:rsid w:val="00C46C5D"/>
    <w:rsid w:val="00CB258E"/>
    <w:rsid w:val="00CB5E8E"/>
    <w:rsid w:val="00CC4FE7"/>
    <w:rsid w:val="00CF59AA"/>
    <w:rsid w:val="00D60019"/>
    <w:rsid w:val="00DE0BC8"/>
    <w:rsid w:val="00E41F92"/>
    <w:rsid w:val="00E72AC7"/>
    <w:rsid w:val="00E742F5"/>
    <w:rsid w:val="00E82E2F"/>
    <w:rsid w:val="00EA201C"/>
    <w:rsid w:val="00EE7D85"/>
    <w:rsid w:val="00F00EDF"/>
    <w:rsid w:val="00F44C18"/>
    <w:rsid w:val="00FA06DF"/>
    <w:rsid w:val="00FA3FC9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8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0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28CE"/>
    <w:pPr>
      <w:ind w:left="720"/>
      <w:contextualSpacing/>
    </w:pPr>
  </w:style>
  <w:style w:type="table" w:styleId="a6">
    <w:name w:val="Table Grid"/>
    <w:basedOn w:val="a1"/>
    <w:uiPriority w:val="59"/>
    <w:rsid w:val="00FA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14/3d0cac60971a511280cbba229d9b6329c07731f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3023/068694c3b5a06683b5e5a2d480bb399b9a7e3dc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855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6F3F-12DF-4B94-BBD8-77A0B517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2025-05-06T16:55:00Z</dcterms:created>
  <dcterms:modified xsi:type="dcterms:W3CDTF">2025-06-22T19:59:00Z</dcterms:modified>
</cp:coreProperties>
</file>