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48" w:rsidRPr="00F21B48" w:rsidRDefault="00F21B48" w:rsidP="00F21B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48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 «Деление с остатком» для 5 класса с использованием современных образовательных технологий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1. Цели урока: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Обучить учащихся делению с остатком.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Развивать вычислительные навыки и логическое мышление.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Использовать современные технологии для повышения инт</w:t>
      </w:r>
      <w:r>
        <w:rPr>
          <w:rFonts w:ascii="Times New Roman" w:hAnsi="Times New Roman" w:cs="Times New Roman"/>
          <w:sz w:val="28"/>
          <w:szCs w:val="28"/>
        </w:rPr>
        <w:t>ереса и эффективности обучения.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2. Оборудование и материалы: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Интерактивная доска или проектор.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Планшеты или компьютеры с доступом к интернету.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Цифровые обучающие ресурсы (например, 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Playground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Карточки с заданиями.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Программное обеспечение для создания тест</w:t>
      </w:r>
      <w:r>
        <w:rPr>
          <w:rFonts w:ascii="Times New Roman" w:hAnsi="Times New Roman" w:cs="Times New Roman"/>
          <w:sz w:val="28"/>
          <w:szCs w:val="28"/>
        </w:rPr>
        <w:t xml:space="preserve">ов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Этапы урока: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а) Организационный момент (5 мин)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Приветствие, проверка готовности.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целей урока.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б) Актуализация знаний (10 мин)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Краткое повторение умножения и деления.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Использование интерактивно</w:t>
      </w:r>
      <w:r>
        <w:rPr>
          <w:rFonts w:ascii="Times New Roman" w:hAnsi="Times New Roman" w:cs="Times New Roman"/>
          <w:sz w:val="28"/>
          <w:szCs w:val="28"/>
        </w:rPr>
        <w:t xml:space="preserve">го 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повторения.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в) Изучение нового материала (15 мин)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Объяснение понятия «деление с остатком» через презентацию с визуализацией.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Демонстрация п</w:t>
      </w:r>
      <w:r>
        <w:rPr>
          <w:rFonts w:ascii="Times New Roman" w:hAnsi="Times New Roman" w:cs="Times New Roman"/>
          <w:sz w:val="28"/>
          <w:szCs w:val="28"/>
        </w:rPr>
        <w:t>римеров на интерактивной доске.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г) Практическая работа (15 мин)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Решение задач с делением и остатком с помощью цифровых приложений (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Playground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lastRenderedPageBreak/>
        <w:t xml:space="preserve">- Игровое задание: деление с остатком через </w:t>
      </w:r>
      <w:proofErr w:type="spellStart"/>
      <w:r w:rsidRPr="00F21B4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21B4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викторину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д) Рефлексия и подведение итогов (5 мин)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- Обсуждение трудностей, ответы на вопросы.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Самооценка учащихся через голо</w:t>
      </w:r>
      <w:r>
        <w:rPr>
          <w:rFonts w:ascii="Times New Roman" w:hAnsi="Times New Roman" w:cs="Times New Roman"/>
          <w:sz w:val="28"/>
          <w:szCs w:val="28"/>
        </w:rPr>
        <w:t xml:space="preserve">сование на интерактивной доске либо через случайное колесо </w:t>
      </w:r>
      <w:hyperlink r:id="rId4" w:history="1">
        <w:proofErr w:type="gramStart"/>
        <w:r w:rsidRPr="00CB2E24">
          <w:rPr>
            <w:rStyle w:val="a3"/>
            <w:rFonts w:ascii="Times New Roman" w:hAnsi="Times New Roman" w:cs="Times New Roman"/>
            <w:sz w:val="28"/>
            <w:szCs w:val="28"/>
          </w:rPr>
          <w:t>https://wordwall.net/ru/resource/6880996/%D1%80%D0%B5%D1%84%D0%BB%D0%B5%D0%BA%D1%81%D0%B8%D1%8F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 xml:space="preserve">4. Домашнее задание: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Онлайн-тест по теме (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hyperlink r:id="rId5" w:history="1">
        <w:proofErr w:type="gramStart"/>
        <w:r w:rsidRPr="00CB2E24"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B4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21B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1B48" w:rsidRPr="00F21B48" w:rsidRDefault="00F21B48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B48">
        <w:rPr>
          <w:rFonts w:ascii="Times New Roman" w:hAnsi="Times New Roman" w:cs="Times New Roman"/>
          <w:sz w:val="28"/>
          <w:szCs w:val="28"/>
        </w:rPr>
        <w:t>- Решение дополнительной подбор</w:t>
      </w:r>
      <w:r>
        <w:rPr>
          <w:rFonts w:ascii="Times New Roman" w:hAnsi="Times New Roman" w:cs="Times New Roman"/>
          <w:sz w:val="28"/>
          <w:szCs w:val="28"/>
        </w:rPr>
        <w:t>ки задач с делением с остатком (тренажер).</w:t>
      </w:r>
    </w:p>
    <w:p w:rsidR="00024ED4" w:rsidRPr="00F21B48" w:rsidRDefault="00024ED4" w:rsidP="00F21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4ED4" w:rsidRPr="00F2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C5"/>
    <w:rsid w:val="00024ED4"/>
    <w:rsid w:val="000368C5"/>
    <w:rsid w:val="00F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0768-E720-4A9B-B77F-D1E6A9B4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" TargetMode="External"/><Relationship Id="rId4" Type="http://schemas.openxmlformats.org/officeDocument/2006/relationships/hyperlink" Target="https://wordwall.net/ru/resource/6880996/%D1%80%D0%B5%D1%84%D0%BB%D0%B5%D0%BA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2025-07-08T07:07:00Z</dcterms:created>
  <dcterms:modified xsi:type="dcterms:W3CDTF">2025-07-08T07:09:00Z</dcterms:modified>
</cp:coreProperties>
</file>