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3" w:rsidRPr="004F4034" w:rsidRDefault="004F4034" w:rsidP="004F403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34">
        <w:rPr>
          <w:rFonts w:ascii="Times New Roman" w:hAnsi="Times New Roman" w:cs="Times New Roman"/>
          <w:b/>
          <w:sz w:val="28"/>
          <w:szCs w:val="28"/>
        </w:rPr>
        <w:t>МБДОУ д/с № 63</w:t>
      </w:r>
    </w:p>
    <w:p w:rsidR="00376AA3" w:rsidRDefault="00376AA3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376AA3" w:rsidRDefault="00376AA3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376AA3" w:rsidRDefault="00376AA3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4500" wp14:editId="343BE4C5">
                <wp:simplePos x="0" y="0"/>
                <wp:positionH relativeFrom="column">
                  <wp:posOffset>-72390</wp:posOffset>
                </wp:positionH>
                <wp:positionV relativeFrom="paragraph">
                  <wp:posOffset>114935</wp:posOffset>
                </wp:positionV>
                <wp:extent cx="626745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6A6" w:rsidRDefault="00F656A6" w:rsidP="004F4034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  <w:p w:rsidR="00F656A6" w:rsidRPr="00376AA3" w:rsidRDefault="00F656A6" w:rsidP="00376AA3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6AA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Улыбка и смех – здоровье</w:t>
                            </w:r>
                            <w:r w:rsidRPr="00376AA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всех!»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7pt;margin-top:9.05pt;width:49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" filled="f" stroked="f">
                <v:textbox style="mso-fit-shape-to-text:t">
                  <w:txbxContent>
                    <w:p w:rsidR="00F656A6" w:rsidRDefault="00F656A6" w:rsidP="004F4034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</w:t>
                      </w:r>
                    </w:p>
                    <w:p w:rsidR="00F656A6" w:rsidRPr="00376AA3" w:rsidRDefault="00F656A6" w:rsidP="00376AA3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6AA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Улыбка и смех – здоровье</w:t>
                      </w:r>
                      <w:r w:rsidRPr="00376AA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всех!»</w:t>
                      </w:r>
                    </w:p>
                  </w:txbxContent>
                </v:textbox>
              </v:shape>
            </w:pict>
          </mc:Fallback>
        </mc:AlternateContent>
      </w: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685977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11BB17" wp14:editId="5C435E2F">
            <wp:simplePos x="0" y="0"/>
            <wp:positionH relativeFrom="column">
              <wp:posOffset>1689735</wp:posOffset>
            </wp:positionH>
            <wp:positionV relativeFrom="paragraph">
              <wp:posOffset>73025</wp:posOffset>
            </wp:positionV>
            <wp:extent cx="2990215" cy="2263140"/>
            <wp:effectExtent l="19050" t="0" r="19685" b="727710"/>
            <wp:wrapNone/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263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Л.Ю. Левченко.</w:t>
      </w: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376AA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F4034" w:rsidRDefault="004F4034" w:rsidP="004F403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</w:t>
      </w:r>
    </w:p>
    <w:p w:rsidR="00F656A6" w:rsidRDefault="004F4034" w:rsidP="00F656A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376AA3" w:rsidRPr="00F656A6" w:rsidRDefault="00376AA3" w:rsidP="00F656A6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656A6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Паспорт проекта</w:t>
      </w:r>
    </w:p>
    <w:p w:rsidR="00F656A6" w:rsidRPr="00F656A6" w:rsidRDefault="00F656A6" w:rsidP="00F656A6">
      <w:pPr>
        <w:pStyle w:val="a3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380"/>
      </w:tblGrid>
      <w:tr w:rsidR="00376AA3" w:rsidRPr="00376AA3" w:rsidTr="00685977">
        <w:tc>
          <w:tcPr>
            <w:tcW w:w="2340" w:type="dxa"/>
          </w:tcPr>
          <w:p w:rsidR="00376AA3" w:rsidRPr="00376AA3" w:rsidRDefault="00376AA3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7380" w:type="dxa"/>
          </w:tcPr>
          <w:p w:rsidR="00376AA3" w:rsidRPr="00376AA3" w:rsidRDefault="00376AA3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</w:t>
            </w:r>
            <w:r w:rsidR="0068597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Улыбка</w:t>
            </w:r>
            <w:r w:rsidR="002737C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смех – здоровье </w:t>
            </w:r>
            <w:r w:rsidR="003C23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для всех!</w:t>
            </w:r>
            <w:r w:rsidRPr="00376A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  <w:r w:rsidR="003C23B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4F4034" w:rsidRPr="00376AA3" w:rsidTr="00685977">
        <w:tc>
          <w:tcPr>
            <w:tcW w:w="2340" w:type="dxa"/>
          </w:tcPr>
          <w:p w:rsidR="004F4034" w:rsidRPr="00376AA3" w:rsidRDefault="004F4034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7380" w:type="dxa"/>
          </w:tcPr>
          <w:p w:rsidR="004F4034" w:rsidRPr="00376AA3" w:rsidRDefault="00F45741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Элементы</w:t>
            </w:r>
            <w:r w:rsidR="004F403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03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смехотерапии</w:t>
            </w:r>
            <w:proofErr w:type="spellEnd"/>
            <w:r w:rsidR="004F403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как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средство развития </w:t>
            </w:r>
            <w:r w:rsidR="00CB110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эмоционально-личностной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сферы дошкольников</w:t>
            </w:r>
            <w:r w:rsidR="00FC54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376AA3" w:rsidRPr="00376AA3" w:rsidTr="00685977">
        <w:tc>
          <w:tcPr>
            <w:tcW w:w="2340" w:type="dxa"/>
          </w:tcPr>
          <w:p w:rsidR="00376AA3" w:rsidRPr="00376AA3" w:rsidRDefault="00376AA3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Авторы проекта</w:t>
            </w:r>
          </w:p>
        </w:tc>
        <w:tc>
          <w:tcPr>
            <w:tcW w:w="7380" w:type="dxa"/>
          </w:tcPr>
          <w:p w:rsidR="00376AA3" w:rsidRPr="00376AA3" w:rsidRDefault="003C23B0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Старший воспитатель МБДОУ д/с № 63 Л. Ю. Левченко.</w:t>
            </w:r>
          </w:p>
        </w:tc>
      </w:tr>
      <w:tr w:rsidR="00376AA3" w:rsidRPr="00376AA3" w:rsidTr="00685977">
        <w:tc>
          <w:tcPr>
            <w:tcW w:w="2340" w:type="dxa"/>
          </w:tcPr>
          <w:p w:rsidR="00376AA3" w:rsidRPr="00376AA3" w:rsidRDefault="00CB1109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Участники </w:t>
            </w:r>
            <w:r w:rsidR="00376AA3"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380" w:type="dxa"/>
          </w:tcPr>
          <w:p w:rsidR="003C23B0" w:rsidRDefault="003C23B0" w:rsidP="00685977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0D4D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воспитатель.</w:t>
            </w:r>
          </w:p>
          <w:p w:rsidR="003C23B0" w:rsidRDefault="003C23B0" w:rsidP="00685977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0D4D">
              <w:rPr>
                <w:rFonts w:ascii="Times New Roman CYR" w:hAnsi="Times New Roman CYR" w:cs="Times New Roman CYR"/>
                <w:sz w:val="28"/>
                <w:szCs w:val="28"/>
              </w:rPr>
              <w:t>Педагоги ДОУ:</w:t>
            </w:r>
          </w:p>
          <w:p w:rsidR="004F4034" w:rsidRDefault="003D5A58" w:rsidP="00685977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4F4034">
              <w:rPr>
                <w:rFonts w:ascii="Times New Roman CYR" w:hAnsi="Times New Roman CYR" w:cs="Times New Roman CYR"/>
                <w:sz w:val="28"/>
                <w:szCs w:val="28"/>
              </w:rPr>
              <w:t>едагог-психолог;</w:t>
            </w:r>
          </w:p>
          <w:p w:rsidR="00B40D4D" w:rsidRDefault="003D5A58" w:rsidP="00685977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B40D4D" w:rsidRPr="00B40D4D">
              <w:rPr>
                <w:rFonts w:ascii="Times New Roman CYR" w:hAnsi="Times New Roman CYR" w:cs="Times New Roman CYR"/>
                <w:sz w:val="28"/>
                <w:szCs w:val="28"/>
              </w:rPr>
              <w:t>оспитатели подготовительных групп № 1, 2;</w:t>
            </w:r>
          </w:p>
          <w:p w:rsidR="00B40D4D" w:rsidRPr="00B40D4D" w:rsidRDefault="003D5A58" w:rsidP="00685977">
            <w:pPr>
              <w:pStyle w:val="a3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B40D4D" w:rsidRPr="00B40D4D">
              <w:rPr>
                <w:rFonts w:ascii="Times New Roman CYR" w:hAnsi="Times New Roman CYR" w:cs="Times New Roman CYR"/>
                <w:sz w:val="28"/>
                <w:szCs w:val="28"/>
              </w:rPr>
              <w:t>узыкальный руководитель.</w:t>
            </w:r>
          </w:p>
          <w:p w:rsidR="00376AA3" w:rsidRPr="003C23B0" w:rsidRDefault="00376AA3" w:rsidP="00685977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23B0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Воспитанники </w:t>
            </w:r>
            <w:r w:rsidR="003C23B0" w:rsidRPr="003C23B0"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подготовительных групп № 1, 2</w:t>
            </w:r>
            <w:r w:rsidRPr="003C23B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76AA3" w:rsidRDefault="00376AA3" w:rsidP="0068597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Родители воспитанников (законные представители).</w:t>
            </w:r>
          </w:p>
          <w:p w:rsidR="00376AA3" w:rsidRPr="00376AA3" w:rsidRDefault="00376AA3" w:rsidP="0068597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Социальные партнеры. 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380" w:type="dxa"/>
          </w:tcPr>
          <w:p w:rsidR="00FC549C" w:rsidRPr="00FC549C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Информационно-практико-ориентированный, психолого-п</w:t>
            </w:r>
            <w:r w:rsidR="00B808D5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осветительский.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Вид проекта </w:t>
            </w:r>
          </w:p>
        </w:tc>
        <w:tc>
          <w:tcPr>
            <w:tcW w:w="7380" w:type="dxa"/>
          </w:tcPr>
          <w:p w:rsidR="00FC549C" w:rsidRPr="00FC549C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Инновационный 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738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Краткосрочный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D326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462B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26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недели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CB1109" w:rsidRPr="00376AA3" w:rsidTr="00685977">
        <w:tc>
          <w:tcPr>
            <w:tcW w:w="2340" w:type="dxa"/>
          </w:tcPr>
          <w:p w:rsidR="00CB1109" w:rsidRPr="00376AA3" w:rsidRDefault="00CB1109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База реализации проекта</w:t>
            </w:r>
          </w:p>
        </w:tc>
        <w:tc>
          <w:tcPr>
            <w:tcW w:w="7380" w:type="dxa"/>
          </w:tcPr>
          <w:p w:rsidR="00CB1109" w:rsidRDefault="00CB1109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МБДОУ д/с № 63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7380" w:type="dxa"/>
          </w:tcPr>
          <w:p w:rsidR="00FC549C" w:rsidRPr="00B40D4D" w:rsidRDefault="00FC549C" w:rsidP="0068597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4D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Федерации» от 23.07.2013 №273-ФЗ.</w:t>
            </w:r>
          </w:p>
          <w:p w:rsidR="00FC549C" w:rsidRDefault="00FC549C" w:rsidP="0068597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4D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стандарт. Приказ </w:t>
            </w:r>
            <w:proofErr w:type="spellStart"/>
            <w:r w:rsidRPr="00B40D4D">
              <w:rPr>
                <w:rFonts w:ascii="Times New Roman" w:hAnsi="Times New Roman"/>
                <w:sz w:val="28"/>
                <w:szCs w:val="28"/>
              </w:rPr>
              <w:t>Минобрнау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17.10.2013г. № 1155.</w:t>
            </w:r>
          </w:p>
          <w:p w:rsidR="007A5BDD" w:rsidRDefault="007A5BDD" w:rsidP="0068597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закон Ростовской области «Об образовании в Ростовской области» от 14.11.2013 № 26-ЗС.</w:t>
            </w:r>
          </w:p>
          <w:p w:rsidR="00FC549C" w:rsidRPr="00685977" w:rsidRDefault="00FC549C" w:rsidP="0068597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МБДОУ д/с       № 63.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380" w:type="dxa"/>
          </w:tcPr>
          <w:p w:rsidR="00FC549C" w:rsidRPr="00376AA3" w:rsidRDefault="007A5BDD" w:rsidP="00685977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Создание условий в ДОУ</w:t>
            </w:r>
            <w:r w:rsidR="00FC549C"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для </w:t>
            </w:r>
            <w:r w:rsidR="00FC549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совершенствования эмоционально-личностной сферы </w:t>
            </w:r>
            <w:r w:rsidR="00685977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у старших дошкольников </w:t>
            </w:r>
            <w:r w:rsidR="008E585D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через </w:t>
            </w:r>
            <w:r w:rsidR="00FC549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использования элементов </w:t>
            </w:r>
            <w:proofErr w:type="spellStart"/>
            <w:r w:rsidR="00FC549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смехотерапии</w:t>
            </w:r>
            <w:proofErr w:type="spellEnd"/>
            <w:r w:rsidR="00D326B2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380" w:type="dxa"/>
          </w:tcPr>
          <w:p w:rsidR="00FC549C" w:rsidRDefault="00D326B2" w:rsidP="00685977">
            <w:pPr>
              <w:pStyle w:val="a3"/>
              <w:numPr>
                <w:ilvl w:val="0"/>
                <w:numId w:val="44"/>
              </w:numPr>
              <w:tabs>
                <w:tab w:val="left" w:pos="432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благоприятный эмоциональный климат в группах, доставляя детям радость.</w:t>
            </w:r>
          </w:p>
          <w:p w:rsidR="00D326B2" w:rsidRDefault="00D326B2" w:rsidP="00685977">
            <w:pPr>
              <w:pStyle w:val="a3"/>
              <w:numPr>
                <w:ilvl w:val="0"/>
                <w:numId w:val="44"/>
              </w:numPr>
              <w:tabs>
                <w:tab w:val="left" w:pos="432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праздником «День смеха».</w:t>
            </w:r>
          </w:p>
          <w:p w:rsidR="00D326B2" w:rsidRDefault="00D326B2" w:rsidP="00685977">
            <w:pPr>
              <w:pStyle w:val="a3"/>
              <w:numPr>
                <w:ilvl w:val="0"/>
                <w:numId w:val="44"/>
              </w:numPr>
              <w:tabs>
                <w:tab w:val="left" w:pos="432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умение выражать положительные эмоции.</w:t>
            </w:r>
          </w:p>
          <w:p w:rsidR="00D326B2" w:rsidRDefault="00D326B2" w:rsidP="00685977">
            <w:pPr>
              <w:pStyle w:val="a3"/>
              <w:numPr>
                <w:ilvl w:val="0"/>
                <w:numId w:val="44"/>
              </w:numPr>
              <w:tabs>
                <w:tab w:val="left" w:pos="432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сотрудничеству с родителями и социумом.</w:t>
            </w:r>
          </w:p>
          <w:p w:rsidR="00D326B2" w:rsidRPr="00FC549C" w:rsidRDefault="00D326B2" w:rsidP="00685977">
            <w:pPr>
              <w:pStyle w:val="a3"/>
              <w:numPr>
                <w:ilvl w:val="0"/>
                <w:numId w:val="44"/>
              </w:numPr>
              <w:tabs>
                <w:tab w:val="left" w:pos="432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сплочению детско-взрослого коллектива.</w:t>
            </w: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Основные направления </w:t>
            </w: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7380" w:type="dxa"/>
          </w:tcPr>
          <w:p w:rsidR="00FC549C" w:rsidRDefault="00FC549C" w:rsidP="0068597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B40D4D">
              <w:rPr>
                <w:rFonts w:ascii="Times New Roman CYR" w:hAnsi="Times New Roman CYR" w:cs="Times New Roman CYR"/>
                <w:iCs/>
                <w:sz w:val="28"/>
                <w:szCs w:val="28"/>
              </w:rPr>
              <w:lastRenderedPageBreak/>
              <w:t>Методическое  обеспечение.</w:t>
            </w:r>
          </w:p>
          <w:p w:rsidR="00FC549C" w:rsidRDefault="00FC549C" w:rsidP="0068597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>Коррекционно-развивающее обеспечение.</w:t>
            </w:r>
          </w:p>
          <w:p w:rsidR="00D326B2" w:rsidRPr="00B40D4D" w:rsidRDefault="00D326B2" w:rsidP="00685977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lastRenderedPageBreak/>
              <w:t>Социально-партнерское обеспечение.</w:t>
            </w:r>
          </w:p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</w:p>
        </w:tc>
      </w:tr>
      <w:tr w:rsidR="00FC549C" w:rsidRPr="00376AA3" w:rsidTr="00685977">
        <w:tc>
          <w:tcPr>
            <w:tcW w:w="2340" w:type="dxa"/>
          </w:tcPr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7380" w:type="dxa"/>
          </w:tcPr>
          <w:p w:rsidR="00462B47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I этап:</w:t>
            </w:r>
            <w:r w:rsidR="00D326B2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подготовительный</w:t>
            </w:r>
            <w:r w:rsidRPr="00376AA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FC549C" w:rsidRPr="00376AA3" w:rsidRDefault="00462B47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(с 24 по 25 марта)</w:t>
            </w:r>
          </w:p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462B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апреля – День см</w:t>
            </w:r>
            <w:r w:rsidR="009F13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еха. Что об этом положено знать</w:t>
            </w: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FC549C" w:rsidRPr="00376AA3" w:rsidRDefault="0067234E" w:rsidP="006859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4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(И</w:t>
            </w:r>
            <w:r w:rsidR="00FC549C"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зучение нормативно-правовых документо</w:t>
            </w:r>
            <w:r w:rsidR="00462B47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в, совершенствование</w:t>
            </w: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методической</w:t>
            </w:r>
            <w:r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базы ДОО</w:t>
            </w: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в соответствии с проблемой</w:t>
            </w:r>
            <w:r w:rsidR="00FC549C" w:rsidRPr="00376AA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).</w:t>
            </w:r>
          </w:p>
          <w:p w:rsidR="00462B47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val="en-US" w:eastAsia="ru-RU"/>
              </w:rPr>
              <w:t>II</w:t>
            </w:r>
            <w:r w:rsidRPr="00376AA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этап: </w:t>
            </w:r>
            <w:r w:rsidR="00462B47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основной – практический </w:t>
            </w:r>
          </w:p>
          <w:p w:rsidR="00FC549C" w:rsidRPr="00376AA3" w:rsidRDefault="00462B47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(с 28 марта по 1 апреля)</w:t>
            </w:r>
          </w:p>
          <w:p w:rsidR="00FC549C" w:rsidRPr="00376AA3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3D5A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Пусть</w:t>
            </w:r>
            <w:r w:rsidR="005F5C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хорошее настроение не покинет больше нас!</w:t>
            </w: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FC549C" w:rsidRPr="00376AA3" w:rsidRDefault="0067234E" w:rsidP="006859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</w:t>
            </w:r>
            <w:r w:rsidR="00FC549C" w:rsidRPr="00376A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еализация содержания проекта).</w:t>
            </w:r>
          </w:p>
          <w:p w:rsidR="00462B47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 w:rsidRPr="00376AA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val="en-US" w:eastAsia="ru-RU"/>
              </w:rPr>
              <w:t>III</w:t>
            </w:r>
            <w:r w:rsidR="00462B47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этап: заключительный</w:t>
            </w:r>
          </w:p>
          <w:p w:rsidR="00462B47" w:rsidRDefault="00462B47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(с 4 по 6 апреля)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741" w:rsidRPr="00F45741" w:rsidRDefault="00F45741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57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F1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Поделись улыбкой своей…</w:t>
            </w:r>
            <w:r w:rsidRPr="00F457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8E585D" w:rsidRPr="00685977" w:rsidRDefault="00FC549C" w:rsidP="0068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72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 по реализации проекта, диссеминация опыта на региональном, федеральном уровне).</w:t>
            </w:r>
          </w:p>
        </w:tc>
      </w:tr>
    </w:tbl>
    <w:p w:rsidR="00685977" w:rsidRDefault="00685977" w:rsidP="00D356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A3" w:rsidRPr="00376AA3" w:rsidRDefault="00376AA3" w:rsidP="00D356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Характеристика проекта.</w:t>
      </w:r>
    </w:p>
    <w:p w:rsidR="00376AA3" w:rsidRPr="00376AA3" w:rsidRDefault="00376AA3" w:rsidP="00376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Актуальность.</w:t>
      </w:r>
    </w:p>
    <w:p w:rsidR="00443495" w:rsidRDefault="00D35653" w:rsidP="004434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последнее время наблюдается, что  у детей старшего дошкольного возраста преобладает равнодушное, подавленное настроение. Растет количество эмоционально н</w:t>
      </w:r>
      <w:r w:rsid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еуравновешенных, конфликтных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агрессивных, </w:t>
      </w:r>
      <w:r w:rsid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лживых и изворотливых</w:t>
      </w:r>
      <w:r w:rsidR="00443495" w:rsidRP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443495" w:rsidRP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нежелающих</w:t>
      </w:r>
      <w:r w:rsidR="00443495" w:rsidRP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требования взрослых</w:t>
      </w:r>
      <w:r w:rsidR="0044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«смотрят, но не видят», «слушают, но не слышат». </w:t>
      </w:r>
    </w:p>
    <w:p w:rsidR="006241A0" w:rsidRDefault="00443495" w:rsidP="004434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Результатом</w:t>
      </w:r>
      <w:r w:rsidR="006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неадекватного реагирования </w:t>
      </w:r>
      <w:r w:rsidR="00D9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на различные социально-личностные ситуации является деструктивное, порой </w:t>
      </w:r>
      <w:proofErr w:type="spellStart"/>
      <w:r w:rsidR="00D9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="00D9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</w:t>
      </w:r>
      <w:r w:rsidR="006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 этому явлению много: семейные конфл</w:t>
      </w:r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икты, насаждение СМИ и сети Интернет</w:t>
      </w:r>
      <w:r w:rsidR="006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фильмами, новостями, играми, где преобладает насилие, драки, ужасы, катастрофы и многое другое.</w:t>
      </w:r>
      <w:r w:rsidR="003C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3889" w:rsidRDefault="00B808D5" w:rsidP="00F05E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выявленных нарушений в </w:t>
      </w:r>
      <w:r w:rsidR="008E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 w:rsidR="002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существует </w:t>
      </w:r>
      <w:r w:rsidR="006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</w:t>
      </w:r>
      <w:r w:rsidR="003C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у детей старшего дошкольного возраста отрицатель</w:t>
      </w:r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эмоций над </w:t>
      </w:r>
      <w:proofErr w:type="gramStart"/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положительными</w:t>
      </w:r>
      <w:proofErr w:type="gramEnd"/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развитое чувство юмора</w:t>
      </w:r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уровня тревожности, конфликтности, агрессивности</w:t>
      </w:r>
      <w:r w:rsidR="002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72FE" w:rsidRDefault="007772FE" w:rsidP="00A05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</w:t>
      </w:r>
      <w:r w:rsidRPr="003C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смехе расслабляется мускулатура тела, снимается нервное напряжение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улучшается настроение, </w:t>
      </w:r>
      <w:r w:rsidRPr="003C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лучше усваивается,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понижается артериальное давление, нормализуется работа сердца и улучшается дыхание.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</w:t>
      </w:r>
      <w:r w:rsidRPr="003C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сохраняет здоровье, но и продлевает жизнь.</w:t>
      </w:r>
    </w:p>
    <w:p w:rsidR="00F05EC1" w:rsidRDefault="007772FE" w:rsidP="00F05E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</w:t>
      </w:r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возникла</w:t>
      </w:r>
      <w:r w:rsidR="0068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</w:t>
      </w:r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использование элементов </w:t>
      </w:r>
      <w:proofErr w:type="spellStart"/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смехотерапии</w:t>
      </w:r>
      <w:proofErr w:type="spellEnd"/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психолого-педагогической деятельности как инновационного средс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8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эмоционально-личностной сферы и сохранения </w:t>
      </w:r>
      <w:r w:rsidR="00C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</w:t>
      </w:r>
      <w:r w:rsidR="008D3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у всех участников </w:t>
      </w:r>
      <w:proofErr w:type="spellStart"/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D2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</w:t>
      </w:r>
      <w:r w:rsidR="003C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8FE" w:rsidRPr="00F05EC1" w:rsidRDefault="00A058FE" w:rsidP="00A058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Однако выявленное противоречие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научно</w:t>
      </w:r>
      <w:proofErr w:type="gramEnd"/>
      <w:r w:rsidRPr="00A058F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доказанным положительным влиянием смеха на человека и отсутствием </w:t>
      </w:r>
      <w:r w:rsidRPr="00A0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системы, развивающ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чувство юмора с детских лет </w:t>
      </w:r>
      <w:r w:rsidRPr="00A0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</w:t>
      </w:r>
      <w:r w:rsidRPr="00A0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необходимость разработки и реализации проектов по данной проблеме</w:t>
      </w:r>
      <w:r w:rsidR="008E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</w:t>
      </w:r>
      <w:proofErr w:type="spellStart"/>
      <w:r w:rsidR="008E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8E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 ДОУ</w:t>
      </w:r>
      <w:r w:rsidRPr="00A0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2FE" w:rsidRDefault="007772FE" w:rsidP="006859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977" w:rsidRDefault="00F05EC1" w:rsidP="006859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Научно-теоретический аспект</w:t>
      </w:r>
    </w:p>
    <w:p w:rsidR="003C64D3" w:rsidRDefault="003C64D3" w:rsidP="006859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2000 лет тому назад Гиппократ отмечал в одном из своих сочинений пользу смеха в качестве лечебного средства. </w:t>
      </w:r>
    </w:p>
    <w:p w:rsidR="00123A1D" w:rsidRPr="00685977" w:rsidRDefault="007772FE" w:rsidP="006859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 Аристотеля смех</w:t>
      </w:r>
      <w:r w:rsidR="00123A1D"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сущностная черта человека.</w:t>
      </w:r>
    </w:p>
    <w:p w:rsidR="009E49E9" w:rsidRDefault="00123A1D" w:rsidP="00123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1970-х годах появилась наука о лечении смехом - </w:t>
      </w:r>
      <w:proofErr w:type="spellStart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гелотология</w:t>
      </w:r>
      <w:proofErr w:type="spellEnd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Ее основатель, американец </w:t>
      </w:r>
      <w:proofErr w:type="spellStart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Норман</w:t>
      </w:r>
      <w:proofErr w:type="spellEnd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Казинс</w:t>
      </w:r>
      <w:proofErr w:type="spellEnd"/>
      <w:r w:rsidR="009E49E9" w:rsidRPr="005B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излечил себя смехом от прогрессирующего паралича, который медики признали... «неизлечимым».</w:t>
      </w:r>
    </w:p>
    <w:p w:rsidR="00123A1D" w:rsidRDefault="009E49E9" w:rsidP="00123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 </w:t>
      </w:r>
      <w:r w:rsidR="00123A1D"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концепцию э</w:t>
      </w:r>
      <w:r w:rsid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толог К. Лоренц полагал</w:t>
      </w:r>
      <w:r w:rsidR="00123A1D"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смех связан с агрессией и является человеческим </w:t>
      </w:r>
      <w:proofErr w:type="gramStart"/>
      <w:r w:rsidR="00123A1D"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вариантом</w:t>
      </w:r>
      <w:proofErr w:type="gramEnd"/>
      <w:r w:rsidR="00123A1D"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называемых ритуальных приветствий - форм поведения, смягчающих исходную природную агрессивность (ранее сходную точку зрения высказал Л. Нуаре).</w:t>
      </w:r>
    </w:p>
    <w:p w:rsidR="00123A1D" w:rsidRPr="00123A1D" w:rsidRDefault="00123A1D" w:rsidP="00123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И. Канту, смех представляет собой аффект, явившийся следствием превращения некоторого напряженного ожидания </w:t>
      </w:r>
      <w:proofErr w:type="gramStart"/>
      <w:r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ничто</w:t>
      </w:r>
      <w:proofErr w:type="gramEnd"/>
      <w:r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3A1D" w:rsidRPr="00123A1D" w:rsidRDefault="00123A1D" w:rsidP="00123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Шопенгауэр рассматривал смех как итог обнаружения несоответствия между нашим представлением о мире и его действительным состоянием.</w:t>
      </w:r>
    </w:p>
    <w:p w:rsidR="00F05EC1" w:rsidRPr="009E49E9" w:rsidRDefault="00123A1D" w:rsidP="00F05E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Фрейду, чувство смешного возникает в итоге преодоления тех барьеров (внутренних цензоров), которые культура возвела в психике индивида. Смеясь, человек выражает удовольствие от быстрой разрядки внутреннего напряжения, которое было порождено напором психической энергии и сдерживавших ее барьеров.</w:t>
      </w:r>
    </w:p>
    <w:p w:rsidR="00123A1D" w:rsidRDefault="00123A1D" w:rsidP="00F05EC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настоящее время изучением смеха занимаются два крупных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международных научных общества: в</w:t>
      </w:r>
      <w:r w:rsidRPr="0012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Франции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США.</w:t>
      </w:r>
    </w:p>
    <w:p w:rsidR="00F05EC1" w:rsidRDefault="00F05EC1" w:rsidP="009E49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действием смеха уменьшается количество гормонов стресса и напряжения, укрепляется иммунная система и вырабатывается больше болеутоляющих тел. Зарубежные учёные, используя новейшие методы исследования, доказали, что во время смеха нервная система и мозг получают импульсы, оказывающие благотворное влияние на их работу и на весь организм.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5EC1" w:rsidRPr="00F05EC1" w:rsidRDefault="00F05EC1" w:rsidP="00F05EC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Укрепляет физическое здоровье и поднимает иммунитет </w:t>
      </w:r>
      <w:r w:rsidR="0068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только смех, но и </w:t>
      </w:r>
      <w:r w:rsidRPr="00F0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простая улыбка! Исследователи обнаружили, что, когда мы</w:t>
      </w:r>
      <w:r w:rsidRPr="00F05EC1">
        <w:t xml:space="preserve"> </w:t>
      </w:r>
      <w:r w:rsidRPr="00F0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заставляем себя улыбнуться, эта попытка вызывает электрические сигналы в коре головного мозга, побуждающие усиленно работать гипофиз, активизируя выработку в мозгу </w:t>
      </w:r>
      <w:proofErr w:type="spellStart"/>
      <w:r w:rsidRPr="00F0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эндорфинов</w:t>
      </w:r>
      <w:proofErr w:type="spellEnd"/>
      <w:r w:rsidRPr="00F0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Эти гормоны оказывают мощное обезболивающее и противовоспалительное действие, стимулируют и усиливают иммунную систему человека, вызывают чувство душевного комфорта.</w:t>
      </w:r>
    </w:p>
    <w:p w:rsidR="00F05EC1" w:rsidRPr="001945CD" w:rsidRDefault="001945CD" w:rsidP="00376AA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Таким </w:t>
      </w:r>
      <w:r w:rsidR="00782011" w:rsidRPr="0019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образом,</w:t>
      </w:r>
      <w:r w:rsidRPr="001945C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показал, что </w:t>
      </w:r>
      <w:r w:rsidRPr="0019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смеха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</w:t>
      </w:r>
      <w:r w:rsidRPr="0019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различных аспектах</w:t>
      </w:r>
      <w:r w:rsidR="0078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он оказывает </w:t>
      </w:r>
      <w:r w:rsidR="008E6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разностороннее  </w:t>
      </w:r>
      <w:r w:rsidR="00782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положительное </w:t>
      </w:r>
      <w:r w:rsidRPr="00194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на здоровье человека.</w:t>
      </w:r>
    </w:p>
    <w:p w:rsidR="008E6F07" w:rsidRDefault="008E6F07" w:rsidP="00376AA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A3" w:rsidRPr="00376AA3" w:rsidRDefault="00F05EC1" w:rsidP="00376AA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376AA3"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76AA3" w:rsidRPr="0037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реализации проекта</w:t>
      </w:r>
    </w:p>
    <w:p w:rsidR="003C37AE" w:rsidRDefault="003C37AE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Личностно-ориентированный подход ко всем участникам проекта.</w:t>
      </w:r>
    </w:p>
    <w:p w:rsidR="00376AA3" w:rsidRPr="00376AA3" w:rsidRDefault="00376AA3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376AA3" w:rsidRPr="00376AA3" w:rsidRDefault="00573140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Сотрудничество дошкольной о</w:t>
      </w:r>
      <w:r w:rsidR="003C3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рганизации с социумом</w:t>
      </w:r>
      <w:r w:rsidR="00376AA3"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6AA3" w:rsidRPr="00376AA3" w:rsidRDefault="00376AA3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Приобщение детей к социокультурным нормам</w:t>
      </w:r>
      <w:r w:rsidR="00034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поведения</w:t>
      </w:r>
      <w:r w:rsidR="008E6F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здоровому образу жизни</w:t>
      </w: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6AA3" w:rsidRPr="00376AA3" w:rsidRDefault="003C37AE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Системность и последовательность</w:t>
      </w:r>
      <w:r w:rsidR="00376AA3"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6AA3" w:rsidRPr="00376AA3" w:rsidRDefault="00376AA3" w:rsidP="00376A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Возрастная адекватность дошкольного образования (соответствие условий, требований, методов </w:t>
      </w:r>
      <w:r w:rsidR="00573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воспитания</w:t>
      </w:r>
      <w:r w:rsidR="00450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обучения</w:t>
      </w:r>
      <w:r w:rsidR="00573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индивидуальным и возрастным</w:t>
      </w: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особенностям развития</w:t>
      </w:r>
      <w:r w:rsidR="00573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ребенка-дошкольника</w:t>
      </w:r>
      <w:r w:rsidRPr="00376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76AA3" w:rsidRPr="00376AA3" w:rsidRDefault="00376AA3" w:rsidP="00376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A3" w:rsidRPr="00376AA3" w:rsidRDefault="00F05EC1" w:rsidP="00376AA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376AA3"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6AA3" w:rsidRPr="003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AA3"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реализации проекта</w:t>
      </w:r>
    </w:p>
    <w:tbl>
      <w:tblPr>
        <w:tblW w:w="932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268"/>
      </w:tblGrid>
      <w:tr w:rsidR="00376AA3" w:rsidRPr="00376AA3" w:rsidTr="00573140">
        <w:tc>
          <w:tcPr>
            <w:tcW w:w="7054" w:type="dxa"/>
            <w:vAlign w:val="center"/>
          </w:tcPr>
          <w:p w:rsidR="00376AA3" w:rsidRPr="00376AA3" w:rsidRDefault="00376AA3" w:rsidP="00376A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Индикативные показатели</w:t>
            </w:r>
          </w:p>
        </w:tc>
        <w:tc>
          <w:tcPr>
            <w:tcW w:w="2268" w:type="dxa"/>
            <w:vAlign w:val="center"/>
          </w:tcPr>
          <w:p w:rsidR="00376AA3" w:rsidRPr="00376AA3" w:rsidRDefault="00376AA3" w:rsidP="00376A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76AA3" w:rsidRPr="00376AA3" w:rsidTr="00573140">
        <w:tc>
          <w:tcPr>
            <w:tcW w:w="7054" w:type="dxa"/>
          </w:tcPr>
          <w:p w:rsidR="00376AA3" w:rsidRPr="00376AA3" w:rsidRDefault="00376AA3" w:rsidP="00376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ДОО, участвующих в реализации проекта.</w:t>
            </w:r>
          </w:p>
        </w:tc>
        <w:tc>
          <w:tcPr>
            <w:tcW w:w="2268" w:type="dxa"/>
          </w:tcPr>
          <w:p w:rsidR="00376AA3" w:rsidRPr="00376AA3" w:rsidRDefault="00376AA3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100 %</w:t>
            </w:r>
          </w:p>
        </w:tc>
      </w:tr>
      <w:tr w:rsidR="00376AA3" w:rsidRPr="00376AA3" w:rsidTr="00573140">
        <w:tc>
          <w:tcPr>
            <w:tcW w:w="7054" w:type="dxa"/>
          </w:tcPr>
          <w:p w:rsidR="00376AA3" w:rsidRPr="00376AA3" w:rsidRDefault="00376AA3" w:rsidP="00376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банка опыта работы (дидактического и методического материала). </w:t>
            </w:r>
          </w:p>
        </w:tc>
        <w:tc>
          <w:tcPr>
            <w:tcW w:w="2268" w:type="dxa"/>
          </w:tcPr>
          <w:p w:rsidR="00376AA3" w:rsidRPr="00376AA3" w:rsidRDefault="00376AA3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123A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благоприятного  и комфортного климата в группах ДОУ.</w:t>
            </w:r>
          </w:p>
        </w:tc>
        <w:tc>
          <w:tcPr>
            <w:tcW w:w="2268" w:type="dxa"/>
          </w:tcPr>
          <w:p w:rsidR="00725417" w:rsidRPr="00376AA3" w:rsidRDefault="00725417" w:rsidP="00123A1D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7254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конфликтности и агрессивности среди воспитанников ДОУ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знаний о празднике 1 апреля</w:t>
            </w:r>
            <w:r w:rsidR="00EF2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участников проекта.</w:t>
            </w:r>
          </w:p>
        </w:tc>
        <w:tc>
          <w:tcPr>
            <w:tcW w:w="2268" w:type="dxa"/>
          </w:tcPr>
          <w:p w:rsidR="00725417" w:rsidRDefault="00725417" w:rsidP="00725417">
            <w:pPr>
              <w:jc w:val="center"/>
            </w:pPr>
            <w:r w:rsidRPr="00C2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Default="00725417" w:rsidP="007254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осведомленности педагогов и родителей о методах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725417" w:rsidRDefault="00725417" w:rsidP="00725417">
            <w:pPr>
              <w:jc w:val="center"/>
            </w:pPr>
            <w:r w:rsidRPr="00C2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отношение родительской общественности.</w:t>
            </w:r>
          </w:p>
        </w:tc>
        <w:tc>
          <w:tcPr>
            <w:tcW w:w="2268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0347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отношение социальных партнеров.</w:t>
            </w:r>
          </w:p>
        </w:tc>
        <w:tc>
          <w:tcPr>
            <w:tcW w:w="2268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разработанных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проведенных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мероприятий/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родителями и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партнерами.</w:t>
            </w:r>
          </w:p>
        </w:tc>
        <w:tc>
          <w:tcPr>
            <w:tcW w:w="2268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725417" w:rsidRPr="00376AA3" w:rsidTr="00573140">
        <w:tc>
          <w:tcPr>
            <w:tcW w:w="7054" w:type="dxa"/>
          </w:tcPr>
          <w:p w:rsidR="00725417" w:rsidRPr="00376AA3" w:rsidRDefault="00725417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Диссеминация опыта ДОО на муниципальном, региональном, федеральном уровне.</w:t>
            </w:r>
          </w:p>
        </w:tc>
        <w:tc>
          <w:tcPr>
            <w:tcW w:w="2268" w:type="dxa"/>
          </w:tcPr>
          <w:p w:rsidR="00725417" w:rsidRPr="00376AA3" w:rsidRDefault="00725417" w:rsidP="00376AA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</w:tbl>
    <w:p w:rsidR="00376AA3" w:rsidRPr="00376AA3" w:rsidRDefault="00376AA3" w:rsidP="00376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E9" w:rsidRPr="00376AA3" w:rsidRDefault="009E49E9" w:rsidP="009E49E9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Механизмы реализации цели и задач </w:t>
      </w:r>
      <w:r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376AA3" w:rsidRDefault="00782011" w:rsidP="008E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Внедрение в </w:t>
      </w:r>
      <w:r w:rsidR="00DB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средства </w:t>
      </w:r>
      <w:r w:rsidR="008E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эмоционально-личностной сферы и чувства юмора.</w:t>
      </w:r>
    </w:p>
    <w:p w:rsidR="008E6F07" w:rsidRPr="00376AA3" w:rsidRDefault="008E6F07" w:rsidP="008E6F07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</w:t>
      </w:r>
      <w:r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Инновационность </w:t>
      </w:r>
      <w:r w:rsidRPr="0037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8E6F07" w:rsidRPr="00376AA3" w:rsidRDefault="008E6F07" w:rsidP="008E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Заключатся в организа</w:t>
      </w:r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психолого-педагогической деятельности в ДОУ</w:t>
      </w:r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элементов </w:t>
      </w:r>
      <w:proofErr w:type="spellStart"/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смехотерапии</w:t>
      </w:r>
      <w:proofErr w:type="spellEnd"/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нового </w:t>
      </w:r>
      <w:proofErr w:type="spellStart"/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76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метода.</w:t>
      </w:r>
    </w:p>
    <w:p w:rsidR="00760590" w:rsidRDefault="00760590" w:rsidP="00376A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6AA3" w:rsidRPr="00376AA3" w:rsidRDefault="00376AA3" w:rsidP="00376A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Содержание проекта:</w:t>
      </w:r>
    </w:p>
    <w:p w:rsidR="004504A6" w:rsidRPr="005F5CD0" w:rsidRDefault="00376AA3" w:rsidP="00376AA3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</w:t>
      </w:r>
      <w:r w:rsidR="00450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504A6" w:rsidRPr="005F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одготовительный  </w:t>
      </w:r>
    </w:p>
    <w:p w:rsidR="00376AA3" w:rsidRPr="004504A6" w:rsidRDefault="00376AA3" w:rsidP="00376AA3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504A6" w:rsidRPr="00450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апреля – День сме</w:t>
      </w:r>
      <w:r w:rsidR="00450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ха. Что об этом положено знать</w:t>
      </w:r>
      <w:r w:rsidRPr="00376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76AA3" w:rsidRPr="00376AA3" w:rsidRDefault="00376AA3" w:rsidP="00376A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реализации: </w:t>
      </w:r>
      <w:r w:rsidR="00C97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23</w:t>
      </w:r>
      <w:r w:rsidR="004504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25 марта</w:t>
      </w:r>
      <w:r w:rsidR="005F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W w:w="972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48"/>
        <w:gridCol w:w="4680"/>
      </w:tblGrid>
      <w:tr w:rsidR="00376AA3" w:rsidRPr="00376AA3" w:rsidTr="00376AA3">
        <w:tc>
          <w:tcPr>
            <w:tcW w:w="594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8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680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проекта</w:t>
            </w:r>
          </w:p>
        </w:tc>
      </w:tr>
      <w:tr w:rsidR="00376AA3" w:rsidRPr="00376AA3" w:rsidTr="00376AA3">
        <w:tc>
          <w:tcPr>
            <w:tcW w:w="9722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F1D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7B" w:rsidRPr="00376AA3" w:rsidRDefault="003B5C7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F1D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310" w:rsidRPr="00376AA3" w:rsidRDefault="0052431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71B" w:rsidRDefault="0058571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0FF" w:rsidRDefault="00C970FF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307" w:rsidRPr="00376AA3" w:rsidRDefault="00A8730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0FF" w:rsidRDefault="00C970FF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307" w:rsidRDefault="00A8730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307" w:rsidRPr="00376AA3" w:rsidRDefault="00A8730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E52843" w:rsidRDefault="00E5284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843" w:rsidRDefault="00E5284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843" w:rsidRDefault="00E5284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843" w:rsidRDefault="00E5284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FC1FC8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E52843" w:rsidRPr="00376AA3" w:rsidRDefault="00E52843" w:rsidP="0058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BD0E33" w:rsidRDefault="00BD0E3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проекта.</w:t>
            </w:r>
          </w:p>
          <w:p w:rsidR="005709B4" w:rsidRDefault="005709B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реализации проекта:</w:t>
            </w:r>
          </w:p>
          <w:p w:rsidR="005709B4" w:rsidRDefault="005709B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 и передового педагогического опыта</w:t>
            </w:r>
            <w:r w:rsidR="003B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педагога-психолога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</w:t>
            </w:r>
            <w:r w:rsidR="00591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микроклимата в группах ДОУ (ребенок-ребенок, ребенок-взрослый).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76AA3" w:rsidRPr="00376AA3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Пополнение 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развивающей 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метно-пространственной среды ДОУ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91F1D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91F1D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24310" w:rsidRPr="00376AA3" w:rsidRDefault="0052431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76AA3" w:rsidRPr="00376AA3" w:rsidRDefault="00C970FF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базы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методического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литературного, музыкального материалов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использованию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смехотерапии</w:t>
            </w:r>
            <w:proofErr w:type="spellEnd"/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Радуемся вместе!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76AA3" w:rsidRDefault="0052431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Консультация: </w:t>
            </w:r>
            <w:r w:rsidR="00376AA3"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Эмоциональное развитие детей старшего дошкольного возраста</w:t>
            </w:r>
            <w:r w:rsidR="005857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FC1FC8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1FC8" w:rsidRPr="00376AA3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Выработка рекомендаций по развитию эмоциональной сферы 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старших дошкольников.</w:t>
            </w:r>
          </w:p>
          <w:p w:rsidR="00376AA3" w:rsidRDefault="00376AA3" w:rsidP="00A0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52843" w:rsidRPr="00376AA3" w:rsidRDefault="00E52843" w:rsidP="00A0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буклета «Улыбка и смех – здоровье для всех!»</w:t>
            </w:r>
          </w:p>
        </w:tc>
        <w:tc>
          <w:tcPr>
            <w:tcW w:w="4680" w:type="dxa"/>
          </w:tcPr>
          <w:p w:rsidR="005709B4" w:rsidRDefault="005709B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Конспект проекта.</w:t>
            </w:r>
          </w:p>
          <w:p w:rsidR="005709B4" w:rsidRDefault="005709B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9B4" w:rsidRDefault="005709B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нормативно-правовой</w:t>
            </w:r>
            <w:r w:rsidR="005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методической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7B" w:rsidRPr="00376AA3" w:rsidRDefault="003B5C7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591F1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педагогам по корректировке </w:t>
            </w:r>
            <w:r w:rsidR="0052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ДОУ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Пополнены уголки </w:t>
            </w:r>
            <w:r w:rsidR="005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психологической разгрузки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атрибутами,</w:t>
            </w:r>
            <w:r w:rsidR="005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игрушками, </w:t>
            </w:r>
            <w:r w:rsidR="005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развивающим и демонстрационным материалом,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литературой</w:t>
            </w:r>
            <w:r w:rsidR="0052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юмористического содержания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Сценарии праздников, развлечений, досугов, обучающие презентации, игры, </w:t>
            </w:r>
            <w:r w:rsidR="0052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анекдоты,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песни, стихи</w:t>
            </w:r>
            <w:r w:rsidR="00C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рассказы, </w:t>
            </w:r>
            <w:r w:rsidR="00A8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небылицы, </w:t>
            </w:r>
            <w:r w:rsidR="00C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м/фильмы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  <w:proofErr w:type="gramEnd"/>
          </w:p>
          <w:p w:rsid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71B" w:rsidRDefault="0058571B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A87307" w:rsidP="005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Фотоотчет.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843" w:rsidRDefault="00E5284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5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Рекомендации.</w:t>
            </w:r>
          </w:p>
          <w:p w:rsidR="00FC1FC8" w:rsidRDefault="00FC1FC8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FC8" w:rsidRDefault="00FC1FC8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843" w:rsidRPr="00376AA3" w:rsidRDefault="00E52843" w:rsidP="005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Буклет.</w:t>
            </w:r>
          </w:p>
        </w:tc>
      </w:tr>
      <w:tr w:rsidR="00376AA3" w:rsidRPr="00376AA3" w:rsidTr="00376AA3">
        <w:tc>
          <w:tcPr>
            <w:tcW w:w="9722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РОДИТЕЛИ 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76AA3" w:rsidRPr="00376AA3" w:rsidRDefault="00542EC7" w:rsidP="00F83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</w:t>
            </w:r>
            <w:r w:rsidR="00A8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графий</w:t>
            </w:r>
            <w:r w:rsidR="00A8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F8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="00A8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="00F8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«Самая смешная фотография».</w:t>
            </w:r>
          </w:p>
          <w:p w:rsid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EC7" w:rsidRDefault="00E52843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</w:t>
            </w:r>
            <w:r w:rsidR="0054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 смешной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в семье или придуманной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небылицы.</w:t>
            </w:r>
          </w:p>
          <w:p w:rsidR="00B102BA" w:rsidRDefault="00B102BA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иллюстраций к смешным семейным историям, придуманным небылицам.</w:t>
            </w:r>
          </w:p>
        </w:tc>
        <w:tc>
          <w:tcPr>
            <w:tcW w:w="4680" w:type="dxa"/>
          </w:tcPr>
          <w:p w:rsidR="00376AA3" w:rsidRDefault="00F83943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Фото.</w:t>
            </w:r>
          </w:p>
          <w:p w:rsidR="00542EC7" w:rsidRDefault="00542EC7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EC7" w:rsidRDefault="00542EC7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EC7" w:rsidRDefault="00542EC7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EC7" w:rsidRPr="00376AA3" w:rsidRDefault="00542EC7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с текстом смешных семейных историй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небылиц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B102BA" w:rsidRPr="00376AA3" w:rsidRDefault="00B102BA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AA3" w:rsidRPr="00376AA3" w:rsidTr="00376AA3">
        <w:tc>
          <w:tcPr>
            <w:tcW w:w="9722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YANDEX_30"/>
            <w:bookmarkEnd w:id="0"/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ВОСПИТАННИКИ 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Pr="00376AA3" w:rsidRDefault="00BA32E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8" w:type="dxa"/>
          </w:tcPr>
          <w:p w:rsidR="00376AA3" w:rsidRPr="00376AA3" w:rsidRDefault="005A35B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юмористических стихотворений С. Черного «Что кому нравится», «Фома», стихот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ворение И. Михайловой «Ай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К. Чуковского «</w:t>
            </w:r>
            <w:r w:rsidR="00BA32E2" w:rsidRP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Скрюченная песня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7307" w:rsidRDefault="00A8730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76AA3" w:rsidRPr="00376AA3" w:rsidRDefault="00BA32E2" w:rsidP="00B10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иллюстраций к юмористическим стихам.</w:t>
            </w:r>
          </w:p>
        </w:tc>
        <w:tc>
          <w:tcPr>
            <w:tcW w:w="4680" w:type="dxa"/>
          </w:tcPr>
          <w:p w:rsidR="00542EC7" w:rsidRDefault="00B102BA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стихотворений</w:t>
            </w:r>
            <w:r w:rsid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E2" w:rsidRDefault="00BA32E2" w:rsidP="00BA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376AA3" w:rsidRPr="00376AA3" w:rsidRDefault="00376AA3" w:rsidP="00BA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AA3" w:rsidRPr="00376AA3" w:rsidTr="00376AA3">
        <w:tc>
          <w:tcPr>
            <w:tcW w:w="9722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СОЦИАЛЬНЫЕ ПАРТНЕРЫ 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сотрудничестве:</w:t>
            </w:r>
          </w:p>
          <w:p w:rsidR="00376AA3" w:rsidRPr="00376AA3" w:rsidRDefault="003D5A58" w:rsidP="00376AA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6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им. А. Гайдара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6AA3" w:rsidRPr="00376AA3" w:rsidRDefault="003D5A58" w:rsidP="00376AA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44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 «Карусель»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6AA3" w:rsidRPr="00376AA3" w:rsidRDefault="00844D71" w:rsidP="00376AA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ЦВР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4751" w:rsidRDefault="003D5A58" w:rsidP="00376AA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ородской дом культуры</w:t>
            </w:r>
            <w:r w:rsidR="0096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6AA3" w:rsidRDefault="003D5A58" w:rsidP="00376AA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6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оциально-культурный центр «Приморский»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6A6" w:rsidRPr="00BA32E2" w:rsidRDefault="00F656A6" w:rsidP="00F656A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Договоры.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6AA3" w:rsidRPr="00376AA3" w:rsidRDefault="00376AA3" w:rsidP="00376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F5CD0" w:rsidRPr="003D5A58" w:rsidRDefault="00376AA3" w:rsidP="005F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II</w:t>
      </w:r>
      <w:r w:rsidR="002D09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этап</w:t>
      </w:r>
      <w:r w:rsidR="002D0952" w:rsidRPr="00376AA3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: </w:t>
      </w:r>
      <w:r w:rsidR="002D0952" w:rsidRPr="005F5CD0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основной – практический</w:t>
      </w:r>
      <w:r w:rsidR="002D0952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</w:t>
      </w:r>
    </w:p>
    <w:p w:rsidR="002D0952" w:rsidRPr="00376AA3" w:rsidRDefault="003D5A58" w:rsidP="005F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«Пусть</w:t>
      </w:r>
      <w:r w:rsidR="005F5CD0" w:rsidRPr="005F5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хорошее настроение не покинет больше нас!»</w:t>
      </w:r>
    </w:p>
    <w:p w:rsidR="002D0952" w:rsidRPr="005F5CD0" w:rsidRDefault="005F5CD0" w:rsidP="002D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</w:t>
      </w:r>
      <w:r w:rsidRPr="005F5CD0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 28 марта по 1 апреля.</w:t>
      </w:r>
    </w:p>
    <w:p w:rsidR="00376AA3" w:rsidRPr="00376AA3" w:rsidRDefault="00376AA3" w:rsidP="002D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2"/>
        <w:gridCol w:w="4448"/>
        <w:gridCol w:w="4741"/>
      </w:tblGrid>
      <w:tr w:rsidR="00376AA3" w:rsidRPr="00376AA3" w:rsidTr="00376AA3">
        <w:tc>
          <w:tcPr>
            <w:tcW w:w="594" w:type="dxa"/>
            <w:gridSpan w:val="2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8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741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проекта</w:t>
            </w:r>
          </w:p>
        </w:tc>
      </w:tr>
      <w:tr w:rsidR="00376AA3" w:rsidRPr="00376AA3" w:rsidTr="00376AA3">
        <w:tc>
          <w:tcPr>
            <w:tcW w:w="9783" w:type="dxa"/>
            <w:gridSpan w:val="4"/>
          </w:tcPr>
          <w:p w:rsidR="00376AA3" w:rsidRPr="00E52843" w:rsidRDefault="00E5284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751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СМЕШНАЯ НЕДЕЛЯ</w:t>
            </w:r>
          </w:p>
        </w:tc>
      </w:tr>
      <w:tr w:rsidR="00E52843" w:rsidRPr="00376AA3" w:rsidTr="00376AA3">
        <w:tc>
          <w:tcPr>
            <w:tcW w:w="9783" w:type="dxa"/>
            <w:gridSpan w:val="4"/>
          </w:tcPr>
          <w:p w:rsidR="00E52843" w:rsidRPr="00376AA3" w:rsidRDefault="00964751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475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</w:tr>
      <w:tr w:rsidR="00E52843" w:rsidRPr="00376AA3" w:rsidTr="00376AA3">
        <w:tc>
          <w:tcPr>
            <w:tcW w:w="9783" w:type="dxa"/>
            <w:gridSpan w:val="4"/>
          </w:tcPr>
          <w:p w:rsidR="00E52843" w:rsidRPr="00E52843" w:rsidRDefault="00E5284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376AA3" w:rsidRPr="00376AA3" w:rsidTr="00376AA3">
        <w:tc>
          <w:tcPr>
            <w:tcW w:w="594" w:type="dxa"/>
            <w:gridSpan w:val="2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76AA3" w:rsidRPr="00376AA3" w:rsidRDefault="00FC1FC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стендовой информации в родительском уголке «Польза смеха»</w:t>
            </w:r>
            <w:r w:rsidR="00D96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(отв. педагог-психолог)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376AA3" w:rsidRPr="00376AA3" w:rsidRDefault="00FC1FC8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ендовой информации. Фотоотчет.</w:t>
            </w:r>
          </w:p>
        </w:tc>
      </w:tr>
      <w:tr w:rsidR="00376AA3" w:rsidRPr="00376AA3" w:rsidTr="00376AA3">
        <w:tc>
          <w:tcPr>
            <w:tcW w:w="9783" w:type="dxa"/>
            <w:gridSpan w:val="4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376AA3" w:rsidRPr="00376AA3" w:rsidTr="00376AA3">
        <w:tc>
          <w:tcPr>
            <w:tcW w:w="594" w:type="dxa"/>
            <w:gridSpan w:val="2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D44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76AA3" w:rsidRPr="00376AA3" w:rsidRDefault="00934F3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садовской фотовыставке «Самая смешная фотография»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старший воспитатель)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376AA3" w:rsidRPr="00376AA3" w:rsidRDefault="00934F3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  <w:r w:rsidR="00EA1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фотоотчет.</w:t>
            </w:r>
          </w:p>
        </w:tc>
      </w:tr>
      <w:tr w:rsidR="00376AA3" w:rsidRPr="00376AA3" w:rsidTr="00376AA3">
        <w:tc>
          <w:tcPr>
            <w:tcW w:w="9783" w:type="dxa"/>
            <w:gridSpan w:val="4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376AA3" w:rsidRPr="00376AA3" w:rsidTr="00376AA3">
        <w:tc>
          <w:tcPr>
            <w:tcW w:w="594" w:type="dxa"/>
            <w:gridSpan w:val="2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BD8" w:rsidRDefault="00DC7BD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5C" w:rsidRPr="00376AA3" w:rsidRDefault="009F135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74" w:rsidRPr="00376AA3" w:rsidRDefault="0056517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83577" w:rsidRDefault="00D8357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480" w:rsidRDefault="0023248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Default="00D8357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Pr="00376AA3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76AA3" w:rsidRDefault="00D448D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зарядка» (музыкальный, спортивный залы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отв.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ф/</w:t>
            </w:r>
            <w:proofErr w:type="gramStart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448D4" w:rsidRDefault="00D448D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8D4" w:rsidRDefault="00D448D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смешинка» минутка смеха для поднятия настроения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течение дня 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воспитатели)</w:t>
            </w:r>
            <w:r w:rsidR="00DC7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174" w:rsidRDefault="0056517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74" w:rsidRDefault="0056517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Коррекционно-развивающее занятие с педагогом-психологом «От улыбки станет всем светлей».</w:t>
            </w:r>
          </w:p>
          <w:p w:rsidR="00565174" w:rsidRDefault="00565174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93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«Смешные рожицы»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фоне песни «Точка, точка, запятая…» 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83577" w:rsidRDefault="00D83577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«Читаем вместе» - чтение юмористического рассказа Н.Н. Носова «Огурцы»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6BC" w:rsidRDefault="007B76BC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Pr="00376AA3" w:rsidRDefault="00D83577" w:rsidP="00DC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Кинозал –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 по рассказам Н.Н. Носова «Живая шляпа»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старший воспитатель)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376AA3" w:rsidRDefault="00DC7BD8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План-конспект зарядки, музыкальное  офо</w:t>
            </w:r>
            <w:r w:rsidR="00D4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рмление, фотоотчет.</w:t>
            </w:r>
          </w:p>
          <w:p w:rsidR="00DC7BD8" w:rsidRDefault="00DC7BD8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BD8" w:rsidRDefault="00DC7BD8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песня юморис</w:t>
            </w:r>
            <w:r w:rsidR="003D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тического содержания – «Улыбка», «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каждом маленьком ребенке</w:t>
            </w:r>
            <w:r w:rsidR="003D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65174" w:rsidRDefault="00565174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5C" w:rsidRDefault="009F135C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74" w:rsidRDefault="00565174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НОД. Фотоотчет.</w:t>
            </w:r>
          </w:p>
          <w:p w:rsidR="00F2238D" w:rsidRDefault="00F2238D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38D" w:rsidRDefault="00F2238D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38D" w:rsidRDefault="00F2238D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</w:t>
            </w:r>
          </w:p>
          <w:p w:rsidR="00D83577" w:rsidRDefault="00D83577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480" w:rsidRDefault="00232480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рассказ, фотоотчет.</w:t>
            </w:r>
          </w:p>
          <w:p w:rsidR="007B76BC" w:rsidRDefault="007B76BC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Pr="00376AA3" w:rsidRDefault="00D83577" w:rsidP="00DC7BD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М/фильм, фотоотчет.</w:t>
            </w:r>
          </w:p>
        </w:tc>
      </w:tr>
      <w:tr w:rsidR="00376AA3" w:rsidRPr="00376AA3" w:rsidTr="00376AA3">
        <w:tc>
          <w:tcPr>
            <w:tcW w:w="9783" w:type="dxa"/>
            <w:gridSpan w:val="4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376AA3" w:rsidRPr="00376AA3" w:rsidTr="00376AA3">
        <w:tc>
          <w:tcPr>
            <w:tcW w:w="542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9F135C" w:rsidRPr="00376AA3" w:rsidRDefault="00565174" w:rsidP="00E142B0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с сотрудниками библиотеки им. А. Гайдара – «Знакомство с юмористическими произведениями для детей»</w:t>
            </w:r>
            <w:r w:rsidR="00D96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42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(отв.</w:t>
            </w:r>
            <w:r w:rsidR="00DF3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E142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специалист библиотеки, </w:t>
            </w:r>
            <w:r w:rsidR="00D96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воспитатель)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376AA3" w:rsidRPr="00376AA3" w:rsidRDefault="00565174" w:rsidP="00F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Фотоотчет. Информация на сайте ДОУ.</w:t>
            </w:r>
          </w:p>
        </w:tc>
      </w:tr>
      <w:tr w:rsidR="00565174" w:rsidRPr="00376AA3" w:rsidTr="00565174">
        <w:tc>
          <w:tcPr>
            <w:tcW w:w="9783" w:type="dxa"/>
            <w:gridSpan w:val="4"/>
          </w:tcPr>
          <w:p w:rsidR="00565174" w:rsidRPr="00376AA3" w:rsidRDefault="00964751" w:rsidP="0056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475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565174" w:rsidRPr="00376AA3" w:rsidTr="00565174">
        <w:tc>
          <w:tcPr>
            <w:tcW w:w="9783" w:type="dxa"/>
            <w:gridSpan w:val="4"/>
          </w:tcPr>
          <w:p w:rsidR="00565174" w:rsidRPr="00E52843" w:rsidRDefault="00565174" w:rsidP="0056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1F412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1F4128" w:rsidP="00A210F0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Смехотерапия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B102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 смех влияет на организм 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ловека»</w:t>
            </w:r>
            <w:r w:rsidR="00D96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(отв. педагог-психолог)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1F4128" w:rsidRDefault="001F4128" w:rsidP="00F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Конспект. Фотоотчет.</w:t>
            </w:r>
          </w:p>
        </w:tc>
      </w:tr>
      <w:tr w:rsidR="001F4128" w:rsidRPr="00376AA3" w:rsidTr="00565174">
        <w:tc>
          <w:tcPr>
            <w:tcW w:w="9783" w:type="dxa"/>
            <w:gridSpan w:val="4"/>
          </w:tcPr>
          <w:p w:rsidR="001F4128" w:rsidRDefault="001F4128" w:rsidP="0056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Default="001F412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0" w:type="dxa"/>
            <w:gridSpan w:val="2"/>
          </w:tcPr>
          <w:p w:rsidR="001F4128" w:rsidRDefault="001F4128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</w:t>
            </w:r>
            <w:r w:rsidRPr="00D44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рассказов Н. Н. Носова в развитии чувства юмора у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2BA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садовской выставке «Смейтесь вместе снами»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старший воспитатель)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1F4128" w:rsidRDefault="001F4128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консультации. Фотоотчет.</w:t>
            </w:r>
          </w:p>
          <w:p w:rsidR="00B102BA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Pr="00376AA3" w:rsidRDefault="00B102BA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 Фотоотчет.</w:t>
            </w:r>
          </w:p>
        </w:tc>
      </w:tr>
      <w:tr w:rsidR="001F4128" w:rsidRPr="00376AA3" w:rsidTr="00565174">
        <w:tc>
          <w:tcPr>
            <w:tcW w:w="9783" w:type="dxa"/>
            <w:gridSpan w:val="4"/>
          </w:tcPr>
          <w:p w:rsidR="001F4128" w:rsidRDefault="001F4128" w:rsidP="0056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Default="0044220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20A9B" w:rsidRDefault="00220A9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A9B" w:rsidRDefault="00220A9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A9B" w:rsidRDefault="00220A9B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2238D" w:rsidRDefault="00F2238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38D" w:rsidRDefault="00F2238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38D" w:rsidRDefault="00F2238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2238D" w:rsidRDefault="00F2238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38D" w:rsidRDefault="00F2238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83577" w:rsidRDefault="00D8357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Default="00D8357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Default="00D8357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Pr="00376AA3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0" w:type="dxa"/>
            <w:gridSpan w:val="2"/>
          </w:tcPr>
          <w:p w:rsidR="00220A9B" w:rsidRDefault="00220A9B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зарядка» (музыкальный, спортивный залы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инструктор по ф/</w:t>
            </w:r>
            <w:proofErr w:type="gramStart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20A9B" w:rsidRDefault="00220A9B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28" w:rsidRDefault="00220A9B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смешинка» минутка смеха для поднятия настроения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течение дня 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238D" w:rsidRDefault="00F2238D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93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садовской выставке «Смейтесь вместе снами»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старший воспитатель)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F34" w:rsidRDefault="00934F34" w:rsidP="0093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F135C" w:rsidP="0093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</w:t>
            </w:r>
            <w:r w:rsidR="0093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клоунов Бима и </w:t>
            </w:r>
            <w:proofErr w:type="spellStart"/>
            <w:r w:rsidR="0093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Бома</w:t>
            </w:r>
            <w:proofErr w:type="spellEnd"/>
            <w:r w:rsidR="0093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муз</w:t>
            </w:r>
            <w:proofErr w:type="gramStart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уководитель)</w:t>
            </w:r>
            <w:r w:rsidR="0093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3577" w:rsidRDefault="00D83577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577" w:rsidRDefault="00D83577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«Читаем вместе» - чтение юмористического рассказа Н.Н. Носова «</w:t>
            </w:r>
            <w:r w:rsidR="009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6BC" w:rsidRDefault="007B76BC" w:rsidP="0022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5C" w:rsidRPr="00220A9B" w:rsidRDefault="007B76BC" w:rsidP="007B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Кинозал –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 по рассказам Н.Н. Носова «Фантазеры»</w:t>
            </w:r>
            <w:r w:rsidR="00D9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старший воспитатель)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1" w:type="dxa"/>
          </w:tcPr>
          <w:p w:rsidR="00220A9B" w:rsidRDefault="00220A9B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План-конспект зарядки, музыкальное  оформление, фотоотчет.</w:t>
            </w:r>
          </w:p>
          <w:p w:rsidR="00220A9B" w:rsidRDefault="00220A9B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28" w:rsidRDefault="00220A9B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</w:t>
            </w:r>
            <w:r w:rsidR="003D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есня юмористического содержания – «</w:t>
            </w:r>
            <w:r w:rsidR="00BA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Небылицы</w:t>
            </w:r>
            <w:r w:rsidR="003D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A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Карусель</w:t>
            </w:r>
            <w:r w:rsidR="00BA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B102BA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 Фотоотчет.</w:t>
            </w:r>
            <w:r w:rsidR="00E14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 сайте ДОУ.</w:t>
            </w:r>
          </w:p>
          <w:p w:rsidR="00934F34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спектакля. Фотоотчет.</w:t>
            </w:r>
          </w:p>
          <w:p w:rsidR="00F2238D" w:rsidRDefault="00F2238D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F90" w:rsidRDefault="00953F90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F90" w:rsidRDefault="00DF3BAC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</w:t>
            </w:r>
            <w:r w:rsidR="009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фотоотчет. </w:t>
            </w:r>
          </w:p>
          <w:p w:rsidR="007B76BC" w:rsidRDefault="007B76BC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DB8" w:rsidRDefault="00D96DB8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М/фильм, фотоотчет.</w:t>
            </w:r>
          </w:p>
          <w:p w:rsidR="007B76BC" w:rsidRDefault="007B76BC" w:rsidP="00220A9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128" w:rsidRPr="00376AA3" w:rsidTr="00565174">
        <w:tc>
          <w:tcPr>
            <w:tcW w:w="9783" w:type="dxa"/>
            <w:gridSpan w:val="4"/>
          </w:tcPr>
          <w:p w:rsidR="001F4128" w:rsidRDefault="001F4128" w:rsidP="0056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DF3BA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DF3BAC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Кукольный спектакль Ростовского театра «Карусель» ко Дню смеха.</w:t>
            </w:r>
          </w:p>
        </w:tc>
        <w:tc>
          <w:tcPr>
            <w:tcW w:w="4741" w:type="dxa"/>
          </w:tcPr>
          <w:p w:rsidR="001F4128" w:rsidRDefault="00DF3BA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Фотоотчет. Информация на сайте ДОУ.</w:t>
            </w:r>
          </w:p>
          <w:p w:rsidR="00F656A6" w:rsidRDefault="00F656A6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1F4128" w:rsidRPr="00376AA3" w:rsidTr="00565174">
        <w:tc>
          <w:tcPr>
            <w:tcW w:w="9783" w:type="dxa"/>
            <w:gridSpan w:val="4"/>
          </w:tcPr>
          <w:p w:rsidR="001F4128" w:rsidRPr="00376AA3" w:rsidRDefault="001F4128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475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СРЕДА</w:t>
            </w:r>
          </w:p>
        </w:tc>
      </w:tr>
      <w:tr w:rsidR="001F4128" w:rsidRPr="00376AA3" w:rsidTr="00565174">
        <w:tc>
          <w:tcPr>
            <w:tcW w:w="9783" w:type="dxa"/>
            <w:gridSpan w:val="4"/>
          </w:tcPr>
          <w:p w:rsidR="001F4128" w:rsidRPr="00E52843" w:rsidRDefault="001F4128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1F4128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E71EB2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Практикум с элементами тренинга «Использование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коррекции поведенческих нарушений у дошкольников»</w:t>
            </w:r>
            <w:r w:rsidR="00D96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(отв. педагог-психолог).</w:t>
            </w:r>
          </w:p>
        </w:tc>
        <w:tc>
          <w:tcPr>
            <w:tcW w:w="4741" w:type="dxa"/>
          </w:tcPr>
          <w:p w:rsidR="001F4128" w:rsidRDefault="001F4128" w:rsidP="00F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фотоотчет.</w:t>
            </w: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E71EB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E71EB2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Стендовая консультация «</w:t>
            </w:r>
            <w:r w:rsidR="00550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Проблемы в поведении ребенка? Способы их решения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41" w:type="dxa"/>
          </w:tcPr>
          <w:p w:rsidR="001F4128" w:rsidRDefault="005501E6" w:rsidP="005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родительских уголках. Фотоотчет.</w:t>
            </w: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BC" w:rsidRDefault="007B76B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Pr="00376AA3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0" w:type="dxa"/>
            <w:gridSpan w:val="2"/>
          </w:tcPr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зарядка» (музыкальный, спортивный залы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инструктор по ф/</w:t>
            </w:r>
            <w:proofErr w:type="gramStart"/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смешинка» минутка смеха для поднятия настроения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течение дня 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93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Антошки «Загадки-обманки»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кукольного театра (отв.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28" w:rsidRDefault="00DC1B6E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Коррекционно-развивающее занятие с педагогом-психологом «От улыбки хмурый день светлей!».</w:t>
            </w:r>
          </w:p>
          <w:p w:rsidR="003E5041" w:rsidRDefault="003E5041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4A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«Читаем вместе» - чтение юмористического рассказа Н.Н. Носова «</w:t>
            </w:r>
            <w:r w:rsidR="002F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(отв. воспитатели).</w:t>
            </w:r>
          </w:p>
          <w:p w:rsidR="004A1B13" w:rsidRDefault="004A1B13" w:rsidP="004A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041" w:rsidRDefault="004A1B13" w:rsidP="004A1B1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Кинозал –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 по рассказам Н.Н. Носова «</w:t>
            </w:r>
            <w:r w:rsidR="002F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Бобик в гостях Барбоса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(отв. старший воспитатель).</w:t>
            </w:r>
          </w:p>
        </w:tc>
        <w:tc>
          <w:tcPr>
            <w:tcW w:w="4741" w:type="dxa"/>
          </w:tcPr>
          <w:p w:rsidR="00934F34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План-конспект зарядки, музыкальное  оформление, фотоотчет.</w:t>
            </w:r>
          </w:p>
          <w:p w:rsidR="00934F34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934F34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</w:t>
            </w:r>
            <w:r w:rsidR="00BA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есня юмористического содержания – «Антошка»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«Дуэт Пончика и </w:t>
            </w:r>
            <w:proofErr w:type="spellStart"/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Сиропчика</w:t>
            </w:r>
            <w:proofErr w:type="spellEnd"/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 о проведенном мероприятии.</w:t>
            </w: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B6E" w:rsidRDefault="00DC1B6E" w:rsidP="00934F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занятия, фотоотчет.</w:t>
            </w:r>
          </w:p>
          <w:p w:rsidR="001F4128" w:rsidRDefault="001F4128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34" w:rsidRDefault="00934F34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286D58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</w:t>
            </w:r>
            <w:r w:rsidR="00E14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фотоотчет. </w:t>
            </w: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М/фильм, фотоотчет.</w:t>
            </w: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DF3BA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DF3BAC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Концерт вокальной группы ЦВР «Жар-птица» - «Пойте и радуйтесь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вместе с нами!» (</w:t>
            </w:r>
            <w:r w:rsidR="00376A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отв.: руководите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ль вокальной группы, старший воспитатель).</w:t>
            </w:r>
          </w:p>
        </w:tc>
        <w:tc>
          <w:tcPr>
            <w:tcW w:w="4741" w:type="dxa"/>
          </w:tcPr>
          <w:p w:rsidR="001F4128" w:rsidRDefault="00DF3BAC" w:rsidP="00DF3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Фотоотчет. Информация на сайте ДОУ.</w:t>
            </w:r>
          </w:p>
        </w:tc>
      </w:tr>
      <w:tr w:rsidR="001F4128" w:rsidRPr="00376AA3" w:rsidTr="00964751">
        <w:trPr>
          <w:trHeight w:val="220"/>
        </w:trPr>
        <w:tc>
          <w:tcPr>
            <w:tcW w:w="9783" w:type="dxa"/>
            <w:gridSpan w:val="4"/>
          </w:tcPr>
          <w:p w:rsidR="001F4128" w:rsidRPr="00376AA3" w:rsidRDefault="001F4128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475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Pr="00E52843" w:rsidRDefault="001F4128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71EB2" w:rsidRPr="00376AA3" w:rsidTr="00376AA3">
        <w:tc>
          <w:tcPr>
            <w:tcW w:w="542" w:type="dxa"/>
          </w:tcPr>
          <w:p w:rsidR="00E71EB2" w:rsidRPr="00376AA3" w:rsidRDefault="00E71EB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E71EB2" w:rsidRDefault="00E71EB2" w:rsidP="00A210F0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Психологическая минутка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«Пусть хорошее настроение не покинет больше нас!» (отв. педагог-психолог).</w:t>
            </w:r>
          </w:p>
        </w:tc>
        <w:tc>
          <w:tcPr>
            <w:tcW w:w="4741" w:type="dxa"/>
          </w:tcPr>
          <w:p w:rsidR="00E71EB2" w:rsidRDefault="00E71EB2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фотоотчет.</w:t>
            </w: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Pr="00376AA3" w:rsidRDefault="00DF3BA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1F4128" w:rsidRDefault="00DF3BAC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городской выставке детского рисунка, посвященной Дню смеха в ГДК.</w:t>
            </w:r>
          </w:p>
        </w:tc>
        <w:tc>
          <w:tcPr>
            <w:tcW w:w="4741" w:type="dxa"/>
          </w:tcPr>
          <w:p w:rsidR="001F4128" w:rsidRDefault="005501E6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 Фотоотчет. Информация на сайте ДОУ.</w:t>
            </w: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1F4128" w:rsidRPr="00376AA3" w:rsidTr="00376AA3">
        <w:tc>
          <w:tcPr>
            <w:tcW w:w="542" w:type="dxa"/>
          </w:tcPr>
          <w:p w:rsidR="001F4128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43" w:rsidRDefault="00F07A4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2BA" w:rsidRDefault="00B102BA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5E7" w:rsidRDefault="002F35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B13" w:rsidRPr="00376AA3" w:rsidRDefault="004A1B1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0" w:type="dxa"/>
            <w:gridSpan w:val="2"/>
          </w:tcPr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зарядка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(музыкальный, спортивный залы 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инструктор по ф/</w:t>
            </w:r>
            <w:proofErr w:type="gramStart"/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F90" w:rsidRDefault="00953F9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смешинка» минутка смеха для поднятия настроения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течение дня 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6EE6" w:rsidRDefault="00BA6EE6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EE6" w:rsidRDefault="00BA6EE6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Игра-потеха «Карнавал животных» - имитация движений животных под музыку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C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</w:t>
            </w:r>
            <w:r w:rsidR="00F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B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128" w:rsidRDefault="001F4128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07A43" w:rsidRDefault="002F35E7" w:rsidP="003E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Веселые и</w:t>
            </w:r>
            <w:r w:rsidR="004A1B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гры с мячом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«Назови меня шутливо», «Охотники и утки», «Мой веселый звонкий мяч», «Не зевай  и быстрей передавай» и др.</w:t>
            </w:r>
            <w:r w:rsidR="004A1B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A43" w:rsidRDefault="00F07A43" w:rsidP="003E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E5041" w:rsidRPr="00376AA3" w:rsidRDefault="003E5041" w:rsidP="003E5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Литературная гостиная – «Чтение юмористических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стихотворений С. Черного «Что кому нравится», «Фома», стихотворения И. Михайловой «Ай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К. Чуковского «</w:t>
            </w:r>
            <w:r w:rsidRPr="00B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Скрюченная песня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др.»</w:t>
            </w:r>
          </w:p>
          <w:p w:rsidR="003E5041" w:rsidRDefault="003E5041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F35E7" w:rsidRDefault="002F35E7" w:rsidP="002F35E7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Кинозал –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 по рассказам Н.Н. Носова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«Приключения Незнайки и его друзей» (отв. старший воспитатель).</w:t>
            </w:r>
          </w:p>
        </w:tc>
        <w:tc>
          <w:tcPr>
            <w:tcW w:w="4741" w:type="dxa"/>
          </w:tcPr>
          <w:p w:rsidR="00E142B0" w:rsidRDefault="00E142B0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План-конспект зарядки, музыкальное  оформление, фотоотчет.</w:t>
            </w:r>
          </w:p>
          <w:p w:rsidR="00E142B0" w:rsidRDefault="00E142B0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песня юмористического содержания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«Как кричит Крокодил?», «Кукарача»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128" w:rsidRDefault="001F4128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игры-потехи, фотоотчет.</w:t>
            </w: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Фотоотчет.</w:t>
            </w: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мероприятия, фотоотчет.</w:t>
            </w: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D58" w:rsidRDefault="00286D58" w:rsidP="00286D5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М/фильм, фотоотчет.</w:t>
            </w:r>
          </w:p>
          <w:p w:rsidR="00286D58" w:rsidRDefault="00286D58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128" w:rsidRPr="00376AA3" w:rsidTr="00A210F0">
        <w:tc>
          <w:tcPr>
            <w:tcW w:w="9783" w:type="dxa"/>
            <w:gridSpan w:val="4"/>
          </w:tcPr>
          <w:p w:rsidR="001F4128" w:rsidRDefault="001F4128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СОЦИАЛЬНЫЕ ПАРТНЕРЫ</w:t>
            </w:r>
          </w:p>
        </w:tc>
      </w:tr>
      <w:tr w:rsidR="00E142B0" w:rsidRPr="00376AA3" w:rsidTr="00376AA3">
        <w:tc>
          <w:tcPr>
            <w:tcW w:w="542" w:type="dxa"/>
          </w:tcPr>
          <w:p w:rsidR="00E142B0" w:rsidRPr="00376AA3" w:rsidRDefault="00E142B0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E142B0" w:rsidRDefault="00E142B0" w:rsidP="00E142B0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городской выставке детского рисунка, посвященной Дню смеха в ГДК.</w:t>
            </w:r>
          </w:p>
        </w:tc>
        <w:tc>
          <w:tcPr>
            <w:tcW w:w="4741" w:type="dxa"/>
          </w:tcPr>
          <w:p w:rsidR="00E142B0" w:rsidRDefault="00E142B0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и их родителей. Фот</w:t>
            </w:r>
            <w:r w:rsidR="0028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отчет.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 сайте ДОУ.</w:t>
            </w:r>
          </w:p>
        </w:tc>
      </w:tr>
      <w:tr w:rsidR="00E142B0" w:rsidRPr="00376AA3" w:rsidTr="00A210F0">
        <w:tc>
          <w:tcPr>
            <w:tcW w:w="9783" w:type="dxa"/>
            <w:gridSpan w:val="4"/>
          </w:tcPr>
          <w:p w:rsidR="00E142B0" w:rsidRPr="00376AA3" w:rsidRDefault="00E142B0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</w:tr>
      <w:tr w:rsidR="00E142B0" w:rsidRPr="00376AA3" w:rsidTr="00A210F0">
        <w:tc>
          <w:tcPr>
            <w:tcW w:w="9783" w:type="dxa"/>
            <w:gridSpan w:val="4"/>
          </w:tcPr>
          <w:p w:rsidR="00E142B0" w:rsidRPr="00E52843" w:rsidRDefault="00E142B0" w:rsidP="00A2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376A7B" w:rsidRPr="00376AA3" w:rsidTr="00376AA3">
        <w:tc>
          <w:tcPr>
            <w:tcW w:w="542" w:type="dxa"/>
          </w:tcPr>
          <w:p w:rsidR="00376A7B" w:rsidRPr="00376AA3" w:rsidRDefault="00E71EB2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376A7B" w:rsidRDefault="00376A7B" w:rsidP="00A210F0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Психологическая минутка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«Пусть хорошее настроение не покинет больше нас!» (отв. педагог-психолог).</w:t>
            </w:r>
          </w:p>
        </w:tc>
        <w:tc>
          <w:tcPr>
            <w:tcW w:w="4741" w:type="dxa"/>
          </w:tcPr>
          <w:p w:rsidR="00376A7B" w:rsidRDefault="00376A7B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 фотоотчет.</w:t>
            </w:r>
          </w:p>
        </w:tc>
      </w:tr>
      <w:tr w:rsidR="00E142B0" w:rsidRPr="00376AA3" w:rsidTr="00A210F0">
        <w:tc>
          <w:tcPr>
            <w:tcW w:w="9783" w:type="dxa"/>
            <w:gridSpan w:val="4"/>
          </w:tcPr>
          <w:p w:rsidR="00E142B0" w:rsidRDefault="00E142B0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E142B0" w:rsidRPr="00376AA3" w:rsidTr="00376AA3">
        <w:tc>
          <w:tcPr>
            <w:tcW w:w="542" w:type="dxa"/>
          </w:tcPr>
          <w:p w:rsidR="00E142B0" w:rsidRPr="00376AA3" w:rsidRDefault="00DF3BA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E142B0" w:rsidRDefault="00DF3BAC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городской выставке детского рисунка, посвященной Дню смеха в СКЦ «Приморский».</w:t>
            </w:r>
          </w:p>
        </w:tc>
        <w:tc>
          <w:tcPr>
            <w:tcW w:w="4741" w:type="dxa"/>
          </w:tcPr>
          <w:p w:rsidR="00E142B0" w:rsidRDefault="00DF3BAC" w:rsidP="00DF3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Рисунки. Фото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тчет.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 сайте ДОУ.</w:t>
            </w:r>
          </w:p>
        </w:tc>
      </w:tr>
      <w:tr w:rsidR="00E142B0" w:rsidRPr="00376AA3" w:rsidTr="00A210F0">
        <w:tc>
          <w:tcPr>
            <w:tcW w:w="9783" w:type="dxa"/>
            <w:gridSpan w:val="4"/>
          </w:tcPr>
          <w:p w:rsidR="00E142B0" w:rsidRDefault="00E142B0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E142B0" w:rsidRPr="00376AA3" w:rsidTr="00376AA3">
        <w:tc>
          <w:tcPr>
            <w:tcW w:w="542" w:type="dxa"/>
          </w:tcPr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1E6" w:rsidRDefault="005501E6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1E6" w:rsidRDefault="005501E6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3E" w:rsidRDefault="009B713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Pr="00376AA3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00" w:type="dxa"/>
            <w:gridSpan w:val="2"/>
          </w:tcPr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«Веселая зарядка» (музыкальный, спортивный залы – отв. инструктор по ф/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воспитатели).</w:t>
            </w: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«Музыкальная смешинка» минутка смеха для поднятия настроения 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  течение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 воспитатели).</w:t>
            </w: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самый веселый и задорный смех (отв. старший воспитатель).</w:t>
            </w: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«Смех, смех, смех собирает всех!» </w:t>
            </w:r>
            <w:r w:rsidR="009B7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просмотром 1 выпуска ДЮЖ «Ералаш». 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Раздача буклета «</w:t>
            </w:r>
            <w:r w:rsidR="00550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Улыбка и смех – здоровье для всех!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(отв. муз. 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142B0" w:rsidRDefault="00E142B0" w:rsidP="002F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2B0" w:rsidRDefault="00E142B0" w:rsidP="002F3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«Рассказы детей «Самая смешная  история в нашей семье» с демонстрацией иллюстраций к ним  (отв. воспитатели).</w:t>
            </w:r>
          </w:p>
          <w:p w:rsidR="00E142B0" w:rsidRDefault="00E142B0" w:rsidP="0095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480" w:rsidRDefault="00E142B0" w:rsidP="002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Кинозал –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 </w:t>
            </w:r>
          </w:p>
          <w:p w:rsidR="00232480" w:rsidRDefault="00E142B0" w:rsidP="002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 и </w:t>
            </w:r>
            <w:proofErr w:type="spellStart"/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2480" w:rsidRPr="003E5041" w:rsidRDefault="00E142B0" w:rsidP="002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(отв. старший воспитатель).</w:t>
            </w:r>
          </w:p>
        </w:tc>
        <w:tc>
          <w:tcPr>
            <w:tcW w:w="4741" w:type="dxa"/>
          </w:tcPr>
          <w:p w:rsidR="005501E6" w:rsidRDefault="005501E6" w:rsidP="005501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План-конспект зарядки, музыкальное  оформление, фотоотчет.</w:t>
            </w:r>
          </w:p>
          <w:p w:rsidR="005501E6" w:rsidRDefault="005501E6" w:rsidP="005501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1E6" w:rsidRDefault="005501E6" w:rsidP="005501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1E6" w:rsidRDefault="005501E6" w:rsidP="005501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песня юмористического содержания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«Смешной человечек»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Частушки Бабок-</w:t>
            </w:r>
            <w:proofErr w:type="spellStart"/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</w:t>
            </w:r>
            <w:proofErr w:type="spellEnd"/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01E6" w:rsidRDefault="005501E6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1E6" w:rsidRDefault="005501E6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мероприятия.</w:t>
            </w:r>
            <w:r w:rsidR="004C7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Фотоотчет.</w:t>
            </w:r>
          </w:p>
          <w:p w:rsidR="004C799C" w:rsidRDefault="004C799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мероприятия, буклет. Фотоотчет.</w:t>
            </w: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3E" w:rsidRDefault="009B713E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мероприятия. Фотоотчет. Информация на сайте ДОУ.</w:t>
            </w: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99C" w:rsidRDefault="004C799C" w:rsidP="004C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М/фильм. Фотоотчет. </w:t>
            </w:r>
          </w:p>
        </w:tc>
      </w:tr>
      <w:tr w:rsidR="00E142B0" w:rsidRPr="00376AA3" w:rsidTr="00A210F0">
        <w:tc>
          <w:tcPr>
            <w:tcW w:w="9783" w:type="dxa"/>
            <w:gridSpan w:val="4"/>
          </w:tcPr>
          <w:p w:rsidR="00E142B0" w:rsidRDefault="00E142B0" w:rsidP="009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СОЦИАЛЬНЫЕ ПАРТНЕРЫ</w:t>
            </w:r>
          </w:p>
        </w:tc>
      </w:tr>
      <w:tr w:rsidR="00E142B0" w:rsidRPr="00376AA3" w:rsidTr="00376AA3">
        <w:tc>
          <w:tcPr>
            <w:tcW w:w="542" w:type="dxa"/>
          </w:tcPr>
          <w:p w:rsidR="00E142B0" w:rsidRPr="00376AA3" w:rsidRDefault="00E142B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gridSpan w:val="2"/>
          </w:tcPr>
          <w:p w:rsidR="00E142B0" w:rsidRDefault="00E142B0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городской выставке детского рисунка, посвященной Дню смеха в СКЦ «Приморский».</w:t>
            </w:r>
          </w:p>
        </w:tc>
        <w:tc>
          <w:tcPr>
            <w:tcW w:w="4741" w:type="dxa"/>
          </w:tcPr>
          <w:p w:rsidR="00E142B0" w:rsidRDefault="00E142B0" w:rsidP="00F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и их родителей. Фото</w:t>
            </w:r>
            <w:r w:rsidR="009F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тчет.</w:t>
            </w:r>
            <w:r w:rsidR="0055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 сайте ДОУ.</w:t>
            </w:r>
          </w:p>
        </w:tc>
      </w:tr>
    </w:tbl>
    <w:p w:rsidR="00376AA3" w:rsidRPr="00376AA3" w:rsidRDefault="00376AA3" w:rsidP="00376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3A37" w:rsidRDefault="00503A37" w:rsidP="00503A37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376AA3">
        <w:rPr>
          <w:rFonts w:ascii="Times New Roman CYR" w:eastAsia="Times New Roman" w:hAnsi="Times New Roman CYR" w:cs="Times New Roman CYR"/>
          <w:b/>
          <w:iCs/>
          <w:sz w:val="28"/>
          <w:szCs w:val="28"/>
          <w:lang w:val="en-US" w:eastAsia="ru-RU"/>
        </w:rPr>
        <w:t>III</w:t>
      </w:r>
      <w:r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этап: </w:t>
      </w:r>
      <w:r w:rsidRPr="00503A37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заключительный</w:t>
      </w:r>
    </w:p>
    <w:p w:rsidR="00376AA3" w:rsidRPr="00503A37" w:rsidRDefault="00503A37" w:rsidP="00503A37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5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Поделись улыбкой своей…</w:t>
      </w:r>
      <w:r w:rsidRPr="00F45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76AA3" w:rsidRDefault="00376AA3" w:rsidP="00A210F0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реализации: </w:t>
      </w:r>
      <w:r w:rsidR="00503A37" w:rsidRPr="00503A37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 4 по 6 апреля.</w:t>
      </w:r>
      <w:r w:rsidR="00503A37" w:rsidRPr="003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35C" w:rsidRPr="00376AA3" w:rsidRDefault="009F135C" w:rsidP="00A210F0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46"/>
        <w:gridCol w:w="4680"/>
      </w:tblGrid>
      <w:tr w:rsidR="00376AA3" w:rsidRPr="00376AA3" w:rsidTr="00376AA3">
        <w:tc>
          <w:tcPr>
            <w:tcW w:w="594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6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680" w:type="dxa"/>
            <w:vAlign w:val="center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проекта</w:t>
            </w:r>
          </w:p>
        </w:tc>
      </w:tr>
      <w:tr w:rsidR="00376AA3" w:rsidRPr="00376AA3" w:rsidTr="00376AA3">
        <w:tc>
          <w:tcPr>
            <w:tcW w:w="9720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Pr="00376AA3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Pr="00376AA3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Pr="00376AA3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Pr="00376AA3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6" w:type="dxa"/>
          </w:tcPr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внедрения в оздоровительную деятельность ДОУ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(отв. старший воспитатель, педагог-психолог).</w:t>
            </w: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реализации </w:t>
            </w:r>
            <w:r w:rsidR="00A2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и смех – здоровье для всех!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Pr="00376AA3" w:rsidRDefault="00DB79E7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0F0" w:rsidRPr="00376AA3" w:rsidRDefault="001E016D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Диссеминация</w:t>
            </w:r>
            <w:r w:rsidR="00A210F0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 педагогических сообщества,</w:t>
            </w:r>
            <w:r w:rsidR="00A210F0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сайте ДОУ</w:t>
            </w:r>
            <w:r w:rsidR="00A210F0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проекта в сборнике конференции «Актуальные проблемы формального и неформального образования в контексте современных требований реализации ФГОС ДО» (отв. старший воспитатель).</w:t>
            </w: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 педагога «Реализация проекта «Улыбка и смех – здоровье для всех» (отв. педагоги – участники проекта).</w:t>
            </w:r>
          </w:p>
          <w:p w:rsidR="009F135C" w:rsidRPr="00376AA3" w:rsidRDefault="009F135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B79E7" w:rsidRDefault="00DB79E7" w:rsidP="00DB79E7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внедрения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оздоровительную деятельность ДОУ  доказана повышением уровня эмоционального развития воспитанников на 10-12%.</w:t>
            </w:r>
          </w:p>
          <w:p w:rsidR="00DB79E7" w:rsidRDefault="00DB79E7" w:rsidP="00DB79E7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9E7" w:rsidRPr="00376AA3" w:rsidRDefault="00DB79E7" w:rsidP="00DB79E7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презентации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проведенных в рамках реализации проекта,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бумажных и электронных носителях.</w:t>
            </w:r>
          </w:p>
          <w:p w:rsidR="00DB79E7" w:rsidRDefault="00DB79E7" w:rsidP="00DB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1E016D" w:rsidP="00DB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мероприятий</w:t>
            </w:r>
            <w:r w:rsidR="00376AA3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79E7" w:rsidRDefault="001E016D" w:rsidP="00DB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Фотоотчеты.</w:t>
            </w:r>
            <w:r w:rsidR="00DB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на сайте ДОУ.</w:t>
            </w:r>
          </w:p>
          <w:p w:rsidR="00DB79E7" w:rsidRDefault="00DB79E7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Pr="00376AA3" w:rsidRDefault="001E016D" w:rsidP="005A2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материалов конференции. Сертификат участника.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6D" w:rsidRDefault="001E016D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5A2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педагога (публикации</w:t>
            </w:r>
            <w:r w:rsidR="001E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сертификаты, дипломы, грамоты, фотографии </w:t>
            </w: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AA3" w:rsidRPr="00376AA3" w:rsidTr="00376AA3">
        <w:tc>
          <w:tcPr>
            <w:tcW w:w="9720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0F0" w:rsidRDefault="00A210F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0F0" w:rsidRPr="00376AA3" w:rsidRDefault="00A210F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6" w:type="dxa"/>
          </w:tcPr>
          <w:p w:rsidR="00376AA3" w:rsidRPr="00376AA3" w:rsidRDefault="00376AA3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родительских собраний с участием </w:t>
            </w:r>
            <w:r w:rsidR="00A21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педагога-психолога «Развиваем чувство юмора у ребенка в детском саду и дома» (отв. педагог-психолог).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книжек-самоделок с </w:t>
            </w:r>
            <w:r w:rsidR="00A2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рисунками и иллюстрациями юмористического содержания</w:t>
            </w:r>
            <w:r w:rsidR="00BE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родительского собрания.</w:t>
            </w:r>
            <w:r w:rsidR="00A2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Фотоотчет.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0F0" w:rsidRDefault="00A210F0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0F0" w:rsidRPr="00376AA3" w:rsidRDefault="00A210F0" w:rsidP="00A2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Книжки-самоделки. Фотоотчет. </w:t>
            </w:r>
          </w:p>
        </w:tc>
      </w:tr>
      <w:tr w:rsidR="00376AA3" w:rsidRPr="00376AA3" w:rsidTr="00376AA3">
        <w:tc>
          <w:tcPr>
            <w:tcW w:w="9720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376AA3" w:rsidRPr="00376AA3" w:rsidTr="00BE2B1C">
        <w:trPr>
          <w:trHeight w:val="4901"/>
        </w:trPr>
        <w:tc>
          <w:tcPr>
            <w:tcW w:w="594" w:type="dxa"/>
          </w:tcPr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Pr="00376AA3" w:rsidRDefault="00BE2B1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480" w:rsidRPr="00376AA3" w:rsidRDefault="00232480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Pr="00376AA3" w:rsidRDefault="00BE2B1C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376AA3" w:rsidRPr="00376AA3" w:rsidRDefault="00376AA3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6" w:type="dxa"/>
          </w:tcPr>
          <w:p w:rsidR="00BE2B1C" w:rsidRDefault="00BE2B1C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развития эмоционально-личностной сферы у детей старшего дошкольного возраста. </w:t>
            </w: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смешинка» минутка смеха для поднятия настроения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течение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(отв. воспитатели).</w:t>
            </w:r>
          </w:p>
          <w:p w:rsidR="00376AA3" w:rsidRPr="00376AA3" w:rsidRDefault="00376AA3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Default="00BE2B1C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на асфальте «Самая смешная рожица» (отв. воспитатели).</w:t>
            </w:r>
          </w:p>
          <w:p w:rsidR="00BE2B1C" w:rsidRPr="00376AA3" w:rsidRDefault="00BE2B1C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BE2B1C" w:rsidP="005A2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 ребенка «</w:t>
            </w:r>
            <w:r w:rsidR="005A2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Смейтесь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</w:t>
            </w:r>
            <w:r w:rsidR="005A2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680" w:type="dxa"/>
          </w:tcPr>
          <w:p w:rsidR="00BE2B1C" w:rsidRDefault="00BE2B1C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  <w:r w:rsidR="005A2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</w:t>
            </w:r>
            <w:r w:rsidR="005A2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воспитанников,  участников проекта. </w:t>
            </w: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DDE" w:rsidRDefault="005A2DDE" w:rsidP="005A2DD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песни юмористического содержания</w:t>
            </w:r>
            <w:r w:rsidR="0023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желанию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480" w:rsidRDefault="00232480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5A2DDE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на сайте ДОУ</w:t>
            </w:r>
            <w:r w:rsidR="00BE2B1C"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1C" w:rsidRDefault="00BE2B1C" w:rsidP="0037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AA3" w:rsidRPr="00376AA3" w:rsidRDefault="00376AA3" w:rsidP="00BE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E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ртфолио.</w:t>
            </w:r>
          </w:p>
        </w:tc>
      </w:tr>
      <w:tr w:rsidR="00376AA3" w:rsidRPr="00376AA3" w:rsidTr="00376AA3">
        <w:tc>
          <w:tcPr>
            <w:tcW w:w="9720" w:type="dxa"/>
            <w:gridSpan w:val="3"/>
          </w:tcPr>
          <w:p w:rsidR="00376AA3" w:rsidRPr="00376AA3" w:rsidRDefault="00376AA3" w:rsidP="0037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376AA3" w:rsidRPr="00376AA3" w:rsidTr="00376AA3">
        <w:tc>
          <w:tcPr>
            <w:tcW w:w="594" w:type="dxa"/>
          </w:tcPr>
          <w:p w:rsidR="00376AA3" w:rsidRPr="00376AA3" w:rsidRDefault="005A2DD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6" w:type="dxa"/>
          </w:tcPr>
          <w:p w:rsidR="00376AA3" w:rsidRPr="00376AA3" w:rsidRDefault="005A2DDE" w:rsidP="00376AA3">
            <w:pPr>
              <w:tabs>
                <w:tab w:val="center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Диссеминация опыта работы.</w:t>
            </w:r>
          </w:p>
        </w:tc>
        <w:tc>
          <w:tcPr>
            <w:tcW w:w="4680" w:type="dxa"/>
          </w:tcPr>
          <w:p w:rsidR="00376AA3" w:rsidRPr="00376AA3" w:rsidRDefault="005A2DDE" w:rsidP="0037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Фотоотчет.</w:t>
            </w:r>
          </w:p>
        </w:tc>
      </w:tr>
    </w:tbl>
    <w:p w:rsidR="00376AA3" w:rsidRPr="00376AA3" w:rsidRDefault="00376AA3" w:rsidP="00376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AA3" w:rsidRDefault="000B1C69" w:rsidP="000B1C69">
      <w:pPr>
        <w:tabs>
          <w:tab w:val="center" w:pos="48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B1C69" w:rsidRDefault="000B1C69" w:rsidP="000B1C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с радостью: конспекты комплексно-игровых занятий</w:t>
      </w:r>
      <w:r w:rsidRPr="000B1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дошкольниками для психолога и воспитателя / авт. – сост. Е.Д. шваб. – Волгоград: Учитель, 2007. – 79 с.</w:t>
      </w:r>
    </w:p>
    <w:p w:rsidR="00956E74" w:rsidRDefault="00956E74" w:rsidP="000B1C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E74">
        <w:rPr>
          <w:rFonts w:ascii="Times New Roman" w:hAnsi="Times New Roman"/>
          <w:sz w:val="28"/>
          <w:szCs w:val="28"/>
        </w:rPr>
        <w:t xml:space="preserve">Инновационный потенциал современной системы образования: материалы </w:t>
      </w:r>
      <w:r w:rsidRPr="00956E74">
        <w:rPr>
          <w:rFonts w:ascii="Times New Roman" w:hAnsi="Times New Roman"/>
          <w:sz w:val="28"/>
          <w:szCs w:val="28"/>
          <w:lang w:val="en-US"/>
        </w:rPr>
        <w:t>I</w:t>
      </w:r>
      <w:r w:rsidRPr="00956E74">
        <w:rPr>
          <w:rFonts w:ascii="Times New Roman" w:hAnsi="Times New Roman"/>
          <w:sz w:val="28"/>
          <w:szCs w:val="28"/>
        </w:rPr>
        <w:t xml:space="preserve"> Всероссийской заочной научно-практической конференции. 30 сентября 2013 г. / Гл. ред. Е.М. Артемьева. – Чебоксары: Центр образования и воспитания, 20</w:t>
      </w:r>
      <w:r>
        <w:rPr>
          <w:rFonts w:ascii="Times New Roman" w:hAnsi="Times New Roman"/>
          <w:sz w:val="28"/>
          <w:szCs w:val="28"/>
        </w:rPr>
        <w:t>13. – 312 с.</w:t>
      </w:r>
    </w:p>
    <w:p w:rsidR="000B1C69" w:rsidRPr="00956E74" w:rsidRDefault="000B1C69" w:rsidP="000B1C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E74">
        <w:rPr>
          <w:rFonts w:ascii="Times New Roman" w:hAnsi="Times New Roman"/>
          <w:sz w:val="28"/>
          <w:szCs w:val="28"/>
        </w:rPr>
        <w:t>Монина Г.Б., Лютова</w:t>
      </w:r>
      <w:r w:rsidR="00956E74" w:rsidRPr="00956E74">
        <w:rPr>
          <w:rFonts w:ascii="Times New Roman" w:hAnsi="Times New Roman"/>
          <w:sz w:val="28"/>
          <w:szCs w:val="28"/>
        </w:rPr>
        <w:t>-Робертс Е.К. Коммуникативный тренинг (педагоги, психологи, родители). – СПб</w:t>
      </w:r>
      <w:proofErr w:type="gramStart"/>
      <w:r w:rsidR="00956E74" w:rsidRPr="00956E7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956E74" w:rsidRPr="00956E74">
        <w:rPr>
          <w:rFonts w:ascii="Times New Roman" w:hAnsi="Times New Roman"/>
          <w:sz w:val="28"/>
          <w:szCs w:val="28"/>
        </w:rPr>
        <w:t>Издательство «Речь», 2006.</w:t>
      </w:r>
    </w:p>
    <w:p w:rsidR="00956E74" w:rsidRDefault="00956E74" w:rsidP="000B1C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себе лекарь. № 2, январь, 2003.</w:t>
      </w:r>
    </w:p>
    <w:p w:rsidR="00956E74" w:rsidRPr="000B1C69" w:rsidRDefault="00956E74" w:rsidP="000B1C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Н.Г. Психологическая помощь дошкольнику.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Валери СПД; - М.: ТЦ Сфера, 2002. – 112 с.</w:t>
      </w:r>
    </w:p>
    <w:sectPr w:rsidR="00956E74" w:rsidRPr="000B1C69" w:rsidSect="005731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7F918AE"/>
    <w:multiLevelType w:val="hybridMultilevel"/>
    <w:tmpl w:val="F98899EA"/>
    <w:lvl w:ilvl="0" w:tplc="4B543CF4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0A6B4C7C"/>
    <w:multiLevelType w:val="hybridMultilevel"/>
    <w:tmpl w:val="F418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71BA7"/>
    <w:multiLevelType w:val="hybridMultilevel"/>
    <w:tmpl w:val="5022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C01C95"/>
    <w:multiLevelType w:val="hybridMultilevel"/>
    <w:tmpl w:val="880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E23AA1"/>
    <w:multiLevelType w:val="hybridMultilevel"/>
    <w:tmpl w:val="08ECC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377DD4"/>
    <w:multiLevelType w:val="hybridMultilevel"/>
    <w:tmpl w:val="2944A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051693"/>
    <w:multiLevelType w:val="hybridMultilevel"/>
    <w:tmpl w:val="97700E32"/>
    <w:lvl w:ilvl="0" w:tplc="7A3CB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B81F45"/>
    <w:multiLevelType w:val="multilevel"/>
    <w:tmpl w:val="802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A36F6"/>
    <w:multiLevelType w:val="multilevel"/>
    <w:tmpl w:val="F4003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2333134B"/>
    <w:multiLevelType w:val="hybridMultilevel"/>
    <w:tmpl w:val="C368E7C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">
    <w:nsid w:val="24DB1BCE"/>
    <w:multiLevelType w:val="hybridMultilevel"/>
    <w:tmpl w:val="B99412B0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D4AA3"/>
    <w:multiLevelType w:val="hybridMultilevel"/>
    <w:tmpl w:val="46C8D6E4"/>
    <w:lvl w:ilvl="0" w:tplc="DBDE933A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8959C2"/>
    <w:multiLevelType w:val="hybridMultilevel"/>
    <w:tmpl w:val="849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F2D8C"/>
    <w:multiLevelType w:val="hybridMultilevel"/>
    <w:tmpl w:val="FDD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44ED2"/>
    <w:multiLevelType w:val="hybridMultilevel"/>
    <w:tmpl w:val="1062F5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423A75"/>
    <w:multiLevelType w:val="hybridMultilevel"/>
    <w:tmpl w:val="7B04C2A0"/>
    <w:lvl w:ilvl="0" w:tplc="AD5AD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3C4886"/>
    <w:multiLevelType w:val="hybridMultilevel"/>
    <w:tmpl w:val="2744AE42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71EE7"/>
    <w:multiLevelType w:val="hybridMultilevel"/>
    <w:tmpl w:val="7B04C2A0"/>
    <w:lvl w:ilvl="0" w:tplc="AD5AD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9BC20CF"/>
    <w:multiLevelType w:val="hybridMultilevel"/>
    <w:tmpl w:val="3EDE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B4948"/>
    <w:multiLevelType w:val="hybridMultilevel"/>
    <w:tmpl w:val="17406DFA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138AB"/>
    <w:multiLevelType w:val="hybridMultilevel"/>
    <w:tmpl w:val="66F2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6124"/>
    <w:multiLevelType w:val="hybridMultilevel"/>
    <w:tmpl w:val="E3A03228"/>
    <w:lvl w:ilvl="0" w:tplc="DBDE933A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B576FF"/>
    <w:multiLevelType w:val="hybridMultilevel"/>
    <w:tmpl w:val="1B2607CA"/>
    <w:lvl w:ilvl="0" w:tplc="CC4406E4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5">
    <w:nsid w:val="462C5189"/>
    <w:multiLevelType w:val="multilevel"/>
    <w:tmpl w:val="21BA38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46625A4F"/>
    <w:multiLevelType w:val="hybridMultilevel"/>
    <w:tmpl w:val="AD285C4A"/>
    <w:lvl w:ilvl="0" w:tplc="E5185F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69A35E9"/>
    <w:multiLevelType w:val="hybridMultilevel"/>
    <w:tmpl w:val="D8B88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D6340"/>
    <w:multiLevelType w:val="hybridMultilevel"/>
    <w:tmpl w:val="CAD02CDA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4215F"/>
    <w:multiLevelType w:val="hybridMultilevel"/>
    <w:tmpl w:val="DFC89CA2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24584"/>
    <w:multiLevelType w:val="hybridMultilevel"/>
    <w:tmpl w:val="261E98EE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27F2A"/>
    <w:multiLevelType w:val="hybridMultilevel"/>
    <w:tmpl w:val="7104100A"/>
    <w:lvl w:ilvl="0" w:tplc="E5185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565AB"/>
    <w:multiLevelType w:val="hybridMultilevel"/>
    <w:tmpl w:val="FEF0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73AFE"/>
    <w:multiLevelType w:val="hybridMultilevel"/>
    <w:tmpl w:val="A82AD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A324D7"/>
    <w:multiLevelType w:val="hybridMultilevel"/>
    <w:tmpl w:val="7AE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655ED"/>
    <w:multiLevelType w:val="hybridMultilevel"/>
    <w:tmpl w:val="B562E120"/>
    <w:lvl w:ilvl="0" w:tplc="76FAD8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7081EFC"/>
    <w:multiLevelType w:val="hybridMultilevel"/>
    <w:tmpl w:val="34A2BC2A"/>
    <w:lvl w:ilvl="0" w:tplc="47F60D3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BCB34C7"/>
    <w:multiLevelType w:val="hybridMultilevel"/>
    <w:tmpl w:val="D90E7282"/>
    <w:lvl w:ilvl="0" w:tplc="76FAD8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67C50"/>
    <w:multiLevelType w:val="hybridMultilevel"/>
    <w:tmpl w:val="A5F8A732"/>
    <w:lvl w:ilvl="0" w:tplc="76FAD8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75144D"/>
    <w:multiLevelType w:val="hybridMultilevel"/>
    <w:tmpl w:val="F6248290"/>
    <w:lvl w:ilvl="0" w:tplc="DBDE933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49695A"/>
    <w:multiLevelType w:val="hybridMultilevel"/>
    <w:tmpl w:val="FF8401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6AC66A77"/>
    <w:multiLevelType w:val="hybridMultilevel"/>
    <w:tmpl w:val="47A036EA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C6D84"/>
    <w:multiLevelType w:val="hybridMultilevel"/>
    <w:tmpl w:val="482E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7E37A5"/>
    <w:multiLevelType w:val="hybridMultilevel"/>
    <w:tmpl w:val="D780EE00"/>
    <w:lvl w:ilvl="0" w:tplc="E5185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0838"/>
    <w:multiLevelType w:val="hybridMultilevel"/>
    <w:tmpl w:val="53BE29C8"/>
    <w:lvl w:ilvl="0" w:tplc="3886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FC253F"/>
    <w:multiLevelType w:val="hybridMultilevel"/>
    <w:tmpl w:val="B59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88499B"/>
    <w:multiLevelType w:val="hybridMultilevel"/>
    <w:tmpl w:val="E95027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0"/>
  </w:num>
  <w:num w:numId="6">
    <w:abstractNumId w:val="25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8"/>
  </w:num>
  <w:num w:numId="12">
    <w:abstractNumId w:val="18"/>
  </w:num>
  <w:num w:numId="13">
    <w:abstractNumId w:val="12"/>
  </w:num>
  <w:num w:numId="14">
    <w:abstractNumId w:val="21"/>
  </w:num>
  <w:num w:numId="15">
    <w:abstractNumId w:val="1"/>
  </w:num>
  <w:num w:numId="16">
    <w:abstractNumId w:val="39"/>
  </w:num>
  <w:num w:numId="17">
    <w:abstractNumId w:val="29"/>
  </w:num>
  <w:num w:numId="18">
    <w:abstractNumId w:val="30"/>
  </w:num>
  <w:num w:numId="19">
    <w:abstractNumId w:val="8"/>
  </w:num>
  <w:num w:numId="20">
    <w:abstractNumId w:val="45"/>
  </w:num>
  <w:num w:numId="21">
    <w:abstractNumId w:val="20"/>
  </w:num>
  <w:num w:numId="22">
    <w:abstractNumId w:val="42"/>
  </w:num>
  <w:num w:numId="23">
    <w:abstractNumId w:val="36"/>
  </w:num>
  <w:num w:numId="24">
    <w:abstractNumId w:val="19"/>
  </w:num>
  <w:num w:numId="25">
    <w:abstractNumId w:val="17"/>
  </w:num>
  <w:num w:numId="26">
    <w:abstractNumId w:val="24"/>
  </w:num>
  <w:num w:numId="27">
    <w:abstractNumId w:val="27"/>
  </w:num>
  <w:num w:numId="28">
    <w:abstractNumId w:val="41"/>
  </w:num>
  <w:num w:numId="29">
    <w:abstractNumId w:val="2"/>
  </w:num>
  <w:num w:numId="30">
    <w:abstractNumId w:val="34"/>
  </w:num>
  <w:num w:numId="31">
    <w:abstractNumId w:val="3"/>
  </w:num>
  <w:num w:numId="32">
    <w:abstractNumId w:val="33"/>
  </w:num>
  <w:num w:numId="33">
    <w:abstractNumId w:val="15"/>
  </w:num>
  <w:num w:numId="34">
    <w:abstractNumId w:val="40"/>
  </w:num>
  <w:num w:numId="35">
    <w:abstractNumId w:val="46"/>
  </w:num>
  <w:num w:numId="36">
    <w:abstractNumId w:val="14"/>
  </w:num>
  <w:num w:numId="37">
    <w:abstractNumId w:val="44"/>
  </w:num>
  <w:num w:numId="38">
    <w:abstractNumId w:val="22"/>
  </w:num>
  <w:num w:numId="39">
    <w:abstractNumId w:val="43"/>
  </w:num>
  <w:num w:numId="40">
    <w:abstractNumId w:val="5"/>
  </w:num>
  <w:num w:numId="41">
    <w:abstractNumId w:val="31"/>
  </w:num>
  <w:num w:numId="42">
    <w:abstractNumId w:val="35"/>
  </w:num>
  <w:num w:numId="43">
    <w:abstractNumId w:val="38"/>
  </w:num>
  <w:num w:numId="44">
    <w:abstractNumId w:val="37"/>
  </w:num>
  <w:num w:numId="45">
    <w:abstractNumId w:val="26"/>
  </w:num>
  <w:num w:numId="46">
    <w:abstractNumId w:val="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BE"/>
    <w:rsid w:val="0003471C"/>
    <w:rsid w:val="000B1C69"/>
    <w:rsid w:val="00123A1D"/>
    <w:rsid w:val="00181CAB"/>
    <w:rsid w:val="001945CD"/>
    <w:rsid w:val="001E016D"/>
    <w:rsid w:val="001F4128"/>
    <w:rsid w:val="00220A9B"/>
    <w:rsid w:val="00232480"/>
    <w:rsid w:val="002737CF"/>
    <w:rsid w:val="00276B11"/>
    <w:rsid w:val="00286D58"/>
    <w:rsid w:val="002D0952"/>
    <w:rsid w:val="002F35E7"/>
    <w:rsid w:val="003170BD"/>
    <w:rsid w:val="00376A7B"/>
    <w:rsid w:val="00376AA3"/>
    <w:rsid w:val="003B5C7B"/>
    <w:rsid w:val="003C23B0"/>
    <w:rsid w:val="003C37AE"/>
    <w:rsid w:val="003C64D3"/>
    <w:rsid w:val="003D5A58"/>
    <w:rsid w:val="003E5041"/>
    <w:rsid w:val="00442204"/>
    <w:rsid w:val="00443495"/>
    <w:rsid w:val="004504A6"/>
    <w:rsid w:val="00462B47"/>
    <w:rsid w:val="004A1B13"/>
    <w:rsid w:val="004C799C"/>
    <w:rsid w:val="004F4034"/>
    <w:rsid w:val="00503A37"/>
    <w:rsid w:val="00524310"/>
    <w:rsid w:val="00542EC7"/>
    <w:rsid w:val="005501E6"/>
    <w:rsid w:val="00565174"/>
    <w:rsid w:val="005709B4"/>
    <w:rsid w:val="00573140"/>
    <w:rsid w:val="0058295A"/>
    <w:rsid w:val="0058571B"/>
    <w:rsid w:val="00591F1D"/>
    <w:rsid w:val="005A2DDE"/>
    <w:rsid w:val="005A35B7"/>
    <w:rsid w:val="005B2554"/>
    <w:rsid w:val="005F5CD0"/>
    <w:rsid w:val="006241A0"/>
    <w:rsid w:val="00664997"/>
    <w:rsid w:val="0067234E"/>
    <w:rsid w:val="00685977"/>
    <w:rsid w:val="00725417"/>
    <w:rsid w:val="00760590"/>
    <w:rsid w:val="007772FE"/>
    <w:rsid w:val="00782011"/>
    <w:rsid w:val="007A1E75"/>
    <w:rsid w:val="007A5BDD"/>
    <w:rsid w:val="007B76BC"/>
    <w:rsid w:val="00844D71"/>
    <w:rsid w:val="008D3889"/>
    <w:rsid w:val="008E585D"/>
    <w:rsid w:val="008E6F07"/>
    <w:rsid w:val="00934F34"/>
    <w:rsid w:val="00953F90"/>
    <w:rsid w:val="00956E74"/>
    <w:rsid w:val="00964751"/>
    <w:rsid w:val="009816B1"/>
    <w:rsid w:val="009B713E"/>
    <w:rsid w:val="009D4F20"/>
    <w:rsid w:val="009E35BE"/>
    <w:rsid w:val="009E49E9"/>
    <w:rsid w:val="009F135C"/>
    <w:rsid w:val="00A001FD"/>
    <w:rsid w:val="00A058FE"/>
    <w:rsid w:val="00A210F0"/>
    <w:rsid w:val="00A87307"/>
    <w:rsid w:val="00AB6ED0"/>
    <w:rsid w:val="00AF77DE"/>
    <w:rsid w:val="00B102BA"/>
    <w:rsid w:val="00B154A6"/>
    <w:rsid w:val="00B40D4D"/>
    <w:rsid w:val="00B808D5"/>
    <w:rsid w:val="00BA227E"/>
    <w:rsid w:val="00BA32E2"/>
    <w:rsid w:val="00BA6EE6"/>
    <w:rsid w:val="00BD0E33"/>
    <w:rsid w:val="00BE2B1C"/>
    <w:rsid w:val="00C970FF"/>
    <w:rsid w:val="00CB1109"/>
    <w:rsid w:val="00D23069"/>
    <w:rsid w:val="00D326B2"/>
    <w:rsid w:val="00D35653"/>
    <w:rsid w:val="00D448D4"/>
    <w:rsid w:val="00D83577"/>
    <w:rsid w:val="00D9417B"/>
    <w:rsid w:val="00D96DB8"/>
    <w:rsid w:val="00DA5710"/>
    <w:rsid w:val="00DB79E7"/>
    <w:rsid w:val="00DC1B6E"/>
    <w:rsid w:val="00DC7BD8"/>
    <w:rsid w:val="00DF3BAC"/>
    <w:rsid w:val="00E142B0"/>
    <w:rsid w:val="00E52843"/>
    <w:rsid w:val="00E71EB2"/>
    <w:rsid w:val="00E97E49"/>
    <w:rsid w:val="00EA1399"/>
    <w:rsid w:val="00EF2554"/>
    <w:rsid w:val="00F05EC1"/>
    <w:rsid w:val="00F07A43"/>
    <w:rsid w:val="00F1181F"/>
    <w:rsid w:val="00F2238D"/>
    <w:rsid w:val="00F45741"/>
    <w:rsid w:val="00F656A6"/>
    <w:rsid w:val="00F83943"/>
    <w:rsid w:val="00FC1FC8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2"/>
  </w:style>
  <w:style w:type="paragraph" w:styleId="1">
    <w:name w:val="heading 1"/>
    <w:basedOn w:val="a"/>
    <w:next w:val="a"/>
    <w:link w:val="10"/>
    <w:uiPriority w:val="99"/>
    <w:qFormat/>
    <w:rsid w:val="00376A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376AA3"/>
    <w:pPr>
      <w:spacing w:before="100" w:beforeAutospacing="1" w:after="100" w:afterAutospacing="1" w:line="240" w:lineRule="auto"/>
      <w:outlineLvl w:val="1"/>
    </w:pPr>
    <w:rPr>
      <w:rFonts w:ascii="Calibri" w:eastAsia="Calibri" w:hAnsi="Calibri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6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6AA3"/>
    <w:rPr>
      <w:rFonts w:ascii="Calibri" w:eastAsia="Calibri" w:hAnsi="Calibri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6AA3"/>
  </w:style>
  <w:style w:type="paragraph" w:customStyle="1" w:styleId="text">
    <w:name w:val="text"/>
    <w:basedOn w:val="a"/>
    <w:uiPriority w:val="99"/>
    <w:rsid w:val="00376AA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76A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376A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76AA3"/>
    <w:pPr>
      <w:spacing w:before="30" w:after="3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6A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76AA3"/>
  </w:style>
  <w:style w:type="character" w:styleId="a5">
    <w:name w:val="Strong"/>
    <w:basedOn w:val="a0"/>
    <w:uiPriority w:val="99"/>
    <w:qFormat/>
    <w:rsid w:val="00376AA3"/>
    <w:rPr>
      <w:rFonts w:cs="Times New Roman"/>
      <w:b/>
    </w:rPr>
  </w:style>
  <w:style w:type="paragraph" w:styleId="a6">
    <w:name w:val="footer"/>
    <w:basedOn w:val="a"/>
    <w:link w:val="a7"/>
    <w:uiPriority w:val="99"/>
    <w:rsid w:val="00376AA3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76AA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76AA3"/>
    <w:rPr>
      <w:rFonts w:cs="Times New Roman"/>
    </w:rPr>
  </w:style>
  <w:style w:type="paragraph" w:customStyle="1" w:styleId="western">
    <w:name w:val="western"/>
    <w:basedOn w:val="a"/>
    <w:uiPriority w:val="99"/>
    <w:rsid w:val="00376AA3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99"/>
    <w:rsid w:val="00376AA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376AA3"/>
    <w:rPr>
      <w:rFonts w:ascii="Symbol" w:hAnsi="Symbol"/>
    </w:rPr>
  </w:style>
  <w:style w:type="character" w:styleId="aa">
    <w:name w:val="Hyperlink"/>
    <w:basedOn w:val="a0"/>
    <w:uiPriority w:val="99"/>
    <w:rsid w:val="00376AA3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376AA3"/>
    <w:rPr>
      <w:rFonts w:cs="Times New Roman"/>
      <w:i/>
      <w:iCs/>
    </w:rPr>
  </w:style>
  <w:style w:type="character" w:customStyle="1" w:styleId="sitetxt">
    <w:name w:val="sitetxt"/>
    <w:basedOn w:val="a0"/>
    <w:uiPriority w:val="99"/>
    <w:rsid w:val="00376AA3"/>
    <w:rPr>
      <w:rFonts w:cs="Times New Roman"/>
    </w:rPr>
  </w:style>
  <w:style w:type="paragraph" w:customStyle="1" w:styleId="ConsPlusNormal">
    <w:name w:val="ConsPlusNormal"/>
    <w:uiPriority w:val="99"/>
    <w:rsid w:val="0037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99"/>
    <w:qFormat/>
    <w:rsid w:val="00376AA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376A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6AA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376AA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6AA3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uiPriority w:val="99"/>
    <w:rsid w:val="00376A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76A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376A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6AA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2"/>
  </w:style>
  <w:style w:type="paragraph" w:styleId="1">
    <w:name w:val="heading 1"/>
    <w:basedOn w:val="a"/>
    <w:next w:val="a"/>
    <w:link w:val="10"/>
    <w:uiPriority w:val="99"/>
    <w:qFormat/>
    <w:rsid w:val="00376A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376AA3"/>
    <w:pPr>
      <w:spacing w:before="100" w:beforeAutospacing="1" w:after="100" w:afterAutospacing="1" w:line="240" w:lineRule="auto"/>
      <w:outlineLvl w:val="1"/>
    </w:pPr>
    <w:rPr>
      <w:rFonts w:ascii="Calibri" w:eastAsia="Calibri" w:hAnsi="Calibri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6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6AA3"/>
    <w:rPr>
      <w:rFonts w:ascii="Calibri" w:eastAsia="Calibri" w:hAnsi="Calibri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6AA3"/>
  </w:style>
  <w:style w:type="paragraph" w:customStyle="1" w:styleId="text">
    <w:name w:val="text"/>
    <w:basedOn w:val="a"/>
    <w:uiPriority w:val="99"/>
    <w:rsid w:val="00376AA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76A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376A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76AA3"/>
    <w:pPr>
      <w:spacing w:before="30" w:after="3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6A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76AA3"/>
  </w:style>
  <w:style w:type="character" w:styleId="a5">
    <w:name w:val="Strong"/>
    <w:basedOn w:val="a0"/>
    <w:uiPriority w:val="99"/>
    <w:qFormat/>
    <w:rsid w:val="00376AA3"/>
    <w:rPr>
      <w:rFonts w:cs="Times New Roman"/>
      <w:b/>
    </w:rPr>
  </w:style>
  <w:style w:type="paragraph" w:styleId="a6">
    <w:name w:val="footer"/>
    <w:basedOn w:val="a"/>
    <w:link w:val="a7"/>
    <w:uiPriority w:val="99"/>
    <w:rsid w:val="00376AA3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76AA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76AA3"/>
    <w:rPr>
      <w:rFonts w:cs="Times New Roman"/>
    </w:rPr>
  </w:style>
  <w:style w:type="paragraph" w:customStyle="1" w:styleId="western">
    <w:name w:val="western"/>
    <w:basedOn w:val="a"/>
    <w:uiPriority w:val="99"/>
    <w:rsid w:val="00376AA3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99"/>
    <w:rsid w:val="00376AA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376AA3"/>
    <w:rPr>
      <w:rFonts w:ascii="Symbol" w:hAnsi="Symbol"/>
    </w:rPr>
  </w:style>
  <w:style w:type="character" w:styleId="aa">
    <w:name w:val="Hyperlink"/>
    <w:basedOn w:val="a0"/>
    <w:uiPriority w:val="99"/>
    <w:rsid w:val="00376AA3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376AA3"/>
    <w:rPr>
      <w:rFonts w:cs="Times New Roman"/>
      <w:i/>
      <w:iCs/>
    </w:rPr>
  </w:style>
  <w:style w:type="character" w:customStyle="1" w:styleId="sitetxt">
    <w:name w:val="sitetxt"/>
    <w:basedOn w:val="a0"/>
    <w:uiPriority w:val="99"/>
    <w:rsid w:val="00376AA3"/>
    <w:rPr>
      <w:rFonts w:cs="Times New Roman"/>
    </w:rPr>
  </w:style>
  <w:style w:type="paragraph" w:customStyle="1" w:styleId="ConsPlusNormal">
    <w:name w:val="ConsPlusNormal"/>
    <w:uiPriority w:val="99"/>
    <w:rsid w:val="0037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99"/>
    <w:qFormat/>
    <w:rsid w:val="00376AA3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376A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6AA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376AA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6AA3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uiPriority w:val="99"/>
    <w:rsid w:val="00376A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76A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376A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6A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3CF3-D029-4E2E-BCA5-8E6A18FE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2016-01-11T11:11:00Z</dcterms:created>
  <dcterms:modified xsi:type="dcterms:W3CDTF">2016-03-16T12:25:00Z</dcterms:modified>
</cp:coreProperties>
</file>