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0B497" w14:textId="77777777" w:rsidR="003D7A1D" w:rsidRDefault="003D7A1D" w:rsidP="0016664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1ACD434" w14:textId="77777777" w:rsidR="003D7A1D" w:rsidRDefault="003D7A1D" w:rsidP="003D7A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E55B672" w14:textId="77777777" w:rsidR="003D7A1D" w:rsidRDefault="003D7A1D" w:rsidP="003D7A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C7D">
        <w:rPr>
          <w:rFonts w:ascii="Times New Roman" w:hAnsi="Times New Roman" w:cs="Times New Roman"/>
          <w:b/>
          <w:sz w:val="28"/>
          <w:szCs w:val="28"/>
        </w:rPr>
        <w:t>Развитие экологической культуры в системе непрерывного</w:t>
      </w:r>
    </w:p>
    <w:p w14:paraId="0944E818" w14:textId="77777777" w:rsidR="003D7A1D" w:rsidRDefault="003D7A1D" w:rsidP="003D7A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C7D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14:paraId="3388886F" w14:textId="6F29DA44" w:rsidR="003D7A1D" w:rsidRPr="007C6DD9" w:rsidRDefault="007C6DD9" w:rsidP="007C6DD9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C6DD9">
        <w:rPr>
          <w:rFonts w:ascii="Times New Roman" w:hAnsi="Times New Roman" w:cs="Times New Roman"/>
          <w:i/>
          <w:iCs/>
          <w:sz w:val="28"/>
          <w:szCs w:val="28"/>
        </w:rPr>
        <w:t>Хапулина</w:t>
      </w:r>
      <w:r w:rsidR="003D7A1D" w:rsidRPr="007C6DD9">
        <w:rPr>
          <w:rFonts w:ascii="Times New Roman" w:hAnsi="Times New Roman" w:cs="Times New Roman"/>
          <w:i/>
          <w:iCs/>
          <w:sz w:val="28"/>
          <w:szCs w:val="28"/>
        </w:rPr>
        <w:t xml:space="preserve"> И.Н.</w:t>
      </w:r>
    </w:p>
    <w:p w14:paraId="17E6C825" w14:textId="77777777" w:rsidR="003D7A1D" w:rsidRPr="007C6DD9" w:rsidRDefault="003D7A1D" w:rsidP="007C6DD9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C6DD9"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</w:p>
    <w:p w14:paraId="0B98E14D" w14:textId="77777777" w:rsidR="003D7A1D" w:rsidRPr="007C6DD9" w:rsidRDefault="003D7A1D" w:rsidP="003D7A1D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551">
        <w:rPr>
          <w:rFonts w:ascii="Times New Roman" w:hAnsi="Times New Roman" w:cs="Times New Roman"/>
          <w:sz w:val="28"/>
          <w:szCs w:val="28"/>
        </w:rPr>
        <w:t>Экологическая культура приобретает все большую значимость в современном мире, т. к. это одна из важнейших проблем общества, определяющая самую возможность его дальнейшего существования.</w:t>
      </w:r>
    </w:p>
    <w:p w14:paraId="030800BF" w14:textId="77777777" w:rsidR="003D7A1D" w:rsidRPr="007C6DD9" w:rsidRDefault="003D7A1D" w:rsidP="003D7A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D3551">
        <w:rPr>
          <w:rFonts w:ascii="Times New Roman" w:hAnsi="Times New Roman" w:cs="Times New Roman"/>
          <w:sz w:val="28"/>
          <w:szCs w:val="28"/>
        </w:rPr>
        <w:t>Экологическое воспитание – составная часть нравственного воспитания</w:t>
      </w:r>
      <w:r>
        <w:rPr>
          <w:rFonts w:ascii="Times New Roman" w:hAnsi="Times New Roman" w:cs="Times New Roman"/>
          <w:sz w:val="28"/>
          <w:szCs w:val="28"/>
        </w:rPr>
        <w:t>, которое включает единств</w:t>
      </w:r>
      <w:r w:rsidRPr="009D3551">
        <w:rPr>
          <w:rFonts w:ascii="Times New Roman" w:hAnsi="Times New Roman" w:cs="Times New Roman"/>
          <w:sz w:val="28"/>
          <w:szCs w:val="28"/>
        </w:rPr>
        <w:t>экологического сознания и поведения,</w:t>
      </w:r>
      <w:r>
        <w:rPr>
          <w:rFonts w:ascii="Times New Roman" w:hAnsi="Times New Roman" w:cs="Times New Roman"/>
          <w:sz w:val="28"/>
          <w:szCs w:val="28"/>
        </w:rPr>
        <w:t xml:space="preserve"> находящегося в </w:t>
      </w:r>
      <w:r w:rsidRPr="009D3551">
        <w:rPr>
          <w:rFonts w:ascii="Times New Roman" w:hAnsi="Times New Roman" w:cs="Times New Roman"/>
          <w:sz w:val="28"/>
          <w:szCs w:val="28"/>
        </w:rPr>
        <w:t xml:space="preserve"> гармони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D3551">
        <w:rPr>
          <w:rFonts w:ascii="Times New Roman" w:hAnsi="Times New Roman" w:cs="Times New Roman"/>
          <w:sz w:val="28"/>
          <w:szCs w:val="28"/>
        </w:rPr>
        <w:t xml:space="preserve"> с природой. </w:t>
      </w:r>
      <w:r w:rsidRPr="002F193E">
        <w:rPr>
          <w:rFonts w:ascii="Times New Roman" w:hAnsi="Times New Roman" w:cs="Times New Roman"/>
          <w:sz w:val="28"/>
          <w:szCs w:val="28"/>
        </w:rPr>
        <w:t>Современный этап развития взаимоотношений в системе «Природа - Общество - Человек»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93E">
        <w:rPr>
          <w:rFonts w:ascii="Times New Roman" w:hAnsi="Times New Roman" w:cs="Times New Roman"/>
          <w:sz w:val="28"/>
          <w:szCs w:val="28"/>
        </w:rPr>
        <w:t xml:space="preserve"> характеризуется множеством пр</w:t>
      </w:r>
      <w:r>
        <w:rPr>
          <w:rFonts w:ascii="Times New Roman" w:hAnsi="Times New Roman" w:cs="Times New Roman"/>
          <w:sz w:val="28"/>
          <w:szCs w:val="28"/>
        </w:rPr>
        <w:t>отиворечий и нерешенных проблем: это и</w:t>
      </w:r>
      <w:r w:rsidRPr="002F193E">
        <w:rPr>
          <w:rFonts w:ascii="Times New Roman" w:hAnsi="Times New Roman" w:cs="Times New Roman"/>
          <w:sz w:val="28"/>
          <w:szCs w:val="28"/>
        </w:rPr>
        <w:t xml:space="preserve"> загрязнение среды обитания человека, </w:t>
      </w:r>
      <w:r>
        <w:rPr>
          <w:rFonts w:ascii="Times New Roman" w:hAnsi="Times New Roman" w:cs="Times New Roman"/>
          <w:sz w:val="28"/>
          <w:szCs w:val="28"/>
        </w:rPr>
        <w:t>и э</w:t>
      </w:r>
      <w:r w:rsidRPr="002F193E">
        <w:rPr>
          <w:rFonts w:ascii="Times New Roman" w:hAnsi="Times New Roman" w:cs="Times New Roman"/>
          <w:sz w:val="28"/>
          <w:szCs w:val="28"/>
        </w:rPr>
        <w:t xml:space="preserve">ксплуатация природных ресурсов, </w:t>
      </w:r>
      <w:r>
        <w:rPr>
          <w:rFonts w:ascii="Times New Roman" w:hAnsi="Times New Roman" w:cs="Times New Roman"/>
          <w:sz w:val="28"/>
          <w:szCs w:val="28"/>
        </w:rPr>
        <w:t>и нерациональное использование природных ресурсов</w:t>
      </w:r>
      <w:r w:rsidRPr="002F193E">
        <w:rPr>
          <w:rFonts w:ascii="Times New Roman" w:hAnsi="Times New Roman" w:cs="Times New Roman"/>
          <w:sz w:val="28"/>
          <w:szCs w:val="28"/>
        </w:rPr>
        <w:t xml:space="preserve"> - все это усложняет развитее человеческого общества, создает трудности во всех сферах человеческой жизнедеятельности и, прежде всего, в среде его обитания. </w:t>
      </w:r>
      <w:r w:rsidRPr="00142742">
        <w:rPr>
          <w:rFonts w:ascii="Times New Roman" w:hAnsi="Times New Roman" w:cs="Times New Roman"/>
          <w:sz w:val="28"/>
          <w:szCs w:val="28"/>
        </w:rPr>
        <w:t xml:space="preserve">Связь человека с природой и воздействие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Pr="00142742">
        <w:rPr>
          <w:rFonts w:ascii="Times New Roman" w:hAnsi="Times New Roman" w:cs="Times New Roman"/>
          <w:sz w:val="28"/>
          <w:szCs w:val="28"/>
        </w:rPr>
        <w:t xml:space="preserve"> на окружающий мир </w:t>
      </w:r>
      <w:r>
        <w:rPr>
          <w:rFonts w:ascii="Times New Roman" w:hAnsi="Times New Roman" w:cs="Times New Roman"/>
          <w:sz w:val="28"/>
          <w:szCs w:val="28"/>
        </w:rPr>
        <w:t>можно рас</w:t>
      </w:r>
      <w:r w:rsidRPr="00142742">
        <w:rPr>
          <w:rFonts w:ascii="Times New Roman" w:hAnsi="Times New Roman" w:cs="Times New Roman"/>
          <w:sz w:val="28"/>
          <w:szCs w:val="28"/>
        </w:rPr>
        <w:t>кры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42742">
        <w:rPr>
          <w:rFonts w:ascii="Times New Roman" w:hAnsi="Times New Roman" w:cs="Times New Roman"/>
          <w:sz w:val="28"/>
          <w:szCs w:val="28"/>
        </w:rPr>
        <w:t xml:space="preserve"> с помощью таких понятий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742">
        <w:rPr>
          <w:rFonts w:ascii="Times New Roman" w:hAnsi="Times New Roman" w:cs="Times New Roman"/>
          <w:sz w:val="28"/>
          <w:szCs w:val="28"/>
        </w:rPr>
        <w:t>как "ценность природы", "антропогенный фактор", "мониторинг", "экологическая проблема".</w:t>
      </w:r>
      <w:r w:rsidRPr="007C6DD9">
        <w:rPr>
          <w:rFonts w:ascii="Times New Roman" w:hAnsi="Times New Roman" w:cs="Times New Roman"/>
          <w:sz w:val="28"/>
          <w:szCs w:val="28"/>
        </w:rPr>
        <w:t>[1,7]</w:t>
      </w:r>
    </w:p>
    <w:p w14:paraId="65115495" w14:textId="77777777" w:rsidR="003D7A1D" w:rsidRPr="002F193E" w:rsidRDefault="003D7A1D" w:rsidP="003D7A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193E">
        <w:rPr>
          <w:rFonts w:ascii="Times New Roman" w:hAnsi="Times New Roman" w:cs="Times New Roman"/>
          <w:sz w:val="28"/>
          <w:szCs w:val="28"/>
        </w:rPr>
        <w:t>На каждом новом этапе развития человечества возникает необходимость в воспитании экологически грамотного гражданина, знающего общие закономерности развития природы и общества, понимающего, что история общества непрерывно связана с историей природы, умеющего</w:t>
      </w:r>
      <w:r w:rsidRPr="00CA07E4">
        <w:rPr>
          <w:rFonts w:ascii="Times New Roman" w:hAnsi="Times New Roman" w:cs="Times New Roman"/>
          <w:sz w:val="28"/>
          <w:szCs w:val="28"/>
        </w:rPr>
        <w:t xml:space="preserve"> </w:t>
      </w:r>
      <w:r w:rsidRPr="002F193E">
        <w:rPr>
          <w:rFonts w:ascii="Times New Roman" w:hAnsi="Times New Roman" w:cs="Times New Roman"/>
          <w:sz w:val="28"/>
          <w:szCs w:val="28"/>
        </w:rPr>
        <w:t>подчинить все виды своей деятельности требованиям рационального природопользования.</w:t>
      </w:r>
    </w:p>
    <w:p w14:paraId="64E6D6FC" w14:textId="77777777" w:rsidR="003D7A1D" w:rsidRPr="002F193E" w:rsidRDefault="003D7A1D" w:rsidP="003D7A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193E">
        <w:rPr>
          <w:rFonts w:ascii="Times New Roman" w:hAnsi="Times New Roman" w:cs="Times New Roman"/>
          <w:sz w:val="28"/>
          <w:szCs w:val="28"/>
        </w:rPr>
        <w:t xml:space="preserve">Экологическое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становится </w:t>
      </w:r>
      <w:r w:rsidRPr="002F193E">
        <w:rPr>
          <w:rFonts w:ascii="Times New Roman" w:hAnsi="Times New Roman" w:cs="Times New Roman"/>
          <w:sz w:val="28"/>
          <w:szCs w:val="28"/>
        </w:rPr>
        <w:t xml:space="preserve"> непрерывным процессом обучения, воспитания и развития личности, направленным на формирование </w:t>
      </w:r>
      <w:r w:rsidRPr="002F193E">
        <w:rPr>
          <w:rFonts w:ascii="Times New Roman" w:hAnsi="Times New Roman" w:cs="Times New Roman"/>
          <w:sz w:val="28"/>
          <w:szCs w:val="28"/>
        </w:rPr>
        <w:lastRenderedPageBreak/>
        <w:t>системы научных и практических знаний, умений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193E">
        <w:rPr>
          <w:rFonts w:ascii="Times New Roman" w:hAnsi="Times New Roman" w:cs="Times New Roman"/>
          <w:sz w:val="28"/>
          <w:szCs w:val="28"/>
        </w:rPr>
        <w:t xml:space="preserve"> обеспечивающих ответственное отношение к окружающей природной среде и здоровью.</w:t>
      </w:r>
    </w:p>
    <w:p w14:paraId="06D25FE3" w14:textId="77777777" w:rsidR="003D7A1D" w:rsidRPr="007C6DD9" w:rsidRDefault="003D7A1D" w:rsidP="003D7A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Формирование экологической культуры </w:t>
      </w:r>
      <w:r w:rsidRPr="001D3DDC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>,начиная</w:t>
      </w:r>
      <w:r w:rsidRPr="001D3DDC">
        <w:rPr>
          <w:rFonts w:ascii="Times New Roman" w:hAnsi="Times New Roman" w:cs="Times New Roman"/>
          <w:sz w:val="28"/>
          <w:szCs w:val="28"/>
        </w:rPr>
        <w:t xml:space="preserve"> со школьного возраста, так как в это время приобретенные знания могут в дальнейшем преобразоваться в прочные убеждения.  Ученики, получившие определенные экологические представления, будут бережно относиться к природе. В будущем это может повлиять на оздоровление экологической обстановки.</w:t>
      </w:r>
      <w:r w:rsidRPr="007C6DD9">
        <w:rPr>
          <w:rFonts w:ascii="Times New Roman" w:hAnsi="Times New Roman" w:cs="Times New Roman"/>
          <w:sz w:val="28"/>
          <w:szCs w:val="28"/>
        </w:rPr>
        <w:t>[5,6]</w:t>
      </w:r>
    </w:p>
    <w:p w14:paraId="4FB52EE0" w14:textId="77777777" w:rsidR="003D7A1D" w:rsidRPr="001D3DDC" w:rsidRDefault="003D7A1D" w:rsidP="003D7A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DDC">
        <w:rPr>
          <w:rFonts w:ascii="Times New Roman" w:hAnsi="Times New Roman" w:cs="Times New Roman"/>
          <w:sz w:val="28"/>
          <w:szCs w:val="28"/>
        </w:rPr>
        <w:t>Экологические представления формируются у детей младшего школьного возраста на занятиях по экологии. Например,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1D3DDC">
        <w:rPr>
          <w:rFonts w:ascii="Times New Roman" w:hAnsi="Times New Roman" w:cs="Times New Roman"/>
          <w:sz w:val="28"/>
          <w:szCs w:val="28"/>
        </w:rPr>
        <w:t xml:space="preserve"> акцентирова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1D3DDC">
        <w:rPr>
          <w:rFonts w:ascii="Times New Roman" w:hAnsi="Times New Roman" w:cs="Times New Roman"/>
          <w:sz w:val="28"/>
          <w:szCs w:val="28"/>
        </w:rPr>
        <w:t>внимание на развитии следующих представлений:</w:t>
      </w:r>
    </w:p>
    <w:p w14:paraId="74D4360B" w14:textId="77777777" w:rsidR="003D7A1D" w:rsidRPr="001D3DDC" w:rsidRDefault="003D7A1D" w:rsidP="003D7A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DDC">
        <w:rPr>
          <w:rFonts w:ascii="Times New Roman" w:hAnsi="Times New Roman" w:cs="Times New Roman"/>
          <w:sz w:val="28"/>
          <w:szCs w:val="28"/>
        </w:rPr>
        <w:t>- почему поле, лес, луг называют природными сообществами;</w:t>
      </w:r>
    </w:p>
    <w:p w14:paraId="0C2A28B4" w14:textId="77777777" w:rsidR="003D7A1D" w:rsidRPr="001D3DDC" w:rsidRDefault="003D7A1D" w:rsidP="003D7A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DDC">
        <w:rPr>
          <w:rFonts w:ascii="Times New Roman" w:hAnsi="Times New Roman" w:cs="Times New Roman"/>
          <w:sz w:val="28"/>
          <w:szCs w:val="28"/>
        </w:rPr>
        <w:t>- для чего существуют различные элементы природных сообществ;</w:t>
      </w:r>
    </w:p>
    <w:p w14:paraId="486839A9" w14:textId="77777777" w:rsidR="003D7A1D" w:rsidRPr="007C6DD9" w:rsidRDefault="003D7A1D" w:rsidP="003D7A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DDC">
        <w:rPr>
          <w:rFonts w:ascii="Times New Roman" w:hAnsi="Times New Roman" w:cs="Times New Roman"/>
          <w:sz w:val="28"/>
          <w:szCs w:val="28"/>
        </w:rPr>
        <w:t>- как должен вести себя человек, находясь в этих природных сообществах.</w:t>
      </w:r>
      <w:r w:rsidRPr="007C6DD9">
        <w:rPr>
          <w:rFonts w:ascii="Times New Roman" w:hAnsi="Times New Roman" w:cs="Times New Roman"/>
          <w:sz w:val="28"/>
          <w:szCs w:val="28"/>
        </w:rPr>
        <w:t>[4]</w:t>
      </w:r>
    </w:p>
    <w:p w14:paraId="6178F20B" w14:textId="77777777" w:rsidR="003D7A1D" w:rsidRPr="00166644" w:rsidRDefault="003D7A1D" w:rsidP="003D7A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D3DDC">
        <w:rPr>
          <w:rFonts w:ascii="Times New Roman" w:hAnsi="Times New Roman" w:cs="Times New Roman"/>
          <w:sz w:val="28"/>
          <w:szCs w:val="28"/>
        </w:rPr>
        <w:t>Эти экологические знания на протяжении ряда занятий пере</w:t>
      </w:r>
      <w:r>
        <w:rPr>
          <w:rFonts w:ascii="Times New Roman" w:hAnsi="Times New Roman" w:cs="Times New Roman"/>
          <w:sz w:val="28"/>
          <w:szCs w:val="28"/>
        </w:rPr>
        <w:t>ходили</w:t>
      </w:r>
      <w:r w:rsidRPr="001D3DDC">
        <w:rPr>
          <w:rFonts w:ascii="Times New Roman" w:hAnsi="Times New Roman" w:cs="Times New Roman"/>
          <w:sz w:val="28"/>
          <w:szCs w:val="28"/>
        </w:rPr>
        <w:t xml:space="preserve"> в убеждения, доказывая ребятам на интересных примерах необходимость жить в гармонии с природой. Знания, п</w:t>
      </w:r>
      <w:r>
        <w:rPr>
          <w:rFonts w:ascii="Times New Roman" w:hAnsi="Times New Roman" w:cs="Times New Roman"/>
          <w:sz w:val="28"/>
          <w:szCs w:val="28"/>
        </w:rPr>
        <w:t>ерейдённые</w:t>
      </w:r>
      <w:r w:rsidRPr="001D3DDC">
        <w:rPr>
          <w:rFonts w:ascii="Times New Roman" w:hAnsi="Times New Roman" w:cs="Times New Roman"/>
          <w:sz w:val="28"/>
          <w:szCs w:val="28"/>
        </w:rPr>
        <w:t xml:space="preserve"> в убеждения, формируют экологическое сознание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обучающися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66644">
        <w:rPr>
          <w:rFonts w:ascii="Times New Roman" w:hAnsi="Times New Roman" w:cs="Times New Roman"/>
          <w:sz w:val="28"/>
          <w:szCs w:val="28"/>
        </w:rPr>
        <w:t>[2]</w:t>
      </w:r>
    </w:p>
    <w:p w14:paraId="77EA6E2E" w14:textId="77777777" w:rsidR="003D7A1D" w:rsidRPr="007C6DD9" w:rsidRDefault="003D7A1D" w:rsidP="003D7A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F193E">
        <w:rPr>
          <w:rFonts w:ascii="Times New Roman" w:hAnsi="Times New Roman" w:cs="Times New Roman"/>
          <w:sz w:val="28"/>
          <w:szCs w:val="28"/>
        </w:rPr>
        <w:t>Особая роль в реализации непрерывного экологического образов</w:t>
      </w:r>
      <w:r>
        <w:rPr>
          <w:rFonts w:ascii="Times New Roman" w:hAnsi="Times New Roman" w:cs="Times New Roman"/>
          <w:sz w:val="28"/>
          <w:szCs w:val="28"/>
        </w:rPr>
        <w:t>ания принадлежит учреждениям до</w:t>
      </w:r>
      <w:r w:rsidRPr="002F193E">
        <w:rPr>
          <w:rFonts w:ascii="Times New Roman" w:hAnsi="Times New Roman" w:cs="Times New Roman"/>
          <w:sz w:val="28"/>
          <w:szCs w:val="28"/>
        </w:rPr>
        <w:t xml:space="preserve">полнительного образования, так как </w:t>
      </w:r>
      <w:r>
        <w:rPr>
          <w:rFonts w:ascii="Times New Roman" w:hAnsi="Times New Roman" w:cs="Times New Roman"/>
          <w:sz w:val="28"/>
          <w:szCs w:val="28"/>
        </w:rPr>
        <w:t xml:space="preserve">именно там </w:t>
      </w:r>
      <w:r w:rsidRPr="002F193E">
        <w:rPr>
          <w:rFonts w:ascii="Times New Roman" w:hAnsi="Times New Roman" w:cs="Times New Roman"/>
          <w:sz w:val="28"/>
          <w:szCs w:val="28"/>
        </w:rPr>
        <w:t xml:space="preserve"> удается создать условия для проявления и развития индивидуальных способностей учащихся, когда знания, полученные в школе, становятся личностно-значимыми: оказать помощь в социальном самоопределении, в практической подготовке школьников к жизни и профессиональной карьере в условиях социальных перемен.</w:t>
      </w:r>
      <w:r w:rsidRPr="007C6DD9">
        <w:rPr>
          <w:rFonts w:ascii="Times New Roman" w:hAnsi="Times New Roman" w:cs="Times New Roman"/>
          <w:sz w:val="28"/>
          <w:szCs w:val="28"/>
        </w:rPr>
        <w:t>[8]</w:t>
      </w:r>
    </w:p>
    <w:p w14:paraId="7791C0E9" w14:textId="77777777" w:rsidR="003D7A1D" w:rsidRPr="007C6DD9" w:rsidRDefault="003D7A1D" w:rsidP="003D7A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142742">
        <w:t xml:space="preserve"> </w:t>
      </w:r>
      <w:r w:rsidRPr="00142742">
        <w:rPr>
          <w:rFonts w:ascii="Times New Roman" w:hAnsi="Times New Roman" w:cs="Times New Roman"/>
          <w:sz w:val="28"/>
          <w:szCs w:val="28"/>
        </w:rPr>
        <w:t>В дошкольном возрасте и в начальной школе эмоциональному развитию детей способствуют экскурсии, игры, творческие задания, связанные с лепкой, рисованием, поделками, чтением сказок, сочинением сказок и рассказов на экологическую тему.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742">
        <w:rPr>
          <w:rFonts w:ascii="Times New Roman" w:hAnsi="Times New Roman" w:cs="Times New Roman"/>
          <w:sz w:val="28"/>
          <w:szCs w:val="28"/>
        </w:rPr>
        <w:t xml:space="preserve">При экологическом образовании и воспитании детей этого возраста осуществляется единство учебы, игры и труда. Это способствует выработке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142742">
        <w:rPr>
          <w:rFonts w:ascii="Times New Roman" w:hAnsi="Times New Roman" w:cs="Times New Roman"/>
          <w:sz w:val="28"/>
          <w:szCs w:val="28"/>
        </w:rPr>
        <w:t xml:space="preserve"> умений выражать свою точку зрения, отстаивать ее в дискуссии. В процессе реализации этих программ большое внимание уделяется работе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142742">
        <w:rPr>
          <w:rFonts w:ascii="Times New Roman" w:hAnsi="Times New Roman" w:cs="Times New Roman"/>
          <w:sz w:val="28"/>
          <w:szCs w:val="28"/>
        </w:rPr>
        <w:t xml:space="preserve"> со специальной литературой под руководством </w:t>
      </w:r>
      <w:r>
        <w:rPr>
          <w:rFonts w:ascii="Times New Roman" w:hAnsi="Times New Roman" w:cs="Times New Roman"/>
          <w:sz w:val="28"/>
          <w:szCs w:val="28"/>
        </w:rPr>
        <w:t>учителей</w:t>
      </w:r>
      <w:r w:rsidRPr="00142742">
        <w:rPr>
          <w:rFonts w:ascii="Times New Roman" w:hAnsi="Times New Roman" w:cs="Times New Roman"/>
          <w:sz w:val="28"/>
          <w:szCs w:val="28"/>
        </w:rPr>
        <w:t>, освоению различных методик исследования, приобретается опыт выступления перед аудиторией.</w:t>
      </w:r>
      <w:r w:rsidRPr="007C6DD9">
        <w:rPr>
          <w:rFonts w:ascii="Times New Roman" w:hAnsi="Times New Roman" w:cs="Times New Roman"/>
          <w:sz w:val="28"/>
          <w:szCs w:val="28"/>
        </w:rPr>
        <w:t>[3]</w:t>
      </w:r>
    </w:p>
    <w:p w14:paraId="2DA2A18F" w14:textId="77777777" w:rsidR="003D7A1D" w:rsidRDefault="003D7A1D" w:rsidP="003D7A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Итак, э</w:t>
      </w:r>
      <w:r w:rsidRPr="0015479C">
        <w:rPr>
          <w:rFonts w:ascii="Times New Roman" w:hAnsi="Times New Roman" w:cs="Times New Roman"/>
          <w:sz w:val="28"/>
          <w:szCs w:val="28"/>
        </w:rPr>
        <w:t>кологическая культура как качество личности должна формироваться в системе непрерывного экологического воспитания, основными звеньями которой, оказывающими существенное влияние на ребенка в школьном возрасте, являются: семья, детские дошкольные учреждения, школа, внешкольные воспитательные учреждения, средства массовой информации, самовоспитание.</w:t>
      </w:r>
    </w:p>
    <w:p w14:paraId="531CA89D" w14:textId="77777777" w:rsidR="003D7A1D" w:rsidRDefault="003D7A1D" w:rsidP="003D7A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93E">
        <w:rPr>
          <w:rFonts w:ascii="Times New Roman" w:hAnsi="Times New Roman" w:cs="Times New Roman"/>
          <w:sz w:val="28"/>
          <w:szCs w:val="28"/>
        </w:rPr>
        <w:t>Таким образом, потребност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F193E">
        <w:rPr>
          <w:rFonts w:ascii="Times New Roman" w:hAnsi="Times New Roman" w:cs="Times New Roman"/>
          <w:sz w:val="28"/>
          <w:szCs w:val="28"/>
        </w:rPr>
        <w:t xml:space="preserve"> современного этапа российского общественного развития</w:t>
      </w:r>
      <w:r w:rsidRPr="00E75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обусловлена</w:t>
      </w:r>
      <w:r w:rsidRPr="002F193E">
        <w:rPr>
          <w:rFonts w:ascii="Times New Roman" w:hAnsi="Times New Roman" w:cs="Times New Roman"/>
          <w:sz w:val="28"/>
          <w:szCs w:val="28"/>
        </w:rPr>
        <w:t xml:space="preserve"> в гуманистическом отношении к природе, в формировании специфической экологической культуры населения путем организации, прежде всего, в школе, системы непрерывного экологического образования.</w:t>
      </w:r>
    </w:p>
    <w:p w14:paraId="0D7D7BAF" w14:textId="77777777" w:rsidR="003D7A1D" w:rsidRPr="002F193E" w:rsidRDefault="003D7A1D" w:rsidP="003D7A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21FEAA97" w14:textId="77777777" w:rsidR="003D7A1D" w:rsidRDefault="003D7A1D" w:rsidP="003D7A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Pr="00921C7D">
        <w:rPr>
          <w:rFonts w:ascii="Times New Roman" w:hAnsi="Times New Roman" w:cs="Times New Roman"/>
          <w:sz w:val="28"/>
          <w:szCs w:val="28"/>
        </w:rPr>
        <w:t>Бахтибенов А. Ш. Экологическое воспитание младших школьников. / Русс. яз. – 1993. - №6.</w:t>
      </w:r>
      <w:r w:rsidRPr="001D3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3174E" w14:textId="77777777" w:rsidR="003D7A1D" w:rsidRPr="0015479C" w:rsidRDefault="003D7A1D" w:rsidP="003D7A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2619B">
        <w:rPr>
          <w:rFonts w:ascii="Times New Roman" w:hAnsi="Times New Roman" w:cs="Times New Roman"/>
          <w:sz w:val="28"/>
          <w:szCs w:val="28"/>
        </w:rPr>
        <w:t>Бирюкова Н.А. Становление и развитие системы непрерывного экологического образования в России. - М., ИОО МО РФ, 2005. – 6,25 п.л.</w:t>
      </w:r>
    </w:p>
    <w:p w14:paraId="4001EADF" w14:textId="77777777" w:rsidR="003D7A1D" w:rsidRPr="00921C7D" w:rsidRDefault="003D7A1D" w:rsidP="003D7A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21C7D">
        <w:rPr>
          <w:rFonts w:ascii="Times New Roman" w:hAnsi="Times New Roman" w:cs="Times New Roman"/>
          <w:sz w:val="28"/>
          <w:szCs w:val="28"/>
        </w:rPr>
        <w:t>. Буковская Г.В. Игры, занятия по формированию экологической культуры младших школьников – М., “Владос”, 2002 – 192с..</w:t>
      </w:r>
    </w:p>
    <w:p w14:paraId="249C3731" w14:textId="77777777" w:rsidR="003D7A1D" w:rsidRDefault="003D7A1D" w:rsidP="003D7A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921C7D">
        <w:rPr>
          <w:rFonts w:ascii="Times New Roman" w:hAnsi="Times New Roman" w:cs="Times New Roman"/>
          <w:sz w:val="28"/>
          <w:szCs w:val="28"/>
        </w:rPr>
        <w:t>Кириллова З. П. Экологическое образование и воспитание школьников в процессе образования. М.: Просвещение. – 1983.</w:t>
      </w:r>
    </w:p>
    <w:p w14:paraId="17FE25E6" w14:textId="77777777" w:rsidR="003D7A1D" w:rsidRDefault="003D7A1D" w:rsidP="003D7A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21C7D">
        <w:rPr>
          <w:rFonts w:ascii="Times New Roman" w:hAnsi="Times New Roman" w:cs="Times New Roman"/>
          <w:sz w:val="28"/>
          <w:szCs w:val="28"/>
        </w:rPr>
        <w:t>Климцова Т. А. Экология в начальной школе. // НШ. – 2000. №6. С. 75-76.</w:t>
      </w:r>
    </w:p>
    <w:p w14:paraId="0C00ACE5" w14:textId="77777777" w:rsidR="003D7A1D" w:rsidRPr="00430D3A" w:rsidRDefault="003D7A1D" w:rsidP="003D7A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21C7D">
        <w:rPr>
          <w:rFonts w:ascii="Times New Roman" w:hAnsi="Times New Roman" w:cs="Times New Roman"/>
          <w:sz w:val="28"/>
          <w:szCs w:val="28"/>
        </w:rPr>
        <w:t>. Латышина. Д. И. История педагогики и образования: учебник - М. Гардарики, 2007. - 527 с., с. 474]</w:t>
      </w:r>
      <w:r w:rsidRPr="00921C7D">
        <w:t xml:space="preserve"> </w:t>
      </w:r>
    </w:p>
    <w:p w14:paraId="10F5737C" w14:textId="77777777" w:rsidR="003D7A1D" w:rsidRDefault="003D7A1D" w:rsidP="003D7A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21C7D">
        <w:rPr>
          <w:rFonts w:ascii="Times New Roman" w:hAnsi="Times New Roman" w:cs="Times New Roman"/>
          <w:sz w:val="28"/>
          <w:szCs w:val="28"/>
        </w:rPr>
        <w:t>Яковлева Е. В. Развитие экологической культуры учащихся младшей школы. // РАО – 1996.</w:t>
      </w:r>
    </w:p>
    <w:p w14:paraId="335C088E" w14:textId="77777777" w:rsidR="003D7A1D" w:rsidRDefault="003D7A1D" w:rsidP="003D7A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C10560" w14:textId="77777777" w:rsidR="003D7A1D" w:rsidRDefault="003D7A1D" w:rsidP="003D7A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F83341" w14:textId="77777777" w:rsidR="005345F3" w:rsidRDefault="005345F3"/>
    <w:sectPr w:rsidR="005345F3" w:rsidSect="009F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98C"/>
    <w:rsid w:val="00166644"/>
    <w:rsid w:val="003D098C"/>
    <w:rsid w:val="003D7A1D"/>
    <w:rsid w:val="005345F3"/>
    <w:rsid w:val="007C6DD9"/>
    <w:rsid w:val="009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A7C7"/>
  <w15:docId w15:val="{A07021BE-E499-4C7B-9D20-FD866218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778</Words>
  <Characters>4436</Characters>
  <Application>Microsoft Office Word</Application>
  <DocSecurity>0</DocSecurity>
  <Lines>36</Lines>
  <Paragraphs>10</Paragraphs>
  <ScaleCrop>false</ScaleCrop>
  <Company>HP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Хапулина</cp:lastModifiedBy>
  <cp:revision>5</cp:revision>
  <dcterms:created xsi:type="dcterms:W3CDTF">2013-02-13T14:12:00Z</dcterms:created>
  <dcterms:modified xsi:type="dcterms:W3CDTF">2025-12-10T17:31:00Z</dcterms:modified>
</cp:coreProperties>
</file>