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C1367" w14:textId="77777777" w:rsidR="00B13F2E" w:rsidRPr="00B13F2E" w:rsidRDefault="00B13F2E" w:rsidP="00B13F2E">
      <w:pPr>
        <w:spacing w:after="0" w:line="360" w:lineRule="auto"/>
        <w:jc w:val="center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B13F2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МУНИЦИПАЛЬНОЕ БЮДЖЕТНОЕ ДОШКОЛЬНОЕ </w:t>
      </w:r>
    </w:p>
    <w:p w14:paraId="22C1344E" w14:textId="77777777" w:rsidR="00B13F2E" w:rsidRPr="00B13F2E" w:rsidRDefault="00B13F2E" w:rsidP="00B13F2E">
      <w:pPr>
        <w:spacing w:after="0" w:line="360" w:lineRule="auto"/>
        <w:jc w:val="center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B13F2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ОБРАЗОВАТЕЛЬНОЕ УЧРЕЖДЕНИЕ ДЕТСКИЙ САД №7 </w:t>
      </w:r>
    </w:p>
    <w:p w14:paraId="69005EAA" w14:textId="77777777" w:rsidR="00B13F2E" w:rsidRPr="00B13F2E" w:rsidRDefault="00B13F2E" w:rsidP="00B13F2E">
      <w:pPr>
        <w:spacing w:after="0" w:line="360" w:lineRule="auto"/>
        <w:jc w:val="center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B13F2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«СКАЗОЧНАЯ ПОЛЯНКА» ОБЩЕРАЗВИВАЮЩЕГО ВИДА</w:t>
      </w:r>
    </w:p>
    <w:p w14:paraId="4E3C80CA" w14:textId="77777777" w:rsidR="00B13F2E" w:rsidRPr="00B13F2E" w:rsidRDefault="00B13F2E" w:rsidP="00B13F2E">
      <w:pPr>
        <w:spacing w:after="0" w:line="36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0225A7D8" w14:textId="77777777" w:rsidR="00B13F2E" w:rsidRPr="00B13F2E" w:rsidRDefault="00B13F2E" w:rsidP="00B13F2E">
      <w:pPr>
        <w:spacing w:after="0" w:line="36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79A4B081" w14:textId="77777777" w:rsidR="00B13F2E" w:rsidRPr="00B13F2E" w:rsidRDefault="00B13F2E" w:rsidP="00B13F2E">
      <w:pPr>
        <w:spacing w:after="160" w:line="36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3E14370F" w14:textId="77777777" w:rsidR="00B13F2E" w:rsidRPr="00B13F2E" w:rsidRDefault="00B13F2E" w:rsidP="00B13F2E">
      <w:pPr>
        <w:spacing w:after="160" w:line="360" w:lineRule="auto"/>
        <w:jc w:val="center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2890FE1C" w14:textId="77777777" w:rsidR="00B13F2E" w:rsidRPr="00B13F2E" w:rsidRDefault="00B13F2E" w:rsidP="00B13F2E">
      <w:pPr>
        <w:tabs>
          <w:tab w:val="left" w:pos="2707"/>
        </w:tabs>
        <w:spacing w:after="160" w:line="36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D7152D5" w14:textId="77777777" w:rsidR="00B13F2E" w:rsidRPr="00B13F2E" w:rsidRDefault="00B13F2E" w:rsidP="00B13F2E">
      <w:pPr>
        <w:tabs>
          <w:tab w:val="left" w:pos="270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kern w:val="2"/>
          <w:sz w:val="40"/>
          <w:szCs w:val="40"/>
          <w14:ligatures w14:val="standardContextual"/>
        </w:rPr>
      </w:pPr>
    </w:p>
    <w:p w14:paraId="5F83AD56" w14:textId="11B733F3" w:rsidR="00B13F2E" w:rsidRPr="00B13F2E" w:rsidRDefault="00B13F2E" w:rsidP="00B13F2E">
      <w:pPr>
        <w:tabs>
          <w:tab w:val="left" w:pos="270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kern w:val="2"/>
          <w:sz w:val="40"/>
          <w:szCs w:val="40"/>
          <w14:ligatures w14:val="standardContextual"/>
        </w:rPr>
      </w:pPr>
      <w:r w:rsidRPr="00B13F2E">
        <w:rPr>
          <w:rFonts w:ascii="Times New Roman" w:hAnsi="Times New Roman" w:cs="Times New Roman"/>
          <w:b/>
          <w:bCs/>
          <w:kern w:val="2"/>
          <w:sz w:val="40"/>
          <w:szCs w:val="40"/>
          <w14:ligatures w14:val="standardContextual"/>
        </w:rPr>
        <w:t>«</w:t>
      </w:r>
      <w:r>
        <w:rPr>
          <w:rFonts w:ascii="Times New Roman" w:hAnsi="Times New Roman" w:cs="Times New Roman"/>
          <w:b/>
          <w:bCs/>
          <w:kern w:val="2"/>
          <w:sz w:val="40"/>
          <w:szCs w:val="40"/>
          <w14:ligatures w14:val="standardContextual"/>
        </w:rPr>
        <w:t>ФОРМИРОВАНИЕ СЛОВОИЗМЕНЕНИЯ СУЩЕСТВИТЕЛЬНЫХ</w:t>
      </w:r>
      <w:r w:rsidRPr="00B13F2E">
        <w:rPr>
          <w:rFonts w:ascii="Times New Roman" w:hAnsi="Times New Roman" w:cs="Times New Roman"/>
          <w:b/>
          <w:bCs/>
          <w:kern w:val="2"/>
          <w:sz w:val="40"/>
          <w:szCs w:val="40"/>
          <w14:ligatures w14:val="standardContextual"/>
        </w:rPr>
        <w:t>»</w:t>
      </w:r>
    </w:p>
    <w:p w14:paraId="54A0B934" w14:textId="77777777" w:rsidR="00B13F2E" w:rsidRPr="00B13F2E" w:rsidRDefault="00B13F2E" w:rsidP="00B13F2E">
      <w:pPr>
        <w:spacing w:after="160" w:line="36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34EDF5C1" w14:textId="77777777" w:rsidR="00B13F2E" w:rsidRPr="00B13F2E" w:rsidRDefault="00B13F2E" w:rsidP="00B13F2E">
      <w:pPr>
        <w:spacing w:after="160" w:line="36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27F9BC3D" w14:textId="77777777" w:rsidR="00B13F2E" w:rsidRPr="00B13F2E" w:rsidRDefault="00B13F2E" w:rsidP="00B13F2E">
      <w:pPr>
        <w:spacing w:after="160" w:line="36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32B742CF" w14:textId="77777777" w:rsidR="00B13F2E" w:rsidRPr="00B13F2E" w:rsidRDefault="00B13F2E" w:rsidP="00B13F2E">
      <w:pPr>
        <w:spacing w:after="160" w:line="360" w:lineRule="auto"/>
        <w:jc w:val="right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3B8AC016" w14:textId="77777777" w:rsidR="00B13F2E" w:rsidRPr="00B13F2E" w:rsidRDefault="00B13F2E" w:rsidP="00B13F2E">
      <w:pPr>
        <w:tabs>
          <w:tab w:val="left" w:pos="5307"/>
        </w:tabs>
        <w:spacing w:after="0" w:line="360" w:lineRule="auto"/>
        <w:jc w:val="right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54F7F15F" w14:textId="07F9A897" w:rsidR="00B13F2E" w:rsidRPr="00B13F2E" w:rsidRDefault="00B13F2E" w:rsidP="00B13F2E">
      <w:pPr>
        <w:tabs>
          <w:tab w:val="left" w:pos="5307"/>
        </w:tabs>
        <w:spacing w:after="0" w:line="360" w:lineRule="auto"/>
        <w:jc w:val="right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УЧИТЕЛЬ - ЛОГОПЕД</w:t>
      </w:r>
      <w:r w:rsidRPr="00B13F2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:</w:t>
      </w:r>
    </w:p>
    <w:p w14:paraId="46F39A22" w14:textId="77777777" w:rsidR="00B13F2E" w:rsidRPr="00B13F2E" w:rsidRDefault="00B13F2E" w:rsidP="00B13F2E">
      <w:pPr>
        <w:tabs>
          <w:tab w:val="left" w:pos="5307"/>
        </w:tabs>
        <w:spacing w:after="0" w:line="360" w:lineRule="auto"/>
        <w:jc w:val="right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B13F2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ДЬЯКОНОВА ЕЛЕНА СЕРГЕЕВНА</w:t>
      </w:r>
    </w:p>
    <w:p w14:paraId="0A6CF547" w14:textId="77777777" w:rsidR="00B13F2E" w:rsidRPr="00B13F2E" w:rsidRDefault="00B13F2E" w:rsidP="00B13F2E">
      <w:pPr>
        <w:spacing w:after="0" w:line="36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110A5FFD" w14:textId="77777777" w:rsidR="00B13F2E" w:rsidRPr="00B13F2E" w:rsidRDefault="00B13F2E" w:rsidP="00B13F2E">
      <w:pPr>
        <w:spacing w:after="160" w:line="36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5611336B" w14:textId="77777777" w:rsidR="00B13F2E" w:rsidRPr="00B13F2E" w:rsidRDefault="00B13F2E" w:rsidP="00B13F2E">
      <w:pPr>
        <w:spacing w:after="160" w:line="259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6CEE66C9" w14:textId="77777777" w:rsidR="00B13F2E" w:rsidRPr="00B13F2E" w:rsidRDefault="00B13F2E" w:rsidP="00B13F2E">
      <w:pPr>
        <w:spacing w:after="160" w:line="259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10EA21D6" w14:textId="77777777" w:rsidR="00B13F2E" w:rsidRPr="00B13F2E" w:rsidRDefault="00B13F2E" w:rsidP="00B13F2E">
      <w:pPr>
        <w:spacing w:after="160" w:line="259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0120C91E" w14:textId="77777777" w:rsidR="00B13F2E" w:rsidRPr="00B13F2E" w:rsidRDefault="00B13F2E" w:rsidP="00B13F2E">
      <w:pPr>
        <w:spacing w:after="160" w:line="259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61D0241E" w14:textId="10B0357C" w:rsidR="00B13F2E" w:rsidRPr="00B13F2E" w:rsidRDefault="00B13F2E" w:rsidP="00B13F2E">
      <w:pPr>
        <w:tabs>
          <w:tab w:val="left" w:pos="3990"/>
        </w:tabs>
        <w:spacing w:after="160" w:line="259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B13F2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</w:p>
    <w:p w14:paraId="643CC106" w14:textId="7DB32D18" w:rsidR="003544D1" w:rsidRDefault="008D78EE" w:rsidP="008D78EE">
      <w:pPr>
        <w:spacing w:after="0" w:line="240" w:lineRule="auto"/>
        <w:ind w:hanging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lastRenderedPageBreak/>
        <w:t>Слайд 1.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7033C8F0" w14:textId="100328B1" w:rsidR="008D78EE" w:rsidRPr="008D78EE" w:rsidRDefault="008D78EE" w:rsidP="003544D1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D78E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Формирование словоизменения существительных</w:t>
      </w:r>
    </w:p>
    <w:p w14:paraId="7DA8AE2A" w14:textId="77777777" w:rsidR="003544D1" w:rsidRDefault="003544D1" w:rsidP="008D78EE">
      <w:pPr>
        <w:spacing w:after="0" w:line="240" w:lineRule="auto"/>
        <w:ind w:hanging="426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14:paraId="52BBF718" w14:textId="77777777" w:rsidR="003544D1" w:rsidRDefault="00896913" w:rsidP="008D78EE">
      <w:pPr>
        <w:spacing w:after="0" w:line="240" w:lineRule="auto"/>
        <w:ind w:hanging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Слайд </w:t>
      </w:r>
      <w:r w:rsidR="008D78E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2</w:t>
      </w:r>
      <w:r w:rsidRPr="00A5397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.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6A83FA68" w14:textId="4B2E8548" w:rsidR="008D78EE" w:rsidRPr="008D78EE" w:rsidRDefault="008D78EE" w:rsidP="003544D1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D78E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Формирование словоизменения существительных</w:t>
      </w:r>
    </w:p>
    <w:p w14:paraId="5B9136D5" w14:textId="6FBC242F" w:rsidR="00896913" w:rsidRPr="00A53971" w:rsidRDefault="008D78EE" w:rsidP="00F46CD2">
      <w:pPr>
        <w:tabs>
          <w:tab w:val="left" w:pos="142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896913"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С учетом онтогенетического принципа</w:t>
      </w:r>
      <w:r w:rsidR="00A53971"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96913"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формирование словоизменения существитель</w:t>
      </w:r>
      <w:r w:rsidR="00896913"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ных необходимо проводить в следующей последовательности. </w:t>
      </w:r>
    </w:p>
    <w:p w14:paraId="6CF17C77" w14:textId="77777777" w:rsidR="00896913" w:rsidRPr="00A53971" w:rsidRDefault="00896913" w:rsidP="0089691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Дифференциация существительных именительного падежа единственного и множественного числа.</w:t>
      </w:r>
    </w:p>
    <w:p w14:paraId="4741FA71" w14:textId="5EA6DA3C" w:rsidR="00F46CD2" w:rsidRPr="00F46CD2" w:rsidRDefault="00F46CD2" w:rsidP="00F46CD2">
      <w:pPr>
        <w:pStyle w:val="a7"/>
        <w:numPr>
          <w:ilvl w:val="0"/>
          <w:numId w:val="1"/>
        </w:numPr>
        <w:tabs>
          <w:tab w:val="clear" w:pos="720"/>
        </w:tabs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6CD2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Формирование беспредложных конструкций существи</w:t>
      </w:r>
      <w:r w:rsidRPr="00F46C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тельных</w:t>
      </w:r>
      <w:r w:rsidRPr="00F46CD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Pr="00F46CD2">
        <w:rPr>
          <w:rFonts w:ascii="Times New Roman" w:eastAsia="Times New Roman" w:hAnsi="Times New Roman" w:cs="Times New Roman"/>
          <w:sz w:val="32"/>
          <w:szCs w:val="32"/>
          <w:lang w:eastAsia="ru-RU"/>
        </w:rPr>
        <w:t>единственного числа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5F153112" w14:textId="77777777" w:rsidR="00896913" w:rsidRPr="00A53971" w:rsidRDefault="00896913" w:rsidP="0089691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Овладение предложно-падежными конструкциями единственного числа.</w:t>
      </w:r>
    </w:p>
    <w:p w14:paraId="4B085FE6" w14:textId="77777777" w:rsidR="00896913" w:rsidRPr="00A53971" w:rsidRDefault="00896913" w:rsidP="0089691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Закрепление беспредложных форм множественного числа.</w:t>
      </w:r>
    </w:p>
    <w:p w14:paraId="1B53C4A9" w14:textId="77777777" w:rsidR="00896913" w:rsidRPr="00A53971" w:rsidRDefault="00896913" w:rsidP="0089691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Формирование предложно-падежных конструкций существительных множественного числа.</w:t>
      </w:r>
    </w:p>
    <w:p w14:paraId="77AC5385" w14:textId="77777777" w:rsidR="00896913" w:rsidRPr="00A53971" w:rsidRDefault="00896913" w:rsidP="008D78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определении последовательности работы над каж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дой грамматической формой учитывается комплекс следующих факторов: продуктивность флексий, ударная флексия или безударная, характер ударения в корне слова (подвижное или постоянное), наличие или отсутствие изменений в основе слова при формообразовании (чередования, беглые гласные и др.).</w:t>
      </w:r>
    </w:p>
    <w:p w14:paraId="290D0423" w14:textId="77777777" w:rsidR="00896913" w:rsidRPr="00A53971" w:rsidRDefault="00896913" w:rsidP="008D78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начальном этапе работы отрабатывают формы с продуктивными флексиями под ударением, без изменений </w:t>
      </w:r>
      <w:proofErr w:type="spellStart"/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звукослоговой</w:t>
      </w:r>
      <w:proofErr w:type="spellEnd"/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структуры основы слова при формообразовании.</w:t>
      </w:r>
    </w:p>
    <w:p w14:paraId="30AEB598" w14:textId="77777777" w:rsidR="003544D1" w:rsidRDefault="003544D1" w:rsidP="008D78EE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14:paraId="73647F10" w14:textId="65B3757A" w:rsidR="00896913" w:rsidRPr="00A53971" w:rsidRDefault="008D78EE" w:rsidP="008D78EE">
      <w:pPr>
        <w:spacing w:after="0" w:line="240" w:lineRule="auto"/>
        <w:ind w:left="-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3</w:t>
      </w:r>
      <w:r w:rsidRPr="00A5397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.</w:t>
      </w:r>
    </w:p>
    <w:p w14:paraId="716B8C89" w14:textId="77777777" w:rsidR="00896913" w:rsidRPr="00F46CD2" w:rsidRDefault="00896913" w:rsidP="008D78EE">
      <w:pPr>
        <w:pStyle w:val="a7"/>
        <w:numPr>
          <w:ilvl w:val="0"/>
          <w:numId w:val="9"/>
        </w:numPr>
        <w:tabs>
          <w:tab w:val="left" w:pos="0"/>
          <w:tab w:val="left" w:pos="709"/>
        </w:tabs>
        <w:spacing w:after="0" w:line="240" w:lineRule="auto"/>
        <w:ind w:left="-1418" w:firstLine="99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46CD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Дифференциация существительных именительного падежа единственного и множественного числа</w:t>
      </w:r>
    </w:p>
    <w:p w14:paraId="45FB4A32" w14:textId="5859BAB8" w:rsidR="00896913" w:rsidRPr="00A53971" w:rsidRDefault="008D78EE" w:rsidP="008D78EE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</w:t>
      </w:r>
      <w:r w:rsidR="00896913"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ифференциация единственного и множественного числа существительных и прежде всего закрепление формы множествен</w:t>
      </w:r>
      <w:r w:rsidR="00896913"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ного числа проводится в следующей последовательности.</w:t>
      </w:r>
    </w:p>
    <w:p w14:paraId="545A45B1" w14:textId="77777777" w:rsidR="00896913" w:rsidRPr="00A53971" w:rsidRDefault="00896913" w:rsidP="0089691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Формы множественного числа с окончанием 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-ы</w:t>
      </w:r>
      <w:r w:rsidRPr="00A539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(стол-столы).</w:t>
      </w:r>
    </w:p>
    <w:p w14:paraId="263075DD" w14:textId="77777777" w:rsidR="00896913" w:rsidRPr="00A53971" w:rsidRDefault="00896913" w:rsidP="0089691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Формы множественного числа с окончанием 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-и</w:t>
      </w:r>
      <w:r w:rsidRPr="00A539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(мяч-мячи).</w:t>
      </w:r>
    </w:p>
    <w:p w14:paraId="2C265B9B" w14:textId="77777777" w:rsidR="00896913" w:rsidRPr="00A53971" w:rsidRDefault="00896913" w:rsidP="0089691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Формы множественного числа с окончанием 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-а</w:t>
      </w:r>
      <w:r w:rsidRPr="00A539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(дом-дома).</w:t>
      </w:r>
    </w:p>
    <w:p w14:paraId="56950540" w14:textId="77777777" w:rsidR="00896913" w:rsidRPr="00A53971" w:rsidRDefault="00896913" w:rsidP="0089691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Формы множественного числа с окончанием 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</w:t>
      </w:r>
      <w:proofErr w:type="spellStart"/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ja</w:t>
      </w:r>
      <w:proofErr w:type="spellEnd"/>
      <w:r w:rsidRPr="00A539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(стул-стулья).</w:t>
      </w:r>
    </w:p>
    <w:p w14:paraId="5D89A58D" w14:textId="77777777" w:rsidR="008D78EE" w:rsidRDefault="00896913" w:rsidP="00A5397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В процессе работы грамматической формы с той или иной флексией рекомендуется также определенная последо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вательность. </w:t>
      </w:r>
    </w:p>
    <w:p w14:paraId="625F9831" w14:textId="77777777" w:rsidR="003544D1" w:rsidRDefault="003544D1" w:rsidP="008D78EE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14:paraId="2C3AC565" w14:textId="77777777" w:rsidR="003544D1" w:rsidRDefault="008D78EE" w:rsidP="008D78EE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4</w:t>
      </w:r>
      <w:r w:rsidRPr="00A5397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.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2DF74E14" w14:textId="085E7F00" w:rsidR="00896913" w:rsidRPr="00A53971" w:rsidRDefault="00896913" w:rsidP="003544D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Рассмотрим эту последовательность на приме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ре формы множественного числа с окончанием 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-ы</w:t>
      </w:r>
      <w:r w:rsidRPr="00A539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:</w:t>
      </w:r>
    </w:p>
    <w:p w14:paraId="037B2957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а) словоформа с ударным окончанием, с одинаковой звуковой структурой основы форм слова (кот — коты, стол — столы);</w:t>
      </w:r>
    </w:p>
    <w:p w14:paraId="26ED9A71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б) форма множественного числа с безударным окончанием с одинаковой звуковой структурой основы (слива — сливы);</w:t>
      </w:r>
    </w:p>
    <w:p w14:paraId="15C93BEE" w14:textId="77777777" w:rsidR="007F3D73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в) форма множественного числа с ударным окончанием, но с измененной звуковой структурой основы (чередование звуков, различение суффиксов и др.) </w:t>
      </w:r>
    </w:p>
    <w:p w14:paraId="044A9E7F" w14:textId="2EBFF93C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Например: лев —львы, сон — сны.</w:t>
      </w:r>
    </w:p>
    <w:p w14:paraId="3DAF1F84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г) словоформа с безударным окончанием и с измененной звуковой структурой основы слова (дятел — дятлы, перец — перцы);</w:t>
      </w:r>
    </w:p>
    <w:p w14:paraId="0258D955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д) дифференциация грамматических форм с различными флексиями.</w:t>
      </w:r>
    </w:p>
    <w:p w14:paraId="7899E3EC" w14:textId="77777777" w:rsidR="008D78EE" w:rsidRDefault="008D78EE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14:paraId="1407C62C" w14:textId="0C8C2CA8" w:rsidR="00A53971" w:rsidRDefault="008D78EE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bookmarkStart w:id="0" w:name="_Hlk160112985"/>
      <w:r w:rsidRPr="00A5397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5</w:t>
      </w:r>
      <w:r w:rsidRPr="00A5397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.</w:t>
      </w:r>
    </w:p>
    <w:p w14:paraId="25964535" w14:textId="1007BDC4" w:rsidR="00896913" w:rsidRPr="00E26CFC" w:rsidRDefault="00896913" w:rsidP="00E26CFC">
      <w:pPr>
        <w:pStyle w:val="a7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1" w:name="_Hlk159927905"/>
      <w:bookmarkEnd w:id="0"/>
      <w:r w:rsidRPr="00E26CF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Формирование беспредложных конструкций существи</w:t>
      </w:r>
      <w:r w:rsidRPr="00E26CF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softHyphen/>
        <w:t>тельных единственного числа</w:t>
      </w:r>
    </w:p>
    <w:bookmarkEnd w:id="1"/>
    <w:p w14:paraId="10E9C5FF" w14:textId="0244B636" w:rsidR="00896913" w:rsidRPr="00A53971" w:rsidRDefault="008D78EE" w:rsidP="008D78EE">
      <w:pPr>
        <w:tabs>
          <w:tab w:val="left" w:pos="284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896913"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С учетом появления косвенных падежей существитель</w:t>
      </w:r>
      <w:r w:rsidR="00896913"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ных в онтогенезе рекомендуется следующая последовательность.</w:t>
      </w:r>
    </w:p>
    <w:p w14:paraId="735D738B" w14:textId="77777777" w:rsidR="00896913" w:rsidRPr="00A53971" w:rsidRDefault="00896913" w:rsidP="0089691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Винительный падеж.</w:t>
      </w:r>
    </w:p>
    <w:p w14:paraId="63268644" w14:textId="77777777" w:rsidR="00896913" w:rsidRPr="00A53971" w:rsidRDefault="00896913" w:rsidP="0089691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Родительный падеж.</w:t>
      </w:r>
    </w:p>
    <w:p w14:paraId="57F9D8C3" w14:textId="77777777" w:rsidR="00896913" w:rsidRPr="00A53971" w:rsidRDefault="00896913" w:rsidP="0089691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Дательный падеж.</w:t>
      </w:r>
    </w:p>
    <w:p w14:paraId="26FD868F" w14:textId="77777777" w:rsidR="00896913" w:rsidRPr="00A53971" w:rsidRDefault="00896913" w:rsidP="0089691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Творительный падеж.</w:t>
      </w:r>
    </w:p>
    <w:p w14:paraId="671FEDFE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213262B" w14:textId="79027FF1" w:rsidR="008D78EE" w:rsidRDefault="008D78EE" w:rsidP="008D78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6</w:t>
      </w:r>
      <w:r w:rsidRPr="00A5397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.</w:t>
      </w:r>
    </w:p>
    <w:p w14:paraId="4EFA2581" w14:textId="77777777" w:rsidR="00896913" w:rsidRPr="00A53971" w:rsidRDefault="00896913" w:rsidP="00AE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Винительный падеж</w:t>
      </w:r>
    </w:p>
    <w:p w14:paraId="6D7DA5D8" w14:textId="77777777" w:rsidR="00896913" w:rsidRPr="00A53971" w:rsidRDefault="00896913" w:rsidP="00A5397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закреплении форм винительного падежа необхо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димо учитывать, что различные флексии этого падежа опре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деляются значением одушевленности или неодушевленнос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ти, рода, характером окончания в именительном падеже. На усвоение формы винительного падежа также оказывают вли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яние и такие факторы, как чередование, беглость гласного, изменение ударения в основе.</w:t>
      </w:r>
    </w:p>
    <w:p w14:paraId="08504376" w14:textId="77777777" w:rsidR="00896913" w:rsidRPr="00A53971" w:rsidRDefault="00896913" w:rsidP="00A5397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связи с этим формы винительного падежа отрабатываются в следующей последовательности.</w:t>
      </w:r>
    </w:p>
    <w:p w14:paraId="0A38C03D" w14:textId="11E4D2A7" w:rsidR="00896913" w:rsidRPr="00A53971" w:rsidRDefault="00896913" w:rsidP="00A53971">
      <w:pPr>
        <w:pStyle w:val="a7"/>
        <w:numPr>
          <w:ilvl w:val="0"/>
          <w:numId w:val="7"/>
        </w:numPr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Формы с нулевым окончанием неодушевленных существительных:</w:t>
      </w:r>
    </w:p>
    <w:p w14:paraId="3E33AABE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а) мужского рода (дом, стол, мяч);</w:t>
      </w:r>
    </w:p>
    <w:p w14:paraId="5F2A18E8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б) женского рода (кровать, морковь).</w:t>
      </w:r>
    </w:p>
    <w:p w14:paraId="6D0A6CF9" w14:textId="77777777" w:rsidR="00896913" w:rsidRPr="00A53971" w:rsidRDefault="00896913" w:rsidP="0089691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Формы неодушевленных существительных среднего рода с окончанием 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-о, -е</w:t>
      </w:r>
      <w:r w:rsidRPr="00A539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(окно, дупло, кофе).</w:t>
      </w:r>
    </w:p>
    <w:p w14:paraId="44036D7D" w14:textId="77777777" w:rsidR="00896913" w:rsidRPr="00A53971" w:rsidRDefault="00896913" w:rsidP="0089691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Формы с окончанием 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-у, -ю</w:t>
      </w:r>
      <w:r w:rsidRPr="00A539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одушевленных и неодушевленных существительных мужского и женского рода на 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-а, -я</w:t>
      </w:r>
      <w:r w:rsidRPr="00A539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в именительном падеже, сохраняющие звуковую структуру основы именительного падежа:</w:t>
      </w:r>
    </w:p>
    <w:p w14:paraId="528C36F1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а) с ударным окончанием (лису, осу, сосну);</w:t>
      </w:r>
    </w:p>
    <w:p w14:paraId="46C33629" w14:textId="77777777" w:rsid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б) с безударным окончанием (папу, маму, утку, куклу).</w:t>
      </w:r>
      <w:r w:rsid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5DB21870" w14:textId="574B940F" w:rsidR="00896913" w:rsidRPr="00A53971" w:rsidRDefault="00896913" w:rsidP="00AE56F2">
      <w:pPr>
        <w:pStyle w:val="a7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Формы с окончанием 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-а, -я</w:t>
      </w:r>
      <w:r w:rsidRPr="00A539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одушевленных существительных мужского рода, сохраняющие звуковую структуру основы именительного падежа:</w:t>
      </w:r>
    </w:p>
    <w:p w14:paraId="14607A60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а) с ударным окончанием (слона, паука, ежа, коня);</w:t>
      </w:r>
    </w:p>
    <w:p w14:paraId="544367C0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б) с безударным окончанием (тигра, медведя, волка, мальчика).</w:t>
      </w:r>
    </w:p>
    <w:p w14:paraId="38F01767" w14:textId="4D3915AB" w:rsidR="00896913" w:rsidRPr="00A53971" w:rsidRDefault="00A53971" w:rsidP="00AE56F2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56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5.</w:t>
      </w:r>
      <w:r w:rsidR="00AE56F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96913"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Формы с окончанием </w:t>
      </w:r>
      <w:r w:rsidR="00896913"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-а, -</w:t>
      </w:r>
      <w:r w:rsidR="00896913" w:rsidRPr="00A539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я </w:t>
      </w:r>
      <w:r w:rsidR="00896913"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одушевленных существительных мужского рода с изменением звуковой структуры основы слова:</w:t>
      </w:r>
    </w:p>
    <w:p w14:paraId="6DBE9E69" w14:textId="717DB315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а) с ударным окончанием (льва, щенка, воробья);</w:t>
      </w:r>
    </w:p>
    <w:p w14:paraId="44D013BC" w14:textId="4AD99F21" w:rsidR="00896913" w:rsidRPr="00A53971" w:rsidRDefault="00AE56F2" w:rsidP="00AE56F2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896913"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с безударным окончанием (утенка, дятла, котенка).</w:t>
      </w:r>
    </w:p>
    <w:p w14:paraId="247C2881" w14:textId="77777777" w:rsidR="003544D1" w:rsidRDefault="003544D1" w:rsidP="003544D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36AFA6D" w14:textId="4689833A" w:rsidR="00896913" w:rsidRDefault="00896913" w:rsidP="003544D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В процессе работы по формированию форм существи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тельных винительного падежа следует обратить внимание на дифференциацию значений одушевленности — неодушевлен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ности. </w:t>
      </w:r>
    </w:p>
    <w:p w14:paraId="56AC6D72" w14:textId="77777777" w:rsidR="008D78EE" w:rsidRDefault="008D78EE" w:rsidP="008D78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14:paraId="015110EA" w14:textId="387CA3B9" w:rsidR="00AE56F2" w:rsidRPr="00A53971" w:rsidRDefault="008D78EE" w:rsidP="008D78E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Слайд</w:t>
      </w:r>
      <w:r w:rsidR="007F3D7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7</w:t>
      </w:r>
      <w:r w:rsidRPr="00A5397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.</w:t>
      </w:r>
    </w:p>
    <w:p w14:paraId="0A15F53A" w14:textId="77777777" w:rsidR="00896913" w:rsidRPr="00AE56F2" w:rsidRDefault="00896913" w:rsidP="00AE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E56F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Родительный падеж</w:t>
      </w:r>
    </w:p>
    <w:p w14:paraId="076D6C71" w14:textId="77777777" w:rsidR="00896913" w:rsidRPr="00A53971" w:rsidRDefault="00896913" w:rsidP="00AE56F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В процессе логопедической работы по закреплению форм родительного падежа единственного числа необходимо учитывать род существительных, характер окончания в именительном падеже, ударения, наличие чередования, бег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лости гласных, а также последовательность появления форм родительного падежа в онтогенезе.</w:t>
      </w:r>
    </w:p>
    <w:p w14:paraId="0BE5F1A3" w14:textId="77777777" w:rsidR="00896913" w:rsidRPr="00A53971" w:rsidRDefault="00896913" w:rsidP="007F3D7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связи с этим рекомендуется следующая последовательность в работе над формами родительного падежа.</w:t>
      </w:r>
    </w:p>
    <w:p w14:paraId="0F73B1BD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6C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1)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Формы существительных мужского рода с окончанием 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-а, -я,</w:t>
      </w:r>
      <w:r w:rsidRPr="00A539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сохраняющие звуковую структуру основы именительного падежа:</w:t>
      </w:r>
    </w:p>
    <w:p w14:paraId="647669FD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а) с ударным окончанием (мяча, моста, карандаша, стола, коня);</w:t>
      </w:r>
    </w:p>
    <w:p w14:paraId="2DCCEFF2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б) с безударным окончанием (дома, дуба, стула, медведя).</w:t>
      </w:r>
    </w:p>
    <w:p w14:paraId="2A1DD302" w14:textId="2A9EF23E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6C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2)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Формы существительных среднего рода с окончанием 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-а,</w:t>
      </w:r>
      <w:r w:rsidR="007F3D73"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-я</w:t>
      </w:r>
      <w:r w:rsidRPr="00A539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 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сохраняющие основу именительного падежа без изменений:</w:t>
      </w:r>
    </w:p>
    <w:p w14:paraId="5534C120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а) с ударным окончанием (яйца, кольца, ведра);</w:t>
      </w:r>
    </w:p>
    <w:p w14:paraId="63E1DAD0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б) с безударным окончанием (яблока, озера, кресла).</w:t>
      </w:r>
    </w:p>
    <w:p w14:paraId="6A9456DE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6C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3)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Формы существительных мужского рода с окончанием 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-а, -я</w:t>
      </w:r>
      <w:r w:rsidRPr="00A539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с изменением звуковой структуры основы слова:</w:t>
      </w:r>
    </w:p>
    <w:p w14:paraId="57D585C6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а) с ударным окончанием (щенка, скворца, льва);</w:t>
      </w:r>
    </w:p>
    <w:p w14:paraId="3579D1D3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б) с безударным окончанием (дятла, зайца, перца, котенка).</w:t>
      </w:r>
    </w:p>
    <w:p w14:paraId="1D735DC7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6C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4)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Формы с окончанием 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-и, -ы</w:t>
      </w:r>
      <w:r w:rsidRPr="00A539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существительных мужского и женского рода на 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-а, -я</w:t>
      </w:r>
      <w:r w:rsidRPr="00A539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в именительном падеже:</w:t>
      </w:r>
    </w:p>
    <w:p w14:paraId="6DE151C3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а) с ударным окончанием (лисы, козы, пилы, воды, косы);</w:t>
      </w:r>
    </w:p>
    <w:p w14:paraId="780AA810" w14:textId="77777777" w:rsidR="00896913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б) с безударным окончанием (рыбы, кошки, папы, мамы, пчелы).</w:t>
      </w:r>
    </w:p>
    <w:p w14:paraId="5F30BE56" w14:textId="77777777" w:rsidR="007F3D73" w:rsidRDefault="00AE56F2" w:rsidP="008D78E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14:paraId="63D9CFC2" w14:textId="450D9FBE" w:rsidR="00AE56F2" w:rsidRPr="00A53971" w:rsidRDefault="008D78EE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Слайд </w:t>
      </w:r>
      <w:r w:rsidR="007F3D7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8</w:t>
      </w:r>
      <w:r w:rsidRPr="00A5397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.</w:t>
      </w:r>
      <w:r w:rsidR="00AE56F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14:paraId="4BDE6253" w14:textId="77C64BF1" w:rsidR="00896913" w:rsidRPr="00AE56F2" w:rsidRDefault="00896913" w:rsidP="00AE56F2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AE56F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Дательный </w:t>
      </w:r>
      <w:r w:rsidR="00AE56F2" w:rsidRPr="00AE56F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падеж.</w:t>
      </w:r>
    </w:p>
    <w:p w14:paraId="2D6EF560" w14:textId="77777777" w:rsidR="00896913" w:rsidRPr="00A53971" w:rsidRDefault="00896913" w:rsidP="00F46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формировании системы словоизменения существи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тельных дательного падежа необходимо предварительно от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работать дифференциацию грамматического значения рода, обратить внимание на ударение, наличие или отсутствие окон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чания в именительном падеже, формировать умение опреде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лять, согласный или гласный звук в конце начальной формы слова, а также последовательность появления форм датель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ного падежа в онтогенезе.</w:t>
      </w:r>
    </w:p>
    <w:p w14:paraId="14C83AF2" w14:textId="77777777" w:rsidR="00896913" w:rsidRPr="00A53971" w:rsidRDefault="00896913" w:rsidP="00F46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С учетом этих</w:t>
      </w:r>
      <w:r w:rsidRPr="00A539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факторов рекомендуется следующая последовательность в работе.</w:t>
      </w:r>
    </w:p>
    <w:p w14:paraId="608A0BF0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6C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1)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Формы существительных мужского рода с окончанием 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-у, -ю</w:t>
      </w:r>
      <w:r w:rsidRPr="00A539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 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сохраняющие основу именительного падежа:</w:t>
      </w:r>
    </w:p>
    <w:p w14:paraId="2AF8CE9B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а) с ударным окончанием (ежу, петуху, коню);</w:t>
      </w:r>
    </w:p>
    <w:p w14:paraId="261AD0AD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б) с безударным окончанием (брату, волку, мальчику).</w:t>
      </w:r>
    </w:p>
    <w:p w14:paraId="6DC43172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6C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2)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Формы существительных среднего рода с окончанием 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-у, -ю:</w:t>
      </w:r>
    </w:p>
    <w:p w14:paraId="1AA9CFE3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а) с ударным окончанием (окну, ведру, кольцу);</w:t>
      </w:r>
    </w:p>
    <w:p w14:paraId="7F98F979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б) с безударным окончанием (дереву, солнцу, полотенцу).</w:t>
      </w:r>
    </w:p>
    <w:p w14:paraId="2AA79823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6C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3)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Формы существительных мужского рода с окончанием 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-у, -ю</w:t>
      </w:r>
      <w:r w:rsidRPr="00A539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с изменением звуковой структуры основы слова:</w:t>
      </w:r>
    </w:p>
    <w:p w14:paraId="7A842FE2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а) с ударным окончанием (льву, пню, скворцу);</w:t>
      </w:r>
    </w:p>
    <w:p w14:paraId="3C2DE1A5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б) с безударным окончанием (лисенку, котенку, зайцу, дятлу).</w:t>
      </w:r>
    </w:p>
    <w:p w14:paraId="47364A30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6C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4)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Формы с окончанием </w:t>
      </w:r>
      <w:r w:rsidRPr="00A539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-е 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существительных мужского и женского рода на 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-а, -я</w:t>
      </w:r>
      <w:r w:rsidRPr="00A539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в именительном падеже:</w:t>
      </w:r>
    </w:p>
    <w:p w14:paraId="08C8E5B6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а) с ударным окончанием (лисе, козе, овце, пчеле);</w:t>
      </w:r>
    </w:p>
    <w:p w14:paraId="5526D1E0" w14:textId="77777777" w:rsidR="00F46CD2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б) с безударным окончанием (белке, кошке, собаке, вороне). </w:t>
      </w:r>
    </w:p>
    <w:p w14:paraId="2D791D51" w14:textId="77777777" w:rsidR="007F3D73" w:rsidRDefault="007F3D73" w:rsidP="007F3D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14:paraId="50D1D0B4" w14:textId="1A667C4D" w:rsidR="00F46CD2" w:rsidRDefault="007F3D7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2" w:name="_Hlk160113138"/>
      <w:r w:rsidRPr="00A5397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9</w:t>
      </w:r>
      <w:r w:rsidRPr="00A5397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.</w:t>
      </w:r>
    </w:p>
    <w:bookmarkEnd w:id="2"/>
    <w:p w14:paraId="1E213B87" w14:textId="4D4E52F8" w:rsidR="00896913" w:rsidRPr="00F46CD2" w:rsidRDefault="00896913" w:rsidP="00F46CD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F46CD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lastRenderedPageBreak/>
        <w:t xml:space="preserve">Творительный падеж (значение </w:t>
      </w:r>
      <w:proofErr w:type="spellStart"/>
      <w:r w:rsidRPr="00F46CD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орудийностей</w:t>
      </w:r>
      <w:proofErr w:type="spellEnd"/>
      <w:r w:rsidRPr="00F46CD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) </w:t>
      </w:r>
    </w:p>
    <w:p w14:paraId="7BF57DA9" w14:textId="77777777" w:rsidR="00896913" w:rsidRPr="00A53971" w:rsidRDefault="00896913" w:rsidP="00F46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Наиболее продуктивным окончанием творительного</w:t>
      </w:r>
    </w:p>
    <w:p w14:paraId="13E2B183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падежа является окончание 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-ом,</w:t>
      </w:r>
      <w:r w:rsidRPr="00A539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которое появляется раньше в онтогенезе. Окончание 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-ой</w:t>
      </w:r>
      <w:r w:rsidRPr="00A539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появляется позже. С учетом данных онтогенеза рекомендуется следующая последователь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ность в работе.</w:t>
      </w:r>
    </w:p>
    <w:p w14:paraId="7AC09E77" w14:textId="645D289B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6C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1) 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Формы существительных мужского рода с окончанием </w:t>
      </w:r>
      <w:r w:rsidR="007F3D73"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ом, -ем</w:t>
      </w:r>
      <w:r w:rsidRPr="00A539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 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сохраняющие звуковую структуру основы.</w:t>
      </w:r>
    </w:p>
    <w:p w14:paraId="4A8C3E0E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а) с ударным окончанием (ключом, ножом, топором, карандашом);</w:t>
      </w:r>
    </w:p>
    <w:p w14:paraId="01357EA0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б) с безударным окончанием (клювом, трактором).</w:t>
      </w:r>
    </w:p>
    <w:p w14:paraId="7C4763F0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6C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2)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Формы существительных среднего рода с окончанием 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-ом, -ем:</w:t>
      </w:r>
    </w:p>
    <w:p w14:paraId="59D1E7A5" w14:textId="253FAA1A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а) с ударным окончанием (ведром</w:t>
      </w:r>
      <w:r w:rsidR="00307EF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окном, стеклом);</w:t>
      </w:r>
    </w:p>
    <w:p w14:paraId="64B09B40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б) с безударным окончанием (мылом, одеялом, поло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тенцем).</w:t>
      </w:r>
    </w:p>
    <w:p w14:paraId="6640DF2F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6C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3)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Формы существительных мужского рода с окончанием 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-ом, -ем</w:t>
      </w:r>
      <w:r w:rsidRPr="00A539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с беглой гласной в корне:</w:t>
      </w:r>
    </w:p>
    <w:p w14:paraId="61BEEE5B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а) с ударным окончанием (сачком, молотком, крючком);</w:t>
      </w:r>
    </w:p>
    <w:p w14:paraId="74CB028E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б) с безударным окончанием (дятлом, перцем).</w:t>
      </w:r>
    </w:p>
    <w:p w14:paraId="2B2DF833" w14:textId="5BBCD23C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6C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4)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Формы с окончанием 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-ой,</w:t>
      </w:r>
      <w:r w:rsid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-ей</w:t>
      </w:r>
      <w:r w:rsidRPr="00A539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существительных женского и мужского рода на 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-а,</w:t>
      </w:r>
      <w:r w:rsid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-я</w:t>
      </w:r>
      <w:r w:rsidRPr="00A539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в именительном падеже:</w:t>
      </w:r>
    </w:p>
    <w:p w14:paraId="58CA0457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а) с ударным окончанием (пилой, косой, метлой),</w:t>
      </w:r>
    </w:p>
    <w:p w14:paraId="5915647B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б) с безударным окончанием (лапой, вилкой, ложкой, удочкой)</w:t>
      </w:r>
    </w:p>
    <w:p w14:paraId="24BCAB96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6C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5)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Формы существительных женского рода с окончанием 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</w:t>
      </w:r>
      <w:proofErr w:type="spellStart"/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ью</w:t>
      </w:r>
      <w:proofErr w:type="spellEnd"/>
      <w:r w:rsidRPr="00A539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(дверью, тетрадью, кроватью).</w:t>
      </w:r>
    </w:p>
    <w:p w14:paraId="31EFA66B" w14:textId="77777777" w:rsidR="007F3D73" w:rsidRDefault="007F3D73" w:rsidP="007F3D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14:paraId="7016FE7A" w14:textId="51D02086" w:rsidR="00F46CD2" w:rsidRDefault="007F3D7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10</w:t>
      </w:r>
      <w:r w:rsidRPr="00A5397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.</w:t>
      </w:r>
    </w:p>
    <w:p w14:paraId="750F585B" w14:textId="1C4076B7" w:rsidR="00896913" w:rsidRPr="00F46CD2" w:rsidRDefault="00896913" w:rsidP="00F46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F46CD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Формирование беспредложных конструкций суще</w:t>
      </w:r>
      <w:r w:rsidRPr="00F46CD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softHyphen/>
        <w:t>ствительных множественного числа</w:t>
      </w:r>
    </w:p>
    <w:p w14:paraId="68BD841B" w14:textId="0119E9CD" w:rsidR="00896913" w:rsidRPr="00A53971" w:rsidRDefault="00896913" w:rsidP="00E26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процессе </w:t>
      </w:r>
      <w:r w:rsidR="00307EFC">
        <w:rPr>
          <w:rFonts w:ascii="Times New Roman" w:eastAsia="Times New Roman" w:hAnsi="Times New Roman" w:cs="Times New Roman"/>
          <w:sz w:val="32"/>
          <w:szCs w:val="32"/>
          <w:lang w:eastAsia="ru-RU"/>
        </w:rPr>
        <w:t>ф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ормирования словоизменения существи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тельных множественного числа также учитывается семанти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ка падежных значении, продуктивность форм, вариативность флексий того или иного падежа и др. Так, единообразие флек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сий дательного и творительного падежей делает усвоение этих падежных форм более легким. В то же время вариативность форм родительного и винительного падежей в зависимости от рода, одушевленности — неодушевленности приводит к тому, что и в процессе нормального онтогенеза и при нару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шениях речевого развития окончания этих падежей усваи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ваются более длительное время и часто смешиваются.</w:t>
      </w:r>
    </w:p>
    <w:p w14:paraId="4981F31F" w14:textId="77777777" w:rsidR="00896913" w:rsidRPr="00A53971" w:rsidRDefault="00896913" w:rsidP="007F3D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связи с этим рекомендуется следующая последова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тельность в работе над падежными формами существитель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ных множественного числа.</w:t>
      </w:r>
    </w:p>
    <w:p w14:paraId="1958DB02" w14:textId="77777777" w:rsidR="00896913" w:rsidRPr="00A53971" w:rsidRDefault="00896913" w:rsidP="0089691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Дательный падеж.</w:t>
      </w:r>
    </w:p>
    <w:p w14:paraId="00D6A10A" w14:textId="77777777" w:rsidR="00896913" w:rsidRPr="00A53971" w:rsidRDefault="00896913" w:rsidP="0089691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Творительный падеж.</w:t>
      </w:r>
    </w:p>
    <w:p w14:paraId="44ECB0C8" w14:textId="77777777" w:rsidR="00896913" w:rsidRPr="00A53971" w:rsidRDefault="00896913" w:rsidP="0089691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Родительный падеж.</w:t>
      </w:r>
    </w:p>
    <w:p w14:paraId="0477A622" w14:textId="77777777" w:rsidR="00E26CFC" w:rsidRDefault="00896913" w:rsidP="0089691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Винительный падеж. </w:t>
      </w:r>
    </w:p>
    <w:p w14:paraId="232B63CF" w14:textId="77777777" w:rsidR="007F3D73" w:rsidRDefault="007F3D73" w:rsidP="007F3D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14:paraId="4513F965" w14:textId="24B16DA2" w:rsidR="00E26CFC" w:rsidRDefault="007F3D73" w:rsidP="00E26C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F3D7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11</w:t>
      </w:r>
      <w:r w:rsidRPr="007F3D7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.</w:t>
      </w:r>
    </w:p>
    <w:p w14:paraId="4746D2AE" w14:textId="0A1937A0" w:rsidR="00896913" w:rsidRPr="00E26CFC" w:rsidRDefault="00896913" w:rsidP="00E26CFC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E26CF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Дательный падеж</w:t>
      </w:r>
    </w:p>
    <w:p w14:paraId="030D4358" w14:textId="75DA3590" w:rsidR="00896913" w:rsidRPr="007F3D73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1) Формы с ударным окончанием 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</w:t>
      </w:r>
      <w:proofErr w:type="spellStart"/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ам</w:t>
      </w:r>
      <w:proofErr w:type="spellEnd"/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,</w:t>
      </w:r>
      <w:r w:rsid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-ям.</w:t>
      </w:r>
    </w:p>
    <w:p w14:paraId="2EDD2A30" w14:textId="3E6E0841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Речевое материал: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домам, носам, дубам, волкам, врачам, муравьям, воробьям, скворцам, огурцам и др.</w:t>
      </w:r>
    </w:p>
    <w:p w14:paraId="75A83526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2) Формы с безударным окончанием 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</w:t>
      </w:r>
      <w:proofErr w:type="spellStart"/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ам</w:t>
      </w:r>
      <w:proofErr w:type="spellEnd"/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, -ям.</w:t>
      </w:r>
    </w:p>
    <w:p w14:paraId="510BEF1C" w14:textId="01EA3AC5" w:rsidR="00896913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Речевой материал: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бабочкам, котятам, собакам, зайцам, куклам, полотенцам, кольцам и др.</w:t>
      </w:r>
    </w:p>
    <w:p w14:paraId="174B541A" w14:textId="77777777" w:rsidR="007F3D73" w:rsidRDefault="007F3D73" w:rsidP="007F3D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14:paraId="605F273F" w14:textId="3FE61E4F" w:rsidR="00E26CFC" w:rsidRPr="00A53971" w:rsidRDefault="007F3D7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12</w:t>
      </w:r>
      <w:r w:rsidRPr="00A5397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.</w:t>
      </w:r>
    </w:p>
    <w:p w14:paraId="51E0EC33" w14:textId="77777777" w:rsidR="00896913" w:rsidRPr="00E26CFC" w:rsidRDefault="00896913" w:rsidP="00E26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26CF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Творительный падеж</w:t>
      </w:r>
    </w:p>
    <w:p w14:paraId="3AB4B12B" w14:textId="40FD8D25" w:rsidR="007F3D73" w:rsidRPr="007F3D73" w:rsidRDefault="00896913" w:rsidP="007F3D73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7F3D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Формы с ударным окончанием 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</w:t>
      </w:r>
      <w:proofErr w:type="spellStart"/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ами</w:t>
      </w:r>
      <w:proofErr w:type="spellEnd"/>
      <w:r w:rsidRPr="007F3D7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7F3D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или 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-яма.</w:t>
      </w:r>
      <w:r w:rsidRPr="007F3D7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</w:p>
    <w:p w14:paraId="55BC1258" w14:textId="4A4A5415" w:rsidR="00896913" w:rsidRDefault="00896913" w:rsidP="007F3D7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Речевой материал:</w:t>
      </w:r>
      <w:r w:rsidRPr="007F3D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столами,</w:t>
      </w:r>
      <w:r w:rsidR="004225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F3D73">
        <w:rPr>
          <w:rFonts w:ascii="Times New Roman" w:eastAsia="Times New Roman" w:hAnsi="Times New Roman" w:cs="Times New Roman"/>
          <w:sz w:val="32"/>
          <w:szCs w:val="32"/>
          <w:lang w:eastAsia="ru-RU"/>
        </w:rPr>
        <w:t>врачами, мячами, коврами,</w:t>
      </w:r>
      <w:r w:rsidR="00E26CFC" w:rsidRPr="007F3D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F3D73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карандашами, львами, пнями, столами, домами, гвоздями, и др.</w:t>
      </w:r>
    </w:p>
    <w:p w14:paraId="2F8D2B40" w14:textId="77777777" w:rsidR="0042254D" w:rsidRPr="007F3D73" w:rsidRDefault="0042254D" w:rsidP="007F3D7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B18A618" w14:textId="21BF7DBE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2) Формы с </w:t>
      </w:r>
      <w:r w:rsidR="0042254D">
        <w:rPr>
          <w:rFonts w:ascii="Times New Roman" w:eastAsia="Times New Roman" w:hAnsi="Times New Roman" w:cs="Times New Roman"/>
          <w:sz w:val="32"/>
          <w:szCs w:val="32"/>
          <w:lang w:eastAsia="ru-RU"/>
        </w:rPr>
        <w:t>без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ударными окончаниями 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</w:t>
      </w:r>
      <w:proofErr w:type="spellStart"/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ами</w:t>
      </w:r>
      <w:proofErr w:type="spellEnd"/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, -яма</w:t>
      </w:r>
      <w:r w:rsidRPr="00A539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.</w:t>
      </w:r>
    </w:p>
    <w:p w14:paraId="6BA89E50" w14:textId="3AF0D6A0" w:rsidR="00896913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Речевой материал: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мамами, папами, бабушками, дедушками, белками, зайцами, березами, полотенцами, одеялами и др.</w:t>
      </w:r>
    </w:p>
    <w:p w14:paraId="3FCD67E5" w14:textId="77777777" w:rsidR="007F3D73" w:rsidRDefault="007F3D73" w:rsidP="007F3D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14:paraId="456FBC55" w14:textId="2D92814C" w:rsidR="00E26CFC" w:rsidRPr="00A53971" w:rsidRDefault="007F3D7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13</w:t>
      </w:r>
      <w:r w:rsidRPr="00A5397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.</w:t>
      </w:r>
    </w:p>
    <w:p w14:paraId="3ECE5AB9" w14:textId="77777777" w:rsidR="00896913" w:rsidRPr="00E26CFC" w:rsidRDefault="00896913" w:rsidP="00E26CFC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26CF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Родительный падеж</w:t>
      </w:r>
    </w:p>
    <w:p w14:paraId="523838FF" w14:textId="77777777" w:rsidR="007F3D73" w:rsidRDefault="00896913" w:rsidP="00E26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Родительный падеж существительных множественного числа имеет несколько флексий в зависимости от рода и фо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нетических особенностей основы слова. Так, наиболее продук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тивным является окончание 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</w:t>
      </w:r>
      <w:proofErr w:type="spellStart"/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ов</w:t>
      </w:r>
      <w:proofErr w:type="spellEnd"/>
      <w:r w:rsidRPr="00A539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 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характерное для существи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тельных мужского рода с нулевым окончанием в начальной форме (домов, столов). </w:t>
      </w:r>
    </w:p>
    <w:p w14:paraId="0D7B4832" w14:textId="2BF239D0" w:rsidR="00896913" w:rsidRPr="00A53971" w:rsidRDefault="00896913" w:rsidP="00E26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Существительные женского и мужско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го рода на 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-а, -я</w:t>
      </w:r>
      <w:r w:rsidRPr="00A539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начальной форме имеют нулевое окончание, при этом иногда появляется дополнительная гласная в корне (белок, кошек). Наименее продуктивным является окончание 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-ей</w:t>
      </w:r>
      <w:r w:rsidRPr="00A539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 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которое характерно для существительных мужского и женского рода с основой на конечный мягкий согласный звук или на шипящий звук (карандашей, ночей, степей).</w:t>
      </w:r>
    </w:p>
    <w:p w14:paraId="4D8D6999" w14:textId="77777777" w:rsidR="00896913" w:rsidRPr="00A53971" w:rsidRDefault="00896913" w:rsidP="00E26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 учетом продуктивности окончаний родительного па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дежа рекомендуется следующая последовательность в работе.</w:t>
      </w:r>
    </w:p>
    <w:p w14:paraId="4518FEB4" w14:textId="1A9CCD98" w:rsidR="00896913" w:rsidRPr="003E3587" w:rsidRDefault="00896913" w:rsidP="003E3587">
      <w:pPr>
        <w:pStyle w:val="a7"/>
        <w:numPr>
          <w:ilvl w:val="1"/>
          <w:numId w:val="11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35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Формы с окончаниями </w:t>
      </w:r>
      <w:r w:rsidRPr="003E358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</w:t>
      </w:r>
      <w:proofErr w:type="spellStart"/>
      <w:r w:rsidRPr="003E358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ов</w:t>
      </w:r>
      <w:proofErr w:type="spellEnd"/>
      <w:r w:rsidRPr="003E358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, -ев</w:t>
      </w:r>
      <w:r w:rsidRPr="003E3587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3E3587">
        <w:rPr>
          <w:rFonts w:ascii="Times New Roman" w:eastAsia="Times New Roman" w:hAnsi="Times New Roman" w:cs="Times New Roman"/>
          <w:sz w:val="32"/>
          <w:szCs w:val="32"/>
          <w:lang w:eastAsia="ru-RU"/>
        </w:rPr>
        <w:t>существительных мужского рода с основой на твердый согласный:</w:t>
      </w:r>
    </w:p>
    <w:p w14:paraId="6AF01D59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а) с ударным окончанием (столов, котов, домов, шкафов, дубов, пауков, топоров, шаров и др.);</w:t>
      </w:r>
    </w:p>
    <w:p w14:paraId="18B70493" w14:textId="04EA93DE" w:rsidR="003E3587" w:rsidRDefault="00896913" w:rsidP="003E358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б) с безударным окончанием (тигров, кленов, орехов, помидоров </w:t>
      </w:r>
      <w:r w:rsidR="003E3587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14:paraId="2E8B5C6E" w14:textId="77777777" w:rsidR="003E3587" w:rsidRDefault="00896913" w:rsidP="00896913">
      <w:pPr>
        <w:pStyle w:val="a7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35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Формы с окончаниями </w:t>
      </w:r>
      <w:r w:rsidRPr="003E358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</w:t>
      </w:r>
      <w:proofErr w:type="spellStart"/>
      <w:r w:rsidRPr="003E358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ов</w:t>
      </w:r>
      <w:proofErr w:type="spellEnd"/>
      <w:r w:rsidRPr="003E358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, -ев</w:t>
      </w:r>
      <w:r w:rsidRPr="003E3587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3E35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существительных среднего рода на </w:t>
      </w:r>
      <w:r w:rsidRPr="003E3587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-</w:t>
      </w:r>
      <w:proofErr w:type="spellStart"/>
      <w:r w:rsidRPr="003E358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ья</w:t>
      </w:r>
      <w:proofErr w:type="spellEnd"/>
      <w:r w:rsidRPr="003E3587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3E3587">
        <w:rPr>
          <w:rFonts w:ascii="Times New Roman" w:eastAsia="Times New Roman" w:hAnsi="Times New Roman" w:cs="Times New Roman"/>
          <w:sz w:val="32"/>
          <w:szCs w:val="32"/>
          <w:lang w:eastAsia="ru-RU"/>
        </w:rPr>
        <w:t>в именительном падеже множественного числа (платьев, деревьев, крыльев).</w:t>
      </w:r>
    </w:p>
    <w:p w14:paraId="459CECC6" w14:textId="5745DF10" w:rsidR="00896913" w:rsidRPr="003E3587" w:rsidRDefault="00896913" w:rsidP="00896913">
      <w:pPr>
        <w:pStyle w:val="a7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3587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Формы существительных женского рода с нулевым окончанием:</w:t>
      </w:r>
    </w:p>
    <w:p w14:paraId="3034540D" w14:textId="06A0A49A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а) с сохранением звуковой структуры основы слова</w:t>
      </w:r>
      <w:r w:rsidR="004225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(коров, роз, ворон, собак, книг, берез);</w:t>
      </w:r>
    </w:p>
    <w:p w14:paraId="660DB350" w14:textId="77777777" w:rsidR="003E3587" w:rsidRDefault="00896913" w:rsidP="003E358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б) с дополнительной гласной в основе слова (кукол, сумок, веток, белок, скамеек, масок, леек, ромашек, сестер, тропинок, курток, юбок).</w:t>
      </w:r>
    </w:p>
    <w:p w14:paraId="30AFDDED" w14:textId="208A3EF3" w:rsidR="00896913" w:rsidRPr="003E3587" w:rsidRDefault="003E3587" w:rsidP="003E3587">
      <w:pPr>
        <w:pStyle w:val="a7"/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3587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</w:t>
      </w:r>
      <w:r w:rsidR="00896913" w:rsidRPr="003E35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мы с нулевым окончанием существительных среднего рода, имеющих окончание </w:t>
      </w:r>
      <w:r w:rsidR="00896913" w:rsidRPr="003E358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-а</w:t>
      </w:r>
      <w:r w:rsidR="00896913" w:rsidRPr="003E3587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="00896913" w:rsidRPr="003E3587">
        <w:rPr>
          <w:rFonts w:ascii="Times New Roman" w:eastAsia="Times New Roman" w:hAnsi="Times New Roman" w:cs="Times New Roman"/>
          <w:sz w:val="32"/>
          <w:szCs w:val="32"/>
          <w:lang w:eastAsia="ru-RU"/>
        </w:rPr>
        <w:t>в именительном падеже множественного числа:</w:t>
      </w:r>
    </w:p>
    <w:p w14:paraId="65E18990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а) с сохранением звуковой структуры основы слова (озер, колес, одеял);</w:t>
      </w:r>
    </w:p>
    <w:p w14:paraId="1867498F" w14:textId="77777777" w:rsidR="00896913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б) с дополнительной гласной в основе слова (окон, кресел, писем, колец, блюдец, стекол, полотенец, ведер, вёсел).</w:t>
      </w:r>
    </w:p>
    <w:p w14:paraId="240977F9" w14:textId="77777777" w:rsidR="00EF071B" w:rsidRDefault="00EF071B" w:rsidP="00EF07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14:paraId="4405676D" w14:textId="1A4C4F92" w:rsidR="00EF071B" w:rsidRPr="00A53971" w:rsidRDefault="00EF071B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14</w:t>
      </w:r>
      <w:r w:rsidRPr="00A5397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.</w:t>
      </w:r>
    </w:p>
    <w:p w14:paraId="4D7DAA2C" w14:textId="3F61C800" w:rsidR="00896913" w:rsidRPr="00A53971" w:rsidRDefault="00896913" w:rsidP="00E26CFC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="003E358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Формы с окончанием 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-ей</w:t>
      </w:r>
      <w:r w:rsidRPr="00A539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существительных мужского рода с основой на мягкий согласный или шипящий звук:</w:t>
      </w:r>
    </w:p>
    <w:p w14:paraId="68F62ECD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а) с ударным окончанием (врачей, шалашей, лосей, гусей, ежей, кирпичей, ножей, пней, камней и др.);</w:t>
      </w:r>
    </w:p>
    <w:p w14:paraId="476E5FFD" w14:textId="35F12E47" w:rsidR="00896913" w:rsidRPr="00A53971" w:rsidRDefault="003E3587" w:rsidP="00E26CFC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896913"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б)</w:t>
      </w:r>
      <w:r w:rsidR="00896913"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безударным окончанием (портфелей, медведей).</w:t>
      </w:r>
    </w:p>
    <w:p w14:paraId="70654DDD" w14:textId="22E448C4" w:rsidR="00896913" w:rsidRPr="00A53971" w:rsidRDefault="003E3587" w:rsidP="003E3587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6. </w:t>
      </w:r>
      <w:r w:rsidR="00896913"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Формы с окончанием </w:t>
      </w:r>
      <w:r w:rsidR="00896913"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-ей</w:t>
      </w:r>
      <w:r w:rsidR="00896913" w:rsidRPr="00A539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="00896913"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существительных женского рода с конечным мягким или шипящим звуком в основе начальной формы:</w:t>
      </w:r>
    </w:p>
    <w:p w14:paraId="79691922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а) с ударным окончанием (мышей, печей, лошадей, свечей, дочерей);</w:t>
      </w:r>
    </w:p>
    <w:p w14:paraId="4FF62550" w14:textId="77777777" w:rsidR="00896913" w:rsidRPr="00A53971" w:rsidRDefault="00896913" w:rsidP="008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б) с безударным окончанием (елей, тетрадей, кроватей, медалей).</w:t>
      </w:r>
    </w:p>
    <w:p w14:paraId="3102408F" w14:textId="48CA081A" w:rsidR="00896913" w:rsidRDefault="00896913" w:rsidP="00E26CFC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7</w:t>
      </w:r>
      <w:r w:rsidR="003E358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Формы с окончанием </w:t>
      </w:r>
      <w:r w:rsidR="007F3D73"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</w:t>
      </w:r>
      <w:r w:rsidRPr="007F3D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ей</w:t>
      </w:r>
      <w:r w:rsidRPr="00A5397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существительных среднего рода с основой на мягкий или шипящий звук в основе на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чальной формы (ушей, морей, полей).</w:t>
      </w:r>
    </w:p>
    <w:p w14:paraId="36178A46" w14:textId="77777777" w:rsidR="003E3587" w:rsidRDefault="003E3587" w:rsidP="00E26CFC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CE6576B" w14:textId="77777777" w:rsidR="00EF071B" w:rsidRDefault="00EF071B" w:rsidP="00EF07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14:paraId="7772C916" w14:textId="7BB4619C" w:rsidR="00E26CFC" w:rsidRPr="00A53971" w:rsidRDefault="00EF071B" w:rsidP="00EF071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lastRenderedPageBreak/>
        <w:t xml:space="preserve">Слайд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15</w:t>
      </w:r>
      <w:r w:rsidRPr="00A5397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.</w:t>
      </w:r>
    </w:p>
    <w:p w14:paraId="3E738744" w14:textId="77777777" w:rsidR="00896913" w:rsidRPr="00E26CFC" w:rsidRDefault="00896913" w:rsidP="00E26CFC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26CF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Винительный падеж</w:t>
      </w:r>
    </w:p>
    <w:p w14:paraId="711902F5" w14:textId="77777777" w:rsidR="00896913" w:rsidRPr="00A53971" w:rsidRDefault="00896913" w:rsidP="00E26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Формы винительного падежа в зависимости от значе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ний рода, одушевленности — неодушевленности совпадают либо с именительным, либо с родительным падежом. В связи с этим при закреплении форм винительного падежа необхо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димо опираться на различение рода существительного, диф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ференциацию по признаку одушевленности — неодушевлен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ности и на отработанные ранее формы именительного и ро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дительного падежей множественного числа.</w:t>
      </w:r>
    </w:p>
    <w:p w14:paraId="6793673D" w14:textId="77777777" w:rsidR="00896913" w:rsidRPr="00A53971" w:rsidRDefault="00896913" w:rsidP="00E26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Первоначально закрепляются формы неодушевленных существительных, совпадающие с именительным падежом, в дальнейшем формы одушевленных существительных, совпа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дающие с родительным падежом множественного числа.</w:t>
      </w:r>
    </w:p>
    <w:p w14:paraId="57853717" w14:textId="77777777" w:rsidR="00E26CFC" w:rsidRDefault="00E26CFC" w:rsidP="00E26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CEC8147" w14:textId="099941FD" w:rsidR="00896913" w:rsidRPr="00A53971" w:rsidRDefault="00896913" w:rsidP="00E26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Предложно-падежные конструкции с существительными множественного числа представляют собой мало употребитель</w:t>
      </w:r>
      <w:r w:rsidRPr="00A5397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ные формы и являются очень сложными для дошкольников с ОНР, их усвоение происходит в течение длительного времени по тем же закономерностям, что и усвоение предложно-падежных конструкций существительных единственного числа.</w:t>
      </w:r>
    </w:p>
    <w:p w14:paraId="0763BA92" w14:textId="77777777" w:rsidR="009A448C" w:rsidRDefault="009A448C" w:rsidP="00EF07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14:paraId="2A77F225" w14:textId="67501C8A" w:rsidR="00EF071B" w:rsidRDefault="00EF071B" w:rsidP="00EF071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97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16 = </w:t>
      </w:r>
      <w:r w:rsidRPr="00A5397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1</w:t>
      </w:r>
      <w:r w:rsidRPr="00A5397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.</w:t>
      </w:r>
    </w:p>
    <w:p w14:paraId="52119149" w14:textId="56913BF3" w:rsidR="00EF071B" w:rsidRDefault="00EF071B" w:rsidP="00EF071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B3C32EE" w14:textId="77777777" w:rsidR="003E0F3C" w:rsidRPr="00A53971" w:rsidRDefault="003E0F3C">
      <w:pPr>
        <w:rPr>
          <w:rFonts w:ascii="Times New Roman" w:hAnsi="Times New Roman" w:cs="Times New Roman"/>
          <w:sz w:val="32"/>
          <w:szCs w:val="32"/>
        </w:rPr>
      </w:pPr>
    </w:p>
    <w:sectPr w:rsidR="003E0F3C" w:rsidRPr="00A5397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89631" w14:textId="77777777" w:rsidR="00717B1E" w:rsidRDefault="00717B1E" w:rsidP="00896913">
      <w:pPr>
        <w:spacing w:after="0" w:line="240" w:lineRule="auto"/>
      </w:pPr>
      <w:r>
        <w:separator/>
      </w:r>
    </w:p>
  </w:endnote>
  <w:endnote w:type="continuationSeparator" w:id="0">
    <w:p w14:paraId="3F0DF102" w14:textId="77777777" w:rsidR="00717B1E" w:rsidRDefault="00717B1E" w:rsidP="0089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656701"/>
      <w:docPartObj>
        <w:docPartGallery w:val="Page Numbers (Bottom of Page)"/>
        <w:docPartUnique/>
      </w:docPartObj>
    </w:sdtPr>
    <w:sdtContent>
      <w:p w14:paraId="0FBD341B" w14:textId="4240F4FC" w:rsidR="00896913" w:rsidRDefault="0089691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923B79" w14:textId="77777777" w:rsidR="00896913" w:rsidRDefault="008969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49CD6" w14:textId="77777777" w:rsidR="00717B1E" w:rsidRDefault="00717B1E" w:rsidP="00896913">
      <w:pPr>
        <w:spacing w:after="0" w:line="240" w:lineRule="auto"/>
      </w:pPr>
      <w:r>
        <w:separator/>
      </w:r>
    </w:p>
  </w:footnote>
  <w:footnote w:type="continuationSeparator" w:id="0">
    <w:p w14:paraId="4DA6ABBD" w14:textId="77777777" w:rsidR="00717B1E" w:rsidRDefault="00717B1E" w:rsidP="00896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1B0"/>
    <w:multiLevelType w:val="hybridMultilevel"/>
    <w:tmpl w:val="5C9C2B18"/>
    <w:lvl w:ilvl="0" w:tplc="828CB0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A21D6"/>
    <w:multiLevelType w:val="hybridMultilevel"/>
    <w:tmpl w:val="AD983282"/>
    <w:lvl w:ilvl="0" w:tplc="2604DC0E">
      <w:start w:val="1"/>
      <w:numFmt w:val="decimal"/>
      <w:lvlText w:val="%1)"/>
      <w:lvlJc w:val="left"/>
      <w:pPr>
        <w:ind w:left="1176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03D6"/>
    <w:multiLevelType w:val="multilevel"/>
    <w:tmpl w:val="0016894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17671D"/>
    <w:multiLevelType w:val="multilevel"/>
    <w:tmpl w:val="4C82A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BF5836"/>
    <w:multiLevelType w:val="multilevel"/>
    <w:tmpl w:val="CF7438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961220"/>
    <w:multiLevelType w:val="multilevel"/>
    <w:tmpl w:val="0E3A1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0B06B7"/>
    <w:multiLevelType w:val="hybridMultilevel"/>
    <w:tmpl w:val="C2CE0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55D29"/>
    <w:multiLevelType w:val="hybridMultilevel"/>
    <w:tmpl w:val="E85EDE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3429A"/>
    <w:multiLevelType w:val="multilevel"/>
    <w:tmpl w:val="AC3AE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D27AEE"/>
    <w:multiLevelType w:val="multilevel"/>
    <w:tmpl w:val="A1DE7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37330F"/>
    <w:multiLevelType w:val="hybridMultilevel"/>
    <w:tmpl w:val="742EA32E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86B68ECA">
      <w:start w:val="1"/>
      <w:numFmt w:val="decimal"/>
      <w:lvlText w:val="%2)"/>
      <w:lvlJc w:val="left"/>
      <w:pPr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876234060">
    <w:abstractNumId w:val="2"/>
  </w:num>
  <w:num w:numId="2" w16cid:durableId="403991048">
    <w:abstractNumId w:val="5"/>
  </w:num>
  <w:num w:numId="3" w16cid:durableId="233047157">
    <w:abstractNumId w:val="4"/>
  </w:num>
  <w:num w:numId="4" w16cid:durableId="385035277">
    <w:abstractNumId w:val="3"/>
  </w:num>
  <w:num w:numId="5" w16cid:durableId="2031755068">
    <w:abstractNumId w:val="8"/>
  </w:num>
  <w:num w:numId="6" w16cid:durableId="1757703398">
    <w:abstractNumId w:val="9"/>
  </w:num>
  <w:num w:numId="7" w16cid:durableId="794178332">
    <w:abstractNumId w:val="0"/>
  </w:num>
  <w:num w:numId="8" w16cid:durableId="1135369432">
    <w:abstractNumId w:val="1"/>
  </w:num>
  <w:num w:numId="9" w16cid:durableId="58097461">
    <w:abstractNumId w:val="10"/>
  </w:num>
  <w:num w:numId="10" w16cid:durableId="1850024404">
    <w:abstractNumId w:val="7"/>
  </w:num>
  <w:num w:numId="11" w16cid:durableId="8295172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49"/>
    <w:rsid w:val="000E3A8D"/>
    <w:rsid w:val="001B0FDA"/>
    <w:rsid w:val="00307EFC"/>
    <w:rsid w:val="003544D1"/>
    <w:rsid w:val="003E0F3C"/>
    <w:rsid w:val="003E3587"/>
    <w:rsid w:val="00404729"/>
    <w:rsid w:val="0042254D"/>
    <w:rsid w:val="00565285"/>
    <w:rsid w:val="00566AD6"/>
    <w:rsid w:val="00717B1E"/>
    <w:rsid w:val="007A6F49"/>
    <w:rsid w:val="007F3D73"/>
    <w:rsid w:val="00896913"/>
    <w:rsid w:val="008D78EE"/>
    <w:rsid w:val="009A448C"/>
    <w:rsid w:val="009A522C"/>
    <w:rsid w:val="00A53971"/>
    <w:rsid w:val="00AE56F2"/>
    <w:rsid w:val="00B13F2E"/>
    <w:rsid w:val="00B22E2C"/>
    <w:rsid w:val="00BC2D35"/>
    <w:rsid w:val="00CF4ED6"/>
    <w:rsid w:val="00E26CFC"/>
    <w:rsid w:val="00EF071B"/>
    <w:rsid w:val="00F4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060EF"/>
  <w15:chartTrackingRefBased/>
  <w15:docId w15:val="{75A949C7-A95B-4429-A405-7C547EF4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91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6913"/>
    <w:rPr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896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6913"/>
    <w:rPr>
      <w:kern w:val="0"/>
      <w14:ligatures w14:val="none"/>
    </w:rPr>
  </w:style>
  <w:style w:type="paragraph" w:styleId="a7">
    <w:name w:val="List Paragraph"/>
    <w:basedOn w:val="a"/>
    <w:uiPriority w:val="34"/>
    <w:qFormat/>
    <w:rsid w:val="00A53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E353E-085F-4D15-BA40-2E4DE722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1983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Сергеевна Дьяконова</dc:creator>
  <cp:keywords/>
  <dc:description/>
  <cp:lastModifiedBy>Елена Сергеевна Дьяконова</cp:lastModifiedBy>
  <cp:revision>11</cp:revision>
  <dcterms:created xsi:type="dcterms:W3CDTF">2024-02-27T04:26:00Z</dcterms:created>
  <dcterms:modified xsi:type="dcterms:W3CDTF">2025-12-22T06:36:00Z</dcterms:modified>
</cp:coreProperties>
</file>