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X="-318" w:tblpY="-540"/>
        <w:tblW w:w="11307" w:type="dxa"/>
        <w:shd w:val="clear" w:color="auto" w:fill="FFFFFF" w:themeFill="background1"/>
        <w:tblLook w:val="04A0"/>
      </w:tblPr>
      <w:tblGrid>
        <w:gridCol w:w="11307"/>
      </w:tblGrid>
      <w:tr w:rsidR="009437D5" w:rsidRPr="00B64107" w:rsidTr="009437D5">
        <w:tc>
          <w:tcPr>
            <w:tcW w:w="11307" w:type="dxa"/>
            <w:shd w:val="clear" w:color="auto" w:fill="FFFFFF" w:themeFill="background1"/>
          </w:tcPr>
          <w:p w:rsidR="009437D5" w:rsidRPr="00B64107" w:rsidRDefault="009437D5" w:rsidP="00516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Открытый урок в 5А классе</w:t>
            </w:r>
          </w:p>
          <w:p w:rsidR="009437D5" w:rsidRPr="00B64107" w:rsidRDefault="009437D5" w:rsidP="00516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   Использование приемов технологии развития критического мышления на уроке русского языка при изучении темы «Слитное и раздельное написание НЕ с именами существительными» в 5 классе</w:t>
            </w:r>
          </w:p>
          <w:p w:rsidR="009437D5" w:rsidRDefault="009437D5" w:rsidP="00516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 </w:t>
            </w:r>
          </w:p>
          <w:p w:rsidR="009437D5" w:rsidRDefault="009437D5" w:rsidP="00C2546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усвоение правила слитного и раздельного правописания не с именами существительными</w:t>
            </w:r>
          </w:p>
          <w:p w:rsidR="009437D5" w:rsidRPr="00C25464" w:rsidRDefault="009437D5" w:rsidP="00C2546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формировать навык правописания не с существительными в сопоставлении с глаголами;</w:t>
            </w:r>
          </w:p>
          <w:p w:rsidR="009437D5" w:rsidRPr="00B64107" w:rsidRDefault="009437D5" w:rsidP="005168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развития у школьников критического мышления;</w:t>
            </w:r>
          </w:p>
          <w:p w:rsidR="009437D5" w:rsidRPr="00B64107" w:rsidRDefault="009437D5" w:rsidP="005168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 результаты</w:t>
            </w:r>
          </w:p>
          <w:p w:rsidR="009437D5" w:rsidRPr="00B64107" w:rsidRDefault="009437D5" w:rsidP="005168D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развитие начальных форм регуляции своего эмоционального  состояния</w:t>
            </w:r>
          </w:p>
          <w:p w:rsidR="009437D5" w:rsidRPr="00B64107" w:rsidRDefault="009437D5" w:rsidP="005168D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развитие навыков сотрудничества с взрослыми и сверстниками в различных учебных ситуациях</w:t>
            </w:r>
          </w:p>
          <w:p w:rsidR="009437D5" w:rsidRPr="00B64107" w:rsidRDefault="009437D5" w:rsidP="005168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умения</w:t>
            </w:r>
          </w:p>
          <w:p w:rsidR="009437D5" w:rsidRPr="00B64107" w:rsidRDefault="009437D5" w:rsidP="005168D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умение осуществлять информационный поиск для выполнения учебных заданий</w:t>
            </w:r>
          </w:p>
          <w:p w:rsidR="009437D5" w:rsidRPr="00B64107" w:rsidRDefault="009437D5" w:rsidP="005168D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выражать свои мысли, готовность слушать собеседника, вести диалог</w:t>
            </w:r>
          </w:p>
          <w:p w:rsidR="009437D5" w:rsidRPr="00B64107" w:rsidRDefault="009437D5" w:rsidP="00516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умения:</w:t>
            </w:r>
          </w:p>
          <w:p w:rsidR="009437D5" w:rsidRPr="00B64107" w:rsidRDefault="009437D5" w:rsidP="005168D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сохранять учебную задачу; </w:t>
            </w:r>
          </w:p>
          <w:p w:rsidR="009437D5" w:rsidRPr="00B64107" w:rsidRDefault="009437D5" w:rsidP="005168D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уметь планировать, контролировать и оценивать свои учебные действия</w:t>
            </w:r>
          </w:p>
          <w:p w:rsidR="009437D5" w:rsidRPr="00B64107" w:rsidRDefault="009437D5" w:rsidP="005168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вид деятельности.</w:t>
            </w:r>
          </w:p>
          <w:p w:rsidR="009437D5" w:rsidRPr="00B64107" w:rsidRDefault="009437D5" w:rsidP="005168D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беседа, обращение к миру мудрых мыслей, творческие задания.</w:t>
            </w:r>
          </w:p>
          <w:p w:rsidR="009437D5" w:rsidRPr="00B64107" w:rsidRDefault="009437D5" w:rsidP="005168D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Методы обучения: репродуктивный (беседа, парная работа); частично-поисковый; развивающее повторение</w:t>
            </w:r>
          </w:p>
          <w:p w:rsidR="009437D5" w:rsidRPr="00B64107" w:rsidRDefault="009437D5" w:rsidP="005168D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деятельности: фронтальная; парная;  индивидуальная</w:t>
            </w:r>
          </w:p>
          <w:p w:rsidR="009437D5" w:rsidRPr="00B64107" w:rsidRDefault="009437D5" w:rsidP="005168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Pr="00B64107" w:rsidRDefault="009437D5" w:rsidP="005168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  <w:p w:rsidR="009437D5" w:rsidRPr="00B64107" w:rsidRDefault="009437D5" w:rsidP="005168D3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9437D5" w:rsidRPr="00B64107" w:rsidRDefault="009437D5" w:rsidP="005168D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ребята. Садитесь. Сегодня мы проводим урок в присутствии гостей. Посмотрите друг на друга, улыбнитесь, пожелайте удачной работы.</w:t>
            </w:r>
          </w:p>
          <w:p w:rsidR="009437D5" w:rsidRPr="00B64107" w:rsidRDefault="009437D5" w:rsidP="005168D3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1 этап - «Вызов»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  <w:p w:rsidR="009437D5" w:rsidRPr="00B07BA1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</w:t>
            </w:r>
          </w:p>
          <w:p w:rsidR="009437D5" w:rsidRPr="00443051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3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ПОМУЧИШЬСЯ – НЕ НАУЧИШЬСЯ.</w:t>
            </w:r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ВЕЗЕНИЕ, а труд и настойчивость приведут к успехам в знаниях.</w:t>
            </w:r>
          </w:p>
          <w:p w:rsidR="009437D5" w:rsidRPr="00B64107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Ученье в счастье украшает, а в НЕСЧАСТЬЕ утешает.</w:t>
            </w:r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НЕВЕЖДА – враг самому себе.</w:t>
            </w:r>
          </w:p>
          <w:p w:rsidR="009437D5" w:rsidRPr="005B6A44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Словарная работа (невежда – неуч, необразованный человек)</w:t>
            </w:r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заключено в этих предложениях? (Пословицы)</w:t>
            </w:r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какую они тему? (Все они об учении, знаниях)</w:t>
            </w:r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Перечитайте выделенные слова. Определите часть речи.</w:t>
            </w:r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чем еще сходны эти предложения?</w:t>
            </w:r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 всех этих пословицах использовано НЕ.</w:t>
            </w:r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каком случае вы можете объяснить правописание НЕ? </w:t>
            </w:r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(Я могу объяснить правило написания НЕ с глаголами.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 глаголами пишется раздельно, кроме тех слов, которые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употребляются)</w:t>
            </w:r>
            <w:proofErr w:type="gramEnd"/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Заполнение 1 столбика таблицы</w:t>
            </w:r>
          </w:p>
          <w:p w:rsidR="009437D5" w:rsidRPr="0010440C" w:rsidRDefault="009437D5" w:rsidP="0010440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3150"/>
              <w:gridCol w:w="3150"/>
              <w:gridCol w:w="3150"/>
            </w:tblGrid>
            <w:tr w:rsidR="009437D5" w:rsidRPr="00B64107" w:rsidTr="009765BE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framePr w:hSpace="180" w:wrap="around" w:vAnchor="text" w:hAnchor="margin" w:x="-318" w:y="-5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«Знаю»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framePr w:hSpace="180" w:wrap="around" w:vAnchor="text" w:hAnchor="margin" w:x="-318" w:y="-5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«Хочу знать»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framePr w:hSpace="180" w:wrap="around" w:vAnchor="text" w:hAnchor="margin" w:x="-318" w:y="-5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«Узнал»</w:t>
                  </w:r>
                </w:p>
              </w:tc>
            </w:tr>
            <w:tr w:rsidR="009437D5" w:rsidRPr="00B64107" w:rsidTr="009765BE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37D5" w:rsidRPr="00B64107" w:rsidRDefault="009437D5" w:rsidP="00905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вы напишете во 2 столбике?</w:t>
            </w:r>
          </w:p>
          <w:p w:rsidR="009437D5" w:rsidRDefault="009437D5" w:rsidP="00EC715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Pr="001830B8" w:rsidRDefault="009437D5" w:rsidP="00EC715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</w:p>
          <w:p w:rsidR="009437D5" w:rsidRPr="00CF26F3" w:rsidRDefault="009437D5" w:rsidP="00CF26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Попробуйте сформулировать тему урока («Слитное и раздельное написание НЕ с именами существительными»). Запишите ее в тетради.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Pr="00B64107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Основная часть. 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нового. </w:t>
            </w:r>
          </w:p>
          <w:p w:rsidR="009437D5" w:rsidRPr="001830B8" w:rsidRDefault="009437D5" w:rsidP="001830B8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B8">
              <w:rPr>
                <w:rFonts w:ascii="Times New Roman" w:hAnsi="Times New Roman" w:cs="Times New Roman"/>
                <w:sz w:val="28"/>
                <w:szCs w:val="28"/>
              </w:rPr>
              <w:t>этап - «Осмысление»</w:t>
            </w:r>
          </w:p>
          <w:p w:rsidR="009437D5" w:rsidRPr="001830B8" w:rsidRDefault="009437D5" w:rsidP="001830B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B8">
              <w:rPr>
                <w:rFonts w:ascii="Times New Roman" w:hAnsi="Times New Roman" w:cs="Times New Roman"/>
                <w:sz w:val="28"/>
                <w:szCs w:val="28"/>
              </w:rPr>
              <w:t>- Перечитайте  пословицу</w:t>
            </w:r>
          </w:p>
          <w:p w:rsidR="009437D5" w:rsidRPr="00EC715B" w:rsidRDefault="009437D5" w:rsidP="00EC715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4</w:t>
            </w:r>
          </w:p>
          <w:p w:rsidR="009437D5" w:rsidRDefault="009437D5" w:rsidP="00B3396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НЕВЕЖДА – враг самому себе.</w:t>
            </w:r>
          </w:p>
          <w:p w:rsidR="009437D5" w:rsidRPr="00E74B4B" w:rsidRDefault="009437D5" w:rsidP="00B339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Словарная работа (невежда – неуч, необразованный человек)</w:t>
            </w:r>
          </w:p>
          <w:p w:rsidR="009437D5" w:rsidRPr="00B64107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почему это слово </w:t>
            </w:r>
            <w:proofErr w:type="gramStart"/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 НЕ пишется слитно? (Потому что оно без </w:t>
            </w:r>
            <w:proofErr w:type="gramStart"/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="00861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="00861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употребляется)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- Чем является НЕ в этом случае? (Частью корня)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в парах. Заполнение схемы</w:t>
            </w:r>
          </w:p>
          <w:p w:rsidR="009437D5" w:rsidRPr="009060BC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5</w:t>
            </w:r>
          </w:p>
          <w:p w:rsidR="009437D5" w:rsidRPr="000947B5" w:rsidRDefault="009437D5" w:rsidP="009060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 с существительными пишется </w:t>
            </w:r>
          </w:p>
          <w:tbl>
            <w:tblPr>
              <w:tblStyle w:val="a8"/>
              <w:tblW w:w="0" w:type="auto"/>
              <w:jc w:val="center"/>
              <w:tblLook w:val="04A0"/>
            </w:tblPr>
            <w:tblGrid>
              <w:gridCol w:w="4725"/>
              <w:gridCol w:w="4725"/>
            </w:tblGrid>
            <w:tr w:rsidR="009437D5" w:rsidRPr="00B64107" w:rsidTr="005C7A9F">
              <w:trPr>
                <w:jc w:val="center"/>
              </w:trPr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437D5" w:rsidRPr="00B64107" w:rsidTr="005C7A9F">
              <w:trPr>
                <w:jc w:val="center"/>
              </w:trPr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правило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НЕ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правило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пример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роль НЕ</w:t>
                  </w:r>
                </w:p>
              </w:tc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правило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НЕ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Просмотрите внимательно фрагмент видеофильма</w:t>
            </w:r>
            <w:r w:rsidR="00861734">
              <w:rPr>
                <w:rFonts w:ascii="Times New Roman" w:hAnsi="Times New Roman" w:cs="Times New Roman"/>
                <w:sz w:val="28"/>
                <w:szCs w:val="28"/>
              </w:rPr>
              <w:t xml:space="preserve"> из киножурнала «</w:t>
            </w:r>
            <w:proofErr w:type="spellStart"/>
            <w:r w:rsidR="00861734">
              <w:rPr>
                <w:rFonts w:ascii="Times New Roman" w:hAnsi="Times New Roman" w:cs="Times New Roman"/>
                <w:sz w:val="28"/>
                <w:szCs w:val="28"/>
              </w:rPr>
              <w:t>Бибигон</w:t>
            </w:r>
            <w:proofErr w:type="spellEnd"/>
            <w:r w:rsidR="008617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Вам встретились слова, которые соответствуют правилу. Запишите их в схеме.</w:t>
            </w:r>
          </w:p>
          <w:p w:rsidR="009437D5" w:rsidRPr="000947B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7B5">
              <w:rPr>
                <w:rFonts w:ascii="Times New Roman" w:hAnsi="Times New Roman" w:cs="Times New Roman"/>
                <w:b/>
                <w:sz w:val="28"/>
                <w:szCs w:val="28"/>
              </w:rPr>
              <w:t>СЛАЙД 6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Недотепа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небрежность, ненастье) </w:t>
            </w:r>
          </w:p>
          <w:p w:rsidR="009437D5" w:rsidRDefault="009437D5" w:rsidP="00A36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Угадайте по лексическому значению слово</w:t>
            </w:r>
          </w:p>
          <w:p w:rsidR="009437D5" w:rsidRDefault="009437D5" w:rsidP="00A36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называют неуклюжего, неловкого человек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недотепа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37D5" w:rsidRPr="00E74B4B" w:rsidRDefault="009437D5" w:rsidP="00A36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B4B">
              <w:rPr>
                <w:rFonts w:ascii="Times New Roman" w:hAnsi="Times New Roman" w:cs="Times New Roman"/>
                <w:sz w:val="28"/>
                <w:szCs w:val="28"/>
              </w:rPr>
              <w:t>Как называют дождливую, сырую погоду? (ненастье)</w:t>
            </w:r>
          </w:p>
          <w:p w:rsidR="009437D5" w:rsidRPr="00DD068E" w:rsidRDefault="009437D5" w:rsidP="00A36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68E">
              <w:rPr>
                <w:rFonts w:ascii="Times New Roman" w:hAnsi="Times New Roman" w:cs="Times New Roman"/>
                <w:sz w:val="28"/>
                <w:szCs w:val="28"/>
              </w:rPr>
              <w:t>Что допустил мальчик, когда  потерял зонтик? (небрежность)</w:t>
            </w:r>
          </w:p>
          <w:p w:rsidR="009437D5" w:rsidRPr="00FA47A6" w:rsidRDefault="009437D5" w:rsidP="00A36E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Дополните схемы этими словами</w:t>
            </w:r>
          </w:p>
          <w:p w:rsidR="009437D5" w:rsidRDefault="009437D5" w:rsidP="00FA47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вот еще такие слова  - </w:t>
            </w:r>
            <w:r w:rsidRPr="000947B5">
              <w:rPr>
                <w:rFonts w:ascii="Times New Roman" w:hAnsi="Times New Roman" w:cs="Times New Roman"/>
                <w:b/>
                <w:sz w:val="28"/>
                <w:szCs w:val="28"/>
              </w:rPr>
              <w:t>СЛАЙД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неряха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непоседа, неразбериха, невидимка                                                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ИСТОРИЧЕСКАЯ СПРАВКА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вы знаете, что эти слова не всегда использовались только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НЕ?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Вот послушайте 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Pr="000947B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СЛАЙД 8</w:t>
            </w:r>
          </w:p>
          <w:p w:rsidR="009437D5" w:rsidRDefault="009437D5" w:rsidP="0012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ЮЛЯ – слово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неряха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сейчас обозначает – неопрятный, неаккуратный человек. Оно взяло начало от  слова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ряха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которое  обозначало «опрятно одетая», 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ряхаться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означало наряжаться. Но сейчас слово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ряха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исчезло из нашего языка, осталось только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неряха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37D5" w:rsidRPr="000947B5" w:rsidRDefault="009437D5" w:rsidP="00121F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9</w:t>
            </w:r>
          </w:p>
          <w:p w:rsidR="009437D5" w:rsidRPr="00121F36" w:rsidRDefault="009437D5" w:rsidP="00121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РЕГИНА – а слово «небрежность», обозначающее  сейчас </w:t>
            </w:r>
            <w:r w:rsidRPr="00121F36">
              <w:rPr>
                <w:rFonts w:ascii="Times New Roman" w:hAnsi="Times New Roman" w:cs="Times New Roman"/>
                <w:sz w:val="28"/>
                <w:szCs w:val="28"/>
              </w:rPr>
              <w:t>отсутствие тщательности, старания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образовалось от сочетаний «не беречь»,  «не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бережный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437D5" w:rsidRDefault="009437D5" w:rsidP="00121F36">
            <w:pPr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Эту и другую информацию о значении или об образовании слов вы можете узнать из различных словарей…</w:t>
            </w:r>
          </w:p>
          <w:p w:rsidR="009437D5" w:rsidRPr="004D63E1" w:rsidRDefault="009437D5" w:rsidP="00121F36">
            <w:pPr>
              <w:spacing w:after="150"/>
              <w:jc w:val="both"/>
              <w:rPr>
                <w:rFonts w:ascii="Tahoma" w:eastAsia="Times New Roman" w:hAnsi="Tahoma" w:cs="Tahoma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Демонстрация словарей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2) Перечитайте 2 пословицу</w:t>
            </w:r>
          </w:p>
          <w:p w:rsidR="009437D5" w:rsidRPr="009060BC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0BC">
              <w:rPr>
                <w:rFonts w:ascii="Times New Roman" w:hAnsi="Times New Roman" w:cs="Times New Roman"/>
                <w:b/>
                <w:sz w:val="28"/>
                <w:szCs w:val="28"/>
              </w:rPr>
              <w:t>СЛАЙД 10</w:t>
            </w:r>
          </w:p>
          <w:p w:rsidR="009437D5" w:rsidRPr="00B64107" w:rsidRDefault="009437D5" w:rsidP="002E13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Ученье в счастье украшает, а в НЕСЧАСТЬЕ утешает.</w:t>
            </w:r>
          </w:p>
          <w:p w:rsidR="009437D5" w:rsidRPr="00B64107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- В данном случае мы работаем над новым для вас правилом. Подберите к слову </w:t>
            </w: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НЕСЧАСТЬЕ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 синоним или близкое по значению выражение. (Горе, беда)</w:t>
            </w:r>
          </w:p>
          <w:p w:rsidR="009437D5" w:rsidRPr="00B64107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- Чем является НЕ в этом случае? Какова её функция? (Приставкой, она образовала новое слово)</w:t>
            </w:r>
          </w:p>
          <w:p w:rsidR="009437D5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- Сформулируйте правило. (Слово с НЕ пишется слитно, если можно подобрать синоним или близкое по значению выражение</w:t>
            </w:r>
            <w:proofErr w:type="gramStart"/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вляется приставкой)</w:t>
            </w:r>
          </w:p>
          <w:p w:rsidR="009437D5" w:rsidRDefault="009437D5" w:rsidP="00906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Заполнение схемы</w:t>
            </w:r>
          </w:p>
          <w:p w:rsidR="009437D5" w:rsidRPr="000947B5" w:rsidRDefault="009437D5" w:rsidP="009060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 с существительными пишется </w:t>
            </w:r>
          </w:p>
          <w:tbl>
            <w:tblPr>
              <w:tblStyle w:val="a8"/>
              <w:tblW w:w="0" w:type="auto"/>
              <w:jc w:val="center"/>
              <w:tblLook w:val="04A0"/>
            </w:tblPr>
            <w:tblGrid>
              <w:gridCol w:w="4725"/>
              <w:gridCol w:w="4725"/>
            </w:tblGrid>
            <w:tr w:rsidR="009437D5" w:rsidRPr="00B64107" w:rsidTr="005C7A9F">
              <w:trPr>
                <w:jc w:val="center"/>
              </w:trPr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437D5" w:rsidRPr="00B64107" w:rsidTr="005C7A9F">
              <w:trPr>
                <w:jc w:val="center"/>
              </w:trPr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правило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НЕ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правило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пример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роль НЕ</w:t>
                  </w:r>
                </w:p>
              </w:tc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правило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НЕ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37D5" w:rsidRPr="00966366" w:rsidRDefault="009437D5" w:rsidP="009060B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11</w:t>
            </w:r>
          </w:p>
          <w:p w:rsidR="009437D5" w:rsidRPr="00B64107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Выберите слово, соответствующее правилу</w:t>
            </w:r>
          </w:p>
          <w:p w:rsidR="009437D5" w:rsidRDefault="009437D5" w:rsidP="00700B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1)(не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режность</w:t>
            </w:r>
            <w:proofErr w:type="spellEnd"/>
          </w:p>
          <w:p w:rsidR="009437D5" w:rsidRDefault="009437D5" w:rsidP="00700B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епость</w:t>
            </w:r>
            <w:proofErr w:type="spellEnd"/>
          </w:p>
          <w:p w:rsidR="009437D5" w:rsidRDefault="009437D5" w:rsidP="00700B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(не</w:t>
            </w:r>
            <w:proofErr w:type="gramStart"/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равда</w:t>
            </w:r>
          </w:p>
          <w:p w:rsidR="009437D5" w:rsidRDefault="009437D5" w:rsidP="007D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Подберите синоним (ложь). Разберите его по составу (1 ученик у доски)</w:t>
            </w:r>
          </w:p>
          <w:p w:rsidR="009437D5" w:rsidRDefault="009437D5" w:rsidP="007D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Продолжаем заполнение схемы</w:t>
            </w:r>
          </w:p>
          <w:p w:rsidR="009437D5" w:rsidRDefault="009437D5" w:rsidP="007D4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3) - Перед вами 3 пословица</w:t>
            </w:r>
          </w:p>
          <w:p w:rsidR="009437D5" w:rsidRPr="009060BC" w:rsidRDefault="009437D5" w:rsidP="007D41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12</w:t>
            </w:r>
          </w:p>
          <w:p w:rsidR="009437D5" w:rsidRPr="00B64107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ВЕЗЕНИЕ, а труд и настойчивость приведут к успехам в знаниях.</w:t>
            </w:r>
          </w:p>
          <w:p w:rsidR="009437D5" w:rsidRPr="00B64107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пишется НЕ в данном случае?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 Почему? Какой смысл вносит НЕ? Отрицательный или утвердительный? </w:t>
            </w:r>
          </w:p>
          <w:p w:rsidR="009437D5" w:rsidRPr="00B64107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- Значит, если НЕ вносит отрицательный смысл, то пишется раздельно. В предложениях с отрицанием часто встречается противопоставление с союзом </w:t>
            </w: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 Чем является НЕ, раз пишется раздельно? (Частицей)</w:t>
            </w:r>
          </w:p>
          <w:p w:rsidR="009437D5" w:rsidRDefault="009437D5" w:rsidP="00906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Заполнение схемы</w:t>
            </w:r>
          </w:p>
          <w:p w:rsidR="009437D5" w:rsidRDefault="009437D5" w:rsidP="009060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437D5" w:rsidRPr="000947B5" w:rsidRDefault="009437D5" w:rsidP="009060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Не с существительными пишется </w:t>
            </w:r>
          </w:p>
          <w:tbl>
            <w:tblPr>
              <w:tblStyle w:val="a8"/>
              <w:tblW w:w="0" w:type="auto"/>
              <w:jc w:val="center"/>
              <w:tblLook w:val="04A0"/>
            </w:tblPr>
            <w:tblGrid>
              <w:gridCol w:w="4725"/>
              <w:gridCol w:w="4725"/>
            </w:tblGrid>
            <w:tr w:rsidR="009437D5" w:rsidRPr="00B64107" w:rsidTr="005C7A9F">
              <w:trPr>
                <w:jc w:val="center"/>
              </w:trPr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437D5" w:rsidRPr="00B64107" w:rsidTr="005C7A9F">
              <w:trPr>
                <w:jc w:val="center"/>
              </w:trPr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правило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НЕ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правило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пример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роль НЕ</w:t>
                  </w:r>
                </w:p>
              </w:tc>
              <w:tc>
                <w:tcPr>
                  <w:tcW w:w="4725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правило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роль НЕ</w:t>
                  </w:r>
                </w:p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37D5" w:rsidRDefault="009437D5" w:rsidP="00C8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Default="009437D5" w:rsidP="00C8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в четверке</w:t>
            </w:r>
          </w:p>
          <w:p w:rsidR="009437D5" w:rsidRDefault="009437D5" w:rsidP="00C8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Ай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 Случилось несчастье!  Хотела дать вам еще пословицы, но слова рассыпались! Ребята, помогите мне, пожалуйста, их собрать заново. (Слова даны на карточках)</w:t>
            </w:r>
          </w:p>
          <w:p w:rsidR="009437D5" w:rsidRDefault="009437D5" w:rsidP="00164E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  счастье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помогло, а упорный труд.</w:t>
            </w:r>
          </w:p>
          <w:p w:rsidR="009437D5" w:rsidRDefault="009437D5" w:rsidP="00164E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– Не работа сушит, а забота.</w:t>
            </w:r>
          </w:p>
          <w:p w:rsidR="009437D5" w:rsidRDefault="009437D5" w:rsidP="00164E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 – Не печь кормит, а руки.</w:t>
            </w:r>
          </w:p>
          <w:p w:rsidR="009437D5" w:rsidRDefault="009437D5" w:rsidP="00164E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 – Не место красит человека, а человек место.</w:t>
            </w:r>
          </w:p>
          <w:p w:rsidR="009437D5" w:rsidRDefault="009437D5" w:rsidP="00164E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группа – Не котёл варит,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стряпуха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37D5" w:rsidRDefault="009437D5" w:rsidP="008D43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группа – Не силой дерутся, а умением.</w:t>
            </w:r>
          </w:p>
          <w:p w:rsidR="009437D5" w:rsidRDefault="009437D5" w:rsidP="008D43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Зачитайте пословицы. Почему в них НЕ пишется раздельно?</w:t>
            </w:r>
          </w:p>
          <w:p w:rsidR="009437D5" w:rsidRPr="00B64107" w:rsidRDefault="009437D5" w:rsidP="00C8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4) - Работа по учебнику. Изучите  правило в учебнике (стр.234-235), всё ли мы проговорили?</w:t>
            </w:r>
          </w:p>
          <w:p w:rsidR="009437D5" w:rsidRPr="00B64107" w:rsidRDefault="009437D5" w:rsidP="00C81C9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ФИЗКУЛЬТМИНУТКА</w:t>
            </w:r>
          </w:p>
          <w:p w:rsidR="009437D5" w:rsidRDefault="009437D5" w:rsidP="008D436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Закрепление </w:t>
            </w:r>
            <w:proofErr w:type="gramStart"/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</w:p>
          <w:p w:rsidR="009437D5" w:rsidRDefault="009437D5" w:rsidP="008D4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74E">
              <w:rPr>
                <w:rFonts w:ascii="Times New Roman" w:hAnsi="Times New Roman" w:cs="Times New Roman"/>
                <w:b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слова. Запишите в тетрадях. Объясните слитное или раздельное написание НЕ с существительными. Отметьте, чем является НЕ.</w:t>
            </w:r>
          </w:p>
          <w:p w:rsidR="009437D5" w:rsidRPr="00CC392A" w:rsidRDefault="009437D5" w:rsidP="008D43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13</w:t>
            </w:r>
          </w:p>
          <w:p w:rsidR="009437D5" w:rsidRDefault="009437D5" w:rsidP="008D4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вариант –  неприятель; ненастье; не приятель, а просто знакомый</w:t>
            </w:r>
          </w:p>
          <w:p w:rsidR="009437D5" w:rsidRDefault="009437D5" w:rsidP="008D4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вариант – неразбериха; неправда; не правда, а ложь</w:t>
            </w:r>
          </w:p>
          <w:p w:rsidR="009437D5" w:rsidRDefault="009437D5" w:rsidP="008D4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74E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Употребите данные слова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предложениях так, чтобы было и слитное и раздельное написание</w:t>
            </w:r>
          </w:p>
          <w:p w:rsidR="009437D5" w:rsidRPr="00CC392A" w:rsidRDefault="009437D5" w:rsidP="008D43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14</w:t>
            </w:r>
          </w:p>
          <w:p w:rsidR="009437D5" w:rsidRDefault="009437D5" w:rsidP="008D4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ряд – внимательность</w:t>
            </w:r>
          </w:p>
          <w:p w:rsidR="009437D5" w:rsidRDefault="009437D5" w:rsidP="008D4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ряд – аккуратность</w:t>
            </w:r>
          </w:p>
          <w:p w:rsidR="009437D5" w:rsidRDefault="009437D5" w:rsidP="00AF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148">
              <w:rPr>
                <w:rFonts w:ascii="Times New Roman" w:hAnsi="Times New Roman" w:cs="Times New Roman"/>
                <w:sz w:val="28"/>
                <w:szCs w:val="28"/>
              </w:rPr>
              <w:t xml:space="preserve">3ряд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решительность</w:t>
            </w:r>
          </w:p>
          <w:p w:rsidR="009437D5" w:rsidRDefault="009437D5" w:rsidP="0029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(Из-за невнимательности ученик пропустил важное правило.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 внимательность, а рассеянность отражалась на его лице. Девочки всегда проявляют аккуратность. – Не аккуратность, а неряшливость царила кругом. Он остановился в нерешительности.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 решительность, а робость руководили им.)</w:t>
            </w:r>
            <w:proofErr w:type="gramEnd"/>
          </w:p>
          <w:p w:rsidR="009437D5" w:rsidRDefault="009437D5" w:rsidP="0029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Объясните правописание</w:t>
            </w:r>
          </w:p>
          <w:p w:rsidR="009437D5" w:rsidRDefault="009437D5" w:rsidP="002977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2977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2977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2977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2977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2977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2977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Pr="00B64107" w:rsidRDefault="009437D5" w:rsidP="002977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3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3)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 Даны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таблице. Читаем 1 колонку.  Объясните правописание не со словами. Во 2 колонке даны синонимы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не. Установите между ними соответствие. </w:t>
            </w:r>
          </w:p>
          <w:tbl>
            <w:tblPr>
              <w:tblStyle w:val="a8"/>
              <w:tblW w:w="6300" w:type="dxa"/>
              <w:tblLook w:val="04A0"/>
            </w:tblPr>
            <w:tblGrid>
              <w:gridCol w:w="3150"/>
              <w:gridCol w:w="3150"/>
            </w:tblGrid>
            <w:tr w:rsidR="009437D5" w:rsidRPr="00B64107" w:rsidTr="00C63B19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есчастье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враг</w:t>
                  </w:r>
                </w:p>
              </w:tc>
            </w:tr>
            <w:tr w:rsidR="009437D5" w:rsidRPr="00B64107" w:rsidTr="00C63B19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неприятель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грубость</w:t>
                  </w:r>
                </w:p>
              </w:tc>
            </w:tr>
            <w:tr w:rsidR="009437D5" w:rsidRPr="00B64107" w:rsidTr="00C63B19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неправда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ложь</w:t>
                  </w:r>
                </w:p>
              </w:tc>
            </w:tr>
            <w:tr w:rsidR="009437D5" w:rsidRPr="00B64107" w:rsidTr="00C63B19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невежливость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горе</w:t>
                  </w:r>
                </w:p>
              </w:tc>
            </w:tr>
          </w:tbl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15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Pr="00633E39" w:rsidRDefault="009437D5" w:rsidP="00BA61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16, 17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435">
              <w:rPr>
                <w:rFonts w:ascii="Times New Roman" w:hAnsi="Times New Roman" w:cs="Times New Roman"/>
                <w:sz w:val="28"/>
                <w:szCs w:val="28"/>
              </w:rPr>
              <w:t>Решите кроссворд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отгадав загадки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Грязные руки,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Помята рубаха, 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Волосы всклокочены,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неряха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Синяя шляпа, короткие штанишки,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люблю читать я книжки, 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Ничего не знаю, не хочу учиться,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Нравится гулять мне, нравится лениться. (Незнайка)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Дождь шумит, стучит в окно, и на улице темно,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Воет ветер, тучи гонит, на деревьях ветки клонит.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Осень, слякоти пора, гонит лето со двора,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такое время года наступает … (непогода)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В зеленом поле я расту,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Голубым цветком цвету, 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 синее как будто,</w:t>
            </w: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Прозываюсь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 (незабудка)</w:t>
            </w:r>
          </w:p>
          <w:p w:rsidR="009437D5" w:rsidRDefault="009437D5" w:rsidP="0074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182">
              <w:rPr>
                <w:rFonts w:ascii="Times New Roman" w:hAnsi="Times New Roman" w:cs="Times New Roman"/>
                <w:b/>
                <w:sz w:val="28"/>
                <w:szCs w:val="28"/>
              </w:rPr>
              <w:t>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–КОНЭРС</w:t>
            </w:r>
          </w:p>
          <w:p w:rsidR="009437D5" w:rsidRDefault="009437D5" w:rsidP="0074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 углам развешены пословицы. Прочитайте их.</w:t>
            </w:r>
          </w:p>
          <w:p w:rsidR="009437D5" w:rsidRPr="00746933" w:rsidRDefault="009437D5" w:rsidP="0074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933">
              <w:rPr>
                <w:rFonts w:ascii="Times New Roman" w:hAnsi="Times New Roman" w:cs="Times New Roman"/>
                <w:sz w:val="28"/>
                <w:szCs w:val="28"/>
              </w:rPr>
              <w:t xml:space="preserve">Видно </w:t>
            </w:r>
            <w:proofErr w:type="spellStart"/>
            <w:r w:rsidRPr="00746933">
              <w:rPr>
                <w:rFonts w:ascii="Times New Roman" w:hAnsi="Times New Roman" w:cs="Times New Roman"/>
                <w:sz w:val="28"/>
                <w:szCs w:val="28"/>
              </w:rPr>
              <w:t>неряху</w:t>
            </w:r>
            <w:proofErr w:type="spellEnd"/>
            <w:r w:rsidRPr="00746933">
              <w:rPr>
                <w:rFonts w:ascii="Times New Roman" w:hAnsi="Times New Roman" w:cs="Times New Roman"/>
                <w:sz w:val="28"/>
                <w:szCs w:val="28"/>
              </w:rPr>
              <w:t xml:space="preserve"> по грязной рубахе</w:t>
            </w:r>
          </w:p>
          <w:p w:rsidR="009437D5" w:rsidRPr="00746933" w:rsidRDefault="009437D5" w:rsidP="0074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 в несчастье познаются.</w:t>
            </w:r>
          </w:p>
          <w:p w:rsidR="009437D5" w:rsidRPr="00746933" w:rsidRDefault="009437D5" w:rsidP="0074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933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746933">
              <w:rPr>
                <w:rFonts w:ascii="Times New Roman" w:hAnsi="Times New Roman" w:cs="Times New Roman"/>
                <w:sz w:val="28"/>
                <w:szCs w:val="28"/>
              </w:rPr>
              <w:t xml:space="preserve"> дорожкой бежит, а незнайка на печи лежит</w:t>
            </w:r>
          </w:p>
          <w:p w:rsidR="009437D5" w:rsidRDefault="009437D5" w:rsidP="0074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печь кормит, а руки.</w:t>
            </w:r>
          </w:p>
          <w:p w:rsidR="009437D5" w:rsidRDefault="009437D5" w:rsidP="0074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-Выберите самую понравившуюся пословицу, встаньте со своих мест, задвиньте стулья, подойдите к своим пословицам </w:t>
            </w:r>
          </w:p>
          <w:p w:rsidR="009437D5" w:rsidRDefault="009437D5" w:rsidP="0074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Выберите ближайшего соседа, объяснитесь между собой, почему вы выбрали эту пословицу.</w:t>
            </w:r>
          </w:p>
          <w:p w:rsidR="009437D5" w:rsidRDefault="009437D5" w:rsidP="0074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Объясните правописания НЕ со словами (тот, у кого самые темные волосы)</w:t>
            </w:r>
          </w:p>
          <w:p w:rsidR="009437D5" w:rsidRDefault="009437D5" w:rsidP="00746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Рассаживаемся по местам.</w:t>
            </w:r>
          </w:p>
          <w:p w:rsidR="009437D5" w:rsidRPr="00B4643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Pr="00B64107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A0182">
              <w:rPr>
                <w:rFonts w:ascii="Times New Roman" w:hAnsi="Times New Roman" w:cs="Times New Roman"/>
                <w:b/>
                <w:sz w:val="28"/>
                <w:szCs w:val="28"/>
              </w:rPr>
              <w:t>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Зачитайте словосочетания и выражения. Заполните таблицу только номерами(!) примеров. 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3150"/>
              <w:gridCol w:w="3150"/>
              <w:gridCol w:w="3150"/>
            </w:tblGrid>
            <w:tr w:rsidR="009437D5" w:rsidRPr="00B64107" w:rsidTr="003A39F9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– часть корня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– приставка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– частица</w:t>
                  </w:r>
                </w:p>
              </w:tc>
            </w:tr>
            <w:tr w:rsidR="009437D5" w:rsidRPr="00B64107" w:rsidTr="003A39F9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37D5" w:rsidRPr="00B64107" w:rsidRDefault="009437D5" w:rsidP="00FC3F4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точность в ответе</w:t>
            </w:r>
          </w:p>
          <w:p w:rsidR="009437D5" w:rsidRPr="00B64107" w:rsidRDefault="009437D5" w:rsidP="00577E5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брежность в одежде</w:t>
            </w:r>
          </w:p>
          <w:p w:rsidR="009437D5" w:rsidRPr="00B64107" w:rsidRDefault="009437D5" w:rsidP="00577E5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работа сушит, а забота</w:t>
            </w:r>
          </w:p>
          <w:p w:rsidR="009437D5" w:rsidRPr="00B64107" w:rsidRDefault="009437D5" w:rsidP="00FC3F4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рассказывать не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былицы</w:t>
            </w:r>
          </w:p>
          <w:p w:rsidR="009437D5" w:rsidRPr="00B64107" w:rsidRDefault="009437D5" w:rsidP="00FC3F4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аккуратность ученицы</w:t>
            </w:r>
          </w:p>
          <w:p w:rsidR="009437D5" w:rsidRPr="00B64107" w:rsidRDefault="009437D5" w:rsidP="00FC3F4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не 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друг,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только приятель</w:t>
            </w:r>
          </w:p>
          <w:p w:rsidR="009437D5" w:rsidRPr="00B64107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18 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- Самопроверка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3150"/>
              <w:gridCol w:w="3150"/>
              <w:gridCol w:w="3150"/>
            </w:tblGrid>
            <w:tr w:rsidR="009437D5" w:rsidRPr="00B64107" w:rsidTr="00460343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– часть корня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– приставка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– частица</w:t>
                  </w:r>
                </w:p>
              </w:tc>
            </w:tr>
            <w:tr w:rsidR="009437D5" w:rsidRPr="00B64107" w:rsidTr="00460343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2, 5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1, 4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3, 6</w:t>
                  </w:r>
                </w:p>
              </w:tc>
            </w:tr>
          </w:tbl>
          <w:p w:rsidR="009437D5" w:rsidRDefault="009437D5" w:rsidP="00980C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Pr="00B64107" w:rsidRDefault="009437D5" w:rsidP="00980C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аполнение 3 столбика таблицы «Знаю. Хочу узнать. Узнал новое»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3150"/>
              <w:gridCol w:w="3150"/>
              <w:gridCol w:w="3150"/>
            </w:tblGrid>
            <w:tr w:rsidR="009437D5" w:rsidRPr="00B64107" w:rsidTr="00460343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framePr w:hSpace="180" w:wrap="around" w:vAnchor="text" w:hAnchor="margin" w:x="-318" w:y="-5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«Знаю»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framePr w:hSpace="180" w:wrap="around" w:vAnchor="text" w:hAnchor="margin" w:x="-318" w:y="-5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«Хочу знать»</w:t>
                  </w: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framePr w:hSpace="180" w:wrap="around" w:vAnchor="text" w:hAnchor="margin" w:x="-318" w:y="-5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41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«Узнал новое»</w:t>
                  </w:r>
                </w:p>
              </w:tc>
            </w:tr>
            <w:tr w:rsidR="009437D5" w:rsidRPr="00B64107" w:rsidTr="00460343"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50" w:type="dxa"/>
                </w:tcPr>
                <w:p w:rsidR="009437D5" w:rsidRPr="00B64107" w:rsidRDefault="009437D5" w:rsidP="00861734">
                  <w:pPr>
                    <w:pStyle w:val="a3"/>
                    <w:framePr w:hSpace="180" w:wrap="around" w:vAnchor="text" w:hAnchor="margin" w:x="-318" w:y="-540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37D5" w:rsidRDefault="009437D5" w:rsidP="003C7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8AA">
              <w:rPr>
                <w:rFonts w:ascii="Times New Roman" w:hAnsi="Times New Roman" w:cs="Times New Roman"/>
                <w:sz w:val="28"/>
                <w:szCs w:val="28"/>
              </w:rPr>
              <w:t xml:space="preserve">3 этап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28AA">
              <w:rPr>
                <w:rFonts w:ascii="Times New Roman" w:hAnsi="Times New Roman" w:cs="Times New Roman"/>
                <w:sz w:val="28"/>
                <w:szCs w:val="28"/>
              </w:rPr>
              <w:t>«Рефлексия»</w:t>
            </w:r>
          </w:p>
          <w:p w:rsidR="009437D5" w:rsidRDefault="009437D5" w:rsidP="003C7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хорошо работал на уроке</w:t>
            </w:r>
          </w:p>
          <w:p w:rsidR="009437D5" w:rsidRDefault="009437D5" w:rsidP="003C7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есть проблемы в понимании новой темы</w:t>
            </w:r>
          </w:p>
          <w:p w:rsidR="009437D5" w:rsidRDefault="009437D5" w:rsidP="003C7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задание было самым интересным</w:t>
            </w:r>
          </w:p>
          <w:p w:rsidR="009437D5" w:rsidRDefault="009437D5" w:rsidP="00052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задание было самым трудным</w:t>
            </w:r>
          </w:p>
          <w:p w:rsidR="009437D5" w:rsidRPr="000528AA" w:rsidRDefault="009437D5" w:rsidP="003C7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Pr="00B64107" w:rsidRDefault="009437D5" w:rsidP="003C75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задание. </w:t>
            </w:r>
          </w:p>
          <w:p w:rsidR="009437D5" w:rsidRPr="00B64107" w:rsidRDefault="009437D5" w:rsidP="003C75F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sz w:val="28"/>
                <w:szCs w:val="28"/>
              </w:rPr>
              <w:t>Выучить правило наизусть</w:t>
            </w:r>
          </w:p>
          <w:p w:rsidR="009437D5" w:rsidRPr="00B64107" w:rsidRDefault="009437D5" w:rsidP="003C75F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>На выбор</w:t>
            </w:r>
            <w:proofErr w:type="gramStart"/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B64107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упражнение 698   или </w:t>
            </w:r>
          </w:p>
          <w:p w:rsidR="009437D5" w:rsidRPr="00B64107" w:rsidRDefault="009437D5" w:rsidP="003C75F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и выписать другие пословицы и поговорки, в которых встречается слово НЕ с существительными</w:t>
            </w:r>
          </w:p>
          <w:p w:rsidR="009437D5" w:rsidRPr="00B64107" w:rsidRDefault="009437D5" w:rsidP="00F4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10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64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Выставление оценок</w:t>
            </w:r>
          </w:p>
          <w:p w:rsidR="009437D5" w:rsidRPr="00B64107" w:rsidRDefault="009437D5" w:rsidP="003C75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7D5" w:rsidRPr="00B64107" w:rsidRDefault="009437D5" w:rsidP="003C7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Pr="00B64107" w:rsidRDefault="009437D5" w:rsidP="007D41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Pr="00B64107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Pr="00B64107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Pr="00B64107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7D5" w:rsidRPr="00B64107" w:rsidRDefault="009437D5" w:rsidP="005168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8D3" w:rsidRDefault="005168D3" w:rsidP="002F6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BA1" w:rsidRPr="00B64107" w:rsidRDefault="00B07BA1" w:rsidP="002F6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7BA1" w:rsidRPr="00B64107" w:rsidSect="008A4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06" w:rsidRDefault="00E35406" w:rsidP="003B03CB">
      <w:pPr>
        <w:spacing w:after="0" w:line="240" w:lineRule="auto"/>
      </w:pPr>
      <w:r>
        <w:separator/>
      </w:r>
    </w:p>
  </w:endnote>
  <w:endnote w:type="continuationSeparator" w:id="1">
    <w:p w:rsidR="00E35406" w:rsidRDefault="00E35406" w:rsidP="003B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CB" w:rsidRDefault="003B03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CB" w:rsidRDefault="003B03C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CB" w:rsidRDefault="003B03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06" w:rsidRDefault="00E35406" w:rsidP="003B03CB">
      <w:pPr>
        <w:spacing w:after="0" w:line="240" w:lineRule="auto"/>
      </w:pPr>
      <w:r>
        <w:separator/>
      </w:r>
    </w:p>
  </w:footnote>
  <w:footnote w:type="continuationSeparator" w:id="1">
    <w:p w:rsidR="00E35406" w:rsidRDefault="00E35406" w:rsidP="003B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CB" w:rsidRDefault="003B03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CB" w:rsidRDefault="003B03C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3CB" w:rsidRDefault="003B03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672"/>
    <w:multiLevelType w:val="hybridMultilevel"/>
    <w:tmpl w:val="C758FFF2"/>
    <w:lvl w:ilvl="0" w:tplc="CEA40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77ED"/>
    <w:multiLevelType w:val="hybridMultilevel"/>
    <w:tmpl w:val="1372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0E52"/>
    <w:multiLevelType w:val="hybridMultilevel"/>
    <w:tmpl w:val="18B88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383A"/>
    <w:multiLevelType w:val="hybridMultilevel"/>
    <w:tmpl w:val="18B88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404D5"/>
    <w:multiLevelType w:val="hybridMultilevel"/>
    <w:tmpl w:val="55EA4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D5AF4"/>
    <w:multiLevelType w:val="hybridMultilevel"/>
    <w:tmpl w:val="31AAC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3A560F"/>
    <w:multiLevelType w:val="hybridMultilevel"/>
    <w:tmpl w:val="DBD8A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A07A91"/>
    <w:multiLevelType w:val="hybridMultilevel"/>
    <w:tmpl w:val="42C4E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C85748"/>
    <w:multiLevelType w:val="hybridMultilevel"/>
    <w:tmpl w:val="67BCF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504C3"/>
    <w:multiLevelType w:val="hybridMultilevel"/>
    <w:tmpl w:val="48204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ED4DCF"/>
    <w:multiLevelType w:val="hybridMultilevel"/>
    <w:tmpl w:val="20360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56E5A"/>
    <w:multiLevelType w:val="hybridMultilevel"/>
    <w:tmpl w:val="3A9CC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A2531"/>
    <w:multiLevelType w:val="hybridMultilevel"/>
    <w:tmpl w:val="8F88C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283780"/>
    <w:multiLevelType w:val="hybridMultilevel"/>
    <w:tmpl w:val="61AA196E"/>
    <w:lvl w:ilvl="0" w:tplc="EC4EF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12"/>
  </w:num>
  <w:num w:numId="6">
    <w:abstractNumId w:val="13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546"/>
    <w:rsid w:val="00001F7B"/>
    <w:rsid w:val="00010A32"/>
    <w:rsid w:val="00042A36"/>
    <w:rsid w:val="000528AA"/>
    <w:rsid w:val="00065EB2"/>
    <w:rsid w:val="000811DD"/>
    <w:rsid w:val="0009158A"/>
    <w:rsid w:val="000947B5"/>
    <w:rsid w:val="000C0DA2"/>
    <w:rsid w:val="000C7126"/>
    <w:rsid w:val="000D2717"/>
    <w:rsid w:val="00101CCC"/>
    <w:rsid w:val="0010440C"/>
    <w:rsid w:val="00105D95"/>
    <w:rsid w:val="001153B1"/>
    <w:rsid w:val="00121F36"/>
    <w:rsid w:val="001345BD"/>
    <w:rsid w:val="00164EE0"/>
    <w:rsid w:val="00174C51"/>
    <w:rsid w:val="001830B8"/>
    <w:rsid w:val="00194B3B"/>
    <w:rsid w:val="001A1219"/>
    <w:rsid w:val="001B0096"/>
    <w:rsid w:val="0020368C"/>
    <w:rsid w:val="00212FAA"/>
    <w:rsid w:val="00233532"/>
    <w:rsid w:val="002428C7"/>
    <w:rsid w:val="00254A69"/>
    <w:rsid w:val="002660EF"/>
    <w:rsid w:val="00270935"/>
    <w:rsid w:val="0029774E"/>
    <w:rsid w:val="002C0277"/>
    <w:rsid w:val="002C2C24"/>
    <w:rsid w:val="002E133E"/>
    <w:rsid w:val="002F6428"/>
    <w:rsid w:val="00333977"/>
    <w:rsid w:val="00393F5F"/>
    <w:rsid w:val="003A39F9"/>
    <w:rsid w:val="003B03CB"/>
    <w:rsid w:val="003C75FD"/>
    <w:rsid w:val="003C76A3"/>
    <w:rsid w:val="00405258"/>
    <w:rsid w:val="004415AF"/>
    <w:rsid w:val="00443051"/>
    <w:rsid w:val="00446429"/>
    <w:rsid w:val="00461074"/>
    <w:rsid w:val="004668A5"/>
    <w:rsid w:val="00472697"/>
    <w:rsid w:val="004754F0"/>
    <w:rsid w:val="004A2B8E"/>
    <w:rsid w:val="004B252B"/>
    <w:rsid w:val="004D55A1"/>
    <w:rsid w:val="0050573D"/>
    <w:rsid w:val="005168D3"/>
    <w:rsid w:val="00526884"/>
    <w:rsid w:val="0052689C"/>
    <w:rsid w:val="00546B1A"/>
    <w:rsid w:val="00551CB6"/>
    <w:rsid w:val="00577E52"/>
    <w:rsid w:val="0059768F"/>
    <w:rsid w:val="005A2C5D"/>
    <w:rsid w:val="005B6A44"/>
    <w:rsid w:val="005E4D98"/>
    <w:rsid w:val="005F667B"/>
    <w:rsid w:val="00633E39"/>
    <w:rsid w:val="00681AAC"/>
    <w:rsid w:val="006823C2"/>
    <w:rsid w:val="006A4EF2"/>
    <w:rsid w:val="006C30BC"/>
    <w:rsid w:val="006D0915"/>
    <w:rsid w:val="00700B2B"/>
    <w:rsid w:val="00746933"/>
    <w:rsid w:val="00763C40"/>
    <w:rsid w:val="007C63F5"/>
    <w:rsid w:val="007D417F"/>
    <w:rsid w:val="0080640A"/>
    <w:rsid w:val="00854B39"/>
    <w:rsid w:val="00861734"/>
    <w:rsid w:val="00875887"/>
    <w:rsid w:val="00880EC8"/>
    <w:rsid w:val="008A4546"/>
    <w:rsid w:val="008B2E60"/>
    <w:rsid w:val="008D262E"/>
    <w:rsid w:val="008D436D"/>
    <w:rsid w:val="008E784B"/>
    <w:rsid w:val="0090551B"/>
    <w:rsid w:val="009060BC"/>
    <w:rsid w:val="00922028"/>
    <w:rsid w:val="009437D5"/>
    <w:rsid w:val="00966366"/>
    <w:rsid w:val="00980CF3"/>
    <w:rsid w:val="009B6BF7"/>
    <w:rsid w:val="009B7FF3"/>
    <w:rsid w:val="009C43D6"/>
    <w:rsid w:val="009D4FCE"/>
    <w:rsid w:val="009D5F6E"/>
    <w:rsid w:val="009E604F"/>
    <w:rsid w:val="00A066F7"/>
    <w:rsid w:val="00A205DF"/>
    <w:rsid w:val="00A36E91"/>
    <w:rsid w:val="00A40052"/>
    <w:rsid w:val="00A625C1"/>
    <w:rsid w:val="00A8051D"/>
    <w:rsid w:val="00A96836"/>
    <w:rsid w:val="00AA01D1"/>
    <w:rsid w:val="00AB18A9"/>
    <w:rsid w:val="00AF4148"/>
    <w:rsid w:val="00B07BA1"/>
    <w:rsid w:val="00B17127"/>
    <w:rsid w:val="00B3396B"/>
    <w:rsid w:val="00B46435"/>
    <w:rsid w:val="00B64107"/>
    <w:rsid w:val="00BA0182"/>
    <w:rsid w:val="00BA614E"/>
    <w:rsid w:val="00C25464"/>
    <w:rsid w:val="00C63B19"/>
    <w:rsid w:val="00C81C91"/>
    <w:rsid w:val="00CC392A"/>
    <w:rsid w:val="00CC77B5"/>
    <w:rsid w:val="00CE41C1"/>
    <w:rsid w:val="00CF26F3"/>
    <w:rsid w:val="00D15E08"/>
    <w:rsid w:val="00D46A59"/>
    <w:rsid w:val="00DA26E5"/>
    <w:rsid w:val="00DB0011"/>
    <w:rsid w:val="00DD068E"/>
    <w:rsid w:val="00E2094C"/>
    <w:rsid w:val="00E25007"/>
    <w:rsid w:val="00E27F92"/>
    <w:rsid w:val="00E35406"/>
    <w:rsid w:val="00E456D9"/>
    <w:rsid w:val="00E74B4B"/>
    <w:rsid w:val="00E929E4"/>
    <w:rsid w:val="00EA353A"/>
    <w:rsid w:val="00EC715B"/>
    <w:rsid w:val="00EE0242"/>
    <w:rsid w:val="00EE24B9"/>
    <w:rsid w:val="00EF28D4"/>
    <w:rsid w:val="00F01E17"/>
    <w:rsid w:val="00F146BC"/>
    <w:rsid w:val="00F358F9"/>
    <w:rsid w:val="00F37422"/>
    <w:rsid w:val="00F47034"/>
    <w:rsid w:val="00FA3276"/>
    <w:rsid w:val="00FA47A6"/>
    <w:rsid w:val="00FC30E9"/>
    <w:rsid w:val="00F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9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3CB"/>
  </w:style>
  <w:style w:type="paragraph" w:styleId="a6">
    <w:name w:val="footer"/>
    <w:basedOn w:val="a"/>
    <w:link w:val="a7"/>
    <w:uiPriority w:val="99"/>
    <w:unhideWhenUsed/>
    <w:rsid w:val="003B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3CB"/>
  </w:style>
  <w:style w:type="table" w:styleId="a8">
    <w:name w:val="Table Grid"/>
    <w:basedOn w:val="a1"/>
    <w:uiPriority w:val="59"/>
    <w:rsid w:val="0051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9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3CB"/>
  </w:style>
  <w:style w:type="paragraph" w:styleId="a6">
    <w:name w:val="footer"/>
    <w:basedOn w:val="a"/>
    <w:link w:val="a7"/>
    <w:uiPriority w:val="99"/>
    <w:unhideWhenUsed/>
    <w:rsid w:val="003B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3CB"/>
  </w:style>
  <w:style w:type="table" w:styleId="a8">
    <w:name w:val="Table Grid"/>
    <w:basedOn w:val="a1"/>
    <w:uiPriority w:val="59"/>
    <w:rsid w:val="0051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0213-8F0E-4C7D-A97C-E38720FE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Гюзель</dc:creator>
  <cp:lastModifiedBy>admin</cp:lastModifiedBy>
  <cp:revision>56</cp:revision>
  <cp:lastPrinted>2014-03-16T12:14:00Z</cp:lastPrinted>
  <dcterms:created xsi:type="dcterms:W3CDTF">2014-03-07T13:24:00Z</dcterms:created>
  <dcterms:modified xsi:type="dcterms:W3CDTF">2015-01-12T07:28:00Z</dcterms:modified>
</cp:coreProperties>
</file>