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8493" w14:textId="77777777" w:rsidR="0091351F" w:rsidRDefault="00941978" w:rsidP="00C32C2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21478295"/>
      <w:bookmarkEnd w:id="0"/>
      <w:r w:rsidRPr="009419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Практический показ для педагогов </w:t>
      </w:r>
    </w:p>
    <w:p w14:paraId="41356840" w14:textId="3D34096D" w:rsidR="00941978" w:rsidRDefault="00941978" w:rsidP="00C32C2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 «Использование наглядного моделирования при обучении пересказу в средней группе ДОУ (на примере рассказа «Зайчик»)».</w:t>
      </w:r>
    </w:p>
    <w:p w14:paraId="105A7FFB" w14:textId="77777777" w:rsidR="00C32C28" w:rsidRDefault="00C32C28" w:rsidP="00C32C2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7512E4" w14:textId="7AEC6A71" w:rsidR="00941978" w:rsidRPr="00C32C28" w:rsidRDefault="00C32C28" w:rsidP="00C32C2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Подготовила: Демкова О.В.</w:t>
      </w:r>
    </w:p>
    <w:p w14:paraId="34B2C98C" w14:textId="61B8B9CC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>Цель</w:t>
      </w:r>
      <w:proofErr w:type="gramStart"/>
      <w:r w:rsidRPr="0094197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C32C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1978">
        <w:rPr>
          <w:rFonts w:ascii="Times New Roman" w:hAnsi="Times New Roman" w:cs="Times New Roman"/>
          <w:sz w:val="28"/>
          <w:szCs w:val="28"/>
          <w:lang w:eastAsia="ru-RU"/>
        </w:rPr>
        <w:t>Показать</w:t>
      </w:r>
      <w:proofErr w:type="gramEnd"/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педагогам эффективные приемы наглядного моделирования для развития связной речи и обучения пересказу детей 4-5 лет.</w:t>
      </w:r>
    </w:p>
    <w:p w14:paraId="51697CCD" w14:textId="086D3C8E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Оборудование: </w:t>
      </w:r>
      <w:r w:rsidR="00C32C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538CF3B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1. Текст рассказа «Зайчик». </w:t>
      </w:r>
    </w:p>
    <w:p w14:paraId="64BAADF7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>2. Наглядные материалы: фигурки или картинки зайчика, лисы, петуха, собаки, медведя, быка.</w:t>
      </w:r>
    </w:p>
    <w:p w14:paraId="5E6A0FEF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3. Материалы для моделирования: </w:t>
      </w:r>
      <w:proofErr w:type="spellStart"/>
      <w:r w:rsidRPr="00941978">
        <w:rPr>
          <w:rFonts w:ascii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или магнитная доска, набор геометрических фигур (круги, треугольники разного цвета и размера), пиктограммы-символы (домик, лес, страх, смелость). </w:t>
      </w:r>
    </w:p>
    <w:p w14:paraId="487A17CF" w14:textId="77777777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C32C28" w:rsidRPr="00435E12">
        <w:rPr>
          <w:rFonts w:ascii="Times New Roman" w:hAnsi="Times New Roman" w:cs="Times New Roman"/>
          <w:sz w:val="28"/>
          <w:szCs w:val="28"/>
        </w:rPr>
        <w:t xml:space="preserve">Оборудование: Наборы Lego </w:t>
      </w:r>
      <w:proofErr w:type="spellStart"/>
      <w:r w:rsidR="00C32C28" w:rsidRPr="00435E12">
        <w:rPr>
          <w:rFonts w:ascii="Times New Roman" w:hAnsi="Times New Roman" w:cs="Times New Roman"/>
          <w:sz w:val="28"/>
          <w:szCs w:val="28"/>
        </w:rPr>
        <w:t>Duplo</w:t>
      </w:r>
      <w:proofErr w:type="spellEnd"/>
      <w:r w:rsidR="00C32C28" w:rsidRPr="00435E12">
        <w:rPr>
          <w:rFonts w:ascii="Times New Roman" w:hAnsi="Times New Roman" w:cs="Times New Roman"/>
          <w:sz w:val="28"/>
          <w:szCs w:val="28"/>
        </w:rPr>
        <w:t xml:space="preserve"> (крупные детали): кубики разного цвета, фигурки животных (или заменяющие их детали).</w:t>
      </w:r>
    </w:p>
    <w:p w14:paraId="7DA96EA1" w14:textId="77777777" w:rsidR="00C32C28" w:rsidRDefault="00C32C2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540420" w14:textId="05361E88" w:rsidR="00941978" w:rsidRP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197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Часть 1. Теоретическая вступление </w:t>
      </w:r>
    </w:p>
    <w:p w14:paraId="707E9A9F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>Ведущий: «Уважаемые коллеги, успешное развитие связной речи — основа коммуникации и дальнейшего обучения. В средней группе мы активно учим детей пересказу. Сегодня мы рассмотрим основные виды пересказа, доступные в этом возрасте, и на практике отработаем самый эффективный, на наш взгляд, прием — наглядное моделирование».</w:t>
      </w:r>
    </w:p>
    <w:p w14:paraId="207EC096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Основные виды пересказа в средней группе: </w:t>
      </w:r>
    </w:p>
    <w:p w14:paraId="07CF2A8D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1. Пересказ по вопросам. Воспитатель задает цепочку вопросов, помогающих восстановить последовательность и содержание. </w:t>
      </w:r>
    </w:p>
    <w:p w14:paraId="68766176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2. Пересказ совместно с воспитателем. Педагог начинает фразу, ребенок ее завершает. «Жил-был зайчик... (в лесу). Однажды пошел он... (гулять)». </w:t>
      </w:r>
    </w:p>
    <w:p w14:paraId="492F0935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>3. Пересказ по цепочке (по частям). Текст делится на логические части, каждый ребенок пересказывает свой отрывок.</w:t>
      </w:r>
    </w:p>
    <w:p w14:paraId="6E8F97AC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4. Выборочный пересказ. Ребенок пересказывает только определенный фрагмент (например, только о том, как зайчик испугался лисы).</w:t>
      </w:r>
    </w:p>
    <w:p w14:paraId="1AE145E6" w14:textId="0E37A458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5. Пересказ с использованием наглядного моделирования (опорных схем, </w:t>
      </w:r>
      <w:proofErr w:type="spellStart"/>
      <w:r w:rsidRPr="00941978">
        <w:rPr>
          <w:rFonts w:ascii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, предметных картинок). Это наш главный фокус сегодня. Моделирование помогает ребенку удержать в памяти последовательность событий и основные смысловые звенья. Почему именно моделирование? Оно переводит абстрактный словесный ряд в конкретные зрительные образы, что соответствует наглядно-образному мышлению дошкольника. </w:t>
      </w:r>
    </w:p>
    <w:p w14:paraId="6525C541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6963C5" w14:textId="77777777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1978">
        <w:rPr>
          <w:rFonts w:ascii="Times New Roman" w:hAnsi="Times New Roman" w:cs="Times New Roman"/>
          <w:sz w:val="28"/>
          <w:szCs w:val="28"/>
          <w:u w:val="single"/>
          <w:lang w:eastAsia="ru-RU"/>
        </w:rPr>
        <w:t>Часть 2. Практический показ.</w:t>
      </w: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13F552B" w14:textId="083E0C45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Пересказ рассказа «Зайчик» (Текст для примера – адаптированный рассказ Н. Сладкова)  </w:t>
      </w:r>
    </w:p>
    <w:p w14:paraId="14D89BB0" w14:textId="64F63AC0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Жил-был Зайчик в лесу. Однажды пошел он гулять. Вдруг видит – Лисица крадется. Испугался Зайчик и побежал прочь. Бежал, бежал, а навстречу ему Петух. «Петух, Петух, спаси меня! Лиса меня догнать хочет!» — кричит Зайчик. А Петух ему: «Я не могу с Лисой справиться, я слабее ее». Побежал Зайчик дальше. Видит – Собака лежит. «Собака, Собака, помоги!» — просит Зайчик. А Собака: «У меня лапа болит, бежать не могу». Заплакал Зайчик, побежал еще быстрее. И встретил большого Быка. «Бык, Бык, защити меня!» — взмолился Зайчик. Бык фыркнул: «Не боюсь я Лисы! Иди за мной». Пошел Бык к Лисе, опустил рога. Испугалась Лиса и убежала в лес. Обрадовался Зайчик и побежал домой. С тех пор он знал, что Бык – самый смелый в лесу. </w:t>
      </w:r>
    </w:p>
    <w:p w14:paraId="31F4D5F1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776EB6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u w:val="single"/>
          <w:lang w:eastAsia="ru-RU"/>
        </w:rPr>
        <w:t>Этап 1. Первичное чтение и беседа</w:t>
      </w: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B3C65FB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>· Ведущий</w:t>
      </w:r>
      <w:proofErr w:type="gramStart"/>
      <w:r w:rsidRPr="00941978">
        <w:rPr>
          <w:rFonts w:ascii="Times New Roman" w:hAnsi="Times New Roman" w:cs="Times New Roman"/>
          <w:sz w:val="28"/>
          <w:szCs w:val="28"/>
          <w:lang w:eastAsia="ru-RU"/>
        </w:rPr>
        <w:t>: Читает</w:t>
      </w:r>
      <w:proofErr w:type="gramEnd"/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рассказ выразительно, без показа картинок, чтобы дети сосредоточились на аудировании.</w:t>
      </w:r>
    </w:p>
    <w:p w14:paraId="2319A5AD" w14:textId="29F5B404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· Беседа по содержанию</w:t>
      </w:r>
      <w:proofErr w:type="gramStart"/>
      <w:r w:rsidRPr="00941978">
        <w:rPr>
          <w:rFonts w:ascii="Times New Roman" w:hAnsi="Times New Roman" w:cs="Times New Roman"/>
          <w:sz w:val="28"/>
          <w:szCs w:val="28"/>
          <w:lang w:eastAsia="ru-RU"/>
        </w:rPr>
        <w:t>: Задаем</w:t>
      </w:r>
      <w:proofErr w:type="gramEnd"/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уточняющие вопросы: «Кто главный герой? Что с ним случилось? Кого он встретил? Кто ему помог? Почему именно Бык?» </w:t>
      </w:r>
    </w:p>
    <w:p w14:paraId="5207D2F2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EFF81B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u w:val="single"/>
          <w:lang w:eastAsia="ru-RU"/>
        </w:rPr>
        <w:t>Этап 2. Знакомство с приемами наглядного моделирования (показ с объяснением)</w:t>
      </w: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19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Прием 1</w:t>
      </w: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. Предметное моделирование (на </w:t>
      </w:r>
      <w:proofErr w:type="spellStart"/>
      <w:r w:rsidRPr="00941978">
        <w:rPr>
          <w:rFonts w:ascii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14:paraId="56C97487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· Ведущий: «Сейчас мы «оживим» историю. Давайте вместе расставим героев в том порядке, в котором их встречал Зайчик». </w:t>
      </w:r>
    </w:p>
    <w:p w14:paraId="031C9F3F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· Вместе с детьми (или приглашенным педагогом) выставляет фигурки на доске: Зайчик → Лисица → Петух → Собака → Бык → Лисица (убегающая).</w:t>
      </w:r>
    </w:p>
    <w:p w14:paraId="48C7759C" w14:textId="2F73A8B9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· Акцент</w:t>
      </w:r>
      <w:proofErr w:type="gramStart"/>
      <w:r w:rsidRPr="00941978">
        <w:rPr>
          <w:rFonts w:ascii="Times New Roman" w:hAnsi="Times New Roman" w:cs="Times New Roman"/>
          <w:sz w:val="28"/>
          <w:szCs w:val="28"/>
          <w:lang w:eastAsia="ru-RU"/>
        </w:rPr>
        <w:t>: Это</w:t>
      </w:r>
      <w:proofErr w:type="gramEnd"/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самая простая модель-последовательность. Она помогает запомнить цепочку событий. </w:t>
      </w:r>
    </w:p>
    <w:p w14:paraId="0BA76252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CA2648" w14:textId="26F7CE05" w:rsidR="00941978" w:rsidRP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Прием 2</w:t>
      </w:r>
      <w:r w:rsidRPr="00941978">
        <w:rPr>
          <w:rFonts w:ascii="Times New Roman" w:hAnsi="Times New Roman" w:cs="Times New Roman"/>
          <w:sz w:val="28"/>
          <w:szCs w:val="28"/>
          <w:lang w:eastAsia="ru-RU"/>
        </w:rPr>
        <w:t>. Условно-схематическое моделирование (геометрические фигуры). · Ведущий: «А теперь давайте зашифруем историю.</w:t>
      </w:r>
    </w:p>
    <w:p w14:paraId="6F1D4F2C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>Каждого героя обозначим фигурой».</w:t>
      </w:r>
    </w:p>
    <w:p w14:paraId="2B324C88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· Зайчик – маленький серый круг. </w:t>
      </w:r>
    </w:p>
    <w:p w14:paraId="24288D36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>· Лиса – оранжевый треугольник.</w:t>
      </w:r>
    </w:p>
    <w:p w14:paraId="0E9BBF4D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· Петух – маленький красный треугольник (гребешок). </w:t>
      </w:r>
    </w:p>
    <w:p w14:paraId="7FC7DEA5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· Собака – средний коричневый квадрат (как будто будка). </w:t>
      </w:r>
    </w:p>
    <w:p w14:paraId="17CB8AE2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· Бык – большой коричневый круг. </w:t>
      </w:r>
    </w:p>
    <w:p w14:paraId="4D5C30EA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· Выстраивается та же последовательность на другой части доски. Можно добавить знак «!» (испуг) и «?» (просьба о помощи). </w:t>
      </w:r>
    </w:p>
    <w:p w14:paraId="335CDCF0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>· Акцент</w:t>
      </w:r>
      <w:proofErr w:type="gramStart"/>
      <w:r w:rsidRPr="00941978">
        <w:rPr>
          <w:rFonts w:ascii="Times New Roman" w:hAnsi="Times New Roman" w:cs="Times New Roman"/>
          <w:sz w:val="28"/>
          <w:szCs w:val="28"/>
          <w:lang w:eastAsia="ru-RU"/>
        </w:rPr>
        <w:t>: Это</w:t>
      </w:r>
      <w:proofErr w:type="gramEnd"/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переход от конкретного к абстрактному, развитие логического мышления. </w:t>
      </w:r>
    </w:p>
    <w:p w14:paraId="40EB09CD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4A226A" w14:textId="4F4F93ED" w:rsidR="00435E12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Прием</w:t>
      </w:r>
      <w:r w:rsidR="00C32C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C32C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r w:rsidR="00435E12" w:rsidRPr="00435E1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35E12" w:rsidRPr="00435E12">
        <w:rPr>
          <w:rFonts w:ascii="Times New Roman" w:hAnsi="Times New Roman" w:cs="Times New Roman"/>
          <w:sz w:val="28"/>
          <w:szCs w:val="28"/>
        </w:rPr>
        <w:t xml:space="preserve"> «Лего-конструирование как основа для пересказа»</w:t>
      </w:r>
    </w:p>
    <w:p w14:paraId="392EE39F" w14:textId="77777777" w:rsidR="00435E12" w:rsidRDefault="00435E12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 xml:space="preserve"> Идея: Использование популярного конструктора для создания трехмерной, изменяемой модели сюжета. </w:t>
      </w:r>
    </w:p>
    <w:p w14:paraId="7734CA50" w14:textId="54B49EEB" w:rsidR="00435E12" w:rsidRDefault="00435E12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5E12">
        <w:rPr>
          <w:rFonts w:ascii="Times New Roman" w:hAnsi="Times New Roman" w:cs="Times New Roman"/>
          <w:sz w:val="28"/>
          <w:szCs w:val="28"/>
        </w:rPr>
        <w:t>.Ход</w:t>
      </w:r>
      <w:proofErr w:type="gramEnd"/>
      <w:r w:rsidR="00C32C28">
        <w:rPr>
          <w:rFonts w:ascii="Times New Roman" w:hAnsi="Times New Roman" w:cs="Times New Roman"/>
          <w:sz w:val="28"/>
          <w:szCs w:val="28"/>
        </w:rPr>
        <w:t xml:space="preserve">: </w:t>
      </w:r>
      <w:r w:rsidRPr="00435E12">
        <w:rPr>
          <w:rFonts w:ascii="Times New Roman" w:hAnsi="Times New Roman" w:cs="Times New Roman"/>
          <w:sz w:val="28"/>
          <w:szCs w:val="28"/>
        </w:rPr>
        <w:t xml:space="preserve">Делим детей на подгруппы. Каждая получает задание построить декорацию к своей части рассказа: </w:t>
      </w:r>
    </w:p>
    <w:p w14:paraId="6F9E2D69" w14:textId="77777777" w:rsidR="00435E12" w:rsidRDefault="00435E12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 xml:space="preserve">· 1 группа: Лес и домик Зайчика. </w:t>
      </w:r>
    </w:p>
    <w:p w14:paraId="354FEF7E" w14:textId="77777777" w:rsidR="00435E12" w:rsidRDefault="00435E12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>· 2 группа: Место встречи с Петухом (например, полянка).</w:t>
      </w:r>
    </w:p>
    <w:p w14:paraId="596CA82F" w14:textId="77777777" w:rsidR="00435E12" w:rsidRDefault="00435E12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 xml:space="preserve"> · 3 группа: Место встречи с Собакой (будка).</w:t>
      </w:r>
    </w:p>
    <w:p w14:paraId="2C76F4B9" w14:textId="77777777" w:rsidR="00435E12" w:rsidRDefault="00435E12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 xml:space="preserve"> · 4 группа: Место, где живет Бык (большое пастбище). </w:t>
      </w:r>
    </w:p>
    <w:p w14:paraId="4486CBC9" w14:textId="77777777" w:rsidR="00435E12" w:rsidRDefault="00435E12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 xml:space="preserve">· Фигурка зайчика передается от группы к группе. Дети рассказывают свою часть, передвигая зайчика по построенным объектам. · Можно создать «проблемную ситуацию»: «А что, если бы Зайчик побежал не к Быку, а к другому зверю? Давайте построим, к кому, и придумаем, что бы было». Это творческий пересказ с изменением концовки. </w:t>
      </w:r>
    </w:p>
    <w:p w14:paraId="5F72D31C" w14:textId="507BFFB2" w:rsidR="00435E12" w:rsidRDefault="00C32C2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Здесь </w:t>
      </w:r>
      <w:r w:rsidR="00435E12" w:rsidRPr="00435E12">
        <w:rPr>
          <w:rFonts w:ascii="Times New Roman" w:hAnsi="Times New Roman" w:cs="Times New Roman"/>
          <w:sz w:val="28"/>
          <w:szCs w:val="28"/>
        </w:rPr>
        <w:t>интеграция речевой и конструктивной деятельности повышает мотивацию, особенно у мальчиков. Модель здесь динамичная, осязаемая, с ней можно играть, меняя сюжет.</w:t>
      </w:r>
    </w:p>
    <w:p w14:paraId="495BCF96" w14:textId="77777777" w:rsidR="00941978" w:rsidRPr="00435E12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35E1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Этап 3. Собственно пересказ с опорой на модели </w:t>
      </w:r>
    </w:p>
    <w:p w14:paraId="06BFEE68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· Ведущий: «А теперь давайте расскажем эту историю про Зайчика, глядя на наши подсказки». </w:t>
      </w:r>
    </w:p>
    <w:p w14:paraId="39F40921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>Обращается к разным моделям:</w:t>
      </w:r>
    </w:p>
    <w:p w14:paraId="77952038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1. Пересказ по предметной модели (фигуркам) — для детей, которым нужна максимальная наглядность. </w:t>
      </w:r>
    </w:p>
    <w:p w14:paraId="7941D9F3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2. Пересказ по </w:t>
      </w:r>
      <w:proofErr w:type="spellStart"/>
      <w:r w:rsidRPr="00941978">
        <w:rPr>
          <w:rFonts w:ascii="Times New Roman" w:hAnsi="Times New Roman" w:cs="Times New Roman"/>
          <w:sz w:val="28"/>
          <w:szCs w:val="28"/>
          <w:lang w:eastAsia="ru-RU"/>
        </w:rPr>
        <w:t>мнемотаблице</w:t>
      </w:r>
      <w:proofErr w:type="spellEnd"/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 — для более подготовленных детей. </w:t>
      </w:r>
    </w:p>
    <w:p w14:paraId="0C01B4A3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3. Можно использовать пересказ по цепочке: один ребенок — по первой картинке, второй — по второй и т.д. </w:t>
      </w:r>
    </w:p>
    <w:p w14:paraId="759E4BF8" w14:textId="77777777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· Важно: Ведущий не исправляет резко, а помогает наводящими вопросами, опираясь на схему: «А что же было дальше? Посмотри на следующую картинку». </w:t>
      </w:r>
    </w:p>
    <w:p w14:paraId="0CB486C6" w14:textId="77777777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32C2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Этап 4. Творческое задание (как вариант развития) </w:t>
      </w:r>
    </w:p>
    <w:p w14:paraId="7C5D766F" w14:textId="77777777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 xml:space="preserve">· «Давайте нарисуем простую схему-дорожку для Зайчика». </w:t>
      </w:r>
    </w:p>
    <w:p w14:paraId="091E0934" w14:textId="7B9F5814" w:rsidR="00941978" w:rsidRPr="00435E12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1978">
        <w:rPr>
          <w:rFonts w:ascii="Times New Roman" w:hAnsi="Times New Roman" w:cs="Times New Roman"/>
          <w:sz w:val="28"/>
          <w:szCs w:val="28"/>
          <w:lang w:eastAsia="ru-RU"/>
        </w:rPr>
        <w:t>Дети карандашами рисуют путь-линию, а на ней условно обозначают встречи (солнышко – начало, домик – конец, между ними — зверюшки). Это продуктивная деятельность, закрепляющая модель в памяти.</w:t>
      </w:r>
    </w:p>
    <w:p w14:paraId="5805F30F" w14:textId="77777777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 xml:space="preserve"> Рефлексия</w:t>
      </w:r>
      <w:r w:rsidR="00C32C28">
        <w:rPr>
          <w:rFonts w:ascii="Times New Roman" w:hAnsi="Times New Roman" w:cs="Times New Roman"/>
          <w:sz w:val="28"/>
          <w:szCs w:val="28"/>
        </w:rPr>
        <w:t>.</w:t>
      </w:r>
    </w:p>
    <w:p w14:paraId="7FC675BA" w14:textId="2B02ECAE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>Итог «Коллеги, мы с вами на практике увидели, как одна и та же история может быть пересказана с опорой на разные виды моделей: от самых простых к более сложным.</w:t>
      </w:r>
    </w:p>
    <w:p w14:paraId="0640DFA2" w14:textId="77777777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 xml:space="preserve"> Ключевые принципы: 1. От конкретного к абстрактному.</w:t>
      </w:r>
    </w:p>
    <w:p w14:paraId="2324CABC" w14:textId="558263F0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>2. От совместного действия к самостоятельному.</w:t>
      </w:r>
    </w:p>
    <w:p w14:paraId="233C10EE" w14:textId="77777777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 xml:space="preserve">3. Использование модели как плана, а не как жесткой схемы. </w:t>
      </w:r>
    </w:p>
    <w:p w14:paraId="1FFB85A7" w14:textId="77777777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 xml:space="preserve">Наглядное моделирование: </w:t>
      </w:r>
    </w:p>
    <w:p w14:paraId="1B48AE05" w14:textId="77777777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 xml:space="preserve">· Снижает речевой негативизм и тревожность. </w:t>
      </w:r>
    </w:p>
    <w:p w14:paraId="562E816C" w14:textId="77777777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 xml:space="preserve">· Формирует навык планирования высказывания. </w:t>
      </w:r>
    </w:p>
    <w:p w14:paraId="064CEF10" w14:textId="77777777" w:rsidR="00C32C2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 xml:space="preserve">· Работает на развитие всех сторон речи и памяти. </w:t>
      </w:r>
    </w:p>
    <w:p w14:paraId="08891E2D" w14:textId="5127FE20" w:rsidR="00941978" w:rsidRDefault="00941978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5E12">
        <w:rPr>
          <w:rFonts w:ascii="Times New Roman" w:hAnsi="Times New Roman" w:cs="Times New Roman"/>
          <w:sz w:val="28"/>
          <w:szCs w:val="28"/>
        </w:rPr>
        <w:t>Попробуйте применять эти приемы системно, начиная с простых сказок («Колобок», «Репка»), и вы увидите, как вырастет качество связных высказываний у ваших воспитанников».</w:t>
      </w:r>
    </w:p>
    <w:p w14:paraId="6EE46FF9" w14:textId="4CA88889" w:rsidR="00530C02" w:rsidRDefault="00530C02" w:rsidP="00C32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22C754" w14:textId="6D45C458" w:rsidR="00530C02" w:rsidRDefault="00530C02" w:rsidP="00435E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9AAF86" w14:textId="01A9A633" w:rsidR="00530C02" w:rsidRDefault="00530C02" w:rsidP="00435E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E1ED9B" wp14:editId="5CB3164C">
            <wp:extent cx="3307080" cy="33070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D4C5C7" wp14:editId="46F35FA9">
            <wp:extent cx="3108960" cy="3369396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6" b="1188"/>
                    <a:stretch/>
                  </pic:blipFill>
                  <pic:spPr bwMode="auto">
                    <a:xfrm flipH="1">
                      <a:off x="0" y="0"/>
                      <a:ext cx="3158796" cy="3423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5990CC" w14:textId="77777777" w:rsidR="00AF06D3" w:rsidRDefault="00AF06D3" w:rsidP="00435E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89380E" w14:textId="543BFA44" w:rsidR="00530C02" w:rsidRDefault="00530C02" w:rsidP="00435E12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6F8EF9" wp14:editId="4E7A741B">
            <wp:extent cx="3147060" cy="3656312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3" r="7059"/>
                    <a:stretch/>
                  </pic:blipFill>
                  <pic:spPr bwMode="auto">
                    <a:xfrm>
                      <a:off x="0" y="0"/>
                      <a:ext cx="3180192" cy="3694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CBD422" wp14:editId="0F7C7BED">
            <wp:extent cx="2872297" cy="3944620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0" r="16505"/>
                    <a:stretch/>
                  </pic:blipFill>
                  <pic:spPr bwMode="auto">
                    <a:xfrm>
                      <a:off x="0" y="0"/>
                      <a:ext cx="2888057" cy="3966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D2178" w14:textId="02E63C43" w:rsidR="00AF06D3" w:rsidRDefault="003F48B0" w:rsidP="00435E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A627A" wp14:editId="6124C09E">
                <wp:simplePos x="0" y="0"/>
                <wp:positionH relativeFrom="column">
                  <wp:posOffset>152400</wp:posOffset>
                </wp:positionH>
                <wp:positionV relativeFrom="paragraph">
                  <wp:posOffset>198120</wp:posOffset>
                </wp:positionV>
                <wp:extent cx="2263140" cy="2034540"/>
                <wp:effectExtent l="0" t="0" r="22860" b="22860"/>
                <wp:wrapNone/>
                <wp:docPr id="11" name="Блок-схема: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203454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1A1F9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1" o:spid="_x0000_s1026" type="#_x0000_t109" style="position:absolute;margin-left:12pt;margin-top:15.6pt;width:178.2pt;height:16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" fillcolor="#823b0b [1605]" strokecolor="#823b0b [1605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B7FB4" wp14:editId="29C76A4E">
                <wp:simplePos x="0" y="0"/>
                <wp:positionH relativeFrom="column">
                  <wp:posOffset>3326130</wp:posOffset>
                </wp:positionH>
                <wp:positionV relativeFrom="paragraph">
                  <wp:posOffset>64770</wp:posOffset>
                </wp:positionV>
                <wp:extent cx="2525395" cy="2167890"/>
                <wp:effectExtent l="19050" t="19050" r="46355" b="22860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395" cy="216789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DD7E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2" o:spid="_x0000_s1026" type="#_x0000_t5" style="position:absolute;margin-left:261.9pt;margin-top:5.1pt;width:198.85pt;height:17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" fillcolor="red" strokecolor="red" strokeweight="1pt"/>
            </w:pict>
          </mc:Fallback>
        </mc:AlternateContent>
      </w:r>
    </w:p>
    <w:p w14:paraId="3944E2F8" w14:textId="40F2DBC4" w:rsidR="007658F7" w:rsidRDefault="007658F7" w:rsidP="00435E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147AD00" wp14:editId="1781C30B">
            <wp:extent cx="5229749" cy="3634740"/>
            <wp:effectExtent l="0" t="0" r="952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443" cy="365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2130E" w14:textId="53E6A03E" w:rsidR="00AF06D3" w:rsidRDefault="00AF06D3" w:rsidP="00435E1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D7B3BB" w14:textId="5B4C7733" w:rsidR="00AF06D3" w:rsidRDefault="003F48B0" w:rsidP="00435E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9E1B1" wp14:editId="636C4587">
                <wp:simplePos x="0" y="0"/>
                <wp:positionH relativeFrom="column">
                  <wp:posOffset>4061460</wp:posOffset>
                </wp:positionH>
                <wp:positionV relativeFrom="paragraph">
                  <wp:posOffset>248920</wp:posOffset>
                </wp:positionV>
                <wp:extent cx="2377440" cy="2217420"/>
                <wp:effectExtent l="0" t="0" r="22860" b="11430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21742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8993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9" o:spid="_x0000_s1026" type="#_x0000_t120" style="position:absolute;margin-left:319.8pt;margin-top:19.6pt;width:187.2pt;height:17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" fillcolor="#a5a5a5 [2092]" strokecolor="#7f7f7f [1612]" strokeweight="1pt">
                <v:stroke joinstyle="miter"/>
              </v:shape>
            </w:pict>
          </mc:Fallback>
        </mc:AlternateContent>
      </w:r>
      <w:r w:rsidR="00AF06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22A4D6" wp14:editId="543DF996">
            <wp:extent cx="3938938" cy="262890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72"/>
                    <a:stretch/>
                  </pic:blipFill>
                  <pic:spPr bwMode="auto">
                    <a:xfrm flipH="1">
                      <a:off x="0" y="0"/>
                      <a:ext cx="4039587" cy="2696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496E2E" w14:textId="71A97190" w:rsidR="003F48B0" w:rsidRPr="00435E12" w:rsidRDefault="003F48B0" w:rsidP="00435E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EF7AD" wp14:editId="288F20F9">
                <wp:simplePos x="0" y="0"/>
                <wp:positionH relativeFrom="column">
                  <wp:posOffset>3790950</wp:posOffset>
                </wp:positionH>
                <wp:positionV relativeFrom="paragraph">
                  <wp:posOffset>748030</wp:posOffset>
                </wp:positionV>
                <wp:extent cx="2914650" cy="2343150"/>
                <wp:effectExtent l="19050" t="19050" r="38100" b="19050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34315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04D4D" id="Равнобедренный треугольник 10" o:spid="_x0000_s1026" type="#_x0000_t5" style="position:absolute;margin-left:298.5pt;margin-top:58.9pt;width:229.5pt;height:1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" fillcolor="#c45911 [2405]" strokecolor="#c45911 [2405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C0115" wp14:editId="5CDE51EE">
                <wp:simplePos x="0" y="0"/>
                <wp:positionH relativeFrom="column">
                  <wp:posOffset>76200</wp:posOffset>
                </wp:positionH>
                <wp:positionV relativeFrom="paragraph">
                  <wp:posOffset>302260</wp:posOffset>
                </wp:positionV>
                <wp:extent cx="3093720" cy="3044190"/>
                <wp:effectExtent l="0" t="0" r="11430" b="22860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3044190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4DAF3" id="Блок-схема: узел 13" o:spid="_x0000_s1026" type="#_x0000_t120" style="position:absolute;margin-left:6pt;margin-top:23.8pt;width:243.6pt;height:2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" fillcolor="#823b0b [1605]" strokecolor="#823b0b [1605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F48B0" w:rsidRPr="00435E12" w:rsidSect="00941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E2"/>
    <w:rsid w:val="000355BF"/>
    <w:rsid w:val="001878E2"/>
    <w:rsid w:val="003A7BBC"/>
    <w:rsid w:val="003F48B0"/>
    <w:rsid w:val="00435E12"/>
    <w:rsid w:val="00530C02"/>
    <w:rsid w:val="0065048B"/>
    <w:rsid w:val="007658F7"/>
    <w:rsid w:val="0091351F"/>
    <w:rsid w:val="00941978"/>
    <w:rsid w:val="00AF06D3"/>
    <w:rsid w:val="00C3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5D61"/>
  <w15:chartTrackingRefBased/>
  <w15:docId w15:val="{7AAA25FD-A5E6-4B2A-98EB-0EB50AC2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9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444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8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804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0E4E-9790-43A2-BC16-FC107BFA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2026-02-08T13:13:00Z</cp:lastPrinted>
  <dcterms:created xsi:type="dcterms:W3CDTF">2026-02-08T12:06:00Z</dcterms:created>
  <dcterms:modified xsi:type="dcterms:W3CDTF">2026-02-19T12:33:00Z</dcterms:modified>
</cp:coreProperties>
</file>