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94" w:rsidRPr="00FF1194" w:rsidRDefault="00FF1194" w:rsidP="00FF1194">
      <w:pPr>
        <w:spacing w:after="0" w:line="240" w:lineRule="auto"/>
        <w:rPr>
          <w:rFonts w:ascii="Times New Roman" w:hAnsi="Times New Roman" w:cs="Times New Roman"/>
          <w:b/>
          <w:sz w:val="28"/>
          <w:szCs w:val="28"/>
        </w:rPr>
      </w:pPr>
      <w:r w:rsidRPr="00FF1194">
        <w:rPr>
          <w:rFonts w:ascii="Times New Roman" w:hAnsi="Times New Roman" w:cs="Times New Roman"/>
          <w:b/>
          <w:sz w:val="28"/>
          <w:szCs w:val="28"/>
        </w:rPr>
        <w:t>Конспект   занятия</w:t>
      </w:r>
      <w:r>
        <w:rPr>
          <w:rFonts w:ascii="Times New Roman" w:hAnsi="Times New Roman" w:cs="Times New Roman"/>
          <w:b/>
          <w:sz w:val="28"/>
          <w:szCs w:val="28"/>
        </w:rPr>
        <w:t xml:space="preserve"> </w:t>
      </w:r>
      <w:r w:rsidRPr="00FF1194">
        <w:rPr>
          <w:rFonts w:ascii="Times New Roman" w:hAnsi="Times New Roman" w:cs="Times New Roman"/>
          <w:b/>
          <w:sz w:val="28"/>
          <w:szCs w:val="28"/>
        </w:rPr>
        <w:t xml:space="preserve">по образовательной области: «Познавательное развитие» </w:t>
      </w:r>
    </w:p>
    <w:p w:rsidR="00FF1194" w:rsidRPr="00FF1194" w:rsidRDefault="00FF1194" w:rsidP="00FF1194">
      <w:pPr>
        <w:spacing w:after="0" w:line="240" w:lineRule="auto"/>
        <w:rPr>
          <w:rFonts w:ascii="Times New Roman" w:hAnsi="Times New Roman" w:cs="Times New Roman"/>
          <w:b/>
          <w:sz w:val="28"/>
          <w:szCs w:val="28"/>
        </w:rPr>
      </w:pPr>
      <w:r w:rsidRPr="00FF1194">
        <w:rPr>
          <w:rFonts w:ascii="Times New Roman" w:hAnsi="Times New Roman" w:cs="Times New Roman"/>
          <w:b/>
          <w:sz w:val="28"/>
          <w:szCs w:val="28"/>
        </w:rPr>
        <w:t>подготовительная к школе группа</w:t>
      </w:r>
    </w:p>
    <w:p w:rsidR="00FF1194" w:rsidRPr="00FF1194" w:rsidRDefault="00FF1194" w:rsidP="00FF1194">
      <w:pPr>
        <w:spacing w:after="0" w:line="240" w:lineRule="auto"/>
        <w:rPr>
          <w:rFonts w:ascii="Times New Roman" w:hAnsi="Times New Roman" w:cs="Times New Roman"/>
          <w:b/>
          <w:sz w:val="28"/>
          <w:szCs w:val="28"/>
        </w:rPr>
      </w:pPr>
      <w:r w:rsidRPr="00FF1194">
        <w:rPr>
          <w:rFonts w:ascii="Times New Roman" w:hAnsi="Times New Roman" w:cs="Times New Roman"/>
          <w:b/>
          <w:sz w:val="28"/>
          <w:szCs w:val="28"/>
        </w:rPr>
        <w:t>Тема: "День снятия блокады Ленинграда"</w:t>
      </w:r>
    </w:p>
    <w:p w:rsidR="00FF1194" w:rsidRPr="00FF1194" w:rsidRDefault="00FF1194" w:rsidP="00FF1194">
      <w:pPr>
        <w:spacing w:after="0" w:line="240" w:lineRule="auto"/>
        <w:rPr>
          <w:rFonts w:ascii="Monotype Corsiva" w:hAnsi="Monotype Corsiva" w:cs="Times New Roman"/>
          <w:b/>
          <w:sz w:val="48"/>
          <w:szCs w:val="48"/>
        </w:rPr>
      </w:pPr>
      <w:r w:rsidRPr="001E61F2">
        <w:rPr>
          <w:rFonts w:ascii="Times New Roman" w:hAnsi="Times New Roman" w:cs="Times New Roman"/>
          <w:b/>
          <w:sz w:val="28"/>
          <w:szCs w:val="28"/>
        </w:rPr>
        <w:t xml:space="preserve">Интеграция образовательных  областей: </w:t>
      </w:r>
      <w:r w:rsidRPr="001E61F2">
        <w:rPr>
          <w:rFonts w:ascii="Times New Roman" w:hAnsi="Times New Roman" w:cs="Times New Roman"/>
          <w:sz w:val="28"/>
          <w:szCs w:val="28"/>
        </w:rPr>
        <w:t>«Познавательное развитие», «ре</w:t>
      </w:r>
      <w:r>
        <w:rPr>
          <w:rFonts w:ascii="Times New Roman" w:hAnsi="Times New Roman" w:cs="Times New Roman"/>
          <w:sz w:val="28"/>
          <w:szCs w:val="28"/>
        </w:rPr>
        <w:t>чевое развитие»</w:t>
      </w:r>
      <w:r w:rsidRPr="001E61F2">
        <w:rPr>
          <w:rFonts w:ascii="Times New Roman" w:hAnsi="Times New Roman" w:cs="Times New Roman"/>
          <w:sz w:val="28"/>
          <w:szCs w:val="28"/>
        </w:rPr>
        <w:t>.</w:t>
      </w:r>
    </w:p>
    <w:p w:rsidR="00FF1194" w:rsidRPr="006228C4" w:rsidRDefault="00FF1194" w:rsidP="00FF1194">
      <w:pPr>
        <w:spacing w:after="0" w:line="240" w:lineRule="auto"/>
        <w:jc w:val="both"/>
        <w:rPr>
          <w:rFonts w:ascii="Times New Roman" w:hAnsi="Times New Roman" w:cs="Times New Roman"/>
          <w:sz w:val="28"/>
          <w:szCs w:val="28"/>
        </w:rPr>
      </w:pPr>
      <w:r w:rsidRPr="001E61F2">
        <w:rPr>
          <w:rFonts w:ascii="Times New Roman" w:hAnsi="Times New Roman" w:cs="Times New Roman"/>
          <w:b/>
          <w:sz w:val="28"/>
          <w:szCs w:val="28"/>
        </w:rPr>
        <w:t xml:space="preserve">Виды детской деятельности: </w:t>
      </w:r>
      <w:r w:rsidRPr="001E61F2">
        <w:rPr>
          <w:rFonts w:ascii="Times New Roman" w:hAnsi="Times New Roman" w:cs="Times New Roman"/>
          <w:sz w:val="28"/>
          <w:szCs w:val="28"/>
        </w:rPr>
        <w:t>познавательно-исследовательская,  коммуни</w:t>
      </w:r>
      <w:r>
        <w:rPr>
          <w:rFonts w:ascii="Times New Roman" w:hAnsi="Times New Roman" w:cs="Times New Roman"/>
          <w:sz w:val="28"/>
          <w:szCs w:val="28"/>
        </w:rPr>
        <w:t>кативная,  игровая</w:t>
      </w:r>
      <w:r w:rsidRPr="001E61F2">
        <w:rPr>
          <w:rFonts w:ascii="Times New Roman" w:hAnsi="Times New Roman" w:cs="Times New Roman"/>
          <w:sz w:val="28"/>
          <w:szCs w:val="28"/>
        </w:rPr>
        <w:t>.</w:t>
      </w:r>
    </w:p>
    <w:p w:rsidR="00FF1194" w:rsidRDefault="00FF1194" w:rsidP="00FF1194">
      <w:pPr>
        <w:spacing w:after="0" w:line="240" w:lineRule="auto"/>
        <w:rPr>
          <w:rFonts w:ascii="Arial" w:eastAsia="Times New Roman" w:hAnsi="Arial" w:cs="Arial"/>
          <w:color w:val="111111"/>
          <w:sz w:val="26"/>
          <w:szCs w:val="26"/>
        </w:rPr>
      </w:pPr>
      <w:r w:rsidRPr="006228C4">
        <w:rPr>
          <w:rFonts w:ascii="Times New Roman" w:hAnsi="Times New Roman" w:cs="Times New Roman"/>
          <w:b/>
          <w:sz w:val="28"/>
          <w:szCs w:val="28"/>
        </w:rPr>
        <w:t>Цель:</w:t>
      </w:r>
      <w:r w:rsidRPr="006228C4">
        <w:rPr>
          <w:rFonts w:ascii="Times New Roman" w:hAnsi="Times New Roman" w:cs="Times New Roman"/>
          <w:sz w:val="28"/>
          <w:szCs w:val="28"/>
        </w:rPr>
        <w:t xml:space="preserve"> </w:t>
      </w:r>
      <w:r w:rsidRPr="009523EF">
        <w:rPr>
          <w:rFonts w:ascii="Times New Roman" w:eastAsia="Times New Roman" w:hAnsi="Times New Roman" w:cs="Times New Roman"/>
          <w:sz w:val="28"/>
          <w:szCs w:val="28"/>
        </w:rPr>
        <w:t xml:space="preserve"> </w:t>
      </w:r>
      <w:r>
        <w:rPr>
          <w:rFonts w:ascii="Times New Roman" w:eastAsia="Times New Roman" w:hAnsi="Times New Roman" w:cs="Times New Roman"/>
          <w:color w:val="111111"/>
          <w:sz w:val="28"/>
          <w:szCs w:val="28"/>
        </w:rPr>
        <w:t>Р</w:t>
      </w:r>
      <w:r w:rsidRPr="003633F0">
        <w:rPr>
          <w:rFonts w:ascii="Times New Roman" w:eastAsia="Times New Roman" w:hAnsi="Times New Roman" w:cs="Times New Roman"/>
          <w:color w:val="111111"/>
          <w:sz w:val="28"/>
          <w:szCs w:val="28"/>
        </w:rPr>
        <w:t>асширение представлений о героическом подвиге жителей блокадного Ленинграда в годы ВОВ</w:t>
      </w:r>
    </w:p>
    <w:p w:rsidR="00FF1194" w:rsidRDefault="00FF1194" w:rsidP="00FF1194">
      <w:pPr>
        <w:spacing w:after="0" w:line="240" w:lineRule="auto"/>
        <w:rPr>
          <w:rFonts w:ascii="Times New Roman" w:hAnsi="Times New Roman" w:cs="Times New Roman"/>
          <w:b/>
          <w:sz w:val="28"/>
          <w:szCs w:val="28"/>
        </w:rPr>
      </w:pPr>
      <w:r w:rsidRPr="006228C4">
        <w:rPr>
          <w:rFonts w:ascii="Times New Roman" w:hAnsi="Times New Roman" w:cs="Times New Roman"/>
          <w:b/>
          <w:sz w:val="28"/>
          <w:szCs w:val="28"/>
        </w:rPr>
        <w:t>Задачи:</w:t>
      </w:r>
    </w:p>
    <w:p w:rsidR="00FF1194" w:rsidRDefault="00FF1194" w:rsidP="00FF1194">
      <w:pPr>
        <w:spacing w:after="0" w:line="240" w:lineRule="auto"/>
        <w:rPr>
          <w:rFonts w:ascii="Times New Roman" w:hAnsi="Times New Roman" w:cs="Times New Roman"/>
          <w:sz w:val="28"/>
          <w:szCs w:val="28"/>
        </w:rPr>
      </w:pPr>
      <w:proofErr w:type="gramStart"/>
      <w:r>
        <w:rPr>
          <w:rFonts w:ascii="Times New Roman" w:hAnsi="Times New Roman" w:cs="Times New Roman"/>
          <w:b/>
          <w:sz w:val="28"/>
          <w:szCs w:val="28"/>
        </w:rPr>
        <w:t xml:space="preserve">Образовательные: </w:t>
      </w:r>
      <w:r>
        <w:rPr>
          <w:rFonts w:ascii="Times New Roman" w:hAnsi="Times New Roman" w:cs="Times New Roman"/>
          <w:sz w:val="28"/>
          <w:szCs w:val="28"/>
        </w:rPr>
        <w:t xml:space="preserve"> </w:t>
      </w:r>
      <w:r w:rsidRPr="003633F0">
        <w:rPr>
          <w:rFonts w:ascii="Times New Roman" w:hAnsi="Times New Roman" w:cs="Times New Roman"/>
          <w:sz w:val="28"/>
          <w:szCs w:val="28"/>
        </w:rPr>
        <w:t>формировать у детей интерес к историческому прошлому нашей страны;</w:t>
      </w:r>
      <w:proofErr w:type="gramEnd"/>
    </w:p>
    <w:p w:rsidR="00FF1194" w:rsidRPr="00841059" w:rsidRDefault="00FF1194" w:rsidP="00FF1194">
      <w:pPr>
        <w:spacing w:after="0" w:line="240" w:lineRule="auto"/>
        <w:rPr>
          <w:rFonts w:ascii="Times New Roman" w:hAnsi="Times New Roman" w:cs="Times New Roman"/>
          <w:sz w:val="28"/>
          <w:szCs w:val="28"/>
        </w:rPr>
      </w:pPr>
      <w:r w:rsidRPr="00AE39D1">
        <w:rPr>
          <w:rFonts w:ascii="Times New Roman" w:hAnsi="Times New Roman" w:cs="Times New Roman"/>
          <w:b/>
          <w:sz w:val="28"/>
          <w:szCs w:val="28"/>
        </w:rPr>
        <w:t>Развивающие:</w:t>
      </w:r>
      <w:r>
        <w:rPr>
          <w:rFonts w:ascii="Times New Roman" w:hAnsi="Times New Roman" w:cs="Times New Roman"/>
          <w:sz w:val="28"/>
          <w:szCs w:val="28"/>
        </w:rPr>
        <w:t xml:space="preserve"> </w:t>
      </w:r>
      <w:r w:rsidRPr="003633F0">
        <w:rPr>
          <w:rFonts w:ascii="Times New Roman" w:eastAsia="Times New Roman" w:hAnsi="Times New Roman" w:cs="Times New Roman"/>
          <w:color w:val="111111"/>
          <w:sz w:val="28"/>
          <w:szCs w:val="28"/>
        </w:rPr>
        <w:t>расширять знания детей о героической обороне города Ленинграда.</w:t>
      </w:r>
      <w:r w:rsidRPr="003633F0">
        <w:t xml:space="preserve"> </w:t>
      </w:r>
      <w:r>
        <w:rPr>
          <w:rFonts w:ascii="Times New Roman" w:eastAsia="Times New Roman" w:hAnsi="Times New Roman" w:cs="Times New Roman"/>
          <w:color w:val="111111"/>
          <w:sz w:val="28"/>
          <w:szCs w:val="28"/>
        </w:rPr>
        <w:t>А</w:t>
      </w:r>
      <w:r w:rsidRPr="003633F0">
        <w:rPr>
          <w:rFonts w:ascii="Times New Roman" w:eastAsia="Times New Roman" w:hAnsi="Times New Roman" w:cs="Times New Roman"/>
          <w:color w:val="111111"/>
          <w:sz w:val="28"/>
          <w:szCs w:val="28"/>
        </w:rPr>
        <w:t>ктивизировать словарь детей: город - герой, добровольцы, монумент, мемориал.</w:t>
      </w:r>
    </w:p>
    <w:p w:rsidR="00FF1194" w:rsidRPr="00C5467F" w:rsidRDefault="00FF1194" w:rsidP="00FF1194">
      <w:pPr>
        <w:spacing w:after="0" w:line="240" w:lineRule="auto"/>
        <w:rPr>
          <w:rFonts w:ascii="Times New Roman" w:hAnsi="Times New Roman" w:cs="Times New Roman"/>
          <w:sz w:val="28"/>
          <w:szCs w:val="28"/>
        </w:rPr>
      </w:pPr>
      <w:r>
        <w:rPr>
          <w:rFonts w:ascii="Times New Roman" w:hAnsi="Times New Roman" w:cs="Times New Roman"/>
          <w:b/>
          <w:sz w:val="28"/>
          <w:szCs w:val="28"/>
        </w:rPr>
        <w:t>Воспитывающие</w:t>
      </w:r>
      <w:r w:rsidRPr="00AE39D1">
        <w:rPr>
          <w:rFonts w:ascii="Times New Roman" w:hAnsi="Times New Roman" w:cs="Times New Roman"/>
          <w:b/>
          <w:sz w:val="28"/>
          <w:szCs w:val="28"/>
        </w:rPr>
        <w:t>:</w:t>
      </w:r>
      <w:r w:rsidRPr="001C291A">
        <w:rPr>
          <w:rFonts w:ascii="Times New Roman" w:hAnsi="Times New Roman" w:cs="Times New Roman"/>
          <w:sz w:val="28"/>
          <w:szCs w:val="28"/>
        </w:rPr>
        <w:t xml:space="preserve"> </w:t>
      </w:r>
      <w:r w:rsidRPr="003633F0">
        <w:rPr>
          <w:rFonts w:ascii="Times New Roman" w:hAnsi="Times New Roman" w:cs="Times New Roman"/>
          <w:sz w:val="28"/>
          <w:szCs w:val="28"/>
        </w:rPr>
        <w:t>воспитывать любовь и гордость к Родине, чувство благодарности и уважения к его защитникам.</w:t>
      </w:r>
    </w:p>
    <w:p w:rsidR="00FF1194" w:rsidRPr="00F70AAB" w:rsidRDefault="00FF1194" w:rsidP="00FF1194">
      <w:pPr>
        <w:pStyle w:val="a3"/>
        <w:shd w:val="clear" w:color="auto" w:fill="FFFFFF"/>
        <w:tabs>
          <w:tab w:val="left" w:pos="851"/>
        </w:tabs>
        <w:spacing w:after="0" w:line="240" w:lineRule="auto"/>
        <w:ind w:left="0"/>
        <w:rPr>
          <w:rFonts w:ascii="Times New Roman" w:hAnsi="Times New Roman"/>
          <w:sz w:val="28"/>
          <w:szCs w:val="28"/>
        </w:rPr>
      </w:pPr>
      <w:r w:rsidRPr="00E73B22">
        <w:rPr>
          <w:rFonts w:ascii="Times New Roman" w:hAnsi="Times New Roman"/>
          <w:b/>
          <w:sz w:val="28"/>
          <w:szCs w:val="28"/>
        </w:rPr>
        <w:t>Предполагаемый результат:</w:t>
      </w:r>
      <w:r w:rsidRPr="00F44BCD">
        <w:t xml:space="preserve"> </w:t>
      </w:r>
      <w:r>
        <w:rPr>
          <w:rFonts w:ascii="Times New Roman" w:hAnsi="Times New Roman"/>
          <w:sz w:val="28"/>
          <w:szCs w:val="28"/>
        </w:rPr>
        <w:t>Дети понимают и отвечают на вопрос «Что такое блокада?». Знают о подвиге жителей Ленинграда.</w:t>
      </w:r>
    </w:p>
    <w:p w:rsidR="00FF1194" w:rsidRPr="00AE39D1" w:rsidRDefault="00FF1194" w:rsidP="00FF1194">
      <w:pPr>
        <w:spacing w:after="0" w:line="240" w:lineRule="auto"/>
        <w:jc w:val="both"/>
        <w:rPr>
          <w:rFonts w:ascii="Times New Roman" w:hAnsi="Times New Roman" w:cs="Times New Roman"/>
          <w:sz w:val="28"/>
          <w:szCs w:val="28"/>
        </w:rPr>
      </w:pPr>
      <w:r w:rsidRPr="001E61F2">
        <w:rPr>
          <w:rFonts w:ascii="Times New Roman" w:hAnsi="Times New Roman" w:cs="Times New Roman"/>
          <w:b/>
          <w:sz w:val="28"/>
          <w:szCs w:val="28"/>
        </w:rPr>
        <w:t>Материалы и оборудование:</w:t>
      </w:r>
      <w:r w:rsidRPr="005D3BE5">
        <w:rPr>
          <w:rFonts w:ascii="Times New Roman" w:hAnsi="Times New Roman" w:cs="Times New Roman"/>
          <w:sz w:val="28"/>
          <w:szCs w:val="28"/>
        </w:rPr>
        <w:t xml:space="preserve"> </w:t>
      </w:r>
      <w:r>
        <w:rPr>
          <w:rFonts w:ascii="Times New Roman" w:hAnsi="Times New Roman" w:cs="Times New Roman"/>
          <w:sz w:val="28"/>
          <w:szCs w:val="28"/>
        </w:rPr>
        <w:t xml:space="preserve"> проектор, ноутбук, интерактивная доска, презентация.</w:t>
      </w:r>
    </w:p>
    <w:p w:rsidR="00FF1194" w:rsidRPr="003633F0" w:rsidRDefault="00FF1194" w:rsidP="00FF1194">
      <w:pPr>
        <w:spacing w:after="0" w:line="240" w:lineRule="auto"/>
        <w:jc w:val="both"/>
        <w:rPr>
          <w:rFonts w:ascii="Times New Roman" w:eastAsia="Times New Roman" w:hAnsi="Times New Roman" w:cs="Times New Roman"/>
          <w:sz w:val="28"/>
          <w:szCs w:val="28"/>
        </w:rPr>
      </w:pPr>
      <w:r w:rsidRPr="006228C4">
        <w:rPr>
          <w:rFonts w:ascii="Times New Roman" w:hAnsi="Times New Roman" w:cs="Times New Roman"/>
          <w:b/>
          <w:sz w:val="28"/>
          <w:szCs w:val="28"/>
        </w:rPr>
        <w:t>Предварительная работа:</w:t>
      </w:r>
      <w:r w:rsidRPr="00A649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633F0">
        <w:rPr>
          <w:rFonts w:ascii="Times New Roman" w:eastAsia="Times New Roman" w:hAnsi="Times New Roman" w:cs="Times New Roman"/>
          <w:sz w:val="28"/>
          <w:szCs w:val="28"/>
        </w:rPr>
        <w:t>- слушание художественных произведений по теме;</w:t>
      </w:r>
    </w:p>
    <w:p w:rsidR="00FF1194" w:rsidRPr="003633F0" w:rsidRDefault="00FF1194" w:rsidP="00FF1194">
      <w:pPr>
        <w:spacing w:after="0" w:line="240" w:lineRule="auto"/>
        <w:jc w:val="both"/>
        <w:rPr>
          <w:rFonts w:ascii="Times New Roman" w:eastAsia="Times New Roman" w:hAnsi="Times New Roman" w:cs="Times New Roman"/>
          <w:sz w:val="28"/>
          <w:szCs w:val="28"/>
        </w:rPr>
      </w:pPr>
      <w:r w:rsidRPr="003633F0">
        <w:rPr>
          <w:rFonts w:ascii="Times New Roman" w:eastAsia="Times New Roman" w:hAnsi="Times New Roman" w:cs="Times New Roman"/>
          <w:sz w:val="28"/>
          <w:szCs w:val="28"/>
        </w:rPr>
        <w:t xml:space="preserve"> просмотр видео и презентаций по теме;</w:t>
      </w:r>
      <w:r>
        <w:rPr>
          <w:rFonts w:ascii="Times New Roman" w:eastAsia="Times New Roman" w:hAnsi="Times New Roman" w:cs="Times New Roman"/>
          <w:sz w:val="28"/>
          <w:szCs w:val="28"/>
        </w:rPr>
        <w:t xml:space="preserve"> </w:t>
      </w:r>
      <w:r w:rsidRPr="003633F0">
        <w:rPr>
          <w:rFonts w:ascii="Times New Roman" w:eastAsia="Times New Roman" w:hAnsi="Times New Roman" w:cs="Times New Roman"/>
          <w:sz w:val="28"/>
          <w:szCs w:val="28"/>
        </w:rPr>
        <w:t xml:space="preserve"> слушание песен и музыки военных лет.</w:t>
      </w:r>
    </w:p>
    <w:p w:rsidR="00FF1194" w:rsidRPr="00D659CD" w:rsidRDefault="00FF1194" w:rsidP="00FF1194">
      <w:pPr>
        <w:spacing w:after="0" w:line="240" w:lineRule="auto"/>
        <w:jc w:val="both"/>
        <w:rPr>
          <w:rFonts w:ascii="Times New Roman" w:eastAsia="Times New Roman" w:hAnsi="Times New Roman" w:cs="Times New Roman"/>
          <w:sz w:val="28"/>
          <w:szCs w:val="28"/>
        </w:rPr>
      </w:pPr>
      <w:r w:rsidRPr="003633F0">
        <w:rPr>
          <w:rFonts w:ascii="Times New Roman" w:eastAsia="Times New Roman" w:hAnsi="Times New Roman" w:cs="Times New Roman"/>
          <w:sz w:val="28"/>
          <w:szCs w:val="28"/>
        </w:rPr>
        <w:t>Блокада Ленинграда 8 сентября 1941 – 27 января 1944</w:t>
      </w:r>
    </w:p>
    <w:p w:rsidR="00FF1194" w:rsidRPr="00962120" w:rsidRDefault="00FF1194" w:rsidP="00FF1194">
      <w:pPr>
        <w:spacing w:after="0" w:line="240" w:lineRule="auto"/>
        <w:jc w:val="both"/>
        <w:rPr>
          <w:rFonts w:ascii="Times New Roman" w:hAnsi="Times New Roman" w:cs="Times New Roman"/>
          <w:b/>
          <w:sz w:val="28"/>
          <w:szCs w:val="28"/>
        </w:rPr>
      </w:pPr>
      <w:r w:rsidRPr="00962120">
        <w:rPr>
          <w:rFonts w:ascii="Times New Roman" w:hAnsi="Times New Roman" w:cs="Times New Roman"/>
          <w:b/>
          <w:sz w:val="28"/>
          <w:szCs w:val="28"/>
        </w:rPr>
        <w:t xml:space="preserve">1 этап: способствуем формированию у детей внутренней мотивации к </w:t>
      </w:r>
      <w:r>
        <w:rPr>
          <w:rFonts w:ascii="Times New Roman" w:hAnsi="Times New Roman" w:cs="Times New Roman"/>
          <w:b/>
          <w:sz w:val="28"/>
          <w:szCs w:val="28"/>
        </w:rPr>
        <w:t xml:space="preserve">       </w:t>
      </w:r>
      <w:r w:rsidRPr="00962120">
        <w:rPr>
          <w:rFonts w:ascii="Times New Roman" w:hAnsi="Times New Roman" w:cs="Times New Roman"/>
          <w:b/>
          <w:sz w:val="28"/>
          <w:szCs w:val="28"/>
        </w:rPr>
        <w:t>деятельности</w:t>
      </w:r>
    </w:p>
    <w:tbl>
      <w:tblPr>
        <w:tblStyle w:val="a4"/>
        <w:tblW w:w="0" w:type="auto"/>
        <w:tblLook w:val="04A0"/>
      </w:tblPr>
      <w:tblGrid>
        <w:gridCol w:w="6814"/>
        <w:gridCol w:w="2757"/>
      </w:tblGrid>
      <w:tr w:rsidR="00FF1194" w:rsidTr="00DD2334">
        <w:tc>
          <w:tcPr>
            <w:tcW w:w="8046" w:type="dxa"/>
          </w:tcPr>
          <w:p w:rsidR="00FF1194" w:rsidRPr="003A72AF" w:rsidRDefault="00FF1194" w:rsidP="00FF1194">
            <w:pPr>
              <w:tabs>
                <w:tab w:val="left" w:pos="1575"/>
                <w:tab w:val="center" w:pos="3283"/>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Содержание</w:t>
            </w:r>
          </w:p>
        </w:tc>
        <w:tc>
          <w:tcPr>
            <w:tcW w:w="2942" w:type="dxa"/>
          </w:tcPr>
          <w:p w:rsidR="00FF1194" w:rsidRPr="003A72AF" w:rsidRDefault="00FF1194" w:rsidP="00FF1194">
            <w:pPr>
              <w:spacing w:after="0" w:line="240" w:lineRule="auto"/>
              <w:rPr>
                <w:rFonts w:ascii="Times New Roman" w:hAnsi="Times New Roman" w:cs="Times New Roman"/>
                <w:b/>
                <w:sz w:val="28"/>
                <w:szCs w:val="28"/>
              </w:rPr>
            </w:pPr>
            <w:r w:rsidRPr="00962120">
              <w:rPr>
                <w:rFonts w:ascii="Times New Roman" w:hAnsi="Times New Roman" w:cs="Times New Roman"/>
                <w:b/>
                <w:sz w:val="28"/>
                <w:szCs w:val="28"/>
              </w:rPr>
              <w:t>Обратная связь на высказывание детей</w:t>
            </w:r>
          </w:p>
        </w:tc>
      </w:tr>
      <w:tr w:rsidR="00FF1194" w:rsidTr="00DD2334">
        <w:tc>
          <w:tcPr>
            <w:tcW w:w="8046" w:type="dxa"/>
          </w:tcPr>
          <w:p w:rsidR="00FF1194" w:rsidRPr="001C291A" w:rsidRDefault="00FF1194" w:rsidP="00FF119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Воспитатель: Сегодня я хочу рассказать вам ребята о городе и его жителях, который совершили подвиг во время Великой Отечественной войны. Может кто-то из вас догадывается, о каком городе идёт речь?</w:t>
            </w:r>
          </w:p>
          <w:p w:rsidR="00FF1194" w:rsidRDefault="00FF1194" w:rsidP="00FF1194">
            <w:pPr>
              <w:spacing w:after="0" w:line="240" w:lineRule="auto"/>
              <w:contextualSpacing/>
              <w:jc w:val="both"/>
              <w:rPr>
                <w:rFonts w:ascii="Times New Roman" w:hAnsi="Times New Roman" w:cs="Times New Roman"/>
                <w:sz w:val="28"/>
                <w:szCs w:val="28"/>
              </w:rPr>
            </w:pPr>
          </w:p>
          <w:p w:rsidR="00FF1194" w:rsidRDefault="00FF1194" w:rsidP="00FF1194">
            <w:pPr>
              <w:spacing w:after="0" w:line="240" w:lineRule="auto"/>
              <w:contextualSpacing/>
              <w:jc w:val="both"/>
              <w:rPr>
                <w:rFonts w:ascii="Times New Roman" w:hAnsi="Times New Roman" w:cs="Times New Roman"/>
                <w:sz w:val="28"/>
                <w:szCs w:val="28"/>
              </w:rPr>
            </w:pPr>
            <w:r w:rsidRPr="001C291A">
              <w:rPr>
                <w:rFonts w:ascii="Times New Roman" w:hAnsi="Times New Roman" w:cs="Times New Roman"/>
                <w:sz w:val="28"/>
                <w:szCs w:val="28"/>
              </w:rPr>
              <w:t xml:space="preserve">Воспитатель: </w:t>
            </w:r>
            <w:r w:rsidRPr="003722BD">
              <w:rPr>
                <w:rFonts w:ascii="Times New Roman" w:hAnsi="Times New Roman" w:cs="Times New Roman"/>
                <w:sz w:val="28"/>
                <w:szCs w:val="28"/>
              </w:rPr>
              <w:t xml:space="preserve">Наше с вами занятие посвящено Дню снятия блокады Ленинграда, </w:t>
            </w:r>
            <w:r>
              <w:rPr>
                <w:rFonts w:ascii="Times New Roman" w:hAnsi="Times New Roman" w:cs="Times New Roman"/>
                <w:sz w:val="28"/>
                <w:szCs w:val="28"/>
              </w:rPr>
              <w:t xml:space="preserve"> </w:t>
            </w:r>
            <w:r w:rsidRPr="003722BD">
              <w:rPr>
                <w:rFonts w:ascii="Times New Roman" w:hAnsi="Times New Roman" w:cs="Times New Roman"/>
                <w:sz w:val="28"/>
                <w:szCs w:val="28"/>
              </w:rPr>
              <w:t>кот</w:t>
            </w:r>
            <w:r>
              <w:rPr>
                <w:rFonts w:ascii="Times New Roman" w:hAnsi="Times New Roman" w:cs="Times New Roman"/>
                <w:sz w:val="28"/>
                <w:szCs w:val="28"/>
              </w:rPr>
              <w:t xml:space="preserve">орое отмечают в нашей стране  27 января. </w:t>
            </w:r>
          </w:p>
          <w:p w:rsidR="00FF1194" w:rsidRPr="003A72AF" w:rsidRDefault="00FF1194" w:rsidP="00FF1194">
            <w:pPr>
              <w:spacing w:after="0" w:line="240" w:lineRule="auto"/>
              <w:contextualSpacing/>
              <w:jc w:val="both"/>
              <w:rPr>
                <w:rFonts w:ascii="Times New Roman" w:hAnsi="Times New Roman" w:cs="Times New Roman"/>
                <w:sz w:val="28"/>
                <w:szCs w:val="28"/>
              </w:rPr>
            </w:pPr>
            <w:r w:rsidRPr="001C291A">
              <w:rPr>
                <w:rFonts w:ascii="Times New Roman" w:hAnsi="Times New Roman" w:cs="Times New Roman"/>
                <w:sz w:val="28"/>
                <w:szCs w:val="28"/>
              </w:rPr>
              <w:t xml:space="preserve"> </w:t>
            </w:r>
          </w:p>
        </w:tc>
        <w:tc>
          <w:tcPr>
            <w:tcW w:w="2942" w:type="dxa"/>
          </w:tcPr>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Предположения детей.</w:t>
            </w: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Pr="004E6D4A" w:rsidRDefault="00FF1194" w:rsidP="00FF1194">
            <w:pPr>
              <w:spacing w:after="0" w:line="240" w:lineRule="auto"/>
              <w:contextualSpacing/>
              <w:rPr>
                <w:rFonts w:ascii="Times New Roman" w:hAnsi="Times New Roman" w:cs="Times New Roman"/>
                <w:sz w:val="28"/>
                <w:szCs w:val="28"/>
              </w:rPr>
            </w:pPr>
          </w:p>
        </w:tc>
      </w:tr>
      <w:tr w:rsidR="00FF1194" w:rsidTr="00DD2334">
        <w:tc>
          <w:tcPr>
            <w:tcW w:w="10988" w:type="dxa"/>
            <w:gridSpan w:val="2"/>
            <w:tcBorders>
              <w:top w:val="nil"/>
              <w:left w:val="nil"/>
              <w:right w:val="nil"/>
            </w:tcBorders>
          </w:tcPr>
          <w:p w:rsidR="00FF1194" w:rsidRPr="004E6D4A" w:rsidRDefault="00FF1194" w:rsidP="00FF1194">
            <w:pPr>
              <w:spacing w:after="0" w:line="240" w:lineRule="auto"/>
              <w:jc w:val="both"/>
              <w:rPr>
                <w:rFonts w:ascii="Times New Roman" w:hAnsi="Times New Roman" w:cs="Times New Roman"/>
                <w:b/>
                <w:sz w:val="28"/>
                <w:szCs w:val="28"/>
              </w:rPr>
            </w:pPr>
            <w:r w:rsidRPr="00962120">
              <w:rPr>
                <w:rFonts w:ascii="Times New Roman" w:hAnsi="Times New Roman" w:cs="Times New Roman"/>
                <w:b/>
                <w:sz w:val="28"/>
                <w:szCs w:val="28"/>
              </w:rPr>
              <w:t>2 этап: способствуем планированию детьми их деятельности</w:t>
            </w:r>
          </w:p>
        </w:tc>
      </w:tr>
      <w:tr w:rsidR="00FF1194" w:rsidTr="00DD2334">
        <w:trPr>
          <w:trHeight w:val="1064"/>
        </w:trPr>
        <w:tc>
          <w:tcPr>
            <w:tcW w:w="8046" w:type="dxa"/>
          </w:tcPr>
          <w:p w:rsidR="00FF1194" w:rsidRDefault="00FF1194" w:rsidP="00FF1194">
            <w:pPr>
              <w:pStyle w:val="a5"/>
              <w:shd w:val="clear" w:color="auto" w:fill="FFFFFF"/>
              <w:spacing w:before="0" w:beforeAutospacing="0" w:after="0" w:afterAutospacing="0"/>
              <w:contextualSpacing/>
              <w:rPr>
                <w:sz w:val="28"/>
                <w:szCs w:val="28"/>
              </w:rPr>
            </w:pPr>
            <w:r>
              <w:rPr>
                <w:sz w:val="28"/>
                <w:szCs w:val="28"/>
              </w:rPr>
              <w:lastRenderedPageBreak/>
              <w:t>Воспитатель:  27 января исполняется  81 год</w:t>
            </w:r>
            <w:r w:rsidRPr="003722BD">
              <w:rPr>
                <w:sz w:val="28"/>
                <w:szCs w:val="28"/>
              </w:rPr>
              <w:t xml:space="preserve"> со дня </w:t>
            </w:r>
            <w:proofErr w:type="gramStart"/>
            <w:r w:rsidRPr="003722BD">
              <w:rPr>
                <w:sz w:val="28"/>
                <w:szCs w:val="28"/>
              </w:rPr>
              <w:t>снятия блокады города Ленинграда</w:t>
            </w:r>
            <w:proofErr w:type="gramEnd"/>
            <w:r w:rsidRPr="003722BD">
              <w:rPr>
                <w:sz w:val="28"/>
                <w:szCs w:val="28"/>
              </w:rPr>
              <w:t>.</w:t>
            </w:r>
            <w:r>
              <w:rPr>
                <w:sz w:val="28"/>
                <w:szCs w:val="28"/>
              </w:rPr>
              <w:t xml:space="preserve"> </w:t>
            </w:r>
            <w:r w:rsidRPr="003722BD">
              <w:rPr>
                <w:sz w:val="28"/>
                <w:szCs w:val="28"/>
              </w:rPr>
              <w:t xml:space="preserve">Давным-давно, более 300 лет назад, царь Петр 1 заложил на пустынных берегах Невы город. Так появился Петербург. Постепенно он рос, обретая </w:t>
            </w:r>
            <w:proofErr w:type="gramStart"/>
            <w:r w:rsidRPr="003722BD">
              <w:rPr>
                <w:sz w:val="28"/>
                <w:szCs w:val="28"/>
              </w:rPr>
              <w:t>привычный нам</w:t>
            </w:r>
            <w:proofErr w:type="gramEnd"/>
            <w:r w:rsidRPr="003722BD">
              <w:rPr>
                <w:sz w:val="28"/>
                <w:szCs w:val="28"/>
              </w:rPr>
              <w:t xml:space="preserve"> облик. Ажурные мосты и блестящая рябь рек и каналов, роскошь дворцов и музеев, свежесть и прохлада парков и садов.</w:t>
            </w:r>
            <w:r>
              <w:rPr>
                <w:sz w:val="28"/>
                <w:szCs w:val="28"/>
              </w:rPr>
              <w:t xml:space="preserve"> </w:t>
            </w:r>
            <w:r w:rsidRPr="003722BD">
              <w:rPr>
                <w:sz w:val="28"/>
                <w:szCs w:val="28"/>
              </w:rPr>
              <w:t xml:space="preserve">Петербург несколько раз менял  название. </w:t>
            </w:r>
            <w:proofErr w:type="gramStart"/>
            <w:r>
              <w:rPr>
                <w:sz w:val="28"/>
                <w:szCs w:val="28"/>
              </w:rPr>
              <w:t>Может вы знаете</w:t>
            </w:r>
            <w:proofErr w:type="gramEnd"/>
            <w:r>
              <w:rPr>
                <w:sz w:val="28"/>
                <w:szCs w:val="28"/>
              </w:rPr>
              <w:t xml:space="preserve">, эти названия?  </w:t>
            </w:r>
          </w:p>
          <w:p w:rsidR="00FF1194" w:rsidRPr="00395988" w:rsidRDefault="00FF1194" w:rsidP="00FF1194">
            <w:pPr>
              <w:pStyle w:val="a5"/>
              <w:shd w:val="clear" w:color="auto" w:fill="FFFFFF"/>
              <w:spacing w:before="0" w:beforeAutospacing="0" w:after="0" w:afterAutospacing="0"/>
              <w:contextualSpacing/>
              <w:rPr>
                <w:sz w:val="28"/>
                <w:szCs w:val="28"/>
              </w:rPr>
            </w:pPr>
            <w:r w:rsidRPr="003722BD">
              <w:rPr>
                <w:sz w:val="28"/>
                <w:szCs w:val="28"/>
              </w:rPr>
              <w:t>Название Санкт-Петербург он сменил сначала на Петроград, а затем на Ленинград. Именно это имя навсегда останется в памяти людей как символ мужества и патриотизма.</w:t>
            </w:r>
          </w:p>
        </w:tc>
        <w:tc>
          <w:tcPr>
            <w:tcW w:w="2942" w:type="dxa"/>
          </w:tcPr>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contextualSpacing/>
              <w:rPr>
                <w:rFonts w:ascii="Times New Roman" w:hAnsi="Times New Roman" w:cs="Times New Roman"/>
                <w:sz w:val="28"/>
                <w:szCs w:val="28"/>
              </w:rPr>
            </w:pPr>
          </w:p>
          <w:p w:rsidR="00FF1194" w:rsidRPr="003A72AF" w:rsidRDefault="00FF1194" w:rsidP="00FF1194">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Ответы детей.</w:t>
            </w:r>
          </w:p>
        </w:tc>
      </w:tr>
    </w:tbl>
    <w:p w:rsidR="00FF1194" w:rsidRPr="00962120" w:rsidRDefault="00FF1194" w:rsidP="00FF1194">
      <w:pPr>
        <w:spacing w:after="0" w:line="240" w:lineRule="auto"/>
        <w:jc w:val="both"/>
        <w:rPr>
          <w:rFonts w:ascii="Times New Roman" w:hAnsi="Times New Roman" w:cs="Times New Roman"/>
          <w:b/>
          <w:sz w:val="28"/>
          <w:szCs w:val="28"/>
        </w:rPr>
      </w:pPr>
      <w:r w:rsidRPr="00962120">
        <w:rPr>
          <w:rFonts w:ascii="Times New Roman" w:hAnsi="Times New Roman" w:cs="Times New Roman"/>
          <w:b/>
          <w:sz w:val="28"/>
          <w:szCs w:val="28"/>
        </w:rPr>
        <w:t>3 этап: способствуем реализации детского замысла</w:t>
      </w:r>
    </w:p>
    <w:tbl>
      <w:tblPr>
        <w:tblStyle w:val="a4"/>
        <w:tblW w:w="9464" w:type="dxa"/>
        <w:tblLayout w:type="fixed"/>
        <w:tblLook w:val="04A0"/>
      </w:tblPr>
      <w:tblGrid>
        <w:gridCol w:w="6912"/>
        <w:gridCol w:w="2552"/>
      </w:tblGrid>
      <w:tr w:rsidR="00FF1194" w:rsidTr="00FF1194">
        <w:tc>
          <w:tcPr>
            <w:tcW w:w="6912" w:type="dxa"/>
          </w:tcPr>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Воспитатель: В 1941 году началась Великая Отечественная война с фашистской Германией. Это была жестокая война. Она принесла много горя и разрушений. Беда пришла в каждый дом.</w:t>
            </w:r>
          </w:p>
          <w:p w:rsidR="00FF1194" w:rsidRDefault="00FF1194" w:rsidP="00FF1194">
            <w:pPr>
              <w:pStyle w:val="c0"/>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В стране началась мобилизация. Днём и ночью уходили военные эшелоны на фронт. Многие стремились попасть добровольцами, чтобы с оружием в руках защищать любимую Родину.</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Разом, в одно мгновение,</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Все изменилось кругом.</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Юноша в майке летней</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Смотрит суровым бойцом.</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Отцы надели форму.</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Взяли с собой автомат,</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Смотрят глаза сурово:</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Не отдадим Ленинград!</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Все на борьбу с врагами,</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В грозный и дальний поход.</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По небу ходит кругами</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Сторож страны – самолет.</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Немецкая армия уничтожала все на своем пути. Враг был очень силен. Он  разрушал города и села, убивал мирных людей. Очень скоро немецкая армия оказалась рядом с городом Ленинградом. Враг хотел его завоевать, но город превратился в крепость. Он остался непреступным, немцы не смогли взять его штурмом. Началась блокада.</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Воспитатель: Как вы думаете, ребята, почему ленинградцы не сдали свой город немцам?</w:t>
            </w:r>
          </w:p>
          <w:p w:rsidR="00FF1194" w:rsidRDefault="00FF1194" w:rsidP="00FF1194">
            <w:pPr>
              <w:pStyle w:val="c0"/>
              <w:shd w:val="clear" w:color="auto" w:fill="FFFFFF"/>
              <w:spacing w:before="0" w:beforeAutospacing="0" w:after="0" w:afterAutospacing="0"/>
              <w:rPr>
                <w:rStyle w:val="c1"/>
                <w:color w:val="000000"/>
                <w:sz w:val="28"/>
                <w:szCs w:val="28"/>
              </w:rPr>
            </w:pPr>
          </w:p>
          <w:p w:rsidR="00FF1194" w:rsidRDefault="00FF1194" w:rsidP="00FF1194">
            <w:pPr>
              <w:pStyle w:val="c0"/>
              <w:shd w:val="clear" w:color="auto" w:fill="FFFFFF"/>
              <w:spacing w:before="0" w:beforeAutospacing="0" w:after="0" w:afterAutospacing="0"/>
              <w:rPr>
                <w:rStyle w:val="c1"/>
                <w:color w:val="000000"/>
                <w:sz w:val="28"/>
                <w:szCs w:val="28"/>
              </w:rPr>
            </w:pPr>
          </w:p>
          <w:p w:rsidR="00FF1194" w:rsidRDefault="00FF1194" w:rsidP="00FF1194">
            <w:pPr>
              <w:pStyle w:val="c0"/>
              <w:shd w:val="clear" w:color="auto" w:fill="FFFFFF"/>
              <w:spacing w:before="0" w:beforeAutospacing="0" w:after="0" w:afterAutospacing="0"/>
              <w:rPr>
                <w:rStyle w:val="c1"/>
                <w:color w:val="000000"/>
                <w:sz w:val="28"/>
                <w:szCs w:val="28"/>
              </w:rPr>
            </w:pPr>
          </w:p>
          <w:p w:rsidR="00FF1194" w:rsidRDefault="00FF1194" w:rsidP="00FF1194">
            <w:pPr>
              <w:pStyle w:val="c0"/>
              <w:shd w:val="clear" w:color="auto" w:fill="FFFFFF"/>
              <w:spacing w:before="0" w:beforeAutospacing="0" w:after="0" w:afterAutospacing="0"/>
              <w:rPr>
                <w:rStyle w:val="c1"/>
                <w:color w:val="000000"/>
                <w:sz w:val="28"/>
                <w:szCs w:val="28"/>
              </w:rPr>
            </w:pP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Воспитатель: Кто из вас, ребята, слышал это слово – блокада? Как вы думаете, что оно означает?</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Враг окружил Ленинград со всех сторон. 8 сентября 1941 над городом сомкнулось кольцо блокады, длиной в 900 дней и ночей. В кольце блокады оказалось много жителей этого города: дети, женщины, старики. Для жителей Ленинграда блокада означала – смерть. Это вой сирены, голод, холод, летящие с неба бомбы.</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Воспитатель: Кто из вас, ребята, знает, как ленинградцы жили во время блокады, как они смогли справиться с трудностями осажденного города?</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Ленинградцы не желали сдаваться врагу и боролись за свою свободу всеми силами. В городе не было воды, отопления, электричества и продуктов питания. Наступила зима – в этот год очень суровая и морозная.</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Пытаясь хоть как-то согреться, люди затапливали в квартирах «</w:t>
            </w:r>
            <w:proofErr w:type="gramStart"/>
            <w:r>
              <w:rPr>
                <w:rStyle w:val="c1"/>
                <w:color w:val="000000"/>
                <w:sz w:val="28"/>
                <w:szCs w:val="28"/>
              </w:rPr>
              <w:t>буржуйки</w:t>
            </w:r>
            <w:proofErr w:type="gramEnd"/>
            <w:r>
              <w:rPr>
                <w:rStyle w:val="c1"/>
                <w:color w:val="000000"/>
                <w:sz w:val="28"/>
                <w:szCs w:val="28"/>
              </w:rPr>
              <w:t>» - небольшие железные печки. В них вместо дров жгли оставшуюся деревянную мебель и даже книги. Но тепла все равно не хватало. Люди замерзали.</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Воспитатель: Ребята, как вы думаете, как дети и подростки помогали взрослым во время блокады?</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Воспитатель: За водой приходилось ходить к Неве, к прорубям. Люди поскальзывались на льду, падали, но все </w:t>
            </w:r>
            <w:proofErr w:type="gramStart"/>
            <w:r>
              <w:rPr>
                <w:rStyle w:val="c1"/>
                <w:color w:val="000000"/>
                <w:sz w:val="28"/>
                <w:szCs w:val="28"/>
              </w:rPr>
              <w:t>равно упорно</w:t>
            </w:r>
            <w:proofErr w:type="gramEnd"/>
            <w:r>
              <w:rPr>
                <w:rStyle w:val="c1"/>
                <w:color w:val="000000"/>
                <w:sz w:val="28"/>
                <w:szCs w:val="28"/>
              </w:rPr>
              <w:t xml:space="preserve"> шли дальше. Дети, набрав небольшие чайники мутной грязной воды, спешили к ждущим их матерям, чтобы вылить добытую воду в ведро и вернуться назад к Неве.</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 Дети наравне </w:t>
            </w:r>
            <w:proofErr w:type="gramStart"/>
            <w:r>
              <w:rPr>
                <w:rStyle w:val="c1"/>
                <w:color w:val="000000"/>
                <w:sz w:val="28"/>
                <w:szCs w:val="28"/>
              </w:rPr>
              <w:t>со</w:t>
            </w:r>
            <w:proofErr w:type="gramEnd"/>
            <w:r>
              <w:rPr>
                <w:rStyle w:val="c1"/>
                <w:color w:val="000000"/>
                <w:sz w:val="28"/>
                <w:szCs w:val="28"/>
              </w:rPr>
              <w:t xml:space="preserve"> взрослыми трудились на заводах и фабриках. Выпускали для фронта танки, пулеметы, мины, гранаты и другое вооружение.</w:t>
            </w:r>
            <w:r>
              <w:rPr>
                <w:rFonts w:ascii="Calibri" w:hAnsi="Calibri"/>
                <w:color w:val="000000"/>
                <w:sz w:val="22"/>
                <w:szCs w:val="22"/>
              </w:rPr>
              <w:t xml:space="preserve"> </w:t>
            </w:r>
            <w:r>
              <w:rPr>
                <w:rStyle w:val="c1"/>
                <w:color w:val="000000"/>
                <w:sz w:val="28"/>
                <w:szCs w:val="28"/>
              </w:rPr>
              <w:t>Но все-таки главным врагом Ленинграда был голод. В блокадном городе катастрофически не хватало хлеба. Каждому жителю Ленинграда выдавались специальные карточки. По ним можно было получить свою норму хлеба – небольшой (125 граммов) кусочек в день. Конечно, этого не хватало. Люди ослабевали. Одни умирали от голода, другие замерзали на улицах, потому что были не способны дойти до дому. Некоторые падали от изнеможения прямо у рабочих станков.</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Воспитатель: Ребята посмотрите на этот  маленький кусочек чёрного хлеба. Единственным продуктом </w:t>
            </w:r>
            <w:r>
              <w:rPr>
                <w:rStyle w:val="c1"/>
                <w:color w:val="000000"/>
                <w:sz w:val="28"/>
                <w:szCs w:val="28"/>
              </w:rPr>
              <w:lastRenderedPageBreak/>
              <w:t>питания был вот такой кусочек черного хлеба, который выдавали по карточкам. Блокадная карточка с суровой надписью: «При утере, не возобновляется! Была дороже денег, картин и шедевров искусства. Далеко за кольцом блокады было продовольствие -  мука, мясо, масло. Как же его достать? Ведь враг бомбил город и ночью и днем. Окна были заклеены полосками бумаги, чтобы осколки стёкол не ранили никого при взрывах.  На окна навесили темные шторы, чтоб лучик света не сверкнул ночью. Лишь только одна дорога связывала блокадный город с большой землёй. Шла она по воде, а с наступлением холодов по тонкому льду Ладожского озера. Эта дорога спасла от смерти многих Ленинградцев. Поэтому её назвали «Дорогой жизни».</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Тот город назывался Ленинградом</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И шла суровая война</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Под вой сирены и разрыв снарядов,</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Дорогой жизни – Ладога была.</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Она спасеньем ленинградцам стала</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И помогла в войне нам победить,</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Чтоб снова время мирное настало,</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Чтоб нам с тобой под мирным небом жить!</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Не жалея себя шофёры с обмороженными руками, которые от холода не двигались, обливали их бензином,  поджигали для того, чтоб их отогреть, ремонтировали машины и везли хлеб в город умирающим от холода и голода жителям Ленинграда. Это были самые страшные  900 дней и ночей Ленинградцы не сдавались, они выстояли. А наши солдаты делали всё возможное, чтобы   освободить город. И, наконец, наступил день великого ликования – 27 января 1944г. Радио объявило: «Город Ленинград освобождён от вражеской блокады!</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Такого дня не видел Ленинград!</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Нет. Радости подобной не бывало!</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Казалось, что всё небо грохотало…</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Гремел неумолкаемо салют</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Из боевых прославленных орудий.</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Смеялись, пели, обнимались люди.</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В блокадные дни, под обстрелом в снегу</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Не сдался, Не сдался, тот город врагу!</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Там гордые, смелые люди живут.</w:t>
            </w:r>
          </w:p>
          <w:p w:rsidR="00FF1194" w:rsidRDefault="00FF1194" w:rsidP="00FF1194">
            <w:pPr>
              <w:pStyle w:val="c2"/>
              <w:shd w:val="clear" w:color="auto" w:fill="FFFFFF"/>
              <w:spacing w:before="0" w:beforeAutospacing="0" w:after="0" w:afterAutospacing="0"/>
              <w:ind w:firstLine="710"/>
              <w:rPr>
                <w:rFonts w:ascii="Calibri" w:hAnsi="Calibri"/>
                <w:color w:val="000000"/>
                <w:sz w:val="22"/>
                <w:szCs w:val="22"/>
              </w:rPr>
            </w:pPr>
            <w:r>
              <w:rPr>
                <w:rStyle w:val="c1"/>
                <w:color w:val="000000"/>
                <w:sz w:val="28"/>
                <w:szCs w:val="28"/>
              </w:rPr>
              <w:t>И славится всюду их доблестный труд!</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Отшумели тяжёлые бои, многие здания были разрушены. Город стал залечивать раны, отстраивать и </w:t>
            </w:r>
            <w:r>
              <w:rPr>
                <w:rStyle w:val="c1"/>
                <w:color w:val="000000"/>
                <w:sz w:val="28"/>
                <w:szCs w:val="28"/>
              </w:rPr>
              <w:lastRenderedPageBreak/>
              <w:t>восстанавливать всё то, что разбомбил враг.</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Подвиг, совершённый в годы блокады, навсегда останется в памяти народа. Память о погибших, в названиях улиц и площадей города, в величественных монументах и  мемориальных комплексах. На месте, где было прорвано кольцо блокады, установлен памятник, который называется «Разорванное кольцо».</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Священное место, для каждого Ленинградца – Пискарёвское мемориальное кладбище.</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В честь обороны города создан Зелёный пояс Славы. Один из памятников Зелёного пояса Славы – «Цветок жизни». Он посвящён детям блокадного города, которые жили и боролись за город  вместе </w:t>
            </w:r>
            <w:proofErr w:type="gramStart"/>
            <w:r>
              <w:rPr>
                <w:rStyle w:val="c1"/>
                <w:color w:val="000000"/>
                <w:sz w:val="28"/>
                <w:szCs w:val="28"/>
              </w:rPr>
              <w:t>со</w:t>
            </w:r>
            <w:proofErr w:type="gramEnd"/>
            <w:r>
              <w:rPr>
                <w:rStyle w:val="c1"/>
                <w:color w:val="000000"/>
                <w:sz w:val="28"/>
                <w:szCs w:val="28"/>
              </w:rPr>
              <w:t xml:space="preserve"> взрослыми.</w:t>
            </w:r>
          </w:p>
          <w:p w:rsidR="00FF1194" w:rsidRDefault="00FF1194" w:rsidP="00FF1194">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За мужество и героизм город Ленинград получил звание Город – герой!</w:t>
            </w:r>
          </w:p>
          <w:p w:rsidR="00FF1194" w:rsidRPr="00101911" w:rsidRDefault="00FF1194" w:rsidP="00FF1194">
            <w:pPr>
              <w:spacing w:after="0" w:line="240" w:lineRule="auto"/>
              <w:contextualSpacing/>
              <w:rPr>
                <w:rFonts w:ascii="Times New Roman" w:hAnsi="Times New Roman" w:cs="Times New Roman"/>
                <w:sz w:val="28"/>
                <w:szCs w:val="28"/>
              </w:rPr>
            </w:pPr>
          </w:p>
        </w:tc>
        <w:tc>
          <w:tcPr>
            <w:tcW w:w="2552" w:type="dxa"/>
          </w:tcPr>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ind w:left="-250"/>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Pr="00317DBD" w:rsidRDefault="00FF1194" w:rsidP="00FF1194">
            <w:pPr>
              <w:spacing w:after="0" w:line="240" w:lineRule="auto"/>
              <w:rPr>
                <w:rFonts w:ascii="Times New Roman" w:hAnsi="Times New Roman" w:cs="Times New Roman"/>
                <w:sz w:val="28"/>
                <w:szCs w:val="28"/>
              </w:rPr>
            </w:pPr>
            <w:r>
              <w:rPr>
                <w:rFonts w:ascii="Times New Roman" w:hAnsi="Times New Roman" w:cs="Times New Roman"/>
                <w:sz w:val="28"/>
                <w:szCs w:val="28"/>
              </w:rPr>
              <w:t>Предполагаемый ответ детей:</w:t>
            </w:r>
            <w:r w:rsidRPr="00AB3E92">
              <w:rPr>
                <w:color w:val="000000"/>
                <w:sz w:val="28"/>
                <w:szCs w:val="28"/>
              </w:rPr>
              <w:t xml:space="preserve"> </w:t>
            </w:r>
            <w:r>
              <w:rPr>
                <w:rFonts w:ascii="Times New Roman" w:hAnsi="Times New Roman" w:cs="Times New Roman"/>
                <w:sz w:val="28"/>
                <w:szCs w:val="28"/>
              </w:rPr>
              <w:t xml:space="preserve"> Потому, что они были храбрыми и т.д.</w:t>
            </w:r>
          </w:p>
          <w:p w:rsidR="00FF1194" w:rsidRDefault="00FF1194" w:rsidP="00FF1194">
            <w:pPr>
              <w:spacing w:after="0" w:line="240" w:lineRule="auto"/>
              <w:rPr>
                <w:rFonts w:ascii="Times New Roman" w:hAnsi="Times New Roman" w:cs="Times New Roman"/>
                <w:sz w:val="28"/>
                <w:szCs w:val="28"/>
              </w:rPr>
            </w:pPr>
          </w:p>
          <w:p w:rsidR="00FF1194" w:rsidRPr="00317DBD" w:rsidRDefault="00FF1194" w:rsidP="00FF1194">
            <w:pPr>
              <w:spacing w:after="0" w:line="240" w:lineRule="auto"/>
              <w:rPr>
                <w:rFonts w:ascii="Times New Roman" w:hAnsi="Times New Roman" w:cs="Times New Roman"/>
                <w:sz w:val="28"/>
                <w:szCs w:val="28"/>
              </w:rPr>
            </w:pPr>
            <w:r>
              <w:rPr>
                <w:rFonts w:ascii="Times New Roman" w:hAnsi="Times New Roman" w:cs="Times New Roman"/>
                <w:sz w:val="28"/>
                <w:szCs w:val="28"/>
              </w:rPr>
              <w:t>Ответы детей.</w:t>
            </w: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Pr="00317DBD" w:rsidRDefault="00FF1194" w:rsidP="00FF1194">
            <w:pPr>
              <w:spacing w:after="0" w:line="240" w:lineRule="auto"/>
              <w:rPr>
                <w:rFonts w:ascii="Times New Roman" w:hAnsi="Times New Roman" w:cs="Times New Roman"/>
                <w:sz w:val="28"/>
                <w:szCs w:val="28"/>
              </w:rPr>
            </w:pPr>
            <w:r>
              <w:rPr>
                <w:rFonts w:ascii="Times New Roman" w:hAnsi="Times New Roman" w:cs="Times New Roman"/>
                <w:sz w:val="28"/>
                <w:szCs w:val="28"/>
              </w:rPr>
              <w:t>Ответы детей.</w:t>
            </w: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r>
              <w:rPr>
                <w:rFonts w:ascii="Times New Roman" w:hAnsi="Times New Roman" w:cs="Times New Roman"/>
                <w:sz w:val="28"/>
                <w:szCs w:val="28"/>
              </w:rPr>
              <w:t>Предполагаемый ответ детей: казаки.</w:t>
            </w:r>
          </w:p>
          <w:p w:rsidR="00FF1194" w:rsidRDefault="00FF1194" w:rsidP="00FF1194">
            <w:pPr>
              <w:spacing w:after="0" w:line="240" w:lineRule="auto"/>
              <w:rPr>
                <w:rFonts w:ascii="Times New Roman" w:hAnsi="Times New Roman" w:cs="Times New Roman"/>
                <w:sz w:val="28"/>
                <w:szCs w:val="28"/>
              </w:rPr>
            </w:pPr>
            <w:r>
              <w:rPr>
                <w:rFonts w:ascii="Times New Roman" w:hAnsi="Times New Roman" w:cs="Times New Roman"/>
                <w:sz w:val="28"/>
                <w:szCs w:val="28"/>
              </w:rPr>
              <w:t>Предполагаемый ответ детей: казачками.</w:t>
            </w: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Предполагаемый ответ детей: </w:t>
            </w:r>
            <w:proofErr w:type="gramStart"/>
            <w:r>
              <w:rPr>
                <w:rFonts w:ascii="Times New Roman" w:hAnsi="Times New Roman" w:cs="Times New Roman"/>
                <w:sz w:val="28"/>
                <w:szCs w:val="28"/>
              </w:rPr>
              <w:t>казачатами</w:t>
            </w:r>
            <w:proofErr w:type="gramEnd"/>
            <w:r>
              <w:rPr>
                <w:rFonts w:ascii="Times New Roman" w:hAnsi="Times New Roman" w:cs="Times New Roman"/>
                <w:sz w:val="28"/>
                <w:szCs w:val="28"/>
              </w:rPr>
              <w:t>.</w:t>
            </w: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Pr="007F466D" w:rsidRDefault="00FF1194" w:rsidP="00FF11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Предполагаемый ответ </w:t>
            </w: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Pr="00317DBD" w:rsidRDefault="00FF1194" w:rsidP="00FF1194">
            <w:pPr>
              <w:spacing w:after="0" w:line="240" w:lineRule="auto"/>
              <w:rPr>
                <w:rFonts w:ascii="Times New Roman" w:hAnsi="Times New Roman" w:cs="Times New Roman"/>
                <w:sz w:val="28"/>
                <w:szCs w:val="28"/>
              </w:rPr>
            </w:pPr>
            <w:r>
              <w:rPr>
                <w:rFonts w:ascii="Times New Roman" w:hAnsi="Times New Roman" w:cs="Times New Roman"/>
                <w:sz w:val="28"/>
                <w:szCs w:val="28"/>
              </w:rPr>
              <w:t>Предполагаемый ответ детей:</w:t>
            </w:r>
            <w:r w:rsidRPr="00AB3E92">
              <w:rPr>
                <w:color w:val="000000"/>
                <w:sz w:val="28"/>
                <w:szCs w:val="28"/>
              </w:rPr>
              <w:t xml:space="preserve"> </w:t>
            </w:r>
            <w:r>
              <w:rPr>
                <w:rFonts w:ascii="Times New Roman" w:hAnsi="Times New Roman" w:cs="Times New Roman"/>
                <w:sz w:val="28"/>
                <w:szCs w:val="28"/>
              </w:rPr>
              <w:t xml:space="preserve"> Да.</w:t>
            </w: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pPr>
          </w:p>
          <w:p w:rsidR="00FF1194" w:rsidRDefault="00FF1194" w:rsidP="00FF1194">
            <w:pPr>
              <w:spacing w:after="0" w:line="240" w:lineRule="auto"/>
              <w:contextualSpacing/>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Pr="00ED6EBD" w:rsidRDefault="00FF1194" w:rsidP="00FF1194">
            <w:pPr>
              <w:spacing w:after="0" w:line="240" w:lineRule="auto"/>
              <w:rPr>
                <w:rFonts w:ascii="Times New Roman" w:hAnsi="Times New Roman" w:cs="Times New Roman"/>
                <w:sz w:val="28"/>
                <w:szCs w:val="28"/>
              </w:rPr>
            </w:pPr>
          </w:p>
        </w:tc>
      </w:tr>
    </w:tbl>
    <w:p w:rsidR="00FF1194" w:rsidRPr="00962120" w:rsidRDefault="00FF1194" w:rsidP="00FF1194">
      <w:pPr>
        <w:spacing w:after="0" w:line="240" w:lineRule="auto"/>
        <w:jc w:val="both"/>
        <w:rPr>
          <w:rFonts w:ascii="Times New Roman" w:hAnsi="Times New Roman" w:cs="Times New Roman"/>
          <w:b/>
          <w:sz w:val="28"/>
          <w:szCs w:val="28"/>
        </w:rPr>
      </w:pPr>
      <w:r w:rsidRPr="00962120">
        <w:rPr>
          <w:rFonts w:ascii="Times New Roman" w:hAnsi="Times New Roman" w:cs="Times New Roman"/>
          <w:b/>
          <w:sz w:val="28"/>
          <w:szCs w:val="28"/>
        </w:rPr>
        <w:lastRenderedPageBreak/>
        <w:t xml:space="preserve">4 этап: способствуем проведению детской рефлексии по итогам </w:t>
      </w:r>
      <w:r>
        <w:rPr>
          <w:rFonts w:ascii="Times New Roman" w:hAnsi="Times New Roman" w:cs="Times New Roman"/>
          <w:b/>
          <w:sz w:val="28"/>
          <w:szCs w:val="28"/>
        </w:rPr>
        <w:tab/>
        <w:t xml:space="preserve">   </w:t>
      </w:r>
      <w:r w:rsidRPr="00962120">
        <w:rPr>
          <w:rFonts w:ascii="Times New Roman" w:hAnsi="Times New Roman" w:cs="Times New Roman"/>
          <w:b/>
          <w:sz w:val="28"/>
          <w:szCs w:val="28"/>
        </w:rPr>
        <w:t>деятельности</w:t>
      </w:r>
    </w:p>
    <w:tbl>
      <w:tblPr>
        <w:tblStyle w:val="a4"/>
        <w:tblW w:w="0" w:type="auto"/>
        <w:tblLook w:val="04A0"/>
      </w:tblPr>
      <w:tblGrid>
        <w:gridCol w:w="6954"/>
        <w:gridCol w:w="2617"/>
      </w:tblGrid>
      <w:tr w:rsidR="00FF1194" w:rsidTr="00DD2334">
        <w:tc>
          <w:tcPr>
            <w:tcW w:w="8046" w:type="dxa"/>
          </w:tcPr>
          <w:p w:rsidR="00FF1194" w:rsidRDefault="00FF1194" w:rsidP="00FF1194">
            <w:pPr>
              <w:spacing w:after="0" w:line="240" w:lineRule="auto"/>
              <w:contextualSpacing/>
              <w:rPr>
                <w:rFonts w:ascii="Times New Roman" w:hAnsi="Times New Roman" w:cs="Times New Roman"/>
                <w:sz w:val="28"/>
                <w:szCs w:val="28"/>
              </w:rPr>
            </w:pPr>
            <w:r w:rsidRPr="00CD3937">
              <w:rPr>
                <w:rFonts w:ascii="Times New Roman" w:hAnsi="Times New Roman" w:cs="Times New Roman"/>
                <w:sz w:val="28"/>
                <w:szCs w:val="28"/>
              </w:rPr>
              <w:t>Вос</w:t>
            </w:r>
            <w:r>
              <w:rPr>
                <w:rFonts w:ascii="Times New Roman" w:hAnsi="Times New Roman" w:cs="Times New Roman"/>
                <w:sz w:val="28"/>
                <w:szCs w:val="28"/>
              </w:rPr>
              <w:t xml:space="preserve">питатель: Наше занятие окончено. </w:t>
            </w:r>
            <w:r w:rsidRPr="00CD3937">
              <w:rPr>
                <w:rFonts w:ascii="Times New Roman" w:hAnsi="Times New Roman" w:cs="Times New Roman"/>
                <w:sz w:val="28"/>
                <w:szCs w:val="28"/>
              </w:rPr>
              <w:t>Что больше всего запомнилось?</w:t>
            </w:r>
          </w:p>
          <w:p w:rsidR="00FF1194" w:rsidRDefault="00FF1194" w:rsidP="00FF1194">
            <w:pPr>
              <w:spacing w:after="0" w:line="240" w:lineRule="auto"/>
              <w:jc w:val="both"/>
              <w:rPr>
                <w:rFonts w:ascii="Times New Roman" w:hAnsi="Times New Roman" w:cs="Times New Roman"/>
                <w:sz w:val="28"/>
                <w:szCs w:val="28"/>
              </w:rPr>
            </w:pPr>
            <w:r w:rsidRPr="00C136AD">
              <w:rPr>
                <w:rFonts w:ascii="Times New Roman" w:hAnsi="Times New Roman" w:cs="Times New Roman"/>
                <w:sz w:val="28"/>
                <w:szCs w:val="28"/>
              </w:rPr>
              <w:t>Воспитатель:</w:t>
            </w:r>
            <w:r w:rsidRPr="00075F54">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Ребята, а что мы с вами сегодня делали?</w:t>
            </w:r>
          </w:p>
          <w:p w:rsidR="00FF1194" w:rsidRDefault="00FF1194" w:rsidP="00FF11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чего мы это делали?</w:t>
            </w:r>
          </w:p>
          <w:p w:rsidR="00FF1194" w:rsidRDefault="00FF1194" w:rsidP="00FF11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что было трудно для вас сделать?</w:t>
            </w:r>
          </w:p>
          <w:p w:rsidR="00FF1194" w:rsidRDefault="00FF1194" w:rsidP="00FF11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кому мы можем рассказать, о том, что мы сегодня делали?</w:t>
            </w:r>
          </w:p>
          <w:p w:rsidR="00FF1194" w:rsidRPr="00C136AD" w:rsidRDefault="00FF1194" w:rsidP="00FF1194">
            <w:pPr>
              <w:spacing w:after="0" w:line="240" w:lineRule="auto"/>
              <w:jc w:val="both"/>
              <w:rPr>
                <w:rFonts w:ascii="Times New Roman" w:hAnsi="Times New Roman" w:cs="Times New Roman"/>
                <w:b/>
                <w:sz w:val="28"/>
                <w:szCs w:val="28"/>
              </w:rPr>
            </w:pPr>
            <w:r w:rsidRPr="00C136AD">
              <w:rPr>
                <w:rFonts w:ascii="Times New Roman" w:hAnsi="Times New Roman" w:cs="Times New Roman"/>
                <w:sz w:val="28"/>
                <w:szCs w:val="28"/>
              </w:rPr>
              <w:t>Воспитатель:</w:t>
            </w:r>
            <w:r>
              <w:rPr>
                <w:rFonts w:ascii="Times New Roman" w:hAnsi="Times New Roman" w:cs="Times New Roman"/>
                <w:b/>
                <w:sz w:val="28"/>
                <w:szCs w:val="28"/>
              </w:rPr>
              <w:t xml:space="preserve"> </w:t>
            </w:r>
            <w:r>
              <w:rPr>
                <w:rFonts w:ascii="Times New Roman" w:hAnsi="Times New Roman" w:cs="Times New Roman"/>
                <w:sz w:val="28"/>
                <w:szCs w:val="28"/>
              </w:rPr>
              <w:t>Я надеюсь, ребята, что вы так же как и жители нашей страны будете помнить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27 января – День снятия блокады  Ленинграда.</w:t>
            </w:r>
          </w:p>
        </w:tc>
        <w:tc>
          <w:tcPr>
            <w:tcW w:w="2942" w:type="dxa"/>
          </w:tcPr>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jc w:val="both"/>
              <w:rPr>
                <w:rFonts w:ascii="Times New Roman" w:hAnsi="Times New Roman" w:cs="Times New Roman"/>
                <w:i/>
                <w:sz w:val="28"/>
                <w:szCs w:val="28"/>
              </w:rPr>
            </w:pPr>
            <w:r w:rsidRPr="003A72AF">
              <w:rPr>
                <w:rFonts w:ascii="Times New Roman" w:hAnsi="Times New Roman" w:cs="Times New Roman"/>
                <w:sz w:val="28"/>
                <w:szCs w:val="28"/>
              </w:rPr>
              <w:t>Ответы детей.</w:t>
            </w:r>
            <w:r w:rsidRPr="00CC195E">
              <w:rPr>
                <w:rFonts w:ascii="Times New Roman" w:hAnsi="Times New Roman" w:cs="Times New Roman"/>
                <w:i/>
                <w:sz w:val="28"/>
                <w:szCs w:val="28"/>
              </w:rPr>
              <w:t xml:space="preserve"> </w:t>
            </w:r>
          </w:p>
          <w:p w:rsidR="00FF1194" w:rsidRPr="00C136AD" w:rsidRDefault="00FF1194" w:rsidP="00FF1194">
            <w:pPr>
              <w:spacing w:after="0" w:line="240" w:lineRule="auto"/>
              <w:jc w:val="both"/>
              <w:rPr>
                <w:rFonts w:ascii="Times New Roman" w:hAnsi="Times New Roman" w:cs="Times New Roman"/>
                <w:sz w:val="28"/>
                <w:szCs w:val="28"/>
              </w:rPr>
            </w:pPr>
            <w:r w:rsidRPr="00C136AD">
              <w:rPr>
                <w:rFonts w:ascii="Times New Roman" w:hAnsi="Times New Roman" w:cs="Times New Roman"/>
                <w:sz w:val="28"/>
                <w:szCs w:val="28"/>
              </w:rPr>
              <w:t>Ответы детей.</w:t>
            </w:r>
          </w:p>
          <w:p w:rsidR="00FF1194" w:rsidRPr="00C136AD" w:rsidRDefault="00FF1194" w:rsidP="00FF1194">
            <w:pPr>
              <w:spacing w:after="0" w:line="240" w:lineRule="auto"/>
              <w:jc w:val="both"/>
              <w:rPr>
                <w:rFonts w:ascii="Times New Roman" w:hAnsi="Times New Roman" w:cs="Times New Roman"/>
                <w:sz w:val="28"/>
                <w:szCs w:val="28"/>
              </w:rPr>
            </w:pPr>
            <w:r w:rsidRPr="00C136AD">
              <w:rPr>
                <w:rFonts w:ascii="Times New Roman" w:hAnsi="Times New Roman" w:cs="Times New Roman"/>
                <w:sz w:val="28"/>
                <w:szCs w:val="28"/>
              </w:rPr>
              <w:t>Ответы детей.</w:t>
            </w:r>
          </w:p>
          <w:p w:rsidR="00FF1194" w:rsidRPr="00C136AD" w:rsidRDefault="00FF1194" w:rsidP="00FF1194">
            <w:pPr>
              <w:spacing w:after="0" w:line="240" w:lineRule="auto"/>
              <w:jc w:val="both"/>
              <w:rPr>
                <w:rFonts w:ascii="Times New Roman" w:hAnsi="Times New Roman" w:cs="Times New Roman"/>
                <w:sz w:val="28"/>
                <w:szCs w:val="28"/>
              </w:rPr>
            </w:pPr>
            <w:r w:rsidRPr="00C136AD">
              <w:rPr>
                <w:rFonts w:ascii="Times New Roman" w:hAnsi="Times New Roman" w:cs="Times New Roman"/>
                <w:sz w:val="28"/>
                <w:szCs w:val="28"/>
              </w:rPr>
              <w:t>Ответы детей.</w:t>
            </w:r>
          </w:p>
          <w:p w:rsidR="00FF1194" w:rsidRPr="00C136AD" w:rsidRDefault="00FF1194" w:rsidP="00FF1194">
            <w:pPr>
              <w:spacing w:after="0" w:line="240" w:lineRule="auto"/>
              <w:jc w:val="both"/>
              <w:rPr>
                <w:rFonts w:ascii="Times New Roman" w:hAnsi="Times New Roman" w:cs="Times New Roman"/>
                <w:sz w:val="28"/>
                <w:szCs w:val="28"/>
              </w:rPr>
            </w:pPr>
            <w:r w:rsidRPr="00C136AD">
              <w:rPr>
                <w:rFonts w:ascii="Times New Roman" w:hAnsi="Times New Roman" w:cs="Times New Roman"/>
                <w:sz w:val="28"/>
                <w:szCs w:val="28"/>
              </w:rPr>
              <w:t>Ответы детей.</w:t>
            </w: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rPr>
                <w:rFonts w:ascii="Times New Roman" w:hAnsi="Times New Roman" w:cs="Times New Roman"/>
                <w:sz w:val="28"/>
                <w:szCs w:val="28"/>
              </w:rPr>
            </w:pPr>
          </w:p>
          <w:p w:rsidR="00FF1194" w:rsidRDefault="00FF1194" w:rsidP="00FF1194">
            <w:pPr>
              <w:spacing w:after="0" w:line="240" w:lineRule="auto"/>
            </w:pPr>
          </w:p>
        </w:tc>
      </w:tr>
    </w:tbl>
    <w:p w:rsidR="00FF1194" w:rsidRDefault="00FF1194" w:rsidP="00FF1194">
      <w:pPr>
        <w:spacing w:after="0" w:line="360" w:lineRule="auto"/>
      </w:pPr>
    </w:p>
    <w:p w:rsidR="00BF2ED4" w:rsidRDefault="00BF2ED4" w:rsidP="00FF1194">
      <w:pPr>
        <w:ind w:right="424"/>
      </w:pPr>
    </w:p>
    <w:sectPr w:rsidR="00BF2ED4" w:rsidSect="00BF2E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1194"/>
    <w:rsid w:val="003F70E6"/>
    <w:rsid w:val="00A17FF6"/>
    <w:rsid w:val="00BF2ED4"/>
    <w:rsid w:val="00FF1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194"/>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94"/>
    <w:pPr>
      <w:ind w:left="720"/>
      <w:contextualSpacing/>
    </w:pPr>
    <w:rPr>
      <w:rFonts w:ascii="Calibri" w:eastAsia="Calibri" w:hAnsi="Calibri" w:cs="Times New Roman"/>
      <w:lang w:eastAsia="en-US"/>
    </w:rPr>
  </w:style>
  <w:style w:type="table" w:styleId="a4">
    <w:name w:val="Table Grid"/>
    <w:basedOn w:val="a1"/>
    <w:uiPriority w:val="59"/>
    <w:rsid w:val="00FF1194"/>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FF1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FF1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F1194"/>
  </w:style>
  <w:style w:type="paragraph" w:customStyle="1" w:styleId="c2">
    <w:name w:val="c2"/>
    <w:basedOn w:val="a"/>
    <w:rsid w:val="00FF11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1315</Words>
  <Characters>7499</Characters>
  <Application>Microsoft Office Word</Application>
  <DocSecurity>0</DocSecurity>
  <Lines>62</Lines>
  <Paragraphs>17</Paragraphs>
  <ScaleCrop>false</ScaleCrop>
  <Company>Microsoft</Company>
  <LinksUpToDate>false</LinksUpToDate>
  <CharactersWithSpaces>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2026-03-02T17:46:00Z</dcterms:created>
  <dcterms:modified xsi:type="dcterms:W3CDTF">2026-03-02T17:49:00Z</dcterms:modified>
</cp:coreProperties>
</file>