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3C11" w14:textId="77777777" w:rsidR="00C85BF6" w:rsidRPr="00C85BF6" w:rsidRDefault="00C85BF6" w:rsidP="00C85BF6">
      <w:pPr>
        <w:rPr>
          <w:b/>
          <w:bCs/>
        </w:rPr>
      </w:pPr>
      <w:r w:rsidRPr="00C85BF6">
        <w:rPr>
          <w:b/>
          <w:bCs/>
        </w:rPr>
        <w:t>Методическая разработка: тренировочный процесс для детей старше 14 лет с использованием современных технологий и методик</w:t>
      </w:r>
    </w:p>
    <w:p w14:paraId="5DFD2FEA" w14:textId="77777777" w:rsidR="00C85BF6" w:rsidRPr="00C85BF6" w:rsidRDefault="00C85BF6" w:rsidP="00C85BF6">
      <w:pPr>
        <w:rPr>
          <w:b/>
          <w:bCs/>
        </w:rPr>
      </w:pPr>
      <w:r w:rsidRPr="00C85BF6">
        <w:rPr>
          <w:b/>
          <w:bCs/>
        </w:rPr>
        <w:t>1. Пояснительная записка</w:t>
      </w:r>
    </w:p>
    <w:p w14:paraId="552418BF" w14:textId="77777777" w:rsidR="00C85BF6" w:rsidRPr="00C85BF6" w:rsidRDefault="00C85BF6" w:rsidP="00C85BF6">
      <w:r w:rsidRPr="00C85BF6">
        <w:rPr>
          <w:b/>
          <w:bCs/>
        </w:rPr>
        <w:t>Цель:</w:t>
      </w:r>
      <w:r w:rsidRPr="00C85BF6">
        <w:t> гармоничное развитие физических качеств подростков старше 14 лет (силы, скорости, выносливости, координации) с применением современных методик и технологий, минимизация риска травм, повышение мотивации к занятиям спортом.</w:t>
      </w:r>
    </w:p>
    <w:p w14:paraId="64D63113" w14:textId="77777777" w:rsidR="00C85BF6" w:rsidRPr="00C85BF6" w:rsidRDefault="00C85BF6" w:rsidP="00C85BF6">
      <w:r w:rsidRPr="00C85BF6">
        <w:rPr>
          <w:b/>
          <w:bCs/>
        </w:rPr>
        <w:t>Задачи:</w:t>
      </w:r>
    </w:p>
    <w:p w14:paraId="08259001" w14:textId="77777777" w:rsidR="00C85BF6" w:rsidRPr="00C85BF6" w:rsidRDefault="00C85BF6" w:rsidP="00C85BF6">
      <w:pPr>
        <w:numPr>
          <w:ilvl w:val="0"/>
          <w:numId w:val="11"/>
        </w:numPr>
      </w:pPr>
      <w:r w:rsidRPr="00C85BF6">
        <w:t>развитие скоростно</w:t>
      </w:r>
      <w:r w:rsidRPr="00C85BF6">
        <w:noBreakHyphen/>
        <w:t>силовых качеств и общей выносливости;</w:t>
      </w:r>
    </w:p>
    <w:p w14:paraId="241231A2" w14:textId="77777777" w:rsidR="00C85BF6" w:rsidRPr="00C85BF6" w:rsidRDefault="00C85BF6" w:rsidP="00C85BF6">
      <w:pPr>
        <w:numPr>
          <w:ilvl w:val="0"/>
          <w:numId w:val="11"/>
        </w:numPr>
      </w:pPr>
      <w:r w:rsidRPr="00C85BF6">
        <w:t>совершенствование техники выполнения упражнений;</w:t>
      </w:r>
    </w:p>
    <w:p w14:paraId="6906E153" w14:textId="77777777" w:rsidR="00C85BF6" w:rsidRPr="00C85BF6" w:rsidRDefault="00C85BF6" w:rsidP="00C85BF6">
      <w:pPr>
        <w:numPr>
          <w:ilvl w:val="0"/>
          <w:numId w:val="11"/>
        </w:numPr>
      </w:pPr>
      <w:r w:rsidRPr="00C85BF6">
        <w:t>формирование навыков самоконтроля и анализа тренировочной деятельности;</w:t>
      </w:r>
    </w:p>
    <w:p w14:paraId="47FF2650" w14:textId="77777777" w:rsidR="00C85BF6" w:rsidRPr="00C85BF6" w:rsidRDefault="00C85BF6" w:rsidP="00C85BF6">
      <w:pPr>
        <w:numPr>
          <w:ilvl w:val="0"/>
          <w:numId w:val="11"/>
        </w:numPr>
      </w:pPr>
      <w:r w:rsidRPr="00C85BF6">
        <w:t>повышение интереса к занятиям физической культурой и спортом;</w:t>
      </w:r>
    </w:p>
    <w:p w14:paraId="226D99E4" w14:textId="77777777" w:rsidR="00C85BF6" w:rsidRPr="00C85BF6" w:rsidRDefault="00C85BF6" w:rsidP="00C85BF6">
      <w:pPr>
        <w:numPr>
          <w:ilvl w:val="0"/>
          <w:numId w:val="11"/>
        </w:numPr>
      </w:pPr>
      <w:r w:rsidRPr="00C85BF6">
        <w:t>укрепление здоровья и профилактика нарушений осанки.</w:t>
      </w:r>
    </w:p>
    <w:p w14:paraId="61B57699" w14:textId="77777777" w:rsidR="00C85BF6" w:rsidRPr="00C85BF6" w:rsidRDefault="00C85BF6" w:rsidP="00C85BF6">
      <w:pPr>
        <w:rPr>
          <w:b/>
          <w:bCs/>
        </w:rPr>
      </w:pPr>
      <w:r w:rsidRPr="00C85BF6">
        <w:rPr>
          <w:b/>
          <w:bCs/>
        </w:rPr>
        <w:t>2. Применяемые технологии и обоснование их выбора</w:t>
      </w:r>
    </w:p>
    <w:p w14:paraId="0993C352" w14:textId="77777777" w:rsidR="00C85BF6" w:rsidRPr="00C85BF6" w:rsidRDefault="00C85BF6" w:rsidP="00C85BF6">
      <w:r w:rsidRPr="00C85BF6">
        <w:rPr>
          <w:b/>
          <w:bCs/>
        </w:rPr>
        <w:t>1. Периодизация тренировок</w:t>
      </w:r>
    </w:p>
    <w:p w14:paraId="04B8DE4F" w14:textId="77777777" w:rsidR="00C85BF6" w:rsidRPr="00C85BF6" w:rsidRDefault="00C85BF6" w:rsidP="00C85BF6">
      <w:pPr>
        <w:numPr>
          <w:ilvl w:val="0"/>
          <w:numId w:val="12"/>
        </w:numPr>
      </w:pPr>
      <w:r w:rsidRPr="00C85BF6">
        <w:rPr>
          <w:b/>
          <w:bCs/>
        </w:rPr>
        <w:t>Название:</w:t>
      </w:r>
      <w:r w:rsidRPr="00C85BF6">
        <w:t> периодизация тренировочного процесса (по модели Л. П. Матвеева).</w:t>
      </w:r>
    </w:p>
    <w:p w14:paraId="4335350C" w14:textId="77777777" w:rsidR="00C85BF6" w:rsidRPr="00C85BF6" w:rsidRDefault="00C85BF6" w:rsidP="00C85BF6">
      <w:pPr>
        <w:numPr>
          <w:ilvl w:val="0"/>
          <w:numId w:val="12"/>
        </w:numPr>
      </w:pPr>
      <w:r w:rsidRPr="00C85BF6">
        <w:rPr>
          <w:b/>
          <w:bCs/>
        </w:rPr>
        <w:t>Суть:</w:t>
      </w:r>
      <w:r w:rsidRPr="00C85BF6">
        <w:t> разделение годичного цикла на макроциклы, мезоциклы и микроциклы с варьированием объёма и интенсивности нагрузки.</w:t>
      </w:r>
    </w:p>
    <w:p w14:paraId="6B40D79C" w14:textId="77777777" w:rsidR="00C85BF6" w:rsidRPr="00C85BF6" w:rsidRDefault="00C85BF6" w:rsidP="00C85BF6">
      <w:pPr>
        <w:numPr>
          <w:ilvl w:val="0"/>
          <w:numId w:val="12"/>
        </w:numPr>
      </w:pPr>
      <w:r w:rsidRPr="00C85BF6">
        <w:rPr>
          <w:b/>
          <w:bCs/>
        </w:rPr>
        <w:t>Обоснование выбора:</w:t>
      </w:r>
    </w:p>
    <w:p w14:paraId="319C7C1A" w14:textId="77777777" w:rsidR="00C85BF6" w:rsidRPr="00C85BF6" w:rsidRDefault="00C85BF6" w:rsidP="00C85BF6">
      <w:pPr>
        <w:numPr>
          <w:ilvl w:val="1"/>
          <w:numId w:val="12"/>
        </w:numPr>
      </w:pPr>
      <w:r w:rsidRPr="00C85BF6">
        <w:t>учитывает возрастные особенности подростков (неравномерность роста и развития);</w:t>
      </w:r>
    </w:p>
    <w:p w14:paraId="5B51B1CF" w14:textId="77777777" w:rsidR="00C85BF6" w:rsidRPr="00C85BF6" w:rsidRDefault="00C85BF6" w:rsidP="00C85BF6">
      <w:pPr>
        <w:numPr>
          <w:ilvl w:val="1"/>
          <w:numId w:val="12"/>
        </w:numPr>
      </w:pPr>
      <w:r w:rsidRPr="00C85BF6">
        <w:t>предотвращает перетренированность и травмы;</w:t>
      </w:r>
    </w:p>
    <w:p w14:paraId="681F2D29" w14:textId="77777777" w:rsidR="00C85BF6" w:rsidRPr="00C85BF6" w:rsidRDefault="00C85BF6" w:rsidP="00C85BF6">
      <w:pPr>
        <w:numPr>
          <w:ilvl w:val="1"/>
          <w:numId w:val="12"/>
        </w:numPr>
      </w:pPr>
      <w:r w:rsidRPr="00C85BF6">
        <w:t>позволяет достигать пиков формы к соревнованиям;</w:t>
      </w:r>
    </w:p>
    <w:p w14:paraId="0F146B5E" w14:textId="77777777" w:rsidR="00C85BF6" w:rsidRPr="00C85BF6" w:rsidRDefault="00C85BF6" w:rsidP="00C85BF6">
      <w:pPr>
        <w:numPr>
          <w:ilvl w:val="1"/>
          <w:numId w:val="12"/>
        </w:numPr>
      </w:pPr>
      <w:r w:rsidRPr="00C85BF6">
        <w:lastRenderedPageBreak/>
        <w:t>соответствует принципам спортивной педагогики и физиологии.</w:t>
      </w:r>
    </w:p>
    <w:p w14:paraId="1D67B716" w14:textId="77777777" w:rsidR="00C85BF6" w:rsidRPr="00C85BF6" w:rsidRDefault="00C85BF6" w:rsidP="00C85BF6">
      <w:r w:rsidRPr="00C85BF6">
        <w:rPr>
          <w:b/>
          <w:bCs/>
        </w:rPr>
        <w:t>2. Функциональный тренинг</w:t>
      </w:r>
    </w:p>
    <w:p w14:paraId="2EE79AD7" w14:textId="77777777" w:rsidR="00C85BF6" w:rsidRPr="00C85BF6" w:rsidRDefault="00C85BF6" w:rsidP="00C85BF6">
      <w:pPr>
        <w:numPr>
          <w:ilvl w:val="0"/>
          <w:numId w:val="13"/>
        </w:numPr>
      </w:pPr>
      <w:r w:rsidRPr="00C85BF6">
        <w:rPr>
          <w:b/>
          <w:bCs/>
        </w:rPr>
        <w:t>Название:</w:t>
      </w:r>
      <w:r w:rsidRPr="00C85BF6">
        <w:t> функциональный тренинг (Functional Training).</w:t>
      </w:r>
    </w:p>
    <w:p w14:paraId="062BE767" w14:textId="77777777" w:rsidR="00C85BF6" w:rsidRPr="00C85BF6" w:rsidRDefault="00C85BF6" w:rsidP="00C85BF6">
      <w:pPr>
        <w:numPr>
          <w:ilvl w:val="0"/>
          <w:numId w:val="13"/>
        </w:numPr>
      </w:pPr>
      <w:r w:rsidRPr="00C85BF6">
        <w:rPr>
          <w:b/>
          <w:bCs/>
        </w:rPr>
        <w:t>Суть:</w:t>
      </w:r>
      <w:r w:rsidRPr="00C85BF6">
        <w:t> упражнения, имитирующие реальные движения, развитие силы, выносливости, гибкости и координации.</w:t>
      </w:r>
    </w:p>
    <w:p w14:paraId="5D58FDDC" w14:textId="77777777" w:rsidR="00C85BF6" w:rsidRPr="00C85BF6" w:rsidRDefault="00C85BF6" w:rsidP="00C85BF6">
      <w:pPr>
        <w:numPr>
          <w:ilvl w:val="0"/>
          <w:numId w:val="13"/>
        </w:numPr>
      </w:pPr>
      <w:r w:rsidRPr="00C85BF6">
        <w:rPr>
          <w:b/>
          <w:bCs/>
        </w:rPr>
        <w:t>Обоснование выбора:</w:t>
      </w:r>
    </w:p>
    <w:p w14:paraId="3A0FB78A" w14:textId="77777777" w:rsidR="00C85BF6" w:rsidRPr="00C85BF6" w:rsidRDefault="00C85BF6" w:rsidP="00C85BF6">
      <w:pPr>
        <w:numPr>
          <w:ilvl w:val="1"/>
          <w:numId w:val="13"/>
        </w:numPr>
      </w:pPr>
      <w:r w:rsidRPr="00C85BF6">
        <w:t>развивает не отдельные мышцы, а двигательные паттерны;</w:t>
      </w:r>
    </w:p>
    <w:p w14:paraId="08010214" w14:textId="77777777" w:rsidR="00C85BF6" w:rsidRPr="00C85BF6" w:rsidRDefault="00C85BF6" w:rsidP="00C85BF6">
      <w:pPr>
        <w:numPr>
          <w:ilvl w:val="1"/>
          <w:numId w:val="13"/>
        </w:numPr>
      </w:pPr>
      <w:r w:rsidRPr="00C85BF6">
        <w:t>улучшает межмышечную координацию;</w:t>
      </w:r>
    </w:p>
    <w:p w14:paraId="29B95DAF" w14:textId="77777777" w:rsidR="00C85BF6" w:rsidRPr="00C85BF6" w:rsidRDefault="00C85BF6" w:rsidP="00C85BF6">
      <w:pPr>
        <w:numPr>
          <w:ilvl w:val="1"/>
          <w:numId w:val="13"/>
        </w:numPr>
      </w:pPr>
      <w:r w:rsidRPr="00C85BF6">
        <w:t>снижает риск травм в быту и спорте;</w:t>
      </w:r>
    </w:p>
    <w:p w14:paraId="474BC0B1" w14:textId="77777777" w:rsidR="00C85BF6" w:rsidRPr="00C85BF6" w:rsidRDefault="00C85BF6" w:rsidP="00C85BF6">
      <w:pPr>
        <w:numPr>
          <w:ilvl w:val="1"/>
          <w:numId w:val="13"/>
        </w:numPr>
      </w:pPr>
      <w:r w:rsidRPr="00C85BF6">
        <w:t>подходит для любого уровня подготовки.</w:t>
      </w:r>
    </w:p>
    <w:p w14:paraId="402C1008" w14:textId="77777777" w:rsidR="00C85BF6" w:rsidRPr="00C85BF6" w:rsidRDefault="00C85BF6" w:rsidP="00C85BF6">
      <w:r w:rsidRPr="00C85BF6">
        <w:rPr>
          <w:b/>
          <w:bCs/>
        </w:rPr>
        <w:t>3. Метод круговой тренировки</w:t>
      </w:r>
    </w:p>
    <w:p w14:paraId="756FD28D" w14:textId="77777777" w:rsidR="00C85BF6" w:rsidRPr="00C85BF6" w:rsidRDefault="00C85BF6" w:rsidP="00C85BF6">
      <w:pPr>
        <w:numPr>
          <w:ilvl w:val="0"/>
          <w:numId w:val="14"/>
        </w:numPr>
      </w:pPr>
      <w:r w:rsidRPr="00C85BF6">
        <w:rPr>
          <w:b/>
          <w:bCs/>
        </w:rPr>
        <w:t>Название:</w:t>
      </w:r>
      <w:r w:rsidRPr="00C85BF6">
        <w:t> круговая тренировка (Circuit Training).</w:t>
      </w:r>
    </w:p>
    <w:p w14:paraId="5DED6EA5" w14:textId="77777777" w:rsidR="00C85BF6" w:rsidRPr="00C85BF6" w:rsidRDefault="00C85BF6" w:rsidP="00C85BF6">
      <w:pPr>
        <w:numPr>
          <w:ilvl w:val="0"/>
          <w:numId w:val="14"/>
        </w:numPr>
      </w:pPr>
      <w:r w:rsidRPr="00C85BF6">
        <w:rPr>
          <w:b/>
          <w:bCs/>
        </w:rPr>
        <w:t>Суть:</w:t>
      </w:r>
      <w:r w:rsidRPr="00C85BF6">
        <w:t> последовательное выполнение упражнений на разные группы мышц с минимальным отдыхом.</w:t>
      </w:r>
    </w:p>
    <w:p w14:paraId="78BAA0DB" w14:textId="77777777" w:rsidR="00C85BF6" w:rsidRPr="00C85BF6" w:rsidRDefault="00C85BF6" w:rsidP="00C85BF6">
      <w:pPr>
        <w:numPr>
          <w:ilvl w:val="0"/>
          <w:numId w:val="14"/>
        </w:numPr>
      </w:pPr>
      <w:r w:rsidRPr="00C85BF6">
        <w:rPr>
          <w:b/>
          <w:bCs/>
        </w:rPr>
        <w:t>Обоснование выбора:</w:t>
      </w:r>
    </w:p>
    <w:p w14:paraId="2AB9E77F" w14:textId="77777777" w:rsidR="00C85BF6" w:rsidRPr="00C85BF6" w:rsidRDefault="00C85BF6" w:rsidP="00C85BF6">
      <w:pPr>
        <w:numPr>
          <w:ilvl w:val="1"/>
          <w:numId w:val="14"/>
        </w:numPr>
      </w:pPr>
      <w:r w:rsidRPr="00C85BF6">
        <w:t>повышает общую и силовую выносливость;</w:t>
      </w:r>
    </w:p>
    <w:p w14:paraId="38F2C961" w14:textId="77777777" w:rsidR="00C85BF6" w:rsidRPr="00C85BF6" w:rsidRDefault="00C85BF6" w:rsidP="00C85BF6">
      <w:pPr>
        <w:numPr>
          <w:ilvl w:val="1"/>
          <w:numId w:val="14"/>
        </w:numPr>
      </w:pPr>
      <w:r w:rsidRPr="00C85BF6">
        <w:t>экономит время занятия;</w:t>
      </w:r>
    </w:p>
    <w:p w14:paraId="55246AB3" w14:textId="77777777" w:rsidR="00C85BF6" w:rsidRPr="00C85BF6" w:rsidRDefault="00C85BF6" w:rsidP="00C85BF6">
      <w:pPr>
        <w:numPr>
          <w:ilvl w:val="1"/>
          <w:numId w:val="14"/>
        </w:numPr>
      </w:pPr>
      <w:r w:rsidRPr="00C85BF6">
        <w:t>разнообразит тренировочный процесс;</w:t>
      </w:r>
    </w:p>
    <w:p w14:paraId="711E3469" w14:textId="77777777" w:rsidR="00C85BF6" w:rsidRPr="00C85BF6" w:rsidRDefault="00C85BF6" w:rsidP="00C85BF6">
      <w:pPr>
        <w:numPr>
          <w:ilvl w:val="1"/>
          <w:numId w:val="14"/>
        </w:numPr>
      </w:pPr>
      <w:r w:rsidRPr="00C85BF6">
        <w:t>легко адаптируется под уровень подготовки.</w:t>
      </w:r>
    </w:p>
    <w:p w14:paraId="2ECD82C0" w14:textId="77777777" w:rsidR="00C85BF6" w:rsidRPr="00C85BF6" w:rsidRDefault="00C85BF6" w:rsidP="00C85BF6">
      <w:r w:rsidRPr="00C85BF6">
        <w:rPr>
          <w:b/>
          <w:bCs/>
        </w:rPr>
        <w:t>4. Использование фитнес</w:t>
      </w:r>
      <w:r w:rsidRPr="00C85BF6">
        <w:rPr>
          <w:b/>
          <w:bCs/>
        </w:rPr>
        <w:noBreakHyphen/>
        <w:t>трекеров и пульсометров</w:t>
      </w:r>
    </w:p>
    <w:p w14:paraId="1D1DDB17" w14:textId="77777777" w:rsidR="00C85BF6" w:rsidRPr="00C85BF6" w:rsidRDefault="00C85BF6" w:rsidP="00C85BF6">
      <w:pPr>
        <w:numPr>
          <w:ilvl w:val="0"/>
          <w:numId w:val="15"/>
        </w:numPr>
      </w:pPr>
      <w:r w:rsidRPr="00C85BF6">
        <w:rPr>
          <w:b/>
          <w:bCs/>
        </w:rPr>
        <w:t>Название:</w:t>
      </w:r>
      <w:r w:rsidRPr="00C85BF6">
        <w:t> мониторинг физиологических показателей с помощью носимых устройств.</w:t>
      </w:r>
    </w:p>
    <w:p w14:paraId="1D6AC4F1" w14:textId="77777777" w:rsidR="00C85BF6" w:rsidRPr="00C85BF6" w:rsidRDefault="00C85BF6" w:rsidP="00C85BF6">
      <w:pPr>
        <w:numPr>
          <w:ilvl w:val="0"/>
          <w:numId w:val="15"/>
        </w:numPr>
      </w:pPr>
      <w:r w:rsidRPr="00C85BF6">
        <w:rPr>
          <w:b/>
          <w:bCs/>
        </w:rPr>
        <w:lastRenderedPageBreak/>
        <w:t>Суть:</w:t>
      </w:r>
      <w:r w:rsidRPr="00C85BF6">
        <w:t> контроль ЧСС, расхода калорий, активности.</w:t>
      </w:r>
    </w:p>
    <w:p w14:paraId="2412253F" w14:textId="77777777" w:rsidR="00C85BF6" w:rsidRPr="00C85BF6" w:rsidRDefault="00C85BF6" w:rsidP="00C85BF6">
      <w:pPr>
        <w:numPr>
          <w:ilvl w:val="0"/>
          <w:numId w:val="15"/>
        </w:numPr>
      </w:pPr>
      <w:r w:rsidRPr="00C85BF6">
        <w:rPr>
          <w:b/>
          <w:bCs/>
        </w:rPr>
        <w:t>Обоснование выбора:</w:t>
      </w:r>
    </w:p>
    <w:p w14:paraId="672BB79A" w14:textId="77777777" w:rsidR="00C85BF6" w:rsidRPr="00C85BF6" w:rsidRDefault="00C85BF6" w:rsidP="00C85BF6">
      <w:pPr>
        <w:numPr>
          <w:ilvl w:val="1"/>
          <w:numId w:val="15"/>
        </w:numPr>
      </w:pPr>
      <w:r w:rsidRPr="00C85BF6">
        <w:t>обеспечивает объективную оценку нагрузки;</w:t>
      </w:r>
    </w:p>
    <w:p w14:paraId="132F875C" w14:textId="77777777" w:rsidR="00C85BF6" w:rsidRPr="00C85BF6" w:rsidRDefault="00C85BF6" w:rsidP="00C85BF6">
      <w:pPr>
        <w:numPr>
          <w:ilvl w:val="1"/>
          <w:numId w:val="15"/>
        </w:numPr>
      </w:pPr>
      <w:r w:rsidRPr="00C85BF6">
        <w:t>помогает избежать переутомления;</w:t>
      </w:r>
    </w:p>
    <w:p w14:paraId="216883EE" w14:textId="77777777" w:rsidR="00C85BF6" w:rsidRPr="00C85BF6" w:rsidRDefault="00C85BF6" w:rsidP="00C85BF6">
      <w:pPr>
        <w:numPr>
          <w:ilvl w:val="1"/>
          <w:numId w:val="15"/>
        </w:numPr>
      </w:pPr>
      <w:r w:rsidRPr="00C85BF6">
        <w:t>мотивирует подростков через визуализацию прогресса;</w:t>
      </w:r>
    </w:p>
    <w:p w14:paraId="4199FB15" w14:textId="77777777" w:rsidR="00C85BF6" w:rsidRPr="00C85BF6" w:rsidRDefault="00C85BF6" w:rsidP="00C85BF6">
      <w:pPr>
        <w:numPr>
          <w:ilvl w:val="1"/>
          <w:numId w:val="15"/>
        </w:numPr>
      </w:pPr>
      <w:r w:rsidRPr="00C85BF6">
        <w:t>формирует навыки самоконтроля.</w:t>
      </w:r>
    </w:p>
    <w:p w14:paraId="4B422241" w14:textId="77777777" w:rsidR="00C85BF6" w:rsidRPr="00C85BF6" w:rsidRDefault="00C85BF6" w:rsidP="00C85BF6">
      <w:r w:rsidRPr="00C85BF6">
        <w:rPr>
          <w:b/>
          <w:bCs/>
        </w:rPr>
        <w:t>5. Видеоанализ техники</w:t>
      </w:r>
    </w:p>
    <w:p w14:paraId="4328F859" w14:textId="77777777" w:rsidR="00C85BF6" w:rsidRPr="00C85BF6" w:rsidRDefault="00C85BF6" w:rsidP="00C85BF6">
      <w:pPr>
        <w:numPr>
          <w:ilvl w:val="0"/>
          <w:numId w:val="16"/>
        </w:numPr>
      </w:pPr>
      <w:r w:rsidRPr="00C85BF6">
        <w:rPr>
          <w:b/>
          <w:bCs/>
        </w:rPr>
        <w:t>Название:</w:t>
      </w:r>
      <w:r w:rsidRPr="00C85BF6">
        <w:t> видеоанализ техники выполнения упражнений.</w:t>
      </w:r>
    </w:p>
    <w:p w14:paraId="15CC34EB" w14:textId="77777777" w:rsidR="00C85BF6" w:rsidRPr="00C85BF6" w:rsidRDefault="00C85BF6" w:rsidP="00C85BF6">
      <w:pPr>
        <w:numPr>
          <w:ilvl w:val="0"/>
          <w:numId w:val="16"/>
        </w:numPr>
      </w:pPr>
      <w:r w:rsidRPr="00C85BF6">
        <w:rPr>
          <w:b/>
          <w:bCs/>
        </w:rPr>
        <w:t>Суть:</w:t>
      </w:r>
      <w:r w:rsidRPr="00C85BF6">
        <w:t> запись и разбор выполнения упражнений с помощью видеосъёмки.</w:t>
      </w:r>
    </w:p>
    <w:p w14:paraId="5616D2E4" w14:textId="77777777" w:rsidR="00C85BF6" w:rsidRPr="00C85BF6" w:rsidRDefault="00C85BF6" w:rsidP="00C85BF6">
      <w:pPr>
        <w:numPr>
          <w:ilvl w:val="0"/>
          <w:numId w:val="16"/>
        </w:numPr>
      </w:pPr>
      <w:r w:rsidRPr="00C85BF6">
        <w:rPr>
          <w:b/>
          <w:bCs/>
        </w:rPr>
        <w:t>Обоснование выбора:</w:t>
      </w:r>
    </w:p>
    <w:p w14:paraId="44A56585" w14:textId="77777777" w:rsidR="00C85BF6" w:rsidRPr="00C85BF6" w:rsidRDefault="00C85BF6" w:rsidP="00C85BF6">
      <w:pPr>
        <w:numPr>
          <w:ilvl w:val="1"/>
          <w:numId w:val="16"/>
        </w:numPr>
      </w:pPr>
      <w:r w:rsidRPr="00C85BF6">
        <w:t>даёт наглядную обратную связь;</w:t>
      </w:r>
    </w:p>
    <w:p w14:paraId="1834805A" w14:textId="77777777" w:rsidR="00C85BF6" w:rsidRPr="00C85BF6" w:rsidRDefault="00C85BF6" w:rsidP="00C85BF6">
      <w:pPr>
        <w:numPr>
          <w:ilvl w:val="1"/>
          <w:numId w:val="16"/>
        </w:numPr>
      </w:pPr>
      <w:r w:rsidRPr="00C85BF6">
        <w:t>позволяет своевременно корректировать ошибки;</w:t>
      </w:r>
    </w:p>
    <w:p w14:paraId="312CB8CA" w14:textId="77777777" w:rsidR="00C85BF6" w:rsidRPr="00C85BF6" w:rsidRDefault="00C85BF6" w:rsidP="00C85BF6">
      <w:pPr>
        <w:numPr>
          <w:ilvl w:val="1"/>
          <w:numId w:val="16"/>
        </w:numPr>
      </w:pPr>
      <w:r w:rsidRPr="00C85BF6">
        <w:t>развивает осознанность движений;</w:t>
      </w:r>
    </w:p>
    <w:p w14:paraId="1BB9EAC9" w14:textId="77777777" w:rsidR="00C85BF6" w:rsidRPr="00C85BF6" w:rsidRDefault="00C85BF6" w:rsidP="00C85BF6">
      <w:pPr>
        <w:numPr>
          <w:ilvl w:val="1"/>
          <w:numId w:val="16"/>
        </w:numPr>
      </w:pPr>
      <w:r w:rsidRPr="00C85BF6">
        <w:t>повышает вовлечённость подростков в процесс обучения.</w:t>
      </w:r>
    </w:p>
    <w:p w14:paraId="4670ECD9" w14:textId="77777777" w:rsidR="00C85BF6" w:rsidRPr="00C85BF6" w:rsidRDefault="00C85BF6" w:rsidP="00C85BF6">
      <w:r w:rsidRPr="00C85BF6">
        <w:rPr>
          <w:b/>
          <w:bCs/>
        </w:rPr>
        <w:t>6. Мобильные приложения для планирования тренировок</w:t>
      </w:r>
    </w:p>
    <w:p w14:paraId="753B13C6" w14:textId="77777777" w:rsidR="00C85BF6" w:rsidRPr="00C85BF6" w:rsidRDefault="00C85BF6" w:rsidP="00C85BF6">
      <w:pPr>
        <w:numPr>
          <w:ilvl w:val="0"/>
          <w:numId w:val="17"/>
        </w:numPr>
      </w:pPr>
      <w:r w:rsidRPr="00C85BF6">
        <w:rPr>
          <w:b/>
          <w:bCs/>
        </w:rPr>
        <w:t>Название:</w:t>
      </w:r>
      <w:r w:rsidRPr="00C85BF6">
        <w:t> цифровые платформы для управления тренировками (например, </w:t>
      </w:r>
      <w:r w:rsidRPr="00C85BF6">
        <w:rPr>
          <w:i/>
          <w:iCs/>
        </w:rPr>
        <w:t>Nike Training Club</w:t>
      </w:r>
      <w:r w:rsidRPr="00C85BF6">
        <w:t>, </w:t>
      </w:r>
      <w:r w:rsidRPr="00C85BF6">
        <w:rPr>
          <w:i/>
          <w:iCs/>
        </w:rPr>
        <w:t>Freeletics</w:t>
      </w:r>
      <w:r w:rsidRPr="00C85BF6">
        <w:t>).</w:t>
      </w:r>
    </w:p>
    <w:p w14:paraId="7672960D" w14:textId="77777777" w:rsidR="00C85BF6" w:rsidRPr="00C85BF6" w:rsidRDefault="00C85BF6" w:rsidP="00C85BF6">
      <w:pPr>
        <w:numPr>
          <w:ilvl w:val="0"/>
          <w:numId w:val="17"/>
        </w:numPr>
      </w:pPr>
      <w:r w:rsidRPr="00C85BF6">
        <w:rPr>
          <w:b/>
          <w:bCs/>
        </w:rPr>
        <w:t>Суть:</w:t>
      </w:r>
      <w:r w:rsidRPr="00C85BF6">
        <w:t> использование мобильных приложений для составления программ, отслеживания прогресса, получения инструкций.</w:t>
      </w:r>
    </w:p>
    <w:p w14:paraId="24F36C22" w14:textId="77777777" w:rsidR="00C85BF6" w:rsidRPr="00C85BF6" w:rsidRDefault="00C85BF6" w:rsidP="00C85BF6">
      <w:pPr>
        <w:numPr>
          <w:ilvl w:val="0"/>
          <w:numId w:val="17"/>
        </w:numPr>
      </w:pPr>
      <w:r w:rsidRPr="00C85BF6">
        <w:rPr>
          <w:b/>
          <w:bCs/>
        </w:rPr>
        <w:t>Обоснование выбора:</w:t>
      </w:r>
    </w:p>
    <w:p w14:paraId="29880E1F" w14:textId="77777777" w:rsidR="00C85BF6" w:rsidRPr="00C85BF6" w:rsidRDefault="00C85BF6" w:rsidP="00C85BF6">
      <w:pPr>
        <w:numPr>
          <w:ilvl w:val="1"/>
          <w:numId w:val="17"/>
        </w:numPr>
      </w:pPr>
      <w:r w:rsidRPr="00C85BF6">
        <w:t>делает тренировки более структурированными;</w:t>
      </w:r>
    </w:p>
    <w:p w14:paraId="639296D2" w14:textId="77777777" w:rsidR="00C85BF6" w:rsidRPr="00C85BF6" w:rsidRDefault="00C85BF6" w:rsidP="00C85BF6">
      <w:pPr>
        <w:numPr>
          <w:ilvl w:val="1"/>
          <w:numId w:val="17"/>
        </w:numPr>
      </w:pPr>
      <w:r w:rsidRPr="00C85BF6">
        <w:lastRenderedPageBreak/>
        <w:t>предоставляет доступ к разнообразным программам;</w:t>
      </w:r>
    </w:p>
    <w:p w14:paraId="09B0F525" w14:textId="77777777" w:rsidR="00C85BF6" w:rsidRPr="00C85BF6" w:rsidRDefault="00C85BF6" w:rsidP="00C85BF6">
      <w:pPr>
        <w:numPr>
          <w:ilvl w:val="1"/>
          <w:numId w:val="17"/>
        </w:numPr>
      </w:pPr>
      <w:r w:rsidRPr="00C85BF6">
        <w:t>поддерживает мотивацию через геймификацию;</w:t>
      </w:r>
    </w:p>
    <w:p w14:paraId="64B953C5" w14:textId="77777777" w:rsidR="00C85BF6" w:rsidRPr="00C85BF6" w:rsidRDefault="00C85BF6" w:rsidP="00C85BF6">
      <w:pPr>
        <w:numPr>
          <w:ilvl w:val="1"/>
          <w:numId w:val="17"/>
        </w:numPr>
      </w:pPr>
      <w:r w:rsidRPr="00C85BF6">
        <w:t>позволяет заниматься самостоятельно (в т. ч. дома).</w:t>
      </w:r>
    </w:p>
    <w:p w14:paraId="34CFA9C6" w14:textId="77777777" w:rsidR="00C85BF6" w:rsidRPr="00C85BF6" w:rsidRDefault="00C85BF6" w:rsidP="00C85BF6">
      <w:r w:rsidRPr="00C85BF6">
        <w:rPr>
          <w:b/>
          <w:bCs/>
        </w:rPr>
        <w:t>7. Игровые методы</w:t>
      </w:r>
    </w:p>
    <w:p w14:paraId="1DB0D86A" w14:textId="77777777" w:rsidR="00C85BF6" w:rsidRPr="00C85BF6" w:rsidRDefault="00C85BF6" w:rsidP="00C85BF6">
      <w:pPr>
        <w:numPr>
          <w:ilvl w:val="0"/>
          <w:numId w:val="18"/>
        </w:numPr>
      </w:pPr>
      <w:r w:rsidRPr="00C85BF6">
        <w:rPr>
          <w:b/>
          <w:bCs/>
        </w:rPr>
        <w:t>Название:</w:t>
      </w:r>
      <w:r w:rsidRPr="00C85BF6">
        <w:t> игровые технологии в физическом воспитании.</w:t>
      </w:r>
    </w:p>
    <w:p w14:paraId="246B18ED" w14:textId="77777777" w:rsidR="00C85BF6" w:rsidRPr="00C85BF6" w:rsidRDefault="00C85BF6" w:rsidP="00C85BF6">
      <w:pPr>
        <w:numPr>
          <w:ilvl w:val="0"/>
          <w:numId w:val="18"/>
        </w:numPr>
      </w:pPr>
      <w:r w:rsidRPr="00C85BF6">
        <w:rPr>
          <w:b/>
          <w:bCs/>
        </w:rPr>
        <w:t>Суть:</w:t>
      </w:r>
      <w:r w:rsidRPr="00C85BF6">
        <w:t> спортивные игры и игровые упражнения для развития реакции, стратегического мышления и социализации.</w:t>
      </w:r>
    </w:p>
    <w:p w14:paraId="3BA7FB56" w14:textId="77777777" w:rsidR="00C85BF6" w:rsidRPr="00C85BF6" w:rsidRDefault="00C85BF6" w:rsidP="00C85BF6">
      <w:pPr>
        <w:numPr>
          <w:ilvl w:val="0"/>
          <w:numId w:val="18"/>
        </w:numPr>
      </w:pPr>
      <w:r w:rsidRPr="00C85BF6">
        <w:rPr>
          <w:b/>
          <w:bCs/>
        </w:rPr>
        <w:t>Обоснование выбора:</w:t>
      </w:r>
    </w:p>
    <w:p w14:paraId="3661F7C5" w14:textId="77777777" w:rsidR="00C85BF6" w:rsidRPr="00C85BF6" w:rsidRDefault="00C85BF6" w:rsidP="00C85BF6">
      <w:pPr>
        <w:numPr>
          <w:ilvl w:val="1"/>
          <w:numId w:val="18"/>
        </w:numPr>
      </w:pPr>
      <w:r w:rsidRPr="00C85BF6">
        <w:t>отвечает возрастным потребностям подростков (потребность в общении, самоутверждении);</w:t>
      </w:r>
    </w:p>
    <w:p w14:paraId="676B1F20" w14:textId="77777777" w:rsidR="00C85BF6" w:rsidRPr="00C85BF6" w:rsidRDefault="00C85BF6" w:rsidP="00C85BF6">
      <w:pPr>
        <w:numPr>
          <w:ilvl w:val="1"/>
          <w:numId w:val="18"/>
        </w:numPr>
      </w:pPr>
      <w:r w:rsidRPr="00C85BF6">
        <w:t>повышает эмоциональную вовлечённость;</w:t>
      </w:r>
    </w:p>
    <w:p w14:paraId="1395F14F" w14:textId="77777777" w:rsidR="00C85BF6" w:rsidRPr="00C85BF6" w:rsidRDefault="00C85BF6" w:rsidP="00C85BF6">
      <w:pPr>
        <w:numPr>
          <w:ilvl w:val="1"/>
          <w:numId w:val="18"/>
        </w:numPr>
      </w:pPr>
      <w:r w:rsidRPr="00C85BF6">
        <w:t>развивает тактическое мышление;</w:t>
      </w:r>
    </w:p>
    <w:p w14:paraId="7A571FA3" w14:textId="77777777" w:rsidR="00C85BF6" w:rsidRPr="00C85BF6" w:rsidRDefault="00C85BF6" w:rsidP="00C85BF6">
      <w:pPr>
        <w:numPr>
          <w:ilvl w:val="1"/>
          <w:numId w:val="18"/>
        </w:numPr>
      </w:pPr>
      <w:r w:rsidRPr="00C85BF6">
        <w:t>снижает психологическую нагрузку от монотонных упражнений.</w:t>
      </w:r>
    </w:p>
    <w:p w14:paraId="7B65BC67" w14:textId="77777777" w:rsidR="00C85BF6" w:rsidRPr="00C85BF6" w:rsidRDefault="00C85BF6" w:rsidP="00C85BF6">
      <w:r w:rsidRPr="00C85BF6">
        <w:pict w14:anchorId="3C509A5B">
          <v:rect id="_x0000_i1040" style="width:0;height:1.5pt" o:hralign="center" o:hrstd="t" o:hr="t" fillcolor="#a0a0a0" stroked="f"/>
        </w:pict>
      </w:r>
    </w:p>
    <w:p w14:paraId="08F9B5EE" w14:textId="77777777" w:rsidR="00C85BF6" w:rsidRPr="00C85BF6" w:rsidRDefault="00C85BF6" w:rsidP="00C85BF6">
      <w:pPr>
        <w:rPr>
          <w:b/>
          <w:bCs/>
        </w:rPr>
      </w:pPr>
      <w:r w:rsidRPr="00C85BF6">
        <w:rPr>
          <w:b/>
          <w:bCs/>
        </w:rPr>
        <w:t>3. Структура тренировочного занятия (90 минут)</w:t>
      </w:r>
    </w:p>
    <w:p w14:paraId="6EC51E56" w14:textId="77777777" w:rsidR="00C85BF6" w:rsidRPr="00C85BF6" w:rsidRDefault="00C85BF6" w:rsidP="00C85BF6">
      <w:pPr>
        <w:numPr>
          <w:ilvl w:val="0"/>
          <w:numId w:val="19"/>
        </w:numPr>
      </w:pPr>
      <w:r w:rsidRPr="00C85BF6">
        <w:rPr>
          <w:b/>
          <w:bCs/>
        </w:rPr>
        <w:t>Разминка (15–20 мин):</w:t>
      </w:r>
    </w:p>
    <w:p w14:paraId="1B29AFE6" w14:textId="77777777" w:rsidR="00C85BF6" w:rsidRPr="00C85BF6" w:rsidRDefault="00C85BF6" w:rsidP="00C85BF6">
      <w:pPr>
        <w:numPr>
          <w:ilvl w:val="1"/>
          <w:numId w:val="19"/>
        </w:numPr>
      </w:pPr>
      <w:r w:rsidRPr="00C85BF6">
        <w:t>общеразвивающие упражнения;</w:t>
      </w:r>
    </w:p>
    <w:p w14:paraId="294DB856" w14:textId="77777777" w:rsidR="00C85BF6" w:rsidRPr="00C85BF6" w:rsidRDefault="00C85BF6" w:rsidP="00C85BF6">
      <w:pPr>
        <w:numPr>
          <w:ilvl w:val="1"/>
          <w:numId w:val="19"/>
        </w:numPr>
      </w:pPr>
      <w:r w:rsidRPr="00C85BF6">
        <w:t>динамическая растяжка;</w:t>
      </w:r>
    </w:p>
    <w:p w14:paraId="25A59469" w14:textId="77777777" w:rsidR="00C85BF6" w:rsidRPr="00C85BF6" w:rsidRDefault="00C85BF6" w:rsidP="00C85BF6">
      <w:pPr>
        <w:numPr>
          <w:ilvl w:val="1"/>
          <w:numId w:val="19"/>
        </w:numPr>
      </w:pPr>
      <w:r w:rsidRPr="00C85BF6">
        <w:t>лёгкие кардиоупражнения (бег, прыжки со скакалкой);</w:t>
      </w:r>
    </w:p>
    <w:p w14:paraId="5C3B3977" w14:textId="77777777" w:rsidR="00C85BF6" w:rsidRPr="00C85BF6" w:rsidRDefault="00C85BF6" w:rsidP="00C85BF6">
      <w:pPr>
        <w:numPr>
          <w:ilvl w:val="1"/>
          <w:numId w:val="19"/>
        </w:numPr>
      </w:pPr>
      <w:r w:rsidRPr="00C85BF6">
        <w:t>игровые элементы для разогрева.</w:t>
      </w:r>
    </w:p>
    <w:p w14:paraId="67186258" w14:textId="77777777" w:rsidR="00C85BF6" w:rsidRPr="00C85BF6" w:rsidRDefault="00C85BF6" w:rsidP="00C85BF6">
      <w:pPr>
        <w:numPr>
          <w:ilvl w:val="0"/>
          <w:numId w:val="19"/>
        </w:numPr>
      </w:pPr>
      <w:r w:rsidRPr="00C85BF6">
        <w:rPr>
          <w:b/>
          <w:bCs/>
        </w:rPr>
        <w:t>Основная часть (50–60 мин):</w:t>
      </w:r>
    </w:p>
    <w:p w14:paraId="2D81BB30" w14:textId="77777777" w:rsidR="00C85BF6" w:rsidRPr="00C85BF6" w:rsidRDefault="00C85BF6" w:rsidP="00C85BF6">
      <w:pPr>
        <w:numPr>
          <w:ilvl w:val="1"/>
          <w:numId w:val="19"/>
        </w:numPr>
      </w:pPr>
      <w:r w:rsidRPr="00C85BF6">
        <w:rPr>
          <w:b/>
          <w:bCs/>
        </w:rPr>
        <w:lastRenderedPageBreak/>
        <w:t>Скоростно</w:t>
      </w:r>
      <w:r w:rsidRPr="00C85BF6">
        <w:rPr>
          <w:b/>
          <w:bCs/>
        </w:rPr>
        <w:noBreakHyphen/>
        <w:t>силовой блок</w:t>
      </w:r>
      <w:r w:rsidRPr="00C85BF6">
        <w:t> (20 мин): выпрыгивания вверх, прыжки в глубину, спринты на короткие дистанции (30–60 м), бурпи, трастеры (с лёгким весом).</w:t>
      </w:r>
    </w:p>
    <w:p w14:paraId="64F6E585" w14:textId="77777777" w:rsidR="00C85BF6" w:rsidRPr="00C85BF6" w:rsidRDefault="00C85BF6" w:rsidP="00C85BF6">
      <w:pPr>
        <w:numPr>
          <w:ilvl w:val="1"/>
          <w:numId w:val="19"/>
        </w:numPr>
      </w:pPr>
      <w:r w:rsidRPr="00C85BF6">
        <w:rPr>
          <w:b/>
          <w:bCs/>
        </w:rPr>
        <w:t>Силовой блок</w:t>
      </w:r>
      <w:r w:rsidRPr="00C85BF6">
        <w:t> (20 мин): приседания, отжимания, подтягивания, упражнения с собственным весом и лёгкими отягощениями (гири 4–8 кг, набивные мячи), работа на тренажёрах с контролем техники.</w:t>
      </w:r>
    </w:p>
    <w:p w14:paraId="6ED00B49" w14:textId="77777777" w:rsidR="00C85BF6" w:rsidRPr="00C85BF6" w:rsidRDefault="00C85BF6" w:rsidP="00C85BF6">
      <w:pPr>
        <w:numPr>
          <w:ilvl w:val="1"/>
          <w:numId w:val="19"/>
        </w:numPr>
      </w:pPr>
      <w:r w:rsidRPr="00C85BF6">
        <w:rPr>
          <w:b/>
          <w:bCs/>
        </w:rPr>
        <w:t>Выносливость</w:t>
      </w:r>
      <w:r w:rsidRPr="00C85BF6">
        <w:t> (10–20 мин): равномерный бег умеренной интенсивности (1–2 км), плавание, езда на велосипеде или гребной тренажёр, игровые упражнения (футбол, баскетбол с акцентом на движение).</w:t>
      </w:r>
    </w:p>
    <w:p w14:paraId="3E4DE5E8" w14:textId="77777777" w:rsidR="00C85BF6" w:rsidRPr="00C85BF6" w:rsidRDefault="00C85BF6" w:rsidP="00C85BF6">
      <w:pPr>
        <w:numPr>
          <w:ilvl w:val="0"/>
          <w:numId w:val="19"/>
        </w:numPr>
      </w:pPr>
      <w:r w:rsidRPr="00C85BF6">
        <w:rPr>
          <w:b/>
          <w:bCs/>
        </w:rPr>
        <w:t>Заминка (10–15 мин):</w:t>
      </w:r>
    </w:p>
    <w:p w14:paraId="4D79CED2" w14:textId="77777777" w:rsidR="00C85BF6" w:rsidRPr="00C85BF6" w:rsidRDefault="00C85BF6" w:rsidP="00C85BF6">
      <w:pPr>
        <w:numPr>
          <w:ilvl w:val="1"/>
          <w:numId w:val="19"/>
        </w:numPr>
      </w:pPr>
      <w:r w:rsidRPr="00C85BF6">
        <w:t>статическая растяжка;</w:t>
      </w:r>
    </w:p>
    <w:p w14:paraId="55002A73" w14:textId="77777777" w:rsidR="00C85BF6" w:rsidRPr="00C85BF6" w:rsidRDefault="00C85BF6" w:rsidP="00C85BF6">
      <w:pPr>
        <w:numPr>
          <w:ilvl w:val="1"/>
          <w:numId w:val="19"/>
        </w:numPr>
      </w:pPr>
      <w:r w:rsidRPr="00C85BF6">
        <w:t>дыхательные упражнения;</w:t>
      </w:r>
    </w:p>
    <w:p w14:paraId="026967A8" w14:textId="77777777" w:rsidR="00C85BF6" w:rsidRPr="00C85BF6" w:rsidRDefault="00C85BF6" w:rsidP="00C85BF6">
      <w:pPr>
        <w:numPr>
          <w:ilvl w:val="1"/>
          <w:numId w:val="19"/>
        </w:numPr>
      </w:pPr>
      <w:r w:rsidRPr="00C85BF6">
        <w:t>рефлексия: обсуждение ощущений, разбор ошибок.</w:t>
      </w:r>
    </w:p>
    <w:p w14:paraId="20BA3E66" w14:textId="77777777" w:rsidR="00C85BF6" w:rsidRPr="00C85BF6" w:rsidRDefault="00C85BF6" w:rsidP="00C85BF6">
      <w:pPr>
        <w:rPr>
          <w:b/>
          <w:bCs/>
        </w:rPr>
      </w:pPr>
      <w:r w:rsidRPr="00C85BF6">
        <w:rPr>
          <w:b/>
          <w:bCs/>
        </w:rPr>
        <w:t>4. Пример недельного цикла (3 тренировки)</w:t>
      </w:r>
    </w:p>
    <w:tbl>
      <w:tblPr>
        <w:tblW w:w="14428" w:type="dxa"/>
        <w:tblInd w:w="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648"/>
        <w:gridCol w:w="4509"/>
        <w:gridCol w:w="6853"/>
      </w:tblGrid>
      <w:tr w:rsidR="00C85BF6" w:rsidRPr="00C85BF6" w14:paraId="443FC5FA" w14:textId="77777777" w:rsidTr="00C85BF6">
        <w:trPr>
          <w:tblHeader/>
        </w:trPr>
        <w:tc>
          <w:tcPr>
            <w:tcW w:w="141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3F88289" w14:textId="77777777" w:rsidR="00C85BF6" w:rsidRPr="00C85BF6" w:rsidRDefault="00C85BF6" w:rsidP="00C85BF6">
            <w:r w:rsidRPr="00C85BF6">
              <w:t>День</w:t>
            </w:r>
          </w:p>
        </w:tc>
        <w:tc>
          <w:tcPr>
            <w:tcW w:w="16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FB48416" w14:textId="77777777" w:rsidR="00C85BF6" w:rsidRPr="00C85BF6" w:rsidRDefault="00C85BF6" w:rsidP="00C85BF6">
            <w:r w:rsidRPr="00C85BF6">
              <w:t>Фокус нагрузки</w:t>
            </w:r>
          </w:p>
        </w:tc>
        <w:tc>
          <w:tcPr>
            <w:tcW w:w="450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B3BE9F4" w14:textId="77777777" w:rsidR="00C85BF6" w:rsidRPr="00C85BF6" w:rsidRDefault="00C85BF6" w:rsidP="00C85BF6">
            <w:r w:rsidRPr="00C85BF6">
              <w:t>Применяемые технологии</w:t>
            </w:r>
          </w:p>
        </w:tc>
        <w:tc>
          <w:tcPr>
            <w:tcW w:w="68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8B04B0" w14:textId="77777777" w:rsidR="00C85BF6" w:rsidRPr="00C85BF6" w:rsidRDefault="00C85BF6" w:rsidP="00C85BF6">
            <w:r w:rsidRPr="00C85BF6">
              <w:t>Обоснование выбора технологии</w:t>
            </w:r>
          </w:p>
        </w:tc>
      </w:tr>
      <w:tr w:rsidR="00C85BF6" w:rsidRPr="00C85BF6" w14:paraId="4D366504" w14:textId="77777777" w:rsidTr="00C85BF6">
        <w:tc>
          <w:tcPr>
            <w:tcW w:w="141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D9AF331" w14:textId="77777777" w:rsidR="00C85BF6" w:rsidRPr="00C85BF6" w:rsidRDefault="00C85BF6" w:rsidP="00C85BF6">
            <w:r w:rsidRPr="00C85BF6">
              <w:t>Пн</w:t>
            </w:r>
          </w:p>
        </w:tc>
        <w:tc>
          <w:tcPr>
            <w:tcW w:w="16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C7083CE" w14:textId="77777777" w:rsidR="00C85BF6" w:rsidRPr="00C85BF6" w:rsidRDefault="00C85BF6" w:rsidP="00C85BF6">
            <w:r w:rsidRPr="00C85BF6">
              <w:t>Скорость и координация</w:t>
            </w:r>
          </w:p>
        </w:tc>
        <w:tc>
          <w:tcPr>
            <w:tcW w:w="450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37D49FC" w14:textId="77777777" w:rsidR="00C85BF6" w:rsidRPr="00C85BF6" w:rsidRDefault="00C85BF6" w:rsidP="00C85BF6">
            <w:r w:rsidRPr="00C85BF6">
              <w:t>Видеоанализ техники бега, игровые упражнения, челночный бег</w:t>
            </w:r>
          </w:p>
        </w:tc>
        <w:tc>
          <w:tcPr>
            <w:tcW w:w="68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88BFB5A" w14:textId="77777777" w:rsidR="00C85BF6" w:rsidRPr="00C85BF6" w:rsidRDefault="00C85BF6" w:rsidP="00C85BF6">
            <w:r w:rsidRPr="00C85BF6">
              <w:t>Видеоанализ позволяет корректировать технику, игровые методы повышают мотивацию, челночный бег развивает реакцию и маневренность</w:t>
            </w:r>
          </w:p>
        </w:tc>
      </w:tr>
      <w:tr w:rsidR="00C85BF6" w:rsidRPr="00C85BF6" w14:paraId="31A6C371" w14:textId="77777777" w:rsidTr="00C85BF6">
        <w:tc>
          <w:tcPr>
            <w:tcW w:w="141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ACE2292" w14:textId="77777777" w:rsidR="00C85BF6" w:rsidRPr="00C85BF6" w:rsidRDefault="00C85BF6" w:rsidP="00C85BF6">
            <w:r w:rsidRPr="00C85BF6">
              <w:lastRenderedPageBreak/>
              <w:t>Ср</w:t>
            </w:r>
          </w:p>
        </w:tc>
        <w:tc>
          <w:tcPr>
            <w:tcW w:w="16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11105E5" w14:textId="77777777" w:rsidR="00C85BF6" w:rsidRPr="00C85BF6" w:rsidRDefault="00C85BF6" w:rsidP="00C85BF6">
            <w:r w:rsidRPr="00C85BF6">
              <w:t>Сила и мощность</w:t>
            </w:r>
          </w:p>
        </w:tc>
        <w:tc>
          <w:tcPr>
            <w:tcW w:w="450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1BE746" w14:textId="77777777" w:rsidR="00C85BF6" w:rsidRPr="00C85BF6" w:rsidRDefault="00C85BF6" w:rsidP="00C85BF6">
            <w:r w:rsidRPr="00C85BF6">
              <w:t>Круговая тренировка с фитнес</w:t>
            </w:r>
            <w:r w:rsidRPr="00C85BF6">
              <w:noBreakHyphen/>
              <w:t>трекерами (контроль ЧСС), элементы кроссфита</w:t>
            </w:r>
          </w:p>
        </w:tc>
        <w:tc>
          <w:tcPr>
            <w:tcW w:w="68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A845467" w14:textId="77777777" w:rsidR="00C85BF6" w:rsidRPr="00C85BF6" w:rsidRDefault="00C85BF6" w:rsidP="00C85BF6">
            <w:r w:rsidRPr="00C85BF6">
              <w:t>Фитнес</w:t>
            </w:r>
            <w:r w:rsidRPr="00C85BF6">
              <w:noBreakHyphen/>
              <w:t>трекеры обеспечивают контроль нагрузки, круговая тренировка развивает выносливость, кроссфит — многофункциональность</w:t>
            </w:r>
          </w:p>
        </w:tc>
      </w:tr>
      <w:tr w:rsidR="00C85BF6" w:rsidRPr="00C85BF6" w14:paraId="0C0F163D" w14:textId="77777777" w:rsidTr="00C85BF6">
        <w:tc>
          <w:tcPr>
            <w:tcW w:w="141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5A49F97" w14:textId="77777777" w:rsidR="00C85BF6" w:rsidRPr="00C85BF6" w:rsidRDefault="00C85BF6" w:rsidP="00C85BF6">
            <w:r w:rsidRPr="00C85BF6">
              <w:t>Пт</w:t>
            </w:r>
          </w:p>
        </w:tc>
        <w:tc>
          <w:tcPr>
            <w:tcW w:w="16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78B4004" w14:textId="77777777" w:rsidR="00C85BF6" w:rsidRPr="00C85BF6" w:rsidRDefault="00C85BF6" w:rsidP="00C85BF6">
            <w:r w:rsidRPr="00C85BF6">
              <w:t>Выносливость и командное взаимодействие</w:t>
            </w:r>
          </w:p>
        </w:tc>
        <w:tc>
          <w:tcPr>
            <w:tcW w:w="450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23C354" w14:textId="77777777" w:rsidR="00C85BF6" w:rsidRPr="00C85BF6" w:rsidRDefault="00C85BF6" w:rsidP="00C85BF6">
            <w:r w:rsidRPr="00C85BF6">
              <w:t>Длительный кросс (2–3 км), спортивные игры (баскетбол, футбол), приложение для отслеживания дистанции</w:t>
            </w:r>
          </w:p>
        </w:tc>
        <w:tc>
          <w:tcPr>
            <w:tcW w:w="68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B093A51" w14:textId="77777777" w:rsidR="00C85BF6" w:rsidRPr="00C85BF6" w:rsidRDefault="00C85BF6" w:rsidP="00C85BF6">
            <w:r w:rsidRPr="00C85BF6">
              <w:t>Приложение даёт объективные данные о прогрессе, игры развивают командные навыки, кросс — аэробную выносливость</w:t>
            </w:r>
          </w:p>
        </w:tc>
      </w:tr>
    </w:tbl>
    <w:p w14:paraId="39D4C959" w14:textId="77777777" w:rsidR="00C85BF6" w:rsidRPr="00C85BF6" w:rsidRDefault="00C85BF6" w:rsidP="00C85BF6">
      <w:pPr>
        <w:rPr>
          <w:b/>
          <w:bCs/>
        </w:rPr>
      </w:pPr>
      <w:r w:rsidRPr="00C85BF6">
        <w:rPr>
          <w:b/>
          <w:bCs/>
        </w:rPr>
        <w:t>5. Контроль и оценка результатов</w:t>
      </w:r>
    </w:p>
    <w:p w14:paraId="333D3519" w14:textId="77777777" w:rsidR="00C85BF6" w:rsidRPr="00C85BF6" w:rsidRDefault="00C85BF6" w:rsidP="00C85BF6">
      <w:r w:rsidRPr="00C85BF6">
        <w:rPr>
          <w:b/>
          <w:bCs/>
        </w:rPr>
        <w:t>Методы мониторинга:</w:t>
      </w:r>
    </w:p>
    <w:p w14:paraId="4E2ACAC9" w14:textId="77777777" w:rsidR="00C85BF6" w:rsidRPr="00C85BF6" w:rsidRDefault="00C85BF6" w:rsidP="00C85BF6">
      <w:pPr>
        <w:numPr>
          <w:ilvl w:val="0"/>
          <w:numId w:val="20"/>
        </w:numPr>
      </w:pPr>
      <w:r w:rsidRPr="00C85BF6">
        <w:t>тестирование физических качеств (бег 30 м, подтягивания, челночный бег, прыжок в длину с места) — раз в 2 месяца;</w:t>
      </w:r>
    </w:p>
    <w:p w14:paraId="5AB25E87" w14:textId="77777777" w:rsidR="00C85BF6" w:rsidRPr="00C85BF6" w:rsidRDefault="00C85BF6" w:rsidP="00C85BF6">
      <w:pPr>
        <w:numPr>
          <w:ilvl w:val="0"/>
          <w:numId w:val="20"/>
        </w:numPr>
      </w:pPr>
      <w:r w:rsidRPr="00C85BF6">
        <w:t>анализ данных фитнес</w:t>
      </w:r>
      <w:r w:rsidRPr="00C85BF6">
        <w:noBreakHyphen/>
        <w:t>трекеров (ЧСС, активность, восстановление);</w:t>
      </w:r>
    </w:p>
    <w:p w14:paraId="07E15543" w14:textId="77777777" w:rsidR="00C85BF6" w:rsidRPr="00C85BF6" w:rsidRDefault="00C85BF6" w:rsidP="00C85BF6">
      <w:pPr>
        <w:numPr>
          <w:ilvl w:val="0"/>
          <w:numId w:val="20"/>
        </w:numPr>
      </w:pPr>
      <w:r w:rsidRPr="00C85BF6">
        <w:t>видеофиксация техники выполнения упражнений (сравнение «до/после»);</w:t>
      </w:r>
    </w:p>
    <w:p w14:paraId="6A909440" w14:textId="77777777" w:rsidR="00C85BF6" w:rsidRPr="00C85BF6" w:rsidRDefault="00C85BF6" w:rsidP="00C85BF6">
      <w:pPr>
        <w:numPr>
          <w:ilvl w:val="0"/>
          <w:numId w:val="20"/>
        </w:numPr>
      </w:pPr>
      <w:r w:rsidRPr="00C85BF6">
        <w:t>анкеты мотивации и самочувствия (еженедельно).</w:t>
      </w:r>
    </w:p>
    <w:p w14:paraId="47943BD5" w14:textId="77777777" w:rsidR="00C85BF6" w:rsidRPr="00C85BF6" w:rsidRDefault="00C85BF6" w:rsidP="00C85BF6">
      <w:r w:rsidRPr="00C85BF6">
        <w:rPr>
          <w:b/>
          <w:bCs/>
        </w:rPr>
        <w:t>Критерии успеха:</w:t>
      </w:r>
    </w:p>
    <w:p w14:paraId="1CC83964" w14:textId="77777777" w:rsidR="00C85BF6" w:rsidRPr="00C85BF6" w:rsidRDefault="00C85BF6" w:rsidP="00C85BF6">
      <w:pPr>
        <w:numPr>
          <w:ilvl w:val="0"/>
          <w:numId w:val="21"/>
        </w:numPr>
      </w:pPr>
      <w:r w:rsidRPr="00C85BF6">
        <w:lastRenderedPageBreak/>
        <w:t>улучшение результатов тестов на 10–15 % за 3 месяца;</w:t>
      </w:r>
    </w:p>
    <w:p w14:paraId="484E7118" w14:textId="77777777" w:rsidR="00C85BF6" w:rsidRPr="00C85BF6" w:rsidRDefault="00C85BF6" w:rsidP="00C85BF6">
      <w:pPr>
        <w:numPr>
          <w:ilvl w:val="0"/>
          <w:numId w:val="21"/>
        </w:numPr>
      </w:pPr>
      <w:r w:rsidRPr="00C85BF6">
        <w:t>снижение травматизма за счёт правильной техники;</w:t>
      </w:r>
    </w:p>
    <w:p w14:paraId="04556F4D" w14:textId="77777777" w:rsidR="00C85BF6" w:rsidRPr="00C85BF6" w:rsidRDefault="00C85BF6" w:rsidP="00C85BF6">
      <w:pPr>
        <w:numPr>
          <w:ilvl w:val="0"/>
          <w:numId w:val="21"/>
        </w:numPr>
      </w:pPr>
      <w:r w:rsidRPr="00C85BF6">
        <w:t>рост посещаемости тренировок и вовлечённости подростков;</w:t>
      </w:r>
    </w:p>
    <w:p w14:paraId="5C9B9EAF" w14:textId="77777777" w:rsidR="00C85BF6" w:rsidRPr="00C85BF6" w:rsidRDefault="00C85BF6" w:rsidP="00C85BF6">
      <w:pPr>
        <w:numPr>
          <w:ilvl w:val="0"/>
          <w:numId w:val="21"/>
        </w:numPr>
      </w:pPr>
      <w:r w:rsidRPr="00C85BF6">
        <w:t>положительная динамика показателей ЧСС в покое и при нагрузке.</w:t>
      </w:r>
    </w:p>
    <w:p w14:paraId="592384E0" w14:textId="77777777" w:rsidR="00C85BF6" w:rsidRPr="00C85BF6" w:rsidRDefault="00C85BF6" w:rsidP="00C85BF6">
      <w:pPr>
        <w:rPr>
          <w:b/>
          <w:bCs/>
        </w:rPr>
      </w:pPr>
      <w:r w:rsidRPr="00C85BF6">
        <w:rPr>
          <w:b/>
          <w:bCs/>
        </w:rPr>
        <w:t>6. Рекомендации по безопасности</w:t>
      </w:r>
    </w:p>
    <w:p w14:paraId="42AD7565" w14:textId="77777777" w:rsidR="00C85BF6" w:rsidRPr="00C85BF6" w:rsidRDefault="00C85BF6" w:rsidP="00C85BF6">
      <w:pPr>
        <w:numPr>
          <w:ilvl w:val="0"/>
          <w:numId w:val="22"/>
        </w:numPr>
      </w:pPr>
      <w:r w:rsidRPr="00C85BF6">
        <w:t>постепенное увеличение нагрузки (не более 10 % в неделю);</w:t>
      </w:r>
    </w:p>
    <w:p w14:paraId="137D6C60" w14:textId="77777777" w:rsidR="00C85BF6" w:rsidRPr="00C85BF6" w:rsidRDefault="00C85BF6" w:rsidP="00C85BF6">
      <w:pPr>
        <w:numPr>
          <w:ilvl w:val="0"/>
          <w:numId w:val="22"/>
        </w:numPr>
      </w:pPr>
      <w:r w:rsidRPr="00C85BF6">
        <w:t>обязательное обучение технике выполнения упражнений перед работой с отягощениями;</w:t>
      </w:r>
    </w:p>
    <w:p w14:paraId="4DB359B1" w14:textId="77777777" w:rsidR="00C85BF6" w:rsidRPr="00C85BF6" w:rsidRDefault="00C85BF6" w:rsidP="00C85BF6">
      <w:pPr>
        <w:numPr>
          <w:ilvl w:val="0"/>
          <w:numId w:val="22"/>
        </w:numPr>
      </w:pPr>
      <w:r w:rsidRPr="00C85BF6">
        <w:t>контроль осанки во время всех упражнений;</w:t>
      </w:r>
    </w:p>
    <w:p w14:paraId="7484CBB1" w14:textId="77777777" w:rsidR="00C85BF6" w:rsidRPr="00C85BF6" w:rsidRDefault="00C85BF6" w:rsidP="00C85BF6">
      <w:pPr>
        <w:numPr>
          <w:ilvl w:val="0"/>
          <w:numId w:val="22"/>
        </w:numPr>
      </w:pPr>
      <w:r w:rsidRPr="00C85BF6">
        <w:t>чередование интенсивных и восстановительных дней;</w:t>
      </w:r>
    </w:p>
    <w:p w14:paraId="258730D3" w14:textId="77777777" w:rsidR="00C85BF6" w:rsidRPr="00C85BF6" w:rsidRDefault="00C85BF6" w:rsidP="00C85BF6">
      <w:pPr>
        <w:numPr>
          <w:ilvl w:val="0"/>
          <w:numId w:val="22"/>
        </w:numPr>
      </w:pPr>
      <w:r w:rsidRPr="00C85BF6">
        <w:t>учёт индивидуальных особенностей развития (особенно в период пубертата).</w:t>
      </w:r>
    </w:p>
    <w:p w14:paraId="4E68DB4E" w14:textId="77777777" w:rsidR="00C85BF6" w:rsidRPr="00C85BF6" w:rsidRDefault="00C85BF6" w:rsidP="00C85BF6">
      <w:pPr>
        <w:rPr>
          <w:b/>
          <w:bCs/>
        </w:rPr>
      </w:pPr>
      <w:r w:rsidRPr="00C85BF6">
        <w:rPr>
          <w:b/>
          <w:bCs/>
        </w:rPr>
        <w:t>7. Материально</w:t>
      </w:r>
      <w:r w:rsidRPr="00C85BF6">
        <w:rPr>
          <w:b/>
          <w:bCs/>
        </w:rPr>
        <w:noBreakHyphen/>
        <w:t>техническое обеспечение</w:t>
      </w:r>
    </w:p>
    <w:p w14:paraId="27B21235" w14:textId="77777777" w:rsidR="00C85BF6" w:rsidRPr="00C85BF6" w:rsidRDefault="00C85BF6" w:rsidP="00C85BF6">
      <w:pPr>
        <w:numPr>
          <w:ilvl w:val="0"/>
          <w:numId w:val="23"/>
        </w:numPr>
      </w:pPr>
      <w:r w:rsidRPr="00C85BF6">
        <w:t>спортивный зал/стадион;</w:t>
      </w:r>
    </w:p>
    <w:p w14:paraId="7571510B" w14:textId="77777777" w:rsidR="00C85BF6" w:rsidRPr="00C85BF6" w:rsidRDefault="00C85BF6" w:rsidP="00C85BF6">
      <w:pPr>
        <w:numPr>
          <w:ilvl w:val="0"/>
          <w:numId w:val="23"/>
        </w:numPr>
      </w:pPr>
      <w:r w:rsidRPr="00C85BF6">
        <w:t>фитнес</w:t>
      </w:r>
      <w:r w:rsidRPr="00C85BF6">
        <w:noBreakHyphen/>
        <w:t>браслеты/пульсометры (1 на 2–3 человека);</w:t>
      </w:r>
    </w:p>
    <w:p w14:paraId="173F1261" w14:textId="77777777" w:rsidR="00C85BF6" w:rsidRPr="00C85BF6" w:rsidRDefault="00C85BF6" w:rsidP="00C85BF6">
      <w:pPr>
        <w:numPr>
          <w:ilvl w:val="0"/>
          <w:numId w:val="23"/>
        </w:numPr>
      </w:pPr>
      <w:r w:rsidRPr="00C85BF6">
        <w:t>видеокамеры или смартфоны для видеосъёмки;</w:t>
      </w:r>
    </w:p>
    <w:p w14:paraId="69B0BE9F" w14:textId="77777777" w:rsidR="00C85BF6" w:rsidRPr="00C85BF6" w:rsidRDefault="00C85BF6" w:rsidP="00C85BF6">
      <w:pPr>
        <w:numPr>
          <w:ilvl w:val="0"/>
          <w:numId w:val="23"/>
        </w:numPr>
      </w:pPr>
      <w:r w:rsidRPr="00C85BF6">
        <w:t>инвентарь: скакалки, набивные мячи, гири, канаты, тренажёры;</w:t>
      </w:r>
    </w:p>
    <w:p w14:paraId="3C8DBA1F" w14:textId="77777777" w:rsidR="00C85BF6" w:rsidRPr="00C85BF6" w:rsidRDefault="00C85BF6" w:rsidP="00C85BF6">
      <w:pPr>
        <w:numPr>
          <w:ilvl w:val="0"/>
          <w:numId w:val="23"/>
        </w:numPr>
      </w:pPr>
      <w:r w:rsidRPr="00C85BF6">
        <w:t>доступ к мобильным приложениям и онлайн</w:t>
      </w:r>
      <w:r w:rsidRPr="00C85BF6">
        <w:noBreakHyphen/>
        <w:t>платформам.</w:t>
      </w:r>
    </w:p>
    <w:p w14:paraId="242A015E" w14:textId="77777777" w:rsidR="00C85BF6" w:rsidRPr="00C85BF6" w:rsidRDefault="00C85BF6" w:rsidP="00C85BF6">
      <w:pPr>
        <w:rPr>
          <w:b/>
          <w:bCs/>
        </w:rPr>
      </w:pPr>
      <w:r w:rsidRPr="00C85BF6">
        <w:rPr>
          <w:b/>
          <w:bCs/>
        </w:rPr>
        <w:t>8. Список литературы и ресурсов</w:t>
      </w:r>
    </w:p>
    <w:p w14:paraId="7A833F46" w14:textId="77777777" w:rsidR="00C85BF6" w:rsidRPr="00C85BF6" w:rsidRDefault="00C85BF6" w:rsidP="00C85BF6">
      <w:pPr>
        <w:numPr>
          <w:ilvl w:val="0"/>
          <w:numId w:val="24"/>
        </w:numPr>
      </w:pPr>
      <w:r w:rsidRPr="00C85BF6">
        <w:t>ФГОС общего образования (требования к физическому воспитанию).</w:t>
      </w:r>
    </w:p>
    <w:p w14:paraId="181F4F40" w14:textId="77777777" w:rsidR="00C85BF6" w:rsidRPr="00C85BF6" w:rsidRDefault="00C85BF6" w:rsidP="00C85BF6">
      <w:pPr>
        <w:numPr>
          <w:ilvl w:val="0"/>
          <w:numId w:val="24"/>
        </w:numPr>
      </w:pPr>
      <w:r w:rsidRPr="00C85BF6">
        <w:t>Методические рекомендации по работе с подростками в спорте (Минспорт РФ).</w:t>
      </w:r>
    </w:p>
    <w:p w14:paraId="43DFEF4E" w14:textId="77777777" w:rsidR="00C85BF6" w:rsidRPr="00C85BF6" w:rsidRDefault="00C85BF6" w:rsidP="00C85BF6">
      <w:pPr>
        <w:numPr>
          <w:ilvl w:val="0"/>
          <w:numId w:val="24"/>
        </w:numPr>
      </w:pPr>
      <w:r w:rsidRPr="00C85BF6">
        <w:lastRenderedPageBreak/>
        <w:t>Научные статьи по возрастной физиологии и спортивной педагогике.</w:t>
      </w:r>
    </w:p>
    <w:p w14:paraId="00EC699E" w14:textId="77777777" w:rsidR="00C85BF6" w:rsidRPr="00C85BF6" w:rsidRDefault="00C85BF6" w:rsidP="00C85BF6">
      <w:r w:rsidRPr="00C85BF6">
        <w:pict w14:anchorId="7B3E5E2F">
          <v:rect id="_x0000_i1041" style="width:0;height:1.5pt" o:hralign="center" o:hrstd="t" o:hr="t" fillcolor="#a0a0a0" stroked="f"/>
        </w:pict>
      </w:r>
    </w:p>
    <w:p w14:paraId="089C838E" w14:textId="77777777" w:rsidR="00C85BF6" w:rsidRPr="00C85BF6" w:rsidRDefault="00C85BF6" w:rsidP="00C85BF6">
      <w:r w:rsidRPr="00C85BF6">
        <w:rPr>
          <w:b/>
          <w:bCs/>
        </w:rPr>
        <w:t>Заключение</w:t>
      </w:r>
    </w:p>
    <w:p w14:paraId="776F980E" w14:textId="77777777" w:rsidR="00C85BF6" w:rsidRPr="00C85BF6" w:rsidRDefault="00C85BF6" w:rsidP="00C85BF6">
      <w:r w:rsidRPr="00C85BF6">
        <w:t>Представленная методическая разработка сочетает традиционные подходы к физическому воспитанию с инновационными технологиями, что позволяет сделать тренировки для подростков старше 14 лет более эффективными, безопасными и мотивирующими. Акцент на индивидуализацию, контроль нагрузки и игровые элементы способствует комплексному развитию физических качеств и формированию устойчивого интереса к здоровому образу жизни.</w:t>
      </w:r>
    </w:p>
    <w:p w14:paraId="110E3959" w14:textId="77777777" w:rsidR="00F12C76" w:rsidRPr="00C85BF6" w:rsidRDefault="00F12C76" w:rsidP="00C85BF6"/>
    <w:sectPr w:rsidR="00F12C76" w:rsidRPr="00C85BF6" w:rsidSect="00C85BF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78B"/>
    <w:multiLevelType w:val="multilevel"/>
    <w:tmpl w:val="D8F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A5CAC"/>
    <w:multiLevelType w:val="multilevel"/>
    <w:tmpl w:val="F0E4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F325D"/>
    <w:multiLevelType w:val="multilevel"/>
    <w:tmpl w:val="B4B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46A69"/>
    <w:multiLevelType w:val="multilevel"/>
    <w:tmpl w:val="0EE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B612C"/>
    <w:multiLevelType w:val="multilevel"/>
    <w:tmpl w:val="3CB4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74183"/>
    <w:multiLevelType w:val="multilevel"/>
    <w:tmpl w:val="E88C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84166"/>
    <w:multiLevelType w:val="multilevel"/>
    <w:tmpl w:val="69B2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B3DF1"/>
    <w:multiLevelType w:val="multilevel"/>
    <w:tmpl w:val="FDA2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E4558"/>
    <w:multiLevelType w:val="multilevel"/>
    <w:tmpl w:val="158A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22696"/>
    <w:multiLevelType w:val="multilevel"/>
    <w:tmpl w:val="F9F4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70926"/>
    <w:multiLevelType w:val="multilevel"/>
    <w:tmpl w:val="3FB6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7109A2"/>
    <w:multiLevelType w:val="multilevel"/>
    <w:tmpl w:val="7BA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366F5"/>
    <w:multiLevelType w:val="multilevel"/>
    <w:tmpl w:val="FDF8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254EA9"/>
    <w:multiLevelType w:val="multilevel"/>
    <w:tmpl w:val="DB86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40692E"/>
    <w:multiLevelType w:val="multilevel"/>
    <w:tmpl w:val="C77E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06EC9"/>
    <w:multiLevelType w:val="multilevel"/>
    <w:tmpl w:val="DFE6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A7CAE"/>
    <w:multiLevelType w:val="multilevel"/>
    <w:tmpl w:val="F90E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31B6A"/>
    <w:multiLevelType w:val="multilevel"/>
    <w:tmpl w:val="E636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F3142F"/>
    <w:multiLevelType w:val="multilevel"/>
    <w:tmpl w:val="21E2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5D7F55"/>
    <w:multiLevelType w:val="multilevel"/>
    <w:tmpl w:val="793A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296FA0"/>
    <w:multiLevelType w:val="multilevel"/>
    <w:tmpl w:val="2CCE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E040FA"/>
    <w:multiLevelType w:val="multilevel"/>
    <w:tmpl w:val="0058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9658CF"/>
    <w:multiLevelType w:val="multilevel"/>
    <w:tmpl w:val="AA30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C17C3E"/>
    <w:multiLevelType w:val="multilevel"/>
    <w:tmpl w:val="5006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566475">
    <w:abstractNumId w:val="6"/>
  </w:num>
  <w:num w:numId="2" w16cid:durableId="1266577203">
    <w:abstractNumId w:val="4"/>
  </w:num>
  <w:num w:numId="3" w16cid:durableId="161048977">
    <w:abstractNumId w:val="9"/>
  </w:num>
  <w:num w:numId="4" w16cid:durableId="2036156928">
    <w:abstractNumId w:val="8"/>
  </w:num>
  <w:num w:numId="5" w16cid:durableId="2019771093">
    <w:abstractNumId w:val="5"/>
  </w:num>
  <w:num w:numId="6" w16cid:durableId="49380745">
    <w:abstractNumId w:val="14"/>
  </w:num>
  <w:num w:numId="7" w16cid:durableId="1407802753">
    <w:abstractNumId w:val="11"/>
  </w:num>
  <w:num w:numId="8" w16cid:durableId="1096288237">
    <w:abstractNumId w:val="16"/>
  </w:num>
  <w:num w:numId="9" w16cid:durableId="220101535">
    <w:abstractNumId w:val="10"/>
  </w:num>
  <w:num w:numId="10" w16cid:durableId="475417025">
    <w:abstractNumId w:val="12"/>
  </w:num>
  <w:num w:numId="11" w16cid:durableId="1938248967">
    <w:abstractNumId w:val="3"/>
  </w:num>
  <w:num w:numId="12" w16cid:durableId="1182934137">
    <w:abstractNumId w:val="7"/>
  </w:num>
  <w:num w:numId="13" w16cid:durableId="903877946">
    <w:abstractNumId w:val="0"/>
  </w:num>
  <w:num w:numId="14" w16cid:durableId="82996604">
    <w:abstractNumId w:val="20"/>
  </w:num>
  <w:num w:numId="15" w16cid:durableId="678849779">
    <w:abstractNumId w:val="19"/>
  </w:num>
  <w:num w:numId="16" w16cid:durableId="1374766774">
    <w:abstractNumId w:val="15"/>
  </w:num>
  <w:num w:numId="17" w16cid:durableId="1549994704">
    <w:abstractNumId w:val="21"/>
  </w:num>
  <w:num w:numId="18" w16cid:durableId="1043821644">
    <w:abstractNumId w:val="18"/>
  </w:num>
  <w:num w:numId="19" w16cid:durableId="359626811">
    <w:abstractNumId w:val="13"/>
  </w:num>
  <w:num w:numId="20" w16cid:durableId="1037197097">
    <w:abstractNumId w:val="22"/>
  </w:num>
  <w:num w:numId="21" w16cid:durableId="794099811">
    <w:abstractNumId w:val="17"/>
  </w:num>
  <w:num w:numId="22" w16cid:durableId="636568720">
    <w:abstractNumId w:val="23"/>
  </w:num>
  <w:num w:numId="23" w16cid:durableId="975455099">
    <w:abstractNumId w:val="2"/>
  </w:num>
  <w:num w:numId="24" w16cid:durableId="141859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BD"/>
    <w:rsid w:val="00466285"/>
    <w:rsid w:val="00553840"/>
    <w:rsid w:val="006C0B77"/>
    <w:rsid w:val="008242FF"/>
    <w:rsid w:val="00870751"/>
    <w:rsid w:val="00922C48"/>
    <w:rsid w:val="009C0F7F"/>
    <w:rsid w:val="00B05F83"/>
    <w:rsid w:val="00B915B7"/>
    <w:rsid w:val="00B93CBD"/>
    <w:rsid w:val="00C85BF6"/>
    <w:rsid w:val="00DA46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12D5"/>
  <w15:chartTrackingRefBased/>
  <w15:docId w15:val="{109B5971-247C-47CD-94E8-69752C4B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3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C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C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C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C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C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3C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3C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3CB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3CB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93C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93C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93C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93C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93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C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3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3C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93C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3CB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3C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3CB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93CB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1044</Words>
  <Characters>5955</Characters>
  <Application>Microsoft Office Word</Application>
  <DocSecurity>0</DocSecurity>
  <Lines>49</Lines>
  <Paragraphs>13</Paragraphs>
  <ScaleCrop>false</ScaleCrop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2026-03-11T07:19:00Z</dcterms:created>
  <dcterms:modified xsi:type="dcterms:W3CDTF">2026-03-11T07:25:00Z</dcterms:modified>
</cp:coreProperties>
</file>