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33" w:rsidRDefault="00D740FB" w:rsidP="00D74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совместных занятий в хореографической студии «Улыбка» разновозрастных групп, для качества и частоты выступлений.</w:t>
      </w:r>
    </w:p>
    <w:p w:rsidR="00D740FB" w:rsidRDefault="00D740FB" w:rsidP="00D74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хореографической студии «Улыбка» совместные занятия разновозрастных групп являются эффективным инструментом для повышения качества и регулярности выступлений. Такой подход имеет свои особенности и преимущества, которые важно учитывать для достижения максимальных результатов.</w:t>
      </w:r>
    </w:p>
    <w:p w:rsidR="003C4A41" w:rsidRDefault="00D740FB" w:rsidP="00D740FB">
      <w:pPr>
        <w:rPr>
          <w:rFonts w:ascii="Times New Roman" w:hAnsi="Times New Roman" w:cs="Times New Roman"/>
          <w:sz w:val="24"/>
          <w:szCs w:val="24"/>
        </w:rPr>
      </w:pPr>
      <w:r w:rsidRPr="00D740F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0FB">
        <w:rPr>
          <w:rFonts w:ascii="Times New Roman" w:hAnsi="Times New Roman" w:cs="Times New Roman"/>
          <w:sz w:val="24"/>
          <w:szCs w:val="24"/>
        </w:rPr>
        <w:t>Взаимное обучение и мотивация. Разновозрастные группы создают уникальную среду</w:t>
      </w:r>
      <w:r>
        <w:rPr>
          <w:rFonts w:ascii="Times New Roman" w:hAnsi="Times New Roman" w:cs="Times New Roman"/>
          <w:sz w:val="24"/>
          <w:szCs w:val="24"/>
        </w:rPr>
        <w:t xml:space="preserve">, где более опытные танцоры могут выступать в роли наставников для младших. Это способствует лучшему усвоению материала у </w:t>
      </w:r>
      <w:r w:rsidR="003C4A41">
        <w:rPr>
          <w:rFonts w:ascii="Times New Roman" w:hAnsi="Times New Roman" w:cs="Times New Roman"/>
          <w:sz w:val="24"/>
          <w:szCs w:val="24"/>
        </w:rPr>
        <w:t>начинающих и повышает ответственность у старших ребят. В результате повышается общий уровень подготовки коллектива, что отражается на качестве выступлений.</w:t>
      </w:r>
    </w:p>
    <w:p w:rsidR="00D740FB" w:rsidRDefault="003C4A41" w:rsidP="00D74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подход и адаптация заданий. Одной из ключевых особенностей является необходимость подстраивать тренировочный материал под разные возрастные и физические возможности участников. На занятиях используются гибкие методики, разделяя упражнения по уровням сложности, что помогает сохранить интерес у воспитанников младшего возраста и стимулировать старших, не создавая при этом дискомфорт и перегрузки.</w:t>
      </w:r>
      <w:r w:rsidR="00D74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34D" w:rsidRDefault="003C4A41" w:rsidP="00D74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Развитие командного духа и сплочение. Совместные тренировки способствуют формированию доверия и крепких социальных связей между воспитанниками. Это важно для командных выступлений, где слаженность движений и эмоциональное взаимодействие напрямую влияют на качество танца. Воспитанники учатся поддерживать друг друга, что улучшает атмосферу в студии и повышает</w:t>
      </w:r>
      <w:r w:rsidR="00B4034D">
        <w:rPr>
          <w:rFonts w:ascii="Times New Roman" w:hAnsi="Times New Roman" w:cs="Times New Roman"/>
          <w:sz w:val="24"/>
          <w:szCs w:val="24"/>
        </w:rPr>
        <w:t xml:space="preserve"> желание выступать чаще.</w:t>
      </w:r>
    </w:p>
    <w:p w:rsidR="00B4034D" w:rsidRDefault="00B4034D" w:rsidP="00D74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Повышение частоты выступления. Благодаря большей заинтересованности и мотивации разных возрастных групп организовать частые репетиции и выступления становится проще. Совместные занятия позволяют оптимизировать расписание и подготовку к конкурсам, что положительно отражается на регулярности выступлений и профессиональном росте танцоров.</w:t>
      </w:r>
    </w:p>
    <w:p w:rsidR="00B4034D" w:rsidRDefault="00B4034D" w:rsidP="00D74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Художественное разнообразие и творческое развитие. Смешение возрастов в группах дает возможность мне создавать более разнообразные и насыщенные хореографические постановки, комбинируя различные стили и техники. Это делает выступления более интересными и привлекательными для зрителей, а сам процесс творчества – более увлекательным для воспитанников.</w:t>
      </w:r>
    </w:p>
    <w:p w:rsidR="006D138E" w:rsidRDefault="00B4034D" w:rsidP="00D74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Совместные занятия разновозрастных групп в хореографической студии «Улыбка» способствует всестороннему развитию танцоров, укрепляют командный дух и повышает как качество, так и частоту выступлений. Грамотный педагогический подход и внимание к индивидуальным особенностям обеспечивают успешное развитие коллектива и создание ярких, запоминающихся </w:t>
      </w:r>
      <w:r w:rsidR="006D138E">
        <w:rPr>
          <w:rFonts w:ascii="Times New Roman" w:hAnsi="Times New Roman" w:cs="Times New Roman"/>
          <w:sz w:val="24"/>
          <w:szCs w:val="24"/>
        </w:rPr>
        <w:t>хореографических</w:t>
      </w:r>
      <w:r>
        <w:rPr>
          <w:rFonts w:ascii="Times New Roman" w:hAnsi="Times New Roman" w:cs="Times New Roman"/>
          <w:sz w:val="24"/>
          <w:szCs w:val="24"/>
        </w:rPr>
        <w:t xml:space="preserve"> постановок. </w:t>
      </w:r>
    </w:p>
    <w:p w:rsidR="003C4A41" w:rsidRPr="00D740FB" w:rsidRDefault="003C4A41" w:rsidP="00D740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0FB" w:rsidRPr="00D740FB" w:rsidRDefault="00D740FB">
      <w:pPr>
        <w:rPr>
          <w:rFonts w:ascii="Times New Roman" w:hAnsi="Times New Roman" w:cs="Times New Roman"/>
          <w:sz w:val="24"/>
          <w:szCs w:val="24"/>
        </w:rPr>
      </w:pPr>
    </w:p>
    <w:sectPr w:rsidR="00D740FB" w:rsidRPr="00D7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22B9E"/>
    <w:multiLevelType w:val="hybridMultilevel"/>
    <w:tmpl w:val="70D8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6B"/>
    <w:rsid w:val="002C436B"/>
    <w:rsid w:val="003C4A41"/>
    <w:rsid w:val="006D138E"/>
    <w:rsid w:val="00733E33"/>
    <w:rsid w:val="00B4034D"/>
    <w:rsid w:val="00D7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663C"/>
  <w15:chartTrackingRefBased/>
  <w15:docId w15:val="{A8293D1F-5CD1-45A8-BA51-DE3E8DFF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2026-03-15T13:10:00Z</dcterms:created>
  <dcterms:modified xsi:type="dcterms:W3CDTF">2026-03-15T13:52:00Z</dcterms:modified>
</cp:coreProperties>
</file>