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88D9" w14:textId="77777777" w:rsidR="00240B4F" w:rsidRDefault="00240B4F" w:rsidP="00240B4F">
      <w:pPr>
        <w:spacing w:after="200" w:line="276" w:lineRule="auto"/>
        <w:rPr>
          <w:rFonts w:cs="Times New Roman"/>
          <w:b/>
          <w:bCs/>
          <w:iCs/>
          <w:kern w:val="0"/>
          <w:sz w:val="24"/>
          <w:szCs w:val="24"/>
          <w14:ligatures w14:val="none"/>
        </w:rPr>
      </w:pPr>
      <w:r>
        <w:rPr>
          <w:rFonts w:cs="Times New Roman"/>
          <w:b/>
          <w:bCs/>
          <w:iCs/>
          <w:kern w:val="0"/>
          <w:sz w:val="24"/>
          <w:szCs w:val="24"/>
          <w14:ligatures w14:val="none"/>
        </w:rPr>
        <w:t>Муниципальное автономное дошкольное образовательное учреждение детский сад «Родничок» с. Мраково муниципального района Кугарчинский район Республики Башкортостан</w:t>
      </w:r>
    </w:p>
    <w:p w14:paraId="75EDD44E" w14:textId="77777777" w:rsidR="00240B4F" w:rsidRDefault="00240B4F" w:rsidP="00240B4F">
      <w:pPr>
        <w:shd w:val="clear" w:color="auto" w:fill="FFFFFF"/>
        <w:spacing w:before="150" w:after="30" w:line="276" w:lineRule="auto"/>
        <w:outlineLvl w:val="2"/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3FF6AE9F" w14:textId="77777777" w:rsidR="00240B4F" w:rsidRDefault="00240B4F" w:rsidP="00240B4F">
      <w:pPr>
        <w:shd w:val="clear" w:color="auto" w:fill="FFFFFF"/>
        <w:spacing w:before="150" w:after="30" w:line="276" w:lineRule="auto"/>
        <w:outlineLvl w:val="2"/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7595CE05" w14:textId="77777777" w:rsidR="00240B4F" w:rsidRDefault="00240B4F" w:rsidP="00240B4F">
      <w:pPr>
        <w:shd w:val="clear" w:color="auto" w:fill="FFFFFF"/>
        <w:spacing w:before="150" w:after="30" w:line="276" w:lineRule="auto"/>
        <w:outlineLvl w:val="2"/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0F0D81DE" w14:textId="77777777" w:rsidR="00240B4F" w:rsidRDefault="00240B4F" w:rsidP="00240B4F">
      <w:pPr>
        <w:shd w:val="clear" w:color="auto" w:fill="FFFFFF"/>
        <w:spacing w:before="150" w:after="30" w:line="276" w:lineRule="auto"/>
        <w:outlineLvl w:val="2"/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143BD26E" w14:textId="77777777" w:rsidR="00240B4F" w:rsidRDefault="00240B4F" w:rsidP="00240B4F">
      <w:pPr>
        <w:shd w:val="clear" w:color="auto" w:fill="FFFFFF"/>
        <w:spacing w:before="150" w:after="30" w:line="276" w:lineRule="auto"/>
        <w:outlineLvl w:val="2"/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560482F4" w14:textId="77777777" w:rsidR="00240B4F" w:rsidRDefault="00240B4F" w:rsidP="00240B4F">
      <w:pPr>
        <w:spacing w:after="0" w:line="276" w:lineRule="auto"/>
        <w:jc w:val="center"/>
        <w:rPr>
          <w:rFonts w:cs="Times New Roman"/>
          <w:kern w:val="0"/>
          <w:sz w:val="32"/>
          <w:szCs w:val="32"/>
          <w14:ligatures w14:val="none"/>
        </w:rPr>
      </w:pPr>
      <w:r>
        <w:rPr>
          <w:rFonts w:cs="Times New Roman"/>
          <w:kern w:val="0"/>
          <w:sz w:val="32"/>
          <w:szCs w:val="32"/>
          <w14:ligatures w14:val="none"/>
        </w:rPr>
        <w:t>Образовательная область</w:t>
      </w:r>
    </w:p>
    <w:p w14:paraId="06209EF0" w14:textId="77777777" w:rsidR="00240B4F" w:rsidRDefault="00240B4F" w:rsidP="00240B4F">
      <w:pPr>
        <w:shd w:val="clear" w:color="auto" w:fill="FFFFFF"/>
        <w:spacing w:before="150" w:after="30" w:line="276" w:lineRule="auto"/>
        <w:jc w:val="center"/>
        <w:outlineLvl w:val="2"/>
        <w:rPr>
          <w:rFonts w:eastAsia="Times New Roman" w:cs="Times New Roman"/>
          <w:bCs/>
          <w:kern w:val="0"/>
          <w:sz w:val="32"/>
          <w:szCs w:val="32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 w:val="32"/>
          <w:szCs w:val="32"/>
          <w:lang w:eastAsia="ru-RU"/>
          <w14:ligatures w14:val="none"/>
        </w:rPr>
        <w:t>«Познавательное развитие»</w:t>
      </w:r>
    </w:p>
    <w:p w14:paraId="2C7E1DED" w14:textId="77777777" w:rsidR="00240B4F" w:rsidRDefault="00240B4F" w:rsidP="00240B4F">
      <w:pPr>
        <w:shd w:val="clear" w:color="auto" w:fill="FFFFFF"/>
        <w:spacing w:before="150" w:after="30" w:line="276" w:lineRule="auto"/>
        <w:outlineLvl w:val="2"/>
        <w:rPr>
          <w:rFonts w:eastAsia="Times New Roman" w:cs="Times New Roman"/>
          <w:bCs/>
          <w:color w:val="000000" w:themeColor="text1"/>
          <w:kern w:val="0"/>
          <w:sz w:val="32"/>
          <w:szCs w:val="32"/>
          <w:lang w:eastAsia="ru-RU"/>
          <w14:ligatures w14:val="none"/>
        </w:rPr>
      </w:pPr>
      <w:r>
        <w:rPr>
          <w:rFonts w:eastAsia="Times New Roman" w:cs="Times New Roman"/>
          <w:bCs/>
          <w:color w:val="000000" w:themeColor="text1"/>
          <w:kern w:val="0"/>
          <w:sz w:val="32"/>
          <w:szCs w:val="32"/>
          <w:lang w:eastAsia="ru-RU"/>
          <w14:ligatures w14:val="none"/>
        </w:rPr>
        <w:t>Организованная образовательная деятельность по формированию элементарных математических представлений (ФЭМП) в младшей группе «Радуга»</w:t>
      </w:r>
    </w:p>
    <w:p w14:paraId="7D4EE489" w14:textId="77777777" w:rsidR="00240B4F" w:rsidRDefault="00240B4F" w:rsidP="00240B4F">
      <w:pPr>
        <w:shd w:val="clear" w:color="auto" w:fill="FFFFFF"/>
        <w:spacing w:before="225" w:after="225" w:line="360" w:lineRule="auto"/>
        <w:ind w:left="-284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Тема: </w:t>
      </w:r>
      <w:r>
        <w:rPr>
          <w:rFonts w:eastAsia="Times New Roman" w:cs="Times New Roman"/>
          <w:bCs/>
          <w:color w:val="000000" w:themeColor="text1"/>
          <w:kern w:val="0"/>
          <w:szCs w:val="28"/>
          <w:lang w:eastAsia="ru-RU"/>
          <w14:ligatures w14:val="none"/>
        </w:rPr>
        <w:t>«Путешествие в сказку «Теремок»</w:t>
      </w:r>
    </w:p>
    <w:p w14:paraId="56A25AFF" w14:textId="77777777" w:rsidR="00240B4F" w:rsidRDefault="00240B4F" w:rsidP="00240B4F">
      <w:pPr>
        <w:shd w:val="clear" w:color="auto" w:fill="FFFFFF"/>
        <w:spacing w:before="225" w:after="225" w:line="360" w:lineRule="auto"/>
        <w:ind w:left="-284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2D89D2F6" w14:textId="77777777" w:rsidR="00240B4F" w:rsidRDefault="00240B4F" w:rsidP="00240B4F">
      <w:pPr>
        <w:shd w:val="clear" w:color="auto" w:fill="FFFFFF"/>
        <w:spacing w:before="225" w:after="225" w:line="360" w:lineRule="auto"/>
        <w:ind w:left="-284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1B6EF78B" w14:textId="77777777" w:rsidR="00240B4F" w:rsidRDefault="00240B4F" w:rsidP="00240B4F">
      <w:pPr>
        <w:shd w:val="clear" w:color="auto" w:fill="FFFFFF"/>
        <w:spacing w:before="225" w:after="225" w:line="360" w:lineRule="auto"/>
        <w:ind w:left="-284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0B1B509D" w14:textId="77777777" w:rsidR="00240B4F" w:rsidRDefault="00240B4F" w:rsidP="00240B4F">
      <w:pPr>
        <w:shd w:val="clear" w:color="auto" w:fill="FFFFFF"/>
        <w:spacing w:before="225" w:after="225" w:line="360" w:lineRule="auto"/>
        <w:ind w:left="-284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31F04498" w14:textId="77777777" w:rsidR="00240B4F" w:rsidRDefault="00240B4F" w:rsidP="00240B4F">
      <w:pPr>
        <w:shd w:val="clear" w:color="auto" w:fill="FFFFFF"/>
        <w:spacing w:before="225" w:after="225" w:line="360" w:lineRule="auto"/>
        <w:ind w:left="-284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69843F7A" w14:textId="77777777" w:rsidR="00240B4F" w:rsidRDefault="00240B4F" w:rsidP="00240B4F">
      <w:pPr>
        <w:shd w:val="clear" w:color="auto" w:fill="FFFFFF"/>
        <w:spacing w:before="225" w:after="225" w:line="360" w:lineRule="auto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1184175F" w14:textId="77777777" w:rsidR="00240B4F" w:rsidRDefault="00240B4F" w:rsidP="00240B4F">
      <w:pPr>
        <w:spacing w:after="0" w:line="276" w:lineRule="auto"/>
        <w:ind w:left="4395"/>
        <w:jc w:val="both"/>
        <w:rPr>
          <w:rFonts w:cs="Times New Roman"/>
          <w:kern w:val="0"/>
          <w:sz w:val="24"/>
          <w:szCs w:val="24"/>
          <w14:ligatures w14:val="none"/>
        </w:rPr>
      </w:pPr>
      <w:r>
        <w:rPr>
          <w:rFonts w:cs="Times New Roman"/>
          <w:kern w:val="0"/>
          <w:sz w:val="24"/>
          <w:szCs w:val="24"/>
          <w14:ligatures w14:val="none"/>
        </w:rPr>
        <w:t xml:space="preserve"> Выполнил: </w:t>
      </w:r>
      <w:proofErr w:type="spellStart"/>
      <w:r>
        <w:rPr>
          <w:rFonts w:cs="Times New Roman"/>
          <w:kern w:val="0"/>
          <w:sz w:val="24"/>
          <w:szCs w:val="24"/>
          <w14:ligatures w14:val="none"/>
        </w:rPr>
        <w:t>Батраева</w:t>
      </w:r>
      <w:proofErr w:type="spellEnd"/>
      <w:r>
        <w:rPr>
          <w:rFonts w:cs="Times New Roman"/>
          <w:kern w:val="0"/>
          <w:sz w:val="24"/>
          <w:szCs w:val="24"/>
          <w14:ligatures w14:val="none"/>
        </w:rPr>
        <w:t xml:space="preserve"> Е.В.,</w:t>
      </w:r>
    </w:p>
    <w:p w14:paraId="13814825" w14:textId="77777777" w:rsidR="00240B4F" w:rsidRDefault="00240B4F" w:rsidP="00240B4F">
      <w:pPr>
        <w:spacing w:after="0" w:line="276" w:lineRule="auto"/>
        <w:ind w:left="4395"/>
        <w:jc w:val="both"/>
        <w:rPr>
          <w:rFonts w:cs="Times New Roman"/>
          <w:kern w:val="0"/>
          <w:sz w:val="24"/>
          <w:szCs w:val="24"/>
          <w14:ligatures w14:val="none"/>
        </w:rPr>
      </w:pPr>
      <w:r>
        <w:rPr>
          <w:rFonts w:cs="Times New Roman"/>
          <w:kern w:val="0"/>
          <w:sz w:val="24"/>
          <w:szCs w:val="24"/>
          <w14:ligatures w14:val="none"/>
        </w:rPr>
        <w:tab/>
      </w:r>
      <w:r>
        <w:rPr>
          <w:rFonts w:cs="Times New Roman"/>
          <w:kern w:val="0"/>
          <w:sz w:val="24"/>
          <w:szCs w:val="24"/>
          <w14:ligatures w14:val="none"/>
        </w:rPr>
        <w:tab/>
      </w:r>
      <w:r>
        <w:rPr>
          <w:rFonts w:cs="Times New Roman"/>
          <w:kern w:val="0"/>
          <w:sz w:val="24"/>
          <w:szCs w:val="24"/>
          <w14:ligatures w14:val="none"/>
        </w:rPr>
        <w:tab/>
      </w:r>
      <w:r>
        <w:rPr>
          <w:rFonts w:cs="Times New Roman"/>
          <w:kern w:val="0"/>
          <w:sz w:val="24"/>
          <w:szCs w:val="24"/>
          <w14:ligatures w14:val="none"/>
        </w:rPr>
        <w:tab/>
      </w:r>
      <w:r>
        <w:rPr>
          <w:rFonts w:cs="Times New Roman"/>
          <w:kern w:val="0"/>
          <w:sz w:val="24"/>
          <w:szCs w:val="24"/>
          <w14:ligatures w14:val="none"/>
        </w:rPr>
        <w:tab/>
      </w:r>
      <w:r>
        <w:rPr>
          <w:rFonts w:cs="Times New Roman"/>
          <w:kern w:val="0"/>
          <w:sz w:val="24"/>
          <w:szCs w:val="24"/>
          <w14:ligatures w14:val="none"/>
        </w:rPr>
        <w:tab/>
        <w:t xml:space="preserve">   Воспитатель высшей квалификационной</w:t>
      </w:r>
    </w:p>
    <w:p w14:paraId="61B9627F" w14:textId="77777777" w:rsidR="00240B4F" w:rsidRDefault="00240B4F" w:rsidP="00240B4F">
      <w:pPr>
        <w:spacing w:after="0" w:line="276" w:lineRule="auto"/>
        <w:ind w:left="4395"/>
        <w:jc w:val="both"/>
        <w:rPr>
          <w:rFonts w:cs="Times New Roman"/>
          <w:kern w:val="0"/>
          <w:sz w:val="24"/>
          <w:szCs w:val="24"/>
          <w14:ligatures w14:val="none"/>
        </w:rPr>
      </w:pPr>
      <w:r>
        <w:rPr>
          <w:rFonts w:cs="Times New Roman"/>
          <w:kern w:val="0"/>
          <w:sz w:val="24"/>
          <w:szCs w:val="24"/>
          <w14:ligatures w14:val="none"/>
        </w:rPr>
        <w:tab/>
      </w:r>
      <w:r>
        <w:rPr>
          <w:rFonts w:cs="Times New Roman"/>
          <w:kern w:val="0"/>
          <w:sz w:val="24"/>
          <w:szCs w:val="24"/>
          <w14:ligatures w14:val="none"/>
        </w:rPr>
        <w:tab/>
      </w:r>
      <w:r>
        <w:rPr>
          <w:rFonts w:cs="Times New Roman"/>
          <w:kern w:val="0"/>
          <w:sz w:val="24"/>
          <w:szCs w:val="24"/>
          <w14:ligatures w14:val="none"/>
        </w:rPr>
        <w:tab/>
      </w:r>
      <w:r>
        <w:rPr>
          <w:rFonts w:cs="Times New Roman"/>
          <w:kern w:val="0"/>
          <w:sz w:val="24"/>
          <w:szCs w:val="24"/>
          <w14:ligatures w14:val="none"/>
        </w:rPr>
        <w:tab/>
      </w:r>
      <w:r>
        <w:rPr>
          <w:rFonts w:cs="Times New Roman"/>
          <w:kern w:val="0"/>
          <w:sz w:val="24"/>
          <w:szCs w:val="24"/>
          <w14:ligatures w14:val="none"/>
        </w:rPr>
        <w:tab/>
      </w:r>
      <w:r>
        <w:rPr>
          <w:rFonts w:cs="Times New Roman"/>
          <w:kern w:val="0"/>
          <w:sz w:val="24"/>
          <w:szCs w:val="24"/>
          <w14:ligatures w14:val="none"/>
        </w:rPr>
        <w:tab/>
        <w:t xml:space="preserve">   категории</w:t>
      </w:r>
      <w:r>
        <w:rPr>
          <w:rFonts w:cs="Times New Roman"/>
          <w:kern w:val="0"/>
          <w:sz w:val="24"/>
          <w:szCs w:val="24"/>
          <w14:ligatures w14:val="none"/>
        </w:rPr>
        <w:tab/>
      </w:r>
    </w:p>
    <w:p w14:paraId="20047EAD" w14:textId="77777777" w:rsidR="00240B4F" w:rsidRDefault="00240B4F" w:rsidP="00240B4F">
      <w:pPr>
        <w:spacing w:after="0" w:line="276" w:lineRule="auto"/>
        <w:ind w:left="4395"/>
        <w:rPr>
          <w:rFonts w:cs="Times New Roman"/>
          <w:kern w:val="0"/>
          <w:sz w:val="24"/>
          <w:szCs w:val="24"/>
          <w14:ligatures w14:val="none"/>
        </w:rPr>
      </w:pPr>
      <w:r>
        <w:rPr>
          <w:rFonts w:cs="Times New Roman"/>
          <w:kern w:val="0"/>
          <w:sz w:val="24"/>
          <w:szCs w:val="24"/>
          <w14:ligatures w14:val="none"/>
        </w:rPr>
        <w:tab/>
      </w:r>
      <w:r>
        <w:rPr>
          <w:rFonts w:cs="Times New Roman"/>
          <w:kern w:val="0"/>
          <w:sz w:val="24"/>
          <w:szCs w:val="24"/>
          <w14:ligatures w14:val="none"/>
        </w:rPr>
        <w:tab/>
      </w:r>
      <w:r>
        <w:rPr>
          <w:rFonts w:cs="Times New Roman"/>
          <w:kern w:val="0"/>
          <w:sz w:val="24"/>
          <w:szCs w:val="24"/>
          <w14:ligatures w14:val="none"/>
        </w:rPr>
        <w:tab/>
      </w:r>
      <w:r>
        <w:rPr>
          <w:rFonts w:cs="Times New Roman"/>
          <w:kern w:val="0"/>
          <w:sz w:val="24"/>
          <w:szCs w:val="24"/>
          <w14:ligatures w14:val="none"/>
        </w:rPr>
        <w:tab/>
      </w:r>
      <w:r>
        <w:rPr>
          <w:rFonts w:cs="Times New Roman"/>
          <w:kern w:val="0"/>
          <w:sz w:val="24"/>
          <w:szCs w:val="24"/>
          <w14:ligatures w14:val="none"/>
        </w:rPr>
        <w:tab/>
      </w:r>
      <w:r>
        <w:rPr>
          <w:rFonts w:cs="Times New Roman"/>
          <w:kern w:val="0"/>
          <w:sz w:val="24"/>
          <w:szCs w:val="24"/>
          <w14:ligatures w14:val="none"/>
        </w:rPr>
        <w:tab/>
      </w:r>
    </w:p>
    <w:p w14:paraId="677C72D6" w14:textId="77777777" w:rsidR="00240B4F" w:rsidRDefault="00240B4F" w:rsidP="00240B4F">
      <w:pPr>
        <w:spacing w:after="0" w:line="276" w:lineRule="auto"/>
        <w:ind w:left="4395"/>
        <w:rPr>
          <w:rFonts w:cs="Times New Roman"/>
          <w:kern w:val="0"/>
          <w:szCs w:val="28"/>
          <w14:ligatures w14:val="none"/>
        </w:rPr>
      </w:pPr>
    </w:p>
    <w:p w14:paraId="2C4E5A3A" w14:textId="77777777" w:rsidR="00240B4F" w:rsidRDefault="00240B4F" w:rsidP="00240B4F">
      <w:pPr>
        <w:spacing w:after="0" w:line="276" w:lineRule="auto"/>
        <w:jc w:val="center"/>
        <w:rPr>
          <w:rFonts w:cs="Times New Roman"/>
          <w:kern w:val="0"/>
          <w:sz w:val="24"/>
          <w:szCs w:val="24"/>
          <w14:ligatures w14:val="none"/>
        </w:rPr>
      </w:pPr>
      <w:r>
        <w:rPr>
          <w:rFonts w:cs="Times New Roman"/>
          <w:kern w:val="0"/>
          <w:sz w:val="24"/>
          <w:szCs w:val="24"/>
          <w14:ligatures w14:val="none"/>
        </w:rPr>
        <w:t>Мраково 2026 г.</w:t>
      </w:r>
    </w:p>
    <w:p w14:paraId="54E83EC8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</w:p>
    <w:p w14:paraId="6CBD6515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Цель</w:t>
      </w:r>
      <w:proofErr w:type="gramStart"/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Закрепить</w:t>
      </w:r>
      <w:proofErr w:type="gramEnd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математические представления детей, полученные в течение учебного года.</w:t>
      </w:r>
    </w:p>
    <w:p w14:paraId="38DBBC15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Задачи: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br/>
        <w:t>Обучающие:</w:t>
      </w:r>
    </w:p>
    <w:p w14:paraId="60CB495E" w14:textId="77777777" w:rsidR="00240B4F" w:rsidRDefault="00240B4F" w:rsidP="00240B4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упражнять в умении сравнивать предметы по длине (длинный, короткий);</w:t>
      </w:r>
    </w:p>
    <w:p w14:paraId="71CA8FE2" w14:textId="77777777" w:rsidR="00240B4F" w:rsidRDefault="00240B4F" w:rsidP="00240B4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закреплять умение различать и называть цвета (красный, синий, жёлтый, розовый);</w:t>
      </w:r>
    </w:p>
    <w:p w14:paraId="02FED128" w14:textId="77777777" w:rsidR="00240B4F" w:rsidRDefault="00240B4F" w:rsidP="00240B4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закреплять понятия «один — много», «ни одного»;</w:t>
      </w:r>
    </w:p>
    <w:p w14:paraId="04AAAF58" w14:textId="77777777" w:rsidR="00240B4F" w:rsidRDefault="00240B4F" w:rsidP="00240B4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закреплять умение продолжать логический ряд из геометрических фигур.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br/>
        <w:t>Развивающие:</w:t>
      </w:r>
    </w:p>
    <w:p w14:paraId="23158536" w14:textId="77777777" w:rsidR="00240B4F" w:rsidRDefault="00240B4F" w:rsidP="00240B4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развивать внимание, память, речь;</w:t>
      </w:r>
    </w:p>
    <w:p w14:paraId="0BA4229B" w14:textId="77777777" w:rsidR="00240B4F" w:rsidRDefault="00240B4F" w:rsidP="00240B4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развивать мелкую моторику рук.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br/>
        <w:t>Воспитательные:</w:t>
      </w:r>
    </w:p>
    <w:p w14:paraId="32D04F2A" w14:textId="77777777" w:rsidR="00240B4F" w:rsidRDefault="00240B4F" w:rsidP="00240B4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воспитывать интерес к математическим играм, желание помогать игровым персонажам, доброжелательность.</w:t>
      </w:r>
    </w:p>
    <w:p w14:paraId="7C79DEF3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Демонстрационный материал:</w:t>
      </w:r>
    </w:p>
    <w:p w14:paraId="6A6B0CEB" w14:textId="77777777" w:rsidR="00240B4F" w:rsidRDefault="00240B4F" w:rsidP="00240B4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proofErr w:type="spellStart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фланелеграф</w:t>
      </w:r>
      <w:proofErr w:type="spellEnd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или магнитная доска;</w:t>
      </w:r>
    </w:p>
    <w:p w14:paraId="27DB868A" w14:textId="77777777" w:rsidR="00240B4F" w:rsidRDefault="00240B4F" w:rsidP="00240B4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цветок (из бумаги);</w:t>
      </w:r>
    </w:p>
    <w:p w14:paraId="2BC51694" w14:textId="77777777" w:rsidR="00240B4F" w:rsidRDefault="00240B4F" w:rsidP="00240B4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бабочки (3-4 штуки);</w:t>
      </w:r>
    </w:p>
    <w:p w14:paraId="42FFF951" w14:textId="77777777" w:rsidR="00240B4F" w:rsidRDefault="00240B4F" w:rsidP="00240B4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фигурки зверей: мышка, лягушка, зайчик, лисичка;</w:t>
      </w:r>
    </w:p>
    <w:p w14:paraId="710C7230" w14:textId="77777777" w:rsidR="00240B4F" w:rsidRDefault="00240B4F" w:rsidP="00240B4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теремок (изображение);</w:t>
      </w:r>
    </w:p>
    <w:p w14:paraId="05858C82" w14:textId="77777777" w:rsidR="00240B4F" w:rsidRDefault="00240B4F" w:rsidP="00240B4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три бумажные дорожки разной длины;</w:t>
      </w:r>
    </w:p>
    <w:p w14:paraId="6F6C0E72" w14:textId="77777777" w:rsidR="00240B4F" w:rsidRDefault="00240B4F" w:rsidP="00240B4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флажки 4 цветов (красный, синий, жёлтый, розовый);</w:t>
      </w:r>
    </w:p>
    <w:p w14:paraId="1F732699" w14:textId="77777777" w:rsidR="00240B4F" w:rsidRDefault="00240B4F" w:rsidP="00240B4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образец бус: на полоску картона наклеены пластмассовые фигуры — круг, квадрат, круг, квадрат.</w:t>
      </w:r>
    </w:p>
    <w:p w14:paraId="1F9C86BD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lastRenderedPageBreak/>
        <w:t>Раздаточный материал:</w:t>
      </w:r>
    </w:p>
    <w:p w14:paraId="52E9BB41" w14:textId="77777777" w:rsidR="00240B4F" w:rsidRDefault="00240B4F" w:rsidP="00240B4F">
      <w:pPr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три полоски разной длины (на каждого ребенка), лежат на столе;</w:t>
      </w:r>
    </w:p>
    <w:p w14:paraId="6BC18819" w14:textId="77777777" w:rsidR="00240B4F" w:rsidRDefault="00240B4F" w:rsidP="00240B4F">
      <w:pPr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поднос с пластмассовыми геометрическими фигурами (круги и квадраты) по 5-6 каждого вида (на каждого ребенка);</w:t>
      </w:r>
    </w:p>
    <w:p w14:paraId="7A8F1EF7" w14:textId="77777777" w:rsidR="00240B4F" w:rsidRDefault="00240B4F" w:rsidP="00240B4F">
      <w:pPr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пазлы по сказке «Теремок» для итогового поощрения.</w:t>
      </w:r>
    </w:p>
    <w:p w14:paraId="5FA3DB8C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Ход занятия</w:t>
      </w:r>
    </w:p>
    <w:p w14:paraId="2C2A6067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I. Организационный момент. Сюрпризный момент</w:t>
      </w:r>
    </w:p>
    <w:p w14:paraId="70C12163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Ребята, посмотрите, сколько гостей к нам пришло. Давайте с ними поздороваемся.</w:t>
      </w:r>
    </w:p>
    <w:p w14:paraId="3C2AC83A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Дети</w:t>
      </w:r>
      <w:proofErr w:type="gramStart"/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Здравствуйте</w:t>
      </w:r>
      <w:proofErr w:type="gramEnd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!</w:t>
      </w:r>
    </w:p>
    <w:p w14:paraId="50503D40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</w:t>
      </w:r>
      <w:proofErr w:type="gramStart"/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Улыбнёмся</w:t>
      </w:r>
      <w:proofErr w:type="gramEnd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друг другу. Молодцы!</w:t>
      </w:r>
    </w:p>
    <w:p w14:paraId="314A9478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Ребята, вы любите сказки? Сегодня к нам в гости пришла сказка! А какая – отгадайте.</w:t>
      </w:r>
    </w:p>
    <w:p w14:paraId="152E9FBB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 (загадка):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br/>
        <w:t>Стоит домик-теремок,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br/>
        <w:t>Он не низок, не высок.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br/>
        <w:t>Кто, кто в теремочке живёт?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br/>
        <w:t>Кто, кто в невысоком живёт?</w:t>
      </w:r>
    </w:p>
    <w:p w14:paraId="38B27E22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Дети: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Теремок!</w:t>
      </w:r>
    </w:p>
    <w:p w14:paraId="329DB6D8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</w:t>
      </w:r>
      <w:proofErr w:type="gramStart"/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Правильно</w:t>
      </w:r>
      <w:proofErr w:type="gramEnd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! Но сегодня герои сказки попросили нас о помощи. Каждый зверёк хочет попасть в теремок, </w:t>
      </w:r>
      <w:proofErr w:type="gramStart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но</w:t>
      </w:r>
      <w:proofErr w:type="gramEnd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чтобы его пустили – нужно выполнить математическое задание. Поможем зверятам?</w:t>
      </w:r>
    </w:p>
    <w:p w14:paraId="677C43CC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Дети</w:t>
      </w:r>
      <w:proofErr w:type="gramStart"/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Да</w:t>
      </w:r>
      <w:proofErr w:type="gramEnd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!</w:t>
      </w:r>
    </w:p>
    <w:p w14:paraId="2541E651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Воспитатель выставляет на </w:t>
      </w:r>
      <w:proofErr w:type="spellStart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фланелеграф</w:t>
      </w:r>
      <w:proofErr w:type="spellEnd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изображение теремок.</w:t>
      </w:r>
    </w:p>
    <w:p w14:paraId="6C2D78E8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lastRenderedPageBreak/>
        <w:t>II. Основная часть</w:t>
      </w:r>
    </w:p>
    <w:p w14:paraId="27844110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1. Задание Мышки. Понятия «один — много», «ни одного»</w:t>
      </w:r>
    </w:p>
    <w:p w14:paraId="17C0C221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Первой к теремку прибежала Мышка-норушка. Посмотрите, на полянке вырос цветок.</w:t>
      </w:r>
    </w:p>
    <w:p w14:paraId="58E4321F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Воспитатель показывает цветок на </w:t>
      </w:r>
      <w:proofErr w:type="spellStart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фланелеграфе</w:t>
      </w:r>
      <w:proofErr w:type="spellEnd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</w:p>
    <w:p w14:paraId="4563A9B3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Сколько бабочек на цветке?</w:t>
      </w:r>
    </w:p>
    <w:p w14:paraId="1B721B16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Дети</w:t>
      </w:r>
      <w:proofErr w:type="gramStart"/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Ни</w:t>
      </w:r>
      <w:proofErr w:type="gramEnd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одной.</w:t>
      </w:r>
    </w:p>
    <w:p w14:paraId="0385D36B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</w:t>
      </w:r>
      <w:proofErr w:type="gramStart"/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Посадим</w:t>
      </w:r>
      <w:proofErr w:type="gramEnd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одну бабочку.</w:t>
      </w:r>
    </w:p>
    <w:p w14:paraId="400C5ABB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Воспитатель сажает одну бабочку.</w:t>
      </w:r>
    </w:p>
    <w:p w14:paraId="35018DE1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</w:t>
      </w:r>
      <w:proofErr w:type="gramStart"/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Сколько</w:t>
      </w:r>
      <w:proofErr w:type="gramEnd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стало?</w:t>
      </w:r>
    </w:p>
    <w:p w14:paraId="17ACB154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Дети: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Одна.</w:t>
      </w:r>
    </w:p>
    <w:p w14:paraId="571BAD05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</w:t>
      </w:r>
      <w:proofErr w:type="gramStart"/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Посадим</w:t>
      </w:r>
      <w:proofErr w:type="gramEnd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все бабочки.</w:t>
      </w:r>
    </w:p>
    <w:p w14:paraId="5BC979EC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Воспитатель сажает всех бабочек.</w:t>
      </w:r>
    </w:p>
    <w:p w14:paraId="5B573C28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</w:t>
      </w:r>
      <w:proofErr w:type="gramStart"/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Сколько</w:t>
      </w:r>
      <w:proofErr w:type="gramEnd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теперь?</w:t>
      </w:r>
    </w:p>
    <w:p w14:paraId="3CABBA2D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Дети: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Много.</w:t>
      </w:r>
    </w:p>
    <w:p w14:paraId="23121C8D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Молодцы! Мышка говорит спасибо. Пускаем её в теремок.</w:t>
      </w:r>
    </w:p>
    <w:p w14:paraId="08DE1CA6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Воспитатель прикрепляет фигурку Мышки к теремку.</w:t>
      </w:r>
    </w:p>
    <w:p w14:paraId="4BFDD476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2. Задание Лягушки. Цвет и счёт</w:t>
      </w:r>
    </w:p>
    <w:p w14:paraId="63CC89A2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</w:t>
      </w:r>
      <w:proofErr w:type="gramStart"/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Прискакала</w:t>
      </w:r>
      <w:proofErr w:type="gramEnd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к теремку Лягушка-квакушка. Она принесла с собой разноцветные флажки и хочет, чтобы вы их правильно назвали.</w:t>
      </w:r>
    </w:p>
    <w:p w14:paraId="38C8F2BB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lastRenderedPageBreak/>
        <w:t>Воспитатель показывает флажки 4 цветов (красный, синий, жёлтый, розовый).</w:t>
      </w:r>
    </w:p>
    <w:p w14:paraId="1014B279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Какого цвета этот флажок? (показывает красный)</w:t>
      </w:r>
    </w:p>
    <w:p w14:paraId="050F8AD3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Дети: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Красный!</w:t>
      </w:r>
    </w:p>
    <w:p w14:paraId="404D8357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А этот? (показывает синий)</w:t>
      </w:r>
    </w:p>
    <w:p w14:paraId="78B46D67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Дети: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Синий!</w:t>
      </w:r>
    </w:p>
    <w:p w14:paraId="3CD60F97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А этот? (жёлтый)</w:t>
      </w:r>
    </w:p>
    <w:p w14:paraId="7B20E167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Дети: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Жёлтый!</w:t>
      </w:r>
    </w:p>
    <w:p w14:paraId="37742C8C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А этот? (розовый)</w:t>
      </w:r>
    </w:p>
    <w:p w14:paraId="7EDDC1B6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Дети: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Розовый!</w:t>
      </w:r>
    </w:p>
    <w:p w14:paraId="1C5D4E91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Сколько красных флажков я держу?</w:t>
      </w:r>
    </w:p>
    <w:p w14:paraId="429BD66F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Дети: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Один.</w:t>
      </w:r>
    </w:p>
    <w:p w14:paraId="6F7E3E48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А сколько всего флажков у меня в руке?</w:t>
      </w:r>
    </w:p>
    <w:p w14:paraId="592847D1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Дети: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Много!</w:t>
      </w:r>
    </w:p>
    <w:p w14:paraId="7957F9E9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Молодцы! Лягушка очень довольна и заходит в теремок.</w:t>
      </w:r>
    </w:p>
    <w:p w14:paraId="3F1B4972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Воспитатель прикрепляет фигурку Лягушки к теремку.</w:t>
      </w:r>
    </w:p>
    <w:p w14:paraId="14DD602D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3. Задание Зайчика. Сравнение по длине. Дорожки</w:t>
      </w:r>
    </w:p>
    <w:p w14:paraId="0BBF55F3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Прибежал Зайчик-</w:t>
      </w:r>
      <w:proofErr w:type="spellStart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побегайчик</w:t>
      </w:r>
      <w:proofErr w:type="spellEnd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 Он очень торопился и запутался в дорожках. Поможем ему выбрать правильную?</w:t>
      </w:r>
    </w:p>
    <w:p w14:paraId="4650F636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Воспитатель показывает три дорожки разной длины.</w:t>
      </w:r>
    </w:p>
    <w:p w14:paraId="2B025288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</w:t>
      </w:r>
      <w:proofErr w:type="gramStart"/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Они</w:t>
      </w:r>
      <w:proofErr w:type="gramEnd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одинаковые?</w:t>
      </w:r>
    </w:p>
    <w:p w14:paraId="1324E7E0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lastRenderedPageBreak/>
        <w:t>Дети: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Нет. Одна длинная, одна короче, одна самая короткая.</w:t>
      </w:r>
    </w:p>
    <w:p w14:paraId="09E04642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По какой дорожке зайчик добежит быстрее?</w:t>
      </w:r>
    </w:p>
    <w:p w14:paraId="7BF40932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Дети: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По самой короткой.</w:t>
      </w:r>
    </w:p>
    <w:p w14:paraId="5C11BE58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Правильно. А теперь покажите самую короткую полоску. Полоски лежат у вас на столе.</w:t>
      </w:r>
    </w:p>
    <w:p w14:paraId="2FC0277D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Дети берут со стола полоски, поднимают самую короткую. Воспитатель проверяет, хвалит.</w:t>
      </w:r>
    </w:p>
    <w:p w14:paraId="79B7A100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Молодцы! Уберите полоски на край стола. Зайчик побежал по короткой дорожке и прибежал в теремок. Зайчик говорит: «Спасибо!» – и заходит в теремок.</w:t>
      </w:r>
    </w:p>
    <w:p w14:paraId="14A87EDB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Воспитатель прикрепляет фигурку Зайчика к теремку.</w:t>
      </w:r>
    </w:p>
    <w:p w14:paraId="1F1742CB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4. Физкультминутка «Теремок»</w:t>
      </w:r>
    </w:p>
    <w:p w14:paraId="5A6A382A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Дети встают в круг и выполняют движения по тексту.</w:t>
      </w:r>
    </w:p>
    <w:p w14:paraId="37F99BF8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 (вместе с детьми):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br/>
        <w:t>Стоит в поле теремок, теремок, (ладошки «домиком» над головой)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br/>
        <w:t>Он не низок, не высок, не высок. (присели – встали на носочки)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br/>
        <w:t>На двери висит замок, да замок. (пальцы «в замок»)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br/>
        <w:t>Кто его открыть бы мог? (повороты головы)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br/>
        <w:t>Потянули! (тянут «замочек» в стороны)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br/>
        <w:t>Покрутили! (крутят «замочек»)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br/>
        <w:t>Постучали! (стучат «замочком»)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br/>
        <w:t>И открыли! (разводят руки в стороны)</w:t>
      </w:r>
    </w:p>
    <w:p w14:paraId="7DE14478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Дети садятся на места.</w:t>
      </w:r>
    </w:p>
    <w:p w14:paraId="460CA575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5. Задание Лисички. Бусы</w:t>
      </w:r>
    </w:p>
    <w:p w14:paraId="6E3448B3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lastRenderedPageBreak/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Идёт Лисичка-сестричка. У неё рассыпались бусы. Давайте поможем их собрать.</w:t>
      </w:r>
    </w:p>
    <w:p w14:paraId="66D5FB01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На мольберте образец: на полоску картона наклеены пластмассовые фигуры — круг, квадрат, круг, квадрат. У детей на столах подносы с пластмассовыми кругами и квадратами.</w:t>
      </w:r>
    </w:p>
    <w:p w14:paraId="3A0B387E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</w:t>
      </w:r>
      <w:proofErr w:type="gramStart"/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Посмотрите</w:t>
      </w:r>
      <w:proofErr w:type="gramEnd"/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на образец. Какие фигуры вы видите?</w:t>
      </w:r>
    </w:p>
    <w:p w14:paraId="5B831F86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Дети: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Круг, квадрат, круг, квадрат.</w:t>
      </w:r>
    </w:p>
    <w:p w14:paraId="505D4B25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Правильно. А теперь выложите у себя на столе такие же бусы, как на образце. Начните с круга.</w:t>
      </w:r>
    </w:p>
    <w:p w14:paraId="2618A0C3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Дети выкладывают: круг, квадрат, круг, квадрат.</w:t>
      </w:r>
    </w:p>
    <w:p w14:paraId="19DC15E9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Молодцы! Какие красивые бусы получились! Лисичка очень рада. Она тоже поселилась в теремке.</w:t>
      </w:r>
    </w:p>
    <w:p w14:paraId="2B41408C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Воспитатель прикрепляет фигурку Лисички к теремку.</w:t>
      </w:r>
    </w:p>
    <w:p w14:paraId="0155F77B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III. Итог занятия. Рефлексия</w:t>
      </w:r>
    </w:p>
    <w:p w14:paraId="5A03DB23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Ребята, какие вы молодцы! Помогли всем зверятам попасть в теремок! Давайте вспомним, кому мы помогали?</w:t>
      </w:r>
    </w:p>
    <w:p w14:paraId="60FAA30F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Дети: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Мышке, лягушке, зайчику, лисичке.</w:t>
      </w:r>
    </w:p>
    <w:p w14:paraId="0A4E577C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Вам понравилось путешествие в сказку? Звери благодарят вас и дарят вам пазлы по сказке «Теремок».</w:t>
      </w:r>
    </w:p>
    <w:p w14:paraId="7A7EEC23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Воспитатель раздаёт детям пазлы.</w:t>
      </w:r>
    </w:p>
    <w:p w14:paraId="7235EE7A" w14:textId="77777777" w:rsidR="00240B4F" w:rsidRDefault="00240B4F" w:rsidP="00240B4F">
      <w:pPr>
        <w:shd w:val="clear" w:color="auto" w:fill="FFFFFF"/>
        <w:spacing w:before="240" w:after="240" w:line="360" w:lineRule="auto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А теперь скажем гостям «До свидания!».</w:t>
      </w:r>
    </w:p>
    <w:p w14:paraId="00DACBA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14D"/>
    <w:multiLevelType w:val="multilevel"/>
    <w:tmpl w:val="F098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275C5"/>
    <w:multiLevelType w:val="multilevel"/>
    <w:tmpl w:val="C46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AA7934"/>
    <w:multiLevelType w:val="multilevel"/>
    <w:tmpl w:val="3F4A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98422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4177675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12952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23"/>
    <w:rsid w:val="00240B4F"/>
    <w:rsid w:val="00263399"/>
    <w:rsid w:val="004F1CF8"/>
    <w:rsid w:val="006C0B77"/>
    <w:rsid w:val="008242FF"/>
    <w:rsid w:val="00870751"/>
    <w:rsid w:val="00922C48"/>
    <w:rsid w:val="00B915B7"/>
    <w:rsid w:val="00C24323"/>
    <w:rsid w:val="00E07FD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1BF7D-3812-4ABD-AD90-BDF3F338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B4F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24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3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3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3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3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3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3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3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3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43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43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432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432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2432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2432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2432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2432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243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4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3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4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4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432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243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432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43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432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2432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2026-04-15T18:02:00Z</dcterms:created>
  <dcterms:modified xsi:type="dcterms:W3CDTF">2026-04-15T18:02:00Z</dcterms:modified>
</cp:coreProperties>
</file>