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774E" w14:textId="77777777" w:rsidR="001D4693" w:rsidRPr="001D4693" w:rsidRDefault="001D4693" w:rsidP="00FD1C7C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81740655"/>
      <w:r w:rsidRPr="001D4693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 «</w:t>
      </w:r>
      <w:proofErr w:type="spellStart"/>
      <w:r w:rsidRPr="001D4693">
        <w:rPr>
          <w:rFonts w:ascii="Times New Roman" w:hAnsi="Times New Roman" w:cs="Times New Roman"/>
          <w:sz w:val="28"/>
          <w:szCs w:val="28"/>
          <w:lang w:val="ru-RU"/>
        </w:rPr>
        <w:t>Излучинский</w:t>
      </w:r>
      <w:proofErr w:type="spellEnd"/>
      <w:r w:rsidRPr="001D4693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 комбинированного вида «Сказка»</w:t>
      </w:r>
    </w:p>
    <w:bookmarkEnd w:id="0"/>
    <w:p w14:paraId="72410CEB" w14:textId="6284F7FB" w:rsidR="001D4693" w:rsidRDefault="001D4693" w:rsidP="00532405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lang w:val="ru-RU"/>
        </w:rPr>
      </w:pPr>
    </w:p>
    <w:p w14:paraId="222A395E" w14:textId="48E7952D" w:rsidR="009D3A5F" w:rsidRDefault="009D3A5F" w:rsidP="00532405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lang w:val="ru-RU"/>
        </w:rPr>
      </w:pPr>
    </w:p>
    <w:p w14:paraId="7752CADE" w14:textId="77777777" w:rsidR="009D3A5F" w:rsidRPr="001D4693" w:rsidRDefault="009D3A5F" w:rsidP="00532405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lang w:val="ru-RU"/>
        </w:rPr>
      </w:pPr>
    </w:p>
    <w:p w14:paraId="449989AF" w14:textId="77777777" w:rsidR="001D4693" w:rsidRPr="00EB377F" w:rsidRDefault="001D4693" w:rsidP="001D469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</w:pPr>
      <w:bookmarkStart w:id="1" w:name="_Hlk181740669"/>
      <w:r w:rsidRPr="00EB377F"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  <w:t>ПРОЕКТ</w:t>
      </w:r>
    </w:p>
    <w:p w14:paraId="48BE8090" w14:textId="1A865F0E" w:rsidR="005921F3" w:rsidRPr="00EB377F" w:rsidRDefault="005921F3" w:rsidP="001D469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</w:pPr>
      <w:r w:rsidRPr="00EB377F"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  <w:t>«</w:t>
      </w:r>
      <w:r w:rsidR="00CE4819"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  <w:t>Развитие исследовательской активности</w:t>
      </w:r>
      <w:r w:rsidRPr="00EB377F"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  <w:t xml:space="preserve"> детей старшего дошкольного возраста</w:t>
      </w:r>
      <w:r w:rsidR="00CE4819"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  <w:t xml:space="preserve"> в процессе экспериментирования</w:t>
      </w:r>
      <w:r w:rsidRPr="00EB377F"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  <w:t>»</w:t>
      </w:r>
    </w:p>
    <w:bookmarkEnd w:id="1"/>
    <w:p w14:paraId="31BE3899" w14:textId="06F7FEA9" w:rsidR="001D4693" w:rsidRPr="001D4693" w:rsidRDefault="0092481B" w:rsidP="00D74D1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1" locked="0" layoutInCell="1" allowOverlap="1" wp14:anchorId="31885234" wp14:editId="099BC9DB">
            <wp:simplePos x="0" y="0"/>
            <wp:positionH relativeFrom="column">
              <wp:posOffset>1047750</wp:posOffset>
            </wp:positionH>
            <wp:positionV relativeFrom="paragraph">
              <wp:posOffset>302260</wp:posOffset>
            </wp:positionV>
            <wp:extent cx="3923610" cy="36195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34" b="31420"/>
                    <a:stretch/>
                  </pic:blipFill>
                  <pic:spPr bwMode="auto">
                    <a:xfrm>
                      <a:off x="0" y="0"/>
                      <a:ext cx="3923610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E0498" w14:textId="791A735E" w:rsidR="001D4693" w:rsidRPr="001D4693" w:rsidRDefault="001D4693" w:rsidP="00D74D1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8533235" w14:textId="439D5CA5" w:rsidR="001D4693" w:rsidRPr="001D4693" w:rsidRDefault="001D4693" w:rsidP="00D74D1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5F6C925" w14:textId="77777777" w:rsidR="009D3A5F" w:rsidRPr="001D4693" w:rsidRDefault="009D3A5F" w:rsidP="0053240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5618BA0" w14:textId="77777777" w:rsidR="0092481B" w:rsidRDefault="0092481B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81740736"/>
    </w:p>
    <w:p w14:paraId="590F7C00" w14:textId="77777777" w:rsidR="0092481B" w:rsidRDefault="0092481B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632813F" w14:textId="77777777" w:rsidR="0092481B" w:rsidRDefault="0092481B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37306A9" w14:textId="77777777" w:rsidR="0092481B" w:rsidRDefault="0092481B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EA78FBB" w14:textId="77777777" w:rsidR="0092481B" w:rsidRDefault="0092481B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A049AE3" w14:textId="77777777" w:rsidR="0092481B" w:rsidRDefault="0092481B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A5946E2" w14:textId="77777777" w:rsidR="0092481B" w:rsidRDefault="0092481B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1692EA3" w14:textId="77777777" w:rsidR="0092481B" w:rsidRDefault="0092481B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8BBF556" w14:textId="4E0142B6" w:rsidR="00532405" w:rsidRDefault="00532405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5621D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="00481EA3">
        <w:rPr>
          <w:rFonts w:ascii="Times New Roman" w:hAnsi="Times New Roman" w:cs="Times New Roman"/>
          <w:sz w:val="28"/>
          <w:szCs w:val="28"/>
          <w:lang w:val="ru-RU"/>
        </w:rPr>
        <w:t>Набиуллина Эвелина Вадимовна</w:t>
      </w:r>
    </w:p>
    <w:p w14:paraId="64FB51AB" w14:textId="18790921" w:rsidR="009D3A5F" w:rsidRDefault="009D3A5F" w:rsidP="0053240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8E2A257" w14:textId="77777777" w:rsidR="005E0319" w:rsidRDefault="005E0319" w:rsidP="00E25EEE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BC701FA" w14:textId="77777777" w:rsidR="00C671EF" w:rsidRDefault="00C671EF" w:rsidP="00FD1C7C">
      <w:pPr>
        <w:tabs>
          <w:tab w:val="left" w:pos="284"/>
        </w:tabs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F41C077" w14:textId="55EAE689" w:rsidR="001D4693" w:rsidRDefault="00532405" w:rsidP="00FD1C7C">
      <w:pPr>
        <w:tabs>
          <w:tab w:val="left" w:pos="284"/>
        </w:tabs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32405">
        <w:rPr>
          <w:rFonts w:ascii="Times New Roman" w:hAnsi="Times New Roman" w:cs="Times New Roman"/>
          <w:sz w:val="28"/>
          <w:szCs w:val="28"/>
          <w:lang w:val="ru-RU"/>
        </w:rPr>
        <w:t>г.п</w:t>
      </w:r>
      <w:proofErr w:type="spellEnd"/>
      <w:r w:rsidRPr="005324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32405">
        <w:rPr>
          <w:rFonts w:ascii="Times New Roman" w:hAnsi="Times New Roman" w:cs="Times New Roman"/>
          <w:sz w:val="28"/>
          <w:szCs w:val="28"/>
          <w:lang w:val="ru-RU"/>
        </w:rPr>
        <w:t>Излучинск</w:t>
      </w:r>
      <w:proofErr w:type="spellEnd"/>
      <w:r w:rsidRPr="00532405">
        <w:rPr>
          <w:rFonts w:ascii="Times New Roman" w:hAnsi="Times New Roman" w:cs="Times New Roman"/>
          <w:sz w:val="28"/>
          <w:szCs w:val="28"/>
          <w:lang w:val="ru-RU"/>
        </w:rPr>
        <w:t>, 202</w:t>
      </w:r>
      <w:r w:rsidR="00481EA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163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2405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D163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2"/>
    <w:p w14:paraId="0D6D60E3" w14:textId="382A9565" w:rsidR="00D621E3" w:rsidRDefault="00D621E3" w:rsidP="00FD1C7C">
      <w:pPr>
        <w:tabs>
          <w:tab w:val="left" w:pos="284"/>
        </w:tabs>
        <w:spacing w:before="0" w:beforeAutospacing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816D5A" w14:textId="77777777" w:rsidR="00D74D1B" w:rsidRPr="00C671EF" w:rsidRDefault="00D74D1B" w:rsidP="00D74D1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_Hlk181740782"/>
      <w:r w:rsidRPr="00C671E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ИНФОРМАЦИОННАЯ КАРТА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4"/>
        <w:gridCol w:w="6821"/>
      </w:tblGrid>
      <w:tr w:rsidR="008227BA" w:rsidRPr="00962C94" w14:paraId="287CE0E8" w14:textId="77777777" w:rsidTr="00E539AE">
        <w:tc>
          <w:tcPr>
            <w:tcW w:w="2660" w:type="dxa"/>
          </w:tcPr>
          <w:p w14:paraId="684CBA2F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1740810"/>
            <w:bookmarkEnd w:id="3"/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Полное название инновационного проекта</w:t>
            </w:r>
          </w:p>
        </w:tc>
        <w:tc>
          <w:tcPr>
            <w:tcW w:w="6912" w:type="dxa"/>
          </w:tcPr>
          <w:p w14:paraId="3775424A" w14:textId="6DDA3377" w:rsidR="00186830" w:rsidRPr="00D621E3" w:rsidRDefault="00CE4819" w:rsidP="00891AC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19">
              <w:rPr>
                <w:rFonts w:ascii="Times New Roman" w:hAnsi="Times New Roman" w:cs="Times New Roman"/>
                <w:sz w:val="24"/>
                <w:szCs w:val="24"/>
              </w:rPr>
              <w:t>«Развитие исследовательской активности детей старшего дошкольного возраста в процессе экспериментирования»</w:t>
            </w:r>
          </w:p>
        </w:tc>
      </w:tr>
      <w:tr w:rsidR="008227BA" w:rsidRPr="00D621E3" w14:paraId="2A6C4EA7" w14:textId="77777777" w:rsidTr="00E539AE">
        <w:tc>
          <w:tcPr>
            <w:tcW w:w="2660" w:type="dxa"/>
          </w:tcPr>
          <w:p w14:paraId="59CCFDD2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912" w:type="dxa"/>
          </w:tcPr>
          <w:p w14:paraId="28323D74" w14:textId="23411978" w:rsidR="00D74D1B" w:rsidRPr="00D621E3" w:rsidRDefault="00D74D1B" w:rsidP="00D9275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1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81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227BA" w:rsidRPr="00962C94" w14:paraId="4D1908A8" w14:textId="77777777" w:rsidTr="00E539AE">
        <w:tc>
          <w:tcPr>
            <w:tcW w:w="2660" w:type="dxa"/>
          </w:tcPr>
          <w:p w14:paraId="18122966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Авторы – составители проекта</w:t>
            </w:r>
          </w:p>
        </w:tc>
        <w:tc>
          <w:tcPr>
            <w:tcW w:w="6912" w:type="dxa"/>
          </w:tcPr>
          <w:p w14:paraId="013AF015" w14:textId="379FDC48" w:rsidR="00D74D1B" w:rsidRPr="00D621E3" w:rsidRDefault="00481EA3" w:rsidP="00D9275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Набиуллина Эвелина Вадимовна</w:t>
            </w:r>
            <w:r w:rsidR="009B4E1F" w:rsidRPr="00D6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D1B" w:rsidRPr="00D621E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831BC" w:rsidRPr="00D621E3">
              <w:rPr>
                <w:rFonts w:ascii="Times New Roman" w:hAnsi="Times New Roman" w:cs="Times New Roman"/>
                <w:sz w:val="24"/>
                <w:szCs w:val="24"/>
              </w:rPr>
              <w:t>воспитатель первой категории</w:t>
            </w:r>
            <w:r w:rsidR="009B4E1F" w:rsidRPr="00D62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27BA" w:rsidRPr="00962C94" w14:paraId="19F66C20" w14:textId="77777777" w:rsidTr="00E539AE">
        <w:tc>
          <w:tcPr>
            <w:tcW w:w="2660" w:type="dxa"/>
          </w:tcPr>
          <w:p w14:paraId="546DE342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6912" w:type="dxa"/>
          </w:tcPr>
          <w:p w14:paraId="16B43232" w14:textId="77777777" w:rsidR="00D74D1B" w:rsidRPr="00D621E3" w:rsidRDefault="00D74D1B" w:rsidP="00601F1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  <w:r w:rsidR="00601F14" w:rsidRPr="00D621E3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 (законные представители). </w:t>
            </w:r>
          </w:p>
        </w:tc>
      </w:tr>
      <w:tr w:rsidR="008227BA" w:rsidRPr="00962C94" w14:paraId="5D561269" w14:textId="77777777" w:rsidTr="00E539AE">
        <w:tc>
          <w:tcPr>
            <w:tcW w:w="2660" w:type="dxa"/>
          </w:tcPr>
          <w:p w14:paraId="1D9ED7CD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912" w:type="dxa"/>
          </w:tcPr>
          <w:p w14:paraId="71C99495" w14:textId="026CEA96" w:rsidR="00677BA0" w:rsidRPr="00D621E3" w:rsidRDefault="00BC1D16" w:rsidP="0019220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условий для </w:t>
            </w:r>
            <w:r w:rsidR="00CE4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формирования у детей старшего дошкольного возраста устойчивого интереса к исследовательской деятельности и экспериментированию. </w:t>
            </w:r>
          </w:p>
        </w:tc>
      </w:tr>
      <w:tr w:rsidR="008227BA" w:rsidRPr="00962C94" w14:paraId="1C4610B9" w14:textId="77777777" w:rsidTr="00E539AE">
        <w:tc>
          <w:tcPr>
            <w:tcW w:w="2660" w:type="dxa"/>
          </w:tcPr>
          <w:p w14:paraId="4A0D30C4" w14:textId="77777777" w:rsidR="00D74D1B" w:rsidRPr="00D621E3" w:rsidRDefault="00D52113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Основные з</w:t>
            </w:r>
            <w:r w:rsidR="00D74D1B" w:rsidRPr="00D621E3">
              <w:rPr>
                <w:rFonts w:ascii="Times New Roman" w:hAnsi="Times New Roman" w:cs="Times New Roman"/>
                <w:sz w:val="24"/>
                <w:szCs w:val="24"/>
              </w:rPr>
              <w:t>адачи проекта</w:t>
            </w:r>
          </w:p>
        </w:tc>
        <w:tc>
          <w:tcPr>
            <w:tcW w:w="6912" w:type="dxa"/>
          </w:tcPr>
          <w:p w14:paraId="1F7B89C2" w14:textId="77777777" w:rsidR="00C02768" w:rsidRPr="00D621E3" w:rsidRDefault="00C02768" w:rsidP="00C02768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5" w:name="_Hlk181739864"/>
            <w:r w:rsidRPr="00D621E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Задачи по достижению цели:</w:t>
            </w:r>
          </w:p>
          <w:p w14:paraId="2C09A6DC" w14:textId="77777777" w:rsidR="00CE4819" w:rsidRPr="00CE4819" w:rsidRDefault="00CE4819" w:rsidP="00CE481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19">
              <w:rPr>
                <w:rFonts w:ascii="Times New Roman" w:eastAsia="Times New Roman" w:hAnsi="Times New Roman" w:cs="Times New Roman"/>
                <w:sz w:val="24"/>
                <w:szCs w:val="24"/>
              </w:rPr>
              <w:t>1. Изучить и проанализировать методическую литературу по данной теме.</w:t>
            </w:r>
          </w:p>
          <w:p w14:paraId="0953181F" w14:textId="77777777" w:rsidR="00CE4819" w:rsidRPr="00CE4819" w:rsidRDefault="00CE4819" w:rsidP="00CE481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19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Создать в группе развивающую предметно-пространственную среду (центр экспериментирования «Уголок юного исследователя»).</w:t>
            </w:r>
          </w:p>
          <w:p w14:paraId="53D11AB4" w14:textId="77777777" w:rsidR="00CE4819" w:rsidRPr="00CE4819" w:rsidRDefault="00CE4819" w:rsidP="00CE481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19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Разработать картотеку опытов и экспериментов, доступных для детей старшего дошкольного возраста.</w:t>
            </w:r>
          </w:p>
          <w:p w14:paraId="17FA4322" w14:textId="77777777" w:rsidR="00CE4819" w:rsidRPr="00CE4819" w:rsidRDefault="00CE4819" w:rsidP="00CE481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19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Развивать у детей умение ставить цель, выдвигать гипотезы, подбирать оборудование и делать простейшие выводы.</w:t>
            </w:r>
          </w:p>
          <w:p w14:paraId="334FED0E" w14:textId="791ED041" w:rsidR="00543080" w:rsidRPr="00806019" w:rsidRDefault="00CE4819" w:rsidP="00806019">
            <w:pPr>
              <w:shd w:val="clear" w:color="auto" w:fill="FFFFFF"/>
              <w:tabs>
                <w:tab w:val="left" w:pos="2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19">
              <w:rPr>
                <w:rFonts w:ascii="Times New Roman" w:eastAsia="Times New Roman" w:hAnsi="Times New Roman" w:cs="Times New Roman"/>
                <w:sz w:val="24"/>
                <w:szCs w:val="24"/>
              </w:rPr>
              <w:t>5. Вовлечь родителей в совместную исследовательскую деятельность с детьми.</w:t>
            </w:r>
            <w:bookmarkEnd w:id="5"/>
          </w:p>
        </w:tc>
      </w:tr>
      <w:tr w:rsidR="008227BA" w:rsidRPr="00962C94" w14:paraId="463311CD" w14:textId="77777777" w:rsidTr="00E539AE">
        <w:tc>
          <w:tcPr>
            <w:tcW w:w="2660" w:type="dxa"/>
          </w:tcPr>
          <w:p w14:paraId="46FC4C7E" w14:textId="77777777" w:rsidR="005065A0" w:rsidRPr="00D621E3" w:rsidRDefault="005065A0" w:rsidP="005065A0">
            <w:pPr>
              <w:pStyle w:val="HTML"/>
              <w:shd w:val="clear" w:color="auto" w:fill="FFFFFF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основа для разработки про</w:t>
            </w:r>
            <w:r w:rsidR="000F3DEA" w:rsidRPr="00D621E3">
              <w:rPr>
                <w:rFonts w:ascii="Times New Roman" w:hAnsi="Times New Roman" w:cs="Times New Roman"/>
                <w:sz w:val="24"/>
                <w:szCs w:val="24"/>
              </w:rPr>
              <w:t xml:space="preserve">екта </w:t>
            </w: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являются документы:</w:t>
            </w:r>
          </w:p>
          <w:p w14:paraId="580F5BF5" w14:textId="77777777" w:rsidR="00222757" w:rsidRPr="00D621E3" w:rsidRDefault="00222757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</w:tcPr>
          <w:p w14:paraId="5E80E0D2" w14:textId="31CF4AA9" w:rsidR="000A17B1" w:rsidRPr="000A17B1" w:rsidRDefault="000A17B1" w:rsidP="00A660CF">
            <w:pPr>
              <w:pStyle w:val="a5"/>
              <w:numPr>
                <w:ilvl w:val="0"/>
                <w:numId w:val="3"/>
              </w:numPr>
              <w:tabs>
                <w:tab w:val="left" w:pos="311"/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B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Федеральный закон от 29.12.2012 № 273-ФЗ «Об образовании в Российской Федерации». </w:t>
            </w:r>
          </w:p>
          <w:p w14:paraId="516CDF07" w14:textId="77777777" w:rsidR="000A17B1" w:rsidRDefault="000A17B1" w:rsidP="00A660CF">
            <w:pPr>
              <w:pStyle w:val="a5"/>
              <w:numPr>
                <w:ilvl w:val="0"/>
                <w:numId w:val="3"/>
              </w:numPr>
              <w:tabs>
                <w:tab w:val="left" w:pos="311"/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B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 дошкольного образования (ФГОС ДО). утв. Приказом Минобрнауки России от 17.10.2013 № 1155.</w:t>
            </w:r>
          </w:p>
          <w:p w14:paraId="300B1F08" w14:textId="77777777" w:rsidR="00A2294C" w:rsidRDefault="000A17B1" w:rsidP="00A660CF">
            <w:pPr>
              <w:pStyle w:val="a5"/>
              <w:numPr>
                <w:ilvl w:val="0"/>
                <w:numId w:val="3"/>
              </w:numPr>
              <w:tabs>
                <w:tab w:val="left" w:pos="311"/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B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образовательная программа дошкольного образования (ФОП ДО). утв. Приказом </w:t>
            </w:r>
            <w:proofErr w:type="spellStart"/>
            <w:r w:rsidRPr="000A17B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A17B1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25.11.2022 № 1028.</w:t>
            </w:r>
          </w:p>
          <w:p w14:paraId="1C4AA5FA" w14:textId="77777777" w:rsidR="000A17B1" w:rsidRDefault="000A17B1" w:rsidP="00A660CF">
            <w:pPr>
              <w:pStyle w:val="a5"/>
              <w:numPr>
                <w:ilvl w:val="0"/>
                <w:numId w:val="3"/>
              </w:numPr>
              <w:tabs>
                <w:tab w:val="left" w:pos="311"/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B1">
              <w:rPr>
                <w:rFonts w:ascii="Times New Roman" w:hAnsi="Times New Roman" w:cs="Times New Roman"/>
                <w:sz w:val="24"/>
                <w:szCs w:val="24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молодежи».</w:t>
            </w:r>
          </w:p>
          <w:p w14:paraId="3F41464F" w14:textId="7FC47FEA" w:rsidR="000A17B1" w:rsidRPr="000A17B1" w:rsidRDefault="000A17B1" w:rsidP="00A660CF">
            <w:pPr>
              <w:pStyle w:val="a5"/>
              <w:numPr>
                <w:ilvl w:val="0"/>
                <w:numId w:val="3"/>
              </w:numPr>
              <w:tabs>
                <w:tab w:val="left" w:pos="311"/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B1">
              <w:rPr>
                <w:rFonts w:ascii="Times New Roman" w:hAnsi="Times New Roman" w:cs="Times New Roman"/>
                <w:sz w:val="24"/>
                <w:szCs w:val="24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8227BA" w:rsidRPr="000B75CA" w14:paraId="53FB2067" w14:textId="77777777" w:rsidTr="00E539AE">
        <w:tc>
          <w:tcPr>
            <w:tcW w:w="2660" w:type="dxa"/>
          </w:tcPr>
          <w:p w14:paraId="303EBBCB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Принципы разработки и реализации проекта</w:t>
            </w:r>
          </w:p>
        </w:tc>
        <w:tc>
          <w:tcPr>
            <w:tcW w:w="6912" w:type="dxa"/>
          </w:tcPr>
          <w:p w14:paraId="042FFBA6" w14:textId="3942A642" w:rsidR="008227BA" w:rsidRPr="008227BA" w:rsidRDefault="008227BA" w:rsidP="00A660CF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227BA">
              <w:rPr>
                <w:rFonts w:cstheme="minorHAnsi"/>
                <w:sz w:val="24"/>
                <w:szCs w:val="24"/>
                <w:shd w:val="clear" w:color="auto" w:fill="FFFFFF"/>
              </w:rPr>
              <w:t>Принцип развивающего образования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  <w:p w14:paraId="3FD5BDFC" w14:textId="429BA6DA" w:rsidR="008227BA" w:rsidRPr="008227BA" w:rsidRDefault="008227BA" w:rsidP="00A660CF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227BA">
              <w:rPr>
                <w:rFonts w:cstheme="minorHAnsi"/>
                <w:sz w:val="24"/>
                <w:szCs w:val="24"/>
                <w:shd w:val="clear" w:color="auto" w:fill="FFFFFF"/>
              </w:rPr>
              <w:t>Принцип индивидуализации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  <w:p w14:paraId="05E64C9C" w14:textId="3EA23F2E" w:rsidR="008227BA" w:rsidRPr="008227BA" w:rsidRDefault="008227BA" w:rsidP="00A660CF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227BA">
              <w:rPr>
                <w:rFonts w:cstheme="minorHAnsi"/>
                <w:sz w:val="24"/>
                <w:szCs w:val="24"/>
                <w:shd w:val="clear" w:color="auto" w:fill="FFFFFF"/>
              </w:rPr>
              <w:t>Принцип системности и последовательности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 w:rsidRPr="008227B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AB6E27" w14:textId="51F1FE2B" w:rsidR="008227BA" w:rsidRPr="008227BA" w:rsidRDefault="008227BA" w:rsidP="00A660CF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227BA">
              <w:rPr>
                <w:rFonts w:cstheme="minorHAnsi"/>
                <w:sz w:val="24"/>
                <w:szCs w:val="24"/>
                <w:shd w:val="clear" w:color="auto" w:fill="FFFFFF"/>
              </w:rPr>
              <w:t>Принцип научной достоверности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2AD83E4" w14:textId="5367D734" w:rsidR="008227BA" w:rsidRPr="008227BA" w:rsidRDefault="008227BA" w:rsidP="00A660CF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227BA">
              <w:rPr>
                <w:rFonts w:cstheme="minorHAnsi"/>
                <w:sz w:val="24"/>
                <w:szCs w:val="24"/>
                <w:shd w:val="clear" w:color="auto" w:fill="FFFFFF"/>
              </w:rPr>
              <w:t>Принцип безопасности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F3705A8" w14:textId="77777777" w:rsidR="008227BA" w:rsidRPr="008227BA" w:rsidRDefault="008227BA" w:rsidP="00A660CF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8227BA">
              <w:rPr>
                <w:rFonts w:cstheme="minorHAnsi"/>
                <w:sz w:val="24"/>
                <w:szCs w:val="24"/>
                <w:shd w:val="clear" w:color="auto" w:fill="FFFFFF"/>
              </w:rPr>
              <w:t>Принцип наглядности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  <w:p w14:paraId="2F709E67" w14:textId="77777777" w:rsidR="00D74D1B" w:rsidRPr="008227BA" w:rsidRDefault="008227BA" w:rsidP="00A660CF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8227BA">
              <w:rPr>
                <w:rFonts w:cstheme="minorHAnsi"/>
                <w:sz w:val="24"/>
                <w:szCs w:val="24"/>
                <w:shd w:val="clear" w:color="auto" w:fill="FFFFFF"/>
              </w:rPr>
              <w:t>Принцип доступности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  <w:p w14:paraId="5FB65C2F" w14:textId="77777777" w:rsidR="008227BA" w:rsidRDefault="008227BA" w:rsidP="00A660CF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8227BA">
              <w:rPr>
                <w:rFonts w:cstheme="minorHAnsi"/>
                <w:sz w:val="24"/>
                <w:szCs w:val="24"/>
              </w:rPr>
              <w:t>Принцип субъектности (Партнерства)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AB46526" w14:textId="7270876B" w:rsidR="008227BA" w:rsidRPr="000B75CA" w:rsidRDefault="008227BA" w:rsidP="000B75CA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8227BA">
              <w:rPr>
                <w:rFonts w:cstheme="minorHAnsi"/>
                <w:sz w:val="24"/>
                <w:szCs w:val="24"/>
              </w:rPr>
              <w:lastRenderedPageBreak/>
              <w:t xml:space="preserve">Принцип «права на ошибку». </w:t>
            </w:r>
          </w:p>
          <w:p w14:paraId="71869B27" w14:textId="7464ABAD" w:rsidR="008227BA" w:rsidRPr="000B75CA" w:rsidRDefault="008227BA" w:rsidP="000B75CA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259"/>
                <w:tab w:val="left" w:pos="426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8227BA">
              <w:rPr>
                <w:rFonts w:cstheme="minorHAnsi"/>
                <w:sz w:val="24"/>
                <w:szCs w:val="24"/>
              </w:rPr>
              <w:t>Принцип интеграции.</w:t>
            </w:r>
          </w:p>
        </w:tc>
      </w:tr>
      <w:tr w:rsidR="008227BA" w:rsidRPr="00481EA3" w14:paraId="2F768C65" w14:textId="77777777" w:rsidTr="00E539AE">
        <w:trPr>
          <w:trHeight w:val="680"/>
        </w:trPr>
        <w:tc>
          <w:tcPr>
            <w:tcW w:w="2660" w:type="dxa"/>
          </w:tcPr>
          <w:p w14:paraId="6416E55C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реализации проекта</w:t>
            </w:r>
          </w:p>
        </w:tc>
        <w:tc>
          <w:tcPr>
            <w:tcW w:w="6912" w:type="dxa"/>
          </w:tcPr>
          <w:p w14:paraId="4093D204" w14:textId="77777777" w:rsidR="00D74D1B" w:rsidRDefault="00724F00" w:rsidP="002820C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F00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Подготовительный (Информационно-аналитический)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724F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4F0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(Практический)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EC10F58" w14:textId="09FF870F" w:rsidR="00724F00" w:rsidRPr="00724F00" w:rsidRDefault="00724F00" w:rsidP="002820C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4F00">
              <w:rPr>
                <w:rFonts w:ascii="Times New Roman" w:hAnsi="Times New Roman" w:cs="Times New Roman"/>
                <w:iCs/>
                <w:sz w:val="24"/>
                <w:szCs w:val="24"/>
              </w:rPr>
              <w:t>Заключительный (Контрольно-рефлексивный)</w:t>
            </w:r>
          </w:p>
        </w:tc>
      </w:tr>
      <w:tr w:rsidR="008227BA" w:rsidRPr="00962C94" w14:paraId="1549E716" w14:textId="77777777" w:rsidTr="00E539AE">
        <w:tc>
          <w:tcPr>
            <w:tcW w:w="2660" w:type="dxa"/>
          </w:tcPr>
          <w:p w14:paraId="71F4C7F8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реализации проекта</w:t>
            </w:r>
          </w:p>
        </w:tc>
        <w:tc>
          <w:tcPr>
            <w:tcW w:w="6912" w:type="dxa"/>
          </w:tcPr>
          <w:p w14:paraId="67856086" w14:textId="77777777" w:rsidR="00724F00" w:rsidRPr="00724F00" w:rsidRDefault="00724F00" w:rsidP="00A660CF">
            <w:pPr>
              <w:pStyle w:val="Default"/>
              <w:numPr>
                <w:ilvl w:val="0"/>
                <w:numId w:val="5"/>
              </w:numPr>
              <w:tabs>
                <w:tab w:val="left" w:pos="76"/>
              </w:tabs>
              <w:jc w:val="both"/>
              <w:rPr>
                <w:color w:val="auto"/>
              </w:rPr>
            </w:pPr>
            <w:r w:rsidRPr="00724F00">
              <w:rPr>
                <w:color w:val="auto"/>
              </w:rPr>
              <w:t>Повышена профессиональная компетентность педагога в вопросах организации детского экспериментирования.</w:t>
            </w:r>
          </w:p>
          <w:p w14:paraId="3054F0F7" w14:textId="77777777" w:rsidR="001262A5" w:rsidRPr="00724F00" w:rsidRDefault="00724F00" w:rsidP="00A660CF">
            <w:pPr>
              <w:numPr>
                <w:ilvl w:val="0"/>
                <w:numId w:val="5"/>
              </w:numPr>
              <w:tabs>
                <w:tab w:val="left" w:pos="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4F00">
              <w:t>Сформирована теоретическая база проекта, определены наиболее эффективные методы и приемы развития исследовательской активности в соответствии с ФГОС ДО и ФОП ДО.</w:t>
            </w:r>
          </w:p>
          <w:p w14:paraId="7E9B62C5" w14:textId="63B1B525" w:rsidR="00724F00" w:rsidRPr="00724F00" w:rsidRDefault="00724F00" w:rsidP="00A660CF">
            <w:pPr>
              <w:numPr>
                <w:ilvl w:val="0"/>
                <w:numId w:val="5"/>
              </w:numPr>
              <w:tabs>
                <w:tab w:val="left" w:pos="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724F00">
              <w:rPr>
                <w:sz w:val="24"/>
                <w:szCs w:val="24"/>
              </w:rPr>
              <w:t>группе функционирует центр экспериментирования «Уголок юного исследователя», оснащенный необходимым оборудованием (лупы, микроскопы, весы, мерные емкости) и разнообразными материалами (природными, бросовыми, техническими).</w:t>
            </w:r>
          </w:p>
          <w:p w14:paraId="0994796B" w14:textId="77777777" w:rsidR="00724F00" w:rsidRPr="00724F00" w:rsidRDefault="00724F00" w:rsidP="00A660CF">
            <w:pPr>
              <w:numPr>
                <w:ilvl w:val="0"/>
                <w:numId w:val="5"/>
              </w:numPr>
              <w:tabs>
                <w:tab w:val="left" w:pos="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4F00">
              <w:rPr>
                <w:sz w:val="24"/>
                <w:szCs w:val="24"/>
              </w:rPr>
              <w:t>Сформирована и систематизирована картотека опытов и экспериментов для старшего дошкольного возраста по разделам (вода, воздух, свет, магнетизм и др.).</w:t>
            </w:r>
          </w:p>
          <w:p w14:paraId="295D3913" w14:textId="77777777" w:rsidR="00724F00" w:rsidRDefault="00724F00" w:rsidP="00A660CF">
            <w:pPr>
              <w:numPr>
                <w:ilvl w:val="0"/>
                <w:numId w:val="5"/>
              </w:numPr>
              <w:tabs>
                <w:tab w:val="left" w:pos="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4F00">
              <w:rPr>
                <w:sz w:val="24"/>
                <w:szCs w:val="24"/>
              </w:rPr>
              <w:t>Разработаны алгоритмы-схемы для проведения опытов, позволяющие детям действовать самостоятельно.</w:t>
            </w:r>
          </w:p>
          <w:p w14:paraId="77DD831D" w14:textId="77777777" w:rsidR="00894D70" w:rsidRPr="00894D70" w:rsidRDefault="00894D70" w:rsidP="00A660CF">
            <w:pPr>
              <w:numPr>
                <w:ilvl w:val="0"/>
                <w:numId w:val="5"/>
              </w:numPr>
              <w:tabs>
                <w:tab w:val="left" w:pos="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4D70">
              <w:rPr>
                <w:sz w:val="24"/>
                <w:szCs w:val="24"/>
              </w:rPr>
              <w:t>У детей сформированы устойчивые навыки исследовательской деятельности: они умеют самостоятельно формулировать цель, выдвигать предположения («Что будет, если...»), аргументированно выбирать оборудование для опыта.</w:t>
            </w:r>
          </w:p>
          <w:p w14:paraId="07FBEADF" w14:textId="606864CC" w:rsidR="00894D70" w:rsidRPr="00894D70" w:rsidRDefault="00894D70" w:rsidP="00A660CF">
            <w:pPr>
              <w:numPr>
                <w:ilvl w:val="0"/>
                <w:numId w:val="5"/>
              </w:numPr>
              <w:tabs>
                <w:tab w:val="left" w:pos="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4D70">
              <w:rPr>
                <w:sz w:val="24"/>
                <w:szCs w:val="24"/>
              </w:rPr>
              <w:t>Повысился уровень развития логического мышления: дети устанавливают причинно-следственные связи и формулируют осознанные выводы по результатам деятельности.</w:t>
            </w:r>
          </w:p>
          <w:p w14:paraId="54427D35" w14:textId="71BEC114" w:rsidR="00724F00" w:rsidRDefault="00894D70" w:rsidP="00A660CF">
            <w:pPr>
              <w:numPr>
                <w:ilvl w:val="0"/>
                <w:numId w:val="5"/>
              </w:numPr>
              <w:tabs>
                <w:tab w:val="left" w:pos="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4D70">
              <w:rPr>
                <w:sz w:val="24"/>
                <w:szCs w:val="24"/>
              </w:rPr>
              <w:t xml:space="preserve">Наблюдается рост </w:t>
            </w:r>
            <w:r>
              <w:rPr>
                <w:sz w:val="24"/>
                <w:szCs w:val="24"/>
              </w:rPr>
              <w:t>исследовательской активности</w:t>
            </w:r>
            <w:r w:rsidRPr="00894D70">
              <w:rPr>
                <w:sz w:val="24"/>
                <w:szCs w:val="24"/>
              </w:rPr>
              <w:t xml:space="preserve"> и любознательности в повседневной жизни.</w:t>
            </w:r>
          </w:p>
          <w:p w14:paraId="303FA92D" w14:textId="63CA9F17" w:rsidR="00894D70" w:rsidRPr="000B75CA" w:rsidRDefault="00894D70" w:rsidP="000B75CA">
            <w:pPr>
              <w:numPr>
                <w:ilvl w:val="0"/>
                <w:numId w:val="5"/>
              </w:numPr>
              <w:tabs>
                <w:tab w:val="left" w:pos="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4D70">
              <w:rPr>
                <w:sz w:val="24"/>
                <w:szCs w:val="24"/>
              </w:rPr>
              <w:t xml:space="preserve">  Родители стали активными участниками образовательного процесса, проявляют интерес к исследовательской деятельности детей.</w:t>
            </w:r>
          </w:p>
        </w:tc>
      </w:tr>
      <w:tr w:rsidR="008227BA" w:rsidRPr="00962C94" w14:paraId="6142251B" w14:textId="77777777" w:rsidTr="00E539AE">
        <w:tc>
          <w:tcPr>
            <w:tcW w:w="2660" w:type="dxa"/>
          </w:tcPr>
          <w:p w14:paraId="4F32F243" w14:textId="77777777" w:rsidR="00D74D1B" w:rsidRPr="00D621E3" w:rsidRDefault="00D74D1B" w:rsidP="00D9275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реализации проекта</w:t>
            </w:r>
          </w:p>
        </w:tc>
        <w:tc>
          <w:tcPr>
            <w:tcW w:w="6912" w:type="dxa"/>
          </w:tcPr>
          <w:p w14:paraId="300C41B9" w14:textId="61466CBD" w:rsidR="008C30D4" w:rsidRPr="00D621E3" w:rsidRDefault="00FF6991" w:rsidP="00D92754">
            <w:pPr>
              <w:tabs>
                <w:tab w:val="left" w:pos="284"/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Администрация МБДОУ «</w:t>
            </w:r>
            <w:proofErr w:type="spellStart"/>
            <w:r w:rsidRPr="00D621E3">
              <w:rPr>
                <w:rFonts w:ascii="Times New Roman" w:hAnsi="Times New Roman" w:cs="Times New Roman"/>
                <w:sz w:val="24"/>
                <w:szCs w:val="24"/>
              </w:rPr>
              <w:t>Излучинский</w:t>
            </w:r>
            <w:proofErr w:type="spellEnd"/>
            <w:r w:rsidRPr="00D621E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комбинированного вида «Сказка».</w:t>
            </w:r>
          </w:p>
        </w:tc>
      </w:tr>
      <w:bookmarkEnd w:id="4"/>
    </w:tbl>
    <w:p w14:paraId="78A11C17" w14:textId="5A9D15FB" w:rsidR="00E41D62" w:rsidRPr="00D621E3" w:rsidRDefault="00E41D62" w:rsidP="00E41D62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7612F66" w14:textId="635BC030" w:rsidR="00E41D62" w:rsidRPr="00D621E3" w:rsidRDefault="00FF6991" w:rsidP="00FF6991">
      <w:pPr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21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ВВЕДЕНИЕ</w:t>
      </w:r>
    </w:p>
    <w:p w14:paraId="758D02D3" w14:textId="77777777" w:rsidR="00894D70" w:rsidRPr="00894D70" w:rsidRDefault="00894D70" w:rsidP="00894D70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D70">
        <w:rPr>
          <w:rFonts w:ascii="Times New Roman" w:hAnsi="Times New Roman" w:cs="Times New Roman"/>
          <w:sz w:val="24"/>
          <w:szCs w:val="24"/>
          <w:lang w:val="ru-RU"/>
        </w:rPr>
        <w:t>Исследовательская активность формируется через непосредственное взаимодействие ребенка с окружающим миром, где экспериментирование выступает в роли основного инструмента познания. Старший дошкольный возраст характеризуется высокой готовностью к освоению новых знаний и развитию самостоятельного мышления. В этот период дети уже способны ставить простые гипотезы, наблюдать за изменениями, делать выводы на основе личного опыта. Экспериментальная деятельность позволяет стимулировать эти процессы, превратив познавательную активность в целенаправленную форму исследования.</w:t>
      </w:r>
    </w:p>
    <w:p w14:paraId="3DB23FE7" w14:textId="77777777" w:rsidR="00894D70" w:rsidRPr="00894D70" w:rsidRDefault="00894D70" w:rsidP="00894D70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D70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Практическое освоение экспериментирования требует создания специально организованной среды, где ребенку предоставляется возможность самостоятельно манипулировать объектами, наблюдать за результатами и обсуждать полученные данные в </w:t>
      </w:r>
      <w:r w:rsidRPr="00894D70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коллективе. Подобные условия не только развивают логическое мышление, но и формируют навыки сотрудничества, умение слушать и аргументировать свою точку зрения. Мини-групповые формы работы стимулируют общение и обмен идеями, что повышает интерес и мотивацию к познавательной деятельности. Совместное решение педагогических задач учит детей анализировать различные варианты и принимать обоснованные решения.</w:t>
      </w:r>
    </w:p>
    <w:p w14:paraId="7A4A6671" w14:textId="77777777" w:rsidR="00894D70" w:rsidRPr="00894D70" w:rsidRDefault="00894D70" w:rsidP="00894D70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D70">
        <w:rPr>
          <w:rFonts w:ascii="Times New Roman" w:hAnsi="Times New Roman" w:cs="Times New Roman"/>
          <w:sz w:val="24"/>
          <w:szCs w:val="24"/>
          <w:lang w:val="ru-RU"/>
        </w:rPr>
        <w:t>Введение в образовательный процесс экскурсионных и моделирующих элементов расширяет горизонты детского восприятия и обогащает опыт. Экскурсии позволяют видеть и исследовать природные и социальные объекты в реальной среде, что усиливает эмоциональное восприятие и закрепляет теоретические знания на практике. Моделирование даёт возможность повторять и прогнозировать ситуации, углубляя понимание причинно-следственных связей. Важным аспектом является активное участие педагога, чья поддержка и направленность помогают детям осознанно строить новые знания.</w:t>
      </w:r>
    </w:p>
    <w:p w14:paraId="134901FA" w14:textId="77777777" w:rsidR="00894D70" w:rsidRPr="00894D70" w:rsidRDefault="00894D70" w:rsidP="00894D70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D70">
        <w:rPr>
          <w:rFonts w:ascii="Times New Roman" w:hAnsi="Times New Roman" w:cs="Times New Roman"/>
          <w:sz w:val="24"/>
          <w:szCs w:val="24"/>
          <w:lang w:val="ru-RU"/>
        </w:rPr>
        <w:t>Основная задача заключается в разработке эффективной программы экспериментальной деятельности, которая бы включала разнообразные методы и приемы: свободное исследование, организованные опыты, коллективное обсуждение результатов и корректировку гипотез. Программа должна опираться на возрастные особенности детей, предусматривать постепенное усложнение заданий и расширение тематической направленности. Включение родителей в образовательный процесс усиливает мотивацию и поддерживает развитие исследовательских навыков вне детского сада.</w:t>
      </w:r>
    </w:p>
    <w:p w14:paraId="72DD9049" w14:textId="77777777" w:rsidR="00894D70" w:rsidRPr="00894D70" w:rsidRDefault="00894D70" w:rsidP="00894D70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D70">
        <w:rPr>
          <w:rFonts w:ascii="Times New Roman" w:hAnsi="Times New Roman" w:cs="Times New Roman"/>
          <w:sz w:val="24"/>
          <w:szCs w:val="24"/>
          <w:lang w:val="ru-RU"/>
        </w:rPr>
        <w:t>Для оценки эффективности применяемых методов важно вести систематическое наблюдение за изменениями в познавательной активности, самостоятельности и уровнем заинтересованности в экспериментировании. Анализ полученных данных позволит выявить удачные подходы и скорректировать программу с учетом реальных потребностей детей и возможностей педагогов. В конечном итоге, такие исследования направлены на формирование у детей устойчивого интереса к исследовательской деятельности и подготовку их к успешному обучению в школе и дальнейшей жизни.</w:t>
      </w:r>
    </w:p>
    <w:p w14:paraId="067088C1" w14:textId="77777777" w:rsidR="00533765" w:rsidRPr="00D621E3" w:rsidRDefault="00533765" w:rsidP="00560A50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792235" w14:textId="38ACBC07" w:rsidR="00FF6991" w:rsidRPr="00D621E3" w:rsidRDefault="00FF6991" w:rsidP="00560A50">
      <w:pPr>
        <w:shd w:val="clear" w:color="auto" w:fill="FFFFFF"/>
        <w:spacing w:before="0" w:beforeAutospacing="0" w:after="24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621E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АКТУАЛЬНОСТЬ</w:t>
      </w:r>
    </w:p>
    <w:p w14:paraId="49DD00DE" w14:textId="77777777" w:rsidR="0017112E" w:rsidRPr="0017112E" w:rsidRDefault="0017112E" w:rsidP="0017112E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12E">
        <w:rPr>
          <w:rFonts w:ascii="Times New Roman" w:hAnsi="Times New Roman" w:cs="Times New Roman"/>
          <w:sz w:val="24"/>
          <w:szCs w:val="24"/>
          <w:lang w:val="ru-RU"/>
        </w:rPr>
        <w:t>В настоящее время в России происходит интенсивное качественное преобразование системы образования, что связано с реализацией Федерального образовательного стандарта дошкольного образования (ФГОС ДО) и Федеральной образовательной программы (ФОП). Эти документы определяют обязательные требования к образовательным программам и направлены на усиление воспитательной и развивающей составляющих в дошкольных учреждениях. В частности, ФГОС ДО акцентирует внимание на личностно-ориентированном подходе, что способствует формированию активной позиции детей в процессе обучения и развития их исследовательской активности.</w:t>
      </w:r>
    </w:p>
    <w:p w14:paraId="3E772335" w14:textId="77777777" w:rsidR="0017112E" w:rsidRPr="0017112E" w:rsidRDefault="0017112E" w:rsidP="0017112E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12E">
        <w:rPr>
          <w:rFonts w:ascii="Times New Roman" w:hAnsi="Times New Roman" w:cs="Times New Roman"/>
          <w:sz w:val="24"/>
          <w:szCs w:val="24"/>
          <w:lang w:val="ru-RU"/>
        </w:rPr>
        <w:t>Современное общество требует от индивидов высокой активности, умения самостоятельно реализовывать себя в познавательной деятельности, проявлять исследовательский подход и творчество при решении ключевых жизненных задач. Фундамент таких качеств следует закладывать с дошкольного периода. Дошкольное образование должно стимулировать саморазвитие и самореализацию ребёнка, пробуждать его исследовательскую инициативу и активность. В этой связи разработка действенных методов стимулирования исследовательского интереса у дошкольников приобретает особую значимость, требуя как глубокого теоретического анализа, так и практического внедрения.</w:t>
      </w:r>
    </w:p>
    <w:p w14:paraId="7B8E8AEE" w14:textId="77777777" w:rsidR="0017112E" w:rsidRPr="0017112E" w:rsidRDefault="0017112E" w:rsidP="0017112E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12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Дошкольное образование должно стимулировать саморазвитие и самореализацию ребёнка, пробуждать его исследовательскую инициативу и активность (Н. Н. </w:t>
      </w:r>
      <w:proofErr w:type="spellStart"/>
      <w:r w:rsidRPr="0017112E">
        <w:rPr>
          <w:rFonts w:ascii="Times New Roman" w:hAnsi="Times New Roman" w:cs="Times New Roman"/>
          <w:sz w:val="24"/>
          <w:szCs w:val="24"/>
          <w:lang w:val="ru-RU"/>
        </w:rPr>
        <w:t>Поддьяков</w:t>
      </w:r>
      <w:proofErr w:type="spellEnd"/>
      <w:r w:rsidRPr="0017112E">
        <w:rPr>
          <w:rFonts w:ascii="Times New Roman" w:hAnsi="Times New Roman" w:cs="Times New Roman"/>
          <w:sz w:val="24"/>
          <w:szCs w:val="24"/>
          <w:lang w:val="ru-RU"/>
        </w:rPr>
        <w:t xml:space="preserve">, А. Н. </w:t>
      </w:r>
      <w:proofErr w:type="spellStart"/>
      <w:r w:rsidRPr="0017112E">
        <w:rPr>
          <w:rFonts w:ascii="Times New Roman" w:hAnsi="Times New Roman" w:cs="Times New Roman"/>
          <w:sz w:val="24"/>
          <w:szCs w:val="24"/>
          <w:lang w:val="ru-RU"/>
        </w:rPr>
        <w:t>Поддьяков</w:t>
      </w:r>
      <w:proofErr w:type="spellEnd"/>
      <w:r w:rsidRPr="0017112E">
        <w:rPr>
          <w:rFonts w:ascii="Times New Roman" w:hAnsi="Times New Roman" w:cs="Times New Roman"/>
          <w:sz w:val="24"/>
          <w:szCs w:val="24"/>
          <w:lang w:val="ru-RU"/>
        </w:rPr>
        <w:t xml:space="preserve">, О. В. </w:t>
      </w:r>
      <w:proofErr w:type="spellStart"/>
      <w:r w:rsidRPr="0017112E">
        <w:rPr>
          <w:rFonts w:ascii="Times New Roman" w:hAnsi="Times New Roman" w:cs="Times New Roman"/>
          <w:sz w:val="24"/>
          <w:szCs w:val="24"/>
          <w:lang w:val="ru-RU"/>
        </w:rPr>
        <w:t>Дыбина</w:t>
      </w:r>
      <w:proofErr w:type="spellEnd"/>
      <w:r w:rsidRPr="0017112E">
        <w:rPr>
          <w:rFonts w:ascii="Times New Roman" w:hAnsi="Times New Roman" w:cs="Times New Roman"/>
          <w:sz w:val="24"/>
          <w:szCs w:val="24"/>
          <w:lang w:val="ru-RU"/>
        </w:rPr>
        <w:t>, О. Л. Князева). В этой связи разработка действенных методов стимулирования исследовательского интереса у дошкольников приобретает особую значимость, требуя как глубокого теоретического анализа, так и практического внедрения.</w:t>
      </w:r>
    </w:p>
    <w:p w14:paraId="1A350E9D" w14:textId="31F231BD" w:rsidR="002B5F3E" w:rsidRDefault="0017112E" w:rsidP="0017112E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12E">
        <w:rPr>
          <w:rFonts w:ascii="Times New Roman" w:hAnsi="Times New Roman" w:cs="Times New Roman"/>
          <w:sz w:val="24"/>
          <w:szCs w:val="24"/>
          <w:lang w:val="ru-RU"/>
        </w:rPr>
        <w:t>Исследовательская активность играет ключевую роль в становлении субъектной позиции дошкольника в познании окружающего мира и обеспечивает его готовность к школьному обучению. </w:t>
      </w:r>
    </w:p>
    <w:p w14:paraId="336AF8C0" w14:textId="5F4BEFA2" w:rsidR="0017112E" w:rsidRDefault="0017112E" w:rsidP="0017112E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12E">
        <w:rPr>
          <w:rFonts w:ascii="Times New Roman" w:hAnsi="Times New Roman" w:cs="Times New Roman"/>
          <w:sz w:val="24"/>
          <w:szCs w:val="24"/>
          <w:lang w:val="ru-RU"/>
        </w:rPr>
        <w:t>Одним из наиболее эффективных средств развития исследовательской активности в дошкольном возрасте является детское экспериментирование. Как деятельность, направленная на познание и преобразование объектов окружающей действительности, оно способствует расширению кругозора, обогащению опыта самостоятельной деятельности и саморазвитию ребёнка.</w:t>
      </w:r>
    </w:p>
    <w:p w14:paraId="63E8835D" w14:textId="4793455A" w:rsidR="00AB6F51" w:rsidRPr="00AB6F51" w:rsidRDefault="00AB6F51" w:rsidP="00AB6F51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Содержательные аспекты детского экспериментирования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6F51">
        <w:rPr>
          <w:rFonts w:ascii="Times New Roman" w:hAnsi="Times New Roman" w:cs="Times New Roman"/>
          <w:sz w:val="24"/>
          <w:szCs w:val="24"/>
          <w:lang w:val="ru-RU"/>
        </w:rPr>
        <w:t xml:space="preserve">нашли отражение в современных дошкольных образовательных программах, таких как «Детство», «Развитие», «Наш дом — природа», «Детское экспериментирование», «Ребёнок в мире поиска». Вместе с тем до настоящего времени не сложилась целостная концепция развития исследовательской активности старших дошкольников в процессе экспериментирования. </w:t>
      </w:r>
    </w:p>
    <w:p w14:paraId="6A046CAF" w14:textId="77777777" w:rsidR="00AB6F51" w:rsidRPr="00AB6F51" w:rsidRDefault="00AB6F51" w:rsidP="00AB6F51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Такая концепция должна раскрывать:</w:t>
      </w:r>
    </w:p>
    <w:p w14:paraId="46CA76FA" w14:textId="77777777" w:rsidR="00AB6F51" w:rsidRPr="00AB6F51" w:rsidRDefault="00AB6F51" w:rsidP="00A660CF">
      <w:pPr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сущность исследовательской активности;</w:t>
      </w:r>
    </w:p>
    <w:p w14:paraId="604322E5" w14:textId="77777777" w:rsidR="00AB6F51" w:rsidRPr="00AB6F51" w:rsidRDefault="00AB6F51" w:rsidP="00A660CF">
      <w:pPr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её структуру;</w:t>
      </w:r>
    </w:p>
    <w:p w14:paraId="0A9E8F60" w14:textId="77777777" w:rsidR="00AB6F51" w:rsidRPr="00AB6F51" w:rsidRDefault="00AB6F51" w:rsidP="00A660CF">
      <w:pPr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педагогические основы, обеспечивающие динамику её становления в образовательном процессе дошкольного учреждения.</w:t>
      </w:r>
    </w:p>
    <w:p w14:paraId="7FEF03BA" w14:textId="77777777" w:rsidR="00AB6F51" w:rsidRPr="00AB6F51" w:rsidRDefault="00AB6F51" w:rsidP="00AB6F51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Отсутствие подобной концепции существенно затрудняет реализацию возрастного потенциала исследовательской активности дошкольника. Анализ практики показывает, что:</w:t>
      </w:r>
    </w:p>
    <w:p w14:paraId="0F6EFD12" w14:textId="77777777" w:rsidR="00AB6F51" w:rsidRPr="00AB6F51" w:rsidRDefault="00AB6F51" w:rsidP="00A660CF">
      <w:pPr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не всегда в процессе детского экспериментирования наблюдается рост исследовательской активности и стремление ребёнка переходить к решению более сложных и интересных задач;</w:t>
      </w:r>
    </w:p>
    <w:p w14:paraId="2FEF50D0" w14:textId="77777777" w:rsidR="00AB6F51" w:rsidRPr="00AB6F51" w:rsidRDefault="00AB6F51" w:rsidP="00A660CF">
      <w:pPr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нередко, несмотря на наличие в дошкольных учреждениях «зон экспериментирования», эта деятельность носит формальный, ситуативный характер;</w:t>
      </w:r>
    </w:p>
    <w:p w14:paraId="0AFC1B06" w14:textId="77777777" w:rsidR="00AB6F51" w:rsidRPr="00AB6F51" w:rsidRDefault="00AB6F51" w:rsidP="00A660CF">
      <w:pPr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у многих дошкольников отмечается низкий уровень исследовательской активности.</w:t>
      </w:r>
    </w:p>
    <w:p w14:paraId="04A57865" w14:textId="77777777" w:rsidR="00AB6F51" w:rsidRPr="00AB6F51" w:rsidRDefault="00AB6F51" w:rsidP="00AB6F51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В результате развивающие возможности детского экспериментирования остаются нереализованными. Кроме того, недостаточно изучена проблема взаимодействия детского сада и семьи в развитии экспериментирования и исследовательской активности на ступени старшего дошкольного возраста.</w:t>
      </w:r>
    </w:p>
    <w:p w14:paraId="5B086B8B" w14:textId="77777777" w:rsidR="00AB6F51" w:rsidRPr="00AB6F51" w:rsidRDefault="00AB6F51" w:rsidP="00AB6F51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Таким образом, существует явное противоречие между:</w:t>
      </w:r>
    </w:p>
    <w:p w14:paraId="6D129DD1" w14:textId="77777777" w:rsidR="00AB6F51" w:rsidRPr="00AB6F51" w:rsidRDefault="00AB6F51" w:rsidP="00A660CF">
      <w:pPr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объективной потребностью в формировании исследовательской активности старших дошкольников на практике дошкольного образования;</w:t>
      </w:r>
    </w:p>
    <w:p w14:paraId="7E3D5175" w14:textId="77777777" w:rsidR="00AB6F51" w:rsidRPr="00AB6F51" w:rsidRDefault="00AB6F51" w:rsidP="00A660CF">
      <w:pPr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недостаточной разработанностью содержательно</w:t>
      </w:r>
      <w:r w:rsidRPr="00AB6F51">
        <w:rPr>
          <w:rFonts w:ascii="Times New Roman" w:hAnsi="Times New Roman" w:cs="Times New Roman"/>
          <w:sz w:val="24"/>
          <w:szCs w:val="24"/>
          <w:lang w:val="ru-RU"/>
        </w:rPr>
        <w:noBreakHyphen/>
        <w:t>методических основ развития этой активности в условиях разнообразного экспериментирования.</w:t>
      </w:r>
    </w:p>
    <w:p w14:paraId="116B037F" w14:textId="77777777" w:rsidR="00AB6F51" w:rsidRPr="00AB6F51" w:rsidRDefault="00AB6F51" w:rsidP="00AB6F51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F51">
        <w:rPr>
          <w:rFonts w:ascii="Times New Roman" w:hAnsi="Times New Roman" w:cs="Times New Roman"/>
          <w:sz w:val="24"/>
          <w:szCs w:val="24"/>
          <w:lang w:val="ru-RU"/>
        </w:rPr>
        <w:t>Это противоречие и несомненная актуальность проблемы для теории и практики современного дошкольного образования послужили основанием для выбора темы данного исследования.</w:t>
      </w:r>
    </w:p>
    <w:p w14:paraId="7F350213" w14:textId="77777777" w:rsidR="0017112E" w:rsidRPr="0017112E" w:rsidRDefault="0017112E" w:rsidP="0017112E">
      <w:pPr>
        <w:autoSpaceDE w:val="0"/>
        <w:autoSpaceDN w:val="0"/>
        <w:adjustRightInd w:val="0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B8D215" w14:textId="774B1D4B" w:rsidR="00FF6991" w:rsidRPr="00D621E3" w:rsidRDefault="00FF6991" w:rsidP="00FF6991">
      <w:pPr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21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ЦЕЛИ И ЗАДАЧИ ПРОЕКТ</w:t>
      </w:r>
      <w:r w:rsidR="006B2DE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</w:p>
    <w:p w14:paraId="75BE51DD" w14:textId="3549B226" w:rsidR="007457C7" w:rsidRPr="00AB6F51" w:rsidRDefault="007457C7" w:rsidP="008B268D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21E3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lastRenderedPageBreak/>
        <w:t>Цель</w:t>
      </w:r>
      <w:r w:rsidRPr="00D621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  <w:r w:rsidRPr="00D621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F51" w:rsidRPr="00AB6F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условий для формирования у детей старшего дошкольного возраста устойчивого интереса к исследовательской деятельности и экспериментированию.</w:t>
      </w:r>
    </w:p>
    <w:p w14:paraId="10935B19" w14:textId="656D908D" w:rsidR="00AB6F51" w:rsidRPr="00AB6F51" w:rsidRDefault="007457C7" w:rsidP="00AB6F51">
      <w:pPr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D621E3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Задачи</w:t>
      </w:r>
      <w:r w:rsidR="003A555E" w:rsidRPr="00D621E3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 по достижению цели</w:t>
      </w:r>
      <w:r w:rsidRPr="00D621E3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:</w:t>
      </w:r>
    </w:p>
    <w:p w14:paraId="001A77D2" w14:textId="77777777" w:rsidR="00AB6F51" w:rsidRPr="00AB6F51" w:rsidRDefault="00AB6F51" w:rsidP="00AB6F51">
      <w:p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6F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Изучить и проанализировать методическую литературу по данной теме.</w:t>
      </w:r>
    </w:p>
    <w:p w14:paraId="12736D70" w14:textId="77777777" w:rsidR="00AB6F51" w:rsidRPr="00AB6F51" w:rsidRDefault="00AB6F51" w:rsidP="00AB6F51">
      <w:p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6F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Создать в группе развивающую предметно-пространственную среду (центр экспериментирования «Уголок юного исследователя»).</w:t>
      </w:r>
    </w:p>
    <w:p w14:paraId="713A135D" w14:textId="77777777" w:rsidR="00AB6F51" w:rsidRPr="00AB6F51" w:rsidRDefault="00AB6F51" w:rsidP="00AB6F51">
      <w:p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6F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Разработать картотеку опытов и экспериментов, доступных для детей старшего дошкольного возраста.</w:t>
      </w:r>
    </w:p>
    <w:p w14:paraId="5C05CF66" w14:textId="77777777" w:rsidR="00AB6F51" w:rsidRPr="00AB6F51" w:rsidRDefault="00AB6F51" w:rsidP="00AB6F51">
      <w:p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6F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Развивать у детей умение ставить цель, выдвигать гипотезы, подбирать оборудование и делать простейшие выводы.</w:t>
      </w:r>
    </w:p>
    <w:p w14:paraId="71F45D0D" w14:textId="65F26EC5" w:rsidR="00EF27EF" w:rsidRPr="00D621E3" w:rsidRDefault="00AB6F51" w:rsidP="00AB6F51">
      <w:p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48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Вовлечь родителей в совместную исследовательскую деятельность с детьми.</w:t>
      </w:r>
    </w:p>
    <w:p w14:paraId="1EFBEA16" w14:textId="0777B27A" w:rsidR="00FF6991" w:rsidRPr="00D621E3" w:rsidRDefault="00FF6991" w:rsidP="00FF6991">
      <w:pPr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21E3">
        <w:rPr>
          <w:rFonts w:ascii="Times New Roman" w:hAnsi="Times New Roman" w:cs="Times New Roman"/>
          <w:b/>
          <w:sz w:val="24"/>
          <w:szCs w:val="24"/>
          <w:lang w:val="ru-RU"/>
        </w:rPr>
        <w:t>ПРИНЦИПЫ ПРОЕКТА</w:t>
      </w:r>
    </w:p>
    <w:p w14:paraId="79CD2CEA" w14:textId="77777777" w:rsidR="00EF27EF" w:rsidRPr="00D621E3" w:rsidRDefault="00EF27EF" w:rsidP="007457C7">
      <w:p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16276F54" w14:textId="77777777" w:rsidR="00AB6F51" w:rsidRDefault="00AB6F51" w:rsidP="00A660CF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развивающего образования: Проект направлен не на простое заучивание фактов (почему идет дождь), а на развитие мыслительных процессов (анализ, синтез, сравнение).</w:t>
      </w:r>
    </w:p>
    <w:p w14:paraId="70372554" w14:textId="77AF101D" w:rsidR="00AB6F51" w:rsidRDefault="00AB6F51" w:rsidP="00A660CF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индивидуализации: Учет темпа развития и интересов каждого ребенка. Если одному ребенку интересно изучать свойства магнита, а другому — выращивать кристалл соли, проект должен давать возможность выбора.</w:t>
      </w:r>
    </w:p>
    <w:p w14:paraId="2CC8F682" w14:textId="77777777" w:rsidR="00AB6F51" w:rsidRDefault="00AB6F51" w:rsidP="00A660CF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системности и последовательности: Материал усложняется постепенно: от простого манипулирования предметами (вода мокрая) к установлению сложных связей (почему лед превращается в пар).</w:t>
      </w:r>
    </w:p>
    <w:p w14:paraId="6C4CC3D2" w14:textId="77777777" w:rsidR="00AB6F51" w:rsidRDefault="00AB6F51" w:rsidP="00A660CF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научной достоверности</w:t>
      </w:r>
      <w:proofErr w:type="gramStart"/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: Несмотря</w:t>
      </w:r>
      <w:proofErr w:type="gramEnd"/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то, что мы объясняем всё простым языком, информация не должна противоречить законам физики или химии. Мы формируем правильную первоначальную картину мира.</w:t>
      </w:r>
    </w:p>
    <w:p w14:paraId="23505A36" w14:textId="77777777" w:rsidR="00AB6F51" w:rsidRDefault="00AB6F51" w:rsidP="00A660CF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безопасности</w:t>
      </w:r>
      <w:proofErr w:type="gramStart"/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: Это</w:t>
      </w:r>
      <w:proofErr w:type="gramEnd"/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приоритетный принцип. Все материалы (песок, глина, пищевые красители, пластиковые емкости) должны быть нетоксичными, а оборудование — исправным и аттестованным для работы с детьми.</w:t>
      </w:r>
    </w:p>
    <w:p w14:paraId="77F6B56B" w14:textId="77777777" w:rsidR="00AB6F51" w:rsidRDefault="00AB6F51" w:rsidP="00A660CF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наглядности: Дошкольник мыслит образами. Эксперимент — это высшая форма наглядности, так как ребенок видит процесс «изнутри».</w:t>
      </w:r>
    </w:p>
    <w:p w14:paraId="51FB5EC0" w14:textId="77777777" w:rsidR="00AB6F51" w:rsidRDefault="00AB6F51" w:rsidP="00A660CF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доступности: Проблема, поставленная перед ребенком, должна быть ему понятна и находиться в его «зоне ближайшего развития». Мы не изучаем молекулярные решетки, мы смотрим, как сахар исчезает в чае.</w:t>
      </w:r>
    </w:p>
    <w:p w14:paraId="67E0D5B3" w14:textId="77777777" w:rsidR="00AB6F51" w:rsidRDefault="00AB6F51" w:rsidP="00A660CF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субъектности (Партнерства): Педагог не «учитель», а «старший коллега» или «соавтор открытия». Ребенок — полноценный участник исследования, который имеет право на свою гипотезу и даже на ошибку.</w:t>
      </w:r>
    </w:p>
    <w:p w14:paraId="6708BCDB" w14:textId="77777777" w:rsidR="000B75CA" w:rsidRDefault="00AB6F51" w:rsidP="000B75CA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 «права на ошибку»: </w:t>
      </w:r>
      <w:proofErr w:type="gramStart"/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B6F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эксперименте не бывает «неправильного» результата. Любой итог — это повод для размышления. Мы учим детей не бояться неудач, а анализировать их: «Почему у нас не получился вулкан? Наверное, мы забыли положить соду».</w:t>
      </w:r>
    </w:p>
    <w:p w14:paraId="54B00F03" w14:textId="2043E083" w:rsidR="00AB6F51" w:rsidRPr="000B75CA" w:rsidRDefault="00AB6F51" w:rsidP="000B75CA">
      <w:pPr>
        <w:pStyle w:val="a5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5CA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интеграции: Экспериментирование не существует само по себе. Оно переплетается с развитием речи (описание опыта), математикой (измерение веса, объема), изобразительным искусством (зарисовка результатов) и экологией.</w:t>
      </w:r>
    </w:p>
    <w:p w14:paraId="5F0E0B78" w14:textId="77777777" w:rsidR="00CE6859" w:rsidRPr="00CE6859" w:rsidRDefault="00CE6859" w:rsidP="00CE6859">
      <w:pPr>
        <w:pStyle w:val="a5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3B4703" w14:textId="29D2E9B6" w:rsidR="00E41D62" w:rsidRPr="00D621E3" w:rsidRDefault="00E41D62" w:rsidP="00195682">
      <w:pPr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21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ФОРМЫ</w:t>
      </w:r>
      <w:r w:rsidR="007B41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МЕТОДЫ, СРЕДСТВА И МАТЕРИАЛЫ</w:t>
      </w:r>
      <w:r w:rsidRPr="00D621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14:paraId="1FEF3DE1" w14:textId="77777777" w:rsidR="00195682" w:rsidRPr="00D621E3" w:rsidRDefault="00195682" w:rsidP="00195682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549CE4D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Формы организации исследовательской деятельности</w:t>
      </w:r>
    </w:p>
    <w:p w14:paraId="0B7C48F3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1. Индивидуальная работа</w:t>
      </w:r>
    </w:p>
    <w:p w14:paraId="3A07581C" w14:textId="77777777" w:rsidR="007B41DF" w:rsidRPr="007B41DF" w:rsidRDefault="007B41DF" w:rsidP="00A660CF">
      <w:pPr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Ребёнок самостоятельно или с минимальной помощью взрослого проводит опыт.</w:t>
      </w:r>
    </w:p>
    <w:p w14:paraId="46CC0F1A" w14:textId="77777777" w:rsidR="007B41DF" w:rsidRPr="007B41DF" w:rsidRDefault="007B41DF" w:rsidP="00A660CF">
      <w:pPr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Позволяет учитывать личный темп и интересы, развивать самостоятельность.</w:t>
      </w:r>
    </w:p>
    <w:p w14:paraId="1D6C25A0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2. Парная и </w:t>
      </w:r>
      <w:proofErr w:type="spellStart"/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микрогрупповая</w:t>
      </w:r>
      <w:proofErr w:type="spellEnd"/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работа</w:t>
      </w:r>
    </w:p>
    <w:p w14:paraId="58EC220C" w14:textId="77777777" w:rsidR="007B41DF" w:rsidRPr="007B41DF" w:rsidRDefault="007B41DF" w:rsidP="00A660CF">
      <w:pPr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Дети работают в парах или малых группах, обсуждают гипотезы, делятся наблюдениями.</w:t>
      </w:r>
    </w:p>
    <w:p w14:paraId="75E305AA" w14:textId="77777777" w:rsidR="007B41DF" w:rsidRPr="007B41DF" w:rsidRDefault="007B41DF" w:rsidP="00A660CF">
      <w:pPr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Формируются навыки сотрудничества, коммуникации, умение слушать и аргументировать.</w:t>
      </w:r>
    </w:p>
    <w:p w14:paraId="215D4CC3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3. Фронтальная (групповая) форма</w:t>
      </w:r>
    </w:p>
    <w:p w14:paraId="13568E03" w14:textId="77777777" w:rsidR="007B41DF" w:rsidRPr="007B41DF" w:rsidRDefault="007B41DF" w:rsidP="00A660CF">
      <w:pPr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Все дети одновременно участвуют в одном эксперименте под руководством воспитателя.</w:t>
      </w:r>
    </w:p>
    <w:p w14:paraId="7A92D344" w14:textId="77777777" w:rsidR="007B41DF" w:rsidRPr="007B41DF" w:rsidRDefault="007B41DF" w:rsidP="00A660CF">
      <w:pPr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Используется для демонстрации новых явлений, обсуждения общих результатов.</w:t>
      </w:r>
    </w:p>
    <w:p w14:paraId="7D34FFD0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Методы развития исследовательской активности</w:t>
      </w:r>
    </w:p>
    <w:p w14:paraId="7546CAB7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1. Наблюдение</w:t>
      </w:r>
    </w:p>
    <w:p w14:paraId="37DBCDEF" w14:textId="77777777" w:rsidR="007B41DF" w:rsidRPr="007B41DF" w:rsidRDefault="007B41DF" w:rsidP="00A660CF">
      <w:pPr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Систематическое наблюдение за объектами и явлениями природы, материалами, процессами.</w:t>
      </w:r>
    </w:p>
    <w:p w14:paraId="0678229E" w14:textId="77777777" w:rsidR="007B41DF" w:rsidRPr="007B41DF" w:rsidRDefault="007B41DF" w:rsidP="00A660CF">
      <w:pPr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Ведение дневников наблюдений, зарисовок.</w:t>
      </w:r>
    </w:p>
    <w:p w14:paraId="49D4C43D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2. Экспериментирование (опытно-исследовательская деятельность)</w:t>
      </w:r>
    </w:p>
    <w:p w14:paraId="027944E3" w14:textId="77777777" w:rsidR="007B41DF" w:rsidRPr="007B41DF" w:rsidRDefault="007B41DF" w:rsidP="00A660CF">
      <w:pPr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Проведение простых опытов: смешивание веществ, наблюдение за растворением, плаванием, изменением состояния.</w:t>
      </w:r>
    </w:p>
    <w:p w14:paraId="01545B16" w14:textId="77777777" w:rsidR="007B41DF" w:rsidRPr="007B41DF" w:rsidRDefault="007B41DF" w:rsidP="00A660CF">
      <w:pPr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Формулирование гипотез, проверка их на практике.</w:t>
      </w:r>
    </w:p>
    <w:p w14:paraId="1C370B53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3. Моделирование</w:t>
      </w:r>
    </w:p>
    <w:p w14:paraId="06BA3FB3" w14:textId="6BC1C2CB" w:rsidR="007B41DF" w:rsidRPr="007B41DF" w:rsidRDefault="007B41DF" w:rsidP="00A660CF">
      <w:pPr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Создание простейших моделей</w:t>
      </w:r>
      <w:r w:rsidR="000B75C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14:paraId="322A607A" w14:textId="77777777" w:rsidR="007B41DF" w:rsidRPr="007B41DF" w:rsidRDefault="007B41DF" w:rsidP="00A660CF">
      <w:pPr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Помогает визуализировать сложные процессы.</w:t>
      </w:r>
    </w:p>
    <w:p w14:paraId="1EC3EB1F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4. Эвристическая беседа</w:t>
      </w:r>
    </w:p>
    <w:p w14:paraId="5D1FC855" w14:textId="77777777" w:rsidR="007B41DF" w:rsidRPr="007B41DF" w:rsidRDefault="007B41DF" w:rsidP="00A660CF">
      <w:pPr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Вопросы воспитателя, побуждающие детей к размышлению, поиску причинно-следственных связей.</w:t>
      </w:r>
    </w:p>
    <w:p w14:paraId="275552B0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5. Решение проблемных ситуаций</w:t>
      </w:r>
    </w:p>
    <w:p w14:paraId="0F51F804" w14:textId="77777777" w:rsidR="007B41DF" w:rsidRPr="007B41DF" w:rsidRDefault="007B41DF" w:rsidP="00A660CF">
      <w:pPr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Предложение детям нестандартных задач (например: «Как сделать так, чтобы бумажный кораблик не тонул?»).</w:t>
      </w:r>
    </w:p>
    <w:p w14:paraId="56A46F45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Средства и материалы для экспериментирования</w:t>
      </w:r>
    </w:p>
    <w:p w14:paraId="7D4D7E48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1. Природные материалы</w:t>
      </w:r>
    </w:p>
    <w:p w14:paraId="20F296A8" w14:textId="248B3298" w:rsidR="007B41DF" w:rsidRPr="007B41DF" w:rsidRDefault="007B41DF" w:rsidP="00A660CF">
      <w:pPr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Песок, вода, глина, камни, листь</w:t>
      </w:r>
      <w:r w:rsidR="000B75C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я </w:t>
      </w: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— для изучения свойств веществ и явлений природы.</w:t>
      </w:r>
    </w:p>
    <w:p w14:paraId="158A604F" w14:textId="77777777" w:rsidR="007B41DF" w:rsidRPr="007B41DF" w:rsidRDefault="007B41DF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2. Бытовые предметы и материалы</w:t>
      </w:r>
    </w:p>
    <w:p w14:paraId="789D6FCB" w14:textId="5D4F3F98" w:rsidR="007B41DF" w:rsidRPr="007B41DF" w:rsidRDefault="007B41DF" w:rsidP="00A660CF">
      <w:pPr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Лупы, магниты, зеркала, воздушные шары, бумага — для опытов с физическими свойствами.</w:t>
      </w:r>
    </w:p>
    <w:p w14:paraId="42A8D58F" w14:textId="007D1DA3" w:rsidR="007B41DF" w:rsidRPr="007B41DF" w:rsidRDefault="000B75CA" w:rsidP="007B41D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3</w:t>
      </w:r>
      <w:r w:rsidR="007B41DF" w:rsidRPr="007B41D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 Информационные средства</w:t>
      </w:r>
    </w:p>
    <w:p w14:paraId="62159B00" w14:textId="77777777" w:rsidR="007B41DF" w:rsidRPr="007B41DF" w:rsidRDefault="007B41DF" w:rsidP="00A660CF">
      <w:pPr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B41DF">
        <w:rPr>
          <w:rFonts w:ascii="Times New Roman" w:hAnsi="Times New Roman" w:cs="Times New Roman"/>
          <w:iCs/>
          <w:sz w:val="24"/>
          <w:szCs w:val="24"/>
          <w:lang w:val="ru-RU"/>
        </w:rPr>
        <w:t>Иллюстрированные энциклопедии, карточки-схемы, алгоритмы проведения опытов.</w:t>
      </w:r>
    </w:p>
    <w:p w14:paraId="1FB56A45" w14:textId="0DBAAB57" w:rsidR="00416179" w:rsidRPr="007B41DF" w:rsidRDefault="00416179" w:rsidP="00D464F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4D4BED04" w14:textId="74D08612" w:rsidR="00416179" w:rsidRDefault="00416179" w:rsidP="00D464F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D9F34D" w14:textId="77777777" w:rsidR="00416179" w:rsidRPr="00D621E3" w:rsidRDefault="00416179" w:rsidP="00D464F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FCDC59" w14:textId="63245838" w:rsidR="00FF6991" w:rsidRPr="00D621E3" w:rsidRDefault="00FF6991" w:rsidP="00FF6991">
      <w:pPr>
        <w:spacing w:before="0" w:beforeAutospacing="0" w:after="0" w:afterAutospacing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621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УСЛОВИЯ РЕАЛИЗАЦИИ ПРОЕКТА</w:t>
      </w:r>
    </w:p>
    <w:p w14:paraId="3674091D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6" w:name="_Hlk178645038"/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1. Создание развивающей предметно-пространственной среды</w:t>
      </w:r>
    </w:p>
    <w:p w14:paraId="1C8E6E89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Доступность: Центр экспериментирования должен находиться в свободном доступе для детей, чтобы они могли реализовывать свои идеи не только на занятиях, но и в самостоятельной игре.</w:t>
      </w:r>
    </w:p>
    <w:p w14:paraId="1F333ECF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Насыщенность: Наличие разнообразных приборов (лупы, магниты, весы, микроскопы) и материалов (природных, бросовых, технических), которые постоянно обновляются в зависимости от темы исследования.</w:t>
      </w:r>
    </w:p>
    <w:p w14:paraId="0BFD5827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Стимулирующий характер: Наличие в уголке «карт-схем», алгоритмов проведения опытов и «дневников открытий», которые побуждают ребенка к действию.</w:t>
      </w:r>
    </w:p>
    <w:p w14:paraId="112B988D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0881E88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2. Изменение позиции педагога (Субъект-субъектный подход)</w:t>
      </w:r>
    </w:p>
    <w:p w14:paraId="110821EC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Партнерство: Педагог выступает не как транслятор знаний, а как соучастник исследования. Он вместе с детьми удивляется, сомневается и ищет ответы.</w:t>
      </w:r>
    </w:p>
    <w:p w14:paraId="000A1E66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Фасилитация</w:t>
      </w:r>
      <w:proofErr w:type="gramStart"/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: Вместо</w:t>
      </w:r>
      <w:proofErr w:type="gramEnd"/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прямого ответа на вопрос ребенка воспитатель использует наводящие вопросы: «А как ты думаешь?», «Что нужно сделать, чтобы это проверить?».</w:t>
      </w:r>
    </w:p>
    <w:p w14:paraId="1F3CE35B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Эмоциональная поддержка: Создание ситуации успеха для каждого ребенка. Одобрение не только правильного вывода, но и самой попытки исследовать, даже если гипотеза оказалась неверной.</w:t>
      </w:r>
    </w:p>
    <w:p w14:paraId="7DEAEBA7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85F6C17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3. Поддержка детской инициативы и самостоятельности</w:t>
      </w:r>
    </w:p>
    <w:p w14:paraId="3FC2831A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Свобода выбора: Предоставление ребенку возможности самому выбирать тему исследования, партнеров по деятельности и необходимые материалы.</w:t>
      </w:r>
    </w:p>
    <w:p w14:paraId="242C40A2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Право на ошибку: Формирование у детей отношения к неудачному эксперименту как к ценному опыту. Отсутствие критики за «неправильные» выводы.</w:t>
      </w:r>
    </w:p>
    <w:p w14:paraId="78C54869" w14:textId="4E52C2A8" w:rsidR="008E5948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246E">
        <w:rPr>
          <w:rFonts w:ascii="Times New Roman" w:eastAsia="Times New Roman" w:hAnsi="Times New Roman" w:cs="Times New Roman"/>
          <w:iCs/>
          <w:sz w:val="24"/>
          <w:szCs w:val="24"/>
        </w:rPr>
        <w:t>*   Время для исследования: Обеспечение достаточного времени в режиме дня, чтобы ребенок мог закончить начатый опыт, не прерываясь на полуслове.</w:t>
      </w:r>
    </w:p>
    <w:p w14:paraId="399D6460" w14:textId="77777777" w:rsidR="000C0E22" w:rsidRDefault="000C0E22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B16ADAE" w14:textId="5753818A" w:rsidR="000C0E22" w:rsidRPr="000C0E22" w:rsidRDefault="000C0E22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C0E22">
        <w:rPr>
          <w:rFonts w:ascii="Times New Roman" w:eastAsia="Times New Roman" w:hAnsi="Times New Roman" w:cs="Times New Roman"/>
          <w:iCs/>
          <w:sz w:val="24"/>
          <w:szCs w:val="24"/>
        </w:rPr>
        <w:t>4. Интеграция исследовательской деятельности в образовательный процесс</w:t>
      </w:r>
    </w:p>
    <w:p w14:paraId="6011CDD7" w14:textId="77777777" w:rsidR="000C0E22" w:rsidRPr="000C0E22" w:rsidRDefault="000C0E22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C0E22">
        <w:rPr>
          <w:rFonts w:ascii="Times New Roman" w:eastAsia="Times New Roman" w:hAnsi="Times New Roman" w:cs="Times New Roman"/>
          <w:iCs/>
          <w:sz w:val="24"/>
          <w:szCs w:val="24"/>
        </w:rPr>
        <w:t>*   Связь экспериментирования с другими видами деятельности: игрой, чтением художественной литературы, трудом в природе, изобразительным искусством.</w:t>
      </w:r>
    </w:p>
    <w:p w14:paraId="2612A505" w14:textId="23FBDD35" w:rsidR="000C0E22" w:rsidRPr="000C0E22" w:rsidRDefault="000C0E22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C0E22">
        <w:rPr>
          <w:rFonts w:ascii="Times New Roman" w:eastAsia="Times New Roman" w:hAnsi="Times New Roman" w:cs="Times New Roman"/>
          <w:iCs/>
          <w:sz w:val="24"/>
          <w:szCs w:val="24"/>
        </w:rPr>
        <w:t>*   Использование результатов опытов в жизни группы (</w:t>
      </w:r>
      <w:proofErr w:type="gramStart"/>
      <w:r w:rsidRPr="000C0E22">
        <w:rPr>
          <w:rFonts w:ascii="Times New Roman" w:eastAsia="Times New Roman" w:hAnsi="Times New Roman" w:cs="Times New Roman"/>
          <w:iCs/>
          <w:sz w:val="24"/>
          <w:szCs w:val="24"/>
        </w:rPr>
        <w:t>например,  очищенная</w:t>
      </w:r>
      <w:proofErr w:type="gramEnd"/>
      <w:r w:rsidRPr="000C0E22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через фильтр вода — для полива цветов).</w:t>
      </w:r>
    </w:p>
    <w:p w14:paraId="34518A95" w14:textId="77777777" w:rsidR="000C0E22" w:rsidRPr="000C0E22" w:rsidRDefault="000C0E22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766FA1" w14:textId="19C43B45" w:rsidR="000C0E22" w:rsidRPr="000C0E22" w:rsidRDefault="00530EAF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0C0E22" w:rsidRPr="000C0E22">
        <w:rPr>
          <w:rFonts w:ascii="Times New Roman" w:eastAsia="Times New Roman" w:hAnsi="Times New Roman" w:cs="Times New Roman"/>
          <w:iCs/>
          <w:sz w:val="24"/>
          <w:szCs w:val="24"/>
        </w:rPr>
        <w:t>. Взаимодействие с семьей на принципах сотрудничества</w:t>
      </w:r>
    </w:p>
    <w:p w14:paraId="76A5527F" w14:textId="77777777" w:rsidR="000C0E22" w:rsidRPr="000C0E22" w:rsidRDefault="000C0E22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C0E22">
        <w:rPr>
          <w:rFonts w:ascii="Times New Roman" w:eastAsia="Times New Roman" w:hAnsi="Times New Roman" w:cs="Times New Roman"/>
          <w:iCs/>
          <w:sz w:val="24"/>
          <w:szCs w:val="24"/>
        </w:rPr>
        <w:t>*   Создание единого исследовательского пространства «Детский сад — Семья».</w:t>
      </w:r>
    </w:p>
    <w:p w14:paraId="3F5AB844" w14:textId="77777777" w:rsidR="000C0E22" w:rsidRPr="000C0E22" w:rsidRDefault="000C0E22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C0E22">
        <w:rPr>
          <w:rFonts w:ascii="Times New Roman" w:eastAsia="Times New Roman" w:hAnsi="Times New Roman" w:cs="Times New Roman"/>
          <w:iCs/>
          <w:sz w:val="24"/>
          <w:szCs w:val="24"/>
        </w:rPr>
        <w:t>*   Пропаганда среди родителей ценности детских вопросов и «беспорядка», связанного с домашним экспериментированием.</w:t>
      </w:r>
    </w:p>
    <w:p w14:paraId="58027CC0" w14:textId="165BD25C" w:rsidR="000C0E22" w:rsidRDefault="000C0E22" w:rsidP="000C0E22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C0E22">
        <w:rPr>
          <w:rFonts w:ascii="Times New Roman" w:eastAsia="Times New Roman" w:hAnsi="Times New Roman" w:cs="Times New Roman"/>
          <w:iCs/>
          <w:sz w:val="24"/>
          <w:szCs w:val="24"/>
        </w:rPr>
        <w:t>*   Обучение родителей методам поддержки исследовательской активности ребенка дома (мастер-классы, консультации).</w:t>
      </w:r>
    </w:p>
    <w:p w14:paraId="02E704E5" w14:textId="77777777" w:rsidR="0000246E" w:rsidRPr="0000246E" w:rsidRDefault="0000246E" w:rsidP="0000246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7E3007" w14:textId="2D9EF2FE" w:rsidR="00203AF9" w:rsidRPr="00D621E3" w:rsidRDefault="00203AF9" w:rsidP="00203AF9">
      <w:pPr>
        <w:pStyle w:val="a5"/>
        <w:tabs>
          <w:tab w:val="left" w:pos="284"/>
        </w:tabs>
        <w:spacing w:after="0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E3">
        <w:rPr>
          <w:rFonts w:ascii="Times New Roman" w:eastAsia="Times New Roman" w:hAnsi="Times New Roman" w:cs="Times New Roman"/>
          <w:i/>
          <w:sz w:val="24"/>
          <w:szCs w:val="24"/>
        </w:rPr>
        <w:t>Кадровые условия:</w:t>
      </w:r>
    </w:p>
    <w:p w14:paraId="75A7478E" w14:textId="26DA8EAA" w:rsidR="00FF39BA" w:rsidRPr="00D621E3" w:rsidRDefault="00FF39BA" w:rsidP="00A660CF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1E3">
        <w:rPr>
          <w:rFonts w:ascii="Times New Roman" w:eastAsia="Times New Roman" w:hAnsi="Times New Roman" w:cs="Times New Roman"/>
          <w:sz w:val="24"/>
          <w:szCs w:val="24"/>
        </w:rPr>
        <w:t xml:space="preserve">2 воспитателя, узкие </w:t>
      </w:r>
      <w:r w:rsidR="008F435D" w:rsidRPr="00D621E3">
        <w:rPr>
          <w:rFonts w:ascii="Times New Roman" w:eastAsia="Times New Roman" w:hAnsi="Times New Roman" w:cs="Times New Roman"/>
          <w:sz w:val="24"/>
          <w:szCs w:val="24"/>
        </w:rPr>
        <w:t>специалисты (</w:t>
      </w:r>
      <w:r w:rsidR="00C964E5" w:rsidRPr="00D621E3">
        <w:rPr>
          <w:rFonts w:ascii="Times New Roman" w:eastAsia="Times New Roman" w:hAnsi="Times New Roman" w:cs="Times New Roman"/>
          <w:sz w:val="24"/>
          <w:szCs w:val="24"/>
        </w:rPr>
        <w:t>педагог-</w:t>
      </w:r>
      <w:r w:rsidR="008F435D" w:rsidRPr="00D621E3">
        <w:rPr>
          <w:rFonts w:ascii="Times New Roman" w:eastAsia="Times New Roman" w:hAnsi="Times New Roman" w:cs="Times New Roman"/>
          <w:sz w:val="24"/>
          <w:szCs w:val="24"/>
        </w:rPr>
        <w:t xml:space="preserve">психолог, музыкальный руководитель, инструктор по физическому воспитанию). </w:t>
      </w:r>
      <w:r w:rsidRPr="00D621E3">
        <w:rPr>
          <w:rFonts w:ascii="Times New Roman" w:eastAsia="Times New Roman" w:hAnsi="Times New Roman" w:cs="Times New Roman"/>
          <w:sz w:val="24"/>
          <w:szCs w:val="24"/>
        </w:rPr>
        <w:t>Наличие высшего образования (по профилю деятельности)</w:t>
      </w:r>
      <w:r w:rsidR="003834EB" w:rsidRPr="00D621E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621E3">
        <w:rPr>
          <w:rFonts w:ascii="Times New Roman" w:hAnsi="Times New Roman" w:cs="Times New Roman"/>
          <w:sz w:val="24"/>
          <w:szCs w:val="24"/>
        </w:rPr>
        <w:t xml:space="preserve"> </w:t>
      </w:r>
      <w:r w:rsidR="00C964E5" w:rsidRPr="00D621E3">
        <w:rPr>
          <w:rFonts w:ascii="Times New Roman" w:hAnsi="Times New Roman" w:cs="Times New Roman"/>
          <w:sz w:val="24"/>
          <w:szCs w:val="24"/>
        </w:rPr>
        <w:t>и</w:t>
      </w:r>
      <w:r w:rsidRPr="00D621E3">
        <w:rPr>
          <w:rFonts w:ascii="Times New Roman" w:hAnsi="Times New Roman" w:cs="Times New Roman"/>
          <w:sz w:val="24"/>
          <w:szCs w:val="24"/>
        </w:rPr>
        <w:t>меют дополнительное профессиональное образование (повышения квалификации)</w:t>
      </w:r>
      <w:r w:rsidR="003834EB" w:rsidRPr="00D621E3">
        <w:rPr>
          <w:rFonts w:ascii="Times New Roman" w:hAnsi="Times New Roman" w:cs="Times New Roman"/>
          <w:sz w:val="24"/>
          <w:szCs w:val="24"/>
        </w:rPr>
        <w:t>;</w:t>
      </w:r>
    </w:p>
    <w:p w14:paraId="26B9A629" w14:textId="7AC452FE" w:rsidR="008F435D" w:rsidRPr="00D621E3" w:rsidRDefault="00FF39BA" w:rsidP="00A660CF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1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нагрузка на педагогов регламентируется только количеством рабочих часов в неделю </w:t>
      </w:r>
      <w:r w:rsidR="003834EB" w:rsidRPr="00D621E3">
        <w:rPr>
          <w:rFonts w:ascii="Times New Roman" w:eastAsia="Times New Roman" w:hAnsi="Times New Roman" w:cs="Times New Roman"/>
          <w:sz w:val="24"/>
          <w:szCs w:val="24"/>
        </w:rPr>
        <w:t>36 часов;</w:t>
      </w:r>
    </w:p>
    <w:p w14:paraId="0C460F3B" w14:textId="28F35E44" w:rsidR="0094039E" w:rsidRPr="00D621E3" w:rsidRDefault="003834EB" w:rsidP="00A660CF">
      <w:pPr>
        <w:pStyle w:val="a5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1E3">
        <w:rPr>
          <w:rFonts w:ascii="Times New Roman" w:eastAsia="Times New Roman" w:hAnsi="Times New Roman" w:cs="Times New Roman"/>
          <w:sz w:val="24"/>
          <w:szCs w:val="24"/>
        </w:rPr>
        <w:t>1 помощник воспитателя</w:t>
      </w:r>
      <w:r w:rsidR="0094039E" w:rsidRPr="00D621E3">
        <w:rPr>
          <w:rFonts w:ascii="Times New Roman" w:eastAsia="Times New Roman" w:hAnsi="Times New Roman" w:cs="Times New Roman"/>
          <w:sz w:val="24"/>
          <w:szCs w:val="24"/>
        </w:rPr>
        <w:t xml:space="preserve">. Наличие профессиональной </w:t>
      </w:r>
      <w:r w:rsidR="00861CA4" w:rsidRPr="00D621E3">
        <w:rPr>
          <w:rFonts w:ascii="Times New Roman" w:eastAsia="Times New Roman" w:hAnsi="Times New Roman" w:cs="Times New Roman"/>
          <w:sz w:val="24"/>
          <w:szCs w:val="24"/>
        </w:rPr>
        <w:t>переподготовки (</w:t>
      </w:r>
      <w:r w:rsidR="0094039E" w:rsidRPr="00D621E3">
        <w:rPr>
          <w:rFonts w:ascii="Times New Roman" w:eastAsia="Times New Roman" w:hAnsi="Times New Roman" w:cs="Times New Roman"/>
          <w:sz w:val="24"/>
          <w:szCs w:val="24"/>
        </w:rPr>
        <w:t xml:space="preserve">младший </w:t>
      </w:r>
      <w:r w:rsidR="00A26911" w:rsidRPr="00D621E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="0094039E" w:rsidRPr="00D621E3">
        <w:rPr>
          <w:rFonts w:ascii="Times New Roman" w:eastAsia="Times New Roman" w:hAnsi="Times New Roman" w:cs="Times New Roman"/>
          <w:sz w:val="24"/>
          <w:szCs w:val="24"/>
        </w:rPr>
        <w:t>).</w:t>
      </w:r>
    </w:p>
    <w:bookmarkEnd w:id="6"/>
    <w:p w14:paraId="58B0C771" w14:textId="4F578652" w:rsidR="003834EB" w:rsidRDefault="003834EB" w:rsidP="0094039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8DE37" w14:textId="77777777" w:rsidR="00416179" w:rsidRPr="00D621E3" w:rsidRDefault="00416179" w:rsidP="0094039E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4B50D" w14:textId="310EACA0" w:rsidR="00FF6991" w:rsidRPr="00D621E3" w:rsidRDefault="00FF6991" w:rsidP="00FF6991">
      <w:pPr>
        <w:spacing w:before="0" w:beforeAutospacing="0" w:after="0" w:afterAutospacing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21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ТЕОРЕТИКО-МЕТОДОЛОГИЧЕСКИЕ АСПЕКТЫ ПРОЕКТА</w:t>
      </w:r>
    </w:p>
    <w:p w14:paraId="27D1152D" w14:textId="77777777" w:rsidR="0049578C" w:rsidRPr="00D621E3" w:rsidRDefault="0049578C" w:rsidP="0049578C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1D0A31" w14:textId="77777777" w:rsidR="003500BE" w:rsidRPr="003500BE" w:rsidRDefault="0049578C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1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D621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3500BE" w:rsidRPr="003500BE">
        <w:rPr>
          <w:rFonts w:ascii="Times New Roman" w:hAnsi="Times New Roman" w:cs="Times New Roman"/>
          <w:sz w:val="24"/>
          <w:szCs w:val="24"/>
          <w:lang w:val="ru-RU"/>
        </w:rPr>
        <w:t>Теоретическая основа исследования:</w:t>
      </w:r>
    </w:p>
    <w:p w14:paraId="1663CBCA" w14:textId="38825F79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Психологический уровень:</w:t>
      </w:r>
    </w:p>
    <w:p w14:paraId="0D8DB5EA" w14:textId="77777777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 *   Л. С. Выготский: теория о «зоне ближайшего развития» (обучение ведет за собой развитие).</w:t>
      </w:r>
    </w:p>
    <w:p w14:paraId="108887F6" w14:textId="77777777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 *   С. Л. Рубинштейн и А. Н. Леонтьев: концепция деятельности (личность развивается только в активной деятельности).</w:t>
      </w:r>
    </w:p>
    <w:p w14:paraId="60D49373" w14:textId="77777777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 *   А. М. Матюшкин: учение о психологической структуре мышления как процессе решения проблемных задач.</w:t>
      </w:r>
    </w:p>
    <w:p w14:paraId="56298DA0" w14:textId="77777777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2B0DB7" w14:textId="56453801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Педагогический уровень:</w:t>
      </w:r>
    </w:p>
    <w:p w14:paraId="75B9F01B" w14:textId="77777777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 *   Н. Н. </w:t>
      </w:r>
      <w:proofErr w:type="spellStart"/>
      <w:r w:rsidRPr="003500BE">
        <w:rPr>
          <w:rFonts w:ascii="Times New Roman" w:hAnsi="Times New Roman" w:cs="Times New Roman"/>
          <w:sz w:val="24"/>
          <w:szCs w:val="24"/>
          <w:lang w:val="ru-RU"/>
        </w:rPr>
        <w:t>Поддьяков</w:t>
      </w:r>
      <w:proofErr w:type="spellEnd"/>
      <w:r w:rsidRPr="003500BE">
        <w:rPr>
          <w:rFonts w:ascii="Times New Roman" w:hAnsi="Times New Roman" w:cs="Times New Roman"/>
          <w:sz w:val="24"/>
          <w:szCs w:val="24"/>
          <w:lang w:val="ru-RU"/>
        </w:rPr>
        <w:t>: основополагающая теория о детском экспериментировании как ведущем виде деятельности дошкольника.</w:t>
      </w:r>
    </w:p>
    <w:p w14:paraId="793D38B6" w14:textId="77777777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 *   А. И. Савенков: методика исследовательского обучения (алгоритм: гипотеза — опыт — вывод).</w:t>
      </w:r>
    </w:p>
    <w:p w14:paraId="3CB59687" w14:textId="77777777" w:rsidR="003500BE" w:rsidRPr="003500BE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 *   О. В. </w:t>
      </w:r>
      <w:proofErr w:type="spellStart"/>
      <w:r w:rsidRPr="003500BE">
        <w:rPr>
          <w:rFonts w:ascii="Times New Roman" w:hAnsi="Times New Roman" w:cs="Times New Roman"/>
          <w:sz w:val="24"/>
          <w:szCs w:val="24"/>
          <w:lang w:val="ru-RU"/>
        </w:rPr>
        <w:t>Дыбина</w:t>
      </w:r>
      <w:proofErr w:type="spellEnd"/>
      <w:r w:rsidRPr="003500BE">
        <w:rPr>
          <w:rFonts w:ascii="Times New Roman" w:hAnsi="Times New Roman" w:cs="Times New Roman"/>
          <w:sz w:val="24"/>
          <w:szCs w:val="24"/>
          <w:lang w:val="ru-RU"/>
        </w:rPr>
        <w:t>: педагогические условия ознакомления детей с предметным миром через поисковую деятельность.</w:t>
      </w:r>
    </w:p>
    <w:p w14:paraId="2EEA9F9F" w14:textId="02E64081" w:rsidR="0049578C" w:rsidRPr="00D621E3" w:rsidRDefault="003500BE" w:rsidP="003500BE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    *   А. Н. </w:t>
      </w:r>
      <w:proofErr w:type="spellStart"/>
      <w:r w:rsidRPr="003500BE">
        <w:rPr>
          <w:rFonts w:ascii="Times New Roman" w:hAnsi="Times New Roman" w:cs="Times New Roman"/>
          <w:sz w:val="24"/>
          <w:szCs w:val="24"/>
          <w:lang w:val="ru-RU"/>
        </w:rPr>
        <w:t>Поддьяков</w:t>
      </w:r>
      <w:proofErr w:type="spellEnd"/>
      <w:r w:rsidRPr="003500BE">
        <w:rPr>
          <w:rFonts w:ascii="Times New Roman" w:hAnsi="Times New Roman" w:cs="Times New Roman"/>
          <w:sz w:val="24"/>
          <w:szCs w:val="24"/>
          <w:lang w:val="ru-RU"/>
        </w:rPr>
        <w:t xml:space="preserve">: исследования вариативного мышления и поведения детей в сложных исследовательских ситуациях. </w:t>
      </w:r>
      <w:r w:rsidR="002049CC">
        <w:rPr>
          <w:rFonts w:ascii="Times New Roman" w:hAnsi="Times New Roman" w:cs="Times New Roman"/>
          <w:sz w:val="24"/>
          <w:szCs w:val="24"/>
          <w:lang w:val="ru-RU"/>
        </w:rPr>
        <w:t xml:space="preserve">См. </w:t>
      </w:r>
      <w:proofErr w:type="gramStart"/>
      <w:r w:rsidR="002049CC">
        <w:rPr>
          <w:rFonts w:ascii="Times New Roman" w:hAnsi="Times New Roman" w:cs="Times New Roman"/>
          <w:sz w:val="24"/>
          <w:szCs w:val="24"/>
          <w:lang w:val="ru-RU"/>
        </w:rPr>
        <w:t>( ПРИЛОЖЕНИЕ</w:t>
      </w:r>
      <w:proofErr w:type="gramEnd"/>
      <w:r w:rsidR="002049CC">
        <w:rPr>
          <w:rFonts w:ascii="Times New Roman" w:hAnsi="Times New Roman" w:cs="Times New Roman"/>
          <w:sz w:val="24"/>
          <w:szCs w:val="24"/>
          <w:lang w:val="ru-RU"/>
        </w:rPr>
        <w:t xml:space="preserve"> 1)</w:t>
      </w:r>
    </w:p>
    <w:p w14:paraId="5343B57F" w14:textId="77777777" w:rsidR="00AB3F4F" w:rsidRPr="00D621E3" w:rsidRDefault="00AB3F4F" w:rsidP="0049578C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AE4C09" w14:textId="325D17A3" w:rsidR="00FF6991" w:rsidRPr="00D621E3" w:rsidRDefault="00FF6991" w:rsidP="0049578C">
      <w:p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4AA8C149" w14:textId="190DE60D" w:rsidR="00F819E4" w:rsidRPr="00D621E3" w:rsidRDefault="00F819E4" w:rsidP="00FF6991">
      <w:pPr>
        <w:pStyle w:val="Default"/>
        <w:tabs>
          <w:tab w:val="left" w:pos="284"/>
        </w:tabs>
        <w:spacing w:line="276" w:lineRule="auto"/>
        <w:jc w:val="center"/>
        <w:rPr>
          <w:b/>
          <w:bCs/>
          <w:color w:val="auto"/>
          <w:spacing w:val="-2"/>
        </w:rPr>
      </w:pPr>
      <w:r w:rsidRPr="00D621E3">
        <w:rPr>
          <w:b/>
          <w:bCs/>
          <w:color w:val="auto"/>
          <w:spacing w:val="-2"/>
        </w:rPr>
        <w:t>ЭТАПЫ РЕАЛИЗАЦИИ ПРОЕКТ</w:t>
      </w:r>
      <w:r w:rsidR="00ED2360" w:rsidRPr="00D621E3">
        <w:rPr>
          <w:b/>
          <w:bCs/>
          <w:color w:val="auto"/>
          <w:spacing w:val="-2"/>
        </w:rPr>
        <w:t>А</w:t>
      </w:r>
    </w:p>
    <w:p w14:paraId="0372BABE" w14:textId="77777777" w:rsidR="00AB3F4F" w:rsidRPr="00D621E3" w:rsidRDefault="00AB3F4F" w:rsidP="00FF6991">
      <w:pPr>
        <w:pStyle w:val="Default"/>
        <w:tabs>
          <w:tab w:val="left" w:pos="284"/>
        </w:tabs>
        <w:spacing w:line="276" w:lineRule="auto"/>
        <w:jc w:val="center"/>
        <w:rPr>
          <w:b/>
          <w:bCs/>
          <w:color w:val="auto"/>
          <w:spacing w:val="-2"/>
        </w:rPr>
      </w:pPr>
    </w:p>
    <w:tbl>
      <w:tblPr>
        <w:tblStyle w:val="a3"/>
        <w:tblW w:w="9747" w:type="dxa"/>
        <w:tblLook w:val="0420" w:firstRow="1" w:lastRow="0" w:firstColumn="0" w:lastColumn="0" w:noHBand="0" w:noVBand="1"/>
      </w:tblPr>
      <w:tblGrid>
        <w:gridCol w:w="3640"/>
        <w:gridCol w:w="6107"/>
      </w:tblGrid>
      <w:tr w:rsidR="00D621E3" w:rsidRPr="00D621E3" w14:paraId="66461172" w14:textId="77777777" w:rsidTr="005A74ED">
        <w:trPr>
          <w:trHeight w:val="469"/>
        </w:trPr>
        <w:tc>
          <w:tcPr>
            <w:tcW w:w="3640" w:type="dxa"/>
          </w:tcPr>
          <w:p w14:paraId="384DD890" w14:textId="77777777" w:rsidR="00AB3F4F" w:rsidRPr="00D621E3" w:rsidRDefault="00AB3F4F" w:rsidP="005A74E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</w:rPr>
            </w:pPr>
            <w:r w:rsidRPr="00D621E3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</w:rPr>
              <w:t>ЦЕЛИ</w:t>
            </w:r>
          </w:p>
        </w:tc>
        <w:tc>
          <w:tcPr>
            <w:tcW w:w="6107" w:type="dxa"/>
          </w:tcPr>
          <w:p w14:paraId="1D79D751" w14:textId="77777777" w:rsidR="00AB3F4F" w:rsidRPr="00D621E3" w:rsidRDefault="00AB3F4F" w:rsidP="005A74E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</w:rPr>
            </w:pPr>
            <w:r w:rsidRPr="00D621E3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</w:rPr>
              <w:t>НАПРАВЛЕНИЯ ДЕЯТЕЛЬНОСТИ</w:t>
            </w:r>
          </w:p>
        </w:tc>
      </w:tr>
      <w:tr w:rsidR="00D621E3" w:rsidRPr="00962C94" w14:paraId="1C6C527B" w14:textId="77777777" w:rsidTr="005A74ED">
        <w:trPr>
          <w:trHeight w:val="469"/>
        </w:trPr>
        <w:tc>
          <w:tcPr>
            <w:tcW w:w="9747" w:type="dxa"/>
            <w:gridSpan w:val="2"/>
            <w:hideMark/>
          </w:tcPr>
          <w:p w14:paraId="29182625" w14:textId="77777777" w:rsidR="00AB3F4F" w:rsidRPr="00D621E3" w:rsidRDefault="00AB3F4F" w:rsidP="005A7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I ЭТАП «ОРГАНИЗАЦИОННО – ПОДГОТОВИТЕЛЬНЫЙ» </w:t>
            </w:r>
          </w:p>
          <w:p w14:paraId="1E7C2A37" w14:textId="4180B6AB" w:rsidR="00AB3F4F" w:rsidRPr="00D621E3" w:rsidRDefault="00AB3F4F" w:rsidP="005A74E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21E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АПРЕЛЬ – СЕНТЯБРЬ 202</w:t>
            </w:r>
            <w:r w:rsidR="00D0740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</w:tr>
      <w:tr w:rsidR="00D621E3" w:rsidRPr="00962C94" w14:paraId="20BC03CE" w14:textId="77777777" w:rsidTr="005A74ED">
        <w:trPr>
          <w:trHeight w:val="1623"/>
        </w:trPr>
        <w:tc>
          <w:tcPr>
            <w:tcW w:w="3640" w:type="dxa"/>
            <w:hideMark/>
          </w:tcPr>
          <w:p w14:paraId="02A4EBA4" w14:textId="77777777" w:rsidR="00AB3F4F" w:rsidRPr="00D621E3" w:rsidRDefault="00AB3F4F" w:rsidP="005A74ED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Изучение теоретической проблемы и подбор программно-методического обеспечения. </w:t>
            </w:r>
          </w:p>
          <w:p w14:paraId="0BF0937A" w14:textId="6CCA71B5" w:rsidR="00AB3F4F" w:rsidRPr="00D621E3" w:rsidRDefault="00E549EA" w:rsidP="00882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9E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Создание нормативно-методической и материально-технической базы для реализации проекта.</w:t>
            </w:r>
          </w:p>
        </w:tc>
        <w:tc>
          <w:tcPr>
            <w:tcW w:w="6107" w:type="dxa"/>
            <w:hideMark/>
          </w:tcPr>
          <w:p w14:paraId="14470CFE" w14:textId="52F0A415" w:rsidR="00E549EA" w:rsidRPr="00E549EA" w:rsidRDefault="00530EAF" w:rsidP="00E549EA">
            <w:pPr>
              <w:numPr>
                <w:ilvl w:val="0"/>
                <w:numId w:val="1"/>
              </w:numPr>
              <w:tabs>
                <w:tab w:val="clear" w:pos="720"/>
                <w:tab w:val="left" w:pos="233"/>
              </w:tabs>
              <w:ind w:left="211" w:right="180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AF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теоретических основ детского экспериментирования</w:t>
            </w:r>
            <w:r w:rsidR="00E549EA" w:rsidRPr="00E549EA">
              <w:rPr>
                <w:rFonts w:ascii="Times New Roman" w:hAnsi="Times New Roman" w:cs="Times New Roman"/>
                <w:sz w:val="24"/>
                <w:szCs w:val="24"/>
              </w:rPr>
              <w:t>; анализ ФГОС ДО и ФОП ДО по теме экспериментальной деятельности.</w:t>
            </w:r>
          </w:p>
          <w:p w14:paraId="04CA25AC" w14:textId="0AAB7C9F" w:rsidR="00E549EA" w:rsidRPr="00E549EA" w:rsidRDefault="00E549EA" w:rsidP="00E549EA">
            <w:pPr>
              <w:numPr>
                <w:ilvl w:val="0"/>
                <w:numId w:val="1"/>
              </w:numPr>
              <w:tabs>
                <w:tab w:val="clear" w:pos="720"/>
                <w:tab w:val="left" w:pos="233"/>
              </w:tabs>
              <w:ind w:left="211" w:right="180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9EA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мониторинга уровня исследовательской активности детей (наблюдение, проблемные ситуации).</w:t>
            </w:r>
          </w:p>
          <w:p w14:paraId="68370F17" w14:textId="77777777" w:rsidR="007F2163" w:rsidRDefault="007F2163" w:rsidP="00875BE9">
            <w:pPr>
              <w:numPr>
                <w:ilvl w:val="0"/>
                <w:numId w:val="1"/>
              </w:numPr>
              <w:tabs>
                <w:tab w:val="clear" w:pos="720"/>
                <w:tab w:val="left" w:pos="233"/>
              </w:tabs>
              <w:ind w:left="211" w:right="180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16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плана на год. Распределение тем по месяцам </w:t>
            </w:r>
          </w:p>
          <w:p w14:paraId="416C745E" w14:textId="38560E97" w:rsidR="00875BE9" w:rsidRDefault="00E549EA" w:rsidP="00875BE9">
            <w:pPr>
              <w:numPr>
                <w:ilvl w:val="0"/>
                <w:numId w:val="1"/>
              </w:numPr>
              <w:tabs>
                <w:tab w:val="clear" w:pos="720"/>
                <w:tab w:val="left" w:pos="233"/>
              </w:tabs>
              <w:ind w:left="211" w:right="180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9EA">
              <w:rPr>
                <w:rFonts w:ascii="Times New Roman" w:hAnsi="Times New Roman" w:cs="Times New Roman"/>
                <w:sz w:val="24"/>
                <w:szCs w:val="24"/>
              </w:rPr>
              <w:t>Организация в группе центра экспериментирования</w:t>
            </w:r>
            <w:r w:rsidR="007E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FD83F5" w14:textId="06C99951" w:rsidR="00AB3F4F" w:rsidRPr="00D621E3" w:rsidRDefault="0051362D" w:rsidP="00875BE9">
            <w:pPr>
              <w:numPr>
                <w:ilvl w:val="0"/>
                <w:numId w:val="1"/>
              </w:numPr>
              <w:tabs>
                <w:tab w:val="clear" w:pos="720"/>
                <w:tab w:val="left" w:pos="233"/>
              </w:tabs>
              <w:ind w:left="211" w:right="180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опытов и карточек -помощников с пиктограммами.</w:t>
            </w:r>
          </w:p>
        </w:tc>
      </w:tr>
      <w:tr w:rsidR="00D621E3" w:rsidRPr="00962C94" w14:paraId="3DA0114A" w14:textId="77777777" w:rsidTr="005A74ED">
        <w:trPr>
          <w:trHeight w:val="421"/>
        </w:trPr>
        <w:tc>
          <w:tcPr>
            <w:tcW w:w="9747" w:type="dxa"/>
            <w:gridSpan w:val="2"/>
          </w:tcPr>
          <w:p w14:paraId="67EAB958" w14:textId="77777777" w:rsidR="00AB3F4F" w:rsidRPr="00D621E3" w:rsidRDefault="00AB3F4F" w:rsidP="005A7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II этап «ОРГАНИЗАЦИОННО – ДЕЯТЕЛЬНОСТНЫЙ»</w:t>
            </w:r>
          </w:p>
          <w:p w14:paraId="32D5580F" w14:textId="7501C1B4" w:rsidR="00AB3F4F" w:rsidRPr="00D621E3" w:rsidRDefault="00AB3F4F" w:rsidP="005A74ED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СЕНТЯБРЬ 202</w:t>
            </w:r>
            <w:r w:rsidR="00D0740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  <w:r w:rsidRPr="00D621E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– АПРЕЛЬ 202</w:t>
            </w:r>
            <w:r w:rsidR="00D0740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</w:tr>
      <w:tr w:rsidR="00D621E3" w:rsidRPr="00962C94" w14:paraId="018A4E84" w14:textId="77777777" w:rsidTr="007D3009">
        <w:trPr>
          <w:trHeight w:val="274"/>
        </w:trPr>
        <w:tc>
          <w:tcPr>
            <w:tcW w:w="3640" w:type="dxa"/>
          </w:tcPr>
          <w:p w14:paraId="40C4158E" w14:textId="58CB702A" w:rsidR="00AB3F4F" w:rsidRPr="00D621E3" w:rsidRDefault="00D07405" w:rsidP="005965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05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Реализация системы мероприятий по развитию исследовательской активности у детей и вовлечение родителей в этот процесс.</w:t>
            </w:r>
          </w:p>
        </w:tc>
        <w:tc>
          <w:tcPr>
            <w:tcW w:w="6107" w:type="dxa"/>
          </w:tcPr>
          <w:p w14:paraId="0B874016" w14:textId="77777777" w:rsidR="00D07405" w:rsidRDefault="00D07405" w:rsidP="00A660C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05"/>
              </w:tabs>
              <w:ind w:left="211" w:hanging="83"/>
              <w:jc w:val="both"/>
            </w:pPr>
            <w:r>
              <w:t>Проведение циклов занятий-исследований. Обучение детей алгоритму: «Вижу проблему — Выдвигаю гипотезу — Провожу опыт — Делаю вывод».</w:t>
            </w:r>
          </w:p>
          <w:p w14:paraId="5EB2453C" w14:textId="3AA06194" w:rsidR="00D07405" w:rsidRDefault="00D07405" w:rsidP="00A660C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05"/>
              </w:tabs>
              <w:ind w:left="211" w:hanging="83"/>
              <w:jc w:val="both"/>
            </w:pPr>
            <w:r>
              <w:t>Создание проблемных ситуаций, требующих от детей самостоятельного поиска</w:t>
            </w:r>
            <w:r w:rsidR="00914D33">
              <w:t>.</w:t>
            </w:r>
          </w:p>
          <w:p w14:paraId="7817064E" w14:textId="6B2C01DA" w:rsidR="00D07405" w:rsidRDefault="00D07405" w:rsidP="00A660C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05"/>
              </w:tabs>
              <w:ind w:left="211" w:hanging="83"/>
              <w:jc w:val="both"/>
            </w:pPr>
            <w:r>
              <w:t>Внедрение экспериментирования в другие виды деятельности: на прогулках, в труде, в изо-деятельности.</w:t>
            </w:r>
          </w:p>
          <w:p w14:paraId="2659D3AD" w14:textId="0A0BE347" w:rsidR="00D07405" w:rsidRDefault="00D07405" w:rsidP="00A660C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05"/>
              </w:tabs>
              <w:ind w:left="211" w:hanging="83"/>
              <w:jc w:val="both"/>
            </w:pPr>
            <w:r>
              <w:t>Проведение мастер-классов, выпуск памяток и буклетов с описанием безопасных домашних опытов.</w:t>
            </w:r>
          </w:p>
          <w:p w14:paraId="1537321D" w14:textId="5AD42CC8" w:rsidR="00AB3F4F" w:rsidRPr="00D621E3" w:rsidRDefault="00D07405" w:rsidP="00A660C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05"/>
              </w:tabs>
              <w:ind w:left="211" w:hanging="83"/>
              <w:jc w:val="both"/>
            </w:pPr>
            <w:r>
              <w:t>Ведение дневников наблюдений, где дети вместе с воспитателем зарисовывают результаты своих открытий.</w:t>
            </w:r>
          </w:p>
        </w:tc>
      </w:tr>
      <w:tr w:rsidR="00D621E3" w:rsidRPr="00962C94" w14:paraId="00F1F200" w14:textId="77777777" w:rsidTr="005A74ED">
        <w:trPr>
          <w:trHeight w:val="593"/>
        </w:trPr>
        <w:tc>
          <w:tcPr>
            <w:tcW w:w="9747" w:type="dxa"/>
            <w:gridSpan w:val="2"/>
            <w:hideMark/>
          </w:tcPr>
          <w:p w14:paraId="31F2D879" w14:textId="77777777" w:rsidR="00AB3F4F" w:rsidRPr="00D621E3" w:rsidRDefault="00AB3F4F" w:rsidP="005A7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III – ЭТАП</w:t>
            </w:r>
          </w:p>
          <w:p w14:paraId="4C676E7A" w14:textId="77777777" w:rsidR="00AB3F4F" w:rsidRPr="00D621E3" w:rsidRDefault="00AB3F4F" w:rsidP="005A7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«ИТОГОВО-АНАЛИТИЧЕСКИЙ»</w:t>
            </w:r>
          </w:p>
          <w:p w14:paraId="37061F77" w14:textId="1103B0F7" w:rsidR="00AB3F4F" w:rsidRPr="00D621E3" w:rsidRDefault="00AB3F4F" w:rsidP="005A7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E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МАЙ - ИЮНЬ 202</w:t>
            </w:r>
            <w:r w:rsidR="00D0740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</w:tr>
      <w:tr w:rsidR="00D621E3" w:rsidRPr="00962C94" w14:paraId="2D8DA16B" w14:textId="77777777" w:rsidTr="005A74ED">
        <w:trPr>
          <w:trHeight w:val="1081"/>
        </w:trPr>
        <w:tc>
          <w:tcPr>
            <w:tcW w:w="3640" w:type="dxa"/>
            <w:hideMark/>
          </w:tcPr>
          <w:p w14:paraId="5CDD8E57" w14:textId="28689D7A" w:rsidR="00AB3F4F" w:rsidRPr="00D621E3" w:rsidRDefault="00D07405" w:rsidP="00C46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0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Анализ эффективности проделанной работы, соотнесение результатов с поставленными задачами.</w:t>
            </w:r>
          </w:p>
        </w:tc>
        <w:tc>
          <w:tcPr>
            <w:tcW w:w="6107" w:type="dxa"/>
            <w:hideMark/>
          </w:tcPr>
          <w:p w14:paraId="75C7B58A" w14:textId="769AE6EF" w:rsidR="00962C94" w:rsidRPr="00962C94" w:rsidRDefault="00962C94" w:rsidP="00962C94">
            <w:pPr>
              <w:numPr>
                <w:ilvl w:val="0"/>
                <w:numId w:val="2"/>
              </w:numPr>
              <w:tabs>
                <w:tab w:val="clear" w:pos="720"/>
                <w:tab w:val="left" w:pos="320"/>
              </w:tabs>
              <w:ind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4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диагностики уровня исследовательской активности детей, сравнение с показателями подготовительного этапа.</w:t>
            </w:r>
          </w:p>
          <w:p w14:paraId="098C5CAE" w14:textId="77777777" w:rsidR="00962C94" w:rsidRPr="00962C94" w:rsidRDefault="00962C94" w:rsidP="00962C94">
            <w:pPr>
              <w:numPr>
                <w:ilvl w:val="0"/>
                <w:numId w:val="2"/>
              </w:numPr>
              <w:tabs>
                <w:tab w:val="clear" w:pos="720"/>
                <w:tab w:val="left" w:pos="320"/>
              </w:tabs>
              <w:ind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итоговой фотовыставки «Наши открытия». Создание ярких стендов или цифрового альбома, где запечатлены самые восторженные моменты опытов. </w:t>
            </w:r>
          </w:p>
          <w:p w14:paraId="68CC4844" w14:textId="77777777" w:rsidR="00962C94" w:rsidRPr="00962C94" w:rsidRDefault="00962C94" w:rsidP="00962C94">
            <w:pPr>
              <w:numPr>
                <w:ilvl w:val="0"/>
                <w:numId w:val="2"/>
              </w:numPr>
              <w:tabs>
                <w:tab w:val="clear" w:pos="720"/>
                <w:tab w:val="left" w:pos="320"/>
              </w:tabs>
              <w:ind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4">
              <w:rPr>
                <w:rFonts w:ascii="Times New Roman" w:hAnsi="Times New Roman" w:cs="Times New Roman"/>
                <w:sz w:val="24"/>
                <w:szCs w:val="24"/>
              </w:rPr>
              <w:t>Систематизация всех наработанных материалов (картотеки, планы, конспекты). Выступление на итоговом педсовете с презентацией опыта работы. Демонстрация графиков роста исследовательской активности (до и после). Участие в конкурсах.</w:t>
            </w:r>
          </w:p>
          <w:p w14:paraId="71037ADF" w14:textId="7FFD365C" w:rsidR="00AB3F4F" w:rsidRPr="00D621E3" w:rsidRDefault="00962C94" w:rsidP="00962C9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C94">
              <w:rPr>
                <w:rFonts w:ascii="Times New Roman" w:hAnsi="Times New Roman" w:cs="Times New Roman"/>
                <w:sz w:val="24"/>
                <w:szCs w:val="24"/>
              </w:rPr>
              <w:t xml:space="preserve">Ревизия уголка экспериментирования. Чистка оборудования, пополнение запасов расходных материалов (песок, глина, семена). </w:t>
            </w:r>
          </w:p>
        </w:tc>
      </w:tr>
    </w:tbl>
    <w:p w14:paraId="751D0260" w14:textId="77777777" w:rsidR="00E11967" w:rsidRPr="00D621E3" w:rsidRDefault="00E11967" w:rsidP="005752E9">
      <w:pPr>
        <w:shd w:val="clear" w:color="auto" w:fill="FFFFFF"/>
        <w:spacing w:before="0" w:beforeAutospacing="0" w:after="15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FF2EFCF" w14:textId="7104CACF" w:rsidR="0027532F" w:rsidRPr="00D621E3" w:rsidRDefault="0027532F" w:rsidP="0064424C">
      <w:pPr>
        <w:shd w:val="clear" w:color="auto" w:fill="FFFFFF"/>
        <w:spacing w:before="0" w:beforeAutospacing="0" w:after="15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D621E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МЕХАНИЗМЫ ПРОЕКТА</w:t>
      </w:r>
    </w:p>
    <w:p w14:paraId="00D22856" w14:textId="77777777" w:rsidR="008A0916" w:rsidRPr="00D621E3" w:rsidRDefault="008A0916" w:rsidP="0064424C">
      <w:pPr>
        <w:pStyle w:val="Default"/>
        <w:spacing w:line="276" w:lineRule="auto"/>
        <w:jc w:val="both"/>
        <w:rPr>
          <w:color w:val="auto"/>
        </w:rPr>
      </w:pPr>
      <w:r w:rsidRPr="00D621E3">
        <w:rPr>
          <w:color w:val="auto"/>
        </w:rPr>
        <w:t xml:space="preserve">Реализация проекта предполагает: </w:t>
      </w:r>
    </w:p>
    <w:p w14:paraId="265D41C6" w14:textId="77777777" w:rsidR="00D07405" w:rsidRPr="00D07405" w:rsidRDefault="00D07405" w:rsidP="00D07405">
      <w:pPr>
        <w:pStyle w:val="Default"/>
        <w:spacing w:line="276" w:lineRule="auto"/>
        <w:jc w:val="both"/>
        <w:rPr>
          <w:color w:val="auto"/>
        </w:rPr>
      </w:pPr>
      <w:r w:rsidRPr="00D07405">
        <w:rPr>
          <w:color w:val="auto"/>
        </w:rPr>
        <w:t>1.  Обновление предметно-развивающей среды:</w:t>
      </w:r>
    </w:p>
    <w:p w14:paraId="3DF1EF5F" w14:textId="47ED85A0" w:rsidR="00D07405" w:rsidRPr="00D07405" w:rsidRDefault="00D07405" w:rsidP="00D07405">
      <w:pPr>
        <w:pStyle w:val="Default"/>
        <w:spacing w:line="276" w:lineRule="auto"/>
        <w:jc w:val="both"/>
        <w:rPr>
          <w:color w:val="auto"/>
        </w:rPr>
      </w:pPr>
      <w:r w:rsidRPr="00D07405">
        <w:rPr>
          <w:color w:val="auto"/>
        </w:rPr>
        <w:t xml:space="preserve">    </w:t>
      </w:r>
      <w:r w:rsidR="00A96EA4" w:rsidRPr="00A96EA4">
        <w:rPr>
          <w:color w:val="auto"/>
        </w:rPr>
        <w:t>Лаборатория оснащается приборами-помощниками и постоянно пополняемыми коллекциями, доступными для тактильного изучения.</w:t>
      </w:r>
    </w:p>
    <w:p w14:paraId="0578EA07" w14:textId="77777777" w:rsidR="00D07405" w:rsidRPr="00D07405" w:rsidRDefault="00D07405" w:rsidP="00D07405">
      <w:pPr>
        <w:pStyle w:val="Default"/>
        <w:spacing w:line="276" w:lineRule="auto"/>
        <w:jc w:val="both"/>
        <w:rPr>
          <w:color w:val="auto"/>
        </w:rPr>
      </w:pPr>
      <w:r w:rsidRPr="00D07405">
        <w:rPr>
          <w:color w:val="auto"/>
        </w:rPr>
        <w:t>2.  Интеграция в образовательный процесс:</w:t>
      </w:r>
    </w:p>
    <w:p w14:paraId="0AB6D235" w14:textId="5635733C" w:rsidR="00D07405" w:rsidRPr="00D07405" w:rsidRDefault="00D07405" w:rsidP="00D07405">
      <w:pPr>
        <w:pStyle w:val="Default"/>
        <w:spacing w:line="276" w:lineRule="auto"/>
        <w:jc w:val="both"/>
        <w:rPr>
          <w:color w:val="auto"/>
        </w:rPr>
      </w:pPr>
      <w:r w:rsidRPr="00D07405">
        <w:rPr>
          <w:color w:val="auto"/>
        </w:rPr>
        <w:t xml:space="preserve">    *   Включение исследовательских пауз и опытов-экспериментов во все виды </w:t>
      </w:r>
      <w:proofErr w:type="gramStart"/>
      <w:r w:rsidRPr="00D07405">
        <w:rPr>
          <w:color w:val="auto"/>
        </w:rPr>
        <w:t>занятий  и</w:t>
      </w:r>
      <w:proofErr w:type="gramEnd"/>
      <w:r w:rsidRPr="00D07405">
        <w:rPr>
          <w:color w:val="auto"/>
        </w:rPr>
        <w:t xml:space="preserve"> в режимные моменты</w:t>
      </w:r>
      <w:r w:rsidR="00914D33">
        <w:rPr>
          <w:color w:val="auto"/>
        </w:rPr>
        <w:t>.</w:t>
      </w:r>
    </w:p>
    <w:p w14:paraId="22AAEF8E" w14:textId="77777777" w:rsidR="00D07405" w:rsidRPr="00D07405" w:rsidRDefault="00D07405" w:rsidP="00D07405">
      <w:pPr>
        <w:pStyle w:val="Default"/>
        <w:spacing w:line="276" w:lineRule="auto"/>
        <w:jc w:val="both"/>
        <w:rPr>
          <w:color w:val="auto"/>
        </w:rPr>
      </w:pPr>
    </w:p>
    <w:p w14:paraId="12B4EC30" w14:textId="77777777" w:rsidR="00D07405" w:rsidRPr="00D07405" w:rsidRDefault="00D07405" w:rsidP="00D07405">
      <w:pPr>
        <w:pStyle w:val="Default"/>
        <w:spacing w:line="276" w:lineRule="auto"/>
        <w:jc w:val="both"/>
        <w:rPr>
          <w:color w:val="auto"/>
        </w:rPr>
      </w:pPr>
      <w:r w:rsidRPr="00D07405">
        <w:rPr>
          <w:color w:val="auto"/>
        </w:rPr>
        <w:t>3.  Использование проблемно-игровых технологий:</w:t>
      </w:r>
    </w:p>
    <w:p w14:paraId="41D5997F" w14:textId="20E0D0ED" w:rsidR="00D07405" w:rsidRPr="00D07405" w:rsidRDefault="00D07405" w:rsidP="00D07405">
      <w:pPr>
        <w:pStyle w:val="Default"/>
        <w:spacing w:line="276" w:lineRule="auto"/>
        <w:jc w:val="both"/>
        <w:rPr>
          <w:color w:val="auto"/>
        </w:rPr>
      </w:pPr>
      <w:r w:rsidRPr="00D07405">
        <w:rPr>
          <w:color w:val="auto"/>
        </w:rPr>
        <w:t xml:space="preserve">    *   Внедрение в работу игровых персонажей, которые ставят перед детьми проблемные задачи, требующие практического решения.</w:t>
      </w:r>
    </w:p>
    <w:p w14:paraId="3A6E6F7C" w14:textId="77777777" w:rsidR="00D07405" w:rsidRPr="00D07405" w:rsidRDefault="00D07405" w:rsidP="00D07405">
      <w:pPr>
        <w:pStyle w:val="Default"/>
        <w:spacing w:line="276" w:lineRule="auto"/>
        <w:jc w:val="both"/>
        <w:rPr>
          <w:color w:val="auto"/>
        </w:rPr>
      </w:pPr>
    </w:p>
    <w:p w14:paraId="7BCDE5E6" w14:textId="1652DE6B" w:rsidR="00D07405" w:rsidRPr="00D07405" w:rsidRDefault="0051362D" w:rsidP="00D07405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4</w:t>
      </w:r>
      <w:r w:rsidR="00D07405" w:rsidRPr="00D07405">
        <w:rPr>
          <w:color w:val="auto"/>
        </w:rPr>
        <w:t>.  Алгоритмизация деятельности:</w:t>
      </w:r>
    </w:p>
    <w:p w14:paraId="5C75C833" w14:textId="45CF1655" w:rsidR="00A02D28" w:rsidRDefault="00D07405" w:rsidP="00D07405">
      <w:pPr>
        <w:pStyle w:val="Default"/>
        <w:spacing w:line="276" w:lineRule="auto"/>
        <w:jc w:val="both"/>
        <w:rPr>
          <w:color w:val="auto"/>
        </w:rPr>
      </w:pPr>
      <w:r w:rsidRPr="00D07405">
        <w:rPr>
          <w:color w:val="auto"/>
        </w:rPr>
        <w:lastRenderedPageBreak/>
        <w:t xml:space="preserve">       </w:t>
      </w:r>
      <w:r w:rsidR="00A96EA4" w:rsidRPr="00A96EA4">
        <w:rPr>
          <w:color w:val="auto"/>
        </w:rPr>
        <w:t>Внедрение системы визуальных схем и карточек-символов (по методике А.И. Савенкова)</w:t>
      </w:r>
      <w:r w:rsidR="00A96EA4">
        <w:rPr>
          <w:color w:val="auto"/>
        </w:rPr>
        <w:t>:</w:t>
      </w:r>
      <w:r w:rsidR="00A96EA4" w:rsidRPr="00A96EA4">
        <w:rPr>
          <w:color w:val="auto"/>
        </w:rPr>
        <w:t xml:space="preserve"> «Подумай», «Спроси», «Понаблюдай», «Проведи опыт»</w:t>
      </w:r>
      <w:r w:rsidR="00A96EA4">
        <w:rPr>
          <w:color w:val="auto"/>
        </w:rPr>
        <w:t xml:space="preserve">. </w:t>
      </w:r>
    </w:p>
    <w:p w14:paraId="349891B9" w14:textId="77777777" w:rsidR="00A96EA4" w:rsidRDefault="00A96EA4" w:rsidP="00D0740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</w:p>
    <w:p w14:paraId="103A5E0F" w14:textId="0FFB5B69" w:rsidR="00D07405" w:rsidRPr="00D07405" w:rsidRDefault="0051362D" w:rsidP="00D0740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5</w:t>
      </w:r>
      <w:r w:rsidR="00D07405" w:rsidRPr="00D07405">
        <w:rPr>
          <w:color w:val="auto"/>
          <w:shd w:val="clear" w:color="auto" w:fill="FFFFFF"/>
        </w:rPr>
        <w:t>.  Стимулирование детской самодеятельности:</w:t>
      </w:r>
    </w:p>
    <w:p w14:paraId="2A371029" w14:textId="77777777" w:rsidR="00D07405" w:rsidRPr="00D07405" w:rsidRDefault="00D07405" w:rsidP="00D0740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 w:rsidRPr="00D07405">
        <w:rPr>
          <w:color w:val="auto"/>
          <w:shd w:val="clear" w:color="auto" w:fill="FFFFFF"/>
        </w:rPr>
        <w:t xml:space="preserve">    *   Обеспечение условий для свободного экспериментирования, когда ребенок может самостоятельно (под присмотром взрослого) проверить свою идею в лаборатории в свободное время.</w:t>
      </w:r>
    </w:p>
    <w:p w14:paraId="1D73BCE7" w14:textId="77777777" w:rsidR="00D07405" w:rsidRPr="00D07405" w:rsidRDefault="00D07405" w:rsidP="00D0740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</w:p>
    <w:p w14:paraId="7C22B2BF" w14:textId="336AA9AE" w:rsidR="00D07405" w:rsidRPr="00D07405" w:rsidRDefault="0051362D" w:rsidP="00D0740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6</w:t>
      </w:r>
      <w:r w:rsidR="00D07405" w:rsidRPr="00D07405">
        <w:rPr>
          <w:color w:val="auto"/>
          <w:shd w:val="clear" w:color="auto" w:fill="FFFFFF"/>
        </w:rPr>
        <w:t>.  Событийное взаимодействие с семьей:</w:t>
      </w:r>
    </w:p>
    <w:p w14:paraId="06F49518" w14:textId="5B91F0F4" w:rsidR="00D07405" w:rsidRPr="00D07405" w:rsidRDefault="00D07405" w:rsidP="00D0740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 w:rsidRPr="00D07405">
        <w:rPr>
          <w:color w:val="auto"/>
          <w:shd w:val="clear" w:color="auto" w:fill="FFFFFF"/>
        </w:rPr>
        <w:t xml:space="preserve">    *   </w:t>
      </w:r>
      <w:r w:rsidR="00A96EA4" w:rsidRPr="00A96EA4">
        <w:rPr>
          <w:color w:val="auto"/>
          <w:shd w:val="clear" w:color="auto" w:fill="FFFFFF"/>
        </w:rPr>
        <w:t>Переход к активному сотворчеству с родителями. Реализация формат</w:t>
      </w:r>
      <w:r w:rsidR="00A96EA4">
        <w:rPr>
          <w:color w:val="auto"/>
          <w:shd w:val="clear" w:color="auto" w:fill="FFFFFF"/>
        </w:rPr>
        <w:t>а</w:t>
      </w:r>
      <w:r w:rsidR="00A96EA4" w:rsidRPr="00A96EA4">
        <w:rPr>
          <w:color w:val="auto"/>
          <w:shd w:val="clear" w:color="auto" w:fill="FFFFFF"/>
        </w:rPr>
        <w:t xml:space="preserve"> «Опыт выходного дня»</w:t>
      </w:r>
      <w:r w:rsidR="00A96EA4">
        <w:rPr>
          <w:color w:val="auto"/>
          <w:shd w:val="clear" w:color="auto" w:fill="FFFFFF"/>
        </w:rPr>
        <w:t>, р</w:t>
      </w:r>
      <w:r w:rsidR="00A96EA4" w:rsidRPr="00A96EA4">
        <w:rPr>
          <w:color w:val="auto"/>
          <w:shd w:val="clear" w:color="auto" w:fill="FFFFFF"/>
        </w:rPr>
        <w:t>одитель становится не зрителем, а партнером по исследованию.</w:t>
      </w:r>
    </w:p>
    <w:p w14:paraId="7008603B" w14:textId="77777777" w:rsidR="00D07405" w:rsidRPr="00D07405" w:rsidRDefault="00D07405" w:rsidP="00D0740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 w:rsidRPr="00D07405">
        <w:rPr>
          <w:color w:val="auto"/>
          <w:shd w:val="clear" w:color="auto" w:fill="FFFFFF"/>
        </w:rPr>
        <w:t>8.  Мониторинг и рефлексия:</w:t>
      </w:r>
    </w:p>
    <w:p w14:paraId="7FB10619" w14:textId="0C609F36" w:rsidR="00D07405" w:rsidRPr="00D07405" w:rsidRDefault="00D07405" w:rsidP="00D07405">
      <w:pPr>
        <w:pStyle w:val="Default"/>
        <w:spacing w:line="276" w:lineRule="auto"/>
        <w:jc w:val="both"/>
        <w:rPr>
          <w:color w:val="auto"/>
          <w:shd w:val="clear" w:color="auto" w:fill="FFFFFF"/>
        </w:rPr>
      </w:pPr>
      <w:r w:rsidRPr="00D07405">
        <w:rPr>
          <w:color w:val="auto"/>
          <w:shd w:val="clear" w:color="auto" w:fill="FFFFFF"/>
        </w:rPr>
        <w:t xml:space="preserve">    *   Регулярная фиксация достижений детей в «Портфолио исследователя» и корректировка плана проекта в зависимости от интересов и запросов воспитанников.</w:t>
      </w:r>
    </w:p>
    <w:p w14:paraId="4596E723" w14:textId="77777777" w:rsidR="00D621E3" w:rsidRDefault="00D621E3" w:rsidP="002F3EAD">
      <w:pPr>
        <w:shd w:val="clear" w:color="auto" w:fill="FFFFFF"/>
        <w:spacing w:before="0" w:beforeAutospacing="0" w:after="150" w:afterAutospacing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14:paraId="10FA17B0" w14:textId="16DA08F9" w:rsidR="00AF5945" w:rsidRPr="00D621E3" w:rsidRDefault="00AF5945" w:rsidP="0064424C">
      <w:pPr>
        <w:shd w:val="clear" w:color="auto" w:fill="FFFFFF"/>
        <w:spacing w:before="0" w:beforeAutospacing="0" w:after="15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D621E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НОВИЗНА ПРОЕКТА</w:t>
      </w:r>
    </w:p>
    <w:p w14:paraId="0625F26B" w14:textId="2A996E65" w:rsidR="00A02D28" w:rsidRPr="00A02D28" w:rsidRDefault="00A02D28" w:rsidP="00A02D28">
      <w:pPr>
        <w:shd w:val="clear" w:color="auto" w:fill="FFFFFF"/>
        <w:tabs>
          <w:tab w:val="left" w:pos="284"/>
        </w:tabs>
        <w:spacing w:after="15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1.  Переход от «показа» к «действию»</w:t>
      </w:r>
      <w:proofErr w:type="gramStart"/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В</w:t>
      </w:r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отличие от</w:t>
      </w:r>
      <w:proofErr w:type="gramEnd"/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традиционных занятий, где воспитатель сам демонстрирует опыт, а дети лишь наблюдают, в данном проекте акцент перенесен на самостоятельное экспериментирование. Ребенок сам выступает в роли «маленького ученого», имея право на собственную гипотезу и самостоятельный выбор инструментов.</w:t>
      </w:r>
    </w:p>
    <w:p w14:paraId="51DF16DF" w14:textId="4020DFAF" w:rsidR="00A02D28" w:rsidRPr="00A02D28" w:rsidRDefault="00A02D28" w:rsidP="00A02D28">
      <w:pPr>
        <w:shd w:val="clear" w:color="auto" w:fill="FFFFFF"/>
        <w:tabs>
          <w:tab w:val="left" w:pos="284"/>
        </w:tabs>
        <w:spacing w:after="15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2.  Использование визуальных алгоритмов (схем-подсказок):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Разработана</w:t>
      </w:r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и внедрена система графических карточек, которые позволяют ребенку старшего дошкольного возраста самостоятельно планировать этапы исследования без прямой подсказки взрослого, что развивает навыки элементарного самоконтроля.</w:t>
      </w:r>
    </w:p>
    <w:p w14:paraId="4BEAE12C" w14:textId="56728DA2" w:rsidR="00A02D28" w:rsidRPr="00A02D28" w:rsidRDefault="00A02D28" w:rsidP="00A02D28">
      <w:pPr>
        <w:shd w:val="clear" w:color="auto" w:fill="FFFFFF"/>
        <w:tabs>
          <w:tab w:val="left" w:pos="284"/>
        </w:tabs>
        <w:spacing w:after="15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3</w:t>
      </w:r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.  Новый формат взаимодействия с семьей: Родители из «зрителей» превращаются в соавторов открытий. Новизна заключается в организации «Семейных исследовательских лабораторий» и внедрении домашних заданий-квестов, которые стимулируют познавательное общение ребенка и взрослого вне детского сада.</w:t>
      </w:r>
    </w:p>
    <w:p w14:paraId="356B523C" w14:textId="2372BEAD" w:rsidR="00A02D28" w:rsidRDefault="00A02D28" w:rsidP="00A02D28">
      <w:pPr>
        <w:shd w:val="clear" w:color="auto" w:fill="FFFFFF"/>
        <w:tabs>
          <w:tab w:val="left" w:pos="284"/>
        </w:tabs>
        <w:spacing w:after="15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4</w:t>
      </w:r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.  Интеграция цифровых инструментов (если планируете): Использование микроскопов с выводом на экран или создание видео-дневника открытий «Наука глазами детей», где ребенок сам комментирует ход своего эксперимента.</w:t>
      </w:r>
    </w:p>
    <w:p w14:paraId="0D6ED6CF" w14:textId="044C6CA7" w:rsidR="00A02D28" w:rsidRDefault="00A02D28" w:rsidP="00A02D28">
      <w:pPr>
        <w:shd w:val="clear" w:color="auto" w:fill="FFFFFF"/>
        <w:tabs>
          <w:tab w:val="left" w:pos="284"/>
        </w:tabs>
        <w:spacing w:after="15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5</w:t>
      </w:r>
      <w:r w:rsidRPr="00A02D2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  <w:t>.  Акцент на «неуспешный» эксперимент: Внедрена методика анализа ошибочных гипотез. Ребенок учится не бояться неудачи, а воспринимать её как важный этап познания, что формирует психологическую устойчивость и гибкость мышления.</w:t>
      </w:r>
    </w:p>
    <w:p w14:paraId="0B69D4C7" w14:textId="77777777" w:rsidR="00A02D28" w:rsidRDefault="00A02D28" w:rsidP="00A02D28">
      <w:pPr>
        <w:shd w:val="clear" w:color="auto" w:fill="FFFFFF"/>
        <w:tabs>
          <w:tab w:val="left" w:pos="284"/>
        </w:tabs>
        <w:spacing w:after="15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14:paraId="75C2D744" w14:textId="77777777" w:rsidR="00B11996" w:rsidRDefault="00B11996" w:rsidP="00A02D28">
      <w:pPr>
        <w:shd w:val="clear" w:color="auto" w:fill="FFFFFF"/>
        <w:tabs>
          <w:tab w:val="left" w:pos="284"/>
        </w:tabs>
        <w:spacing w:after="15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14:paraId="1AE7DB3D" w14:textId="77777777" w:rsidR="00B11996" w:rsidRDefault="00B11996" w:rsidP="00A02D28">
      <w:pPr>
        <w:shd w:val="clear" w:color="auto" w:fill="FFFFFF"/>
        <w:tabs>
          <w:tab w:val="left" w:pos="284"/>
        </w:tabs>
        <w:spacing w:after="15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14:paraId="6398574A" w14:textId="77777777" w:rsidR="00B11996" w:rsidRDefault="00B11996" w:rsidP="00A02D28">
      <w:pPr>
        <w:shd w:val="clear" w:color="auto" w:fill="FFFFFF"/>
        <w:tabs>
          <w:tab w:val="left" w:pos="284"/>
        </w:tabs>
        <w:spacing w:after="15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14:paraId="017CED9E" w14:textId="4BD27326" w:rsidR="00BD41A1" w:rsidRPr="00D621E3" w:rsidRDefault="00BD41A1" w:rsidP="00A02D28">
      <w:pPr>
        <w:shd w:val="clear" w:color="auto" w:fill="FFFFFF"/>
        <w:tabs>
          <w:tab w:val="left" w:pos="284"/>
        </w:tabs>
        <w:spacing w:after="15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D621E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ПРАКТИЧЕСКАЯ ЗНАЧИМОСТЬ ПРОЕКТА</w:t>
      </w:r>
    </w:p>
    <w:p w14:paraId="6F53168F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>1.  Для детей:</w:t>
      </w:r>
    </w:p>
    <w:p w14:paraId="61955020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Сформированы устойчивые навыки исследовательской деятельности, которые помогут ребенку успешно адаптироваться к обучению в школе.</w:t>
      </w:r>
    </w:p>
    <w:p w14:paraId="382FD649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Развито умение самостоятельно находить ответы на возникающие вопросы, анализировать ситуацию и делать логические выводы.</w:t>
      </w:r>
    </w:p>
    <w:p w14:paraId="1E3C6F43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Повышен уровень познавательной активности и уверенности в своих силах.</w:t>
      </w:r>
    </w:p>
    <w:p w14:paraId="0F850E6C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E86F7BC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>2.  Для педагогов (Методическая ценность):</w:t>
      </w:r>
    </w:p>
    <w:p w14:paraId="1ADAD179" w14:textId="739CB1A0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Разработана и систематизирована картотека опытов и экспериментов для детей 5–</w:t>
      </w:r>
      <w:r w:rsidR="0051362D">
        <w:rPr>
          <w:rFonts w:ascii="Times New Roman" w:hAnsi="Times New Roman" w:cs="Times New Roman"/>
          <w:sz w:val="24"/>
          <w:szCs w:val="24"/>
        </w:rPr>
        <w:t>6</w:t>
      </w:r>
      <w:r w:rsidRPr="00B11996">
        <w:rPr>
          <w:rFonts w:ascii="Times New Roman" w:hAnsi="Times New Roman" w:cs="Times New Roman"/>
          <w:sz w:val="24"/>
          <w:szCs w:val="24"/>
        </w:rPr>
        <w:t xml:space="preserve"> лет, которую можно использовать в ежедневной работе.</w:t>
      </w:r>
    </w:p>
    <w:p w14:paraId="57A2D144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Создана модель эффективной организации предметно-пространственной среды (мини-лаборатории), соответствующая требованиям ФГОС ДО.</w:t>
      </w:r>
    </w:p>
    <w:p w14:paraId="1C431464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Подготовлен комплект алгоритмов и схем-подсказок, облегчающих процесс обучения детей самостоятельному планированию исследования.</w:t>
      </w:r>
    </w:p>
    <w:p w14:paraId="54720F60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6C4C7EB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>3.  Для родителей:</w:t>
      </w:r>
    </w:p>
    <w:p w14:paraId="36364762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Получены готовые «рецепты» организации полезного досуга в семье через простые и безопасные домашние опыты.</w:t>
      </w:r>
    </w:p>
    <w:p w14:paraId="5B5D393E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Улучшилось детско-родительское взаимодействие: родители научились поддерживать познавательный интерес ребенка, не подавляя его инициативу.</w:t>
      </w:r>
    </w:p>
    <w:p w14:paraId="2269D3AC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0EA2049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>4.  Для образовательного учреждения:</w:t>
      </w:r>
    </w:p>
    <w:p w14:paraId="40E57034" w14:textId="77777777" w:rsidR="00B11996" w:rsidRP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Повышение качества образовательного процесса в области «Познавательное развитие».</w:t>
      </w:r>
    </w:p>
    <w:p w14:paraId="35666483" w14:textId="77777777" w:rsid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996">
        <w:rPr>
          <w:rFonts w:ascii="Times New Roman" w:hAnsi="Times New Roman" w:cs="Times New Roman"/>
          <w:sz w:val="24"/>
          <w:szCs w:val="24"/>
        </w:rPr>
        <w:t xml:space="preserve">    *   Возможность трансляции накопленного опыта (методических разработок, фото- и видеоматериалов) на муниципальном и региональном уровнях (педсоветы, конференции, публикации).</w:t>
      </w:r>
    </w:p>
    <w:p w14:paraId="20EA38C0" w14:textId="77777777" w:rsidR="00B11996" w:rsidRDefault="00B11996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0E58D" w14:textId="42C5AB05" w:rsidR="00B11996" w:rsidRPr="00B11996" w:rsidRDefault="00BF3E62" w:rsidP="00B11996">
      <w:pPr>
        <w:pStyle w:val="a5"/>
        <w:shd w:val="clear" w:color="auto" w:fill="FFFFFF"/>
        <w:tabs>
          <w:tab w:val="left" w:pos="426"/>
        </w:tabs>
        <w:spacing w:after="150"/>
        <w:ind w:left="0" w:firstLine="42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621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ВЫВОДЫ</w:t>
      </w:r>
    </w:p>
    <w:p w14:paraId="788B8EAF" w14:textId="77777777" w:rsidR="00B1199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19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Реализация проекта по развитию исследовательской активности старших дошкольников в процессе экспериментирования подтвердила свою эффективность и актуальность. В ходе работы была создана уникальная образовательная среда, которая позволила превратить естественное любопытство детей в осознанную познавательную деятельность.</w:t>
      </w:r>
    </w:p>
    <w:p w14:paraId="35984B3E" w14:textId="57371E20" w:rsidR="00B11996" w:rsidRPr="00B1199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19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Наблюдается положительная динамика в развитии исследовательских умений. Воспитанники перешли от простого созерцания к активному поиску: они научились самостоятельно ставить цели, выдвигать смелые гипотезы и делать логические выводы. Значительно повысился уровень самостоятельности и инициативности.</w:t>
      </w:r>
    </w:p>
    <w:p w14:paraId="2E8B671C" w14:textId="42532BD6" w:rsidR="00B11996" w:rsidRPr="00B1199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19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Сформирована систематизированная картотека опытов и набор визуальных алгоритмов, которые стали ценным инструментом в ежедневной работе педагога. Созданная мини-лаборатория стала центром притяжения для детей, стимулируя их к самостоятельным открытиям.</w:t>
      </w:r>
    </w:p>
    <w:p w14:paraId="2D2D1FBC" w14:textId="3EF68F65" w:rsidR="0070651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19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Проект позволил выстроить партнерские отношения с родителями. Они перестали быть просто наблюдателями, став активными участниками «научной жизни» детей, что укрепило детско-родительские связи и повысило педагогическую культуру семей.</w:t>
      </w:r>
    </w:p>
    <w:p w14:paraId="5F8C8373" w14:textId="77777777" w:rsidR="00B11996" w:rsidRPr="00B1199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B1199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Экспериментирование в старшем дошкольном возрасте является мощным стимулом развития личности. Проект доказал, что если педагог занимает позицию партнера, а ребенку предоставляется право на самостоятельный поиск и ошибку, то исследовательская активность становится устойчивой чертой характера. Полученные навыки являются фундаментом для успешного обучения в школе и формирования целостной картины мира.</w:t>
      </w:r>
    </w:p>
    <w:p w14:paraId="2C9BC498" w14:textId="77777777" w:rsidR="00B11996" w:rsidRPr="00B1199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14:paraId="13E7F288" w14:textId="026617F2" w:rsidR="00B1199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B1199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Данный проект имеет долгосрочный характер: накопленный опыт и созданная материальная база будут использоваться в дальнейшей педагогической деятельности, расширяясь и дополняясь новыми формами работы.</w:t>
      </w:r>
    </w:p>
    <w:p w14:paraId="21B14BA6" w14:textId="29AFE3A5" w:rsidR="00B1199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14:paraId="5BBCEE3B" w14:textId="790D0154" w:rsidR="00B11996" w:rsidRDefault="00B11996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  <w:r w:rsidRPr="00B1199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  <w:t>«Мы не просто учили детей проводить опыты — мы учили их удивляться миру и верить в свои силы как первооткрывателей».</w:t>
      </w:r>
    </w:p>
    <w:p w14:paraId="02F8F7C5" w14:textId="2445E49C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285FF650" w14:textId="04792A0A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374E8658" w14:textId="5A84A719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2E0B4EB6" w14:textId="02D773CA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1E81AD6E" w14:textId="6FE70C68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0DD3F283" w14:textId="170B4177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25DB3CB6" w14:textId="66B4DAB8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4337C56C" w14:textId="4D9D8E62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306C30C0" w14:textId="419705D9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59C83657" w14:textId="70D97FA5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6302C730" w14:textId="7CA06C27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31620DB4" w14:textId="19B47DD9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3C4C9DF0" w14:textId="6253CB30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43A6E9D2" w14:textId="75650104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3EE4ED97" w14:textId="6F7B8C80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71C9F1C0" w14:textId="6B4C3847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6617DA6D" w14:textId="3C237152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36BF3BF1" w14:textId="616B6EA1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71800DC5" w14:textId="589D455C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247AD1EF" w14:textId="16D48CCD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732A592E" w14:textId="3AAC2934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79B59484" w14:textId="460F89FC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5D2D501A" w14:textId="2E66E132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3BD9F648" w14:textId="33CA0E0F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698A307C" w14:textId="7572F97C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56D9EE3A" w14:textId="0194FB5E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4B7C05E3" w14:textId="6FFAACE8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7EC8249B" w14:textId="5F3156E7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02DFBADB" w14:textId="5C101C5A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711C9CC2" w14:textId="71B6BD2D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0A846D8C" w14:textId="156B53A0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01C6318A" w14:textId="2B671E6D" w:rsidR="00330A9D" w:rsidRDefault="00330A9D" w:rsidP="00B11996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u-RU" w:eastAsia="ru-RU"/>
        </w:rPr>
      </w:pPr>
    </w:p>
    <w:p w14:paraId="02E2385B" w14:textId="5C1F3ED8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 w:eastAsia="ru-RU"/>
        </w:rPr>
        <w:t>ПИСОК ЛИТЕРАТУРЫ</w:t>
      </w:r>
    </w:p>
    <w:p w14:paraId="3B98A35F" w14:textId="77777777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14:paraId="69C042B6" w14:textId="77777777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1.  Федеральный закон от 29.12.2012 № 273-ФЗ «Об образовании в Российской Федерации» (с изменениями и дополнениями).</w:t>
      </w:r>
    </w:p>
    <w:p w14:paraId="0FCC30BD" w14:textId="77777777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2.  Федеральная образовательная программа дошкольного образования (ФОП ДО), утвержденная приказом Министерства просвещения РФ от 25.11.2022 № 1028.</w:t>
      </w:r>
    </w:p>
    <w:p w14:paraId="2776765D" w14:textId="77777777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3.  </w:t>
      </w:r>
      <w:proofErr w:type="spellStart"/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Дыбина</w:t>
      </w:r>
      <w:proofErr w:type="spellEnd"/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О. В. Неизведанное рядом: Занимательные опыты и эксперименты для дошкольников / О. В. </w:t>
      </w:r>
      <w:proofErr w:type="spellStart"/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Дыбина</w:t>
      </w:r>
      <w:proofErr w:type="spellEnd"/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, Н. П. Рахманова, В. В. Щетинина. — М.: ТЦ Сфера, 2021.</w:t>
      </w:r>
    </w:p>
    <w:p w14:paraId="06A78E01" w14:textId="77777777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4.  Иванова, А. И. Живая экология: Программа экологического образования дошкольников. — М.: ТЦ Сфера, 2019.</w:t>
      </w:r>
    </w:p>
    <w:p w14:paraId="64FF6306" w14:textId="77777777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5.  Савенков, А. И. Методика исследовательского обучения дошкольников / А. И. Савенков. — Самара: Издательство «Учебная литература», 2010.</w:t>
      </w:r>
    </w:p>
    <w:p w14:paraId="3486D2E5" w14:textId="77777777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6.  Савенков, А. И. Маленький исследователь. Как научить дошкольника приобретать знания / А. И. Савенков. — Ярославль: Академия развития, 2008.</w:t>
      </w:r>
    </w:p>
    <w:p w14:paraId="33555C61" w14:textId="77777777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7.  </w:t>
      </w:r>
      <w:proofErr w:type="spellStart"/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Тугушева</w:t>
      </w:r>
      <w:proofErr w:type="spellEnd"/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, Г. П., Чистякова, А. Е. Экспериментальная деятельность детей среднего и старшего дошкольного возраста. — СПб.: ДЕТСТВО-ПРЕСС, 2020.</w:t>
      </w:r>
    </w:p>
    <w:p w14:paraId="2E070448" w14:textId="6CC5D020" w:rsidR="00330A9D" w:rsidRPr="00330A9D" w:rsidRDefault="00330A9D" w:rsidP="00330A9D">
      <w:pPr>
        <w:widowControl w:val="0"/>
        <w:tabs>
          <w:tab w:val="left" w:pos="567"/>
          <w:tab w:val="left" w:pos="2520"/>
          <w:tab w:val="left" w:pos="4500"/>
          <w:tab w:val="left" w:pos="5720"/>
          <w:tab w:val="left" w:pos="7880"/>
          <w:tab w:val="left" w:pos="9460"/>
        </w:tabs>
        <w:autoSpaceDE w:val="0"/>
        <w:autoSpaceDN w:val="0"/>
        <w:adjustRightInd w:val="0"/>
        <w:spacing w:before="0" w:beforeAutospacing="0" w:after="0" w:afterAutospacing="0" w:line="276" w:lineRule="auto"/>
        <w:ind w:right="-20"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330A9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8.  Шапиро, А. И. Секреты простой науки: опыты и эксперименты для детей / А. И. Шапиро. — М.: АСТ, 2019.</w:t>
      </w:r>
    </w:p>
    <w:sectPr w:rsidR="00330A9D" w:rsidRPr="00330A9D" w:rsidSect="00D621E3">
      <w:footerReference w:type="default" r:id="rId9"/>
      <w:pgSz w:w="11907" w:h="16839"/>
      <w:pgMar w:top="851" w:right="992" w:bottom="568" w:left="1440" w:header="567" w:footer="0" w:gutter="0"/>
      <w:pgBorders w:offsetFrom="page">
        <w:top w:val="weavingAngles" w:sz="6" w:space="24" w:color="C00000"/>
        <w:left w:val="weavingAngles" w:sz="6" w:space="24" w:color="C00000"/>
        <w:bottom w:val="weavingAngles" w:sz="6" w:space="24" w:color="C00000"/>
        <w:right w:val="weavingAngles" w:sz="6" w:space="24" w:color="C0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E9D3" w14:textId="77777777" w:rsidR="00B17A4B" w:rsidRDefault="00B17A4B" w:rsidP="00263BAF">
      <w:pPr>
        <w:spacing w:before="0" w:after="0"/>
      </w:pPr>
      <w:r>
        <w:separator/>
      </w:r>
    </w:p>
  </w:endnote>
  <w:endnote w:type="continuationSeparator" w:id="0">
    <w:p w14:paraId="12252FEC" w14:textId="77777777" w:rsidR="00B17A4B" w:rsidRDefault="00B17A4B" w:rsidP="00263B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656181"/>
      <w:docPartObj>
        <w:docPartGallery w:val="Page Numbers (Bottom of Page)"/>
        <w:docPartUnique/>
      </w:docPartObj>
    </w:sdtPr>
    <w:sdtEndPr/>
    <w:sdtContent>
      <w:p w14:paraId="15F8CC94" w14:textId="45049AA8" w:rsidR="00263BAF" w:rsidRDefault="00263BA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9CC" w:rsidRPr="002049CC">
          <w:rPr>
            <w:noProof/>
            <w:lang w:val="ru-RU"/>
          </w:rPr>
          <w:t>12</w:t>
        </w:r>
        <w:r>
          <w:fldChar w:fldCharType="end"/>
        </w:r>
      </w:p>
    </w:sdtContent>
  </w:sdt>
  <w:p w14:paraId="73CAC25A" w14:textId="77777777" w:rsidR="00263BAF" w:rsidRDefault="00263BAF">
    <w:pPr>
      <w:pStyle w:val="ab"/>
    </w:pPr>
  </w:p>
  <w:p w14:paraId="094A4811" w14:textId="77777777" w:rsidR="00511530" w:rsidRDefault="005115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EFD9" w14:textId="77777777" w:rsidR="00B17A4B" w:rsidRDefault="00B17A4B" w:rsidP="00263BAF">
      <w:pPr>
        <w:spacing w:before="0" w:after="0"/>
      </w:pPr>
      <w:r>
        <w:separator/>
      </w:r>
    </w:p>
  </w:footnote>
  <w:footnote w:type="continuationSeparator" w:id="0">
    <w:p w14:paraId="3280ABA0" w14:textId="77777777" w:rsidR="00B17A4B" w:rsidRDefault="00B17A4B" w:rsidP="00263B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30C"/>
    <w:multiLevelType w:val="multilevel"/>
    <w:tmpl w:val="2218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21C5C"/>
    <w:multiLevelType w:val="multilevel"/>
    <w:tmpl w:val="3266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329E0"/>
    <w:multiLevelType w:val="multilevel"/>
    <w:tmpl w:val="59EE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970A1"/>
    <w:multiLevelType w:val="multilevel"/>
    <w:tmpl w:val="49B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D22D4"/>
    <w:multiLevelType w:val="multilevel"/>
    <w:tmpl w:val="2F4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C0F8C"/>
    <w:multiLevelType w:val="hybridMultilevel"/>
    <w:tmpl w:val="24789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B4A3A"/>
    <w:multiLevelType w:val="multilevel"/>
    <w:tmpl w:val="A9D4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F2E34"/>
    <w:multiLevelType w:val="multilevel"/>
    <w:tmpl w:val="9EBE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541D7"/>
    <w:multiLevelType w:val="multilevel"/>
    <w:tmpl w:val="474E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06FEE"/>
    <w:multiLevelType w:val="hybridMultilevel"/>
    <w:tmpl w:val="04FEF27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26584"/>
    <w:multiLevelType w:val="multilevel"/>
    <w:tmpl w:val="97F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30818"/>
    <w:multiLevelType w:val="hybridMultilevel"/>
    <w:tmpl w:val="1F5C770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3096F"/>
    <w:multiLevelType w:val="multilevel"/>
    <w:tmpl w:val="415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D76BA"/>
    <w:multiLevelType w:val="multilevel"/>
    <w:tmpl w:val="113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A7C92"/>
    <w:multiLevelType w:val="multilevel"/>
    <w:tmpl w:val="A65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31D85"/>
    <w:multiLevelType w:val="multilevel"/>
    <w:tmpl w:val="5DC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B27A0"/>
    <w:multiLevelType w:val="hybridMultilevel"/>
    <w:tmpl w:val="CC44CBD6"/>
    <w:lvl w:ilvl="0" w:tplc="53F8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B2A4D"/>
    <w:multiLevelType w:val="multilevel"/>
    <w:tmpl w:val="2A5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77474"/>
    <w:multiLevelType w:val="multilevel"/>
    <w:tmpl w:val="CCDA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B6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D09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3D6415"/>
    <w:multiLevelType w:val="multilevel"/>
    <w:tmpl w:val="8D50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B5FCE"/>
    <w:multiLevelType w:val="multilevel"/>
    <w:tmpl w:val="5282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C31C3"/>
    <w:multiLevelType w:val="hybridMultilevel"/>
    <w:tmpl w:val="6ED07C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16"/>
  </w:num>
  <w:num w:numId="5">
    <w:abstractNumId w:val="9"/>
  </w:num>
  <w:num w:numId="6">
    <w:abstractNumId w:val="23"/>
  </w:num>
  <w:num w:numId="7">
    <w:abstractNumId w:val="1"/>
  </w:num>
  <w:num w:numId="8">
    <w:abstractNumId w:val="12"/>
  </w:num>
  <w:num w:numId="9">
    <w:abstractNumId w:val="18"/>
  </w:num>
  <w:num w:numId="10">
    <w:abstractNumId w:val="4"/>
  </w:num>
  <w:num w:numId="11">
    <w:abstractNumId w:val="8"/>
  </w:num>
  <w:num w:numId="12">
    <w:abstractNumId w:val="22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10"/>
  </w:num>
  <w:num w:numId="18">
    <w:abstractNumId w:val="7"/>
  </w:num>
  <w:num w:numId="19">
    <w:abstractNumId w:val="14"/>
  </w:num>
  <w:num w:numId="20">
    <w:abstractNumId w:val="21"/>
  </w:num>
  <w:num w:numId="21">
    <w:abstractNumId w:val="6"/>
  </w:num>
  <w:num w:numId="22">
    <w:abstractNumId w:val="13"/>
  </w:num>
  <w:num w:numId="23">
    <w:abstractNumId w:val="0"/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246E"/>
    <w:rsid w:val="00012293"/>
    <w:rsid w:val="00013A04"/>
    <w:rsid w:val="00017D70"/>
    <w:rsid w:val="000231C3"/>
    <w:rsid w:val="0002750C"/>
    <w:rsid w:val="00043C75"/>
    <w:rsid w:val="000509DC"/>
    <w:rsid w:val="00051F3B"/>
    <w:rsid w:val="0005728E"/>
    <w:rsid w:val="000607E8"/>
    <w:rsid w:val="00062BF4"/>
    <w:rsid w:val="00066A4D"/>
    <w:rsid w:val="00070E18"/>
    <w:rsid w:val="000733DF"/>
    <w:rsid w:val="00075354"/>
    <w:rsid w:val="00075BFC"/>
    <w:rsid w:val="00076EBD"/>
    <w:rsid w:val="000818AB"/>
    <w:rsid w:val="00082C22"/>
    <w:rsid w:val="00083949"/>
    <w:rsid w:val="000904B6"/>
    <w:rsid w:val="000951D8"/>
    <w:rsid w:val="00095899"/>
    <w:rsid w:val="00097738"/>
    <w:rsid w:val="000A17B1"/>
    <w:rsid w:val="000A5F49"/>
    <w:rsid w:val="000A6BC4"/>
    <w:rsid w:val="000B16D5"/>
    <w:rsid w:val="000B570C"/>
    <w:rsid w:val="000B70F9"/>
    <w:rsid w:val="000B75CA"/>
    <w:rsid w:val="000C0E22"/>
    <w:rsid w:val="000C25B3"/>
    <w:rsid w:val="000C42F6"/>
    <w:rsid w:val="000C5410"/>
    <w:rsid w:val="000D127E"/>
    <w:rsid w:val="000D26E3"/>
    <w:rsid w:val="000E126B"/>
    <w:rsid w:val="000E1322"/>
    <w:rsid w:val="000E28BD"/>
    <w:rsid w:val="000E3F9A"/>
    <w:rsid w:val="000F3DEA"/>
    <w:rsid w:val="000F5AAE"/>
    <w:rsid w:val="000F5EED"/>
    <w:rsid w:val="0010401F"/>
    <w:rsid w:val="00105535"/>
    <w:rsid w:val="0010596A"/>
    <w:rsid w:val="00112525"/>
    <w:rsid w:val="0011265E"/>
    <w:rsid w:val="00125AD8"/>
    <w:rsid w:val="00125C7F"/>
    <w:rsid w:val="001262A5"/>
    <w:rsid w:val="00130FFF"/>
    <w:rsid w:val="0013191E"/>
    <w:rsid w:val="00131D61"/>
    <w:rsid w:val="0013322A"/>
    <w:rsid w:val="00135BD7"/>
    <w:rsid w:val="001413D2"/>
    <w:rsid w:val="00142E20"/>
    <w:rsid w:val="00143EF4"/>
    <w:rsid w:val="0014477A"/>
    <w:rsid w:val="00146DCA"/>
    <w:rsid w:val="00147BD7"/>
    <w:rsid w:val="00150C67"/>
    <w:rsid w:val="00152644"/>
    <w:rsid w:val="00156042"/>
    <w:rsid w:val="00156070"/>
    <w:rsid w:val="0015617A"/>
    <w:rsid w:val="0016557F"/>
    <w:rsid w:val="00167E5B"/>
    <w:rsid w:val="00170ED5"/>
    <w:rsid w:val="0017112E"/>
    <w:rsid w:val="00173464"/>
    <w:rsid w:val="0017461A"/>
    <w:rsid w:val="001758B9"/>
    <w:rsid w:val="00176261"/>
    <w:rsid w:val="00176793"/>
    <w:rsid w:val="00176798"/>
    <w:rsid w:val="00184F2F"/>
    <w:rsid w:val="001863EB"/>
    <w:rsid w:val="00186830"/>
    <w:rsid w:val="00190572"/>
    <w:rsid w:val="001905EA"/>
    <w:rsid w:val="0019203F"/>
    <w:rsid w:val="00192207"/>
    <w:rsid w:val="00193C33"/>
    <w:rsid w:val="00195682"/>
    <w:rsid w:val="001A054C"/>
    <w:rsid w:val="001A3356"/>
    <w:rsid w:val="001A4039"/>
    <w:rsid w:val="001A412E"/>
    <w:rsid w:val="001B2D3A"/>
    <w:rsid w:val="001B3A61"/>
    <w:rsid w:val="001B672E"/>
    <w:rsid w:val="001C242D"/>
    <w:rsid w:val="001D4693"/>
    <w:rsid w:val="001D47F1"/>
    <w:rsid w:val="001D7BC3"/>
    <w:rsid w:val="001E0F43"/>
    <w:rsid w:val="001E3B5A"/>
    <w:rsid w:val="001E5C54"/>
    <w:rsid w:val="001E7611"/>
    <w:rsid w:val="001F0D2F"/>
    <w:rsid w:val="001F58C2"/>
    <w:rsid w:val="0020081A"/>
    <w:rsid w:val="00203AF9"/>
    <w:rsid w:val="00203D9F"/>
    <w:rsid w:val="002049CC"/>
    <w:rsid w:val="00214A04"/>
    <w:rsid w:val="00220CCC"/>
    <w:rsid w:val="00221725"/>
    <w:rsid w:val="00222757"/>
    <w:rsid w:val="002238EF"/>
    <w:rsid w:val="0022495D"/>
    <w:rsid w:val="002364A8"/>
    <w:rsid w:val="002418DD"/>
    <w:rsid w:val="00241D57"/>
    <w:rsid w:val="002427D2"/>
    <w:rsid w:val="00246D86"/>
    <w:rsid w:val="00252498"/>
    <w:rsid w:val="00252F42"/>
    <w:rsid w:val="0025431A"/>
    <w:rsid w:val="002552DE"/>
    <w:rsid w:val="00255882"/>
    <w:rsid w:val="002560A7"/>
    <w:rsid w:val="0026340A"/>
    <w:rsid w:val="00263BAF"/>
    <w:rsid w:val="00263F31"/>
    <w:rsid w:val="002719F9"/>
    <w:rsid w:val="0027417F"/>
    <w:rsid w:val="0027532F"/>
    <w:rsid w:val="00275BBC"/>
    <w:rsid w:val="002820C5"/>
    <w:rsid w:val="002831BC"/>
    <w:rsid w:val="002835D0"/>
    <w:rsid w:val="00292AA0"/>
    <w:rsid w:val="002A01D6"/>
    <w:rsid w:val="002A7AF3"/>
    <w:rsid w:val="002B2C7C"/>
    <w:rsid w:val="002B5F3E"/>
    <w:rsid w:val="002C0EF8"/>
    <w:rsid w:val="002C3590"/>
    <w:rsid w:val="002C631F"/>
    <w:rsid w:val="002D33B1"/>
    <w:rsid w:val="002D3591"/>
    <w:rsid w:val="002E1E12"/>
    <w:rsid w:val="002F0351"/>
    <w:rsid w:val="002F0C12"/>
    <w:rsid w:val="002F3D8E"/>
    <w:rsid w:val="002F3EAD"/>
    <w:rsid w:val="002F4A12"/>
    <w:rsid w:val="0030001A"/>
    <w:rsid w:val="00301262"/>
    <w:rsid w:val="00315C50"/>
    <w:rsid w:val="003202C6"/>
    <w:rsid w:val="00320B4F"/>
    <w:rsid w:val="00324048"/>
    <w:rsid w:val="00330A9D"/>
    <w:rsid w:val="003323C7"/>
    <w:rsid w:val="00332581"/>
    <w:rsid w:val="00344CC6"/>
    <w:rsid w:val="0034545C"/>
    <w:rsid w:val="00345611"/>
    <w:rsid w:val="00346306"/>
    <w:rsid w:val="0034727D"/>
    <w:rsid w:val="0034739B"/>
    <w:rsid w:val="00347D63"/>
    <w:rsid w:val="003500BE"/>
    <w:rsid w:val="00350304"/>
    <w:rsid w:val="003514A0"/>
    <w:rsid w:val="0035174A"/>
    <w:rsid w:val="00351C43"/>
    <w:rsid w:val="00352233"/>
    <w:rsid w:val="00356B9F"/>
    <w:rsid w:val="00360A6B"/>
    <w:rsid w:val="00361B33"/>
    <w:rsid w:val="00363131"/>
    <w:rsid w:val="003634A3"/>
    <w:rsid w:val="00364AB2"/>
    <w:rsid w:val="0036500F"/>
    <w:rsid w:val="00371A2B"/>
    <w:rsid w:val="0037266C"/>
    <w:rsid w:val="00377B3A"/>
    <w:rsid w:val="003832E5"/>
    <w:rsid w:val="003834EB"/>
    <w:rsid w:val="0038723A"/>
    <w:rsid w:val="0039125B"/>
    <w:rsid w:val="00397E05"/>
    <w:rsid w:val="003A456E"/>
    <w:rsid w:val="003A555E"/>
    <w:rsid w:val="003B0F9F"/>
    <w:rsid w:val="003B2806"/>
    <w:rsid w:val="003C1C8B"/>
    <w:rsid w:val="003C365E"/>
    <w:rsid w:val="003C5D6C"/>
    <w:rsid w:val="003C7EB6"/>
    <w:rsid w:val="003D269E"/>
    <w:rsid w:val="003D31CD"/>
    <w:rsid w:val="003D5F20"/>
    <w:rsid w:val="003E2462"/>
    <w:rsid w:val="003F5616"/>
    <w:rsid w:val="003F576D"/>
    <w:rsid w:val="00403511"/>
    <w:rsid w:val="00403558"/>
    <w:rsid w:val="00403B93"/>
    <w:rsid w:val="00405C42"/>
    <w:rsid w:val="0040743C"/>
    <w:rsid w:val="004079D1"/>
    <w:rsid w:val="00412689"/>
    <w:rsid w:val="00416179"/>
    <w:rsid w:val="00416E5E"/>
    <w:rsid w:val="00416E62"/>
    <w:rsid w:val="00417B8C"/>
    <w:rsid w:val="00422A79"/>
    <w:rsid w:val="00431F65"/>
    <w:rsid w:val="00432297"/>
    <w:rsid w:val="004348D5"/>
    <w:rsid w:val="00437462"/>
    <w:rsid w:val="004430CF"/>
    <w:rsid w:val="00450FBD"/>
    <w:rsid w:val="00455E75"/>
    <w:rsid w:val="00460C1C"/>
    <w:rsid w:val="004633CB"/>
    <w:rsid w:val="00465857"/>
    <w:rsid w:val="00466974"/>
    <w:rsid w:val="004758D4"/>
    <w:rsid w:val="00481EA3"/>
    <w:rsid w:val="00487F18"/>
    <w:rsid w:val="00490E08"/>
    <w:rsid w:val="004945CE"/>
    <w:rsid w:val="0049578C"/>
    <w:rsid w:val="004967F1"/>
    <w:rsid w:val="004A524A"/>
    <w:rsid w:val="004B2E95"/>
    <w:rsid w:val="004B4334"/>
    <w:rsid w:val="004C6A40"/>
    <w:rsid w:val="004C6E5B"/>
    <w:rsid w:val="004D1ECD"/>
    <w:rsid w:val="004D3F38"/>
    <w:rsid w:val="004D613E"/>
    <w:rsid w:val="004D7A37"/>
    <w:rsid w:val="004E24E4"/>
    <w:rsid w:val="004E63BB"/>
    <w:rsid w:val="004F088C"/>
    <w:rsid w:val="004F4580"/>
    <w:rsid w:val="004F45A9"/>
    <w:rsid w:val="004F4CEB"/>
    <w:rsid w:val="004F55B5"/>
    <w:rsid w:val="004F6DD0"/>
    <w:rsid w:val="004F7E17"/>
    <w:rsid w:val="00503067"/>
    <w:rsid w:val="00504CC3"/>
    <w:rsid w:val="005065A0"/>
    <w:rsid w:val="00506F5C"/>
    <w:rsid w:val="00511530"/>
    <w:rsid w:val="0051362D"/>
    <w:rsid w:val="00513D62"/>
    <w:rsid w:val="00517121"/>
    <w:rsid w:val="0052212D"/>
    <w:rsid w:val="00524C15"/>
    <w:rsid w:val="00525428"/>
    <w:rsid w:val="00530936"/>
    <w:rsid w:val="00530EAF"/>
    <w:rsid w:val="00532405"/>
    <w:rsid w:val="00533765"/>
    <w:rsid w:val="0053389A"/>
    <w:rsid w:val="005369DD"/>
    <w:rsid w:val="00543080"/>
    <w:rsid w:val="0054701E"/>
    <w:rsid w:val="00547168"/>
    <w:rsid w:val="0055137D"/>
    <w:rsid w:val="00554831"/>
    <w:rsid w:val="00555B03"/>
    <w:rsid w:val="00556230"/>
    <w:rsid w:val="00557694"/>
    <w:rsid w:val="00560A50"/>
    <w:rsid w:val="00562483"/>
    <w:rsid w:val="005665DF"/>
    <w:rsid w:val="00566969"/>
    <w:rsid w:val="00566992"/>
    <w:rsid w:val="00571902"/>
    <w:rsid w:val="005721A2"/>
    <w:rsid w:val="00574B05"/>
    <w:rsid w:val="005752E9"/>
    <w:rsid w:val="00576849"/>
    <w:rsid w:val="005811B6"/>
    <w:rsid w:val="005921F3"/>
    <w:rsid w:val="005958C5"/>
    <w:rsid w:val="00595FC8"/>
    <w:rsid w:val="0059655D"/>
    <w:rsid w:val="00596FD6"/>
    <w:rsid w:val="005A05CE"/>
    <w:rsid w:val="005A05F4"/>
    <w:rsid w:val="005A0FFA"/>
    <w:rsid w:val="005A5559"/>
    <w:rsid w:val="005A57C8"/>
    <w:rsid w:val="005A62A0"/>
    <w:rsid w:val="005A6C5B"/>
    <w:rsid w:val="005A7DD8"/>
    <w:rsid w:val="005B1BC1"/>
    <w:rsid w:val="005C0E00"/>
    <w:rsid w:val="005C15BD"/>
    <w:rsid w:val="005C2172"/>
    <w:rsid w:val="005D1DF5"/>
    <w:rsid w:val="005D54D4"/>
    <w:rsid w:val="005D5C50"/>
    <w:rsid w:val="005E0319"/>
    <w:rsid w:val="005E2DB5"/>
    <w:rsid w:val="005F63DF"/>
    <w:rsid w:val="00601F14"/>
    <w:rsid w:val="006060CA"/>
    <w:rsid w:val="006147F6"/>
    <w:rsid w:val="006205E3"/>
    <w:rsid w:val="0062379B"/>
    <w:rsid w:val="00624033"/>
    <w:rsid w:val="00626DD6"/>
    <w:rsid w:val="00631000"/>
    <w:rsid w:val="00631A46"/>
    <w:rsid w:val="00633E39"/>
    <w:rsid w:val="006379D6"/>
    <w:rsid w:val="0064424C"/>
    <w:rsid w:val="006449AD"/>
    <w:rsid w:val="00644A8F"/>
    <w:rsid w:val="00646A3D"/>
    <w:rsid w:val="00646B23"/>
    <w:rsid w:val="006476CC"/>
    <w:rsid w:val="00653AF6"/>
    <w:rsid w:val="00664546"/>
    <w:rsid w:val="00665A57"/>
    <w:rsid w:val="0067288B"/>
    <w:rsid w:val="00677BA0"/>
    <w:rsid w:val="00681049"/>
    <w:rsid w:val="00683ECE"/>
    <w:rsid w:val="00686B11"/>
    <w:rsid w:val="00687EBE"/>
    <w:rsid w:val="00690166"/>
    <w:rsid w:val="00697D97"/>
    <w:rsid w:val="006A4BDB"/>
    <w:rsid w:val="006A6A92"/>
    <w:rsid w:val="006B275C"/>
    <w:rsid w:val="006B2DE4"/>
    <w:rsid w:val="006B3A1A"/>
    <w:rsid w:val="006B45EA"/>
    <w:rsid w:val="006B4F21"/>
    <w:rsid w:val="006B6444"/>
    <w:rsid w:val="006B7415"/>
    <w:rsid w:val="006B7846"/>
    <w:rsid w:val="006C152D"/>
    <w:rsid w:val="006C3498"/>
    <w:rsid w:val="006D0FCE"/>
    <w:rsid w:val="006D1D6C"/>
    <w:rsid w:val="006D44F2"/>
    <w:rsid w:val="006E2FD5"/>
    <w:rsid w:val="006E7B02"/>
    <w:rsid w:val="006F063D"/>
    <w:rsid w:val="006F10E5"/>
    <w:rsid w:val="00703F6D"/>
    <w:rsid w:val="00706516"/>
    <w:rsid w:val="00710F7D"/>
    <w:rsid w:val="00717AF2"/>
    <w:rsid w:val="007200E6"/>
    <w:rsid w:val="00722EE3"/>
    <w:rsid w:val="00723EB8"/>
    <w:rsid w:val="00724F00"/>
    <w:rsid w:val="00730363"/>
    <w:rsid w:val="00741618"/>
    <w:rsid w:val="007457C7"/>
    <w:rsid w:val="00746779"/>
    <w:rsid w:val="00751116"/>
    <w:rsid w:val="00757776"/>
    <w:rsid w:val="00764DB7"/>
    <w:rsid w:val="00767A54"/>
    <w:rsid w:val="007706AE"/>
    <w:rsid w:val="007755B4"/>
    <w:rsid w:val="007759AD"/>
    <w:rsid w:val="00777264"/>
    <w:rsid w:val="00782A08"/>
    <w:rsid w:val="00782CA0"/>
    <w:rsid w:val="0079479B"/>
    <w:rsid w:val="00795E61"/>
    <w:rsid w:val="007B3923"/>
    <w:rsid w:val="007B41DF"/>
    <w:rsid w:val="007B49D9"/>
    <w:rsid w:val="007D102A"/>
    <w:rsid w:val="007D1EF0"/>
    <w:rsid w:val="007D2AD9"/>
    <w:rsid w:val="007D2D01"/>
    <w:rsid w:val="007D3009"/>
    <w:rsid w:val="007D53BE"/>
    <w:rsid w:val="007E06B4"/>
    <w:rsid w:val="007E46BF"/>
    <w:rsid w:val="007E5340"/>
    <w:rsid w:val="007E6894"/>
    <w:rsid w:val="007E77E8"/>
    <w:rsid w:val="007F2163"/>
    <w:rsid w:val="007F2BDB"/>
    <w:rsid w:val="007F4BF9"/>
    <w:rsid w:val="0080175F"/>
    <w:rsid w:val="00806019"/>
    <w:rsid w:val="00806D94"/>
    <w:rsid w:val="008135C8"/>
    <w:rsid w:val="00814A02"/>
    <w:rsid w:val="008227BA"/>
    <w:rsid w:val="00822D13"/>
    <w:rsid w:val="0082593B"/>
    <w:rsid w:val="00825C24"/>
    <w:rsid w:val="00830D91"/>
    <w:rsid w:val="00830F63"/>
    <w:rsid w:val="00831BAF"/>
    <w:rsid w:val="008338B7"/>
    <w:rsid w:val="0083654C"/>
    <w:rsid w:val="00836CF6"/>
    <w:rsid w:val="00840781"/>
    <w:rsid w:val="00840D66"/>
    <w:rsid w:val="00842BFC"/>
    <w:rsid w:val="008448D1"/>
    <w:rsid w:val="00845DD8"/>
    <w:rsid w:val="00846E68"/>
    <w:rsid w:val="00847D52"/>
    <w:rsid w:val="00847D5F"/>
    <w:rsid w:val="00857ED7"/>
    <w:rsid w:val="008609DD"/>
    <w:rsid w:val="00860F28"/>
    <w:rsid w:val="00861CA4"/>
    <w:rsid w:val="00863512"/>
    <w:rsid w:val="008656E5"/>
    <w:rsid w:val="00866A79"/>
    <w:rsid w:val="00871AFC"/>
    <w:rsid w:val="0087223E"/>
    <w:rsid w:val="00875BE9"/>
    <w:rsid w:val="00875C4F"/>
    <w:rsid w:val="00875DCC"/>
    <w:rsid w:val="008829ED"/>
    <w:rsid w:val="008872C8"/>
    <w:rsid w:val="008901D1"/>
    <w:rsid w:val="00891AC3"/>
    <w:rsid w:val="00891C48"/>
    <w:rsid w:val="00893146"/>
    <w:rsid w:val="00894661"/>
    <w:rsid w:val="00894D70"/>
    <w:rsid w:val="008965AF"/>
    <w:rsid w:val="008A0916"/>
    <w:rsid w:val="008A16F2"/>
    <w:rsid w:val="008A4FF8"/>
    <w:rsid w:val="008B060C"/>
    <w:rsid w:val="008B130D"/>
    <w:rsid w:val="008B268D"/>
    <w:rsid w:val="008B2D09"/>
    <w:rsid w:val="008C1891"/>
    <w:rsid w:val="008C30D4"/>
    <w:rsid w:val="008D0C4E"/>
    <w:rsid w:val="008D0CF7"/>
    <w:rsid w:val="008E0D2C"/>
    <w:rsid w:val="008E4C37"/>
    <w:rsid w:val="008E5948"/>
    <w:rsid w:val="008F435D"/>
    <w:rsid w:val="008F4771"/>
    <w:rsid w:val="008F65C0"/>
    <w:rsid w:val="008F6644"/>
    <w:rsid w:val="009000BD"/>
    <w:rsid w:val="00903CBA"/>
    <w:rsid w:val="009052F1"/>
    <w:rsid w:val="00912896"/>
    <w:rsid w:val="00914D33"/>
    <w:rsid w:val="00916C2F"/>
    <w:rsid w:val="00917F0D"/>
    <w:rsid w:val="009212A6"/>
    <w:rsid w:val="00922FF0"/>
    <w:rsid w:val="0092481B"/>
    <w:rsid w:val="00927C82"/>
    <w:rsid w:val="0093201B"/>
    <w:rsid w:val="00933BEA"/>
    <w:rsid w:val="00936CEE"/>
    <w:rsid w:val="0094039E"/>
    <w:rsid w:val="00941FD0"/>
    <w:rsid w:val="009443D6"/>
    <w:rsid w:val="0095621D"/>
    <w:rsid w:val="009563FF"/>
    <w:rsid w:val="00957520"/>
    <w:rsid w:val="009578CC"/>
    <w:rsid w:val="00962C94"/>
    <w:rsid w:val="00973120"/>
    <w:rsid w:val="009778C1"/>
    <w:rsid w:val="00981350"/>
    <w:rsid w:val="009814C6"/>
    <w:rsid w:val="009836AF"/>
    <w:rsid w:val="0098722B"/>
    <w:rsid w:val="00992492"/>
    <w:rsid w:val="00994010"/>
    <w:rsid w:val="00997B42"/>
    <w:rsid w:val="009A1636"/>
    <w:rsid w:val="009A3198"/>
    <w:rsid w:val="009A3340"/>
    <w:rsid w:val="009B33C4"/>
    <w:rsid w:val="009B4E1F"/>
    <w:rsid w:val="009C152D"/>
    <w:rsid w:val="009C3FDF"/>
    <w:rsid w:val="009D275B"/>
    <w:rsid w:val="009D38D3"/>
    <w:rsid w:val="009D3A5F"/>
    <w:rsid w:val="009E1CDD"/>
    <w:rsid w:val="009E6671"/>
    <w:rsid w:val="009F0E3E"/>
    <w:rsid w:val="009F3E42"/>
    <w:rsid w:val="009F4850"/>
    <w:rsid w:val="009F693F"/>
    <w:rsid w:val="009F69B0"/>
    <w:rsid w:val="00A020C3"/>
    <w:rsid w:val="00A02D28"/>
    <w:rsid w:val="00A03721"/>
    <w:rsid w:val="00A04DD8"/>
    <w:rsid w:val="00A10A8E"/>
    <w:rsid w:val="00A12E36"/>
    <w:rsid w:val="00A12FA6"/>
    <w:rsid w:val="00A13681"/>
    <w:rsid w:val="00A1599B"/>
    <w:rsid w:val="00A2294C"/>
    <w:rsid w:val="00A26911"/>
    <w:rsid w:val="00A32C05"/>
    <w:rsid w:val="00A36A70"/>
    <w:rsid w:val="00A41511"/>
    <w:rsid w:val="00A459AE"/>
    <w:rsid w:val="00A47D9E"/>
    <w:rsid w:val="00A51B5A"/>
    <w:rsid w:val="00A54F07"/>
    <w:rsid w:val="00A660CF"/>
    <w:rsid w:val="00A6645D"/>
    <w:rsid w:val="00A71659"/>
    <w:rsid w:val="00A7239C"/>
    <w:rsid w:val="00A817AF"/>
    <w:rsid w:val="00A824A5"/>
    <w:rsid w:val="00A9220A"/>
    <w:rsid w:val="00A92410"/>
    <w:rsid w:val="00A925FA"/>
    <w:rsid w:val="00A96EA4"/>
    <w:rsid w:val="00A97BB9"/>
    <w:rsid w:val="00AB0052"/>
    <w:rsid w:val="00AB3F4F"/>
    <w:rsid w:val="00AB6F51"/>
    <w:rsid w:val="00AD118B"/>
    <w:rsid w:val="00AE6BA7"/>
    <w:rsid w:val="00AE7190"/>
    <w:rsid w:val="00AF1EDF"/>
    <w:rsid w:val="00AF55C7"/>
    <w:rsid w:val="00AF5945"/>
    <w:rsid w:val="00B00334"/>
    <w:rsid w:val="00B01923"/>
    <w:rsid w:val="00B02CD9"/>
    <w:rsid w:val="00B042DE"/>
    <w:rsid w:val="00B04BD1"/>
    <w:rsid w:val="00B053F7"/>
    <w:rsid w:val="00B11996"/>
    <w:rsid w:val="00B11AAE"/>
    <w:rsid w:val="00B11C20"/>
    <w:rsid w:val="00B13A74"/>
    <w:rsid w:val="00B17A4B"/>
    <w:rsid w:val="00B23066"/>
    <w:rsid w:val="00B40370"/>
    <w:rsid w:val="00B40FCE"/>
    <w:rsid w:val="00B41DE1"/>
    <w:rsid w:val="00B435A4"/>
    <w:rsid w:val="00B455ED"/>
    <w:rsid w:val="00B46C81"/>
    <w:rsid w:val="00B47084"/>
    <w:rsid w:val="00B50CF8"/>
    <w:rsid w:val="00B514F9"/>
    <w:rsid w:val="00B603E7"/>
    <w:rsid w:val="00B64965"/>
    <w:rsid w:val="00B66BF5"/>
    <w:rsid w:val="00B67EC2"/>
    <w:rsid w:val="00B71217"/>
    <w:rsid w:val="00B71CCA"/>
    <w:rsid w:val="00B7344B"/>
    <w:rsid w:val="00B73A5A"/>
    <w:rsid w:val="00B73BFF"/>
    <w:rsid w:val="00B8301E"/>
    <w:rsid w:val="00B839B2"/>
    <w:rsid w:val="00B9201E"/>
    <w:rsid w:val="00B930AF"/>
    <w:rsid w:val="00BB5E10"/>
    <w:rsid w:val="00BB73E6"/>
    <w:rsid w:val="00BC1D16"/>
    <w:rsid w:val="00BC48C8"/>
    <w:rsid w:val="00BD1091"/>
    <w:rsid w:val="00BD1B2F"/>
    <w:rsid w:val="00BD41A1"/>
    <w:rsid w:val="00BD6814"/>
    <w:rsid w:val="00BD6ABC"/>
    <w:rsid w:val="00BE21F9"/>
    <w:rsid w:val="00BE4FD4"/>
    <w:rsid w:val="00BE5569"/>
    <w:rsid w:val="00BF2EE0"/>
    <w:rsid w:val="00BF3E62"/>
    <w:rsid w:val="00BF68AA"/>
    <w:rsid w:val="00C0149F"/>
    <w:rsid w:val="00C01893"/>
    <w:rsid w:val="00C02768"/>
    <w:rsid w:val="00C036D4"/>
    <w:rsid w:val="00C0732E"/>
    <w:rsid w:val="00C07C6B"/>
    <w:rsid w:val="00C11A07"/>
    <w:rsid w:val="00C11C44"/>
    <w:rsid w:val="00C124C6"/>
    <w:rsid w:val="00C24436"/>
    <w:rsid w:val="00C24608"/>
    <w:rsid w:val="00C26070"/>
    <w:rsid w:val="00C404E9"/>
    <w:rsid w:val="00C4479C"/>
    <w:rsid w:val="00C46CDF"/>
    <w:rsid w:val="00C46FFE"/>
    <w:rsid w:val="00C475ED"/>
    <w:rsid w:val="00C50571"/>
    <w:rsid w:val="00C55C59"/>
    <w:rsid w:val="00C61CCC"/>
    <w:rsid w:val="00C630B6"/>
    <w:rsid w:val="00C6571D"/>
    <w:rsid w:val="00C65E72"/>
    <w:rsid w:val="00C671EF"/>
    <w:rsid w:val="00C72090"/>
    <w:rsid w:val="00C72DA5"/>
    <w:rsid w:val="00C74E4C"/>
    <w:rsid w:val="00C77D6D"/>
    <w:rsid w:val="00C811B9"/>
    <w:rsid w:val="00C8153A"/>
    <w:rsid w:val="00C86721"/>
    <w:rsid w:val="00C93E9D"/>
    <w:rsid w:val="00C94264"/>
    <w:rsid w:val="00C94A94"/>
    <w:rsid w:val="00C964E5"/>
    <w:rsid w:val="00C97406"/>
    <w:rsid w:val="00CA370F"/>
    <w:rsid w:val="00CA5B82"/>
    <w:rsid w:val="00CC1680"/>
    <w:rsid w:val="00CE4819"/>
    <w:rsid w:val="00CE50F8"/>
    <w:rsid w:val="00CE6859"/>
    <w:rsid w:val="00CF21F8"/>
    <w:rsid w:val="00CF5BEF"/>
    <w:rsid w:val="00CF7507"/>
    <w:rsid w:val="00CF79ED"/>
    <w:rsid w:val="00D04BAC"/>
    <w:rsid w:val="00D06404"/>
    <w:rsid w:val="00D071E3"/>
    <w:rsid w:val="00D07405"/>
    <w:rsid w:val="00D1194F"/>
    <w:rsid w:val="00D13897"/>
    <w:rsid w:val="00D1637C"/>
    <w:rsid w:val="00D21EEF"/>
    <w:rsid w:val="00D25A47"/>
    <w:rsid w:val="00D31443"/>
    <w:rsid w:val="00D3352B"/>
    <w:rsid w:val="00D362A2"/>
    <w:rsid w:val="00D4112C"/>
    <w:rsid w:val="00D42C65"/>
    <w:rsid w:val="00D436DF"/>
    <w:rsid w:val="00D44359"/>
    <w:rsid w:val="00D44618"/>
    <w:rsid w:val="00D464F0"/>
    <w:rsid w:val="00D515E2"/>
    <w:rsid w:val="00D51B36"/>
    <w:rsid w:val="00D52113"/>
    <w:rsid w:val="00D531D0"/>
    <w:rsid w:val="00D54EB1"/>
    <w:rsid w:val="00D621E3"/>
    <w:rsid w:val="00D62F2A"/>
    <w:rsid w:val="00D650B4"/>
    <w:rsid w:val="00D654D5"/>
    <w:rsid w:val="00D67615"/>
    <w:rsid w:val="00D73EE2"/>
    <w:rsid w:val="00D74D1B"/>
    <w:rsid w:val="00D80C32"/>
    <w:rsid w:val="00D877F2"/>
    <w:rsid w:val="00D87E0C"/>
    <w:rsid w:val="00D92754"/>
    <w:rsid w:val="00D94543"/>
    <w:rsid w:val="00DA2F5D"/>
    <w:rsid w:val="00DB081A"/>
    <w:rsid w:val="00DB2886"/>
    <w:rsid w:val="00DB29B4"/>
    <w:rsid w:val="00DC16A3"/>
    <w:rsid w:val="00DD1DDA"/>
    <w:rsid w:val="00DD38C6"/>
    <w:rsid w:val="00DD4A5F"/>
    <w:rsid w:val="00DD5763"/>
    <w:rsid w:val="00DE0567"/>
    <w:rsid w:val="00DE2E31"/>
    <w:rsid w:val="00DF2B65"/>
    <w:rsid w:val="00DF417F"/>
    <w:rsid w:val="00E11967"/>
    <w:rsid w:val="00E1409E"/>
    <w:rsid w:val="00E1507C"/>
    <w:rsid w:val="00E15FDC"/>
    <w:rsid w:val="00E23E1D"/>
    <w:rsid w:val="00E25EEE"/>
    <w:rsid w:val="00E275BC"/>
    <w:rsid w:val="00E34522"/>
    <w:rsid w:val="00E353FA"/>
    <w:rsid w:val="00E37DD9"/>
    <w:rsid w:val="00E41A15"/>
    <w:rsid w:val="00E41D62"/>
    <w:rsid w:val="00E438A1"/>
    <w:rsid w:val="00E46A49"/>
    <w:rsid w:val="00E53658"/>
    <w:rsid w:val="00E539AE"/>
    <w:rsid w:val="00E549EA"/>
    <w:rsid w:val="00E64A0C"/>
    <w:rsid w:val="00E64C00"/>
    <w:rsid w:val="00E657C7"/>
    <w:rsid w:val="00E67337"/>
    <w:rsid w:val="00E725DC"/>
    <w:rsid w:val="00E7414B"/>
    <w:rsid w:val="00E74725"/>
    <w:rsid w:val="00E77278"/>
    <w:rsid w:val="00E81F7A"/>
    <w:rsid w:val="00E828E9"/>
    <w:rsid w:val="00E9026E"/>
    <w:rsid w:val="00E90289"/>
    <w:rsid w:val="00E90BF0"/>
    <w:rsid w:val="00E91B9B"/>
    <w:rsid w:val="00E92951"/>
    <w:rsid w:val="00E96A73"/>
    <w:rsid w:val="00EA603B"/>
    <w:rsid w:val="00EA6555"/>
    <w:rsid w:val="00EA65AF"/>
    <w:rsid w:val="00EA6BCA"/>
    <w:rsid w:val="00EA78C7"/>
    <w:rsid w:val="00EB377F"/>
    <w:rsid w:val="00EB60E2"/>
    <w:rsid w:val="00EC1E7E"/>
    <w:rsid w:val="00EC2FD0"/>
    <w:rsid w:val="00ED2360"/>
    <w:rsid w:val="00ED36A6"/>
    <w:rsid w:val="00ED3CF6"/>
    <w:rsid w:val="00ED6BA7"/>
    <w:rsid w:val="00EE0409"/>
    <w:rsid w:val="00EF12A4"/>
    <w:rsid w:val="00EF2281"/>
    <w:rsid w:val="00EF27EF"/>
    <w:rsid w:val="00EF4A24"/>
    <w:rsid w:val="00F00A38"/>
    <w:rsid w:val="00F01E19"/>
    <w:rsid w:val="00F0316D"/>
    <w:rsid w:val="00F0636A"/>
    <w:rsid w:val="00F111AD"/>
    <w:rsid w:val="00F12641"/>
    <w:rsid w:val="00F12F5C"/>
    <w:rsid w:val="00F13269"/>
    <w:rsid w:val="00F145C8"/>
    <w:rsid w:val="00F14C9A"/>
    <w:rsid w:val="00F14E98"/>
    <w:rsid w:val="00F20C08"/>
    <w:rsid w:val="00F20CDE"/>
    <w:rsid w:val="00F22B7E"/>
    <w:rsid w:val="00F24966"/>
    <w:rsid w:val="00F311D8"/>
    <w:rsid w:val="00F337E6"/>
    <w:rsid w:val="00F35617"/>
    <w:rsid w:val="00F37C34"/>
    <w:rsid w:val="00F42BF8"/>
    <w:rsid w:val="00F51660"/>
    <w:rsid w:val="00F533B5"/>
    <w:rsid w:val="00F54435"/>
    <w:rsid w:val="00F54EA7"/>
    <w:rsid w:val="00F6016C"/>
    <w:rsid w:val="00F615D3"/>
    <w:rsid w:val="00F627FC"/>
    <w:rsid w:val="00F62B02"/>
    <w:rsid w:val="00F700F4"/>
    <w:rsid w:val="00F7478A"/>
    <w:rsid w:val="00F7699D"/>
    <w:rsid w:val="00F77D85"/>
    <w:rsid w:val="00F80A38"/>
    <w:rsid w:val="00F80BEF"/>
    <w:rsid w:val="00F819E4"/>
    <w:rsid w:val="00F930A2"/>
    <w:rsid w:val="00F95C77"/>
    <w:rsid w:val="00FA469E"/>
    <w:rsid w:val="00FB0BD9"/>
    <w:rsid w:val="00FB1444"/>
    <w:rsid w:val="00FB272A"/>
    <w:rsid w:val="00FB33B2"/>
    <w:rsid w:val="00FB627C"/>
    <w:rsid w:val="00FB6C1A"/>
    <w:rsid w:val="00FB6CD8"/>
    <w:rsid w:val="00FD1C7C"/>
    <w:rsid w:val="00FD4433"/>
    <w:rsid w:val="00FD4542"/>
    <w:rsid w:val="00FD5C1F"/>
    <w:rsid w:val="00FE3B25"/>
    <w:rsid w:val="00FE3BCB"/>
    <w:rsid w:val="00FF29A5"/>
    <w:rsid w:val="00FF35F5"/>
    <w:rsid w:val="00FF39BA"/>
    <w:rsid w:val="00FF3CD5"/>
    <w:rsid w:val="00FF67AA"/>
    <w:rsid w:val="00FF6991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466A"/>
  <w15:docId w15:val="{FFAC4A63-6BF9-4B47-AA94-122EC754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74D1B"/>
    <w:pPr>
      <w:spacing w:before="0" w:beforeAutospacing="0" w:after="0" w:afterAutospacing="0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74D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74D1B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6">
    <w:name w:val="Hyperlink"/>
    <w:basedOn w:val="a0"/>
    <w:uiPriority w:val="99"/>
    <w:unhideWhenUsed/>
    <w:rsid w:val="00D74D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06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5A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C07C6B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2-6">
    <w:name w:val="Medium List 2 Accent 6"/>
    <w:basedOn w:val="a1"/>
    <w:uiPriority w:val="66"/>
    <w:rsid w:val="001A403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Shading 1 Accent 1"/>
    <w:basedOn w:val="a1"/>
    <w:uiPriority w:val="63"/>
    <w:rsid w:val="00320B4F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7">
    <w:name w:val="Light Grid"/>
    <w:basedOn w:val="a1"/>
    <w:uiPriority w:val="62"/>
    <w:rsid w:val="00B00334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8">
    <w:name w:val="Strong"/>
    <w:basedOn w:val="a0"/>
    <w:uiPriority w:val="22"/>
    <w:qFormat/>
    <w:rsid w:val="00FF6991"/>
    <w:rPr>
      <w:b/>
      <w:bCs/>
    </w:rPr>
  </w:style>
  <w:style w:type="paragraph" w:styleId="a9">
    <w:name w:val="header"/>
    <w:basedOn w:val="a"/>
    <w:link w:val="aa"/>
    <w:uiPriority w:val="99"/>
    <w:unhideWhenUsed/>
    <w:rsid w:val="00263BA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263BAF"/>
  </w:style>
  <w:style w:type="paragraph" w:styleId="ab">
    <w:name w:val="footer"/>
    <w:basedOn w:val="a"/>
    <w:link w:val="ac"/>
    <w:uiPriority w:val="99"/>
    <w:unhideWhenUsed/>
    <w:rsid w:val="00263BA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26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2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5931-4313-42F1-9781-1FC0E7D5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4254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</dc:creator>
  <dc:description>Подготовлено экспертами Актион-МЦФЭР</dc:description>
  <cp:lastModifiedBy>Эвелина Эвелина</cp:lastModifiedBy>
  <cp:revision>7</cp:revision>
  <cp:lastPrinted>2026-05-18T15:03:00Z</cp:lastPrinted>
  <dcterms:created xsi:type="dcterms:W3CDTF">2026-06-01T16:49:00Z</dcterms:created>
  <dcterms:modified xsi:type="dcterms:W3CDTF">2026-07-08T10:31:00Z</dcterms:modified>
</cp:coreProperties>
</file>