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sz w:val="36"/>
          <w:szCs w:val="36"/>
        </w:rPr>
      </w:pPr>
      <w:r w:rsidRPr="003C1627">
        <w:rPr>
          <w:sz w:val="36"/>
          <w:szCs w:val="36"/>
        </w:rPr>
        <w:t>Конспект НОД «День рождения Светофора»</w:t>
      </w:r>
    </w:p>
    <w:p w:rsidR="003C1627" w:rsidRPr="003C1627" w:rsidRDefault="003C1627" w:rsidP="003C1627">
      <w:pPr>
        <w:pStyle w:val="1"/>
      </w:pPr>
    </w:p>
    <w:p w:rsidR="003C1627" w:rsidRPr="004E5547" w:rsidRDefault="003C1627" w:rsidP="003C1627">
      <w:pPr>
        <w:pStyle w:val="1"/>
        <w:spacing w:after="0"/>
        <w:rPr>
          <w:szCs w:val="28"/>
        </w:rPr>
      </w:pPr>
      <w:r w:rsidRPr="004E5547">
        <w:rPr>
          <w:szCs w:val="28"/>
        </w:rPr>
        <w:t>МДОУ д/с № 9 «Сказка», г.</w:t>
      </w:r>
      <w:r>
        <w:rPr>
          <w:szCs w:val="28"/>
        </w:rPr>
        <w:t xml:space="preserve"> </w:t>
      </w:r>
      <w:r w:rsidRPr="004E5547">
        <w:rPr>
          <w:szCs w:val="28"/>
        </w:rPr>
        <w:t>Фурманов</w:t>
      </w:r>
    </w:p>
    <w:p w:rsidR="003C1627" w:rsidRDefault="003C1627" w:rsidP="003C1627">
      <w:pPr>
        <w:pStyle w:val="1"/>
        <w:spacing w:after="0"/>
        <w:rPr>
          <w:szCs w:val="28"/>
        </w:rPr>
      </w:pPr>
      <w:r w:rsidRPr="004E5547">
        <w:rPr>
          <w:szCs w:val="28"/>
        </w:rPr>
        <w:t>Воспитатель Смирнова Е.Н.</w:t>
      </w:r>
    </w:p>
    <w:p w:rsidR="003C1627" w:rsidRPr="003C1627" w:rsidRDefault="003C1627" w:rsidP="003C1627">
      <w:pPr>
        <w:pStyle w:val="1"/>
        <w:spacing w:after="0"/>
        <w:ind w:left="0" w:firstLine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Образовательная область: познавательное развитие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Интеграция образовательных областей: социально-коммуникативное, речевое, физическое, художественно-эстетическое развитие.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Продолжительность: 15–20 минут.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szCs w:val="28"/>
        </w:rPr>
      </w:pPr>
      <w:r w:rsidRPr="003C1627">
        <w:rPr>
          <w:szCs w:val="28"/>
        </w:rPr>
        <w:t>Цель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Формировать у детей первоначальные представления о светофоре и правилах безопасного поведения на дороге через игровую деятельность.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szCs w:val="28"/>
        </w:rPr>
      </w:pPr>
      <w:r w:rsidRPr="003C1627">
        <w:rPr>
          <w:szCs w:val="28"/>
        </w:rPr>
        <w:t>Задачи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Образовательные: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познакомить детей</w:t>
      </w:r>
      <w:r>
        <w:rPr>
          <w:b w:val="0"/>
          <w:szCs w:val="28"/>
        </w:rPr>
        <w:t xml:space="preserve"> со светофором и его сигналами;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закрепить представления о кр</w:t>
      </w:r>
      <w:r>
        <w:rPr>
          <w:b w:val="0"/>
          <w:szCs w:val="28"/>
        </w:rPr>
        <w:t>асном, жёлтом и зелёном цветах;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формировать умение различат</w:t>
      </w:r>
      <w:r>
        <w:rPr>
          <w:b w:val="0"/>
          <w:szCs w:val="28"/>
        </w:rPr>
        <w:t>ь и называть сигналы светофора;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закреплять элементарные правила поведения на дороге.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Развивающие: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развивать вн</w:t>
      </w:r>
      <w:r>
        <w:rPr>
          <w:b w:val="0"/>
          <w:szCs w:val="28"/>
        </w:rPr>
        <w:t>имание, память, речь, мышление;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развивать</w:t>
      </w:r>
      <w:r>
        <w:rPr>
          <w:b w:val="0"/>
          <w:szCs w:val="28"/>
        </w:rPr>
        <w:t xml:space="preserve"> умение действовать по сигналу;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развивать координацию движений.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Воспитательные: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воспитывать желание соблюд</w:t>
      </w:r>
      <w:r>
        <w:rPr>
          <w:b w:val="0"/>
          <w:szCs w:val="28"/>
        </w:rPr>
        <w:t>ать правила дорожного движения;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 xml:space="preserve">формировать осторожность и ответственное </w:t>
      </w:r>
      <w:r>
        <w:rPr>
          <w:b w:val="0"/>
          <w:szCs w:val="28"/>
        </w:rPr>
        <w:t>отношение к своей безопасности;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воспитывать доброжелательность, умение играть вместе.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szCs w:val="28"/>
        </w:rPr>
      </w:pPr>
      <w:r w:rsidRPr="003C1627">
        <w:rPr>
          <w:szCs w:val="28"/>
        </w:rPr>
        <w:t>Материалы и оборудование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lastRenderedPageBreak/>
        <w:t>Игрушка или изображение Светофора, круги красного, жёлтого и зелёного цвета, макет пешеходного перехода («зебра»), картинки с изображением дороги и транспорта, музыкальное сопровождение, воздушные шары или другие элементы для оформления «дня рождения».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szCs w:val="28"/>
        </w:rPr>
      </w:pPr>
      <w:r w:rsidRPr="003C1627">
        <w:rPr>
          <w:szCs w:val="28"/>
        </w:rPr>
        <w:t>Предварительная работа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Рассматривание иллюстраций с изображением улицы и светофора, беседы о правилах дорожного движения, чтение стихотворений о светофоре, игры с красным, жёлтым и зелёным цветами.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szCs w:val="28"/>
        </w:rPr>
      </w:pPr>
      <w:r w:rsidRPr="003C1627">
        <w:rPr>
          <w:szCs w:val="28"/>
        </w:rPr>
        <w:t>Ход НОД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  <w:u w:val="single"/>
        </w:rPr>
      </w:pPr>
      <w:r w:rsidRPr="003C1627">
        <w:rPr>
          <w:b w:val="0"/>
          <w:szCs w:val="28"/>
          <w:u w:val="single"/>
        </w:rPr>
        <w:t>1. Организационный момент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Воспитатель приглашает детей в группу.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Воспитатель: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Ребята, сегодня у нас необычный день. К нам пришёл гость. А кто это, попробуйте отгадать!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Он имеет три глаза,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По три цвета каждый раз.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 xml:space="preserve">Если глаз </w:t>
      </w:r>
      <w:proofErr w:type="spellStart"/>
      <w:r w:rsidRPr="003C1627">
        <w:rPr>
          <w:b w:val="0"/>
          <w:szCs w:val="28"/>
        </w:rPr>
        <w:t>зажёгся</w:t>
      </w:r>
      <w:proofErr w:type="spellEnd"/>
      <w:r w:rsidRPr="003C1627">
        <w:rPr>
          <w:b w:val="0"/>
          <w:szCs w:val="28"/>
        </w:rPr>
        <w:t xml:space="preserve"> красный —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Стой! Идти сейчас опасно.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Жёлтый — нужно подождать,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А зелёный — можно шагать.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Дети: Светофор!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Воспитатель показывает игрушку или изображение светофора.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Правильно! Сегодня у Светофора день рождения. Давайте поздравим его!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Дети: С днём рождения, Светофор!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  <w:u w:val="single"/>
        </w:rPr>
      </w:pPr>
      <w:r w:rsidRPr="003C1627">
        <w:rPr>
          <w:b w:val="0"/>
          <w:szCs w:val="28"/>
          <w:u w:val="single"/>
        </w:rPr>
        <w:t>2. Беседа «Для чего нужен светофор?»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Воспитатель: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Ребята, где мы встречаем светофор?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Предполагаемые ответы детей: На улице, на дороге, возле пешеходного перехода.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>
        <w:rPr>
          <w:b w:val="0"/>
          <w:szCs w:val="28"/>
        </w:rPr>
        <w:t>— А зачем нужен светофор?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Он помогает машинам и пешеходам правильно переходить дорогу.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Воспитатель показывает поочерёдно сигналы светофора.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Какой это цвет?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Дети: Красный.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Что говорит нам красный сигнал?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Дети: Стой!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А это какой цвет?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Дети: Жёлтый.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Жёлтый сигнал</w:t>
      </w:r>
      <w:r>
        <w:rPr>
          <w:b w:val="0"/>
          <w:szCs w:val="28"/>
        </w:rPr>
        <w:t xml:space="preserve"> говорит: приготовься, подожди.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А зелёный?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Дети: Можно идти!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Воспитатель закрепляет правило: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Красный — стой!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Жёлтый — жди!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Зелёный — иди!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  <w:u w:val="single"/>
        </w:rPr>
      </w:pPr>
      <w:r w:rsidRPr="003C1627">
        <w:rPr>
          <w:b w:val="0"/>
          <w:szCs w:val="28"/>
          <w:u w:val="single"/>
        </w:rPr>
        <w:t>3. Игровое упражнение «Сигналы светофора»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Воспитатель показывает детям цветные круги.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>
        <w:rPr>
          <w:b w:val="0"/>
          <w:szCs w:val="28"/>
        </w:rPr>
        <w:t>Красный — дети останавливаются.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proofErr w:type="gramStart"/>
      <w:r>
        <w:rPr>
          <w:b w:val="0"/>
          <w:szCs w:val="28"/>
        </w:rPr>
        <w:t>Жёлтый</w:t>
      </w:r>
      <w:proofErr w:type="gramEnd"/>
      <w:r>
        <w:rPr>
          <w:b w:val="0"/>
          <w:szCs w:val="28"/>
        </w:rPr>
        <w:t xml:space="preserve"> — хлопают в ладоши.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Зелёный — шагают на месте.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Игра проводится 2–3 раза, постепенно меняя сигналы.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Воспитатель: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Молодцы! Вы очень внимательные пешеходы.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  <w:u w:val="single"/>
        </w:rPr>
      </w:pPr>
      <w:r w:rsidRPr="003C1627">
        <w:rPr>
          <w:b w:val="0"/>
          <w:szCs w:val="28"/>
          <w:u w:val="single"/>
        </w:rPr>
        <w:t>4. Физкультминутка «Мы — пешеходы»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Мы шагаем по дорожке —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Дети шагают на месте.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Раз, два, три — не спешим.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Останавливаются.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На дорогу мы посмотрим —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Поворачивают голову вправо и влево.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И налево поглядим.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Поворачивают голову влево.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Если свет зелёный светит —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Поднимают руки вверх.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Можно всем идти вперёд!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Маршируют на месте.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Если красный — мы стоим,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Останавливаются.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Правила свои храним!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  <w:u w:val="single"/>
        </w:rPr>
      </w:pPr>
      <w:r w:rsidRPr="003C1627">
        <w:rPr>
          <w:b w:val="0"/>
          <w:szCs w:val="28"/>
          <w:u w:val="single"/>
        </w:rPr>
        <w:t>5. Игра «Переходим дорогу»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Воспитатель выкладывает на полу «зебру».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Посмотрите, ребята, это пешеходный переход. Его ещё называют «зеброй». Здесь пешеходы переходят дорогу.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Воспитатель напоминает: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Сначала нужно остановиться у дороги, посмотреть на светофор и дождаться зелёного сигнала. Только после этого можно переходить.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Дети по очереди переходят по «зебре» на зелёный сигнал светофора.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  <w:u w:val="single"/>
        </w:rPr>
      </w:pPr>
      <w:r w:rsidRPr="003C1627">
        <w:rPr>
          <w:b w:val="0"/>
          <w:szCs w:val="28"/>
          <w:u w:val="single"/>
        </w:rPr>
        <w:t>6. Сюрпризный момент «Подарок Светофору»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Воспитатель: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У Светофора сегодня день рождения. Давайте сделаем ему подарок!</w:t>
      </w:r>
    </w:p>
    <w:p w:rsidR="003C1627" w:rsidRPr="003C1627" w:rsidRDefault="003C1627" w:rsidP="003C1627">
      <w:pPr>
        <w:spacing w:after="0"/>
        <w:rPr>
          <w:sz w:val="28"/>
          <w:szCs w:val="28"/>
          <w:lang w:val="ru-RU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lastRenderedPageBreak/>
        <w:t>Детям предлагается собрать светофор из трёх цветных кругов.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Воспитатель уточняет: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Какой цвет находится сверху?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Дети: Красный.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Какой посередине?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Дети: Жёлтый.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Какой внизу?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Дети: Зелёный.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Дети по очереди прикрепляют круги на макет светофора.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  <w:u w:val="single"/>
        </w:rPr>
      </w:pPr>
      <w:r w:rsidRPr="003C1627">
        <w:rPr>
          <w:b w:val="0"/>
          <w:szCs w:val="28"/>
          <w:u w:val="single"/>
        </w:rPr>
        <w:t>7. Итог НОД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Воспитатель: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Ребята, кому мы сегодня помогали праздновать день рождения?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Дети: Светофору!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Какие цвета есть у светофора?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Дети: Красный, жёлтый, зелёный.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Что означает красный свет?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Дети: Стой!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А зелёный?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Дети: Можно идти!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Вы сегодня были очень внимательными и хорошо справились со всеми заданиями. Давайте ещё раз поздравим нашего именинника.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Дети: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— С днём рождения, Светофор!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lastRenderedPageBreak/>
        <w:t>Воспитатель благодарит детей и завершает занятие.</w:t>
      </w:r>
    </w:p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3C1627" w:rsidRPr="003C1627" w:rsidRDefault="003C1627" w:rsidP="003C1627">
      <w:pPr>
        <w:pStyle w:val="1"/>
        <w:spacing w:after="0"/>
        <w:rPr>
          <w:b w:val="0"/>
          <w:szCs w:val="28"/>
          <w:u w:val="single"/>
        </w:rPr>
      </w:pPr>
      <w:bookmarkStart w:id="0" w:name="_GoBack"/>
      <w:r w:rsidRPr="003C1627">
        <w:rPr>
          <w:b w:val="0"/>
          <w:szCs w:val="28"/>
          <w:u w:val="single"/>
        </w:rPr>
        <w:t>Предполагаемый результат</w:t>
      </w:r>
    </w:p>
    <w:bookmarkEnd w:id="0"/>
    <w:p w:rsidR="003C1627" w:rsidRPr="003C1627" w:rsidRDefault="003C1627" w:rsidP="003C1627">
      <w:pPr>
        <w:pStyle w:val="1"/>
        <w:spacing w:after="0"/>
        <w:rPr>
          <w:b w:val="0"/>
          <w:szCs w:val="28"/>
        </w:rPr>
      </w:pPr>
    </w:p>
    <w:p w:rsidR="008F2B29" w:rsidRPr="003C1627" w:rsidRDefault="003C1627" w:rsidP="003C1627">
      <w:pPr>
        <w:pStyle w:val="1"/>
        <w:spacing w:after="0"/>
        <w:rPr>
          <w:b w:val="0"/>
          <w:szCs w:val="28"/>
        </w:rPr>
      </w:pPr>
      <w:r w:rsidRPr="003C1627">
        <w:rPr>
          <w:b w:val="0"/>
          <w:szCs w:val="28"/>
        </w:rPr>
        <w:t>Дети знают и называют три цвета светофора, понимают их элементарное значение, умеют действовать по сигналу взрослого, знают, что дорогу следует переходить по пешеходному переходу на разрешающий сигнал светофора.</w:t>
      </w:r>
    </w:p>
    <w:sectPr w:rsidR="008F2B29" w:rsidRPr="003C1627" w:rsidSect="003C162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3684D"/>
    <w:multiLevelType w:val="hybridMultilevel"/>
    <w:tmpl w:val="4514655A"/>
    <w:lvl w:ilvl="0" w:tplc="8C74AFC2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D8AA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74DC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C0CC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E41E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D232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9E33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BAF2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1E0F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627"/>
    <w:rsid w:val="003C1627"/>
    <w:rsid w:val="0075375A"/>
    <w:rsid w:val="008F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75A"/>
    <w:pPr>
      <w:spacing w:after="12" w:line="268" w:lineRule="auto"/>
      <w:ind w:left="2209" w:right="95" w:hanging="10"/>
      <w:jc w:val="both"/>
    </w:pPr>
    <w:rPr>
      <w:rFonts w:ascii="Times New Roman" w:hAnsi="Times New Roman"/>
      <w:color w:val="000000"/>
      <w:sz w:val="24"/>
      <w:szCs w:val="22"/>
      <w:lang w:val="en-US"/>
    </w:rPr>
  </w:style>
  <w:style w:type="paragraph" w:styleId="1">
    <w:name w:val="heading 1"/>
    <w:next w:val="a"/>
    <w:link w:val="10"/>
    <w:unhideWhenUsed/>
    <w:qFormat/>
    <w:rsid w:val="0075375A"/>
    <w:pPr>
      <w:keepNext/>
      <w:keepLines/>
      <w:spacing w:after="187" w:line="259" w:lineRule="auto"/>
      <w:ind w:left="10" w:right="109" w:hanging="10"/>
      <w:outlineLvl w:val="0"/>
    </w:pPr>
    <w:rPr>
      <w:rFonts w:ascii="Times New Roman" w:hAnsi="Times New Roman"/>
      <w:b/>
      <w:color w:val="002060"/>
      <w:sz w:val="28"/>
    </w:rPr>
  </w:style>
  <w:style w:type="paragraph" w:styleId="2">
    <w:name w:val="heading 2"/>
    <w:next w:val="a"/>
    <w:link w:val="20"/>
    <w:unhideWhenUsed/>
    <w:qFormat/>
    <w:rsid w:val="0075375A"/>
    <w:pPr>
      <w:keepNext/>
      <w:keepLines/>
      <w:spacing w:after="9" w:line="266" w:lineRule="auto"/>
      <w:ind w:left="720" w:right="232" w:hanging="10"/>
      <w:outlineLvl w:val="1"/>
    </w:pPr>
    <w:rPr>
      <w:rFonts w:ascii="Times New Roman" w:hAnsi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5375A"/>
    <w:rPr>
      <w:rFonts w:ascii="Times New Roman" w:hAnsi="Times New Roman"/>
      <w:b/>
      <w:color w:val="002060"/>
      <w:sz w:val="28"/>
    </w:rPr>
  </w:style>
  <w:style w:type="character" w:customStyle="1" w:styleId="20">
    <w:name w:val="Заголовок 2 Знак"/>
    <w:link w:val="2"/>
    <w:rsid w:val="0075375A"/>
    <w:rPr>
      <w:rFonts w:ascii="Times New Roman" w:hAnsi="Times New Roman"/>
      <w:b/>
      <w:i/>
      <w:color w:val="000000"/>
      <w:sz w:val="24"/>
    </w:rPr>
  </w:style>
  <w:style w:type="paragraph" w:customStyle="1" w:styleId="11">
    <w:name w:val="Стиль1"/>
    <w:basedOn w:val="a"/>
    <w:link w:val="12"/>
    <w:qFormat/>
    <w:rsid w:val="0075375A"/>
    <w:pPr>
      <w:spacing w:after="59" w:line="259" w:lineRule="auto"/>
      <w:ind w:left="3" w:right="-110" w:firstLine="0"/>
      <w:jc w:val="left"/>
    </w:pPr>
    <w:rPr>
      <w:noProof/>
    </w:rPr>
  </w:style>
  <w:style w:type="character" w:customStyle="1" w:styleId="12">
    <w:name w:val="Стиль1 Знак"/>
    <w:basedOn w:val="a0"/>
    <w:link w:val="11"/>
    <w:rsid w:val="0075375A"/>
    <w:rPr>
      <w:rFonts w:ascii="Times New Roman" w:hAnsi="Times New Roman"/>
      <w:noProof/>
      <w:color w:val="000000"/>
      <w:sz w:val="24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75A"/>
    <w:pPr>
      <w:spacing w:after="12" w:line="268" w:lineRule="auto"/>
      <w:ind w:left="2209" w:right="95" w:hanging="10"/>
      <w:jc w:val="both"/>
    </w:pPr>
    <w:rPr>
      <w:rFonts w:ascii="Times New Roman" w:hAnsi="Times New Roman"/>
      <w:color w:val="000000"/>
      <w:sz w:val="24"/>
      <w:szCs w:val="22"/>
      <w:lang w:val="en-US"/>
    </w:rPr>
  </w:style>
  <w:style w:type="paragraph" w:styleId="1">
    <w:name w:val="heading 1"/>
    <w:next w:val="a"/>
    <w:link w:val="10"/>
    <w:unhideWhenUsed/>
    <w:qFormat/>
    <w:rsid w:val="0075375A"/>
    <w:pPr>
      <w:keepNext/>
      <w:keepLines/>
      <w:spacing w:after="187" w:line="259" w:lineRule="auto"/>
      <w:ind w:left="10" w:right="109" w:hanging="10"/>
      <w:outlineLvl w:val="0"/>
    </w:pPr>
    <w:rPr>
      <w:rFonts w:ascii="Times New Roman" w:hAnsi="Times New Roman"/>
      <w:b/>
      <w:color w:val="002060"/>
      <w:sz w:val="28"/>
    </w:rPr>
  </w:style>
  <w:style w:type="paragraph" w:styleId="2">
    <w:name w:val="heading 2"/>
    <w:next w:val="a"/>
    <w:link w:val="20"/>
    <w:unhideWhenUsed/>
    <w:qFormat/>
    <w:rsid w:val="0075375A"/>
    <w:pPr>
      <w:keepNext/>
      <w:keepLines/>
      <w:spacing w:after="9" w:line="266" w:lineRule="auto"/>
      <w:ind w:left="720" w:right="232" w:hanging="10"/>
      <w:outlineLvl w:val="1"/>
    </w:pPr>
    <w:rPr>
      <w:rFonts w:ascii="Times New Roman" w:hAnsi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5375A"/>
    <w:rPr>
      <w:rFonts w:ascii="Times New Roman" w:hAnsi="Times New Roman"/>
      <w:b/>
      <w:color w:val="002060"/>
      <w:sz w:val="28"/>
    </w:rPr>
  </w:style>
  <w:style w:type="character" w:customStyle="1" w:styleId="20">
    <w:name w:val="Заголовок 2 Знак"/>
    <w:link w:val="2"/>
    <w:rsid w:val="0075375A"/>
    <w:rPr>
      <w:rFonts w:ascii="Times New Roman" w:hAnsi="Times New Roman"/>
      <w:b/>
      <w:i/>
      <w:color w:val="000000"/>
      <w:sz w:val="24"/>
    </w:rPr>
  </w:style>
  <w:style w:type="paragraph" w:customStyle="1" w:styleId="11">
    <w:name w:val="Стиль1"/>
    <w:basedOn w:val="a"/>
    <w:link w:val="12"/>
    <w:qFormat/>
    <w:rsid w:val="0075375A"/>
    <w:pPr>
      <w:spacing w:after="59" w:line="259" w:lineRule="auto"/>
      <w:ind w:left="3" w:right="-110" w:firstLine="0"/>
      <w:jc w:val="left"/>
    </w:pPr>
    <w:rPr>
      <w:noProof/>
    </w:rPr>
  </w:style>
  <w:style w:type="character" w:customStyle="1" w:styleId="12">
    <w:name w:val="Стиль1 Знак"/>
    <w:basedOn w:val="a0"/>
    <w:link w:val="11"/>
    <w:rsid w:val="0075375A"/>
    <w:rPr>
      <w:rFonts w:ascii="Times New Roman" w:hAnsi="Times New Roman"/>
      <w:noProof/>
      <w:color w:val="000000"/>
      <w:sz w:val="2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2026-08-17T17:35:00Z</cp:lastPrinted>
  <dcterms:created xsi:type="dcterms:W3CDTF">2026-08-17T17:30:00Z</dcterms:created>
  <dcterms:modified xsi:type="dcterms:W3CDTF">2026-08-17T17:35:00Z</dcterms:modified>
</cp:coreProperties>
</file>