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6E0" w:rsidRPr="00044EE9" w:rsidRDefault="00D556E0" w:rsidP="00D556E0">
      <w:pPr>
        <w:pStyle w:val="a3"/>
        <w:spacing w:line="369" w:lineRule="exact"/>
        <w:jc w:val="center"/>
        <w:rPr>
          <w:b/>
          <w:bCs/>
          <w:w w:val="90"/>
          <w:sz w:val="28"/>
          <w:szCs w:val="28"/>
        </w:rPr>
      </w:pPr>
      <w:r w:rsidRPr="00044EE9">
        <w:rPr>
          <w:b/>
          <w:bCs/>
          <w:w w:val="90"/>
          <w:sz w:val="28"/>
          <w:szCs w:val="28"/>
        </w:rPr>
        <w:t>Урок литературы</w:t>
      </w:r>
    </w:p>
    <w:p w:rsidR="00D556E0" w:rsidRPr="00044EE9" w:rsidRDefault="00D556E0" w:rsidP="00D556E0">
      <w:pPr>
        <w:pStyle w:val="a3"/>
        <w:spacing w:before="9" w:line="408" w:lineRule="exact"/>
        <w:ind w:right="-5"/>
        <w:jc w:val="center"/>
        <w:rPr>
          <w:b/>
          <w:bCs/>
          <w:w w:val="90"/>
          <w:sz w:val="28"/>
          <w:szCs w:val="28"/>
        </w:rPr>
      </w:pPr>
      <w:r w:rsidRPr="00044EE9">
        <w:rPr>
          <w:b/>
          <w:bCs/>
          <w:w w:val="90"/>
          <w:sz w:val="28"/>
          <w:szCs w:val="28"/>
        </w:rPr>
        <w:t xml:space="preserve">в </w:t>
      </w:r>
      <w:r w:rsidRPr="00044EE9">
        <w:rPr>
          <w:b/>
          <w:bCs/>
          <w:w w:val="77"/>
          <w:sz w:val="28"/>
          <w:szCs w:val="28"/>
        </w:rPr>
        <w:t xml:space="preserve">11 </w:t>
      </w:r>
      <w:r w:rsidR="00F62B81" w:rsidRPr="00044EE9">
        <w:rPr>
          <w:b/>
          <w:bCs/>
          <w:w w:val="90"/>
          <w:sz w:val="28"/>
          <w:szCs w:val="28"/>
        </w:rPr>
        <w:t xml:space="preserve">классе «Споры о правде» </w:t>
      </w:r>
      <w:r w:rsidRPr="00044EE9">
        <w:rPr>
          <w:b/>
          <w:bCs/>
          <w:w w:val="90"/>
          <w:sz w:val="28"/>
          <w:szCs w:val="28"/>
        </w:rPr>
        <w:t xml:space="preserve"> в</w:t>
      </w:r>
    </w:p>
    <w:p w:rsidR="00FD6576" w:rsidRDefault="00D556E0" w:rsidP="00FD6576">
      <w:pPr>
        <w:pStyle w:val="a3"/>
        <w:spacing w:before="9" w:line="408" w:lineRule="exact"/>
        <w:ind w:right="-5"/>
        <w:jc w:val="center"/>
        <w:rPr>
          <w:b/>
          <w:bCs/>
          <w:w w:val="90"/>
          <w:sz w:val="28"/>
          <w:szCs w:val="28"/>
        </w:rPr>
      </w:pPr>
      <w:r w:rsidRPr="00044EE9">
        <w:rPr>
          <w:b/>
          <w:bCs/>
          <w:w w:val="90"/>
          <w:sz w:val="28"/>
          <w:szCs w:val="28"/>
        </w:rPr>
        <w:t xml:space="preserve"> пьесе </w:t>
      </w:r>
      <w:r w:rsidRPr="00044EE9">
        <w:rPr>
          <w:w w:val="115"/>
          <w:sz w:val="28"/>
          <w:szCs w:val="28"/>
        </w:rPr>
        <w:t>М</w:t>
      </w:r>
      <w:r w:rsidRPr="00044EE9">
        <w:rPr>
          <w:b/>
          <w:bCs/>
          <w:w w:val="115"/>
          <w:sz w:val="28"/>
          <w:szCs w:val="28"/>
        </w:rPr>
        <w:t xml:space="preserve">. </w:t>
      </w:r>
      <w:r w:rsidR="00F62B81" w:rsidRPr="00044EE9">
        <w:rPr>
          <w:b/>
          <w:bCs/>
          <w:w w:val="90"/>
          <w:sz w:val="28"/>
          <w:szCs w:val="28"/>
        </w:rPr>
        <w:t>Горького «На д</w:t>
      </w:r>
      <w:r w:rsidRPr="00044EE9">
        <w:rPr>
          <w:b/>
          <w:bCs/>
          <w:w w:val="90"/>
          <w:sz w:val="28"/>
          <w:szCs w:val="28"/>
        </w:rPr>
        <w:t>не»</w:t>
      </w:r>
    </w:p>
    <w:p w:rsidR="00FD6576" w:rsidRDefault="00FD6576" w:rsidP="00FD6576">
      <w:pPr>
        <w:pStyle w:val="a3"/>
        <w:spacing w:before="9" w:line="408" w:lineRule="exact"/>
        <w:ind w:right="-5"/>
        <w:jc w:val="center"/>
        <w:rPr>
          <w:b/>
          <w:bCs/>
          <w:w w:val="90"/>
          <w:sz w:val="28"/>
          <w:szCs w:val="28"/>
        </w:rPr>
      </w:pPr>
    </w:p>
    <w:p w:rsidR="00FD6576" w:rsidRDefault="00FD6576" w:rsidP="00D556E0">
      <w:pPr>
        <w:pStyle w:val="a3"/>
        <w:spacing w:line="403" w:lineRule="exact"/>
        <w:rPr>
          <w:sz w:val="28"/>
          <w:szCs w:val="28"/>
        </w:rPr>
      </w:pPr>
      <w:r>
        <w:rPr>
          <w:sz w:val="28"/>
          <w:szCs w:val="28"/>
        </w:rPr>
        <w:t>Тип урока: урок открытия новых знаний.</w:t>
      </w:r>
    </w:p>
    <w:p w:rsidR="00FD6576" w:rsidRDefault="00FD6576" w:rsidP="00D556E0">
      <w:pPr>
        <w:pStyle w:val="a3"/>
        <w:spacing w:line="403" w:lineRule="exact"/>
        <w:rPr>
          <w:sz w:val="28"/>
          <w:szCs w:val="28"/>
        </w:rPr>
      </w:pPr>
      <w:r>
        <w:rPr>
          <w:sz w:val="28"/>
          <w:szCs w:val="28"/>
        </w:rPr>
        <w:t>Форма урока: нестандартный урок. Урок-диспут.</w:t>
      </w:r>
    </w:p>
    <w:p w:rsidR="00F62B81" w:rsidRPr="00044EE9" w:rsidRDefault="00D556E0" w:rsidP="00044EE9">
      <w:pPr>
        <w:pStyle w:val="a3"/>
        <w:ind w:left="1252" w:hanging="1252"/>
        <w:rPr>
          <w:sz w:val="28"/>
          <w:szCs w:val="28"/>
        </w:rPr>
      </w:pPr>
      <w:r w:rsidRPr="00044EE9">
        <w:rPr>
          <w:sz w:val="28"/>
          <w:szCs w:val="28"/>
        </w:rPr>
        <w:t>Цель урока:</w:t>
      </w:r>
    </w:p>
    <w:p w:rsidR="00D556E0" w:rsidRPr="00044EE9" w:rsidRDefault="00F62B81" w:rsidP="00044EE9">
      <w:pPr>
        <w:pStyle w:val="a3"/>
        <w:ind w:left="1252" w:hanging="1252"/>
        <w:rPr>
          <w:sz w:val="28"/>
          <w:szCs w:val="28"/>
        </w:rPr>
      </w:pPr>
      <w:r w:rsidRPr="00044EE9">
        <w:rPr>
          <w:sz w:val="28"/>
          <w:szCs w:val="28"/>
        </w:rPr>
        <w:tab/>
        <w:t>1.</w:t>
      </w:r>
      <w:r w:rsidR="00251EBB" w:rsidRPr="00044EE9">
        <w:rPr>
          <w:sz w:val="28"/>
          <w:szCs w:val="28"/>
        </w:rPr>
        <w:t xml:space="preserve"> </w:t>
      </w:r>
      <w:r w:rsidRPr="00044EE9">
        <w:rPr>
          <w:sz w:val="28"/>
          <w:szCs w:val="28"/>
        </w:rPr>
        <w:t>Создание проблемной  ситуации и определение основных философских вопросов, волнующих автора пьесы</w:t>
      </w:r>
      <w:r w:rsidR="00D556E0" w:rsidRPr="00044EE9">
        <w:rPr>
          <w:sz w:val="28"/>
          <w:szCs w:val="28"/>
        </w:rPr>
        <w:t xml:space="preserve">. Выявление позиции героев пьесы и авторскую позицию по отношению к вопросу о правде. </w:t>
      </w:r>
    </w:p>
    <w:p w:rsidR="00D556E0" w:rsidRPr="00044EE9" w:rsidRDefault="00251EBB" w:rsidP="00044EE9">
      <w:pPr>
        <w:pStyle w:val="a3"/>
        <w:ind w:left="1248" w:right="14"/>
        <w:rPr>
          <w:sz w:val="28"/>
          <w:szCs w:val="28"/>
        </w:rPr>
      </w:pPr>
      <w:r w:rsidRPr="00044EE9">
        <w:rPr>
          <w:sz w:val="28"/>
          <w:szCs w:val="28"/>
        </w:rPr>
        <w:t xml:space="preserve">2. Активизация  монологической  речи </w:t>
      </w:r>
      <w:r w:rsidR="00D556E0" w:rsidRPr="00044EE9">
        <w:rPr>
          <w:sz w:val="28"/>
          <w:szCs w:val="28"/>
        </w:rPr>
        <w:t xml:space="preserve"> учащихс</w:t>
      </w:r>
      <w:r w:rsidRPr="00044EE9">
        <w:rPr>
          <w:sz w:val="28"/>
          <w:szCs w:val="28"/>
        </w:rPr>
        <w:t xml:space="preserve">я, навыков </w:t>
      </w:r>
      <w:r w:rsidR="00D556E0" w:rsidRPr="00044EE9">
        <w:rPr>
          <w:sz w:val="28"/>
          <w:szCs w:val="28"/>
        </w:rPr>
        <w:t xml:space="preserve"> выразительного чтения. </w:t>
      </w:r>
    </w:p>
    <w:p w:rsidR="00251EBB" w:rsidRPr="00044EE9" w:rsidRDefault="00251EBB" w:rsidP="00044EE9">
      <w:pPr>
        <w:pStyle w:val="a3"/>
        <w:ind w:left="1248" w:right="14"/>
        <w:rPr>
          <w:sz w:val="28"/>
          <w:szCs w:val="28"/>
        </w:rPr>
      </w:pPr>
      <w:r w:rsidRPr="00044EE9">
        <w:rPr>
          <w:sz w:val="28"/>
          <w:szCs w:val="28"/>
        </w:rPr>
        <w:t xml:space="preserve">3. </w:t>
      </w:r>
      <w:r w:rsidR="00D556E0" w:rsidRPr="00044EE9">
        <w:rPr>
          <w:sz w:val="28"/>
          <w:szCs w:val="28"/>
        </w:rPr>
        <w:t xml:space="preserve">Воспитание активной жизненной позиции, гуманного отношения к людям, непримиримости к пассивности, равнодушию. </w:t>
      </w:r>
      <w:r w:rsidRPr="00044EE9">
        <w:rPr>
          <w:sz w:val="28"/>
          <w:szCs w:val="28"/>
        </w:rPr>
        <w:t xml:space="preserve">          </w:t>
      </w:r>
      <w:r w:rsidRPr="00044EE9">
        <w:rPr>
          <w:sz w:val="28"/>
          <w:szCs w:val="28"/>
        </w:rPr>
        <w:tab/>
      </w:r>
      <w:r w:rsidRPr="00044EE9">
        <w:rPr>
          <w:sz w:val="28"/>
          <w:szCs w:val="28"/>
        </w:rPr>
        <w:tab/>
      </w:r>
    </w:p>
    <w:p w:rsidR="00251EBB" w:rsidRPr="00044EE9" w:rsidRDefault="00251EBB" w:rsidP="00044EE9">
      <w:pPr>
        <w:pStyle w:val="a3"/>
        <w:ind w:left="1248" w:right="14"/>
        <w:rPr>
          <w:sz w:val="28"/>
          <w:szCs w:val="28"/>
        </w:rPr>
      </w:pPr>
    </w:p>
    <w:p w:rsidR="004933E9" w:rsidRDefault="00251EBB" w:rsidP="007F636A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t xml:space="preserve">Задачи: </w:t>
      </w:r>
    </w:p>
    <w:p w:rsidR="00251EBB" w:rsidRPr="00044EE9" w:rsidRDefault="00251EBB" w:rsidP="007F636A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t xml:space="preserve">1. </w:t>
      </w:r>
      <w:r w:rsidR="00F90418" w:rsidRPr="00044EE9">
        <w:rPr>
          <w:sz w:val="28"/>
          <w:szCs w:val="28"/>
        </w:rPr>
        <w:t>В</w:t>
      </w:r>
      <w:r w:rsidRPr="00044EE9">
        <w:rPr>
          <w:sz w:val="28"/>
          <w:szCs w:val="28"/>
        </w:rPr>
        <w:t xml:space="preserve">ыявить позицию героев пьесы по отношению к вопросу о правде; создав проблемную ситуацию, побудить учеников к высказыванию собственной точки зрения о жизненных принципах Сатина, Луки, Бубнова. </w:t>
      </w:r>
    </w:p>
    <w:p w:rsidR="00251EBB" w:rsidRPr="00044EE9" w:rsidRDefault="00251EBB" w:rsidP="007F636A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t xml:space="preserve">2. Содействовать формированию собственной точки зрения у учащихся по отношению к такому понятию как «правда»; создать ситуации, при которых учащихся поймут, что из любого сложного положения есть выход. </w:t>
      </w:r>
    </w:p>
    <w:p w:rsidR="00251EBB" w:rsidRPr="00044EE9" w:rsidRDefault="00251EBB" w:rsidP="007F636A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t>3. формирование навыков работы в группе, публичного выступления, умения отстаивать свою точку зрения, активизация творческих способностей учащихся.</w:t>
      </w:r>
    </w:p>
    <w:p w:rsidR="00251EBB" w:rsidRPr="00044EE9" w:rsidRDefault="00251EBB" w:rsidP="007F636A">
      <w:pPr>
        <w:pStyle w:val="a3"/>
        <w:rPr>
          <w:sz w:val="28"/>
          <w:szCs w:val="28"/>
        </w:rPr>
      </w:pPr>
    </w:p>
    <w:p w:rsidR="00251EBB" w:rsidRPr="00044EE9" w:rsidRDefault="00251EBB" w:rsidP="007F636A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tab/>
      </w:r>
      <w:r w:rsidRPr="00044EE9">
        <w:rPr>
          <w:sz w:val="28"/>
          <w:szCs w:val="28"/>
        </w:rPr>
        <w:tab/>
      </w:r>
    </w:p>
    <w:p w:rsidR="00251EBB" w:rsidRDefault="00F90418" w:rsidP="00251EBB">
      <w:pPr>
        <w:pStyle w:val="a3"/>
        <w:spacing w:line="235" w:lineRule="exact"/>
        <w:rPr>
          <w:sz w:val="28"/>
          <w:szCs w:val="28"/>
        </w:rPr>
      </w:pPr>
      <w:r w:rsidRPr="00044EE9">
        <w:rPr>
          <w:sz w:val="28"/>
          <w:szCs w:val="28"/>
        </w:rPr>
        <w:tab/>
      </w:r>
      <w:r w:rsidRPr="00044EE9">
        <w:rPr>
          <w:sz w:val="28"/>
          <w:szCs w:val="28"/>
        </w:rPr>
        <w:tab/>
      </w:r>
      <w:r w:rsidRPr="00044EE9">
        <w:rPr>
          <w:sz w:val="28"/>
          <w:szCs w:val="28"/>
        </w:rPr>
        <w:tab/>
      </w:r>
      <w:r w:rsidR="008322F6">
        <w:rPr>
          <w:sz w:val="28"/>
          <w:szCs w:val="28"/>
          <w:lang w:val="en-US"/>
        </w:rPr>
        <w:t xml:space="preserve">  </w:t>
      </w:r>
      <w:r w:rsidR="008322F6">
        <w:rPr>
          <w:sz w:val="28"/>
          <w:szCs w:val="28"/>
        </w:rPr>
        <w:t xml:space="preserve">          Ход  урока</w:t>
      </w:r>
    </w:p>
    <w:p w:rsidR="008322F6" w:rsidRDefault="008322F6" w:rsidP="00251EBB">
      <w:pPr>
        <w:pStyle w:val="a3"/>
        <w:spacing w:line="235" w:lineRule="exact"/>
        <w:rPr>
          <w:sz w:val="28"/>
          <w:szCs w:val="28"/>
        </w:rPr>
      </w:pPr>
    </w:p>
    <w:p w:rsidR="008322F6" w:rsidRDefault="008322F6" w:rsidP="008322F6">
      <w:pPr>
        <w:pStyle w:val="a3"/>
        <w:spacing w:line="235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Организационный момент.</w:t>
      </w:r>
    </w:p>
    <w:p w:rsidR="008322F6" w:rsidRPr="008322F6" w:rsidRDefault="008322F6" w:rsidP="008322F6">
      <w:pPr>
        <w:pStyle w:val="a3"/>
        <w:spacing w:line="235" w:lineRule="exact"/>
        <w:jc w:val="both"/>
        <w:rPr>
          <w:sz w:val="28"/>
          <w:szCs w:val="28"/>
        </w:rPr>
      </w:pPr>
    </w:p>
    <w:p w:rsidR="007F636A" w:rsidRPr="00044EE9" w:rsidRDefault="004933E9" w:rsidP="007D24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Сегодня мы проведем </w:t>
      </w:r>
      <w:r w:rsidR="007F636A" w:rsidRPr="00044EE9">
        <w:rPr>
          <w:sz w:val="28"/>
          <w:szCs w:val="28"/>
        </w:rPr>
        <w:t xml:space="preserve"> урок-диспут по пьесе А.М.Горького «На дне». Поговорим, подумаем, поспорим. Диспут предполагает спор, столкновение иногда прямо противоположных точек зрения, а в споре, как известно, рождается истина. </w:t>
      </w:r>
    </w:p>
    <w:p w:rsidR="007F636A" w:rsidRPr="00044EE9" w:rsidRDefault="007F636A" w:rsidP="007D243F">
      <w:pPr>
        <w:ind w:firstLine="708"/>
        <w:jc w:val="both"/>
        <w:rPr>
          <w:sz w:val="28"/>
          <w:szCs w:val="28"/>
        </w:rPr>
      </w:pPr>
      <w:r w:rsidRPr="00044EE9">
        <w:rPr>
          <w:sz w:val="28"/>
          <w:szCs w:val="28"/>
        </w:rPr>
        <w:t xml:space="preserve">Тему нашего урока  я </w:t>
      </w:r>
      <w:r w:rsidRPr="00812326">
        <w:rPr>
          <w:b/>
          <w:sz w:val="28"/>
          <w:szCs w:val="28"/>
        </w:rPr>
        <w:t>предлагаю вам сформулировать самостоятельно</w:t>
      </w:r>
      <w:r w:rsidRPr="00044EE9">
        <w:rPr>
          <w:sz w:val="28"/>
          <w:szCs w:val="28"/>
        </w:rPr>
        <w:t>.</w:t>
      </w:r>
    </w:p>
    <w:p w:rsidR="007F636A" w:rsidRPr="00044EE9" w:rsidRDefault="007F636A" w:rsidP="00812326">
      <w:pPr>
        <w:ind w:firstLine="708"/>
        <w:rPr>
          <w:sz w:val="28"/>
          <w:szCs w:val="28"/>
        </w:rPr>
      </w:pPr>
      <w:r w:rsidRPr="00044EE9">
        <w:rPr>
          <w:sz w:val="28"/>
          <w:szCs w:val="28"/>
        </w:rPr>
        <w:t xml:space="preserve">Посмотрите, пожалуйста, на доску. В репликах героев пьесы «На дне» </w:t>
      </w:r>
      <w:r w:rsidRPr="00812326">
        <w:rPr>
          <w:b/>
          <w:sz w:val="28"/>
          <w:szCs w:val="28"/>
        </w:rPr>
        <w:t>пропущено ключевое</w:t>
      </w:r>
      <w:r w:rsidRPr="00044EE9">
        <w:rPr>
          <w:sz w:val="28"/>
          <w:szCs w:val="28"/>
        </w:rPr>
        <w:t xml:space="preserve"> слово. Подумайте, какое  же это слово?</w:t>
      </w:r>
    </w:p>
    <w:p w:rsidR="007F636A" w:rsidRPr="00044EE9" w:rsidRDefault="007F636A" w:rsidP="007D243F">
      <w:pPr>
        <w:ind w:firstLine="708"/>
        <w:rPr>
          <w:sz w:val="28"/>
          <w:szCs w:val="28"/>
        </w:rPr>
      </w:pPr>
      <w:r w:rsidRPr="00044EE9">
        <w:rPr>
          <w:sz w:val="28"/>
          <w:szCs w:val="28"/>
        </w:rPr>
        <w:t>-А-а! Не терпишь … (Квашня)</w:t>
      </w:r>
    </w:p>
    <w:p w:rsidR="007F636A" w:rsidRPr="00044EE9" w:rsidRDefault="007F636A" w:rsidP="007D243F">
      <w:pPr>
        <w:ind w:firstLine="708"/>
        <w:rPr>
          <w:sz w:val="28"/>
          <w:szCs w:val="28"/>
        </w:rPr>
      </w:pPr>
      <w:r w:rsidRPr="00044EE9">
        <w:rPr>
          <w:sz w:val="28"/>
          <w:szCs w:val="28"/>
        </w:rPr>
        <w:t>-Враньё-то приятнее … (Наташка)</w:t>
      </w:r>
    </w:p>
    <w:p w:rsidR="007F636A" w:rsidRPr="00044EE9" w:rsidRDefault="007F636A" w:rsidP="007D243F">
      <w:pPr>
        <w:ind w:firstLine="708"/>
        <w:rPr>
          <w:sz w:val="28"/>
          <w:szCs w:val="28"/>
        </w:rPr>
      </w:pPr>
      <w:r w:rsidRPr="00044EE9">
        <w:rPr>
          <w:sz w:val="28"/>
          <w:szCs w:val="28"/>
        </w:rPr>
        <w:t>-Не всегда … душу вылечишь… (Лука)</w:t>
      </w:r>
    </w:p>
    <w:p w:rsidR="007D243F" w:rsidRPr="00044EE9" w:rsidRDefault="007D243F" w:rsidP="007D243F">
      <w:pPr>
        <w:ind w:firstLine="708"/>
        <w:rPr>
          <w:sz w:val="28"/>
          <w:szCs w:val="28"/>
        </w:rPr>
      </w:pPr>
      <w:r w:rsidRPr="00044EE9">
        <w:rPr>
          <w:sz w:val="28"/>
          <w:szCs w:val="28"/>
        </w:rPr>
        <w:lastRenderedPageBreak/>
        <w:t>-Чело</w:t>
      </w:r>
      <w:r w:rsidR="008322F6">
        <w:rPr>
          <w:sz w:val="28"/>
          <w:szCs w:val="28"/>
        </w:rPr>
        <w:t>век – вот …</w:t>
      </w:r>
      <w:r w:rsidRPr="00044EE9">
        <w:rPr>
          <w:sz w:val="28"/>
          <w:szCs w:val="28"/>
        </w:rPr>
        <w:t>! (Сатин)</w:t>
      </w:r>
    </w:p>
    <w:p w:rsidR="007D243F" w:rsidRPr="00044EE9" w:rsidRDefault="007D243F" w:rsidP="007D243F">
      <w:pPr>
        <w:ind w:firstLine="708"/>
        <w:rPr>
          <w:sz w:val="28"/>
          <w:szCs w:val="28"/>
        </w:rPr>
      </w:pPr>
    </w:p>
    <w:p w:rsidR="007D243F" w:rsidRPr="00812326" w:rsidRDefault="007D243F" w:rsidP="007D243F">
      <w:pPr>
        <w:ind w:firstLine="708"/>
        <w:rPr>
          <w:b/>
          <w:sz w:val="28"/>
          <w:szCs w:val="28"/>
        </w:rPr>
      </w:pPr>
      <w:r w:rsidRPr="00044EE9">
        <w:rPr>
          <w:sz w:val="28"/>
          <w:szCs w:val="28"/>
        </w:rPr>
        <w:t xml:space="preserve">Итак, какой же философский вопрос волнует героев пьесы Горького! Обитателей ночлежки волнует вопрос, </w:t>
      </w:r>
      <w:r w:rsidRPr="00812326">
        <w:rPr>
          <w:b/>
          <w:sz w:val="28"/>
          <w:szCs w:val="28"/>
        </w:rPr>
        <w:t>что же такое правда, нужна ли правда человеку?</w:t>
      </w:r>
    </w:p>
    <w:p w:rsidR="00044EE9" w:rsidRDefault="007D243F" w:rsidP="007D243F">
      <w:pPr>
        <w:ind w:firstLine="708"/>
        <w:rPr>
          <w:sz w:val="28"/>
          <w:szCs w:val="28"/>
        </w:rPr>
      </w:pPr>
      <w:r w:rsidRPr="00044EE9">
        <w:rPr>
          <w:sz w:val="28"/>
          <w:szCs w:val="28"/>
        </w:rPr>
        <w:t xml:space="preserve">Давайте запишем тему в тетрадь. </w:t>
      </w:r>
    </w:p>
    <w:p w:rsidR="007D243F" w:rsidRPr="00044EE9" w:rsidRDefault="00044EE9" w:rsidP="007D243F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Прочитаем эпиграф  к нашему уроку.</w:t>
      </w:r>
    </w:p>
    <w:p w:rsidR="007D243F" w:rsidRPr="00044EE9" w:rsidRDefault="007D243F" w:rsidP="007D243F">
      <w:pPr>
        <w:ind w:firstLine="708"/>
        <w:rPr>
          <w:sz w:val="28"/>
          <w:szCs w:val="28"/>
        </w:rPr>
      </w:pPr>
    </w:p>
    <w:p w:rsidR="007D243F" w:rsidRPr="00044EE9" w:rsidRDefault="00044EE9" w:rsidP="00812326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243F" w:rsidRPr="00044EE9">
        <w:rPr>
          <w:sz w:val="28"/>
          <w:szCs w:val="28"/>
        </w:rPr>
        <w:t xml:space="preserve">Господа! Если к правде святой </w:t>
      </w:r>
    </w:p>
    <w:p w:rsidR="007D243F" w:rsidRPr="00044EE9" w:rsidRDefault="00044EE9" w:rsidP="00812326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243F" w:rsidRPr="00044EE9">
        <w:rPr>
          <w:sz w:val="28"/>
          <w:szCs w:val="28"/>
        </w:rPr>
        <w:t>мир дорогу найти не сумеет, -</w:t>
      </w:r>
    </w:p>
    <w:p w:rsidR="007D243F" w:rsidRDefault="00044EE9" w:rsidP="00812326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243F" w:rsidRPr="00044EE9">
        <w:rPr>
          <w:sz w:val="28"/>
          <w:szCs w:val="28"/>
        </w:rPr>
        <w:t>Честь безумцу, который</w:t>
      </w:r>
      <w:r>
        <w:rPr>
          <w:sz w:val="28"/>
          <w:szCs w:val="28"/>
        </w:rPr>
        <w:t xml:space="preserve"> навеет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 w:rsidR="007D243F" w:rsidRPr="00044EE9">
        <w:rPr>
          <w:sz w:val="28"/>
          <w:szCs w:val="28"/>
        </w:rPr>
        <w:t xml:space="preserve">Человечеству сон золотой! </w:t>
      </w:r>
    </w:p>
    <w:p w:rsidR="00812326" w:rsidRPr="00044EE9" w:rsidRDefault="00812326" w:rsidP="00812326">
      <w:pPr>
        <w:pStyle w:val="a3"/>
        <w:rPr>
          <w:sz w:val="28"/>
          <w:szCs w:val="28"/>
        </w:rPr>
      </w:pPr>
    </w:p>
    <w:p w:rsidR="004933E9" w:rsidRDefault="007008B0" w:rsidP="00812326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tab/>
      </w:r>
      <w:r w:rsidR="007D243F" w:rsidRPr="00044EE9">
        <w:rPr>
          <w:sz w:val="28"/>
          <w:szCs w:val="28"/>
        </w:rPr>
        <w:t>Эти строки французского поэта Пьера Беранже были очень популярны в начале 20 века. Разные писатели</w:t>
      </w:r>
      <w:r w:rsidR="005C50D1" w:rsidRPr="00044EE9">
        <w:rPr>
          <w:sz w:val="28"/>
          <w:szCs w:val="28"/>
        </w:rPr>
        <w:t xml:space="preserve"> пытались найти ответ на вопрос: </w:t>
      </w:r>
      <w:r w:rsidR="005C50D1" w:rsidRPr="00812326">
        <w:rPr>
          <w:b/>
          <w:sz w:val="28"/>
          <w:szCs w:val="28"/>
        </w:rPr>
        <w:t>«Что</w:t>
      </w:r>
      <w:r w:rsidR="007D243F" w:rsidRPr="00812326">
        <w:rPr>
          <w:b/>
          <w:sz w:val="28"/>
          <w:szCs w:val="28"/>
        </w:rPr>
        <w:t xml:space="preserve"> </w:t>
      </w:r>
      <w:r w:rsidR="005C50D1" w:rsidRPr="00812326">
        <w:rPr>
          <w:b/>
          <w:sz w:val="28"/>
          <w:szCs w:val="28"/>
        </w:rPr>
        <w:t>может сделать человека счастливым – неприкрашенная истина или прекрасная ложь</w:t>
      </w:r>
      <w:r w:rsidRPr="00812326">
        <w:rPr>
          <w:b/>
          <w:sz w:val="28"/>
          <w:szCs w:val="28"/>
        </w:rPr>
        <w:t>?»</w:t>
      </w:r>
      <w:r w:rsidRPr="00044EE9">
        <w:rPr>
          <w:sz w:val="28"/>
          <w:szCs w:val="28"/>
        </w:rPr>
        <w:t xml:space="preserve"> </w:t>
      </w:r>
    </w:p>
    <w:p w:rsidR="007D243F" w:rsidRPr="00812326" w:rsidRDefault="004933E9" w:rsidP="00812326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7008B0" w:rsidRPr="00044EE9">
        <w:rPr>
          <w:sz w:val="28"/>
          <w:szCs w:val="28"/>
        </w:rPr>
        <w:t xml:space="preserve"> Одной из попыток </w:t>
      </w:r>
      <w:r w:rsidR="00812326">
        <w:rPr>
          <w:sz w:val="28"/>
          <w:szCs w:val="28"/>
        </w:rPr>
        <w:t xml:space="preserve"> ответить </w:t>
      </w:r>
      <w:r w:rsidR="007008B0" w:rsidRPr="00044EE9">
        <w:rPr>
          <w:sz w:val="28"/>
          <w:szCs w:val="28"/>
        </w:rPr>
        <w:t xml:space="preserve">на этот вопрос явилась пьеса М.Горького «На дне», работу над которой  писатель закончил в  … (1902)  году.   </w:t>
      </w:r>
      <w:r w:rsidR="007008B0" w:rsidRPr="00812326">
        <w:rPr>
          <w:b/>
          <w:sz w:val="28"/>
          <w:szCs w:val="28"/>
        </w:rPr>
        <w:t>Правда, ложь и отношение к ним – вот основное содержание диалогов горьковских героев.</w:t>
      </w:r>
    </w:p>
    <w:p w:rsidR="007008B0" w:rsidRPr="00044EE9" w:rsidRDefault="007008B0" w:rsidP="00812326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tab/>
        <w:t xml:space="preserve">Как вы думаете, </w:t>
      </w:r>
      <w:r w:rsidRPr="00A2720B">
        <w:rPr>
          <w:b/>
          <w:sz w:val="28"/>
          <w:szCs w:val="28"/>
        </w:rPr>
        <w:t>какой смысл писатель вложил в название драмы</w:t>
      </w:r>
      <w:r w:rsidRPr="00044EE9">
        <w:rPr>
          <w:sz w:val="28"/>
          <w:szCs w:val="28"/>
        </w:rPr>
        <w:t xml:space="preserve">? Давайте откроем </w:t>
      </w:r>
      <w:r w:rsidR="000A4BCE" w:rsidRPr="00044EE9">
        <w:rPr>
          <w:sz w:val="28"/>
          <w:szCs w:val="28"/>
        </w:rPr>
        <w:t xml:space="preserve"> фразеологический словарь.</w:t>
      </w:r>
    </w:p>
    <w:p w:rsidR="000A4BCE" w:rsidRPr="00044EE9" w:rsidRDefault="000A4BCE" w:rsidP="00812326">
      <w:pPr>
        <w:pStyle w:val="a3"/>
        <w:rPr>
          <w:sz w:val="28"/>
          <w:szCs w:val="28"/>
        </w:rPr>
      </w:pPr>
    </w:p>
    <w:p w:rsidR="000A4BCE" w:rsidRPr="00044EE9" w:rsidRDefault="000A4BCE" w:rsidP="007D243F">
      <w:pPr>
        <w:pStyle w:val="a3"/>
        <w:spacing w:line="235" w:lineRule="exact"/>
        <w:rPr>
          <w:sz w:val="28"/>
          <w:szCs w:val="28"/>
        </w:rPr>
      </w:pPr>
      <w:r w:rsidRPr="00044EE9">
        <w:rPr>
          <w:sz w:val="28"/>
          <w:szCs w:val="28"/>
        </w:rPr>
        <w:tab/>
        <w:t>Идти на дно – 1. Терпеть неудачу, поражение;</w:t>
      </w:r>
    </w:p>
    <w:p w:rsidR="00283ACB" w:rsidRPr="00044EE9" w:rsidRDefault="000A4BCE" w:rsidP="00283ACB">
      <w:pPr>
        <w:rPr>
          <w:sz w:val="28"/>
          <w:szCs w:val="28"/>
        </w:rPr>
      </w:pPr>
      <w:r w:rsidRPr="00044EE9">
        <w:rPr>
          <w:sz w:val="28"/>
          <w:szCs w:val="28"/>
        </w:rPr>
        <w:tab/>
      </w:r>
      <w:r w:rsidRPr="00044EE9">
        <w:rPr>
          <w:sz w:val="28"/>
          <w:szCs w:val="28"/>
        </w:rPr>
        <w:tab/>
      </w:r>
      <w:r w:rsidRPr="00044EE9">
        <w:rPr>
          <w:sz w:val="28"/>
          <w:szCs w:val="28"/>
        </w:rPr>
        <w:tab/>
      </w:r>
      <w:r w:rsidR="00812326">
        <w:rPr>
          <w:sz w:val="28"/>
          <w:szCs w:val="28"/>
        </w:rPr>
        <w:t xml:space="preserve">    </w:t>
      </w:r>
      <w:r w:rsidRPr="00044EE9">
        <w:rPr>
          <w:sz w:val="28"/>
          <w:szCs w:val="28"/>
        </w:rPr>
        <w:t>2. Опускаться нравственно.</w:t>
      </w:r>
      <w:r w:rsidR="00283ACB" w:rsidRPr="00044EE9">
        <w:rPr>
          <w:sz w:val="28"/>
          <w:szCs w:val="28"/>
        </w:rPr>
        <w:t xml:space="preserve"> </w:t>
      </w:r>
    </w:p>
    <w:p w:rsidR="00283ACB" w:rsidRPr="00044EE9" w:rsidRDefault="00283ACB" w:rsidP="00283ACB">
      <w:pPr>
        <w:rPr>
          <w:sz w:val="28"/>
          <w:szCs w:val="28"/>
        </w:rPr>
      </w:pPr>
      <w:r w:rsidRPr="00044EE9">
        <w:rPr>
          <w:sz w:val="28"/>
          <w:szCs w:val="28"/>
        </w:rPr>
        <w:tab/>
        <w:t>Кстати, писатель давал своей пьесе разные названия. Знаете ли вы их?</w:t>
      </w:r>
    </w:p>
    <w:p w:rsidR="00283ACB" w:rsidRPr="00044EE9" w:rsidRDefault="00283ACB" w:rsidP="00283ACB">
      <w:pPr>
        <w:rPr>
          <w:sz w:val="28"/>
          <w:szCs w:val="28"/>
        </w:rPr>
      </w:pPr>
      <w:r w:rsidRPr="00044EE9">
        <w:rPr>
          <w:sz w:val="28"/>
          <w:szCs w:val="28"/>
        </w:rPr>
        <w:t>(«Без солнца», «Ночлежка», «Дно», «На дне жизни»)</w:t>
      </w:r>
    </w:p>
    <w:p w:rsidR="00283ACB" w:rsidRPr="00044EE9" w:rsidRDefault="00283ACB" w:rsidP="00283ACB">
      <w:pPr>
        <w:rPr>
          <w:sz w:val="28"/>
          <w:szCs w:val="28"/>
        </w:rPr>
      </w:pPr>
      <w:r w:rsidRPr="00044EE9">
        <w:rPr>
          <w:sz w:val="28"/>
          <w:szCs w:val="28"/>
        </w:rPr>
        <w:tab/>
        <w:t>Перебрав множество заглавий, Горький остановился на очень лаконичном: «На дне». Как вы думаете, почему</w:t>
      </w:r>
    </w:p>
    <w:p w:rsidR="00283ACB" w:rsidRPr="00044EE9" w:rsidRDefault="00283ACB" w:rsidP="00283ACB">
      <w:pPr>
        <w:rPr>
          <w:sz w:val="28"/>
          <w:szCs w:val="28"/>
        </w:rPr>
      </w:pPr>
      <w:r w:rsidRPr="00044EE9">
        <w:rPr>
          <w:sz w:val="28"/>
          <w:szCs w:val="28"/>
        </w:rPr>
        <w:t>(Это название более обобщенное, оно включает все остальные)</w:t>
      </w:r>
    </w:p>
    <w:p w:rsidR="000A4BCE" w:rsidRPr="00044EE9" w:rsidRDefault="000A4BCE" w:rsidP="007D243F">
      <w:pPr>
        <w:pStyle w:val="a3"/>
        <w:spacing w:line="235" w:lineRule="exact"/>
        <w:rPr>
          <w:sz w:val="28"/>
          <w:szCs w:val="28"/>
        </w:rPr>
      </w:pPr>
    </w:p>
    <w:p w:rsidR="000A4BCE" w:rsidRPr="00044EE9" w:rsidRDefault="000A4BCE" w:rsidP="00812326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tab/>
      </w:r>
      <w:r w:rsidRPr="00A2720B">
        <w:rPr>
          <w:b/>
          <w:sz w:val="28"/>
          <w:szCs w:val="28"/>
        </w:rPr>
        <w:t>О сценической судьбе пьесы</w:t>
      </w:r>
      <w:r w:rsidRPr="00044EE9">
        <w:rPr>
          <w:sz w:val="28"/>
          <w:szCs w:val="28"/>
        </w:rPr>
        <w:t xml:space="preserve"> нам расскажет…</w:t>
      </w:r>
    </w:p>
    <w:p w:rsidR="00C07B52" w:rsidRDefault="00C07B52" w:rsidP="00812326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tab/>
        <w:t>Итак, пьес</w:t>
      </w:r>
      <w:r w:rsidR="00C85868" w:rsidRPr="00044EE9">
        <w:rPr>
          <w:sz w:val="28"/>
          <w:szCs w:val="28"/>
        </w:rPr>
        <w:t>а имела небывалый успех. Зрителей, читателей, критиков  волновал вопрос: «Оправдана ли ложь во спасение?» А сам Горький в интервью в 1903 году так определил ее смысл: «Основной вопрос, который хотел я поставить,  это – что лучше, истина или сострадание?»</w:t>
      </w:r>
    </w:p>
    <w:p w:rsidR="004933E9" w:rsidRPr="00044EE9" w:rsidRDefault="004933E9" w:rsidP="00812326">
      <w:pPr>
        <w:pStyle w:val="a3"/>
        <w:rPr>
          <w:sz w:val="28"/>
          <w:szCs w:val="28"/>
        </w:rPr>
      </w:pPr>
    </w:p>
    <w:p w:rsidR="00C85868" w:rsidRPr="00044EE9" w:rsidRDefault="00C85868" w:rsidP="00812326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tab/>
        <w:t xml:space="preserve">Ребята, а </w:t>
      </w:r>
      <w:r w:rsidRPr="00A2720B">
        <w:rPr>
          <w:b/>
          <w:sz w:val="28"/>
          <w:szCs w:val="28"/>
        </w:rPr>
        <w:t>что есть ПРАВДА</w:t>
      </w:r>
      <w:r w:rsidRPr="00044EE9">
        <w:rPr>
          <w:sz w:val="28"/>
          <w:szCs w:val="28"/>
        </w:rPr>
        <w:t xml:space="preserve">? </w:t>
      </w:r>
    </w:p>
    <w:p w:rsidR="00C85868" w:rsidRPr="00044EE9" w:rsidRDefault="00C85868" w:rsidP="00812326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tab/>
        <w:t>(Работа  со  словарем…)</w:t>
      </w:r>
    </w:p>
    <w:p w:rsidR="00C85868" w:rsidRPr="00044EE9" w:rsidRDefault="00972D25" w:rsidP="00812326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tab/>
        <w:t xml:space="preserve">Вопрос о правде в русских </w:t>
      </w:r>
      <w:r w:rsidRPr="00A2720B">
        <w:rPr>
          <w:b/>
          <w:sz w:val="28"/>
          <w:szCs w:val="28"/>
        </w:rPr>
        <w:t>народных пословицах</w:t>
      </w:r>
      <w:r w:rsidRPr="00044EE9">
        <w:rPr>
          <w:sz w:val="28"/>
          <w:szCs w:val="28"/>
        </w:rPr>
        <w:t>.</w:t>
      </w:r>
    </w:p>
    <w:p w:rsidR="00972D25" w:rsidRPr="00044EE9" w:rsidRDefault="00972D25" w:rsidP="00812326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t>Лучше горькая правда, чем сладкая ложь.</w:t>
      </w:r>
    </w:p>
    <w:p w:rsidR="00972D25" w:rsidRPr="00044EE9" w:rsidRDefault="00972D25" w:rsidP="00812326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t>Правде нигде нет места.</w:t>
      </w:r>
    </w:p>
    <w:p w:rsidR="00972D25" w:rsidRPr="00044EE9" w:rsidRDefault="00972D25" w:rsidP="00812326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t>За правду стой горой.</w:t>
      </w:r>
    </w:p>
    <w:p w:rsidR="00972D25" w:rsidRPr="00044EE9" w:rsidRDefault="00972D25" w:rsidP="00812326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t>Правда глаза колет, уши режет…</w:t>
      </w:r>
    </w:p>
    <w:p w:rsidR="004933E9" w:rsidRDefault="00972D25" w:rsidP="00812326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lastRenderedPageBreak/>
        <w:tab/>
      </w:r>
    </w:p>
    <w:p w:rsidR="00972D25" w:rsidRDefault="004933E9" w:rsidP="00812326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972D25" w:rsidRPr="00A2720B">
        <w:rPr>
          <w:b/>
          <w:sz w:val="28"/>
          <w:szCs w:val="28"/>
        </w:rPr>
        <w:t>Философы о правде и истине.</w:t>
      </w:r>
    </w:p>
    <w:p w:rsidR="004933E9" w:rsidRPr="00A2720B" w:rsidRDefault="004933E9" w:rsidP="00812326">
      <w:pPr>
        <w:pStyle w:val="a3"/>
        <w:rPr>
          <w:b/>
          <w:sz w:val="28"/>
          <w:szCs w:val="28"/>
        </w:rPr>
      </w:pPr>
    </w:p>
    <w:p w:rsidR="00972D25" w:rsidRPr="00044EE9" w:rsidRDefault="004933E9" w:rsidP="00812326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 w:rsidR="00972D25" w:rsidRPr="00044EE9">
        <w:rPr>
          <w:sz w:val="28"/>
          <w:szCs w:val="28"/>
        </w:rPr>
        <w:t>Мало говорящих правду, но еще меньше способных ее слушать. (М. Аврелий</w:t>
      </w:r>
      <w:r>
        <w:rPr>
          <w:sz w:val="28"/>
          <w:szCs w:val="28"/>
        </w:rPr>
        <w:t>, римский император</w:t>
      </w:r>
      <w:r w:rsidR="00972D25" w:rsidRPr="00044EE9">
        <w:rPr>
          <w:sz w:val="28"/>
          <w:szCs w:val="28"/>
        </w:rPr>
        <w:t>)</w:t>
      </w:r>
    </w:p>
    <w:p w:rsidR="00972D25" w:rsidRPr="00044EE9" w:rsidRDefault="004933E9" w:rsidP="00812326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 w:rsidR="00972D25" w:rsidRPr="00044EE9">
        <w:rPr>
          <w:sz w:val="28"/>
          <w:szCs w:val="28"/>
        </w:rPr>
        <w:t>Правда редко бывает чистой и никогда не бывает простой.  (О. Уальд</w:t>
      </w:r>
      <w:r>
        <w:rPr>
          <w:sz w:val="28"/>
          <w:szCs w:val="28"/>
        </w:rPr>
        <w:t>, ирландский философ, поэт, писатель</w:t>
      </w:r>
      <w:r w:rsidR="00972D25" w:rsidRPr="00044EE9">
        <w:rPr>
          <w:sz w:val="28"/>
          <w:szCs w:val="28"/>
        </w:rPr>
        <w:t>)</w:t>
      </w:r>
    </w:p>
    <w:p w:rsidR="00972D25" w:rsidRDefault="004933E9" w:rsidP="00812326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 w:rsidR="00972D25" w:rsidRPr="00044EE9">
        <w:rPr>
          <w:sz w:val="28"/>
          <w:szCs w:val="28"/>
        </w:rPr>
        <w:t>Правда подчас рождает</w:t>
      </w:r>
      <w:r>
        <w:rPr>
          <w:sz w:val="28"/>
          <w:szCs w:val="28"/>
        </w:rPr>
        <w:t xml:space="preserve"> только </w:t>
      </w:r>
      <w:r w:rsidR="00972D25" w:rsidRPr="00044EE9">
        <w:rPr>
          <w:sz w:val="28"/>
          <w:szCs w:val="28"/>
        </w:rPr>
        <w:t xml:space="preserve"> ненависть. (А. Пушкин)</w:t>
      </w:r>
    </w:p>
    <w:p w:rsidR="004933E9" w:rsidRPr="00044EE9" w:rsidRDefault="004933E9" w:rsidP="004933E9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</w:r>
      <w:r w:rsidRPr="00044EE9">
        <w:rPr>
          <w:sz w:val="28"/>
          <w:szCs w:val="28"/>
        </w:rPr>
        <w:t>Только правда, как бы она ни была тяжела, - легка. (А. Блок)</w:t>
      </w:r>
    </w:p>
    <w:p w:rsidR="004933E9" w:rsidRPr="00044EE9" w:rsidRDefault="004933E9" w:rsidP="00812326">
      <w:pPr>
        <w:pStyle w:val="a3"/>
        <w:rPr>
          <w:sz w:val="28"/>
          <w:szCs w:val="28"/>
        </w:rPr>
      </w:pPr>
    </w:p>
    <w:p w:rsidR="00972D25" w:rsidRPr="00044EE9" w:rsidRDefault="00972D25" w:rsidP="00A2720B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tab/>
      </w:r>
      <w:r w:rsidR="0090503A" w:rsidRPr="00044EE9">
        <w:rPr>
          <w:sz w:val="28"/>
          <w:szCs w:val="28"/>
        </w:rPr>
        <w:t xml:space="preserve"> А  можете ли вы </w:t>
      </w:r>
      <w:r w:rsidR="0090503A" w:rsidRPr="00A2720B">
        <w:rPr>
          <w:b/>
          <w:sz w:val="28"/>
          <w:szCs w:val="28"/>
        </w:rPr>
        <w:t>прокомментировать г</w:t>
      </w:r>
      <w:r w:rsidRPr="00A2720B">
        <w:rPr>
          <w:b/>
          <w:sz w:val="28"/>
          <w:szCs w:val="28"/>
        </w:rPr>
        <w:t>орьковское представление о правде</w:t>
      </w:r>
      <w:r w:rsidR="0090503A" w:rsidRPr="00A2720B">
        <w:rPr>
          <w:b/>
          <w:sz w:val="28"/>
          <w:szCs w:val="28"/>
        </w:rPr>
        <w:t>?</w:t>
      </w:r>
      <w:r w:rsidR="0090503A" w:rsidRPr="00044EE9">
        <w:rPr>
          <w:sz w:val="28"/>
          <w:szCs w:val="28"/>
        </w:rPr>
        <w:t xml:space="preserve"> Чтобы ответить на этот вопрос, нельзя не отметить, что на  раннее  творчество Горького  весомое влияние оказала философия Ницше.</w:t>
      </w:r>
      <w:r w:rsidR="00AB2D2D" w:rsidRPr="00044EE9">
        <w:rPr>
          <w:sz w:val="28"/>
          <w:szCs w:val="28"/>
        </w:rPr>
        <w:t xml:space="preserve"> ( В кабинете писателя висел портрет философа).  В своих идеях Ницше пытался открыть новое состояние человеческого духа – Сверхчеловека. Кто же он такой, этот «Сверхчеловек?» (Личность неординарная, яркая, аристократ духа, жизнь для него – вечная борьба. Он создает собственную судьбу, не зависит от Бога . Следует гордо умереть, если нельзя дальше гордо жить. )</w:t>
      </w:r>
    </w:p>
    <w:p w:rsidR="00AB2D2D" w:rsidRPr="00044EE9" w:rsidRDefault="00AB2D2D" w:rsidP="00A2720B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t>Сообщение ученика.(…)</w:t>
      </w:r>
    </w:p>
    <w:p w:rsidR="00AB2D2D" w:rsidRPr="00044EE9" w:rsidRDefault="00AB2D2D" w:rsidP="00A2720B">
      <w:pPr>
        <w:pStyle w:val="a3"/>
        <w:rPr>
          <w:sz w:val="28"/>
          <w:szCs w:val="28"/>
        </w:rPr>
      </w:pPr>
      <w:r w:rsidRPr="00044EE9">
        <w:rPr>
          <w:sz w:val="28"/>
          <w:szCs w:val="28"/>
        </w:rPr>
        <w:tab/>
        <w:t>В письме  И. Репину 23 ноября 1899 года Горький пишет: « Я не знаю ничего лучше, сложнее, интереснее человека</w:t>
      </w:r>
      <w:r w:rsidR="002E5068" w:rsidRPr="00044EE9">
        <w:rPr>
          <w:sz w:val="28"/>
          <w:szCs w:val="28"/>
        </w:rPr>
        <w:t xml:space="preserve">. </w:t>
      </w:r>
      <w:r w:rsidR="006264DD" w:rsidRPr="00044EE9">
        <w:rPr>
          <w:sz w:val="28"/>
          <w:szCs w:val="28"/>
        </w:rPr>
        <w:t xml:space="preserve"> </w:t>
      </w:r>
      <w:r w:rsidR="002E5068" w:rsidRPr="00044EE9">
        <w:rPr>
          <w:sz w:val="28"/>
          <w:szCs w:val="28"/>
        </w:rPr>
        <w:t>Он – все</w:t>
      </w:r>
      <w:r w:rsidRPr="00044EE9">
        <w:rPr>
          <w:sz w:val="28"/>
          <w:szCs w:val="28"/>
        </w:rPr>
        <w:t>! Он создал даже Бога!»</w:t>
      </w:r>
    </w:p>
    <w:p w:rsidR="002E5068" w:rsidRPr="00044EE9" w:rsidRDefault="002E5068" w:rsidP="00A2720B">
      <w:pPr>
        <w:pStyle w:val="a3"/>
        <w:rPr>
          <w:sz w:val="28"/>
          <w:szCs w:val="28"/>
        </w:rPr>
      </w:pPr>
    </w:p>
    <w:p w:rsidR="00D556E0" w:rsidRDefault="00AB2D2D" w:rsidP="00A2720B">
      <w:pPr>
        <w:pStyle w:val="a3"/>
        <w:rPr>
          <w:iCs/>
          <w:sz w:val="28"/>
          <w:szCs w:val="28"/>
        </w:rPr>
      </w:pPr>
      <w:r w:rsidRPr="00044EE9">
        <w:rPr>
          <w:sz w:val="28"/>
          <w:szCs w:val="28"/>
        </w:rPr>
        <w:tab/>
      </w:r>
      <w:r w:rsidR="00D556E0" w:rsidRPr="00044EE9">
        <w:rPr>
          <w:iCs/>
          <w:sz w:val="28"/>
          <w:szCs w:val="28"/>
        </w:rPr>
        <w:t xml:space="preserve">- </w:t>
      </w:r>
      <w:r w:rsidR="00283ACB" w:rsidRPr="00044EE9">
        <w:rPr>
          <w:iCs/>
          <w:sz w:val="28"/>
          <w:szCs w:val="28"/>
        </w:rPr>
        <w:t xml:space="preserve"> А ч</w:t>
      </w:r>
      <w:r w:rsidR="00AA5920" w:rsidRPr="00044EE9">
        <w:rPr>
          <w:iCs/>
          <w:sz w:val="28"/>
          <w:szCs w:val="28"/>
        </w:rPr>
        <w:t xml:space="preserve">то понимают под «правдой» герои </w:t>
      </w:r>
      <w:r w:rsidR="00D556E0" w:rsidRPr="00044EE9">
        <w:rPr>
          <w:iCs/>
          <w:sz w:val="28"/>
          <w:szCs w:val="28"/>
        </w:rPr>
        <w:t xml:space="preserve"> пьесы? </w:t>
      </w:r>
    </w:p>
    <w:p w:rsidR="0045596D" w:rsidRPr="00044EE9" w:rsidRDefault="0045596D" w:rsidP="00A2720B">
      <w:pPr>
        <w:pStyle w:val="a3"/>
        <w:rPr>
          <w:sz w:val="28"/>
          <w:szCs w:val="28"/>
        </w:rPr>
      </w:pPr>
    </w:p>
    <w:p w:rsidR="0045596D" w:rsidRDefault="00AA5920" w:rsidP="00A2720B">
      <w:pPr>
        <w:pStyle w:val="a3"/>
        <w:ind w:left="9" w:right="14"/>
        <w:rPr>
          <w:sz w:val="28"/>
          <w:szCs w:val="28"/>
        </w:rPr>
      </w:pPr>
      <w:r w:rsidRPr="00044EE9">
        <w:rPr>
          <w:sz w:val="28"/>
          <w:szCs w:val="28"/>
        </w:rPr>
        <w:tab/>
        <w:t xml:space="preserve"> Можно выделить  </w:t>
      </w:r>
      <w:r w:rsidRPr="00044EE9">
        <w:rPr>
          <w:b/>
          <w:sz w:val="28"/>
          <w:szCs w:val="28"/>
        </w:rPr>
        <w:t xml:space="preserve">три </w:t>
      </w:r>
      <w:r w:rsidR="00D556E0" w:rsidRPr="00044EE9">
        <w:rPr>
          <w:b/>
          <w:sz w:val="28"/>
          <w:szCs w:val="28"/>
        </w:rPr>
        <w:t xml:space="preserve"> ур</w:t>
      </w:r>
      <w:r w:rsidRPr="00044EE9">
        <w:rPr>
          <w:b/>
          <w:sz w:val="28"/>
          <w:szCs w:val="28"/>
        </w:rPr>
        <w:t>овня правды</w:t>
      </w:r>
      <w:r w:rsidRPr="00044EE9">
        <w:rPr>
          <w:sz w:val="28"/>
          <w:szCs w:val="28"/>
        </w:rPr>
        <w:t xml:space="preserve">. </w:t>
      </w:r>
    </w:p>
    <w:p w:rsidR="0045596D" w:rsidRDefault="0045596D" w:rsidP="00A2720B">
      <w:pPr>
        <w:pStyle w:val="a3"/>
        <w:ind w:left="9" w:right="14"/>
        <w:rPr>
          <w:sz w:val="28"/>
          <w:szCs w:val="28"/>
        </w:rPr>
      </w:pPr>
    </w:p>
    <w:p w:rsidR="00D556E0" w:rsidRDefault="00AA5920" w:rsidP="00A2720B">
      <w:pPr>
        <w:pStyle w:val="a3"/>
        <w:ind w:left="9" w:right="14"/>
        <w:rPr>
          <w:sz w:val="28"/>
          <w:szCs w:val="28"/>
        </w:rPr>
      </w:pPr>
      <w:r w:rsidRPr="00044EE9">
        <w:rPr>
          <w:sz w:val="28"/>
          <w:szCs w:val="28"/>
        </w:rPr>
        <w:t>Один - это «</w:t>
      </w:r>
      <w:r w:rsidRPr="00044EE9">
        <w:rPr>
          <w:b/>
          <w:sz w:val="28"/>
          <w:szCs w:val="28"/>
        </w:rPr>
        <w:t>частн</w:t>
      </w:r>
      <w:r w:rsidR="00D556E0" w:rsidRPr="00044EE9">
        <w:rPr>
          <w:b/>
          <w:sz w:val="28"/>
          <w:szCs w:val="28"/>
        </w:rPr>
        <w:t>ая</w:t>
      </w:r>
      <w:r w:rsidR="00D556E0" w:rsidRPr="00044EE9">
        <w:rPr>
          <w:sz w:val="28"/>
          <w:szCs w:val="28"/>
        </w:rPr>
        <w:t xml:space="preserve">» правда, которые герои отстаивают «для себя». Настя уверяет всех, и, прежде всего себя, в существовании необыкновенной, светлой любви. Барон - в существование своего благополучного прошлого. Клещ правдой называет своё положение, оказавшееся безнадёжным после смерти жены: «Работы нет ... </w:t>
      </w:r>
      <w:r w:rsidRPr="00044EE9">
        <w:rPr>
          <w:w w:val="92"/>
          <w:sz w:val="28"/>
          <w:szCs w:val="28"/>
        </w:rPr>
        <w:t xml:space="preserve">силы </w:t>
      </w:r>
      <w:r w:rsidR="00D556E0" w:rsidRPr="00044EE9">
        <w:rPr>
          <w:sz w:val="28"/>
          <w:szCs w:val="28"/>
        </w:rPr>
        <w:t xml:space="preserve"> нет! Вот - </w:t>
      </w:r>
      <w:r w:rsidR="00D556E0" w:rsidRPr="00044EE9">
        <w:rPr>
          <w:sz w:val="28"/>
          <w:szCs w:val="28"/>
        </w:rPr>
        <w:softHyphen/>
        <w:t>правда! Пристанища… пристанища нету! Издыхать</w:t>
      </w:r>
      <w:r w:rsidRPr="00044EE9">
        <w:rPr>
          <w:sz w:val="28"/>
          <w:szCs w:val="28"/>
        </w:rPr>
        <w:t xml:space="preserve"> надо... вот она правда!</w:t>
      </w:r>
      <w:r w:rsidR="00D556E0" w:rsidRPr="00044EE9">
        <w:rPr>
          <w:sz w:val="28"/>
          <w:szCs w:val="28"/>
        </w:rPr>
        <w:t xml:space="preserve">». </w:t>
      </w:r>
    </w:p>
    <w:p w:rsidR="0045596D" w:rsidRPr="00044EE9" w:rsidRDefault="0045596D" w:rsidP="00A2720B">
      <w:pPr>
        <w:pStyle w:val="a3"/>
        <w:ind w:left="9" w:right="14"/>
        <w:rPr>
          <w:sz w:val="28"/>
          <w:szCs w:val="28"/>
        </w:rPr>
      </w:pPr>
    </w:p>
    <w:p w:rsidR="00AA5920" w:rsidRPr="00044EE9" w:rsidRDefault="00AA5920" w:rsidP="00A2720B">
      <w:pPr>
        <w:pStyle w:val="a3"/>
        <w:ind w:left="9" w:right="14"/>
        <w:rPr>
          <w:sz w:val="28"/>
          <w:szCs w:val="28"/>
        </w:rPr>
      </w:pPr>
      <w:r w:rsidRPr="00044EE9">
        <w:rPr>
          <w:sz w:val="28"/>
          <w:szCs w:val="28"/>
        </w:rPr>
        <w:tab/>
        <w:t>«</w:t>
      </w:r>
      <w:r w:rsidRPr="00044EE9">
        <w:rPr>
          <w:b/>
          <w:sz w:val="28"/>
          <w:szCs w:val="28"/>
        </w:rPr>
        <w:t>Правда факта</w:t>
      </w:r>
      <w:r w:rsidRPr="00044EE9">
        <w:rPr>
          <w:sz w:val="28"/>
          <w:szCs w:val="28"/>
        </w:rPr>
        <w:t>». Бубнов относится к жизни скептически, цинично. Кстати, фамилия Бубнов – говорящая.</w:t>
      </w:r>
    </w:p>
    <w:p w:rsidR="00AA5920" w:rsidRPr="00044EE9" w:rsidRDefault="00AA5920" w:rsidP="00AA5920">
      <w:pPr>
        <w:pStyle w:val="a3"/>
        <w:spacing w:line="316" w:lineRule="exact"/>
        <w:ind w:left="9" w:right="14"/>
        <w:rPr>
          <w:sz w:val="28"/>
          <w:szCs w:val="28"/>
        </w:rPr>
      </w:pPr>
      <w:r w:rsidRPr="00044EE9">
        <w:rPr>
          <w:sz w:val="28"/>
          <w:szCs w:val="28"/>
        </w:rPr>
        <w:t xml:space="preserve"> ( Шум – смерти не помеха. </w:t>
      </w:r>
    </w:p>
    <w:p w:rsidR="00AA5920" w:rsidRPr="00044EE9" w:rsidRDefault="00AA5920" w:rsidP="00AA5920">
      <w:pPr>
        <w:pStyle w:val="a3"/>
        <w:spacing w:line="316" w:lineRule="exact"/>
        <w:ind w:left="9" w:right="14"/>
        <w:rPr>
          <w:sz w:val="28"/>
          <w:szCs w:val="28"/>
        </w:rPr>
      </w:pPr>
      <w:r w:rsidRPr="00044EE9">
        <w:rPr>
          <w:sz w:val="28"/>
          <w:szCs w:val="28"/>
        </w:rPr>
        <w:t>На что совесть? Я – не богатый.</w:t>
      </w:r>
    </w:p>
    <w:p w:rsidR="00AA5920" w:rsidRDefault="00AA5920" w:rsidP="00AA5920">
      <w:pPr>
        <w:pStyle w:val="a3"/>
        <w:spacing w:line="316" w:lineRule="exact"/>
        <w:ind w:left="9" w:right="14"/>
        <w:rPr>
          <w:sz w:val="28"/>
          <w:szCs w:val="28"/>
        </w:rPr>
      </w:pPr>
      <w:r w:rsidRPr="00044EE9">
        <w:rPr>
          <w:sz w:val="28"/>
          <w:szCs w:val="28"/>
        </w:rPr>
        <w:t>И я помру… и ты… Чего жалеть…</w:t>
      </w:r>
    </w:p>
    <w:p w:rsidR="0045596D" w:rsidRPr="00044EE9" w:rsidRDefault="0045596D" w:rsidP="00AA5920">
      <w:pPr>
        <w:pStyle w:val="a3"/>
        <w:spacing w:line="316" w:lineRule="exact"/>
        <w:ind w:left="9" w:right="14"/>
        <w:rPr>
          <w:sz w:val="28"/>
          <w:szCs w:val="28"/>
        </w:rPr>
      </w:pPr>
    </w:p>
    <w:p w:rsidR="00AA5920" w:rsidRPr="00044EE9" w:rsidRDefault="00AA5920" w:rsidP="00AA5920">
      <w:pPr>
        <w:pStyle w:val="a3"/>
        <w:spacing w:line="316" w:lineRule="exact"/>
        <w:ind w:left="9" w:right="14"/>
        <w:rPr>
          <w:sz w:val="28"/>
          <w:szCs w:val="28"/>
        </w:rPr>
      </w:pPr>
      <w:r w:rsidRPr="00044EE9">
        <w:rPr>
          <w:sz w:val="28"/>
          <w:szCs w:val="28"/>
        </w:rPr>
        <w:tab/>
        <w:t>«</w:t>
      </w:r>
      <w:r w:rsidRPr="00044EE9">
        <w:rPr>
          <w:b/>
          <w:sz w:val="28"/>
          <w:szCs w:val="28"/>
        </w:rPr>
        <w:t>Утешительная</w:t>
      </w:r>
      <w:r w:rsidRPr="00044EE9">
        <w:rPr>
          <w:sz w:val="28"/>
          <w:szCs w:val="28"/>
        </w:rPr>
        <w:t>»</w:t>
      </w:r>
      <w:r w:rsidR="00CA0F61" w:rsidRPr="00044EE9">
        <w:rPr>
          <w:sz w:val="28"/>
          <w:szCs w:val="28"/>
        </w:rPr>
        <w:t xml:space="preserve">, мировоззренческая </w:t>
      </w:r>
      <w:r w:rsidRPr="00044EE9">
        <w:rPr>
          <w:sz w:val="28"/>
          <w:szCs w:val="28"/>
        </w:rPr>
        <w:t xml:space="preserve">  правда Луки.</w:t>
      </w:r>
      <w:r w:rsidR="002C3620">
        <w:rPr>
          <w:sz w:val="28"/>
          <w:szCs w:val="28"/>
        </w:rPr>
        <w:t xml:space="preserve"> (Мировоззренческая. Слова – одежда нащих мыслей, и энергия слова формирует мировоспиятие)</w:t>
      </w:r>
    </w:p>
    <w:p w:rsidR="00AA5920" w:rsidRDefault="00AA5920" w:rsidP="00AA5920">
      <w:pPr>
        <w:pStyle w:val="a3"/>
        <w:spacing w:line="316" w:lineRule="exact"/>
        <w:ind w:left="9" w:right="14"/>
        <w:rPr>
          <w:sz w:val="28"/>
          <w:szCs w:val="28"/>
        </w:rPr>
      </w:pPr>
      <w:r w:rsidRPr="00044EE9">
        <w:rPr>
          <w:sz w:val="28"/>
          <w:szCs w:val="28"/>
        </w:rPr>
        <w:t>(</w:t>
      </w:r>
      <w:r w:rsidR="002C3620">
        <w:rPr>
          <w:sz w:val="28"/>
          <w:szCs w:val="28"/>
        </w:rPr>
        <w:t>« Во</w:t>
      </w:r>
      <w:r w:rsidRPr="00044EE9">
        <w:rPr>
          <w:sz w:val="28"/>
          <w:szCs w:val="28"/>
        </w:rPr>
        <w:t xml:space="preserve"> что веришь – то и есть</w:t>
      </w:r>
      <w:r w:rsidR="002C3620">
        <w:rPr>
          <w:sz w:val="28"/>
          <w:szCs w:val="28"/>
        </w:rPr>
        <w:t>» Лука</w:t>
      </w:r>
      <w:r w:rsidRPr="00044EE9">
        <w:rPr>
          <w:sz w:val="28"/>
          <w:szCs w:val="28"/>
        </w:rPr>
        <w:t>)</w:t>
      </w:r>
    </w:p>
    <w:p w:rsidR="0045596D" w:rsidRPr="00044EE9" w:rsidRDefault="0045596D" w:rsidP="00AA5920">
      <w:pPr>
        <w:pStyle w:val="a3"/>
        <w:spacing w:line="316" w:lineRule="exact"/>
        <w:ind w:left="9" w:right="14"/>
        <w:rPr>
          <w:sz w:val="28"/>
          <w:szCs w:val="28"/>
        </w:rPr>
      </w:pPr>
    </w:p>
    <w:p w:rsidR="00AA5920" w:rsidRPr="00044EE9" w:rsidRDefault="000C069D" w:rsidP="00AA5920">
      <w:pPr>
        <w:pStyle w:val="a3"/>
        <w:spacing w:line="321" w:lineRule="exact"/>
        <w:ind w:left="14" w:right="14"/>
        <w:rPr>
          <w:sz w:val="28"/>
          <w:szCs w:val="28"/>
        </w:rPr>
      </w:pPr>
      <w:r w:rsidRPr="00044EE9">
        <w:rPr>
          <w:sz w:val="28"/>
          <w:szCs w:val="28"/>
        </w:rPr>
        <w:lastRenderedPageBreak/>
        <w:tab/>
      </w:r>
      <w:r w:rsidR="00AA5920" w:rsidRPr="00044EE9">
        <w:rPr>
          <w:sz w:val="28"/>
          <w:szCs w:val="28"/>
        </w:rPr>
        <w:t>Знаете, а ведь в имя своего героя  Горький вложил сакральный</w:t>
      </w:r>
      <w:r w:rsidR="002C3620">
        <w:rPr>
          <w:sz w:val="28"/>
          <w:szCs w:val="28"/>
        </w:rPr>
        <w:t xml:space="preserve"> (имеющий отношение к Божественному, небесному, мистическому. Синонимы – священный, тайный, святой) </w:t>
      </w:r>
      <w:r w:rsidR="00AA5920" w:rsidRPr="00044EE9">
        <w:rPr>
          <w:sz w:val="28"/>
          <w:szCs w:val="28"/>
        </w:rPr>
        <w:t xml:space="preserve"> смысл. Подумайте, какой?  (Лука – один </w:t>
      </w:r>
      <w:r w:rsidRPr="00044EE9">
        <w:rPr>
          <w:sz w:val="28"/>
          <w:szCs w:val="28"/>
        </w:rPr>
        <w:t>из евангелистов, его имя означает «светлый», но в то же время ассоциируется со словом  «лукавый». Всем нам известно выражение «От лукавого», что означает лишнее, ненужное,  могущее принести вред.</w:t>
      </w:r>
    </w:p>
    <w:p w:rsidR="000C069D" w:rsidRDefault="000C069D" w:rsidP="00AA5920">
      <w:pPr>
        <w:pStyle w:val="a3"/>
        <w:spacing w:line="321" w:lineRule="exact"/>
        <w:ind w:left="14" w:right="14"/>
        <w:rPr>
          <w:sz w:val="28"/>
          <w:szCs w:val="28"/>
        </w:rPr>
      </w:pPr>
      <w:r w:rsidRPr="00044EE9">
        <w:rPr>
          <w:sz w:val="28"/>
          <w:szCs w:val="28"/>
        </w:rPr>
        <w:tab/>
        <w:t>По евангельской легенде, Иисус, запретив клясться небом, землёю, головою клянущегося, сказал: «Но да будет слово  ваше: Да, да; нет, нет; а остальное все от лукавого».</w:t>
      </w:r>
      <w:r w:rsidR="006264DD" w:rsidRPr="00044EE9">
        <w:rPr>
          <w:sz w:val="28"/>
          <w:szCs w:val="28"/>
        </w:rPr>
        <w:t xml:space="preserve"> </w:t>
      </w:r>
      <w:r w:rsidRPr="00044EE9">
        <w:rPr>
          <w:sz w:val="28"/>
          <w:szCs w:val="28"/>
        </w:rPr>
        <w:t>Вспомним и другое выражение – не мудрствуя лукаво (</w:t>
      </w:r>
      <w:r w:rsidR="006264DD" w:rsidRPr="00044EE9">
        <w:rPr>
          <w:sz w:val="28"/>
          <w:szCs w:val="28"/>
        </w:rPr>
        <w:t xml:space="preserve"> просто, естественным образом).</w:t>
      </w:r>
    </w:p>
    <w:p w:rsidR="00BD010F" w:rsidRDefault="00BD010F" w:rsidP="00BD010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D010F">
        <w:rPr>
          <w:sz w:val="28"/>
          <w:szCs w:val="28"/>
        </w:rPr>
        <w:t xml:space="preserve">В словаре Даля </w:t>
      </w:r>
      <w:r>
        <w:rPr>
          <w:sz w:val="28"/>
          <w:szCs w:val="28"/>
        </w:rPr>
        <w:t>«</w:t>
      </w:r>
      <w:r w:rsidRPr="00BD010F">
        <w:rPr>
          <w:sz w:val="28"/>
          <w:szCs w:val="28"/>
        </w:rPr>
        <w:t>лукавый</w:t>
      </w:r>
      <w:r>
        <w:rPr>
          <w:sz w:val="28"/>
          <w:szCs w:val="28"/>
        </w:rPr>
        <w:t xml:space="preserve">» </w:t>
      </w:r>
      <w:r w:rsidRPr="00BD010F">
        <w:rPr>
          <w:sz w:val="28"/>
          <w:szCs w:val="28"/>
        </w:rPr>
        <w:t xml:space="preserve"> – хитрый и умышляющий, коварный, скрытный и злой, обманчивый, притворный, двуличный и злонамеренный; бес, дья</w:t>
      </w:r>
      <w:r>
        <w:rPr>
          <w:sz w:val="28"/>
          <w:szCs w:val="28"/>
        </w:rPr>
        <w:t xml:space="preserve">вол, сатана, нечистый, злой дух: </w:t>
      </w:r>
      <w:r w:rsidRPr="00BD010F">
        <w:rPr>
          <w:sz w:val="28"/>
          <w:szCs w:val="28"/>
        </w:rPr>
        <w:t xml:space="preserve">От лукавого вся неправда. </w:t>
      </w:r>
      <w:r w:rsidR="002C3620">
        <w:rPr>
          <w:sz w:val="28"/>
          <w:szCs w:val="28"/>
        </w:rPr>
        <w:t>Правдивому мужу лукавство не по</w:t>
      </w:r>
      <w:r w:rsidRPr="00BD010F">
        <w:rPr>
          <w:sz w:val="28"/>
          <w:szCs w:val="28"/>
        </w:rPr>
        <w:t xml:space="preserve"> нужу. Нашему Луке и чёрт с руки.</w:t>
      </w:r>
    </w:p>
    <w:p w:rsidR="00BD010F" w:rsidRPr="00BD010F" w:rsidRDefault="00BD010F" w:rsidP="00BD010F">
      <w:pPr>
        <w:jc w:val="both"/>
        <w:rPr>
          <w:sz w:val="28"/>
          <w:szCs w:val="28"/>
        </w:rPr>
      </w:pPr>
    </w:p>
    <w:p w:rsidR="00B55F12" w:rsidRPr="00044EE9" w:rsidRDefault="00B55F12" w:rsidP="00AA5920">
      <w:pPr>
        <w:pStyle w:val="a3"/>
        <w:spacing w:line="321" w:lineRule="exact"/>
        <w:ind w:left="14" w:right="14"/>
        <w:rPr>
          <w:sz w:val="28"/>
          <w:szCs w:val="28"/>
        </w:rPr>
      </w:pPr>
      <w:r w:rsidRPr="00044EE9">
        <w:rPr>
          <w:sz w:val="28"/>
          <w:szCs w:val="28"/>
        </w:rPr>
        <w:tab/>
        <w:t>Вспомните, к</w:t>
      </w:r>
      <w:r w:rsidR="002C3620">
        <w:rPr>
          <w:sz w:val="28"/>
          <w:szCs w:val="28"/>
        </w:rPr>
        <w:t>огда Лука появляется в ночлежке</w:t>
      </w:r>
      <w:r w:rsidRPr="00044EE9">
        <w:rPr>
          <w:sz w:val="28"/>
          <w:szCs w:val="28"/>
        </w:rPr>
        <w:t xml:space="preserve">  ( во время разговора о совести</w:t>
      </w:r>
      <w:r w:rsidR="00CA0F61" w:rsidRPr="00044EE9">
        <w:rPr>
          <w:sz w:val="28"/>
          <w:szCs w:val="28"/>
        </w:rPr>
        <w:t>;  среди раздраженных голосов, брани зазвучало ласковое, доброе слово</w:t>
      </w:r>
      <w:r w:rsidRPr="00044EE9">
        <w:rPr>
          <w:sz w:val="28"/>
          <w:szCs w:val="28"/>
        </w:rPr>
        <w:t>)</w:t>
      </w:r>
      <w:r w:rsidR="002C3620">
        <w:rPr>
          <w:sz w:val="28"/>
          <w:szCs w:val="28"/>
        </w:rPr>
        <w:t>.</w:t>
      </w:r>
    </w:p>
    <w:p w:rsidR="00B55F12" w:rsidRPr="00044EE9" w:rsidRDefault="00BD010F" w:rsidP="00AA5920">
      <w:pPr>
        <w:pStyle w:val="a3"/>
        <w:spacing w:line="321" w:lineRule="exact"/>
        <w:ind w:left="14" w:right="14"/>
        <w:rPr>
          <w:sz w:val="28"/>
          <w:szCs w:val="28"/>
        </w:rPr>
      </w:pPr>
      <w:r>
        <w:rPr>
          <w:sz w:val="28"/>
          <w:szCs w:val="28"/>
        </w:rPr>
        <w:tab/>
      </w:r>
      <w:r w:rsidR="00B55F12" w:rsidRPr="00044EE9">
        <w:rPr>
          <w:sz w:val="28"/>
          <w:szCs w:val="28"/>
        </w:rPr>
        <w:t>Найдите его реплики. Проанализируйте. Дайте речевую характеристику Луке.</w:t>
      </w:r>
    </w:p>
    <w:p w:rsidR="00B55F12" w:rsidRPr="00044EE9" w:rsidRDefault="00B55F12" w:rsidP="00AA5920">
      <w:pPr>
        <w:pStyle w:val="a3"/>
        <w:spacing w:line="321" w:lineRule="exact"/>
        <w:ind w:left="14" w:right="14"/>
        <w:rPr>
          <w:sz w:val="28"/>
          <w:szCs w:val="28"/>
        </w:rPr>
      </w:pPr>
      <w:r w:rsidRPr="00044EE9">
        <w:rPr>
          <w:sz w:val="28"/>
          <w:szCs w:val="28"/>
        </w:rPr>
        <w:t>(Мне все равно! Я и жуликов уважаю.</w:t>
      </w:r>
    </w:p>
    <w:p w:rsidR="00B55F12" w:rsidRPr="00044EE9" w:rsidRDefault="00B55F12" w:rsidP="00AA5920">
      <w:pPr>
        <w:pStyle w:val="a3"/>
        <w:spacing w:line="321" w:lineRule="exact"/>
        <w:ind w:left="14" w:right="14"/>
        <w:rPr>
          <w:sz w:val="28"/>
          <w:szCs w:val="28"/>
        </w:rPr>
      </w:pPr>
      <w:r w:rsidRPr="00044EE9">
        <w:rPr>
          <w:sz w:val="28"/>
          <w:szCs w:val="28"/>
        </w:rPr>
        <w:t xml:space="preserve">Где тут, милая, </w:t>
      </w:r>
      <w:r w:rsidRPr="00044EE9">
        <w:rPr>
          <w:b/>
          <w:sz w:val="28"/>
          <w:szCs w:val="28"/>
        </w:rPr>
        <w:t>приспособиться</w:t>
      </w:r>
      <w:r w:rsidRPr="00044EE9">
        <w:rPr>
          <w:sz w:val="28"/>
          <w:szCs w:val="28"/>
        </w:rPr>
        <w:t xml:space="preserve"> мне?</w:t>
      </w:r>
    </w:p>
    <w:p w:rsidR="00B55F12" w:rsidRDefault="00B55F12" w:rsidP="00AA5920">
      <w:pPr>
        <w:pStyle w:val="a3"/>
        <w:spacing w:line="321" w:lineRule="exact"/>
        <w:ind w:left="14" w:right="14"/>
        <w:rPr>
          <w:sz w:val="28"/>
          <w:szCs w:val="28"/>
        </w:rPr>
      </w:pPr>
      <w:r w:rsidRPr="00044EE9">
        <w:rPr>
          <w:sz w:val="28"/>
          <w:szCs w:val="28"/>
        </w:rPr>
        <w:t xml:space="preserve">Спасибо, девушка! Старику </w:t>
      </w:r>
      <w:r w:rsidR="002C3620">
        <w:rPr>
          <w:sz w:val="28"/>
          <w:szCs w:val="28"/>
        </w:rPr>
        <w:t xml:space="preserve"> - </w:t>
      </w:r>
      <w:r w:rsidRPr="00044EE9">
        <w:rPr>
          <w:sz w:val="28"/>
          <w:szCs w:val="28"/>
        </w:rPr>
        <w:t>где тепло, там и родина…</w:t>
      </w:r>
      <w:r w:rsidR="004933E9">
        <w:rPr>
          <w:sz w:val="28"/>
          <w:szCs w:val="28"/>
        </w:rPr>
        <w:t>)</w:t>
      </w:r>
    </w:p>
    <w:p w:rsidR="00BD010F" w:rsidRPr="00044EE9" w:rsidRDefault="00BD010F" w:rsidP="00AA5920">
      <w:pPr>
        <w:pStyle w:val="a3"/>
        <w:spacing w:line="321" w:lineRule="exact"/>
        <w:ind w:left="14" w:right="14"/>
        <w:rPr>
          <w:sz w:val="28"/>
          <w:szCs w:val="28"/>
        </w:rPr>
      </w:pPr>
    </w:p>
    <w:p w:rsidR="00B55F12" w:rsidRPr="00044EE9" w:rsidRDefault="00B55F12" w:rsidP="00AA5920">
      <w:pPr>
        <w:pStyle w:val="a3"/>
        <w:spacing w:line="321" w:lineRule="exact"/>
        <w:ind w:left="14" w:right="14"/>
        <w:rPr>
          <w:sz w:val="28"/>
          <w:szCs w:val="28"/>
        </w:rPr>
      </w:pPr>
      <w:r w:rsidRPr="00044EE9">
        <w:rPr>
          <w:sz w:val="28"/>
          <w:szCs w:val="28"/>
        </w:rPr>
        <w:tab/>
        <w:t>А как сам автор, по-вашему, относится к страннику?  (Благообразная внешность, ласковая «благостная» речь Луки, его ОСТРЫЙ интерес к людям могут пробудить симпатию к этому герою, и сам автор в чём - то ему симпатизирует.</w:t>
      </w:r>
      <w:r w:rsidR="00CA0F61" w:rsidRPr="00044EE9">
        <w:rPr>
          <w:sz w:val="28"/>
          <w:szCs w:val="28"/>
        </w:rPr>
        <w:t>)</w:t>
      </w:r>
    </w:p>
    <w:p w:rsidR="00CA0F61" w:rsidRPr="00044EE9" w:rsidRDefault="00BD010F" w:rsidP="00AA5920">
      <w:pPr>
        <w:pStyle w:val="a3"/>
        <w:spacing w:line="321" w:lineRule="exact"/>
        <w:ind w:left="14" w:right="14"/>
        <w:rPr>
          <w:sz w:val="28"/>
          <w:szCs w:val="28"/>
        </w:rPr>
      </w:pPr>
      <w:r>
        <w:rPr>
          <w:sz w:val="28"/>
          <w:szCs w:val="28"/>
        </w:rPr>
        <w:tab/>
      </w:r>
      <w:r w:rsidR="006E57FD" w:rsidRPr="00044EE9">
        <w:rPr>
          <w:sz w:val="28"/>
          <w:szCs w:val="28"/>
        </w:rPr>
        <w:t>Какую роль выполняет Лука? (утешителя</w:t>
      </w:r>
      <w:r w:rsidR="009C400C">
        <w:rPr>
          <w:sz w:val="28"/>
          <w:szCs w:val="28"/>
        </w:rPr>
        <w:t>, катализатора?</w:t>
      </w:r>
      <w:r w:rsidR="006E57FD" w:rsidRPr="00044EE9">
        <w:rPr>
          <w:sz w:val="28"/>
          <w:szCs w:val="28"/>
        </w:rPr>
        <w:t>)</w:t>
      </w:r>
    </w:p>
    <w:p w:rsidR="00D556E0" w:rsidRDefault="00A2720B" w:rsidP="001C291B">
      <w:pPr>
        <w:pStyle w:val="a3"/>
        <w:spacing w:before="9"/>
        <w:ind w:left="9" w:right="-227"/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="00D556E0" w:rsidRPr="00044EE9">
        <w:rPr>
          <w:sz w:val="28"/>
          <w:szCs w:val="28"/>
        </w:rPr>
        <w:t xml:space="preserve">Анну он успокаивал разговором о блаженной тишине после смерти. Пепла он соблазняет картинами вольно и свободной жизни в Сибири. Несчастному Актеру - пьянице он сообщает об устройстве специальных лечебниц, где лечат алкоголиков, он повсюду </w:t>
      </w:r>
      <w:r w:rsidR="00D556E0" w:rsidRPr="00044EE9">
        <w:rPr>
          <w:b/>
          <w:sz w:val="28"/>
          <w:szCs w:val="28"/>
        </w:rPr>
        <w:t>сеет слова утешения и надежды</w:t>
      </w:r>
      <w:r w:rsidR="00D556E0" w:rsidRPr="00044EE9">
        <w:rPr>
          <w:sz w:val="28"/>
          <w:szCs w:val="28"/>
        </w:rPr>
        <w:t>. Жаль только, что все его обещания основаны на лжи.</w:t>
      </w:r>
      <w:r w:rsidR="006E57FD" w:rsidRPr="00044EE9">
        <w:rPr>
          <w:sz w:val="28"/>
          <w:szCs w:val="28"/>
        </w:rPr>
        <w:t>)</w:t>
      </w:r>
      <w:r w:rsidR="00D556E0" w:rsidRPr="00044EE9">
        <w:rPr>
          <w:sz w:val="28"/>
          <w:szCs w:val="28"/>
        </w:rPr>
        <w:t xml:space="preserve"> </w:t>
      </w:r>
    </w:p>
    <w:p w:rsidR="0045596D" w:rsidRPr="00044EE9" w:rsidRDefault="0045596D" w:rsidP="001C291B">
      <w:pPr>
        <w:pStyle w:val="a3"/>
        <w:spacing w:before="9"/>
        <w:ind w:left="9" w:right="-227"/>
        <w:jc w:val="both"/>
        <w:rPr>
          <w:sz w:val="28"/>
          <w:szCs w:val="28"/>
        </w:rPr>
      </w:pPr>
    </w:p>
    <w:p w:rsidR="00D556E0" w:rsidRPr="00044EE9" w:rsidRDefault="00D556E0" w:rsidP="001C291B">
      <w:pPr>
        <w:pStyle w:val="a3"/>
        <w:ind w:left="19" w:right="2020"/>
        <w:rPr>
          <w:sz w:val="28"/>
          <w:szCs w:val="28"/>
        </w:rPr>
      </w:pPr>
      <w:r w:rsidRPr="00044EE9">
        <w:rPr>
          <w:sz w:val="28"/>
          <w:szCs w:val="28"/>
        </w:rPr>
        <w:t xml:space="preserve"> </w:t>
      </w:r>
      <w:r w:rsidR="006E57FD" w:rsidRPr="00044EE9">
        <w:rPr>
          <w:sz w:val="28"/>
          <w:szCs w:val="28"/>
        </w:rPr>
        <w:tab/>
        <w:t xml:space="preserve">Чтение притчи о праведной земле </w:t>
      </w:r>
      <w:r w:rsidR="0045596D">
        <w:rPr>
          <w:sz w:val="28"/>
          <w:szCs w:val="28"/>
        </w:rPr>
        <w:t xml:space="preserve"> </w:t>
      </w:r>
      <w:r w:rsidR="006E57FD" w:rsidRPr="00044EE9">
        <w:rPr>
          <w:sz w:val="28"/>
          <w:szCs w:val="28"/>
        </w:rPr>
        <w:t>(действие третье)</w:t>
      </w:r>
      <w:r w:rsidR="0045596D">
        <w:rPr>
          <w:sz w:val="28"/>
          <w:szCs w:val="28"/>
        </w:rPr>
        <w:t>.</w:t>
      </w:r>
      <w:r w:rsidRPr="00044EE9">
        <w:rPr>
          <w:sz w:val="28"/>
          <w:szCs w:val="28"/>
        </w:rPr>
        <w:t xml:space="preserve"> </w:t>
      </w:r>
      <w:r w:rsidR="007078D2">
        <w:rPr>
          <w:sz w:val="28"/>
          <w:szCs w:val="28"/>
        </w:rPr>
        <w:tab/>
      </w:r>
      <w:r w:rsidR="007078D2" w:rsidRPr="007078D2">
        <w:rPr>
          <w:b/>
          <w:sz w:val="28"/>
          <w:szCs w:val="28"/>
        </w:rPr>
        <w:t>Для чего Лука рассказывает эту притчу?</w:t>
      </w:r>
    </w:p>
    <w:p w:rsidR="00D556E0" w:rsidRPr="00044EE9" w:rsidRDefault="007078D2" w:rsidP="001C291B">
      <w:pPr>
        <w:pStyle w:val="a3"/>
        <w:spacing w:before="9"/>
        <w:ind w:left="9" w:right="4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D556E0" w:rsidRPr="00044EE9">
        <w:rPr>
          <w:sz w:val="28"/>
          <w:szCs w:val="28"/>
        </w:rPr>
        <w:t xml:space="preserve">Он рассказывает притчу о человеке, который верил в существование праведной земли. Когда некий учёный доказал, что такой земли нет, </w:t>
      </w:r>
      <w:r w:rsidR="006E57FD" w:rsidRPr="00044EE9">
        <w:rPr>
          <w:sz w:val="28"/>
          <w:szCs w:val="28"/>
        </w:rPr>
        <w:t>человек с горя повесился. Этим Л</w:t>
      </w:r>
      <w:r w:rsidR="00D556E0" w:rsidRPr="00044EE9">
        <w:rPr>
          <w:sz w:val="28"/>
          <w:szCs w:val="28"/>
        </w:rPr>
        <w:t xml:space="preserve">ука хочет лишний раз подтвердить, насколько спасительна для людей иногда ложь, и как не нужна и опасна для них бывает </w:t>
      </w:r>
      <w:r w:rsidR="006E57FD" w:rsidRPr="00044EE9">
        <w:rPr>
          <w:sz w:val="28"/>
          <w:szCs w:val="28"/>
        </w:rPr>
        <w:t>правда. (?)</w:t>
      </w:r>
      <w:r>
        <w:rPr>
          <w:sz w:val="28"/>
          <w:szCs w:val="28"/>
        </w:rPr>
        <w:t>)</w:t>
      </w:r>
    </w:p>
    <w:p w:rsidR="006E57FD" w:rsidRPr="00044EE9" w:rsidRDefault="006E57FD" w:rsidP="00D556E0">
      <w:pPr>
        <w:pStyle w:val="a3"/>
        <w:spacing w:before="9" w:line="316" w:lineRule="exact"/>
        <w:ind w:left="9" w:right="4"/>
        <w:jc w:val="both"/>
        <w:rPr>
          <w:b/>
          <w:sz w:val="28"/>
          <w:szCs w:val="28"/>
        </w:rPr>
      </w:pPr>
      <w:r w:rsidRPr="00044EE9">
        <w:rPr>
          <w:sz w:val="28"/>
          <w:szCs w:val="28"/>
        </w:rPr>
        <w:tab/>
      </w:r>
      <w:r w:rsidRPr="00044EE9">
        <w:rPr>
          <w:b/>
          <w:sz w:val="28"/>
          <w:szCs w:val="28"/>
        </w:rPr>
        <w:t>Что говорит Лука: что хотят от него услышать или то, что думает?</w:t>
      </w:r>
    </w:p>
    <w:p w:rsidR="00D556E0" w:rsidRPr="00044EE9" w:rsidRDefault="006E57FD" w:rsidP="00D556E0">
      <w:pPr>
        <w:pStyle w:val="a3"/>
        <w:spacing w:line="288" w:lineRule="exact"/>
        <w:ind w:left="19"/>
        <w:rPr>
          <w:iCs/>
          <w:sz w:val="28"/>
          <w:szCs w:val="28"/>
        </w:rPr>
      </w:pPr>
      <w:r w:rsidRPr="00044EE9">
        <w:rPr>
          <w:b/>
          <w:sz w:val="28"/>
          <w:szCs w:val="28"/>
        </w:rPr>
        <w:tab/>
      </w:r>
      <w:r w:rsidR="00D556E0" w:rsidRPr="00044EE9">
        <w:rPr>
          <w:iCs/>
          <w:sz w:val="28"/>
          <w:szCs w:val="28"/>
        </w:rPr>
        <w:t xml:space="preserve">Что мы знаем о Луке? </w:t>
      </w:r>
    </w:p>
    <w:p w:rsidR="007078D2" w:rsidRDefault="006E57FD" w:rsidP="00D556E0">
      <w:pPr>
        <w:pStyle w:val="a3"/>
        <w:spacing w:line="297" w:lineRule="exact"/>
        <w:ind w:left="4" w:right="4"/>
        <w:rPr>
          <w:sz w:val="28"/>
          <w:szCs w:val="28"/>
        </w:rPr>
      </w:pPr>
      <w:r w:rsidRPr="00044EE9">
        <w:rPr>
          <w:sz w:val="28"/>
          <w:szCs w:val="28"/>
        </w:rPr>
        <w:t>(</w:t>
      </w:r>
      <w:r w:rsidR="00D556E0" w:rsidRPr="00044EE9">
        <w:rPr>
          <w:sz w:val="28"/>
          <w:szCs w:val="28"/>
        </w:rPr>
        <w:t xml:space="preserve">О себе Лука практически ничего не сообщает, мы узнаем только: «Мяли </w:t>
      </w:r>
    </w:p>
    <w:p w:rsidR="007078D2" w:rsidRDefault="007078D2" w:rsidP="00D556E0">
      <w:pPr>
        <w:pStyle w:val="a3"/>
        <w:spacing w:line="297" w:lineRule="exact"/>
        <w:ind w:left="4" w:right="4"/>
        <w:rPr>
          <w:sz w:val="28"/>
          <w:szCs w:val="28"/>
        </w:rPr>
      </w:pPr>
    </w:p>
    <w:p w:rsidR="00D556E0" w:rsidRDefault="00D556E0" w:rsidP="00D556E0">
      <w:pPr>
        <w:pStyle w:val="a3"/>
        <w:spacing w:line="297" w:lineRule="exact"/>
        <w:ind w:left="4" w:right="4"/>
        <w:rPr>
          <w:sz w:val="28"/>
          <w:szCs w:val="28"/>
        </w:rPr>
      </w:pPr>
      <w:r w:rsidRPr="00044EE9">
        <w:rPr>
          <w:sz w:val="28"/>
          <w:szCs w:val="28"/>
        </w:rPr>
        <w:t>много, оттого и мягок ... »</w:t>
      </w:r>
      <w:r w:rsidR="006E57FD" w:rsidRPr="00044EE9">
        <w:rPr>
          <w:sz w:val="28"/>
          <w:szCs w:val="28"/>
        </w:rPr>
        <w:t>)</w:t>
      </w:r>
      <w:r w:rsidRPr="00044EE9">
        <w:rPr>
          <w:sz w:val="28"/>
          <w:szCs w:val="28"/>
        </w:rPr>
        <w:t xml:space="preserve"> </w:t>
      </w:r>
    </w:p>
    <w:p w:rsidR="0045596D" w:rsidRPr="00044EE9" w:rsidRDefault="0045596D" w:rsidP="00D556E0">
      <w:pPr>
        <w:pStyle w:val="a3"/>
        <w:spacing w:line="297" w:lineRule="exact"/>
        <w:ind w:left="4" w:right="4"/>
        <w:rPr>
          <w:sz w:val="28"/>
          <w:szCs w:val="28"/>
        </w:rPr>
      </w:pPr>
    </w:p>
    <w:p w:rsidR="0045596D" w:rsidRDefault="006E57FD" w:rsidP="00D556E0">
      <w:pPr>
        <w:pStyle w:val="a3"/>
        <w:spacing w:line="288" w:lineRule="exact"/>
        <w:ind w:left="19"/>
        <w:rPr>
          <w:b/>
          <w:iCs/>
          <w:sz w:val="28"/>
          <w:szCs w:val="28"/>
        </w:rPr>
      </w:pPr>
      <w:r w:rsidRPr="00044EE9">
        <w:rPr>
          <w:sz w:val="28"/>
          <w:szCs w:val="28"/>
        </w:rPr>
        <w:tab/>
      </w:r>
      <w:r w:rsidRPr="00044EE9">
        <w:rPr>
          <w:b/>
          <w:iCs/>
          <w:sz w:val="28"/>
          <w:szCs w:val="28"/>
        </w:rPr>
        <w:t>Каким образом Л</w:t>
      </w:r>
      <w:r w:rsidR="00D556E0" w:rsidRPr="00044EE9">
        <w:rPr>
          <w:b/>
          <w:iCs/>
          <w:sz w:val="28"/>
          <w:szCs w:val="28"/>
        </w:rPr>
        <w:t>ука действует на ночлежников?</w:t>
      </w:r>
    </w:p>
    <w:p w:rsidR="00D556E0" w:rsidRPr="0045596D" w:rsidRDefault="00D556E0" w:rsidP="0045596D">
      <w:pPr>
        <w:pStyle w:val="a3"/>
        <w:spacing w:line="288" w:lineRule="exact"/>
        <w:ind w:left="19"/>
        <w:rPr>
          <w:b/>
          <w:iCs/>
          <w:sz w:val="28"/>
          <w:szCs w:val="28"/>
        </w:rPr>
      </w:pPr>
      <w:r w:rsidRPr="00044EE9">
        <w:rPr>
          <w:b/>
          <w:iCs/>
          <w:sz w:val="28"/>
          <w:szCs w:val="28"/>
        </w:rPr>
        <w:t xml:space="preserve"> </w:t>
      </w:r>
      <w:r w:rsidR="006E57FD" w:rsidRPr="00044EE9">
        <w:rPr>
          <w:sz w:val="28"/>
          <w:szCs w:val="28"/>
        </w:rPr>
        <w:t>(</w:t>
      </w:r>
      <w:r w:rsidRPr="00044EE9">
        <w:rPr>
          <w:sz w:val="28"/>
          <w:szCs w:val="28"/>
        </w:rPr>
        <w:t xml:space="preserve"> </w:t>
      </w:r>
      <w:r w:rsidR="006E57FD" w:rsidRPr="00044EE9">
        <w:rPr>
          <w:sz w:val="28"/>
          <w:szCs w:val="28"/>
        </w:rPr>
        <w:t>В каждом из ночлежников</w:t>
      </w:r>
      <w:r w:rsidR="0045596D">
        <w:rPr>
          <w:sz w:val="28"/>
          <w:szCs w:val="28"/>
        </w:rPr>
        <w:t xml:space="preserve"> </w:t>
      </w:r>
      <w:r w:rsidR="006E57FD" w:rsidRPr="00044EE9">
        <w:rPr>
          <w:sz w:val="28"/>
          <w:szCs w:val="28"/>
        </w:rPr>
        <w:t xml:space="preserve"> </w:t>
      </w:r>
      <w:r w:rsidR="006E57FD" w:rsidRPr="00A2720B">
        <w:rPr>
          <w:b/>
          <w:sz w:val="28"/>
          <w:szCs w:val="28"/>
        </w:rPr>
        <w:t>Л</w:t>
      </w:r>
      <w:r w:rsidRPr="00A2720B">
        <w:rPr>
          <w:b/>
          <w:sz w:val="28"/>
          <w:szCs w:val="28"/>
        </w:rPr>
        <w:t xml:space="preserve">ука </w:t>
      </w:r>
      <w:r w:rsidR="00A2720B" w:rsidRPr="00A2720B">
        <w:rPr>
          <w:b/>
          <w:sz w:val="28"/>
          <w:szCs w:val="28"/>
        </w:rPr>
        <w:t xml:space="preserve"> </w:t>
      </w:r>
      <w:r w:rsidRPr="00A2720B">
        <w:rPr>
          <w:b/>
          <w:sz w:val="28"/>
          <w:szCs w:val="28"/>
        </w:rPr>
        <w:t>видит человека</w:t>
      </w:r>
      <w:r w:rsidRPr="00044EE9">
        <w:rPr>
          <w:sz w:val="28"/>
          <w:szCs w:val="28"/>
        </w:rPr>
        <w:t xml:space="preserve">, открывает светлые их стороны, суть личности, и это производит переворот в жизни героев. </w:t>
      </w:r>
    </w:p>
    <w:p w:rsidR="00044EE9" w:rsidRPr="00044EE9" w:rsidRDefault="00D556E0" w:rsidP="00044EE9">
      <w:pPr>
        <w:pStyle w:val="a3"/>
        <w:spacing w:before="9" w:line="316" w:lineRule="exact"/>
        <w:ind w:left="9" w:right="4"/>
        <w:jc w:val="both"/>
        <w:rPr>
          <w:sz w:val="28"/>
          <w:szCs w:val="28"/>
        </w:rPr>
      </w:pPr>
      <w:r w:rsidRPr="00044EE9">
        <w:rPr>
          <w:sz w:val="28"/>
          <w:szCs w:val="28"/>
        </w:rPr>
        <w:t xml:space="preserve">Странник добр, мягок, милосерден к несчастным, он идёт к жертвам жизни, к «униженным и оскорблённым», бескорыстно старается облегчить их страдания. Лука старается всех примирить и успокоить. Он поддерживает радужные иллюзии окружающих его людей: </w:t>
      </w:r>
    </w:p>
    <w:p w:rsidR="00D556E0" w:rsidRPr="00044EE9" w:rsidRDefault="00044EE9" w:rsidP="00044EE9">
      <w:pPr>
        <w:pStyle w:val="a3"/>
        <w:spacing w:before="9" w:line="316" w:lineRule="exact"/>
        <w:ind w:left="9" w:right="4"/>
        <w:jc w:val="both"/>
        <w:rPr>
          <w:sz w:val="28"/>
          <w:szCs w:val="28"/>
        </w:rPr>
      </w:pPr>
      <w:r w:rsidRPr="00044EE9">
        <w:rPr>
          <w:sz w:val="28"/>
          <w:szCs w:val="28"/>
        </w:rPr>
        <w:t xml:space="preserve">- </w:t>
      </w:r>
      <w:r w:rsidR="00D556E0" w:rsidRPr="00044EE9">
        <w:rPr>
          <w:sz w:val="28"/>
          <w:szCs w:val="28"/>
        </w:rPr>
        <w:t xml:space="preserve">Умирающей Анне он рисует ласковую смерть - утешительную, спокойную загробную жизнь; </w:t>
      </w:r>
    </w:p>
    <w:p w:rsidR="00D556E0" w:rsidRPr="00044EE9" w:rsidRDefault="00044EE9" w:rsidP="00D556E0">
      <w:pPr>
        <w:pStyle w:val="a3"/>
        <w:spacing w:before="48" w:line="292" w:lineRule="exact"/>
        <w:ind w:left="364" w:right="24" w:hanging="360"/>
        <w:rPr>
          <w:sz w:val="28"/>
          <w:szCs w:val="28"/>
        </w:rPr>
      </w:pPr>
      <w:r w:rsidRPr="00044EE9">
        <w:rPr>
          <w:sz w:val="28"/>
          <w:szCs w:val="28"/>
        </w:rPr>
        <w:t>-  В Н</w:t>
      </w:r>
      <w:r w:rsidR="00D556E0" w:rsidRPr="00044EE9">
        <w:rPr>
          <w:sz w:val="28"/>
          <w:szCs w:val="28"/>
        </w:rPr>
        <w:t>асте поддерживает веру в существова</w:t>
      </w:r>
      <w:r w:rsidRPr="00044EE9">
        <w:rPr>
          <w:sz w:val="28"/>
          <w:szCs w:val="28"/>
        </w:rPr>
        <w:t xml:space="preserve">ние возлюбленного </w:t>
      </w:r>
      <w:r w:rsidR="00D556E0" w:rsidRPr="00044EE9">
        <w:rPr>
          <w:sz w:val="28"/>
          <w:szCs w:val="28"/>
        </w:rPr>
        <w:t xml:space="preserve">; </w:t>
      </w:r>
    </w:p>
    <w:p w:rsidR="00A2720B" w:rsidRDefault="00044EE9" w:rsidP="00044EE9">
      <w:pPr>
        <w:pStyle w:val="a3"/>
        <w:spacing w:before="9" w:line="312" w:lineRule="exact"/>
        <w:ind w:right="24"/>
        <w:rPr>
          <w:sz w:val="28"/>
          <w:szCs w:val="28"/>
        </w:rPr>
      </w:pPr>
      <w:r w:rsidRPr="00044EE9">
        <w:rPr>
          <w:sz w:val="28"/>
          <w:szCs w:val="28"/>
        </w:rPr>
        <w:t xml:space="preserve">-  </w:t>
      </w:r>
      <w:r w:rsidR="00D556E0" w:rsidRPr="00044EE9">
        <w:rPr>
          <w:sz w:val="28"/>
          <w:szCs w:val="28"/>
        </w:rPr>
        <w:t xml:space="preserve">Вору Пеплу Лука внушает веру в счастливую, богатую, свободную страну </w:t>
      </w:r>
      <w:r w:rsidR="00D556E0" w:rsidRPr="00044EE9">
        <w:rPr>
          <w:sz w:val="28"/>
          <w:szCs w:val="28"/>
        </w:rPr>
        <w:softHyphen/>
        <w:t>Сибирь;</w:t>
      </w:r>
    </w:p>
    <w:p w:rsidR="00D556E0" w:rsidRPr="00044EE9" w:rsidRDefault="00D556E0" w:rsidP="00044EE9">
      <w:pPr>
        <w:pStyle w:val="a3"/>
        <w:spacing w:before="9" w:line="312" w:lineRule="exact"/>
        <w:ind w:right="24"/>
        <w:rPr>
          <w:sz w:val="28"/>
          <w:szCs w:val="28"/>
        </w:rPr>
      </w:pPr>
      <w:r w:rsidRPr="00044EE9">
        <w:rPr>
          <w:sz w:val="28"/>
          <w:szCs w:val="28"/>
        </w:rPr>
        <w:t xml:space="preserve"> </w:t>
      </w:r>
      <w:r w:rsidR="00A2720B">
        <w:rPr>
          <w:sz w:val="28"/>
          <w:szCs w:val="28"/>
        </w:rPr>
        <w:t xml:space="preserve">- </w:t>
      </w:r>
      <w:r w:rsidR="00044EE9" w:rsidRPr="00044EE9">
        <w:rPr>
          <w:sz w:val="28"/>
          <w:szCs w:val="28"/>
        </w:rPr>
        <w:t xml:space="preserve">  </w:t>
      </w:r>
      <w:r w:rsidRPr="00044EE9">
        <w:rPr>
          <w:sz w:val="28"/>
          <w:szCs w:val="28"/>
        </w:rPr>
        <w:t xml:space="preserve">Актёру помогает поверить в бесплатную и прекрасную лечебницу, где его излечат от алкоголизма. </w:t>
      </w:r>
      <w:r w:rsidR="00A2720B">
        <w:rPr>
          <w:sz w:val="28"/>
          <w:szCs w:val="28"/>
        </w:rPr>
        <w:t>)</w:t>
      </w:r>
    </w:p>
    <w:p w:rsidR="00044EE9" w:rsidRPr="00044EE9" w:rsidRDefault="00044EE9" w:rsidP="00044EE9">
      <w:pPr>
        <w:pStyle w:val="a3"/>
        <w:spacing w:before="9" w:line="312" w:lineRule="exact"/>
        <w:ind w:right="24"/>
        <w:rPr>
          <w:sz w:val="28"/>
          <w:szCs w:val="28"/>
        </w:rPr>
      </w:pPr>
    </w:p>
    <w:p w:rsidR="00044EE9" w:rsidRPr="00044EE9" w:rsidRDefault="007078D2" w:rsidP="00044EE9">
      <w:pPr>
        <w:pStyle w:val="a3"/>
        <w:spacing w:before="9" w:line="312" w:lineRule="exact"/>
        <w:ind w:right="24"/>
        <w:rPr>
          <w:sz w:val="28"/>
          <w:szCs w:val="28"/>
        </w:rPr>
      </w:pPr>
      <w:r>
        <w:rPr>
          <w:sz w:val="28"/>
          <w:szCs w:val="28"/>
        </w:rPr>
        <w:tab/>
      </w:r>
      <w:r w:rsidR="00044EE9" w:rsidRPr="00044EE9">
        <w:rPr>
          <w:sz w:val="28"/>
          <w:szCs w:val="28"/>
        </w:rPr>
        <w:t>Давайте еще раз прочтем эпиграф нашего урока.</w:t>
      </w:r>
    </w:p>
    <w:p w:rsidR="00044EE9" w:rsidRPr="00044EE9" w:rsidRDefault="00044EE9" w:rsidP="00044EE9">
      <w:pPr>
        <w:pStyle w:val="a3"/>
        <w:spacing w:before="9" w:line="312" w:lineRule="exact"/>
        <w:ind w:right="24"/>
        <w:rPr>
          <w:sz w:val="28"/>
          <w:szCs w:val="28"/>
        </w:rPr>
      </w:pPr>
    </w:p>
    <w:p w:rsidR="00D556E0" w:rsidRPr="00044EE9" w:rsidRDefault="00D556E0" w:rsidP="00044EE9">
      <w:pPr>
        <w:pStyle w:val="a3"/>
        <w:spacing w:line="316" w:lineRule="exact"/>
        <w:ind w:left="2620" w:right="2654"/>
        <w:rPr>
          <w:bCs/>
          <w:sz w:val="28"/>
          <w:szCs w:val="28"/>
        </w:rPr>
      </w:pPr>
      <w:r w:rsidRPr="00044EE9">
        <w:rPr>
          <w:bCs/>
          <w:sz w:val="28"/>
          <w:szCs w:val="28"/>
        </w:rPr>
        <w:t xml:space="preserve">Господа! Если к правде святой Мир дорогу найти не сумеет, Честь безумцу, который нaвeeт Человечеству сон золотой! </w:t>
      </w:r>
    </w:p>
    <w:p w:rsidR="00044EE9" w:rsidRPr="00044EE9" w:rsidRDefault="00044EE9" w:rsidP="00044EE9">
      <w:pPr>
        <w:pStyle w:val="a3"/>
        <w:spacing w:line="316" w:lineRule="exact"/>
        <w:ind w:left="2620" w:right="2654"/>
        <w:rPr>
          <w:bCs/>
          <w:sz w:val="28"/>
          <w:szCs w:val="28"/>
        </w:rPr>
      </w:pPr>
    </w:p>
    <w:p w:rsidR="00A2720B" w:rsidRDefault="00044EE9" w:rsidP="007078D2">
      <w:pPr>
        <w:pStyle w:val="a3"/>
        <w:spacing w:line="321" w:lineRule="exact"/>
        <w:ind w:left="393" w:right="4"/>
        <w:jc w:val="both"/>
        <w:rPr>
          <w:sz w:val="28"/>
          <w:szCs w:val="28"/>
        </w:rPr>
      </w:pPr>
      <w:r w:rsidRPr="00044EE9">
        <w:rPr>
          <w:sz w:val="28"/>
          <w:szCs w:val="28"/>
        </w:rPr>
        <w:tab/>
        <w:t xml:space="preserve">Как вы думаете, </w:t>
      </w:r>
      <w:r w:rsidRPr="00A2720B">
        <w:rPr>
          <w:b/>
          <w:sz w:val="28"/>
          <w:szCs w:val="28"/>
        </w:rPr>
        <w:t>врал ли Лука</w:t>
      </w:r>
      <w:r w:rsidRPr="00044EE9">
        <w:rPr>
          <w:sz w:val="28"/>
          <w:szCs w:val="28"/>
        </w:rPr>
        <w:t xml:space="preserve"> обитателям ночлежки?</w:t>
      </w:r>
      <w:r w:rsidR="007078D2">
        <w:rPr>
          <w:sz w:val="28"/>
          <w:szCs w:val="28"/>
        </w:rPr>
        <w:t xml:space="preserve">  («Много он </w:t>
      </w:r>
      <w:r w:rsidR="00C80777">
        <w:rPr>
          <w:sz w:val="28"/>
          <w:szCs w:val="28"/>
        </w:rPr>
        <w:t>врет…и без всякой пользы для себя…»</w:t>
      </w:r>
      <w:r w:rsidR="00530F4B">
        <w:rPr>
          <w:sz w:val="28"/>
          <w:szCs w:val="28"/>
        </w:rPr>
        <w:t xml:space="preserve"> -</w:t>
      </w:r>
      <w:r w:rsidR="00C80777">
        <w:rPr>
          <w:sz w:val="28"/>
          <w:szCs w:val="28"/>
        </w:rPr>
        <w:t xml:space="preserve"> Бубнов о  Луке)</w:t>
      </w:r>
    </w:p>
    <w:p w:rsidR="00D556E0" w:rsidRPr="00044EE9" w:rsidRDefault="00A2720B" w:rsidP="00D556E0">
      <w:pPr>
        <w:pStyle w:val="a3"/>
        <w:spacing w:line="321" w:lineRule="exact"/>
        <w:ind w:left="393" w:right="4"/>
        <w:rPr>
          <w:sz w:val="28"/>
          <w:szCs w:val="28"/>
        </w:rPr>
      </w:pPr>
      <w:r>
        <w:rPr>
          <w:sz w:val="28"/>
          <w:szCs w:val="28"/>
        </w:rPr>
        <w:tab/>
        <w:t xml:space="preserve">(- </w:t>
      </w:r>
      <w:r w:rsidR="00D556E0" w:rsidRPr="00044EE9">
        <w:rPr>
          <w:sz w:val="28"/>
          <w:szCs w:val="28"/>
        </w:rPr>
        <w:t>Умирает в муках Анна, моля Бога п</w:t>
      </w:r>
      <w:r>
        <w:rPr>
          <w:sz w:val="28"/>
          <w:szCs w:val="28"/>
        </w:rPr>
        <w:t xml:space="preserve">родлить её невыносимую жизнь на </w:t>
      </w:r>
      <w:r w:rsidR="00D556E0" w:rsidRPr="00044EE9">
        <w:rPr>
          <w:sz w:val="28"/>
          <w:szCs w:val="28"/>
        </w:rPr>
        <w:t xml:space="preserve">земле «хоть немножечко». </w:t>
      </w:r>
    </w:p>
    <w:p w:rsidR="00D556E0" w:rsidRPr="00044EE9" w:rsidRDefault="00A2720B" w:rsidP="00D556E0">
      <w:pPr>
        <w:pStyle w:val="a3"/>
        <w:spacing w:line="321" w:lineRule="exact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D556E0" w:rsidRPr="00044EE9">
        <w:rPr>
          <w:sz w:val="28"/>
          <w:szCs w:val="28"/>
        </w:rPr>
        <w:t xml:space="preserve"> От снов о роковой судьбе освобождается Настя; она беснуется, неистовствует, готова свести счёты с жизнью. </w:t>
      </w:r>
    </w:p>
    <w:p w:rsidR="00A2720B" w:rsidRDefault="00A2720B" w:rsidP="00A2720B">
      <w:pPr>
        <w:pStyle w:val="a3"/>
        <w:spacing w:line="326" w:lineRule="exact"/>
        <w:ind w:left="284" w:right="950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D556E0" w:rsidRPr="00044EE9">
        <w:rPr>
          <w:sz w:val="28"/>
          <w:szCs w:val="28"/>
        </w:rPr>
        <w:t xml:space="preserve">Попадет за убийство Костылёва на каторгу, в Сибирь, Васька Пепел. </w:t>
      </w:r>
    </w:p>
    <w:p w:rsidR="00D556E0" w:rsidRPr="00044EE9" w:rsidRDefault="00D556E0" w:rsidP="00A2720B">
      <w:pPr>
        <w:pStyle w:val="a3"/>
        <w:spacing w:line="326" w:lineRule="exact"/>
        <w:ind w:left="284" w:right="950"/>
        <w:rPr>
          <w:sz w:val="28"/>
          <w:szCs w:val="28"/>
        </w:rPr>
      </w:pPr>
      <w:r w:rsidRPr="00044EE9">
        <w:rPr>
          <w:sz w:val="28"/>
          <w:szCs w:val="28"/>
        </w:rPr>
        <w:t xml:space="preserve"> </w:t>
      </w:r>
      <w:r w:rsidR="00A2720B">
        <w:rPr>
          <w:sz w:val="28"/>
          <w:szCs w:val="28"/>
        </w:rPr>
        <w:tab/>
        <w:t xml:space="preserve">- </w:t>
      </w:r>
      <w:r w:rsidRPr="00044EE9">
        <w:rPr>
          <w:sz w:val="28"/>
          <w:szCs w:val="28"/>
        </w:rPr>
        <w:t xml:space="preserve">Исчезает из ночлежки Наташа. </w:t>
      </w:r>
    </w:p>
    <w:p w:rsidR="00D556E0" w:rsidRPr="00044EE9" w:rsidRDefault="00A2720B" w:rsidP="00A2720B">
      <w:pPr>
        <w:pStyle w:val="a3"/>
        <w:spacing w:line="321" w:lineRule="exact"/>
        <w:ind w:left="393" w:right="4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="00D556E0" w:rsidRPr="00044EE9">
        <w:rPr>
          <w:sz w:val="28"/>
          <w:szCs w:val="28"/>
        </w:rPr>
        <w:t xml:space="preserve">Кончает жизнь самоубийством Актёр. </w:t>
      </w:r>
    </w:p>
    <w:p w:rsidR="00D556E0" w:rsidRDefault="00A2720B" w:rsidP="00A2720B">
      <w:pPr>
        <w:pStyle w:val="a3"/>
        <w:spacing w:line="321" w:lineRule="exact"/>
        <w:ind w:left="393" w:right="4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A2720B">
        <w:rPr>
          <w:b/>
          <w:sz w:val="28"/>
          <w:szCs w:val="28"/>
        </w:rPr>
        <w:t xml:space="preserve"> </w:t>
      </w:r>
      <w:r w:rsidR="00D556E0" w:rsidRPr="00A2720B">
        <w:rPr>
          <w:b/>
          <w:sz w:val="28"/>
          <w:szCs w:val="28"/>
        </w:rPr>
        <w:t>Каждый из последних трёх актов пьес</w:t>
      </w:r>
      <w:r>
        <w:rPr>
          <w:b/>
          <w:sz w:val="28"/>
          <w:szCs w:val="28"/>
        </w:rPr>
        <w:t>ы заканчивается в финале чьей-</w:t>
      </w:r>
      <w:r w:rsidR="00D556E0" w:rsidRPr="00A2720B">
        <w:rPr>
          <w:b/>
          <w:sz w:val="28"/>
          <w:szCs w:val="28"/>
        </w:rPr>
        <w:t xml:space="preserve"> нибудь смертью</w:t>
      </w:r>
      <w:r w:rsidR="00D556E0" w:rsidRPr="00044EE9">
        <w:rPr>
          <w:sz w:val="28"/>
          <w:szCs w:val="28"/>
        </w:rPr>
        <w:t xml:space="preserve">. </w:t>
      </w:r>
    </w:p>
    <w:p w:rsidR="007078D2" w:rsidRPr="00044EE9" w:rsidRDefault="007078D2" w:rsidP="00A2720B">
      <w:pPr>
        <w:pStyle w:val="a3"/>
        <w:spacing w:line="321" w:lineRule="exact"/>
        <w:ind w:left="393" w:right="4"/>
        <w:rPr>
          <w:sz w:val="28"/>
          <w:szCs w:val="28"/>
        </w:rPr>
      </w:pPr>
    </w:p>
    <w:p w:rsidR="00D556E0" w:rsidRPr="00044EE9" w:rsidRDefault="00A2720B" w:rsidP="00D556E0">
      <w:pPr>
        <w:pStyle w:val="a3"/>
        <w:spacing w:line="331" w:lineRule="exact"/>
        <w:ind w:left="9" w:right="14"/>
        <w:rPr>
          <w:sz w:val="28"/>
          <w:szCs w:val="28"/>
        </w:rPr>
      </w:pPr>
      <w:r>
        <w:rPr>
          <w:sz w:val="28"/>
          <w:szCs w:val="28"/>
        </w:rPr>
        <w:tab/>
      </w:r>
      <w:r w:rsidR="00D556E0" w:rsidRPr="00044EE9">
        <w:rPr>
          <w:sz w:val="28"/>
          <w:szCs w:val="28"/>
        </w:rPr>
        <w:t xml:space="preserve">Горький противопоставляет не истину и ложь, а истину и сострадание. Насколько оправдано такое противопоставление? </w:t>
      </w:r>
    </w:p>
    <w:p w:rsidR="00D556E0" w:rsidRPr="00044EE9" w:rsidRDefault="00D556E0" w:rsidP="00D556E0">
      <w:pPr>
        <w:pStyle w:val="a3"/>
        <w:spacing w:line="331" w:lineRule="exact"/>
        <w:ind w:left="9" w:right="14"/>
        <w:rPr>
          <w:sz w:val="28"/>
          <w:szCs w:val="28"/>
        </w:rPr>
      </w:pPr>
      <w:r w:rsidRPr="00044EE9">
        <w:rPr>
          <w:sz w:val="28"/>
          <w:szCs w:val="28"/>
        </w:rPr>
        <w:t xml:space="preserve">(ОБСУЖДЕНИЕ) </w:t>
      </w:r>
    </w:p>
    <w:p w:rsidR="00D556E0" w:rsidRPr="0045596D" w:rsidRDefault="00530F4B" w:rsidP="00D556E0">
      <w:pPr>
        <w:pStyle w:val="a3"/>
        <w:spacing w:line="292" w:lineRule="exact"/>
        <w:ind w:left="19"/>
        <w:rPr>
          <w:b/>
          <w:iCs/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="00D556E0" w:rsidRPr="0045596D">
        <w:rPr>
          <w:b/>
          <w:iCs/>
          <w:sz w:val="28"/>
          <w:szCs w:val="28"/>
        </w:rPr>
        <w:t xml:space="preserve">В чём значение влияния Луки на ночлежников? </w:t>
      </w:r>
    </w:p>
    <w:p w:rsidR="00D556E0" w:rsidRPr="0045596D" w:rsidRDefault="0045596D" w:rsidP="00D556E0">
      <w:pPr>
        <w:pStyle w:val="a3"/>
        <w:spacing w:before="4" w:line="316" w:lineRule="exact"/>
        <w:ind w:left="9" w:right="4"/>
        <w:jc w:val="both"/>
        <w:rPr>
          <w:sz w:val="28"/>
          <w:szCs w:val="28"/>
        </w:rPr>
      </w:pPr>
      <w:r w:rsidRPr="0045596D">
        <w:rPr>
          <w:sz w:val="28"/>
          <w:szCs w:val="28"/>
        </w:rPr>
        <w:tab/>
      </w:r>
      <w:r w:rsidR="00D556E0" w:rsidRPr="0045596D">
        <w:rPr>
          <w:sz w:val="28"/>
          <w:szCs w:val="28"/>
        </w:rPr>
        <w:t xml:space="preserve"> (Все герои сходятся на том, что Лука вселил в них ложную надежду. Но ведь он не обещал поднять их со дна жизни, он просто показал их собственные возможности, показал, что выход есть, и теперь всё зависит от них самих). </w:t>
      </w:r>
    </w:p>
    <w:p w:rsidR="00D556E0" w:rsidRPr="0045596D" w:rsidRDefault="0045596D" w:rsidP="00D556E0">
      <w:pPr>
        <w:pStyle w:val="a3"/>
        <w:spacing w:line="292" w:lineRule="exact"/>
        <w:ind w:left="19"/>
        <w:rPr>
          <w:b/>
          <w:iCs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D556E0" w:rsidRPr="0045596D">
        <w:rPr>
          <w:i/>
          <w:iCs/>
          <w:sz w:val="28"/>
          <w:szCs w:val="28"/>
        </w:rPr>
        <w:t xml:space="preserve"> </w:t>
      </w:r>
      <w:r w:rsidR="00D556E0" w:rsidRPr="0045596D">
        <w:rPr>
          <w:b/>
          <w:iCs/>
          <w:sz w:val="28"/>
          <w:szCs w:val="28"/>
        </w:rPr>
        <w:t xml:space="preserve">Насколько прочна вера в себя, разбуженная Лукой? </w:t>
      </w:r>
    </w:p>
    <w:p w:rsidR="00D556E0" w:rsidRPr="0045596D" w:rsidRDefault="0045596D" w:rsidP="00D556E0">
      <w:pPr>
        <w:pStyle w:val="a3"/>
        <w:spacing w:line="331" w:lineRule="exact"/>
        <w:ind w:left="9" w:right="14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="00D556E0" w:rsidRPr="0045596D">
        <w:rPr>
          <w:sz w:val="28"/>
          <w:szCs w:val="28"/>
        </w:rPr>
        <w:t xml:space="preserve"> Эта вера в сознании ночлежник</w:t>
      </w:r>
      <w:r>
        <w:rPr>
          <w:sz w:val="28"/>
          <w:szCs w:val="28"/>
        </w:rPr>
        <w:t xml:space="preserve">ов </w:t>
      </w:r>
      <w:r w:rsidR="00D556E0" w:rsidRPr="0045596D">
        <w:rPr>
          <w:sz w:val="28"/>
          <w:szCs w:val="28"/>
        </w:rPr>
        <w:t xml:space="preserve"> не успела закрепиться, оказалась непрочной и не жизненной, с исч</w:t>
      </w:r>
      <w:r>
        <w:rPr>
          <w:sz w:val="28"/>
          <w:szCs w:val="28"/>
        </w:rPr>
        <w:t>езновением Луки надежда гаснет.)</w:t>
      </w:r>
    </w:p>
    <w:p w:rsidR="00D556E0" w:rsidRPr="0045596D" w:rsidRDefault="0045596D" w:rsidP="00D556E0">
      <w:pPr>
        <w:pStyle w:val="a3"/>
        <w:spacing w:line="292" w:lineRule="exact"/>
        <w:ind w:left="19"/>
        <w:rPr>
          <w:b/>
          <w:iCs/>
          <w:w w:val="114"/>
          <w:sz w:val="28"/>
          <w:szCs w:val="28"/>
        </w:rPr>
      </w:pPr>
      <w:r>
        <w:rPr>
          <w:w w:val="114"/>
          <w:sz w:val="28"/>
          <w:szCs w:val="28"/>
        </w:rPr>
        <w:tab/>
      </w:r>
      <w:r w:rsidR="00D556E0" w:rsidRPr="0045596D">
        <w:rPr>
          <w:b/>
          <w:iCs/>
          <w:w w:val="114"/>
          <w:sz w:val="28"/>
          <w:szCs w:val="28"/>
        </w:rPr>
        <w:t xml:space="preserve">В чём причина быстрого угасания веры? </w:t>
      </w:r>
    </w:p>
    <w:p w:rsidR="00D556E0" w:rsidRDefault="0045596D" w:rsidP="00D556E0">
      <w:pPr>
        <w:pStyle w:val="a3"/>
        <w:spacing w:before="4" w:line="316" w:lineRule="exact"/>
        <w:ind w:left="9" w:right="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56E0" w:rsidRPr="0045596D">
        <w:rPr>
          <w:sz w:val="28"/>
          <w:szCs w:val="28"/>
        </w:rPr>
        <w:t xml:space="preserve"> (Может быть, дело в слабости самих героев, в их неспособности и нежелании сделать хоть что-то для осуществления новых планов. Неудовлетворенность реальностью, резко отрицательное к ней отношение сочетаютс</w:t>
      </w:r>
      <w:r>
        <w:rPr>
          <w:sz w:val="28"/>
          <w:szCs w:val="28"/>
        </w:rPr>
        <w:t>я с полной неготовностью</w:t>
      </w:r>
      <w:r w:rsidR="00D556E0" w:rsidRPr="0045596D">
        <w:rPr>
          <w:sz w:val="28"/>
          <w:szCs w:val="28"/>
        </w:rPr>
        <w:t xml:space="preserve"> предпринять</w:t>
      </w:r>
      <w:r>
        <w:rPr>
          <w:sz w:val="28"/>
          <w:szCs w:val="28"/>
        </w:rPr>
        <w:t xml:space="preserve"> что-либо </w:t>
      </w:r>
      <w:r w:rsidR="00D556E0" w:rsidRPr="0045596D">
        <w:rPr>
          <w:sz w:val="28"/>
          <w:szCs w:val="28"/>
        </w:rPr>
        <w:t xml:space="preserve"> с целью изменить эту реальность). </w:t>
      </w:r>
    </w:p>
    <w:p w:rsidR="004933E9" w:rsidRDefault="004933E9" w:rsidP="00D556E0">
      <w:pPr>
        <w:pStyle w:val="a3"/>
        <w:spacing w:before="4" w:line="316" w:lineRule="exact"/>
        <w:ind w:left="9" w:right="4"/>
        <w:jc w:val="both"/>
        <w:rPr>
          <w:sz w:val="28"/>
          <w:szCs w:val="28"/>
        </w:rPr>
      </w:pPr>
    </w:p>
    <w:p w:rsidR="004933E9" w:rsidRDefault="004933E9" w:rsidP="00D556E0">
      <w:pPr>
        <w:pStyle w:val="a3"/>
        <w:spacing w:before="4" w:line="316" w:lineRule="exact"/>
        <w:ind w:left="9" w:right="4"/>
        <w:jc w:val="both"/>
        <w:rPr>
          <w:sz w:val="28"/>
          <w:szCs w:val="28"/>
        </w:rPr>
      </w:pPr>
    </w:p>
    <w:p w:rsidR="00C80777" w:rsidRDefault="00C80777" w:rsidP="00D556E0">
      <w:pPr>
        <w:pStyle w:val="a3"/>
        <w:spacing w:before="4" w:line="316" w:lineRule="exact"/>
        <w:ind w:left="9" w:right="4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Предлагаю небольшую творческую работу.</w:t>
      </w:r>
    </w:p>
    <w:p w:rsidR="00C10388" w:rsidRDefault="00C10388" w:rsidP="00D556E0">
      <w:pPr>
        <w:pStyle w:val="a3"/>
        <w:spacing w:before="4" w:line="316" w:lineRule="exact"/>
        <w:ind w:left="9" w:right="4"/>
        <w:jc w:val="both"/>
        <w:rPr>
          <w:sz w:val="28"/>
          <w:szCs w:val="28"/>
        </w:rPr>
      </w:pPr>
      <w:r>
        <w:rPr>
          <w:sz w:val="28"/>
          <w:szCs w:val="28"/>
        </w:rPr>
        <w:t>Перед вами  два мнения о герое нашего урока.</w:t>
      </w:r>
    </w:p>
    <w:p w:rsidR="00C10388" w:rsidRDefault="00C10388" w:rsidP="00D556E0">
      <w:pPr>
        <w:pStyle w:val="a3"/>
        <w:spacing w:before="4" w:line="316" w:lineRule="exact"/>
        <w:ind w:left="9" w:right="4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Лука – вечный, неуёмный странник, искатель истины. (Трактовка МХАТа)</w:t>
      </w:r>
    </w:p>
    <w:p w:rsidR="00C10388" w:rsidRDefault="00C10388" w:rsidP="00D556E0">
      <w:pPr>
        <w:pStyle w:val="a3"/>
        <w:spacing w:before="4" w:line="316" w:lineRule="exact"/>
        <w:ind w:left="9" w:right="4"/>
        <w:jc w:val="both"/>
        <w:rPr>
          <w:sz w:val="28"/>
          <w:szCs w:val="28"/>
        </w:rPr>
      </w:pPr>
      <w:r>
        <w:rPr>
          <w:sz w:val="28"/>
          <w:szCs w:val="28"/>
        </w:rPr>
        <w:tab/>
        <w:t>2. Лука – беглец, он пассивен, он успокаивает человека лишь на время, подавляя активное начало. Лука – приспособленец. ( И.Анненский)</w:t>
      </w:r>
    </w:p>
    <w:p w:rsidR="00C10388" w:rsidRDefault="00C10388" w:rsidP="00D556E0">
      <w:pPr>
        <w:pStyle w:val="a3"/>
        <w:spacing w:before="4" w:line="316" w:lineRule="exact"/>
        <w:ind w:left="9" w:right="4"/>
        <w:jc w:val="both"/>
        <w:rPr>
          <w:sz w:val="28"/>
          <w:szCs w:val="28"/>
        </w:rPr>
      </w:pPr>
    </w:p>
    <w:p w:rsidR="00C10388" w:rsidRDefault="00BD010F" w:rsidP="00D556E0">
      <w:pPr>
        <w:pStyle w:val="a3"/>
        <w:spacing w:before="4" w:line="316" w:lineRule="exact"/>
        <w:ind w:left="9" w:right="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10388">
        <w:rPr>
          <w:sz w:val="28"/>
          <w:szCs w:val="28"/>
        </w:rPr>
        <w:t xml:space="preserve">Вы можете быть сторонником любой точки зрения. Надо уметь </w:t>
      </w:r>
      <w:r w:rsidR="00530F4B">
        <w:rPr>
          <w:sz w:val="28"/>
          <w:szCs w:val="28"/>
        </w:rPr>
        <w:t xml:space="preserve"> ее отстоять</w:t>
      </w:r>
      <w:r w:rsidR="00C10388">
        <w:rPr>
          <w:sz w:val="28"/>
          <w:szCs w:val="28"/>
        </w:rPr>
        <w:t>.</w:t>
      </w:r>
    </w:p>
    <w:p w:rsidR="00D556E0" w:rsidRPr="00044EE9" w:rsidRDefault="00906274" w:rsidP="00C10388">
      <w:pPr>
        <w:pStyle w:val="a3"/>
        <w:spacing w:before="4" w:line="316" w:lineRule="exact"/>
        <w:ind w:left="9" w:right="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596D" w:rsidRPr="00906274">
        <w:rPr>
          <w:b/>
          <w:sz w:val="28"/>
          <w:szCs w:val="28"/>
        </w:rPr>
        <w:t xml:space="preserve"> Вернемся </w:t>
      </w:r>
      <w:r w:rsidR="00530F4B">
        <w:rPr>
          <w:b/>
          <w:sz w:val="28"/>
          <w:szCs w:val="28"/>
        </w:rPr>
        <w:t xml:space="preserve"> к </w:t>
      </w:r>
      <w:r w:rsidR="0045596D" w:rsidRPr="00906274">
        <w:rPr>
          <w:b/>
          <w:sz w:val="28"/>
          <w:szCs w:val="28"/>
        </w:rPr>
        <w:t xml:space="preserve">философскому </w:t>
      </w:r>
      <w:r w:rsidR="00D556E0" w:rsidRPr="00906274">
        <w:rPr>
          <w:b/>
          <w:sz w:val="28"/>
          <w:szCs w:val="28"/>
        </w:rPr>
        <w:t xml:space="preserve"> вопрос</w:t>
      </w:r>
      <w:r w:rsidR="0045596D" w:rsidRPr="00906274">
        <w:rPr>
          <w:b/>
          <w:sz w:val="28"/>
          <w:szCs w:val="28"/>
        </w:rPr>
        <w:t>у</w:t>
      </w:r>
      <w:r w:rsidR="00D556E0" w:rsidRPr="00906274">
        <w:rPr>
          <w:b/>
          <w:sz w:val="28"/>
          <w:szCs w:val="28"/>
        </w:rPr>
        <w:t xml:space="preserve">, который поставил сам Горький: что лучше </w:t>
      </w:r>
      <w:r w:rsidR="00D556E0" w:rsidRPr="00906274">
        <w:rPr>
          <w:b/>
          <w:sz w:val="28"/>
          <w:szCs w:val="28"/>
        </w:rPr>
        <w:softHyphen/>
        <w:t>истина или сострадание?</w:t>
      </w:r>
      <w:r w:rsidR="00D556E0" w:rsidRPr="0045596D">
        <w:rPr>
          <w:sz w:val="28"/>
          <w:szCs w:val="28"/>
        </w:rPr>
        <w:t xml:space="preserve"> </w:t>
      </w:r>
      <w:r w:rsidR="00BD010F">
        <w:rPr>
          <w:sz w:val="28"/>
          <w:szCs w:val="28"/>
        </w:rPr>
        <w:t xml:space="preserve">Герои Горького отражают двойственность, противоречивость самого автора. Эту позицию  писатель вкладывает в уста Сатина. </w:t>
      </w:r>
    </w:p>
    <w:p w:rsidR="00D556E0" w:rsidRDefault="00BD010F" w:rsidP="00D556E0">
      <w:pPr>
        <w:pStyle w:val="a3"/>
        <w:spacing w:line="321" w:lineRule="exact"/>
        <w:ind w:left="4" w:right="14" w:firstLine="7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56E0" w:rsidRPr="00044EE9">
        <w:rPr>
          <w:sz w:val="28"/>
          <w:szCs w:val="28"/>
        </w:rPr>
        <w:t xml:space="preserve">После ухода Луки Сатин осознает, что его умонастроение оказывается реакцией на слова Луки: «Да, это он старая дрожжа, проквасил нам сожителей ... Старик - не шарлатан! Что такое правда? Человек - вот правда ... Старик? Он - умница! Он ... подействовал на меня, как кислота на старую и грязную монету!.. </w:t>
      </w:r>
      <w:r>
        <w:rPr>
          <w:sz w:val="28"/>
          <w:szCs w:val="28"/>
        </w:rPr>
        <w:t xml:space="preserve"> (Читает ученик)</w:t>
      </w:r>
    </w:p>
    <w:p w:rsidR="00BD010F" w:rsidRPr="00044EE9" w:rsidRDefault="00BD010F" w:rsidP="00D556E0">
      <w:pPr>
        <w:pStyle w:val="a3"/>
        <w:spacing w:line="321" w:lineRule="exact"/>
        <w:ind w:left="4" w:right="14" w:firstLine="72"/>
        <w:jc w:val="both"/>
        <w:rPr>
          <w:sz w:val="28"/>
          <w:szCs w:val="28"/>
        </w:rPr>
      </w:pPr>
    </w:p>
    <w:p w:rsidR="00D556E0" w:rsidRPr="00044EE9" w:rsidRDefault="00BD010F" w:rsidP="00D556E0">
      <w:pPr>
        <w:pStyle w:val="a3"/>
        <w:spacing w:line="321" w:lineRule="exact"/>
        <w:ind w:left="4" w:right="1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56E0" w:rsidRPr="00BD010F">
        <w:rPr>
          <w:b/>
          <w:sz w:val="28"/>
          <w:szCs w:val="28"/>
        </w:rPr>
        <w:t>Знаменитый монолог Сатина о человеке</w:t>
      </w:r>
      <w:r w:rsidR="00530F4B">
        <w:rPr>
          <w:b/>
          <w:sz w:val="28"/>
          <w:szCs w:val="28"/>
        </w:rPr>
        <w:t xml:space="preserve">, </w:t>
      </w:r>
      <w:r w:rsidR="00D556E0" w:rsidRPr="00044EE9">
        <w:rPr>
          <w:sz w:val="28"/>
          <w:szCs w:val="28"/>
        </w:rPr>
        <w:t xml:space="preserve"> в котором ОН говорит о необходимости уважать человека : «Не жалеть... не унижать его жалостью ... уважать надо! - утверждает иную жизненную позицию. </w:t>
      </w:r>
    </w:p>
    <w:p w:rsidR="00D556E0" w:rsidRPr="00044EE9" w:rsidRDefault="00BD010F" w:rsidP="00D556E0">
      <w:pPr>
        <w:pStyle w:val="a3"/>
        <w:spacing w:line="302" w:lineRule="exact"/>
        <w:ind w:left="9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 w:rsidR="00D556E0" w:rsidRPr="00044EE9">
        <w:rPr>
          <w:sz w:val="28"/>
          <w:szCs w:val="28"/>
        </w:rPr>
        <w:t xml:space="preserve"> </w:t>
      </w:r>
      <w:r w:rsidR="00D556E0" w:rsidRPr="00044EE9">
        <w:rPr>
          <w:b/>
          <w:bCs/>
          <w:sz w:val="28"/>
          <w:szCs w:val="28"/>
        </w:rPr>
        <w:t>Чью</w:t>
      </w:r>
      <w:r w:rsidR="00D556E0" w:rsidRPr="00044EE9">
        <w:rPr>
          <w:sz w:val="28"/>
          <w:szCs w:val="28"/>
        </w:rPr>
        <w:t xml:space="preserve"> </w:t>
      </w:r>
      <w:r w:rsidR="00D556E0" w:rsidRPr="00044EE9">
        <w:rPr>
          <w:b/>
          <w:bCs/>
          <w:sz w:val="28"/>
          <w:szCs w:val="28"/>
        </w:rPr>
        <w:t xml:space="preserve">позицию выражает Сатин в монологе о человеке? </w:t>
      </w:r>
    </w:p>
    <w:p w:rsidR="004A26EF" w:rsidRDefault="004A26EF" w:rsidP="00D556E0">
      <w:pPr>
        <w:pStyle w:val="a3"/>
        <w:spacing w:line="288" w:lineRule="exact"/>
        <w:ind w:left="4"/>
        <w:rPr>
          <w:sz w:val="28"/>
          <w:szCs w:val="28"/>
        </w:rPr>
      </w:pPr>
      <w:r>
        <w:rPr>
          <w:sz w:val="28"/>
          <w:szCs w:val="28"/>
        </w:rPr>
        <w:tab/>
        <w:t>(</w:t>
      </w:r>
      <w:r w:rsidR="00D556E0" w:rsidRPr="00044EE9">
        <w:rPr>
          <w:sz w:val="28"/>
          <w:szCs w:val="28"/>
        </w:rPr>
        <w:t xml:space="preserve"> Ложь Луки не устраивает Сатина: </w:t>
      </w:r>
      <w:r w:rsidR="00530F4B">
        <w:rPr>
          <w:sz w:val="28"/>
          <w:szCs w:val="28"/>
        </w:rPr>
        <w:t xml:space="preserve"> </w:t>
      </w:r>
      <w:r w:rsidR="00D556E0" w:rsidRPr="00044EE9">
        <w:rPr>
          <w:sz w:val="28"/>
          <w:szCs w:val="28"/>
        </w:rPr>
        <w:t>Ложь - религия рабов и хозяев! Правда</w:t>
      </w:r>
      <w:r w:rsidR="00530F4B">
        <w:rPr>
          <w:sz w:val="28"/>
          <w:szCs w:val="28"/>
        </w:rPr>
        <w:t xml:space="preserve"> </w:t>
      </w:r>
      <w:r w:rsidR="00D556E0" w:rsidRPr="00044EE9">
        <w:rPr>
          <w:sz w:val="28"/>
          <w:szCs w:val="28"/>
        </w:rPr>
        <w:t xml:space="preserve">- </w:t>
      </w:r>
      <w:r w:rsidR="00530F4B">
        <w:rPr>
          <w:sz w:val="28"/>
          <w:szCs w:val="28"/>
        </w:rPr>
        <w:t xml:space="preserve"> </w:t>
      </w:r>
      <w:r w:rsidR="00D556E0" w:rsidRPr="00044EE9">
        <w:rPr>
          <w:sz w:val="28"/>
          <w:szCs w:val="28"/>
        </w:rPr>
        <w:t xml:space="preserve">бог свободного века! </w:t>
      </w:r>
    </w:p>
    <w:p w:rsidR="00D556E0" w:rsidRPr="00044EE9" w:rsidRDefault="004A26EF" w:rsidP="00D556E0">
      <w:pPr>
        <w:pStyle w:val="a3"/>
        <w:spacing w:line="288" w:lineRule="exact"/>
        <w:ind w:left="4"/>
        <w:rPr>
          <w:sz w:val="28"/>
          <w:szCs w:val="28"/>
        </w:rPr>
      </w:pPr>
      <w:r>
        <w:rPr>
          <w:sz w:val="28"/>
          <w:szCs w:val="28"/>
        </w:rPr>
        <w:tab/>
      </w:r>
      <w:r w:rsidR="00D556E0" w:rsidRPr="00044EE9">
        <w:rPr>
          <w:sz w:val="28"/>
          <w:szCs w:val="28"/>
        </w:rPr>
        <w:t>«Правда» Сатина - в человеке: «</w:t>
      </w:r>
      <w:r>
        <w:rPr>
          <w:sz w:val="28"/>
          <w:szCs w:val="28"/>
        </w:rPr>
        <w:t xml:space="preserve"> Человек может верить и не верить… Это его дело! </w:t>
      </w:r>
      <w:r w:rsidR="00D556E0" w:rsidRPr="00044EE9">
        <w:rPr>
          <w:sz w:val="28"/>
          <w:szCs w:val="28"/>
        </w:rPr>
        <w:t xml:space="preserve">Человек </w:t>
      </w:r>
      <w:r w:rsidR="00D556E0" w:rsidRPr="00044EE9">
        <w:rPr>
          <w:w w:val="89"/>
          <w:sz w:val="28"/>
          <w:szCs w:val="28"/>
        </w:rPr>
        <w:t xml:space="preserve"> </w:t>
      </w:r>
      <w:r w:rsidR="00D556E0" w:rsidRPr="00044EE9">
        <w:rPr>
          <w:sz w:val="28"/>
          <w:szCs w:val="28"/>
        </w:rPr>
        <w:t xml:space="preserve">свободен .. он за всё платит сам : за веру, за неверие, за любовь, за ум - человек за всё платит сам, и потому он - свободен! ... </w:t>
      </w:r>
    </w:p>
    <w:p w:rsidR="00D556E0" w:rsidRPr="00044EE9" w:rsidRDefault="00D556E0" w:rsidP="00D556E0">
      <w:pPr>
        <w:pStyle w:val="a3"/>
        <w:spacing w:line="288" w:lineRule="exact"/>
        <w:ind w:left="4"/>
        <w:rPr>
          <w:sz w:val="28"/>
          <w:szCs w:val="28"/>
        </w:rPr>
      </w:pPr>
      <w:r w:rsidRPr="00044EE9">
        <w:rPr>
          <w:sz w:val="28"/>
          <w:szCs w:val="28"/>
        </w:rPr>
        <w:t xml:space="preserve">Человек - вот правда! </w:t>
      </w:r>
    </w:p>
    <w:p w:rsidR="00D556E0" w:rsidRDefault="004A26EF" w:rsidP="00D556E0">
      <w:pPr>
        <w:pStyle w:val="a3"/>
        <w:spacing w:line="321" w:lineRule="exact"/>
        <w:ind w:left="4" w:right="1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556E0" w:rsidRPr="00044EE9">
        <w:rPr>
          <w:sz w:val="28"/>
          <w:szCs w:val="28"/>
        </w:rPr>
        <w:t>Эти слова в устах шулера и</w:t>
      </w:r>
      <w:r>
        <w:rPr>
          <w:sz w:val="28"/>
          <w:szCs w:val="28"/>
        </w:rPr>
        <w:t xml:space="preserve"> пьяницы звучат не очень – то о</w:t>
      </w:r>
      <w:r w:rsidR="00D556E0" w:rsidRPr="00044EE9">
        <w:rPr>
          <w:sz w:val="28"/>
          <w:szCs w:val="28"/>
        </w:rPr>
        <w:t>р</w:t>
      </w:r>
      <w:r>
        <w:rPr>
          <w:sz w:val="28"/>
          <w:szCs w:val="28"/>
        </w:rPr>
        <w:t>ганич</w:t>
      </w:r>
      <w:r w:rsidR="00D556E0" w:rsidRPr="00044EE9">
        <w:rPr>
          <w:sz w:val="28"/>
          <w:szCs w:val="28"/>
        </w:rPr>
        <w:t xml:space="preserve">но. Скорее, эти мысли принадлежат </w:t>
      </w:r>
      <w:r w:rsidR="00D556E0" w:rsidRPr="004A26EF">
        <w:rPr>
          <w:b/>
          <w:sz w:val="28"/>
          <w:szCs w:val="28"/>
        </w:rPr>
        <w:t>самому автору</w:t>
      </w:r>
      <w:r w:rsidR="00D556E0" w:rsidRPr="00044EE9">
        <w:rPr>
          <w:sz w:val="28"/>
          <w:szCs w:val="28"/>
        </w:rPr>
        <w:t>, для которого Человек находился в центре модели мира.</w:t>
      </w:r>
      <w:r w:rsidR="00530F4B">
        <w:rPr>
          <w:sz w:val="28"/>
          <w:szCs w:val="28"/>
        </w:rPr>
        <w:t xml:space="preserve"> Сатин говорит о </w:t>
      </w:r>
      <w:r>
        <w:rPr>
          <w:sz w:val="28"/>
          <w:szCs w:val="28"/>
        </w:rPr>
        <w:t xml:space="preserve"> лучшем, а сам?  Изменит ли герой свою судьбу?</w:t>
      </w:r>
    </w:p>
    <w:p w:rsidR="004A26EF" w:rsidRDefault="004A26EF" w:rsidP="00D556E0">
      <w:pPr>
        <w:pStyle w:val="a3"/>
        <w:spacing w:line="321" w:lineRule="exact"/>
        <w:ind w:left="4" w:right="1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30F4B">
        <w:rPr>
          <w:sz w:val="28"/>
          <w:szCs w:val="28"/>
        </w:rPr>
        <w:t>Ребята, ответьте, пожалуйста, на вопрос, есть ли у героев пьесы шанс вырваться из ночлежки, начать новую жизнь</w:t>
      </w:r>
      <w:r>
        <w:rPr>
          <w:sz w:val="28"/>
          <w:szCs w:val="28"/>
        </w:rPr>
        <w:t>?</w:t>
      </w:r>
    </w:p>
    <w:p w:rsidR="009C400C" w:rsidRDefault="004A26EF" w:rsidP="00D556E0">
      <w:pPr>
        <w:pStyle w:val="a3"/>
        <w:spacing w:line="321" w:lineRule="exact"/>
        <w:ind w:left="4" w:right="1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4A26EF" w:rsidRDefault="009C400C" w:rsidP="00D556E0">
      <w:pPr>
        <w:pStyle w:val="a3"/>
        <w:spacing w:line="321" w:lineRule="exact"/>
        <w:ind w:left="4" w:right="1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A26EF">
        <w:rPr>
          <w:sz w:val="28"/>
          <w:szCs w:val="28"/>
        </w:rPr>
        <w:t>Обратимся к цели нашего урока. Удалось ли нам решить поставленные задачи?</w:t>
      </w:r>
      <w:r w:rsidR="004933E9">
        <w:rPr>
          <w:sz w:val="28"/>
          <w:szCs w:val="28"/>
        </w:rPr>
        <w:t xml:space="preserve">  </w:t>
      </w:r>
    </w:p>
    <w:p w:rsidR="004933E9" w:rsidRDefault="004933E9" w:rsidP="00D556E0">
      <w:pPr>
        <w:pStyle w:val="a3"/>
        <w:spacing w:line="321" w:lineRule="exact"/>
        <w:ind w:left="4" w:right="14"/>
        <w:jc w:val="both"/>
        <w:rPr>
          <w:sz w:val="28"/>
          <w:szCs w:val="28"/>
        </w:rPr>
      </w:pPr>
      <w:r>
        <w:rPr>
          <w:sz w:val="28"/>
          <w:szCs w:val="28"/>
        </w:rPr>
        <w:tab/>
        <w:t>Еще раз вернемся к нашему эпиграфу. Итак, можно ли сказать, что Лука «навеял обитателям ночлежки сон золотой?» А если да, то «</w:t>
      </w:r>
      <w:r w:rsidR="009C400C">
        <w:rPr>
          <w:sz w:val="28"/>
          <w:szCs w:val="28"/>
        </w:rPr>
        <w:t xml:space="preserve"> воздаете  ли вы </w:t>
      </w:r>
      <w:r>
        <w:rPr>
          <w:sz w:val="28"/>
          <w:szCs w:val="28"/>
        </w:rPr>
        <w:t>честь ему?»</w:t>
      </w:r>
    </w:p>
    <w:p w:rsidR="004933E9" w:rsidRDefault="004933E9" w:rsidP="00D556E0">
      <w:pPr>
        <w:pStyle w:val="a3"/>
        <w:spacing w:line="321" w:lineRule="exact"/>
        <w:ind w:left="4" w:right="14"/>
        <w:jc w:val="both"/>
        <w:rPr>
          <w:sz w:val="28"/>
          <w:szCs w:val="28"/>
        </w:rPr>
      </w:pPr>
    </w:p>
    <w:p w:rsidR="004A26EF" w:rsidRDefault="004A26EF" w:rsidP="00D556E0">
      <w:pPr>
        <w:pStyle w:val="a3"/>
        <w:spacing w:line="321" w:lineRule="exact"/>
        <w:ind w:left="4" w:right="14"/>
        <w:jc w:val="both"/>
        <w:rPr>
          <w:sz w:val="28"/>
          <w:szCs w:val="28"/>
        </w:rPr>
      </w:pPr>
      <w:r>
        <w:rPr>
          <w:sz w:val="28"/>
          <w:szCs w:val="28"/>
        </w:rPr>
        <w:tab/>
        <w:t>Знаете ли вы художественные произведения, где остро стоит проблема правды и лжи? (Ученик читает «Притчу о Правде и Лжи»  В.Высоцкого.</w:t>
      </w:r>
    </w:p>
    <w:p w:rsidR="00906274" w:rsidRDefault="00906274" w:rsidP="00D556E0">
      <w:pPr>
        <w:pStyle w:val="a3"/>
        <w:spacing w:line="321" w:lineRule="exact"/>
        <w:ind w:left="4" w:right="14"/>
        <w:jc w:val="both"/>
        <w:rPr>
          <w:sz w:val="28"/>
          <w:szCs w:val="28"/>
        </w:rPr>
      </w:pPr>
      <w:r>
        <w:rPr>
          <w:sz w:val="28"/>
          <w:szCs w:val="28"/>
        </w:rPr>
        <w:tab/>
        <w:t>Давайте запишем  задание на дом: выписать самые яркие крылатые выражения из пьесы, знать, кому они принадлежат; выучить монолог Сатина.</w:t>
      </w:r>
    </w:p>
    <w:p w:rsidR="00906274" w:rsidRDefault="00906274" w:rsidP="00D556E0">
      <w:pPr>
        <w:pStyle w:val="a3"/>
        <w:spacing w:line="321" w:lineRule="exact"/>
        <w:ind w:left="4" w:right="14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 как урок  наш философский, я закончу урок притчей китайского философа Лао-Цзы (по-китайски означает «старый учитель»).</w:t>
      </w:r>
    </w:p>
    <w:p w:rsidR="00906274" w:rsidRDefault="00906274" w:rsidP="00D556E0">
      <w:pPr>
        <w:pStyle w:val="a3"/>
        <w:spacing w:line="321" w:lineRule="exact"/>
        <w:ind w:left="4" w:right="14"/>
        <w:jc w:val="both"/>
        <w:rPr>
          <w:sz w:val="28"/>
          <w:szCs w:val="28"/>
        </w:rPr>
      </w:pPr>
      <w:r>
        <w:rPr>
          <w:sz w:val="28"/>
          <w:szCs w:val="28"/>
        </w:rPr>
        <w:tab/>
        <w:t>К старому отцу пришел сын-подросток и спросил:</w:t>
      </w:r>
    </w:p>
    <w:p w:rsidR="00906274" w:rsidRDefault="00906274" w:rsidP="00D556E0">
      <w:pPr>
        <w:pStyle w:val="a3"/>
        <w:spacing w:line="321" w:lineRule="exact"/>
        <w:ind w:left="4" w:right="14"/>
        <w:jc w:val="both"/>
        <w:rPr>
          <w:sz w:val="28"/>
          <w:szCs w:val="28"/>
        </w:rPr>
      </w:pPr>
      <w:r>
        <w:rPr>
          <w:sz w:val="28"/>
          <w:szCs w:val="28"/>
        </w:rPr>
        <w:t>- Отец, что есть правда?</w:t>
      </w:r>
    </w:p>
    <w:p w:rsidR="00906274" w:rsidRDefault="00906274" w:rsidP="00D556E0">
      <w:pPr>
        <w:pStyle w:val="a3"/>
        <w:spacing w:line="321" w:lineRule="exact"/>
        <w:ind w:left="4" w:right="14"/>
        <w:jc w:val="both"/>
        <w:rPr>
          <w:sz w:val="28"/>
          <w:szCs w:val="28"/>
        </w:rPr>
      </w:pPr>
      <w:r>
        <w:rPr>
          <w:sz w:val="28"/>
          <w:szCs w:val="28"/>
        </w:rPr>
        <w:t>- Вот путник шел по висячему тонкому мосту над рекой, поскользнулся и упал в реку. В молодости я смеялся над таким человеком, в зрелости печалился, а в старости – плачу.</w:t>
      </w:r>
    </w:p>
    <w:p w:rsidR="00906274" w:rsidRDefault="00906274" w:rsidP="00D556E0">
      <w:pPr>
        <w:pStyle w:val="a3"/>
        <w:spacing w:line="321" w:lineRule="exact"/>
        <w:ind w:left="4" w:right="14"/>
        <w:jc w:val="both"/>
        <w:rPr>
          <w:sz w:val="28"/>
          <w:szCs w:val="28"/>
        </w:rPr>
      </w:pPr>
    </w:p>
    <w:p w:rsidR="004A26EF" w:rsidRDefault="004A26EF" w:rsidP="00D556E0">
      <w:pPr>
        <w:pStyle w:val="a3"/>
        <w:spacing w:line="321" w:lineRule="exact"/>
        <w:ind w:left="4" w:right="1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A26EF" w:rsidRPr="00044EE9" w:rsidRDefault="004A26EF" w:rsidP="00D556E0">
      <w:pPr>
        <w:pStyle w:val="a3"/>
        <w:spacing w:line="321" w:lineRule="exact"/>
        <w:ind w:left="4" w:right="1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556E0" w:rsidRPr="00044EE9" w:rsidRDefault="00D556E0" w:rsidP="00D556E0">
      <w:pPr>
        <w:rPr>
          <w:sz w:val="28"/>
          <w:szCs w:val="28"/>
        </w:rPr>
      </w:pPr>
    </w:p>
    <w:p w:rsidR="00D556E0" w:rsidRPr="00044EE9" w:rsidRDefault="00D556E0" w:rsidP="00D556E0">
      <w:pPr>
        <w:rPr>
          <w:sz w:val="28"/>
          <w:szCs w:val="28"/>
        </w:rPr>
      </w:pPr>
    </w:p>
    <w:p w:rsidR="002B49F0" w:rsidRPr="00044EE9" w:rsidRDefault="002B49F0">
      <w:pPr>
        <w:rPr>
          <w:sz w:val="28"/>
          <w:szCs w:val="28"/>
        </w:rPr>
      </w:pPr>
    </w:p>
    <w:sectPr w:rsidR="002B49F0" w:rsidRPr="00044EE9" w:rsidSect="00A27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F02" w:rsidRDefault="00C20F02" w:rsidP="00A2720B">
      <w:r>
        <w:separator/>
      </w:r>
    </w:p>
  </w:endnote>
  <w:endnote w:type="continuationSeparator" w:id="1">
    <w:p w:rsidR="00C20F02" w:rsidRDefault="00C20F02" w:rsidP="00A272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F02" w:rsidRDefault="00C20F02" w:rsidP="00A2720B">
      <w:r>
        <w:separator/>
      </w:r>
    </w:p>
  </w:footnote>
  <w:footnote w:type="continuationSeparator" w:id="1">
    <w:p w:rsidR="00C20F02" w:rsidRDefault="00C20F02" w:rsidP="00A272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51A61"/>
    <w:multiLevelType w:val="singleLevel"/>
    <w:tmpl w:val="875C5FB0"/>
    <w:lvl w:ilvl="0">
      <w:start w:val="1"/>
      <w:numFmt w:val="decimal"/>
      <w:lvlText w:val="%1)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6FA42EA"/>
    <w:multiLevelType w:val="singleLevel"/>
    <w:tmpl w:val="9E803A8C"/>
    <w:lvl w:ilvl="0">
      <w:start w:val="3"/>
      <w:numFmt w:val="decimal"/>
      <w:lvlText w:val="%1)"/>
      <w:legacy w:legacy="1" w:legacySpace="0" w:legacyIndent="0"/>
      <w:lvlJc w:val="left"/>
      <w:pPr>
        <w:ind w:left="284" w:firstLine="0"/>
      </w:pPr>
      <w:rPr>
        <w:rFonts w:ascii="Times New Roman" w:hAnsi="Times New Roman" w:cs="Times New Roman" w:hint="default"/>
      </w:rPr>
    </w:lvl>
  </w:abstractNum>
  <w:abstractNum w:abstractNumId="2">
    <w:nsid w:val="22653226"/>
    <w:multiLevelType w:val="singleLevel"/>
    <w:tmpl w:val="0D722E5E"/>
    <w:lvl w:ilvl="0">
      <w:start w:val="3"/>
      <w:numFmt w:val="decimal"/>
      <w:lvlText w:val="%1)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3"/>
    </w:lvlOverride>
  </w:num>
  <w:num w:numId="3">
    <w:abstractNumId w:val="1"/>
    <w:lvlOverride w:ilvl="0">
      <w:startOverride w:val="3"/>
    </w:lvlOverride>
  </w:num>
  <w:num w:numId="4">
    <w:abstractNumId w:val="1"/>
    <w:lvlOverride w:ilvl="0">
      <w:lvl w:ilvl="0">
        <w:start w:val="3"/>
        <w:numFmt w:val="decimal"/>
        <w:lvlText w:val="%1)"/>
        <w:legacy w:legacy="1" w:legacySpace="0" w:legacyIndent="0"/>
        <w:lvlJc w:val="left"/>
        <w:pPr>
          <w:ind w:left="142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56E0"/>
    <w:rsid w:val="00044EE9"/>
    <w:rsid w:val="00047318"/>
    <w:rsid w:val="000A4BCE"/>
    <w:rsid w:val="000C069D"/>
    <w:rsid w:val="000C46F9"/>
    <w:rsid w:val="001C291B"/>
    <w:rsid w:val="00251EBB"/>
    <w:rsid w:val="00283ACB"/>
    <w:rsid w:val="002B49F0"/>
    <w:rsid w:val="002C3620"/>
    <w:rsid w:val="002E5068"/>
    <w:rsid w:val="00321C65"/>
    <w:rsid w:val="0045596D"/>
    <w:rsid w:val="004671D7"/>
    <w:rsid w:val="004933E9"/>
    <w:rsid w:val="004A26EF"/>
    <w:rsid w:val="00530F4B"/>
    <w:rsid w:val="005C50D1"/>
    <w:rsid w:val="006264DD"/>
    <w:rsid w:val="006B1F7D"/>
    <w:rsid w:val="006E57FD"/>
    <w:rsid w:val="007008B0"/>
    <w:rsid w:val="007078D2"/>
    <w:rsid w:val="007D243F"/>
    <w:rsid w:val="007F3133"/>
    <w:rsid w:val="007F636A"/>
    <w:rsid w:val="008057C7"/>
    <w:rsid w:val="00812326"/>
    <w:rsid w:val="008322F6"/>
    <w:rsid w:val="00854DC7"/>
    <w:rsid w:val="008E5143"/>
    <w:rsid w:val="0090503A"/>
    <w:rsid w:val="00906274"/>
    <w:rsid w:val="00972D25"/>
    <w:rsid w:val="009C400C"/>
    <w:rsid w:val="00A2720B"/>
    <w:rsid w:val="00AA5920"/>
    <w:rsid w:val="00AB2D2D"/>
    <w:rsid w:val="00AB341D"/>
    <w:rsid w:val="00B55F12"/>
    <w:rsid w:val="00BD010F"/>
    <w:rsid w:val="00C07B52"/>
    <w:rsid w:val="00C10388"/>
    <w:rsid w:val="00C20F02"/>
    <w:rsid w:val="00C80777"/>
    <w:rsid w:val="00C85868"/>
    <w:rsid w:val="00CA0F61"/>
    <w:rsid w:val="00D556E0"/>
    <w:rsid w:val="00D61801"/>
    <w:rsid w:val="00DB36E6"/>
    <w:rsid w:val="00DF0185"/>
    <w:rsid w:val="00F62B81"/>
    <w:rsid w:val="00F90418"/>
    <w:rsid w:val="00FD00D8"/>
    <w:rsid w:val="00FD6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D556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7F636A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A2720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72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2720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72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2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1944</Words>
  <Characters>11085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2</cp:revision>
  <cp:lastPrinted>2015-10-21T17:46:00Z</cp:lastPrinted>
  <dcterms:created xsi:type="dcterms:W3CDTF">2022-10-18T20:05:00Z</dcterms:created>
  <dcterms:modified xsi:type="dcterms:W3CDTF">2022-10-18T20:05:00Z</dcterms:modified>
</cp:coreProperties>
</file>