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C3785" w14:textId="77777777" w:rsidR="009E6E51" w:rsidRPr="00C11589" w:rsidRDefault="009E6E51" w:rsidP="009E6E51">
      <w:pPr>
        <w:spacing w:line="240" w:lineRule="auto"/>
        <w:contextualSpacing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14:paraId="5F3AAFF9" w14:textId="77777777" w:rsidR="00465F59" w:rsidRDefault="00465F59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65F59">
        <w:rPr>
          <w:rFonts w:ascii="Times New Roman" w:hAnsi="Times New Roman" w:cs="Times New Roman"/>
          <w:sz w:val="28"/>
          <w:szCs w:val="28"/>
        </w:rPr>
        <w:t>Тема урока:</w:t>
      </w:r>
      <w:r w:rsidRPr="00465F5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65F59">
        <w:rPr>
          <w:rFonts w:ascii="Times New Roman" w:hAnsi="Times New Roman" w:cs="Times New Roman"/>
          <w:sz w:val="28"/>
          <w:szCs w:val="28"/>
        </w:rPr>
        <w:t>Формулы двойного аргумента</w:t>
      </w:r>
      <w:r w:rsidR="001F7CE7">
        <w:rPr>
          <w:rFonts w:ascii="Times New Roman" w:hAnsi="Times New Roman" w:cs="Times New Roman"/>
          <w:sz w:val="28"/>
          <w:szCs w:val="28"/>
        </w:rPr>
        <w:t>.</w:t>
      </w:r>
    </w:p>
    <w:p w14:paraId="697DC84F" w14:textId="77777777" w:rsidR="001F7CE7" w:rsidRDefault="001F7CE7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14:paraId="197A6B46" w14:textId="4479DC1D" w:rsidR="001F7CE7" w:rsidRDefault="00465F59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465F59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465F5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2A697F">
        <w:rPr>
          <w:rFonts w:ascii="Times New Roman" w:hAnsi="Times New Roman" w:cs="Times New Roman"/>
          <w:sz w:val="24"/>
          <w:szCs w:val="24"/>
        </w:rPr>
        <w:t>Якимова Ольга Аркадьевна</w:t>
      </w:r>
    </w:p>
    <w:p w14:paraId="0872177A" w14:textId="3BB27174" w:rsidR="00465F59" w:rsidRPr="00465F59" w:rsidRDefault="00465F59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BFB5BE5" w14:textId="222AEACB" w:rsidR="00465F59" w:rsidRDefault="00465F59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b/>
          <w:sz w:val="24"/>
          <w:szCs w:val="24"/>
        </w:rPr>
        <w:t>Место работы, должность:</w:t>
      </w:r>
      <w:r w:rsidRPr="00465F59">
        <w:rPr>
          <w:rFonts w:ascii="Times New Roman" w:hAnsi="Times New Roman" w:cs="Times New Roman"/>
          <w:sz w:val="24"/>
          <w:szCs w:val="24"/>
        </w:rPr>
        <w:t> учитель математики</w:t>
      </w:r>
      <w:r w:rsidR="002A697F">
        <w:rPr>
          <w:rFonts w:ascii="Times New Roman" w:hAnsi="Times New Roman" w:cs="Times New Roman"/>
          <w:sz w:val="24"/>
          <w:szCs w:val="24"/>
        </w:rPr>
        <w:t xml:space="preserve"> МАОУ «Средняя школа №5», г.Когалым</w:t>
      </w:r>
      <w:r w:rsidR="000B3BA6">
        <w:rPr>
          <w:rFonts w:ascii="Times New Roman" w:hAnsi="Times New Roman" w:cs="Times New Roman"/>
          <w:sz w:val="24"/>
          <w:szCs w:val="24"/>
        </w:rPr>
        <w:t>.</w:t>
      </w:r>
      <w:r w:rsidRPr="00465F59">
        <w:rPr>
          <w:rFonts w:ascii="Times New Roman" w:hAnsi="Times New Roman" w:cs="Times New Roman"/>
          <w:sz w:val="24"/>
          <w:szCs w:val="24"/>
        </w:rPr>
        <w:t>.</w:t>
      </w:r>
    </w:p>
    <w:p w14:paraId="150118FD" w14:textId="77777777" w:rsidR="001F7CE7" w:rsidRPr="00465F59" w:rsidRDefault="001F7CE7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6286F9C" w14:textId="77777777" w:rsidR="00465F59" w:rsidRDefault="00465F59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b/>
          <w:sz w:val="24"/>
          <w:szCs w:val="24"/>
        </w:rPr>
        <w:t>Класс:</w:t>
      </w:r>
      <w:r w:rsidRPr="00465F59">
        <w:rPr>
          <w:rFonts w:ascii="Times New Roman" w:hAnsi="Times New Roman" w:cs="Times New Roman"/>
          <w:sz w:val="24"/>
          <w:szCs w:val="24"/>
        </w:rPr>
        <w:t xml:space="preserve"> 10 класс </w:t>
      </w:r>
    </w:p>
    <w:p w14:paraId="384E9B60" w14:textId="77777777" w:rsidR="001F7CE7" w:rsidRPr="00465F59" w:rsidRDefault="001F7CE7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AAB7456" w14:textId="77777777" w:rsidR="00465F59" w:rsidRDefault="00465F59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465F59">
        <w:rPr>
          <w:rFonts w:ascii="Times New Roman" w:hAnsi="Times New Roman" w:cs="Times New Roman"/>
          <w:sz w:val="24"/>
          <w:szCs w:val="24"/>
        </w:rPr>
        <w:t> Алгебра и начала математического анализа.</w:t>
      </w:r>
    </w:p>
    <w:p w14:paraId="5E9AE580" w14:textId="77777777" w:rsidR="001F7CE7" w:rsidRPr="00465F59" w:rsidRDefault="001F7CE7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7634CAB" w14:textId="77777777" w:rsidR="00465F59" w:rsidRPr="00465F59" w:rsidRDefault="00465F59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b/>
          <w:sz w:val="24"/>
          <w:szCs w:val="24"/>
        </w:rPr>
        <w:t>Учебник:</w:t>
      </w:r>
      <w:r w:rsidRPr="00465F59">
        <w:rPr>
          <w:rFonts w:ascii="Times New Roman" w:hAnsi="Times New Roman" w:cs="Times New Roman"/>
          <w:sz w:val="24"/>
          <w:szCs w:val="24"/>
        </w:rPr>
        <w:t xml:space="preserve">  Алгебра 10-11 классы: учебник для общеобразовательных учреждений/А.Г. Мордкович  – М.: Мнемозина, 2016г.</w:t>
      </w:r>
    </w:p>
    <w:p w14:paraId="37812EE9" w14:textId="77777777" w:rsidR="00465F59" w:rsidRPr="00465F59" w:rsidRDefault="00465F59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1F184F9" w14:textId="77777777" w:rsidR="00465F59" w:rsidRDefault="00465F59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465F59">
        <w:rPr>
          <w:rFonts w:ascii="Times New Roman" w:hAnsi="Times New Roman" w:cs="Times New Roman"/>
          <w:sz w:val="24"/>
          <w:szCs w:val="24"/>
        </w:rPr>
        <w:t>  Организация деятельности учащихся по применению</w:t>
      </w:r>
      <w:r>
        <w:rPr>
          <w:rFonts w:ascii="Times New Roman" w:hAnsi="Times New Roman" w:cs="Times New Roman"/>
          <w:sz w:val="24"/>
          <w:szCs w:val="24"/>
        </w:rPr>
        <w:t xml:space="preserve"> формул двойного ар</w:t>
      </w:r>
      <w:r w:rsidR="001F7CE7">
        <w:rPr>
          <w:rFonts w:ascii="Times New Roman" w:hAnsi="Times New Roman" w:cs="Times New Roman"/>
          <w:sz w:val="24"/>
          <w:szCs w:val="24"/>
        </w:rPr>
        <w:t>гуме</w:t>
      </w:r>
      <w:r>
        <w:rPr>
          <w:rFonts w:ascii="Times New Roman" w:hAnsi="Times New Roman" w:cs="Times New Roman"/>
          <w:sz w:val="24"/>
          <w:szCs w:val="24"/>
        </w:rPr>
        <w:t>нта</w:t>
      </w:r>
      <w:r w:rsidRPr="00465F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87269D" w14:textId="77777777" w:rsidR="001F7CE7" w:rsidRDefault="001F7CE7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30E12D14" w14:textId="77777777" w:rsidR="00465F59" w:rsidRPr="00465F59" w:rsidRDefault="001F7CE7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урока:</w:t>
      </w:r>
      <w:r w:rsidRPr="00465F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8B1C27" w14:textId="77777777" w:rsidR="00465F59" w:rsidRPr="00465F59" w:rsidRDefault="00465F59" w:rsidP="001F7CE7">
      <w:pPr>
        <w:numPr>
          <w:ilvl w:val="0"/>
          <w:numId w:val="10"/>
        </w:num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b/>
          <w:bCs/>
          <w:sz w:val="24"/>
          <w:szCs w:val="24"/>
        </w:rPr>
        <w:t>Образовательные задачи урока</w:t>
      </w:r>
      <w:r w:rsidRPr="00465F59">
        <w:rPr>
          <w:rFonts w:ascii="Times New Roman" w:hAnsi="Times New Roman" w:cs="Times New Roman"/>
          <w:sz w:val="24"/>
          <w:szCs w:val="24"/>
        </w:rPr>
        <w:t> </w:t>
      </w:r>
      <w:r w:rsidRPr="00465F59">
        <w:rPr>
          <w:rFonts w:ascii="Times New Roman" w:hAnsi="Times New Roman" w:cs="Times New Roman"/>
          <w:sz w:val="24"/>
          <w:szCs w:val="24"/>
          <w:u w:val="single"/>
        </w:rPr>
        <w:t>(</w:t>
      </w:r>
      <w:r w:rsidRPr="00465F59">
        <w:rPr>
          <w:rFonts w:ascii="Times New Roman" w:hAnsi="Times New Roman" w:cs="Times New Roman"/>
          <w:iCs/>
          <w:sz w:val="24"/>
          <w:szCs w:val="24"/>
        </w:rPr>
        <w:t>формирование познавательных УУД</w:t>
      </w:r>
      <w:r w:rsidRPr="00465F59">
        <w:rPr>
          <w:rFonts w:ascii="Times New Roman" w:hAnsi="Times New Roman" w:cs="Times New Roman"/>
          <w:sz w:val="24"/>
          <w:szCs w:val="24"/>
          <w:u w:val="single"/>
        </w:rPr>
        <w:t>):</w:t>
      </w:r>
      <w:r w:rsidRPr="00465F59">
        <w:rPr>
          <w:iCs/>
          <w:sz w:val="24"/>
        </w:rPr>
        <w:t xml:space="preserve"> </w:t>
      </w:r>
    </w:p>
    <w:p w14:paraId="78C3CD5F" w14:textId="77777777" w:rsidR="00465F59" w:rsidRDefault="00465F59" w:rsidP="001F7CE7">
      <w:pPr>
        <w:numPr>
          <w:ilvl w:val="0"/>
          <w:numId w:val="11"/>
        </w:num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sz w:val="24"/>
          <w:szCs w:val="24"/>
        </w:rPr>
        <w:t>продолжить формирование практических навыков</w:t>
      </w:r>
      <w:r>
        <w:rPr>
          <w:rFonts w:ascii="Times New Roman" w:hAnsi="Times New Roman" w:cs="Times New Roman"/>
          <w:sz w:val="24"/>
          <w:szCs w:val="24"/>
        </w:rPr>
        <w:t xml:space="preserve"> работы с тригонометрическими формулами</w:t>
      </w:r>
      <w:r w:rsidRPr="00465F59">
        <w:rPr>
          <w:rFonts w:ascii="Times New Roman" w:hAnsi="Times New Roman" w:cs="Times New Roman"/>
          <w:sz w:val="24"/>
          <w:szCs w:val="24"/>
        </w:rPr>
        <w:t>;</w:t>
      </w:r>
    </w:p>
    <w:p w14:paraId="0AAAA11D" w14:textId="77777777" w:rsidR="00465F59" w:rsidRPr="00465F59" w:rsidRDefault="00465F59" w:rsidP="001F7CE7">
      <w:pPr>
        <w:numPr>
          <w:ilvl w:val="0"/>
          <w:numId w:val="11"/>
        </w:num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iCs/>
          <w:sz w:val="24"/>
        </w:rPr>
        <w:t>формирование предметных компетенций (вывод формулы двойного аргумента) на основе ранее сформированных компетенций (формул сложения и разности аргументов тригонометрических функций)</w:t>
      </w:r>
      <w:r w:rsidRPr="00465F59">
        <w:rPr>
          <w:rFonts w:ascii="Times New Roman" w:hAnsi="Times New Roman" w:cs="Times New Roman"/>
          <w:i/>
          <w:iCs/>
          <w:sz w:val="24"/>
        </w:rPr>
        <w:t xml:space="preserve"> </w:t>
      </w:r>
      <w:r w:rsidRPr="00465F59">
        <w:rPr>
          <w:rFonts w:ascii="Times New Roman" w:hAnsi="Times New Roman" w:cs="Times New Roman"/>
          <w:sz w:val="24"/>
        </w:rPr>
        <w:t xml:space="preserve"> </w:t>
      </w:r>
    </w:p>
    <w:p w14:paraId="4EF382B7" w14:textId="77777777" w:rsidR="00465F59" w:rsidRPr="00465F59" w:rsidRDefault="00465F59" w:rsidP="001F7CE7">
      <w:pPr>
        <w:numPr>
          <w:ilvl w:val="0"/>
          <w:numId w:val="10"/>
        </w:num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b/>
          <w:bCs/>
          <w:sz w:val="24"/>
          <w:szCs w:val="24"/>
        </w:rPr>
        <w:t>Воспитательные задачи урока</w:t>
      </w:r>
      <w:r w:rsidR="001F7CE7">
        <w:rPr>
          <w:rFonts w:ascii="Times New Roman" w:hAnsi="Times New Roman" w:cs="Times New Roman"/>
          <w:sz w:val="24"/>
          <w:szCs w:val="24"/>
        </w:rPr>
        <w:t> (</w:t>
      </w:r>
      <w:r w:rsidRPr="00465F59">
        <w:rPr>
          <w:rFonts w:ascii="Times New Roman" w:hAnsi="Times New Roman" w:cs="Times New Roman"/>
          <w:iCs/>
          <w:sz w:val="24"/>
          <w:szCs w:val="24"/>
        </w:rPr>
        <w:t>формирование коммуникативных и личностных УУД</w:t>
      </w:r>
      <w:r w:rsidRPr="00465F59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465F59">
        <w:rPr>
          <w:rFonts w:ascii="Times New Roman" w:hAnsi="Times New Roman" w:cs="Times New Roman"/>
          <w:sz w:val="24"/>
          <w:szCs w:val="24"/>
        </w:rPr>
        <w:t>:</w:t>
      </w:r>
    </w:p>
    <w:p w14:paraId="6EEA949F" w14:textId="77777777" w:rsidR="00465F59" w:rsidRPr="00465F59" w:rsidRDefault="00465F59" w:rsidP="001F7CE7">
      <w:pPr>
        <w:numPr>
          <w:ilvl w:val="0"/>
          <w:numId w:val="13"/>
        </w:num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sz w:val="24"/>
          <w:szCs w:val="24"/>
        </w:rPr>
        <w:t>способствовать формирования положительного мотива учения;</w:t>
      </w:r>
    </w:p>
    <w:p w14:paraId="3854986A" w14:textId="77777777" w:rsidR="00465F59" w:rsidRPr="00465F59" w:rsidRDefault="00465F59" w:rsidP="001F7CE7">
      <w:pPr>
        <w:numPr>
          <w:ilvl w:val="0"/>
          <w:numId w:val="13"/>
        </w:num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sz w:val="24"/>
          <w:szCs w:val="24"/>
        </w:rPr>
        <w:t>прививать учащимся навыки организации самостоятельной работы;</w:t>
      </w:r>
    </w:p>
    <w:p w14:paraId="2067EFB4" w14:textId="77777777" w:rsidR="00465F59" w:rsidRPr="00465F59" w:rsidRDefault="00465F59" w:rsidP="001F7CE7">
      <w:pPr>
        <w:numPr>
          <w:ilvl w:val="0"/>
          <w:numId w:val="13"/>
        </w:num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sz w:val="24"/>
          <w:szCs w:val="24"/>
        </w:rPr>
        <w:t xml:space="preserve"> умение слушать и вступать в диалог, участвовать в коллективном обсуждении проблем, воспитывать ответственность и аккуратность.</w:t>
      </w:r>
    </w:p>
    <w:p w14:paraId="4E639406" w14:textId="77777777" w:rsidR="00465F59" w:rsidRPr="00465F59" w:rsidRDefault="00465F59" w:rsidP="001F7CE7">
      <w:pPr>
        <w:numPr>
          <w:ilvl w:val="0"/>
          <w:numId w:val="10"/>
        </w:num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b/>
          <w:bCs/>
          <w:sz w:val="24"/>
          <w:szCs w:val="24"/>
        </w:rPr>
        <w:t>Развивающие задачи урока:</w:t>
      </w:r>
      <w:r w:rsidRPr="00465F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65F59">
        <w:rPr>
          <w:rFonts w:ascii="Times New Roman" w:hAnsi="Times New Roman" w:cs="Times New Roman"/>
          <w:sz w:val="24"/>
          <w:szCs w:val="24"/>
        </w:rPr>
        <w:t>(</w:t>
      </w:r>
      <w:r w:rsidRPr="00465F59">
        <w:rPr>
          <w:rFonts w:ascii="Times New Roman" w:hAnsi="Times New Roman" w:cs="Times New Roman"/>
          <w:iCs/>
          <w:sz w:val="24"/>
          <w:szCs w:val="24"/>
        </w:rPr>
        <w:t>формирование регулятивных УУД</w:t>
      </w:r>
      <w:r w:rsidRPr="00465F59">
        <w:rPr>
          <w:rFonts w:ascii="Times New Roman" w:hAnsi="Times New Roman" w:cs="Times New Roman"/>
          <w:sz w:val="24"/>
          <w:szCs w:val="24"/>
        </w:rPr>
        <w:t>)</w:t>
      </w:r>
    </w:p>
    <w:p w14:paraId="5D327688" w14:textId="77777777" w:rsidR="00465F59" w:rsidRPr="00465F59" w:rsidRDefault="00465F59" w:rsidP="001F7CE7">
      <w:pPr>
        <w:numPr>
          <w:ilvl w:val="0"/>
          <w:numId w:val="12"/>
        </w:num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F59">
        <w:rPr>
          <w:rFonts w:ascii="Times New Roman" w:hAnsi="Times New Roman" w:cs="Times New Roman"/>
          <w:sz w:val="24"/>
          <w:szCs w:val="24"/>
        </w:rPr>
        <w:t>развивать умения учащихся анализировать, делать выводы, определять взаимосвязь и логическую последовательность мыслей;</w:t>
      </w:r>
    </w:p>
    <w:p w14:paraId="73FA1CC4" w14:textId="77777777" w:rsidR="00826A22" w:rsidRPr="00465F59" w:rsidRDefault="00826A22" w:rsidP="001F7CE7">
      <w:pPr>
        <w:tabs>
          <w:tab w:val="left" w:pos="42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D2E717B" w14:textId="77777777" w:rsidR="00826A22" w:rsidRPr="00826A22" w:rsidRDefault="00826A22" w:rsidP="001F7CE7">
      <w:pPr>
        <w:pStyle w:val="21"/>
        <w:contextualSpacing/>
        <w:jc w:val="both"/>
        <w:rPr>
          <w:sz w:val="24"/>
        </w:rPr>
      </w:pPr>
    </w:p>
    <w:p w14:paraId="59C45346" w14:textId="77777777" w:rsidR="00A6248E" w:rsidRPr="00826A22" w:rsidRDefault="00A6248E" w:rsidP="001F7CE7">
      <w:pPr>
        <w:pStyle w:val="21"/>
        <w:contextualSpacing/>
        <w:jc w:val="both"/>
        <w:rPr>
          <w:sz w:val="24"/>
        </w:rPr>
      </w:pPr>
      <w:r w:rsidRPr="00826A22">
        <w:rPr>
          <w:i/>
          <w:iCs/>
          <w:sz w:val="24"/>
        </w:rPr>
        <w:t xml:space="preserve"> </w:t>
      </w:r>
      <w:r w:rsidRPr="009629B4">
        <w:rPr>
          <w:iCs/>
          <w:sz w:val="24"/>
        </w:rPr>
        <w:t>Место урока в системе уроков по данной теме</w:t>
      </w:r>
      <w:r w:rsidR="00826A22" w:rsidRPr="009629B4">
        <w:rPr>
          <w:iCs/>
          <w:sz w:val="24"/>
        </w:rPr>
        <w:t xml:space="preserve"> </w:t>
      </w:r>
      <w:r w:rsidRPr="00826A22">
        <w:rPr>
          <w:sz w:val="24"/>
        </w:rPr>
        <w:t xml:space="preserve">-  формирование </w:t>
      </w:r>
      <w:r w:rsidR="00826A22">
        <w:rPr>
          <w:sz w:val="24"/>
        </w:rPr>
        <w:t>новых знаний</w:t>
      </w:r>
      <w:r w:rsidRPr="00826A22">
        <w:rPr>
          <w:sz w:val="24"/>
        </w:rPr>
        <w:t>.</w:t>
      </w:r>
    </w:p>
    <w:p w14:paraId="5BBB8B3B" w14:textId="77777777" w:rsidR="001F7CE7" w:rsidRDefault="001F7CE7" w:rsidP="001F7CE7">
      <w:pPr>
        <w:pStyle w:val="21"/>
        <w:contextualSpacing/>
        <w:jc w:val="both"/>
        <w:rPr>
          <w:sz w:val="24"/>
        </w:rPr>
      </w:pPr>
    </w:p>
    <w:p w14:paraId="44D9385D" w14:textId="77777777" w:rsidR="00A6248E" w:rsidRPr="00826A22" w:rsidRDefault="00A6248E" w:rsidP="001F7CE7">
      <w:pPr>
        <w:pStyle w:val="21"/>
        <w:contextualSpacing/>
        <w:jc w:val="both"/>
        <w:rPr>
          <w:sz w:val="24"/>
        </w:rPr>
      </w:pPr>
      <w:r w:rsidRPr="009629B4">
        <w:rPr>
          <w:sz w:val="24"/>
        </w:rPr>
        <w:t>Оборудование</w:t>
      </w:r>
      <w:r w:rsidR="004844D5">
        <w:rPr>
          <w:sz w:val="24"/>
        </w:rPr>
        <w:t xml:space="preserve"> </w:t>
      </w:r>
      <w:r w:rsidRPr="00826A22">
        <w:rPr>
          <w:sz w:val="24"/>
        </w:rPr>
        <w:t xml:space="preserve">- мультимедийный проектор, </w:t>
      </w:r>
      <w:r w:rsidR="00633F56">
        <w:rPr>
          <w:sz w:val="24"/>
        </w:rPr>
        <w:t>презентация</w:t>
      </w:r>
      <w:r w:rsidRPr="00826A22">
        <w:rPr>
          <w:sz w:val="24"/>
        </w:rPr>
        <w:t>, карточки с заданиями, бланки ответов.</w:t>
      </w:r>
    </w:p>
    <w:p w14:paraId="5C543122" w14:textId="77777777" w:rsidR="001F7CE7" w:rsidRDefault="001F7CE7" w:rsidP="007C50F8">
      <w:pPr>
        <w:spacing w:before="240"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EDCE07" w14:textId="77777777" w:rsidR="00A6248E" w:rsidRPr="001F7CE7" w:rsidRDefault="00826A22" w:rsidP="007C50F8">
      <w:pPr>
        <w:spacing w:before="240"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9B4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14:paraId="5205B2DE" w14:textId="77777777" w:rsidR="007C50F8" w:rsidRPr="001F7CE7" w:rsidRDefault="007C50F8" w:rsidP="007C50F8">
      <w:pPr>
        <w:spacing w:before="240"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ABBDB3" w14:textId="77777777" w:rsidR="00826A22" w:rsidRDefault="00826A22" w:rsidP="00633F56">
      <w:pPr>
        <w:pStyle w:val="a6"/>
        <w:numPr>
          <w:ilvl w:val="0"/>
          <w:numId w:val="1"/>
        </w:numPr>
        <w:spacing w:before="240"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64F1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  <w:r w:rsidR="000F047D">
        <w:rPr>
          <w:rFonts w:ascii="Times New Roman" w:hAnsi="Times New Roman" w:cs="Times New Roman"/>
          <w:b/>
          <w:sz w:val="24"/>
          <w:szCs w:val="24"/>
        </w:rPr>
        <w:t xml:space="preserve"> (Слайд 2</w:t>
      </w:r>
      <w:r w:rsidR="009E727F">
        <w:rPr>
          <w:rFonts w:ascii="Times New Roman" w:hAnsi="Times New Roman" w:cs="Times New Roman"/>
          <w:b/>
          <w:sz w:val="24"/>
          <w:szCs w:val="24"/>
        </w:rPr>
        <w:t>)</w:t>
      </w:r>
    </w:p>
    <w:p w14:paraId="3A9947B5" w14:textId="77777777" w:rsidR="00F067F3" w:rsidRPr="00A264F1" w:rsidRDefault="00F067F3" w:rsidP="00633F56">
      <w:pPr>
        <w:pStyle w:val="a6"/>
        <w:spacing w:before="240" w:line="20" w:lineRule="atLeast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Посмотрите на слайд. Зарядитесь позитивом.</w:t>
      </w:r>
      <w:r w:rsidR="008926E8">
        <w:rPr>
          <w:rFonts w:ascii="Times New Roman" w:hAnsi="Times New Roman" w:cs="Times New Roman"/>
          <w:b/>
          <w:sz w:val="24"/>
          <w:szCs w:val="24"/>
        </w:rPr>
        <w:t xml:space="preserve"> Чувствуете, как улучшается</w:t>
      </w:r>
      <w:r>
        <w:rPr>
          <w:rFonts w:ascii="Times New Roman" w:hAnsi="Times New Roman" w:cs="Times New Roman"/>
          <w:b/>
          <w:sz w:val="24"/>
          <w:szCs w:val="24"/>
        </w:rPr>
        <w:t xml:space="preserve"> настроение.</w:t>
      </w:r>
      <w:r w:rsidR="008926E8">
        <w:rPr>
          <w:rFonts w:ascii="Times New Roman" w:hAnsi="Times New Roman" w:cs="Times New Roman"/>
          <w:b/>
          <w:sz w:val="24"/>
          <w:szCs w:val="24"/>
        </w:rPr>
        <w:t xml:space="preserve"> А теперь посмотрите на соседа, передайте ему это настроение. Вам придется </w:t>
      </w:r>
      <w:r w:rsidR="007C50F8">
        <w:rPr>
          <w:rFonts w:ascii="Times New Roman" w:hAnsi="Times New Roman" w:cs="Times New Roman"/>
          <w:b/>
          <w:sz w:val="24"/>
          <w:szCs w:val="24"/>
        </w:rPr>
        <w:t xml:space="preserve">вместе </w:t>
      </w:r>
      <w:r w:rsidR="008926E8">
        <w:rPr>
          <w:rFonts w:ascii="Times New Roman" w:hAnsi="Times New Roman" w:cs="Times New Roman"/>
          <w:b/>
          <w:sz w:val="24"/>
          <w:szCs w:val="24"/>
        </w:rPr>
        <w:t>работать урок. И от вашего взаимопонимания зависит результат вашей работы.</w:t>
      </w:r>
    </w:p>
    <w:p w14:paraId="2560AFC4" w14:textId="77777777" w:rsidR="00826A22" w:rsidRDefault="00826A22" w:rsidP="00633F56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826A22">
        <w:rPr>
          <w:color w:val="000000"/>
        </w:rPr>
        <w:t>Андрей Андреевич Марков - выдающийся русский математик, представитель петербургской математической школы, специалист по </w:t>
      </w:r>
      <w:r w:rsidRPr="00826A22">
        <w:rPr>
          <w:b/>
          <w:bCs/>
          <w:color w:val="000000"/>
        </w:rPr>
        <w:t>теории чисел</w:t>
      </w:r>
      <w:r w:rsidRPr="00826A22">
        <w:rPr>
          <w:color w:val="000000"/>
        </w:rPr>
        <w:t>, </w:t>
      </w:r>
      <w:r w:rsidRPr="00826A22">
        <w:rPr>
          <w:b/>
          <w:bCs/>
          <w:color w:val="000000"/>
        </w:rPr>
        <w:t>теории вероятностей</w:t>
      </w:r>
      <w:r w:rsidRPr="00826A22">
        <w:rPr>
          <w:color w:val="000000"/>
        </w:rPr>
        <w:t> и </w:t>
      </w:r>
      <w:r w:rsidRPr="00826A22">
        <w:rPr>
          <w:b/>
          <w:bCs/>
          <w:color w:val="000000"/>
        </w:rPr>
        <w:t>математическому анализу</w:t>
      </w:r>
      <w:r w:rsidRPr="00826A22">
        <w:rPr>
          <w:color w:val="000000"/>
        </w:rPr>
        <w:t>.</w:t>
      </w:r>
      <w:r w:rsidR="009E727F" w:rsidRPr="009E727F">
        <w:rPr>
          <w:rFonts w:eastAsiaTheme="minorHAnsi"/>
          <w:b/>
          <w:lang w:eastAsia="en-US"/>
        </w:rPr>
        <w:t xml:space="preserve"> </w:t>
      </w:r>
      <w:r w:rsidR="000F047D">
        <w:rPr>
          <w:color w:val="000000"/>
        </w:rPr>
        <w:t>(Слайд 3</w:t>
      </w:r>
      <w:r w:rsidR="009E727F" w:rsidRPr="009E727F">
        <w:rPr>
          <w:color w:val="000000"/>
        </w:rPr>
        <w:t>)</w:t>
      </w:r>
    </w:p>
    <w:p w14:paraId="0943B0D9" w14:textId="77777777" w:rsidR="001F7CE7" w:rsidRPr="009E727F" w:rsidRDefault="001F7CE7" w:rsidP="00633F56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14:paraId="04E4229E" w14:textId="77777777" w:rsidR="00A264F1" w:rsidRDefault="001F7CE7" w:rsidP="00633F56">
      <w:pPr>
        <w:spacing w:before="24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A264F1">
        <w:rPr>
          <w:rFonts w:ascii="Times New Roman" w:hAnsi="Times New Roman" w:cs="Times New Roman"/>
          <w:b/>
          <w:sz w:val="24"/>
          <w:szCs w:val="24"/>
        </w:rPr>
        <w:t>«</w:t>
      </w:r>
      <w:r w:rsidR="00826A22" w:rsidRPr="00D47D81">
        <w:rPr>
          <w:rFonts w:ascii="Times New Roman" w:hAnsi="Times New Roman" w:cs="Times New Roman"/>
          <w:b/>
          <w:sz w:val="24"/>
          <w:szCs w:val="24"/>
        </w:rPr>
        <w:t xml:space="preserve"> Не бойтесь формул!</w:t>
      </w:r>
    </w:p>
    <w:p w14:paraId="3F10BA33" w14:textId="77777777" w:rsidR="00A264F1" w:rsidRDefault="00A264F1" w:rsidP="00633F56">
      <w:pPr>
        <w:spacing w:before="24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826A22" w:rsidRPr="00D47D81">
        <w:rPr>
          <w:rFonts w:ascii="Times New Roman" w:hAnsi="Times New Roman" w:cs="Times New Roman"/>
          <w:b/>
          <w:sz w:val="24"/>
          <w:szCs w:val="24"/>
        </w:rPr>
        <w:t>Учитесь владеть этим инструментом</w:t>
      </w:r>
    </w:p>
    <w:p w14:paraId="7FC41635" w14:textId="77777777" w:rsidR="00826A22" w:rsidRPr="00D47D81" w:rsidRDefault="00A264F1" w:rsidP="00633F56">
      <w:pPr>
        <w:spacing w:before="24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Pr="00A264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ч</w:t>
      </w:r>
      <w:r w:rsidRPr="00D47D81">
        <w:rPr>
          <w:rFonts w:ascii="Times New Roman" w:hAnsi="Times New Roman" w:cs="Times New Roman"/>
          <w:b/>
          <w:sz w:val="24"/>
          <w:szCs w:val="24"/>
        </w:rPr>
        <w:t>еловеческого</w:t>
      </w:r>
      <w:r w:rsidR="00826A22" w:rsidRPr="00D47D81">
        <w:rPr>
          <w:rFonts w:ascii="Times New Roman" w:hAnsi="Times New Roman" w:cs="Times New Roman"/>
          <w:b/>
          <w:sz w:val="24"/>
          <w:szCs w:val="24"/>
        </w:rPr>
        <w:t xml:space="preserve"> гения!</w:t>
      </w:r>
      <w:r w:rsidRPr="00D47D81">
        <w:rPr>
          <w:rFonts w:ascii="Times New Roman" w:hAnsi="Times New Roman" w:cs="Times New Roman"/>
          <w:b/>
          <w:sz w:val="24"/>
          <w:szCs w:val="24"/>
        </w:rPr>
        <w:t xml:space="preserve"> В формулах</w:t>
      </w:r>
    </w:p>
    <w:p w14:paraId="2094EDBC" w14:textId="77777777" w:rsidR="00A264F1" w:rsidRDefault="00A264F1" w:rsidP="00633F5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1F7CE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826A22" w:rsidRPr="00D47D81">
        <w:rPr>
          <w:rFonts w:ascii="Times New Roman" w:hAnsi="Times New Roman" w:cs="Times New Roman"/>
          <w:b/>
          <w:sz w:val="24"/>
          <w:szCs w:val="24"/>
        </w:rPr>
        <w:t>заключено</w:t>
      </w:r>
      <w:r>
        <w:rPr>
          <w:rFonts w:ascii="Times New Roman" w:hAnsi="Times New Roman" w:cs="Times New Roman"/>
          <w:b/>
          <w:sz w:val="24"/>
          <w:szCs w:val="24"/>
        </w:rPr>
        <w:t xml:space="preserve"> величие и могущество разума...»</w:t>
      </w:r>
    </w:p>
    <w:p w14:paraId="0C711027" w14:textId="77777777" w:rsidR="00826A22" w:rsidRPr="000F047D" w:rsidRDefault="00A264F1" w:rsidP="00633F5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826A22" w:rsidRPr="00D47D81">
        <w:rPr>
          <w:rFonts w:ascii="Times New Roman" w:hAnsi="Times New Roman" w:cs="Times New Roman"/>
          <w:b/>
          <w:sz w:val="24"/>
          <w:szCs w:val="24"/>
        </w:rPr>
        <w:t>Марков А.А.</w:t>
      </w:r>
    </w:p>
    <w:p w14:paraId="68856D40" w14:textId="77777777" w:rsidR="007C50F8" w:rsidRPr="000F047D" w:rsidRDefault="007C50F8" w:rsidP="00633F5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BD1C38" w14:textId="77777777" w:rsidR="00A264F1" w:rsidRDefault="00826A22" w:rsidP="00633F56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7D81">
        <w:rPr>
          <w:rFonts w:ascii="Times New Roman" w:hAnsi="Times New Roman" w:cs="Times New Roman"/>
          <w:sz w:val="24"/>
          <w:szCs w:val="24"/>
        </w:rPr>
        <w:t>- Как вы считаете, почему эпиграфом урока выбраны эти слова?</w:t>
      </w:r>
    </w:p>
    <w:p w14:paraId="2EF086BB" w14:textId="77777777" w:rsidR="00826A22" w:rsidRPr="00962564" w:rsidRDefault="00826A22" w:rsidP="00633F56">
      <w:pPr>
        <w:spacing w:before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7D81">
        <w:rPr>
          <w:rFonts w:ascii="Times New Roman" w:hAnsi="Times New Roman" w:cs="Times New Roman"/>
          <w:sz w:val="24"/>
          <w:szCs w:val="24"/>
        </w:rPr>
        <w:t>- Речь на уроке пойдет о формулах. Сегодня мы будем работать с тригонометрическими формулами</w:t>
      </w:r>
      <w:r w:rsidR="00962564">
        <w:t>,</w:t>
      </w:r>
      <w:r w:rsidR="00962564" w:rsidRPr="00962564">
        <w:t xml:space="preserve"> </w:t>
      </w:r>
      <w:r w:rsidR="00962564" w:rsidRPr="00962564">
        <w:rPr>
          <w:rFonts w:ascii="Times New Roman" w:hAnsi="Times New Roman" w:cs="Times New Roman"/>
          <w:sz w:val="24"/>
          <w:szCs w:val="24"/>
        </w:rPr>
        <w:t xml:space="preserve">выведем новые формулы и будем учиться их </w:t>
      </w:r>
      <w:r w:rsidR="00962564" w:rsidRPr="00962564">
        <w:rPr>
          <w:rFonts w:ascii="Times New Roman" w:hAnsi="Times New Roman" w:cs="Times New Roman"/>
          <w:color w:val="000000"/>
          <w:sz w:val="24"/>
          <w:szCs w:val="24"/>
        </w:rPr>
        <w:t>использовать в тригонометрических преобразованиях</w:t>
      </w:r>
      <w:r w:rsidR="0096256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C6D8D79" w14:textId="77777777" w:rsidR="009E6E51" w:rsidRPr="00A264F1" w:rsidRDefault="009E6E51" w:rsidP="00633F56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64F1">
        <w:rPr>
          <w:rFonts w:ascii="Times New Roman" w:eastAsia="Calibri" w:hAnsi="Times New Roman" w:cs="Times New Roman"/>
          <w:b/>
          <w:bCs/>
          <w:sz w:val="24"/>
          <w:szCs w:val="24"/>
        </w:rPr>
        <w:t>Повторение</w:t>
      </w:r>
      <w:r w:rsidRPr="00A264F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1D9371E" w14:textId="77777777" w:rsidR="009E6E51" w:rsidRPr="00A52724" w:rsidRDefault="009E6E51" w:rsidP="00633F56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27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2724">
        <w:rPr>
          <w:rFonts w:ascii="Times New Roman" w:hAnsi="Times New Roman" w:cs="Times New Roman"/>
          <w:sz w:val="24"/>
          <w:szCs w:val="24"/>
        </w:rPr>
        <w:t xml:space="preserve">Для начала проверим, как же вы знаете формулы, изученные на предыдущих уроках. </w:t>
      </w:r>
    </w:p>
    <w:p w14:paraId="352463C6" w14:textId="77777777" w:rsidR="00A264F1" w:rsidRPr="000F047D" w:rsidRDefault="00A52724" w:rsidP="00633F56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 правую часть формул</w:t>
      </w:r>
      <w:r w:rsidR="009E6E51" w:rsidRPr="009E6E5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Работа в парах.</w:t>
      </w:r>
      <w:r w:rsidR="009E727F" w:rsidRPr="009E72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047D">
        <w:rPr>
          <w:rFonts w:ascii="Times New Roman" w:hAnsi="Times New Roman" w:cs="Times New Roman"/>
          <w:sz w:val="24"/>
          <w:szCs w:val="24"/>
        </w:rPr>
        <w:t>(Слайд 4</w:t>
      </w:r>
      <w:r w:rsidR="009E727F" w:rsidRPr="009E727F">
        <w:rPr>
          <w:rFonts w:ascii="Times New Roman" w:hAnsi="Times New Roman" w:cs="Times New Roman"/>
          <w:sz w:val="24"/>
          <w:szCs w:val="24"/>
        </w:rPr>
        <w:t>)</w:t>
      </w:r>
    </w:p>
    <w:p w14:paraId="50146FBB" w14:textId="77777777" w:rsidR="007C50F8" w:rsidRPr="000F047D" w:rsidRDefault="007C50F8" w:rsidP="00633F56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B0F39BE" w14:textId="77777777" w:rsidR="00A52724" w:rsidRPr="000F047D" w:rsidRDefault="004C177D" w:rsidP="00633F56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ctgx= </m:t>
        </m:r>
      </m:oMath>
      <w:r w:rsidR="00A264F1" w:rsidRPr="000F04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m:oMath>
        <m:r>
          <w:rPr>
            <w:rFonts w:ascii="Cambria Math" w:hAnsi="Cambria Math" w:cs="Times New Roman"/>
            <w:sz w:val="24"/>
            <w:szCs w:val="56"/>
          </w:rPr>
          <m:t>1+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56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56"/>
                <w:lang w:val="en-US"/>
              </w:rPr>
              <m:t>tg</m:t>
            </m:r>
          </m:e>
          <m:sup>
            <m:r>
              <w:rPr>
                <w:rFonts w:ascii="Cambria Math" w:hAnsi="Cambria Math" w:cs="Times New Roman"/>
                <w:sz w:val="24"/>
                <w:szCs w:val="56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56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56"/>
          </w:rPr>
          <m:t>=</m:t>
        </m:r>
      </m:oMath>
    </w:p>
    <w:p w14:paraId="5226FB93" w14:textId="77777777" w:rsidR="00962564" w:rsidRPr="000F047D" w:rsidRDefault="00A264F1" w:rsidP="00633F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47D">
        <w:rPr>
          <w:rFonts w:ascii="Times New Roman" w:hAnsi="Times New Roman" w:cs="Times New Roman"/>
          <w:sz w:val="24"/>
          <w:szCs w:val="24"/>
        </w:rPr>
        <w:t xml:space="preserve">      </w:t>
      </w:r>
      <w:r w:rsidR="00A52724" w:rsidRPr="000F047D">
        <w:rPr>
          <w:rFonts w:ascii="Times New Roman" w:hAnsi="Times New Roman" w:cs="Times New Roman"/>
          <w:sz w:val="24"/>
          <w:szCs w:val="24"/>
        </w:rPr>
        <w:t>1=</w:t>
      </w:r>
      <w:r w:rsidRPr="000F04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m:oMath>
        <m:func>
          <m:funcPr>
            <m:ctrlPr>
              <w:rPr>
                <w:rFonts w:ascii="Cambria Math" w:hAnsi="Cambria Math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r>
                  <w:rPr>
                    <w:rFonts w:ascii="Cambria Math" w:hAnsi="Cambria Math"/>
                    <w:lang w:val="en-US"/>
                  </w:rPr>
                  <m:t>x</m:t>
                </m:r>
              </m:e>
            </m:d>
            <m:ctrlPr>
              <w:rPr>
                <w:rFonts w:ascii="Cambria Math" w:hAnsi="Cambria Math"/>
                <w:i/>
                <w:lang w:val="en-US"/>
              </w:rPr>
            </m:ctrlPr>
          </m:e>
        </m:func>
        <m:r>
          <w:rPr>
            <w:rFonts w:ascii="Cambria Math" w:hAnsi="Cambria Math"/>
          </w:rPr>
          <m:t>=</m:t>
        </m:r>
      </m:oMath>
    </w:p>
    <w:p w14:paraId="3C8E102B" w14:textId="77777777" w:rsidR="00A52724" w:rsidRPr="00CA54CB" w:rsidRDefault="00CA54CB" w:rsidP="00633F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47D">
        <w:rPr>
          <w:rFonts w:ascii="Times New Roman" w:hAnsi="Times New Roman" w:cs="Times New Roman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bCs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2π-x</m:t>
                </m:r>
              </m:e>
            </m:d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e>
        </m:func>
        <m:r>
          <w:rPr>
            <w:rFonts w:ascii="Cambria Math" w:hAnsi="Cambria Math" w:cs="Times New Roman"/>
            <w:sz w:val="24"/>
            <w:szCs w:val="24"/>
          </w:rPr>
          <m:t>=</m:t>
        </m:r>
      </m:oMath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ctg</m:t>
        </m:r>
        <m:d>
          <m: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</m:oMath>
    </w:p>
    <w:p w14:paraId="310F0C53" w14:textId="77777777" w:rsidR="00A52724" w:rsidRPr="00AD0C46" w:rsidRDefault="00AD0C46" w:rsidP="00633F5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 xml:space="preserve">     </m:t>
          </m:r>
          <m:func>
            <m:funcPr>
              <m:ctrlPr>
                <w:rPr>
                  <w:rFonts w:ascii="Cambria Math" w:hAnsi="Cambria Math" w:cs="Times New Roman"/>
                  <w:bCs/>
                  <w:sz w:val="24"/>
                  <w:szCs w:val="24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x+y</m:t>
                  </m:r>
                </m:e>
              </m:d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  <w:lang w:val="en-US"/>
                </w:rPr>
              </m:ctrlPr>
            </m:e>
          </m:func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</m:oMath>
      </m:oMathPara>
    </w:p>
    <w:p w14:paraId="2958A9AA" w14:textId="77777777" w:rsidR="003A5BC5" w:rsidRDefault="00962564" w:rsidP="00633F56">
      <w:pPr>
        <w:pStyle w:val="a3"/>
        <w:contextualSpacing/>
        <w:jc w:val="both"/>
      </w:pPr>
      <w:r>
        <w:t xml:space="preserve">Проверка. </w:t>
      </w:r>
      <w:r w:rsidR="003A5BC5">
        <w:t>Сколько формул вы написали?</w:t>
      </w:r>
    </w:p>
    <w:p w14:paraId="4971AC9C" w14:textId="77777777" w:rsidR="00962564" w:rsidRDefault="00962564" w:rsidP="00633F56">
      <w:pPr>
        <w:pStyle w:val="a3"/>
        <w:contextualSpacing/>
        <w:jc w:val="both"/>
      </w:pPr>
      <w:r>
        <w:t>Поднимите руки,</w:t>
      </w:r>
      <w:r w:rsidR="00D4205C">
        <w:t xml:space="preserve"> кто сделал без ошибок</w:t>
      </w:r>
      <w:r>
        <w:t>.</w:t>
      </w:r>
      <w:r w:rsidR="003A5BC5">
        <w:t xml:space="preserve"> </w:t>
      </w:r>
    </w:p>
    <w:p w14:paraId="28F7ABF3" w14:textId="77777777" w:rsidR="003A5BC5" w:rsidRDefault="003A5BC5" w:rsidP="00633F56">
      <w:pPr>
        <w:pStyle w:val="a3"/>
        <w:contextualSpacing/>
        <w:jc w:val="both"/>
      </w:pPr>
      <w:r>
        <w:t>Отложите листочки, к ним мы еще вернемся.</w:t>
      </w:r>
    </w:p>
    <w:p w14:paraId="408C437F" w14:textId="77777777" w:rsidR="00791C29" w:rsidRDefault="00791C29" w:rsidP="00633F56">
      <w:pPr>
        <w:pStyle w:val="a3"/>
        <w:numPr>
          <w:ilvl w:val="0"/>
          <w:numId w:val="1"/>
        </w:numPr>
        <w:contextualSpacing/>
        <w:jc w:val="both"/>
        <w:rPr>
          <w:b/>
        </w:rPr>
      </w:pPr>
      <w:r w:rsidRPr="00AD0C46">
        <w:rPr>
          <w:b/>
        </w:rPr>
        <w:t>Изучение нового материала.</w:t>
      </w:r>
      <w:r w:rsidR="00962564">
        <w:rPr>
          <w:b/>
        </w:rPr>
        <w:t xml:space="preserve"> </w:t>
      </w:r>
    </w:p>
    <w:p w14:paraId="60063E25" w14:textId="77777777" w:rsidR="00D4205C" w:rsidRPr="009E727F" w:rsidRDefault="00791C29" w:rsidP="00633F56">
      <w:pPr>
        <w:pStyle w:val="a3"/>
        <w:contextualSpacing/>
        <w:jc w:val="both"/>
      </w:pPr>
      <w:r w:rsidRPr="00791C29">
        <w:rPr>
          <w:rFonts w:eastAsia="Calibri"/>
        </w:rPr>
        <w:t>Постановка проблемы</w:t>
      </w:r>
      <w:r>
        <w:t xml:space="preserve">. </w:t>
      </w:r>
      <w:r w:rsidR="000F047D">
        <w:t>(Слайд 5</w:t>
      </w:r>
      <w:r w:rsidR="009E727F" w:rsidRPr="009E727F">
        <w:t>)</w:t>
      </w:r>
    </w:p>
    <w:p w14:paraId="6A8AF791" w14:textId="77777777" w:rsidR="00791C29" w:rsidRPr="00D4205C" w:rsidRDefault="00791C29" w:rsidP="00633F56">
      <w:pPr>
        <w:pStyle w:val="a3"/>
        <w:contextualSpacing/>
        <w:jc w:val="both"/>
      </w:pPr>
      <w:r>
        <w:t xml:space="preserve">Решение задачи: зная, что </w:t>
      </w:r>
      <m:oMath>
        <m: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3π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&lt;α&lt;2π</m:t>
        </m:r>
      </m:oMath>
      <w:r w:rsidR="00084CE9">
        <w:rPr>
          <w:rFonts w:eastAsiaTheme="minorEastAsia"/>
        </w:rPr>
        <w:t>, вычислите:</w:t>
      </w:r>
    </w:p>
    <w:p w14:paraId="7048659E" w14:textId="77777777" w:rsidR="00084CE9" w:rsidRPr="00084CE9" w:rsidRDefault="00084CE9" w:rsidP="00633F56">
      <w:pPr>
        <w:pStyle w:val="a7"/>
        <w:numPr>
          <w:ilvl w:val="0"/>
          <w:numId w:val="4"/>
        </w:numPr>
        <w:spacing w:line="240" w:lineRule="auto"/>
        <w:ind w:firstLine="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sinα</m:t>
        </m:r>
      </m:oMath>
    </w:p>
    <w:p w14:paraId="246F467A" w14:textId="77777777" w:rsidR="00434867" w:rsidRPr="00434867" w:rsidRDefault="00434867" w:rsidP="00633F56">
      <w:pPr>
        <w:pStyle w:val="ac"/>
        <w:numPr>
          <w:ilvl w:val="0"/>
          <w:numId w:val="4"/>
        </w:numPr>
        <w:spacing w:line="240" w:lineRule="auto"/>
        <w:ind w:firstLine="0"/>
        <w:contextualSpacing/>
        <w:jc w:val="both"/>
        <w:rPr>
          <w:b/>
          <w:bCs/>
          <w:i/>
          <w:sz w:val="24"/>
          <w:szCs w:val="56"/>
        </w:rPr>
      </w:pPr>
      <m:oMath>
        <m:r>
          <w:rPr>
            <w:rFonts w:ascii="Cambria Math" w:hAnsi="Cambria Math" w:cs="Times New Roman"/>
            <w:sz w:val="24"/>
            <w:szCs w:val="24"/>
          </w:rPr>
          <m:t>sin⁡(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+α)</m:t>
        </m:r>
      </m:oMath>
    </w:p>
    <w:p w14:paraId="5BEF7555" w14:textId="77777777" w:rsidR="00084CE9" w:rsidRPr="00434867" w:rsidRDefault="00434867" w:rsidP="00633F56">
      <w:pPr>
        <w:pStyle w:val="ac"/>
        <w:numPr>
          <w:ilvl w:val="0"/>
          <w:numId w:val="4"/>
        </w:numPr>
        <w:spacing w:line="240" w:lineRule="auto"/>
        <w:ind w:firstLine="0"/>
        <w:contextualSpacing/>
        <w:jc w:val="both"/>
        <w:rPr>
          <w:bCs/>
          <w:i/>
          <w:sz w:val="24"/>
          <w:szCs w:val="56"/>
        </w:rPr>
      </w:pPr>
      <m:oMath>
        <m:r>
          <w:rPr>
            <w:rFonts w:ascii="Cambria Math" w:hAnsi="Cambria Math" w:cs="Times New Roman"/>
            <w:sz w:val="24"/>
            <w:szCs w:val="56"/>
          </w:rPr>
          <m:t>sin2α</m:t>
        </m:r>
      </m:oMath>
    </w:p>
    <w:p w14:paraId="0C7534DE" w14:textId="77777777" w:rsidR="00434867" w:rsidRPr="00434867" w:rsidRDefault="00434867" w:rsidP="00633F56">
      <w:pPr>
        <w:pStyle w:val="ac"/>
        <w:spacing w:line="240" w:lineRule="auto"/>
        <w:ind w:left="502"/>
        <w:contextualSpacing/>
        <w:jc w:val="both"/>
        <w:rPr>
          <w:rFonts w:ascii="Calibri" w:eastAsia="Calibri" w:hAnsi="Calibri" w:cs="Times New Roman"/>
          <w:bCs/>
          <w:i/>
          <w:sz w:val="24"/>
          <w:szCs w:val="56"/>
        </w:rPr>
      </w:pPr>
    </w:p>
    <w:p w14:paraId="0779ED36" w14:textId="77777777" w:rsidR="00434867" w:rsidRPr="00084CE9" w:rsidRDefault="00434867" w:rsidP="00633F56">
      <w:pPr>
        <w:pStyle w:val="a7"/>
        <w:spacing w:line="240" w:lineRule="auto"/>
        <w:ind w:left="142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Самостоятельное нахождение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sinα=-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>.</w:t>
      </w:r>
    </w:p>
    <w:p w14:paraId="6B8DEBCF" w14:textId="77777777" w:rsidR="00434867" w:rsidRDefault="00D4205C" w:rsidP="00633F56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434867">
        <w:rPr>
          <w:rFonts w:ascii="Times New Roman" w:hAnsi="Times New Roman" w:cs="Times New Roman"/>
          <w:sz w:val="24"/>
          <w:szCs w:val="24"/>
        </w:rPr>
        <w:t xml:space="preserve"> </w:t>
      </w:r>
      <w:r w:rsidR="00084CE9" w:rsidRPr="00434867">
        <w:rPr>
          <w:rFonts w:ascii="Times New Roman" w:hAnsi="Times New Roman" w:cs="Times New Roman"/>
          <w:sz w:val="24"/>
          <w:szCs w:val="24"/>
        </w:rPr>
        <w:t>Какую</w:t>
      </w:r>
      <w:r w:rsidR="00084CE9" w:rsidRPr="004348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4867">
        <w:rPr>
          <w:rFonts w:ascii="Times New Roman" w:hAnsi="Times New Roman" w:cs="Times New Roman"/>
          <w:sz w:val="24"/>
          <w:szCs w:val="24"/>
        </w:rPr>
        <w:t xml:space="preserve">формулу вы использовали? </w:t>
      </w:r>
      <w:r w:rsidR="002A597D">
        <w:rPr>
          <w:rFonts w:ascii="Times New Roman" w:hAnsi="Times New Roman" w:cs="Times New Roman"/>
          <w:sz w:val="24"/>
          <w:szCs w:val="24"/>
        </w:rPr>
        <w:t>(</w:t>
      </w:r>
      <w:r w:rsidR="00434867">
        <w:rPr>
          <w:rFonts w:ascii="Times New Roman" w:hAnsi="Times New Roman" w:cs="Times New Roman"/>
          <w:sz w:val="24"/>
          <w:szCs w:val="24"/>
        </w:rPr>
        <w:t>Основное тригонометрическое тождество</w:t>
      </w:r>
      <w:r w:rsidR="002A597D">
        <w:rPr>
          <w:rFonts w:ascii="Times New Roman" w:hAnsi="Times New Roman" w:cs="Times New Roman"/>
          <w:sz w:val="24"/>
          <w:szCs w:val="24"/>
        </w:rPr>
        <w:t>)</w:t>
      </w:r>
      <w:r w:rsidR="00434867">
        <w:rPr>
          <w:rFonts w:ascii="Times New Roman" w:hAnsi="Times New Roman" w:cs="Times New Roman"/>
          <w:sz w:val="24"/>
          <w:szCs w:val="24"/>
        </w:rPr>
        <w:t>.</w:t>
      </w:r>
    </w:p>
    <w:p w14:paraId="3E9C5112" w14:textId="77777777" w:rsidR="00084CE9" w:rsidRPr="00B40CDC" w:rsidRDefault="00D4205C" w:rsidP="00633F56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2)</w:t>
      </w:r>
      <w:r w:rsidR="00084CE9" w:rsidRPr="004348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597D">
        <w:rPr>
          <w:rFonts w:ascii="Times New Roman" w:hAnsi="Times New Roman" w:cs="Times New Roman"/>
          <w:sz w:val="24"/>
          <w:szCs w:val="24"/>
        </w:rPr>
        <w:t xml:space="preserve">Эту формулу можно здесь использовать? </w:t>
      </w:r>
      <w:r w:rsidR="002A597D" w:rsidRPr="00434867">
        <w:rPr>
          <w:rFonts w:ascii="Times New Roman" w:hAnsi="Times New Roman" w:cs="Times New Roman"/>
          <w:sz w:val="24"/>
          <w:szCs w:val="24"/>
        </w:rPr>
        <w:t>Какую</w:t>
      </w:r>
      <w:r w:rsidR="002A597D" w:rsidRPr="004348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597D">
        <w:rPr>
          <w:rFonts w:ascii="Times New Roman" w:hAnsi="Times New Roman" w:cs="Times New Roman"/>
          <w:sz w:val="24"/>
          <w:szCs w:val="24"/>
        </w:rPr>
        <w:t xml:space="preserve">формулу применим? </w:t>
      </w:r>
      <w:r w:rsidR="00084CE9" w:rsidRPr="00434867">
        <w:rPr>
          <w:rFonts w:ascii="Times New Roman" w:eastAsia="Calibri" w:hAnsi="Times New Roman" w:cs="Times New Roman"/>
          <w:sz w:val="24"/>
          <w:szCs w:val="24"/>
        </w:rPr>
        <w:t>(формулы сложения).</w:t>
      </w:r>
      <w:r w:rsidR="00B40CDC" w:rsidRPr="00AE7B6A">
        <w:rPr>
          <w:rFonts w:ascii="Cambria Math" w:hAnsi="Cambria Math" w:cs="Times New Roman"/>
          <w:sz w:val="24"/>
          <w:szCs w:val="56"/>
        </w:rPr>
        <w:t xml:space="preserve"> </w:t>
      </w:r>
      <w:r w:rsidR="00B40CDC">
        <w:rPr>
          <w:rFonts w:ascii="Cambria Math" w:hAnsi="Cambria Math" w:cs="Times New Roman"/>
          <w:sz w:val="24"/>
          <w:szCs w:val="56"/>
        </w:rPr>
        <w:t>Вычисления проводить ученик у доски.</w:t>
      </w:r>
    </w:p>
    <w:p w14:paraId="0DDEF689" w14:textId="77777777" w:rsidR="009629B4" w:rsidRPr="00B40CDC" w:rsidRDefault="00D4205C" w:rsidP="00633F56">
      <w:pPr>
        <w:pStyle w:val="ac"/>
        <w:spacing w:line="240" w:lineRule="auto"/>
        <w:ind w:left="142"/>
        <w:contextualSpacing/>
        <w:jc w:val="both"/>
        <w:rPr>
          <w:b/>
          <w:bCs/>
          <w:i/>
          <w:sz w:val="24"/>
          <w:szCs w:val="56"/>
        </w:rPr>
      </w:pPr>
      <m:oMath>
        <m:r>
          <w:rPr>
            <w:rFonts w:ascii="Cambria Math" w:hAnsi="Cambria Math" w:cs="Times New Roman"/>
            <w:sz w:val="24"/>
            <w:szCs w:val="24"/>
          </w:rPr>
          <m:t>sin⁡(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+α)</m:t>
        </m:r>
      </m:oMath>
      <w:r>
        <w:rPr>
          <w:i/>
          <w:sz w:val="24"/>
          <w:szCs w:val="24"/>
        </w:rPr>
        <w:t>=</w:t>
      </w:r>
      <m:oMath>
        <m:r>
          <w:rPr>
            <w:rFonts w:ascii="Cambria Math" w:hAnsi="Cambria Math" w:cs="Times New Roman"/>
            <w:sz w:val="24"/>
            <w:szCs w:val="24"/>
          </w:rPr>
          <m:t>si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cos</m:t>
            </m:r>
            <m:r>
              <w:rPr>
                <w:rFonts w:ascii="Cambria Math" w:hAnsi="Cambria Math" w:cs="Times New Roman"/>
                <w:sz w:val="24"/>
                <w:szCs w:val="24"/>
              </w:rPr>
              <m:t>α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</w:rPr>
              <m:t>sinα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</m:rad>
            <m:r>
              <w:rPr>
                <w:rFonts w:ascii="Cambria Math" w:hAnsi="Cambria Math" w:cs="Times New Roman"/>
                <w:sz w:val="24"/>
                <w:szCs w:val="24"/>
              </w:rPr>
              <m:t>-3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den>
        </m:f>
      </m:oMath>
    </w:p>
    <w:p w14:paraId="3DA494D3" w14:textId="77777777" w:rsidR="00B40CDC" w:rsidRDefault="00B40CDC" w:rsidP="00633F56">
      <w:pPr>
        <w:pStyle w:val="ac"/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EE3F30" w14:textId="77777777" w:rsidR="009629B4" w:rsidRPr="009629B4" w:rsidRDefault="00084CE9" w:rsidP="007C50F8">
      <w:pPr>
        <w:pStyle w:val="ac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56"/>
        </w:rPr>
      </w:pPr>
      <w:r w:rsidRPr="002A597D">
        <w:rPr>
          <w:rFonts w:ascii="Times New Roman" w:eastAsia="Calibri" w:hAnsi="Times New Roman" w:cs="Times New Roman"/>
          <w:sz w:val="24"/>
          <w:szCs w:val="24"/>
        </w:rPr>
        <w:t>Учащиеся ставят проблему для</w:t>
      </w:r>
      <w:r w:rsidR="002A597D">
        <w:rPr>
          <w:rFonts w:ascii="Times New Roman" w:hAnsi="Times New Roman" w:cs="Times New Roman"/>
          <w:sz w:val="24"/>
          <w:szCs w:val="24"/>
        </w:rPr>
        <w:t xml:space="preserve"> нахождения</w:t>
      </w:r>
      <m:oMath>
        <m:r>
          <w:rPr>
            <w:rFonts w:ascii="Cambria Math" w:hAnsi="Cambria Math" w:cs="Times New Roman"/>
            <w:sz w:val="24"/>
            <w:szCs w:val="56"/>
          </w:rPr>
          <m:t xml:space="preserve"> sin2α.</m:t>
        </m:r>
      </m:oMath>
    </w:p>
    <w:p w14:paraId="67FAFACA" w14:textId="77777777" w:rsidR="002A597D" w:rsidRPr="00AD0C46" w:rsidRDefault="002A597D" w:rsidP="007C50F8">
      <w:pPr>
        <w:pStyle w:val="ac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4CE9" w:rsidRPr="00AD0C46">
        <w:rPr>
          <w:rFonts w:ascii="Times New Roman" w:eastAsia="Calibri" w:hAnsi="Times New Roman" w:cs="Times New Roman"/>
          <w:sz w:val="24"/>
          <w:szCs w:val="24"/>
        </w:rPr>
        <w:t>Учитель</w:t>
      </w:r>
      <w:r w:rsidR="00B40C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4CE9" w:rsidRPr="00AD0C46">
        <w:rPr>
          <w:rFonts w:ascii="Times New Roman" w:eastAsia="Calibri" w:hAnsi="Times New Roman" w:cs="Times New Roman"/>
          <w:sz w:val="24"/>
          <w:szCs w:val="24"/>
        </w:rPr>
        <w:t xml:space="preserve">- обратимся  к нашему опыту  и </w:t>
      </w:r>
      <w:r w:rsidR="003A5BC5" w:rsidRPr="00AD0C46">
        <w:rPr>
          <w:rFonts w:ascii="Times New Roman" w:eastAsia="Calibri" w:hAnsi="Times New Roman" w:cs="Times New Roman"/>
          <w:sz w:val="24"/>
          <w:szCs w:val="24"/>
        </w:rPr>
        <w:t>проанализируем,</w:t>
      </w:r>
      <w:r w:rsidR="00084CE9" w:rsidRPr="00AD0C46">
        <w:rPr>
          <w:rFonts w:ascii="Times New Roman" w:eastAsia="Calibri" w:hAnsi="Times New Roman" w:cs="Times New Roman"/>
          <w:sz w:val="24"/>
          <w:szCs w:val="24"/>
        </w:rPr>
        <w:t xml:space="preserve"> какие мы на данный момент знаем тригонометрические формулы. </w:t>
      </w:r>
      <w:r w:rsidRPr="00AD0C46">
        <w:rPr>
          <w:rFonts w:ascii="Times New Roman" w:eastAsia="Calibri" w:hAnsi="Times New Roman" w:cs="Times New Roman"/>
          <w:bCs/>
          <w:sz w:val="24"/>
          <w:szCs w:val="24"/>
        </w:rPr>
        <w:t xml:space="preserve">Учащиеся приходят к выводу, что с помощью формулы сложения можно </w:t>
      </w:r>
      <w:r w:rsidRPr="00AD0C46">
        <w:rPr>
          <w:rFonts w:ascii="Times New Roman" w:hAnsi="Times New Roman" w:cs="Times New Roman"/>
          <w:bCs/>
          <w:sz w:val="24"/>
          <w:szCs w:val="24"/>
        </w:rPr>
        <w:t>представить угол</w:t>
      </w:r>
      <w:r w:rsidRPr="00AD0C46">
        <w:rPr>
          <w:rFonts w:ascii="Times New Roman" w:eastAsia="Calibri" w:hAnsi="Times New Roman" w:cs="Times New Roman"/>
          <w:bCs/>
          <w:sz w:val="24"/>
          <w:szCs w:val="24"/>
        </w:rPr>
        <w:t xml:space="preserve"> в виде суммы двух одинаковых слагаемых</w:t>
      </w:r>
      <w:r w:rsidRPr="00AD0C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273F605" w14:textId="77777777" w:rsidR="00084CE9" w:rsidRPr="00B40CDC" w:rsidRDefault="009629B4" w:rsidP="00633F56">
      <w:pPr>
        <w:spacing w:line="240" w:lineRule="auto"/>
        <w:ind w:left="142"/>
        <w:contextualSpacing/>
        <w:jc w:val="both"/>
        <w:rPr>
          <w:rFonts w:ascii="Times New Roman" w:eastAsia="Calibri" w:hAnsi="Times New Roman" w:cs="Times New Roman"/>
          <w:b/>
          <w:sz w:val="56"/>
          <w:szCs w:val="56"/>
        </w:rPr>
      </w:pPr>
      <m:oMathPara>
        <m:oMath>
          <m:r>
            <w:rPr>
              <w:rFonts w:ascii="Cambria Math" w:hAnsi="Cambria Math" w:cs="Times New Roman"/>
              <w:sz w:val="24"/>
              <w:szCs w:val="56"/>
            </w:rPr>
            <m:t>sin2α=sin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56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56"/>
                </w:rPr>
                <m:t>α+α</m:t>
              </m:r>
            </m:e>
          </m:d>
          <m:r>
            <w:rPr>
              <w:rFonts w:ascii="Cambria Math" w:hAnsi="Cambria Math" w:cs="Times New Roman"/>
              <w:sz w:val="24"/>
              <w:szCs w:val="56"/>
            </w:rPr>
            <m:t>=2</m:t>
          </m:r>
          <m:r>
            <w:rPr>
              <w:rFonts w:ascii="Cambria Math" w:hAnsi="Cambria Math" w:cs="Times New Roman"/>
              <w:sz w:val="24"/>
              <w:szCs w:val="56"/>
              <w:lang w:val="en-US"/>
            </w:rPr>
            <m:t>sinαcosα</m:t>
          </m:r>
          <m:r>
            <w:rPr>
              <w:rFonts w:ascii="Cambria Math" w:hAnsi="Cambria Math" w:cs="Times New Roman"/>
              <w:sz w:val="24"/>
              <w:szCs w:val="56"/>
            </w:rPr>
            <m:t>=-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56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56"/>
                </w:rPr>
                <m:t>24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56"/>
                </w:rPr>
                <m:t>25</m:t>
              </m:r>
            </m:den>
          </m:f>
        </m:oMath>
      </m:oMathPara>
    </w:p>
    <w:p w14:paraId="55B1E11A" w14:textId="77777777" w:rsidR="000D4521" w:rsidRDefault="00CE2DED" w:rsidP="00633F56">
      <w:pPr>
        <w:pStyle w:val="a3"/>
        <w:contextualSpacing/>
        <w:jc w:val="both"/>
        <w:rPr>
          <w:szCs w:val="56"/>
        </w:rPr>
      </w:pPr>
      <w:r>
        <w:rPr>
          <w:color w:val="000000"/>
          <w:sz w:val="27"/>
          <w:szCs w:val="27"/>
        </w:rPr>
        <w:t>           </w:t>
      </w:r>
      <w:r w:rsidR="009629B4" w:rsidRPr="007C50F8">
        <w:rPr>
          <w:color w:val="000000"/>
        </w:rPr>
        <w:t>Для нахождения</w:t>
      </w:r>
      <w:r w:rsidR="009629B4">
        <w:rPr>
          <w:color w:val="000000"/>
          <w:sz w:val="27"/>
          <w:szCs w:val="27"/>
        </w:rPr>
        <w:t xml:space="preserve"> </w:t>
      </w:r>
      <m:oMath>
        <m:r>
          <w:rPr>
            <w:rFonts w:ascii="Cambria Math" w:hAnsi="Cambria Math"/>
            <w:szCs w:val="56"/>
          </w:rPr>
          <m:t>sin2α</m:t>
        </m:r>
      </m:oMath>
      <w:r w:rsidR="009629B4">
        <w:rPr>
          <w:szCs w:val="56"/>
        </w:rPr>
        <w:t xml:space="preserve"> нам необходимо знать</w:t>
      </w:r>
      <m:oMath>
        <m:r>
          <w:rPr>
            <w:rFonts w:ascii="Cambria Math" w:hAnsi="Cambria Math"/>
            <w:szCs w:val="56"/>
          </w:rPr>
          <m:t xml:space="preserve">   </m:t>
        </m:r>
        <m:r>
          <w:rPr>
            <w:rFonts w:ascii="Cambria Math" w:hAnsi="Cambria Math"/>
            <w:szCs w:val="56"/>
            <w:lang w:val="en-US"/>
          </w:rPr>
          <m:t>cosα</m:t>
        </m:r>
        <m:r>
          <w:rPr>
            <w:rFonts w:ascii="Cambria Math" w:hAnsi="Cambria Math"/>
            <w:szCs w:val="56"/>
          </w:rPr>
          <m:t xml:space="preserve"> </m:t>
        </m:r>
      </m:oMath>
      <w:r w:rsidR="009629B4">
        <w:rPr>
          <w:szCs w:val="56"/>
        </w:rPr>
        <w:t xml:space="preserve">и </w:t>
      </w:r>
      <m:oMath>
        <m:r>
          <w:rPr>
            <w:rFonts w:ascii="Cambria Math" w:hAnsi="Cambria Math"/>
            <w:szCs w:val="56"/>
            <w:lang w:val="en-US"/>
          </w:rPr>
          <m:t>sinα</m:t>
        </m:r>
      </m:oMath>
      <w:r w:rsidR="009629B4">
        <w:rPr>
          <w:szCs w:val="56"/>
        </w:rPr>
        <w:t>.</w:t>
      </w:r>
    </w:p>
    <w:p w14:paraId="241580A2" w14:textId="77777777" w:rsidR="00B40CDC" w:rsidRDefault="00B40CDC" w:rsidP="00633F56">
      <w:pPr>
        <w:pStyle w:val="a3"/>
        <w:contextualSpacing/>
        <w:jc w:val="both"/>
        <w:rPr>
          <w:szCs w:val="56"/>
        </w:rPr>
      </w:pPr>
      <w:r>
        <w:rPr>
          <w:szCs w:val="56"/>
        </w:rPr>
        <w:t>Формулируется тема урока «Формулы двойного аргумента».</w:t>
      </w:r>
    </w:p>
    <w:p w14:paraId="67F486B0" w14:textId="77777777" w:rsidR="00B40CDC" w:rsidRPr="003933E0" w:rsidRDefault="00B40CDC" w:rsidP="00633F56">
      <w:pPr>
        <w:pStyle w:val="a3"/>
        <w:contextualSpacing/>
        <w:jc w:val="both"/>
        <w:rPr>
          <w:color w:val="000000"/>
          <w:sz w:val="27"/>
          <w:szCs w:val="27"/>
        </w:rPr>
      </w:pPr>
      <w:r>
        <w:rPr>
          <w:szCs w:val="56"/>
        </w:rPr>
        <w:t>Записывается формула. Как вы думаете</w:t>
      </w:r>
      <w:r w:rsidR="003933E0">
        <w:rPr>
          <w:szCs w:val="56"/>
        </w:rPr>
        <w:t>,</w:t>
      </w:r>
      <w:r>
        <w:rPr>
          <w:szCs w:val="56"/>
        </w:rPr>
        <w:t xml:space="preserve"> есть</w:t>
      </w:r>
      <w:r w:rsidR="003933E0">
        <w:rPr>
          <w:szCs w:val="56"/>
        </w:rPr>
        <w:t xml:space="preserve"> ли формулы для </w:t>
      </w:r>
      <w:r w:rsidR="003933E0">
        <w:rPr>
          <w:bCs/>
        </w:rPr>
        <w:t>двойного угла для косинуса, тангенса.</w:t>
      </w:r>
    </w:p>
    <w:p w14:paraId="2AE004DA" w14:textId="77777777" w:rsidR="005B268D" w:rsidRPr="005B268D" w:rsidRDefault="009629B4" w:rsidP="005B268D">
      <w:pPr>
        <w:pStyle w:val="a3"/>
        <w:contextualSpacing/>
        <w:jc w:val="both"/>
        <w:rPr>
          <w:color w:val="000000"/>
          <w:sz w:val="27"/>
          <w:szCs w:val="27"/>
        </w:rPr>
      </w:pPr>
      <w:r>
        <w:rPr>
          <w:bCs/>
        </w:rPr>
        <w:t>Учитель предлагает с по</w:t>
      </w:r>
      <w:r w:rsidR="008073DC">
        <w:rPr>
          <w:bCs/>
        </w:rPr>
        <w:t xml:space="preserve">мощью формулы  сложения </w:t>
      </w:r>
      <w:r>
        <w:rPr>
          <w:bCs/>
        </w:rPr>
        <w:t xml:space="preserve"> вывести формулы двойного угла для косинуса, тангенса.</w:t>
      </w:r>
      <w:r w:rsidR="008073DC">
        <w:rPr>
          <w:bCs/>
        </w:rPr>
        <w:t xml:space="preserve"> Работа в парах.</w:t>
      </w:r>
      <w:r w:rsidR="005B268D" w:rsidRPr="005B268D">
        <w:rPr>
          <w:bCs/>
        </w:rPr>
        <w:t xml:space="preserve"> </w:t>
      </w:r>
      <w:r w:rsidR="005B268D">
        <w:rPr>
          <w:bCs/>
        </w:rPr>
        <w:t xml:space="preserve">Слайд </w:t>
      </w:r>
      <w:r w:rsidR="007C50F8">
        <w:rPr>
          <w:bCs/>
        </w:rPr>
        <w:t xml:space="preserve">(Слайд </w:t>
      </w:r>
      <w:r w:rsidR="000F047D">
        <w:rPr>
          <w:bCs/>
        </w:rPr>
        <w:t>6</w:t>
      </w:r>
      <w:r w:rsidR="007C50F8" w:rsidRPr="007C50F8">
        <w:rPr>
          <w:bCs/>
        </w:rPr>
        <w:t>)</w:t>
      </w:r>
    </w:p>
    <w:p w14:paraId="6F26DCC9" w14:textId="77777777" w:rsidR="009629B4" w:rsidRDefault="009629B4" w:rsidP="00633F56">
      <w:pPr>
        <w:pStyle w:val="a3"/>
        <w:contextualSpacing/>
        <w:jc w:val="both"/>
        <w:rPr>
          <w:bCs/>
        </w:rPr>
      </w:pPr>
    </w:p>
    <w:p w14:paraId="40F0F0B3" w14:textId="77777777" w:rsidR="005B268D" w:rsidRPr="005B268D" w:rsidRDefault="001712AB" w:rsidP="00633F56">
      <w:pPr>
        <w:pStyle w:val="a3"/>
        <w:contextualSpacing/>
        <w:jc w:val="both"/>
        <w:rPr>
          <w:bCs/>
          <w:i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os2α=</m:t>
          </m:r>
          <m:func>
            <m:funcPr>
              <m:ctrlPr>
                <w:rPr>
                  <w:rFonts w:ascii="Cambria Math" w:hAnsi="Cambria Math"/>
                  <w:bCs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bCs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α+α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bCs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α</m:t>
                  </m:r>
                  <m:func>
                    <m:funcPr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α-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</w:rPr>
                            <m:t>α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sin</m:t>
                              </m:r>
                            </m:fNam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α=</m:t>
                              </m:r>
                            </m:e>
                          </m:func>
                        </m:e>
                      </m:func>
                    </m:e>
                  </m:func>
                </m:e>
              </m:func>
            </m:e>
          </m:func>
          <m:sSup>
            <m:sSupPr>
              <m:ctrlPr>
                <w:rPr>
                  <w:rFonts w:ascii="Cambria Math" w:hAnsi="Cambria Math"/>
                  <w:bCs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cos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α-</m:t>
          </m:r>
          <m:sSup>
            <m:sSupPr>
              <m:ctrlPr>
                <w:rPr>
                  <w:rFonts w:ascii="Cambria Math" w:hAnsi="Cambria Math"/>
                  <w:bCs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sin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α</m:t>
          </m:r>
        </m:oMath>
      </m:oMathPara>
    </w:p>
    <w:p w14:paraId="764EC93B" w14:textId="77777777" w:rsidR="00633F56" w:rsidRPr="007C50F8" w:rsidRDefault="005B268D" w:rsidP="00633F56">
      <w:pPr>
        <w:pStyle w:val="a3"/>
        <w:contextualSpacing/>
        <w:jc w:val="both"/>
        <w:rPr>
          <w:bCs/>
          <w:i/>
          <w:lang w:val="en-US"/>
        </w:rPr>
      </w:pPr>
      <m:oMathPara>
        <m:oMath>
          <m:r>
            <w:rPr>
              <w:rFonts w:ascii="Cambria Math" w:hAnsi="Cambria Math"/>
            </w:rPr>
            <m:t>tg2α=tg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α+α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tgα+tgα</m:t>
              </m:r>
            </m:num>
            <m:den>
              <m:r>
                <w:rPr>
                  <w:rFonts w:ascii="Cambria Math" w:hAnsi="Cambria Math"/>
                </w:rPr>
                <m:t>1-tgαtgα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2tgα</m:t>
              </m:r>
            </m:num>
            <m:den>
              <m:r>
                <w:rPr>
                  <w:rFonts w:ascii="Cambria Math" w:hAnsi="Cambria Math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tg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α</m:t>
              </m:r>
            </m:den>
          </m:f>
        </m:oMath>
      </m:oMathPara>
    </w:p>
    <w:p w14:paraId="478AE434" w14:textId="77777777" w:rsidR="00674C08" w:rsidRPr="00FA509E" w:rsidRDefault="004844D5" w:rsidP="007C50F8">
      <w:pPr>
        <w:pStyle w:val="ac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Учитель</w:t>
      </w:r>
      <w:r w:rsidR="00FA509E" w:rsidRPr="00FA509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674C08" w:rsidRPr="00FA509E">
        <w:rPr>
          <w:rFonts w:ascii="Times New Roman" w:eastAsia="Calibri" w:hAnsi="Times New Roman" w:cs="Times New Roman"/>
          <w:bCs/>
          <w:sz w:val="24"/>
          <w:szCs w:val="24"/>
        </w:rPr>
        <w:t>-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674C08" w:rsidRPr="00FA509E">
        <w:rPr>
          <w:rFonts w:ascii="Times New Roman" w:eastAsia="Calibri" w:hAnsi="Times New Roman" w:cs="Times New Roman"/>
          <w:bCs/>
          <w:sz w:val="24"/>
          <w:szCs w:val="24"/>
        </w:rPr>
        <w:t xml:space="preserve">Для </w:t>
      </w:r>
      <w:r w:rsidR="008073DC" w:rsidRPr="00FA509E">
        <w:rPr>
          <w:rFonts w:ascii="Times New Roman" w:eastAsia="Calibri" w:hAnsi="Times New Roman" w:cs="Times New Roman"/>
          <w:bCs/>
          <w:sz w:val="24"/>
          <w:szCs w:val="24"/>
        </w:rPr>
        <w:t>выполнения,</w:t>
      </w:r>
      <w:r w:rsidR="00674C08" w:rsidRPr="00FA509E">
        <w:rPr>
          <w:rFonts w:ascii="Times New Roman" w:eastAsia="Calibri" w:hAnsi="Times New Roman" w:cs="Times New Roman"/>
          <w:bCs/>
          <w:sz w:val="24"/>
          <w:szCs w:val="24"/>
        </w:rPr>
        <w:t xml:space="preserve"> каких заданий нужно применять эти формулы?</w:t>
      </w:r>
      <w:r w:rsidR="007C50F8" w:rsidRPr="007C50F8">
        <w:t xml:space="preserve"> </w:t>
      </w:r>
    </w:p>
    <w:p w14:paraId="36617DD3" w14:textId="77777777" w:rsidR="00674C08" w:rsidRPr="00FA509E" w:rsidRDefault="00674C08" w:rsidP="00633F56">
      <w:pPr>
        <w:pStyle w:val="ac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509E">
        <w:rPr>
          <w:rFonts w:ascii="Times New Roman" w:eastAsia="Calibri" w:hAnsi="Times New Roman" w:cs="Times New Roman"/>
          <w:bCs/>
          <w:sz w:val="24"/>
          <w:szCs w:val="24"/>
        </w:rPr>
        <w:t>(Упрощение выражений, решения тригонометрических уравнений)</w:t>
      </w:r>
      <w:r w:rsidR="007C50F8" w:rsidRPr="007C50F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7C50F8">
        <w:rPr>
          <w:rFonts w:ascii="Times New Roman" w:eastAsia="Calibri" w:hAnsi="Times New Roman" w:cs="Times New Roman"/>
          <w:bCs/>
          <w:sz w:val="24"/>
          <w:szCs w:val="24"/>
        </w:rPr>
        <w:t xml:space="preserve">(Слайд </w:t>
      </w:r>
      <w:r w:rsidR="000F047D"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="007C50F8" w:rsidRPr="007C50F8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p w14:paraId="5524E6CF" w14:textId="77777777" w:rsidR="00674C08" w:rsidRDefault="00674C08" w:rsidP="00633F56">
      <w:pPr>
        <w:pStyle w:val="ac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B78744" w14:textId="77777777" w:rsidR="003933E0" w:rsidRPr="00D3738D" w:rsidRDefault="003933E0" w:rsidP="00633F56">
      <w:pPr>
        <w:pStyle w:val="a6"/>
        <w:numPr>
          <w:ilvl w:val="0"/>
          <w:numId w:val="1"/>
        </w:numPr>
        <w:tabs>
          <w:tab w:val="left" w:pos="85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3E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Применение полученных в ходе занятие знаний на практике.</w:t>
      </w:r>
    </w:p>
    <w:p w14:paraId="32CCFD0B" w14:textId="77777777" w:rsidR="00D3738D" w:rsidRDefault="00D3738D" w:rsidP="00633F56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7D145174" w14:textId="77777777" w:rsidR="00D3738D" w:rsidRPr="000F047D" w:rsidRDefault="00D3738D" w:rsidP="000F047D">
      <w:pPr>
        <w:pStyle w:val="a6"/>
        <w:numPr>
          <w:ilvl w:val="0"/>
          <w:numId w:val="7"/>
        </w:numPr>
        <w:tabs>
          <w:tab w:val="left" w:pos="851"/>
        </w:tabs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Упростите выражение:</w:t>
      </w:r>
      <w:r w:rsidR="000F047D" w:rsidRPr="000F04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F047D" w:rsidRPr="000F047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(Слайд </w:t>
      </w:r>
      <w:r w:rsidR="000F047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8-9</w:t>
      </w:r>
      <w:r w:rsidR="000F047D" w:rsidRPr="000F047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)</w:t>
      </w:r>
    </w:p>
    <w:p w14:paraId="0F85D3C4" w14:textId="77777777" w:rsidR="009E727F" w:rsidRPr="009E727F" w:rsidRDefault="00A201A2" w:rsidP="00633F56">
      <w:pPr>
        <w:pStyle w:val="a6"/>
        <w:numPr>
          <w:ilvl w:val="0"/>
          <w:numId w:val="8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t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</m:func>
          </m:den>
        </m:f>
        <m:r>
          <w:rPr>
            <w:rFonts w:ascii="Cambria Math" w:hAnsi="Cambria Math" w:cs="Times New Roman"/>
            <w:sz w:val="24"/>
            <w:szCs w:val="24"/>
            <w:lang w:val="en-US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func>
        <m:r>
          <w:rPr>
            <w:rFonts w:ascii="Cambria Math" w:hAnsi="Cambria Math" w:cs="Times New Roman"/>
            <w:sz w:val="24"/>
            <w:szCs w:val="24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2sin</m:t>
                </m:r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t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</m:func>
          </m:den>
        </m:f>
        <m:r>
          <w:rPr>
            <w:rFonts w:ascii="Cambria Math" w:hAnsi="Cambria Math" w:cs="Times New Roman"/>
            <w:sz w:val="24"/>
            <w:szCs w:val="24"/>
            <w:lang w:val="en-US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func>
        <m:r>
          <w:rPr>
            <w:rFonts w:ascii="Cambria Math" w:hAnsi="Cambria Math" w:cs="Times New Roman"/>
            <w:sz w:val="24"/>
            <w:szCs w:val="24"/>
            <w:lang w:val="en-US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func>
      </m:oMath>
    </w:p>
    <w:p w14:paraId="1C19CD2A" w14:textId="77777777" w:rsidR="009E727F" w:rsidRPr="009E727F" w:rsidRDefault="009E727F" w:rsidP="00633F56">
      <w:pPr>
        <w:pStyle w:val="a6"/>
        <w:tabs>
          <w:tab w:val="left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</w:p>
    <w:p w14:paraId="24E07843" w14:textId="77777777" w:rsidR="00D3738D" w:rsidRDefault="00D3738D" w:rsidP="00633F56">
      <w:pPr>
        <w:pStyle w:val="a6"/>
        <w:tabs>
          <w:tab w:val="left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б) 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shd w:val="clear" w:color="auto" w:fill="FFFFFF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cos</m:t>
                </m:r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80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0</m:t>
                    </m:r>
                  </m:sup>
                </m:sSup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cos</m:t>
                </m:r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40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0</m:t>
                    </m:r>
                  </m:sup>
                </m:s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sin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m:t>40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m:t>0</m:t>
                        </m:r>
                      </m:sup>
                    </m:sSup>
                  </m:e>
                </m:func>
              </m:e>
            </m:func>
          </m:den>
        </m:f>
        <m:r>
          <w:rPr>
            <w:rFonts w:ascii="Cambria Math" w:hAnsi="Cambria Math" w:cs="Times New Roman"/>
            <w:color w:val="000000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shd w:val="clear" w:color="auto" w:fill="FFFFFF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  <w:lang w:val="en-US"/>
                  </w:rPr>
                  <m:t>cos</m:t>
                </m:r>
              </m:e>
              <m: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40</m:t>
                </m:r>
              </m:e>
              <m: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0</m:t>
                </m:r>
              </m:sup>
            </m:sSup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sin</m:t>
                </m:r>
              </m:e>
              <m: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40</m:t>
                </m:r>
              </m:e>
              <m: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0</m:t>
                </m:r>
              </m:sup>
            </m:sSup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cos</m:t>
                </m:r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40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0</m:t>
                    </m:r>
                  </m:sup>
                </m:sSup>
              </m:e>
            </m:func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funcPr>
              <m:fNam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40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0</m:t>
                    </m:r>
                  </m:sup>
                </m:sSup>
              </m:e>
            </m:func>
          </m:den>
        </m:f>
        <m:r>
          <w:rPr>
            <w:rFonts w:ascii="Cambria Math" w:hAnsi="Cambria Math" w:cs="Times New Roman"/>
            <w:color w:val="000000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</w:rPr>
              <m:t>(</m:t>
            </m:r>
            <m:func>
              <m:func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funcPr>
              <m:fNam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cos</m:t>
                </m:r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40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0</m:t>
                    </m:r>
                  </m:sup>
                </m:sSup>
              </m:e>
            </m:func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funcPr>
              <m:fNam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40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0</m:t>
                    </m:r>
                  </m:sup>
                </m:s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)(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m:t>40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m:t>0</m:t>
                        </m:r>
                      </m:sup>
                    </m:sSup>
                  </m:e>
                </m:func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-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sin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m:t>40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)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funcPr>
              <m:fNam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cos</m:t>
                </m:r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40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0</m:t>
                    </m:r>
                  </m:sup>
                </m:sSup>
              </m:e>
            </m:func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funcPr>
              <m:fNam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40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  <w:shd w:val="clear" w:color="auto" w:fill="FFFFFF"/>
                      </w:rPr>
                      <m:t>0</m:t>
                    </m:r>
                  </m:sup>
                </m:sSup>
              </m:e>
            </m:func>
          </m:den>
        </m:f>
        <m:r>
          <w:rPr>
            <w:rFonts w:ascii="Cambria Math" w:hAnsi="Cambria Math" w:cs="Times New Roman"/>
            <w:color w:val="000000"/>
            <w:sz w:val="24"/>
            <w:szCs w:val="24"/>
            <w:shd w:val="clear" w:color="auto" w:fill="FFFFFF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shd w:val="clear" w:color="auto" w:fill="FFFFFF"/>
              </w:rPr>
            </m:ctrlPr>
          </m:funcPr>
          <m:fName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</w:rPr>
              <m:t>cos</m:t>
            </m:r>
          </m:fName>
          <m:e>
            <m:sSup>
              <m:sSup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40</m:t>
                </m:r>
              </m:e>
              <m: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0</m:t>
                </m:r>
              </m:sup>
            </m:sSup>
          </m:e>
        </m:func>
        <m:r>
          <w:rPr>
            <w:rFonts w:ascii="Cambria Math" w:hAnsi="Cambria Math" w:cs="Times New Roman"/>
            <w:color w:val="000000"/>
            <w:sz w:val="24"/>
            <w:szCs w:val="24"/>
            <w:shd w:val="clear" w:color="auto" w:fill="FFFFFF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  <w:shd w:val="clear" w:color="auto" w:fill="FFFFFF"/>
              </w:rPr>
            </m:ctrlPr>
          </m:funcPr>
          <m:fName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 w:cs="Times New Roman"/>
                    <w:i/>
                    <w:color w:val="000000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40</m:t>
                </m:r>
              </m:e>
              <m: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</w:rPr>
                  <m:t>0</m:t>
                </m:r>
              </m:sup>
            </m:sSup>
          </m:e>
        </m:func>
      </m:oMath>
    </w:p>
    <w:p w14:paraId="52725810" w14:textId="77777777" w:rsidR="00A6006F" w:rsidRPr="00EB1A40" w:rsidRDefault="00A6006F" w:rsidP="00633F56">
      <w:pPr>
        <w:pStyle w:val="a6"/>
        <w:tabs>
          <w:tab w:val="left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7A940B9" w14:textId="77777777" w:rsidR="00724AF2" w:rsidRPr="000F047D" w:rsidRDefault="000F047D" w:rsidP="000F047D">
      <w:pPr>
        <w:tabs>
          <w:tab w:val="left" w:pos="851"/>
        </w:tabs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</w:t>
      </w:r>
      <w:r w:rsidR="00724AF2" w:rsidRPr="000F0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2</w:t>
      </w:r>
      <w:r w:rsidR="00724AF2" w:rsidRPr="000F0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A6006F" w:rsidRPr="000F0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4AF2" w:rsidRPr="000F0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Вычислите:</w:t>
      </w:r>
      <w:r w:rsidRPr="000F04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F047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(Слайд 10)</w:t>
      </w:r>
    </w:p>
    <w:p w14:paraId="0324A3B2" w14:textId="77777777" w:rsidR="00724AF2" w:rsidRPr="00A6006F" w:rsidRDefault="00A201A2" w:rsidP="00633F56">
      <w:pPr>
        <w:pStyle w:val="a6"/>
        <w:tabs>
          <w:tab w:val="left" w:pos="851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8</m:t>
                  </m:r>
                </m:den>
              </m:f>
            </m:e>
          </m:func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8</m:t>
                  </m:r>
                </m:den>
              </m:f>
            </m:e>
          </m:func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∙</m:t>
          </m:r>
          <m:r>
            <w:rPr>
              <w:rFonts w:ascii="Cambria Math" w:hAnsi="Cambria Math" w:cs="Times New Roman"/>
              <w:sz w:val="24"/>
              <w:szCs w:val="24"/>
            </w:rPr>
            <m:t>2</m:t>
          </m:r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hAnsi="Cambria Math" w:cs="Times New Roman"/>
                  <w:sz w:val="24"/>
                  <w:szCs w:val="24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8</m:t>
                  </m:r>
                </m:den>
              </m:f>
            </m:e>
          </m:func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8</m:t>
                  </m:r>
                </m:den>
              </m:f>
            </m:e>
          </m:func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hAnsi="Cambria Math" w:cs="Times New Roman"/>
                  <w:sz w:val="24"/>
                  <w:szCs w:val="24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den>
              </m:f>
            </m:e>
          </m:func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∙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</m:oMath>
      </m:oMathPara>
    </w:p>
    <w:p w14:paraId="2FA896C4" w14:textId="77777777" w:rsidR="000F047D" w:rsidRPr="000F047D" w:rsidRDefault="00A6006F" w:rsidP="000F047D">
      <w:pPr>
        <w:tabs>
          <w:tab w:val="left" w:pos="851"/>
        </w:tabs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3.Решите уравнение:</w:t>
      </w:r>
      <w:r w:rsidR="000F047D" w:rsidRPr="000F04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F047D" w:rsidRPr="000F047D">
        <w:rPr>
          <w:rFonts w:ascii="Times New Roman" w:hAnsi="Times New Roman" w:cs="Times New Roman"/>
          <w:bCs/>
          <w:sz w:val="24"/>
          <w:szCs w:val="24"/>
        </w:rPr>
        <w:t xml:space="preserve">(Слайд </w:t>
      </w:r>
      <w:r w:rsidR="000F047D">
        <w:rPr>
          <w:rFonts w:ascii="Times New Roman" w:hAnsi="Times New Roman" w:cs="Times New Roman"/>
          <w:bCs/>
          <w:sz w:val="24"/>
          <w:szCs w:val="24"/>
        </w:rPr>
        <w:t>11</w:t>
      </w:r>
      <w:r w:rsidR="000F047D" w:rsidRPr="000F047D">
        <w:rPr>
          <w:rFonts w:ascii="Times New Roman" w:hAnsi="Times New Roman" w:cs="Times New Roman"/>
          <w:bCs/>
          <w:sz w:val="24"/>
          <w:szCs w:val="24"/>
        </w:rPr>
        <w:t>)</w:t>
      </w:r>
    </w:p>
    <w:p w14:paraId="71ACB265" w14:textId="77777777" w:rsidR="00724AF2" w:rsidRDefault="00724AF2" w:rsidP="00633F56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944D1B1" w14:textId="77777777" w:rsidR="00A6006F" w:rsidRPr="00A6006F" w:rsidRDefault="00A201A2" w:rsidP="00633F56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-</m:t>
          </m:r>
          <m:r>
            <w:rPr>
              <w:rFonts w:ascii="Cambria Math" w:hAnsi="Cambria Math" w:cs="Times New Roman"/>
              <w:sz w:val="24"/>
              <w:szCs w:val="24"/>
            </w:rPr>
            <m:t>2</m:t>
          </m:r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=0</m:t>
          </m:r>
        </m:oMath>
      </m:oMathPara>
    </w:p>
    <w:p w14:paraId="302D36AA" w14:textId="77777777" w:rsidR="00A6006F" w:rsidRPr="00A6006F" w:rsidRDefault="00A6006F" w:rsidP="00633F56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2</m:t>
          </m:r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</m:e>
          </m:func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</m:e>
          </m:func>
          <m:r>
            <w:rPr>
              <w:rFonts w:ascii="Cambria Math" w:hAnsi="Cambria Math" w:cs="Times New Roman"/>
              <w:sz w:val="24"/>
              <w:szCs w:val="24"/>
              <w:lang w:val="en-US"/>
            </w:rPr>
            <m:t>-2</m:t>
          </m:r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</m:e>
          </m:func>
          <m:r>
            <w:rPr>
              <w:rFonts w:ascii="Cambria Math" w:hAnsi="Cambria Math" w:cs="Times New Roman"/>
              <w:sz w:val="24"/>
              <w:szCs w:val="24"/>
              <w:lang w:val="en-US"/>
            </w:rPr>
            <m:t>=0</m:t>
          </m:r>
        </m:oMath>
      </m:oMathPara>
    </w:p>
    <w:p w14:paraId="5196D68C" w14:textId="77777777" w:rsidR="00A6006F" w:rsidRPr="007C3F0B" w:rsidRDefault="00A201A2" w:rsidP="00633F56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</m:e>
          </m:func>
          <m:d>
            <m:dPr>
              <m:ctrlPr>
                <w:rPr>
                  <w:rFonts w:ascii="Cambria Math" w:hAnsi="Times New Roman" w:cs="Times New Roman"/>
                  <w:i/>
                  <w:sz w:val="24"/>
                  <w:szCs w:val="24"/>
                  <w:lang w:val="en-US"/>
                </w:rPr>
              </m:ctrlPr>
            </m:dPr>
            <m:e>
              <m:func>
                <m:func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  <w:lang w:val="en-US"/>
                    </w:rPr>
                  </m:ctrlPr>
                </m:funcPr>
                <m:fName>
                  <m:r>
                    <w:rPr>
                      <w:rFonts w:ascii="Cambria Math" w:hAnsi="Times New Roman" w:cs="Times New Roman"/>
                      <w:sz w:val="24"/>
                      <w:szCs w:val="24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  <w:lang w:val="en-US"/>
                    </w:rPr>
                    <m:t>x</m:t>
                  </m:r>
                </m:e>
              </m:func>
              <m:r>
                <w:rPr>
                  <w:rFonts w:ascii="Cambria Math" w:hAnsi="Times New Roman" w:cs="Times New Roman"/>
                  <w:sz w:val="24"/>
                  <w:szCs w:val="24"/>
                  <w:lang w:val="en-US"/>
                </w:rPr>
                <m:t>-</m:t>
              </m:r>
              <m:r>
                <w:rPr>
                  <w:rFonts w:ascii="Cambria Math" w:hAnsi="Times New Roman" w:cs="Times New Roman"/>
                  <w:sz w:val="24"/>
                  <w:szCs w:val="24"/>
                  <w:lang w:val="en-US"/>
                </w:rPr>
                <m:t>1</m:t>
              </m:r>
            </m:e>
          </m:d>
          <m:r>
            <w:rPr>
              <w:rFonts w:ascii="Cambria Math" w:hAnsi="Times New Roman" w:cs="Times New Roman"/>
              <w:sz w:val="24"/>
              <w:szCs w:val="24"/>
              <w:lang w:val="en-US"/>
            </w:rPr>
            <m:t>=0</m:t>
          </m:r>
        </m:oMath>
      </m:oMathPara>
    </w:p>
    <w:p w14:paraId="22B19AF1" w14:textId="77777777" w:rsidR="00452033" w:rsidRPr="00452033" w:rsidRDefault="00A201A2" w:rsidP="00633F56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              cos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=0</m:t>
        </m:r>
      </m:oMath>
      <w:r w:rsidR="007C3F0B" w:rsidRPr="007C3F0B">
        <w:rPr>
          <w:rFonts w:ascii="Times New Roman" w:hAnsi="Times New Roman" w:cs="Times New Roman"/>
          <w:sz w:val="24"/>
          <w:szCs w:val="24"/>
        </w:rPr>
        <w:t xml:space="preserve"> </w:t>
      </w:r>
      <w:r w:rsidR="007C3F0B">
        <w:rPr>
          <w:rFonts w:ascii="Times New Roman" w:hAnsi="Times New Roman" w:cs="Times New Roman"/>
          <w:sz w:val="24"/>
          <w:szCs w:val="24"/>
        </w:rPr>
        <w:t xml:space="preserve">                        или                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uncPr>
          <m:fNam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 xml:space="preserve">1=0              </m:t>
        </m:r>
      </m:oMath>
    </w:p>
    <w:p w14:paraId="1291E07A" w14:textId="77777777" w:rsidR="007C3F0B" w:rsidRPr="00EB1A40" w:rsidRDefault="007C3F0B" w:rsidP="00633F56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    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+πk, k∈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Z</m:t>
        </m:r>
      </m:oMath>
      <w:r w:rsidRPr="007C3F0B">
        <w:rPr>
          <w:rFonts w:ascii="Times New Roman" w:hAnsi="Times New Roman" w:cs="Times New Roman"/>
          <w:i/>
          <w:sz w:val="24"/>
          <w:szCs w:val="24"/>
        </w:rPr>
        <w:t xml:space="preserve">                                </w:t>
      </w:r>
      <w:r w:rsidR="00C06635" w:rsidRPr="00C06635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7C3F0B">
        <w:rPr>
          <w:rFonts w:ascii="Times New Roman" w:hAnsi="Times New Roman" w:cs="Times New Roman"/>
          <w:i/>
          <w:sz w:val="24"/>
          <w:szCs w:val="24"/>
        </w:rPr>
        <w:t xml:space="preserve">     </w:t>
      </w:r>
      <m:oMath>
        <m:r>
          <w:rPr>
            <w:rFonts w:ascii="Cambria Math" w:hAnsi="Cambria Math" w:cs="Times New Roman"/>
            <w:sz w:val="24"/>
            <w:szCs w:val="24"/>
          </w:rPr>
          <m:t>x=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+2πk, k∈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Z</m:t>
        </m:r>
      </m:oMath>
    </w:p>
    <w:p w14:paraId="015D6265" w14:textId="77777777" w:rsidR="007C3F0B" w:rsidRPr="007C3F0B" w:rsidRDefault="007C3F0B" w:rsidP="00633F5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C3F0B">
        <w:rPr>
          <w:rFonts w:ascii="Times New Roman" w:hAnsi="Times New Roman" w:cs="Times New Roman"/>
          <w:sz w:val="24"/>
          <w:szCs w:val="24"/>
        </w:rPr>
        <w:t>Ответ: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+πk, k∈</m:t>
          </m:r>
          <m:r>
            <w:rPr>
              <w:rFonts w:ascii="Cambria Math" w:hAnsi="Cambria Math" w:cs="Times New Roman"/>
              <w:sz w:val="24"/>
              <w:szCs w:val="24"/>
              <w:lang w:val="en-US"/>
            </w:rPr>
            <m:t>Z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w:br/>
          </m:r>
        </m:oMath>
      </m:oMathPara>
    </w:p>
    <w:p w14:paraId="76946766" w14:textId="77777777" w:rsidR="007C3F0B" w:rsidRPr="007C3F0B" w:rsidRDefault="007C3F0B" w:rsidP="00633F56">
      <w:pPr>
        <w:tabs>
          <w:tab w:val="left" w:pos="851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64FA26D" w14:textId="77777777" w:rsidR="005B2B6F" w:rsidRPr="005B2B6F" w:rsidRDefault="005B2B6F" w:rsidP="00633F56">
      <w:pPr>
        <w:pStyle w:val="ac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2B6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Обобщение и систематизация.</w:t>
      </w:r>
    </w:p>
    <w:p w14:paraId="2817040B" w14:textId="77777777" w:rsidR="000F047D" w:rsidRPr="000F047D" w:rsidRDefault="001B4900" w:rsidP="000F047D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5B2B6F" w:rsidRPr="005B2B6F">
        <w:rPr>
          <w:rFonts w:ascii="Times New Roman" w:hAnsi="Times New Roman" w:cs="Times New Roman"/>
          <w:sz w:val="24"/>
          <w:szCs w:val="24"/>
        </w:rPr>
        <w:t>ифференцируемая самостоятельная работа</w:t>
      </w:r>
      <w:r w:rsidR="005B2B6F">
        <w:rPr>
          <w:rFonts w:ascii="Times New Roman" w:hAnsi="Times New Roman" w:cs="Times New Roman"/>
          <w:sz w:val="24"/>
          <w:szCs w:val="24"/>
        </w:rPr>
        <w:t xml:space="preserve"> в парах</w:t>
      </w:r>
      <w:r w:rsidR="005B2B6F" w:rsidRPr="005B2B6F">
        <w:rPr>
          <w:rFonts w:ascii="Times New Roman" w:hAnsi="Times New Roman" w:cs="Times New Roman"/>
          <w:sz w:val="24"/>
          <w:szCs w:val="24"/>
        </w:rPr>
        <w:t xml:space="preserve"> с последующей проверкой решения</w:t>
      </w:r>
      <w:r w:rsidR="005B2B6F">
        <w:rPr>
          <w:rFonts w:ascii="Times New Roman" w:hAnsi="Times New Roman" w:cs="Times New Roman"/>
          <w:sz w:val="24"/>
          <w:szCs w:val="24"/>
        </w:rPr>
        <w:t>.</w:t>
      </w:r>
      <w:r w:rsidR="00A734C7">
        <w:rPr>
          <w:rFonts w:ascii="Times New Roman" w:hAnsi="Times New Roman" w:cs="Times New Roman"/>
          <w:sz w:val="24"/>
          <w:szCs w:val="24"/>
        </w:rPr>
        <w:t xml:space="preserve"> Задания на 3 вида деятельности.</w:t>
      </w:r>
      <w:r w:rsidR="000F047D" w:rsidRPr="000F04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F047D" w:rsidRPr="000F047D">
        <w:rPr>
          <w:rFonts w:ascii="Times New Roman" w:hAnsi="Times New Roman" w:cs="Times New Roman"/>
          <w:bCs/>
          <w:sz w:val="24"/>
          <w:szCs w:val="24"/>
        </w:rPr>
        <w:t xml:space="preserve">(Слайд </w:t>
      </w:r>
      <w:r w:rsidR="000F047D">
        <w:rPr>
          <w:rFonts w:ascii="Times New Roman" w:hAnsi="Times New Roman" w:cs="Times New Roman"/>
          <w:bCs/>
          <w:sz w:val="24"/>
          <w:szCs w:val="24"/>
        </w:rPr>
        <w:t>12</w:t>
      </w:r>
      <w:r w:rsidR="00261434">
        <w:rPr>
          <w:rFonts w:ascii="Times New Roman" w:hAnsi="Times New Roman" w:cs="Times New Roman"/>
          <w:bCs/>
          <w:sz w:val="24"/>
          <w:szCs w:val="24"/>
        </w:rPr>
        <w:t>-13</w:t>
      </w:r>
      <w:r w:rsidR="000F047D" w:rsidRPr="000F047D">
        <w:rPr>
          <w:rFonts w:ascii="Times New Roman" w:hAnsi="Times New Roman" w:cs="Times New Roman"/>
          <w:bCs/>
          <w:sz w:val="24"/>
          <w:szCs w:val="24"/>
        </w:rPr>
        <w:t>)</w:t>
      </w:r>
    </w:p>
    <w:p w14:paraId="1602E8AC" w14:textId="77777777" w:rsidR="005B2B6F" w:rsidRDefault="005B2B6F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8A4DDB0" w14:textId="77777777" w:rsidR="003002CA" w:rsidRDefault="003002CA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7D95C30" w14:textId="77777777" w:rsidR="003002CA" w:rsidRDefault="003002CA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8B28092" w14:textId="77777777" w:rsidR="00245860" w:rsidRDefault="00A734C7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 задание: </w:t>
      </w:r>
      <w:r w:rsidR="00051B17">
        <w:rPr>
          <w:rFonts w:ascii="Times New Roman" w:hAnsi="Times New Roman" w:cs="Times New Roman"/>
          <w:sz w:val="24"/>
          <w:szCs w:val="24"/>
        </w:rPr>
        <w:t>Вычислить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2FB206D" w14:textId="77777777" w:rsidR="007C50F8" w:rsidRPr="007C50F8" w:rsidRDefault="007C50F8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e"/>
        <w:tblW w:w="0" w:type="auto"/>
        <w:tblInd w:w="360" w:type="dxa"/>
        <w:tblLook w:val="04A0" w:firstRow="1" w:lastRow="0" w:firstColumn="1" w:lastColumn="0" w:noHBand="0" w:noVBand="1"/>
      </w:tblPr>
      <w:tblGrid>
        <w:gridCol w:w="3434"/>
        <w:gridCol w:w="1276"/>
      </w:tblGrid>
      <w:tr w:rsidR="001B4900" w14:paraId="44F6EE22" w14:textId="77777777" w:rsidTr="003A5BC5">
        <w:tc>
          <w:tcPr>
            <w:tcW w:w="3434" w:type="dxa"/>
          </w:tcPr>
          <w:p w14:paraId="5717E910" w14:textId="77777777" w:rsidR="001B4900" w:rsidRPr="005B2B6F" w:rsidRDefault="001B4900" w:rsidP="00633F56">
            <w:pPr>
              <w:pStyle w:val="ac"/>
              <w:spacing w:after="0"/>
              <w:ind w:left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2si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cos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e>
                </m:func>
              </m:oMath>
            </m:oMathPara>
          </w:p>
          <w:p w14:paraId="4B54E121" w14:textId="77777777" w:rsidR="001B4900" w:rsidRDefault="001B4900" w:rsidP="00633F56">
            <w:pPr>
              <w:pStyle w:val="ac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4D926C" w14:textId="77777777" w:rsidR="001B4900" w:rsidRDefault="001B4900" w:rsidP="00633F56">
            <w:pPr>
              <w:pStyle w:val="ac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</w:tr>
      <w:tr w:rsidR="001B4900" w14:paraId="7899FF01" w14:textId="77777777" w:rsidTr="003A5BC5">
        <w:tc>
          <w:tcPr>
            <w:tcW w:w="3434" w:type="dxa"/>
          </w:tcPr>
          <w:p w14:paraId="501A7155" w14:textId="77777777" w:rsidR="001B4900" w:rsidRDefault="00A201A2" w:rsidP="00633F56">
            <w:pPr>
              <w:pStyle w:val="ac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15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15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276" w:type="dxa"/>
          </w:tcPr>
          <w:p w14:paraId="217AA1B2" w14:textId="77777777" w:rsidR="001B4900" w:rsidRDefault="00A201A2" w:rsidP="00633F56">
            <w:pPr>
              <w:pStyle w:val="ac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</w:tr>
      <w:tr w:rsidR="001B4900" w14:paraId="2D6208B2" w14:textId="77777777" w:rsidTr="003A5BC5">
        <w:tc>
          <w:tcPr>
            <w:tcW w:w="3434" w:type="dxa"/>
          </w:tcPr>
          <w:p w14:paraId="46D8C54B" w14:textId="77777777" w:rsidR="001B4900" w:rsidRDefault="001B4900" w:rsidP="00633F56">
            <w:pPr>
              <w:pStyle w:val="ac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2si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75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cos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75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</m:t>
                        </m:r>
                      </m:sup>
                    </m:sSup>
                  </m:e>
                </m:func>
              </m:oMath>
            </m:oMathPara>
          </w:p>
        </w:tc>
        <w:tc>
          <w:tcPr>
            <w:tcW w:w="1276" w:type="dxa"/>
          </w:tcPr>
          <w:p w14:paraId="0515B8DF" w14:textId="77777777" w:rsidR="001B4900" w:rsidRPr="001B4900" w:rsidRDefault="001B4900" w:rsidP="00633F56">
            <w:pPr>
              <w:pStyle w:val="ac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0.5</w:t>
            </w:r>
          </w:p>
        </w:tc>
      </w:tr>
    </w:tbl>
    <w:p w14:paraId="24F46BA8" w14:textId="77777777" w:rsidR="00051B17" w:rsidRDefault="00051B17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4FD2E173" w14:textId="77777777" w:rsidR="001B4900" w:rsidRDefault="00051B17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</w:rPr>
        <w:t>2 задание. Упростить</w:t>
      </w:r>
      <w:r w:rsidR="001B4900">
        <w:rPr>
          <w:rFonts w:ascii="Times New Roman" w:hAnsi="Times New Roman" w:cs="Times New Roman"/>
          <w:bCs/>
          <w:sz w:val="24"/>
          <w:szCs w:val="24"/>
        </w:rPr>
        <w:t>:</w:t>
      </w:r>
    </w:p>
    <w:p w14:paraId="681FD550" w14:textId="77777777" w:rsidR="007C50F8" w:rsidRPr="007C50F8" w:rsidRDefault="007C50F8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tbl>
      <w:tblPr>
        <w:tblStyle w:val="ae"/>
        <w:tblW w:w="0" w:type="auto"/>
        <w:tblInd w:w="360" w:type="dxa"/>
        <w:tblLook w:val="04A0" w:firstRow="1" w:lastRow="0" w:firstColumn="1" w:lastColumn="0" w:noHBand="0" w:noVBand="1"/>
      </w:tblPr>
      <w:tblGrid>
        <w:gridCol w:w="4646"/>
        <w:gridCol w:w="805"/>
      </w:tblGrid>
      <w:tr w:rsidR="001B4900" w14:paraId="324D0FFD" w14:textId="77777777" w:rsidTr="001B4900">
        <w:tc>
          <w:tcPr>
            <w:tcW w:w="4646" w:type="dxa"/>
          </w:tcPr>
          <w:p w14:paraId="2847446B" w14:textId="77777777" w:rsidR="001B4900" w:rsidRPr="001B4900" w:rsidRDefault="00A201A2" w:rsidP="00633F56">
            <w:pPr>
              <w:pStyle w:val="ac"/>
              <w:spacing w:after="0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α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cos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2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α</m:t>
                </m:r>
              </m:oMath>
            </m:oMathPara>
          </w:p>
        </w:tc>
        <w:tc>
          <w:tcPr>
            <w:tcW w:w="772" w:type="dxa"/>
          </w:tcPr>
          <w:p w14:paraId="511874FE" w14:textId="77777777" w:rsidR="001B4900" w:rsidRPr="001B4900" w:rsidRDefault="00A201A2" w:rsidP="00633F56">
            <w:pPr>
              <w:pStyle w:val="ac"/>
              <w:spacing w:after="0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α</m:t>
                </m:r>
              </m:oMath>
            </m:oMathPara>
          </w:p>
        </w:tc>
      </w:tr>
      <w:tr w:rsidR="001B4900" w14:paraId="550FFF3C" w14:textId="77777777" w:rsidTr="001B4900">
        <w:tc>
          <w:tcPr>
            <w:tcW w:w="4646" w:type="dxa"/>
          </w:tcPr>
          <w:p w14:paraId="516B1CF9" w14:textId="77777777" w:rsidR="001B4900" w:rsidRDefault="00A201A2" w:rsidP="00633F56">
            <w:pPr>
              <w:pStyle w:val="ac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cos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α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α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α</m:t>
                    </m:r>
                  </m:den>
                </m:f>
              </m:oMath>
            </m:oMathPara>
          </w:p>
        </w:tc>
        <w:tc>
          <w:tcPr>
            <w:tcW w:w="772" w:type="dxa"/>
          </w:tcPr>
          <w:p w14:paraId="154361EA" w14:textId="77777777" w:rsidR="001B4900" w:rsidRPr="001B4900" w:rsidRDefault="001B4900" w:rsidP="00633F56">
            <w:pPr>
              <w:pStyle w:val="ac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-1</w:t>
            </w:r>
          </w:p>
        </w:tc>
      </w:tr>
    </w:tbl>
    <w:p w14:paraId="61BF8799" w14:textId="77777777" w:rsidR="00A734C7" w:rsidRDefault="00A734C7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0BC1DA84" w14:textId="77777777" w:rsidR="007C50F8" w:rsidRDefault="007C50F8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14:paraId="26E8BCF1" w14:textId="77777777" w:rsidR="00051B17" w:rsidRDefault="00051B17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5667">
        <w:rPr>
          <w:rFonts w:ascii="Times New Roman" w:hAnsi="Times New Roman" w:cs="Times New Roman"/>
          <w:bCs/>
          <w:sz w:val="24"/>
          <w:szCs w:val="24"/>
        </w:rPr>
        <w:t xml:space="preserve">3 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задание. Найти </w:t>
      </w:r>
      <w:r w:rsidRPr="00257340">
        <w:rPr>
          <w:rFonts w:ascii="Times New Roman" w:hAnsi="Times New Roman" w:cs="Times New Roman"/>
          <w:bCs/>
          <w:i/>
          <w:sz w:val="24"/>
          <w:szCs w:val="24"/>
          <w:lang w:val="en-US"/>
        </w:rPr>
        <w:t>cost</w:t>
      </w:r>
      <w:r w:rsidRPr="00AF5667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 xml:space="preserve">если </w:t>
      </w:r>
      <m:oMath>
        <m:r>
          <w:rPr>
            <w:rFonts w:ascii="Cambria Math" w:hAnsi="Cambria Math" w:cs="Times New Roman"/>
            <w:sz w:val="24"/>
            <w:szCs w:val="24"/>
          </w:rPr>
          <m:t>si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t=</m:t>
            </m:r>
          </m:e>
        </m:func>
        <m:r>
          <w:rPr>
            <w:rFonts w:ascii="Cambria Math" w:hAnsi="Cambria Math" w:cs="Times New Roman"/>
            <w:sz w:val="24"/>
            <w:szCs w:val="24"/>
          </w:rPr>
          <m:t>2si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fName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75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sin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15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p>
            </m:sSup>
          </m:e>
        </m:func>
      </m:oMath>
      <w:r w:rsidR="00AF5667" w:rsidRPr="00AF5667">
        <w:rPr>
          <w:rFonts w:ascii="Times New Roman" w:hAnsi="Times New Roman" w:cs="Times New Roman"/>
          <w:sz w:val="24"/>
          <w:szCs w:val="24"/>
        </w:rPr>
        <w:t xml:space="preserve">,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&lt;t&lt;π</m:t>
        </m:r>
      </m:oMath>
    </w:p>
    <w:p w14:paraId="49A52BDD" w14:textId="77777777" w:rsidR="00D3738D" w:rsidRDefault="00D3738D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Решение.</w:t>
      </w:r>
    </w:p>
    <w:p w14:paraId="60908D9B" w14:textId="77777777" w:rsidR="00257340" w:rsidRDefault="00257340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si</m:t>
          </m:r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t=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2si</m:t>
          </m:r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75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sin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p>
              </m:sSup>
            </m:e>
          </m:func>
          <m:r>
            <w:rPr>
              <w:rFonts w:ascii="Cambria Math" w:hAnsi="Cambria Math" w:cs="Times New Roman"/>
              <w:sz w:val="24"/>
              <w:szCs w:val="24"/>
            </w:rPr>
            <m:t>=2si</m:t>
          </m:r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(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90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)sin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p>
              </m:sSup>
            </m:e>
          </m:func>
          <m:r>
            <w:rPr>
              <w:rFonts w:ascii="Cambria Math" w:hAnsi="Cambria Math" w:cs="Times New Roman"/>
              <w:sz w:val="24"/>
              <w:szCs w:val="24"/>
            </w:rPr>
            <m:t>=2si</m:t>
          </m:r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cos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15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</m:e>
          </m:func>
          <m:r>
            <w:rPr>
              <w:rFonts w:ascii="Cambria Math" w:hAnsi="Cambria Math" w:cs="Times New Roman"/>
              <w:sz w:val="24"/>
              <w:szCs w:val="24"/>
              <w:lang w:val="en-US"/>
            </w:rPr>
            <m:t>sin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30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0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2</m:t>
              </m:r>
            </m:den>
          </m:f>
        </m:oMath>
      </m:oMathPara>
    </w:p>
    <w:p w14:paraId="249568B9" w14:textId="77777777" w:rsidR="00257340" w:rsidRPr="00257340" w:rsidRDefault="00257340" w:rsidP="00633F56">
      <w:pPr>
        <w:pStyle w:val="ac"/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cost=-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</m:oMath>
      </m:oMathPara>
    </w:p>
    <w:p w14:paraId="12DF4CE3" w14:textId="77777777" w:rsidR="000F047D" w:rsidRPr="000F047D" w:rsidRDefault="002F42AD" w:rsidP="000F047D">
      <w:pPr>
        <w:pStyle w:val="a6"/>
        <w:numPr>
          <w:ilvl w:val="0"/>
          <w:numId w:val="1"/>
        </w:numPr>
        <w:spacing w:before="2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Вывод формул косинус двойного аргумента. Работа в парах</w:t>
      </w:r>
      <w:r w:rsidR="002614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F047D" w:rsidRPr="000F04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(Слайд </w:t>
      </w:r>
      <w:r w:rsidR="002614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14</w:t>
      </w:r>
      <w:r w:rsidR="000F047D" w:rsidRPr="000F04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</w:p>
    <w:p w14:paraId="1B95657A" w14:textId="77777777" w:rsidR="002F42AD" w:rsidRDefault="002F42AD" w:rsidP="000F047D">
      <w:pPr>
        <w:pStyle w:val="a6"/>
        <w:spacing w:before="24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D62B7F6" w14:textId="77777777" w:rsidR="002F42AD" w:rsidRPr="002F42AD" w:rsidRDefault="002F42AD" w:rsidP="007C50F8">
      <w:pPr>
        <w:pStyle w:val="a6"/>
        <w:spacing w:before="240"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cos2α=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α-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α</m:t>
          </m:r>
        </m:oMath>
      </m:oMathPara>
    </w:p>
    <w:p w14:paraId="5F382C83" w14:textId="77777777" w:rsidR="007C50F8" w:rsidRPr="00261434" w:rsidRDefault="002F42AD" w:rsidP="007C50F8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cos2α=1-2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α</m:t>
          </m:r>
        </m:oMath>
      </m:oMathPara>
    </w:p>
    <w:p w14:paraId="091076C2" w14:textId="77777777" w:rsidR="002F42AD" w:rsidRPr="002F42AD" w:rsidRDefault="002F42AD" w:rsidP="007C50F8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</w:rPr>
            <w:br/>
          </m:r>
        </m:oMath>
        <m:oMath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cos2α=2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color w:val="000000" w:themeColor="text1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α-1</m:t>
          </m:r>
        </m:oMath>
      </m:oMathPara>
    </w:p>
    <w:p w14:paraId="57A8A9CC" w14:textId="77777777" w:rsidR="002F42AD" w:rsidRPr="000F047D" w:rsidRDefault="002F42AD" w:rsidP="000F047D">
      <w:pPr>
        <w:pStyle w:val="a6"/>
        <w:numPr>
          <w:ilvl w:val="0"/>
          <w:numId w:val="1"/>
        </w:numPr>
        <w:spacing w:before="2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Закрепление изученного материала.</w:t>
      </w:r>
      <w:r w:rsidR="000F047D" w:rsidRPr="000F04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F047D" w:rsidRPr="000F04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(Слайд </w:t>
      </w:r>
      <w:r w:rsidR="002614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15</w:t>
      </w:r>
      <w:r w:rsidR="000F047D" w:rsidRPr="000F04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</w:p>
    <w:p w14:paraId="7C86CF39" w14:textId="77777777" w:rsidR="002F42AD" w:rsidRDefault="002F42AD" w:rsidP="002F42AD">
      <w:pPr>
        <w:pStyle w:val="a6"/>
        <w:spacing w:before="24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Докажите тождество:</w:t>
      </w:r>
    </w:p>
    <w:p w14:paraId="5AC8AEEC" w14:textId="77777777" w:rsidR="002F42AD" w:rsidRPr="00C06635" w:rsidRDefault="00A201A2" w:rsidP="002F42AD">
      <w:pPr>
        <w:pStyle w:val="a6"/>
        <w:spacing w:before="24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α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+1-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m:t>cos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α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cos(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func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+2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α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)</m:t>
              </m:r>
            </m:den>
          </m:f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=-</m:t>
          </m:r>
          <m:f>
            <m:f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ctgα</m:t>
          </m:r>
        </m:oMath>
      </m:oMathPara>
    </w:p>
    <w:p w14:paraId="5FEB7F41" w14:textId="77777777" w:rsidR="00C06635" w:rsidRPr="00F83FCA" w:rsidRDefault="00A201A2" w:rsidP="002F42AD">
      <w:pPr>
        <w:pStyle w:val="a6"/>
        <w:spacing w:before="240" w:line="240" w:lineRule="auto"/>
        <w:ind w:left="36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α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+1-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m:t>cos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α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cos(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func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+2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α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)</m:t>
              </m:r>
            </m:den>
          </m:f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α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-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1+1-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α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α</m:t>
                  </m:r>
                </m:e>
              </m:func>
            </m:den>
          </m:f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==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color w:val="000000" w:themeColor="text1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α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-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2</m:t>
              </m:r>
              <m:func>
                <m:funcPr>
                  <m:ctrlPr>
                    <w:rPr>
                      <w:rFonts w:ascii="Cambria Math" w:hAnsi="Cambria Math" w:cs="Times New Roman"/>
                      <w:bCs/>
                      <w:i/>
                      <w:color w:val="000000" w:themeColor="text1"/>
                      <w:sz w:val="24"/>
                      <w:szCs w:val="24"/>
                    </w:rPr>
                  </m:ctrlPr>
                </m:funcPr>
                <m:fNam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α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bCs/>
                          <w:i/>
                          <w:color w:val="000000" w:themeColor="text1"/>
                          <w:sz w:val="24"/>
                          <w:szCs w:val="24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</w:rPr>
                        <m:t>α</m:t>
                      </m:r>
                    </m:e>
                  </m:func>
                </m:e>
              </m:func>
            </m:den>
          </m:f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=-</m:t>
          </m:r>
          <m:f>
            <m:fPr>
              <m:ctrlPr>
                <w:rPr>
                  <w:rFonts w:ascii="Cambria Math" w:hAnsi="Cambria Math" w:cs="Times New Roman"/>
                  <w:bCs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color w:val="000000" w:themeColor="text1"/>
              <w:sz w:val="24"/>
              <w:szCs w:val="24"/>
            </w:rPr>
            <m:t>ctgα</m:t>
          </m:r>
        </m:oMath>
      </m:oMathPara>
    </w:p>
    <w:p w14:paraId="687DD38D" w14:textId="77777777" w:rsidR="00C06635" w:rsidRPr="00C06635" w:rsidRDefault="00C06635" w:rsidP="002F42AD">
      <w:pPr>
        <w:pStyle w:val="a6"/>
        <w:spacing w:before="24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E29BA7D" w14:textId="77777777" w:rsidR="00AF5667" w:rsidRPr="00AF5667" w:rsidRDefault="00AF5667" w:rsidP="00633F56">
      <w:pPr>
        <w:pStyle w:val="a6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F56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Подведение итогов работы.</w:t>
      </w:r>
    </w:p>
    <w:p w14:paraId="61E42753" w14:textId="77777777" w:rsidR="00AF5667" w:rsidRPr="006F41AC" w:rsidRDefault="00AF5667" w:rsidP="006F41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56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Рефлексия.</w:t>
      </w:r>
      <w:r w:rsidR="006F41AC" w:rsidRPr="006F41AC">
        <w:rPr>
          <w:rFonts w:ascii="Times New Roman" w:hAnsi="Times New Roman" w:cs="Times New Roman"/>
          <w:sz w:val="24"/>
          <w:szCs w:val="24"/>
        </w:rPr>
        <w:t xml:space="preserve"> По 1 сла</w:t>
      </w:r>
      <w:r w:rsidR="006F41AC">
        <w:rPr>
          <w:rFonts w:ascii="Times New Roman" w:hAnsi="Times New Roman" w:cs="Times New Roman"/>
          <w:sz w:val="24"/>
          <w:szCs w:val="24"/>
        </w:rPr>
        <w:t>йду сопоставить свое настроение.</w:t>
      </w:r>
    </w:p>
    <w:p w14:paraId="08C573CC" w14:textId="77777777" w:rsidR="00FA509E" w:rsidRPr="00FA509E" w:rsidRDefault="00FA509E" w:rsidP="006F41AC">
      <w:pPr>
        <w:pStyle w:val="ac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509E">
        <w:rPr>
          <w:rFonts w:ascii="Times New Roman" w:eastAsia="Calibri" w:hAnsi="Times New Roman" w:cs="Times New Roman"/>
          <w:bCs/>
          <w:sz w:val="24"/>
          <w:szCs w:val="24"/>
        </w:rPr>
        <w:t>С какими новыми формулами мы сегодня познакомились?</w:t>
      </w:r>
    </w:p>
    <w:p w14:paraId="19F80804" w14:textId="77777777" w:rsidR="00FA509E" w:rsidRPr="00FA509E" w:rsidRDefault="00FA509E" w:rsidP="006F41AC">
      <w:pPr>
        <w:pStyle w:val="ac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509E">
        <w:rPr>
          <w:rFonts w:ascii="Times New Roman" w:eastAsia="Calibri" w:hAnsi="Times New Roman" w:cs="Times New Roman"/>
          <w:bCs/>
          <w:sz w:val="24"/>
          <w:szCs w:val="24"/>
        </w:rPr>
        <w:t>(С формулами двойного угла)</w:t>
      </w:r>
    </w:p>
    <w:p w14:paraId="5B58500D" w14:textId="77777777" w:rsidR="00FA509E" w:rsidRPr="00FA509E" w:rsidRDefault="00FA509E" w:rsidP="006F41AC">
      <w:pPr>
        <w:pStyle w:val="ac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509E">
        <w:rPr>
          <w:rFonts w:ascii="Times New Roman" w:eastAsia="Calibri" w:hAnsi="Times New Roman" w:cs="Times New Roman"/>
          <w:bCs/>
          <w:sz w:val="24"/>
          <w:szCs w:val="24"/>
        </w:rPr>
        <w:t>- Какая цель применения этих формул?</w:t>
      </w:r>
    </w:p>
    <w:p w14:paraId="6603F151" w14:textId="77777777" w:rsidR="00FA509E" w:rsidRDefault="00FA509E" w:rsidP="006F41AC">
      <w:pPr>
        <w:pStyle w:val="ac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509E">
        <w:rPr>
          <w:rFonts w:ascii="Times New Roman" w:eastAsia="Calibri" w:hAnsi="Times New Roman" w:cs="Times New Roman"/>
          <w:bCs/>
          <w:sz w:val="24"/>
          <w:szCs w:val="24"/>
        </w:rPr>
        <w:t>(Сделать углы одинаковые, если они различны в 2 раза)</w:t>
      </w:r>
    </w:p>
    <w:p w14:paraId="404D8E29" w14:textId="77777777" w:rsidR="006F41AC" w:rsidRDefault="006F41AC" w:rsidP="006F41AC">
      <w:pPr>
        <w:pStyle w:val="ac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A539DA6" w14:textId="77777777" w:rsidR="001F7CE7" w:rsidRDefault="001F7CE7" w:rsidP="006F41AC">
      <w:pPr>
        <w:pStyle w:val="ac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4D3D293" w14:textId="77777777" w:rsidR="006F41AC" w:rsidRDefault="006F41AC" w:rsidP="006F41AC">
      <w:pPr>
        <w:pStyle w:val="ac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Литература.</w:t>
      </w:r>
    </w:p>
    <w:p w14:paraId="7D42598B" w14:textId="77777777" w:rsidR="006F41AC" w:rsidRDefault="006F41AC" w:rsidP="006F41AC">
      <w:pPr>
        <w:pStyle w:val="ac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5722B58" w14:textId="77777777" w:rsidR="006F41AC" w:rsidRPr="006F41AC" w:rsidRDefault="006F41AC" w:rsidP="006F41AC">
      <w:pPr>
        <w:pStyle w:val="ac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F41AC">
        <w:rPr>
          <w:rFonts w:ascii="Times New Roman" w:eastAsia="Calibri" w:hAnsi="Times New Roman" w:cs="Times New Roman"/>
          <w:bCs/>
          <w:sz w:val="24"/>
          <w:szCs w:val="24"/>
        </w:rPr>
        <w:t xml:space="preserve">Ивлев Б.М., Саакян С.М., Шварцбурд С.И. Дидактические материалы по алгебре и началам анализа. 10 класс. - М. Просвещение.1997. </w:t>
      </w:r>
    </w:p>
    <w:p w14:paraId="4B5D1251" w14:textId="77777777" w:rsidR="00EB1A40" w:rsidRPr="001F7CE7" w:rsidRDefault="00EB1A40" w:rsidP="00A264F1"/>
    <w:p w14:paraId="4C949B0C" w14:textId="77777777" w:rsidR="00F83FCA" w:rsidRPr="006F41AC" w:rsidRDefault="00F83FCA" w:rsidP="00A264F1">
      <w:pPr>
        <w:rPr>
          <w:b/>
          <w:i/>
          <w:sz w:val="56"/>
        </w:rPr>
      </w:pPr>
    </w:p>
    <w:sectPr w:rsidR="00F83FCA" w:rsidRPr="006F41AC" w:rsidSect="00761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44617"/>
    <w:multiLevelType w:val="hybridMultilevel"/>
    <w:tmpl w:val="97F40B60"/>
    <w:lvl w:ilvl="0" w:tplc="34BA3B0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12ADE"/>
    <w:multiLevelType w:val="hybridMultilevel"/>
    <w:tmpl w:val="C4C2CE5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F1D6F"/>
    <w:multiLevelType w:val="hybridMultilevel"/>
    <w:tmpl w:val="E3C46B52"/>
    <w:lvl w:ilvl="0" w:tplc="A060EF76">
      <w:start w:val="1"/>
      <w:numFmt w:val="upperRoman"/>
      <w:pStyle w:val="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61ADCF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CF1CB2"/>
    <w:multiLevelType w:val="hybridMultilevel"/>
    <w:tmpl w:val="4536BE30"/>
    <w:lvl w:ilvl="0" w:tplc="954CEECA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BB6138"/>
    <w:multiLevelType w:val="hybridMultilevel"/>
    <w:tmpl w:val="20025092"/>
    <w:lvl w:ilvl="0" w:tplc="8100441C">
      <w:start w:val="1"/>
      <w:numFmt w:val="decimal"/>
      <w:lvlText w:val="%1)"/>
      <w:lvlJc w:val="left"/>
      <w:pPr>
        <w:ind w:left="502" w:hanging="360"/>
      </w:pPr>
      <w:rPr>
        <w:rFonts w:eastAsiaTheme="minorEastAsia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2E6E661D"/>
    <w:multiLevelType w:val="hybridMultilevel"/>
    <w:tmpl w:val="51A6C4BA"/>
    <w:lvl w:ilvl="0" w:tplc="B4B88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084D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8E6E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6AFB00">
      <w:start w:val="1"/>
      <w:numFmt w:val="bullet"/>
      <w:lvlText w:val="•"/>
      <w:lvlJc w:val="left"/>
      <w:pPr>
        <w:tabs>
          <w:tab w:val="num" w:pos="927"/>
        </w:tabs>
        <w:ind w:left="927" w:hanging="360"/>
      </w:pPr>
      <w:rPr>
        <w:rFonts w:ascii="Arial" w:hAnsi="Arial" w:hint="default"/>
      </w:rPr>
    </w:lvl>
    <w:lvl w:ilvl="4" w:tplc="C51430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DEF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60D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B60F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90D0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0724162"/>
    <w:multiLevelType w:val="hybridMultilevel"/>
    <w:tmpl w:val="2CB0D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E1CC5"/>
    <w:multiLevelType w:val="multilevel"/>
    <w:tmpl w:val="269CB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353"/>
        </w:tabs>
        <w:ind w:left="1353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8112C5"/>
    <w:multiLevelType w:val="hybridMultilevel"/>
    <w:tmpl w:val="20025092"/>
    <w:lvl w:ilvl="0" w:tplc="8100441C">
      <w:start w:val="1"/>
      <w:numFmt w:val="decimal"/>
      <w:lvlText w:val="%1)"/>
      <w:lvlJc w:val="left"/>
      <w:pPr>
        <w:ind w:left="502" w:hanging="360"/>
      </w:pPr>
      <w:rPr>
        <w:rFonts w:eastAsiaTheme="minorEastAsia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502D157A"/>
    <w:multiLevelType w:val="hybridMultilevel"/>
    <w:tmpl w:val="4BDCACBE"/>
    <w:lvl w:ilvl="0" w:tplc="3106FB7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571CE"/>
    <w:multiLevelType w:val="hybridMultilevel"/>
    <w:tmpl w:val="7102BC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414B76"/>
    <w:multiLevelType w:val="multilevel"/>
    <w:tmpl w:val="D8DE567C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 w15:restartNumberingAfterBreak="0">
    <w:nsid w:val="625A66F1"/>
    <w:multiLevelType w:val="hybridMultilevel"/>
    <w:tmpl w:val="20025092"/>
    <w:lvl w:ilvl="0" w:tplc="8100441C">
      <w:start w:val="1"/>
      <w:numFmt w:val="decimal"/>
      <w:lvlText w:val="%1)"/>
      <w:lvlJc w:val="left"/>
      <w:pPr>
        <w:ind w:left="502" w:hanging="360"/>
      </w:pPr>
      <w:rPr>
        <w:rFonts w:eastAsiaTheme="minorEastAsia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897671165">
    <w:abstractNumId w:val="1"/>
  </w:num>
  <w:num w:numId="2" w16cid:durableId="1692148021">
    <w:abstractNumId w:val="2"/>
  </w:num>
  <w:num w:numId="3" w16cid:durableId="1661495139">
    <w:abstractNumId w:val="11"/>
  </w:num>
  <w:num w:numId="4" w16cid:durableId="1398629285">
    <w:abstractNumId w:val="8"/>
  </w:num>
  <w:num w:numId="5" w16cid:durableId="1762220532">
    <w:abstractNumId w:val="4"/>
  </w:num>
  <w:num w:numId="6" w16cid:durableId="521281299">
    <w:abstractNumId w:val="12"/>
  </w:num>
  <w:num w:numId="7" w16cid:durableId="1430347014">
    <w:abstractNumId w:val="9"/>
  </w:num>
  <w:num w:numId="8" w16cid:durableId="872500761">
    <w:abstractNumId w:val="3"/>
  </w:num>
  <w:num w:numId="9" w16cid:durableId="718481224">
    <w:abstractNumId w:val="5"/>
  </w:num>
  <w:num w:numId="10" w16cid:durableId="1241215637">
    <w:abstractNumId w:val="7"/>
  </w:num>
  <w:num w:numId="11" w16cid:durableId="1127242231">
    <w:abstractNumId w:val="10"/>
  </w:num>
  <w:num w:numId="12" w16cid:durableId="21396741">
    <w:abstractNumId w:val="6"/>
  </w:num>
  <w:num w:numId="13" w16cid:durableId="1952979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DED"/>
    <w:rsid w:val="00051B17"/>
    <w:rsid w:val="00077B3D"/>
    <w:rsid w:val="00084CE9"/>
    <w:rsid w:val="000B3BA6"/>
    <w:rsid w:val="000D4521"/>
    <w:rsid w:val="000F047D"/>
    <w:rsid w:val="001642CE"/>
    <w:rsid w:val="00166247"/>
    <w:rsid w:val="001712AB"/>
    <w:rsid w:val="00183EE6"/>
    <w:rsid w:val="001B4900"/>
    <w:rsid w:val="001B7442"/>
    <w:rsid w:val="001F7CE7"/>
    <w:rsid w:val="00213420"/>
    <w:rsid w:val="00245860"/>
    <w:rsid w:val="00257340"/>
    <w:rsid w:val="00261434"/>
    <w:rsid w:val="002A597D"/>
    <w:rsid w:val="002A697F"/>
    <w:rsid w:val="002F42AD"/>
    <w:rsid w:val="003002CA"/>
    <w:rsid w:val="003011BF"/>
    <w:rsid w:val="003933E0"/>
    <w:rsid w:val="003A5BC5"/>
    <w:rsid w:val="003E4CA1"/>
    <w:rsid w:val="00434867"/>
    <w:rsid w:val="00452033"/>
    <w:rsid w:val="00465F59"/>
    <w:rsid w:val="004844D5"/>
    <w:rsid w:val="004C1642"/>
    <w:rsid w:val="004C177D"/>
    <w:rsid w:val="005B268D"/>
    <w:rsid w:val="005B2B6F"/>
    <w:rsid w:val="005C76EC"/>
    <w:rsid w:val="006219BE"/>
    <w:rsid w:val="00633F56"/>
    <w:rsid w:val="00674C08"/>
    <w:rsid w:val="006F41AC"/>
    <w:rsid w:val="00724AF2"/>
    <w:rsid w:val="00761CA4"/>
    <w:rsid w:val="00781333"/>
    <w:rsid w:val="00791C29"/>
    <w:rsid w:val="007C1CB5"/>
    <w:rsid w:val="007C3F0B"/>
    <w:rsid w:val="007C50F8"/>
    <w:rsid w:val="008073DC"/>
    <w:rsid w:val="008229A1"/>
    <w:rsid w:val="00826A22"/>
    <w:rsid w:val="00867622"/>
    <w:rsid w:val="008926E8"/>
    <w:rsid w:val="0090611F"/>
    <w:rsid w:val="00943A67"/>
    <w:rsid w:val="009548C7"/>
    <w:rsid w:val="00962564"/>
    <w:rsid w:val="009629B4"/>
    <w:rsid w:val="009A0FBF"/>
    <w:rsid w:val="009E6E51"/>
    <w:rsid w:val="009E727F"/>
    <w:rsid w:val="00A264F1"/>
    <w:rsid w:val="00A47C9D"/>
    <w:rsid w:val="00A52724"/>
    <w:rsid w:val="00A6006F"/>
    <w:rsid w:val="00A6248E"/>
    <w:rsid w:val="00A734C7"/>
    <w:rsid w:val="00AD0C46"/>
    <w:rsid w:val="00AE1CD5"/>
    <w:rsid w:val="00AE7B6A"/>
    <w:rsid w:val="00AF5667"/>
    <w:rsid w:val="00AF6AC7"/>
    <w:rsid w:val="00B366BD"/>
    <w:rsid w:val="00B40CDC"/>
    <w:rsid w:val="00B845EE"/>
    <w:rsid w:val="00BB672A"/>
    <w:rsid w:val="00BC6C40"/>
    <w:rsid w:val="00C06635"/>
    <w:rsid w:val="00C75B8F"/>
    <w:rsid w:val="00CA54CB"/>
    <w:rsid w:val="00CE2DED"/>
    <w:rsid w:val="00D335C8"/>
    <w:rsid w:val="00D3738D"/>
    <w:rsid w:val="00D4205C"/>
    <w:rsid w:val="00D47D81"/>
    <w:rsid w:val="00DF6CF9"/>
    <w:rsid w:val="00E42435"/>
    <w:rsid w:val="00EB1A40"/>
    <w:rsid w:val="00F067F3"/>
    <w:rsid w:val="00F501AA"/>
    <w:rsid w:val="00F83FCA"/>
    <w:rsid w:val="00F930CA"/>
    <w:rsid w:val="00FA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1F6DE"/>
  <w15:docId w15:val="{CE9A0D9B-A9A8-4CE6-BC20-14E893DEC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E6E51"/>
    <w:pPr>
      <w:keepNext/>
      <w:numPr>
        <w:numId w:val="2"/>
      </w:numPr>
      <w:spacing w:after="0" w:line="240" w:lineRule="auto"/>
      <w:ind w:left="0" w:firstLine="0"/>
      <w:outlineLvl w:val="1"/>
    </w:pPr>
    <w:rPr>
      <w:rFonts w:ascii="Times New Roman" w:eastAsia="Times New Roman" w:hAnsi="Times New Roman" w:cs="Times New Roman"/>
      <w:b/>
      <w:bCs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2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77B3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77B3D"/>
    <w:rPr>
      <w:color w:val="800080" w:themeColor="followedHyperlink"/>
      <w:u w:val="single"/>
    </w:rPr>
  </w:style>
  <w:style w:type="paragraph" w:styleId="21">
    <w:name w:val="Body Text 2"/>
    <w:basedOn w:val="a"/>
    <w:link w:val="22"/>
    <w:rsid w:val="00A624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rsid w:val="00A624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List Paragraph"/>
    <w:basedOn w:val="a"/>
    <w:uiPriority w:val="34"/>
    <w:qFormat/>
    <w:rsid w:val="00826A22"/>
    <w:pPr>
      <w:ind w:left="720"/>
      <w:contextualSpacing/>
    </w:pPr>
  </w:style>
  <w:style w:type="paragraph" w:styleId="a7">
    <w:name w:val="Body Text Indent"/>
    <w:basedOn w:val="a"/>
    <w:link w:val="a8"/>
    <w:uiPriority w:val="99"/>
    <w:semiHidden/>
    <w:unhideWhenUsed/>
    <w:rsid w:val="009E6E51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E6E51"/>
  </w:style>
  <w:style w:type="character" w:customStyle="1" w:styleId="20">
    <w:name w:val="Заголовок 2 Знак"/>
    <w:basedOn w:val="a0"/>
    <w:link w:val="2"/>
    <w:rsid w:val="009E6E51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styleId="a9">
    <w:name w:val="Placeholder Text"/>
    <w:basedOn w:val="a0"/>
    <w:uiPriority w:val="99"/>
    <w:semiHidden/>
    <w:rsid w:val="00A52724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A52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52724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084CE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084CE9"/>
  </w:style>
  <w:style w:type="table" w:styleId="ae">
    <w:name w:val="Table Grid"/>
    <w:basedOn w:val="a1"/>
    <w:uiPriority w:val="59"/>
    <w:rsid w:val="001B4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44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04">
          <w:marLeft w:val="547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$L!DER</Company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</dc:creator>
  <cp:keywords/>
  <dc:description/>
  <cp:lastModifiedBy>Ольга Якимова</cp:lastModifiedBy>
  <cp:revision>3</cp:revision>
  <dcterms:created xsi:type="dcterms:W3CDTF">2026-09-09T18:03:00Z</dcterms:created>
  <dcterms:modified xsi:type="dcterms:W3CDTF">2026-09-09T18:08:00Z</dcterms:modified>
</cp:coreProperties>
</file>