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C82" w:rsidRPr="00394C82" w:rsidRDefault="00394C82" w:rsidP="00394C82">
      <w:pPr>
        <w:spacing w:after="0" w:line="240" w:lineRule="atLeast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«Разговоры о важном: будущее формируется сегодня!»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современном мире особенно важно закладывать у детей фундамент активной жизненной позиции. Именно в старшем дошкольном возрасте у ребёнка формируются представления о добре и зле, о значимости личных поступков, о том, как его действия влияют на окружающих. Цикл «Разговоры о важном» в старшей группе — отличный инструмент для решения этой задачи. Тема «Будущее формируется сегодня!» помогает детям осознать: даже небольшие дела сегодня — это кирпичики в здание общего завтра. 1urok.ru +2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Цель. </w:t>
      </w: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Поделиться опытом организации бесед и практических дел, которые помогают старшим дошкольникам понять связь между их сегодняшними действиями и будущим, развить нравственные ценности и социальную активность. nsportal.ru +1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части я опишу, как выстраивала работу.</w:t>
      </w:r>
    </w:p>
    <w:p w:rsidR="00394C82" w:rsidRPr="00394C82" w:rsidRDefault="00394C82" w:rsidP="00394C82">
      <w:pPr>
        <w:numPr>
          <w:ilvl w:val="0"/>
          <w:numId w:val="5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Формулировка ключевой идеи.</w:t>
      </w: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занятиях я использовала понятные детям метафоры. </w:t>
      </w:r>
      <w:proofErr w:type="gramStart"/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«Каждый добрый поступок — это кирпичик в здании нашего общего будущего. Чем больше кирпичиков, тем крепче и красивее здание!» Или: «Ты сейчас маленький, </w:t>
      </w:r>
      <w:proofErr w:type="gramStart"/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gramEnd"/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вырастешь, твои идеи и дела изменят мир. А с чего начинается путь? С малого — с улыбки другу, с помощи малышу, с бережного отношения к природе». Это помогает перевести абстрактную мысль в конкретный образ. </w:t>
      </w:r>
    </w:p>
    <w:p w:rsidR="00394C82" w:rsidRPr="00394C82" w:rsidRDefault="00394C82" w:rsidP="00394C82">
      <w:pPr>
        <w:numPr>
          <w:ilvl w:val="0"/>
          <w:numId w:val="5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Конкретные темы бесед.</w:t>
      </w: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Я подбирала темы, которые близки опыту детей и одновременно поднимают важные вопросы. </w:t>
      </w:r>
      <w:proofErr w:type="gramStart"/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значит быть ответственным?» (на примерах: убрать за собой игрушки, полить цветы в уголке природы).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 мы можем помочь другим?» (обсуждали, как поддержать нового ребёнка в группе, поделиться карандашами, помочь младшему).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«Почему важно беречь природу?» (разговор о том, как сортировка мусора или экономия воды сегодня влияют на планету завтра).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«Дружба и взаимопомощь» (разбор ситуаций из жизни группы, обсуждение поступков героев сказок). infourok.ru +1</w:t>
      </w:r>
    </w:p>
    <w:p w:rsidR="00394C82" w:rsidRPr="00394C82" w:rsidRDefault="00394C82" w:rsidP="00394C82">
      <w:pPr>
        <w:numPr>
          <w:ilvl w:val="0"/>
          <w:numId w:val="5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вовлечения.</w:t>
      </w: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Чтобы дети не просто слушали, а активно участвовали, я применяла интерактивные формы: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Ситуации-кейсы.</w:t>
      </w: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Приводила небольшие истории из жизни группы («Саша взял чужую игрушку без спроса. Как поступить?») и предлагала детям обсудить варианты решения. 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Ролевые этюды.</w:t>
      </w: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Дети разыгрывали сценки, примеряя разные роли, чтобы лучше понять чувства других. 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Творческие задания.</w:t>
      </w: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После беседы дети рисовали «дерево добрых дел», лепили или делали коллаж на тему заботы о других. 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Использование наглядности.</w:t>
      </w: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Показывала иллюстрации, короткие видеофрагменты, использовала интерактивные карты (например, чтобы показать многообразие регионов России и обсудить, как люди в разных местах могут вместе делать добро). </w:t>
      </w:r>
    </w:p>
    <w:p w:rsidR="00394C82" w:rsidRPr="00394C82" w:rsidRDefault="00394C82" w:rsidP="00394C82">
      <w:pPr>
        <w:numPr>
          <w:ilvl w:val="0"/>
          <w:numId w:val="5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Связь с практикой.</w:t>
      </w: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 Важно, чтобы разговор не оставался только на словах. Я предлагала детям воплотить идеи в жизнь: организовать сбор вещей для приюта животных, сделать открытки для пожилых людей, провести мини-акцию по уборке участка. Так дети на опыте убеждались: их действия имеют реальный смысл. nsportal.ru +1</w:t>
      </w:r>
    </w:p>
    <w:p w:rsidR="00394C82" w:rsidRPr="00394C82" w:rsidRDefault="00394C82" w:rsidP="00394C82">
      <w:pPr>
        <w:numPr>
          <w:ilvl w:val="0"/>
          <w:numId w:val="5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безопасной атмосферы.</w:t>
      </w: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 Я старалась формировать в группе атмосферу доверия: уважала мнение каждого, поощряла попытки рассуждать, даже если ответ был не совсем точным. Это помогало детям смело делиться мыслями и развивать критическое мышление. 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подход позволяет достичь важного результата: дети начинают осознавать свою субъектность. Они понимают, что не только взрослые меняют мир к лучшему, но и они сами могут вносить вклад — через маленькие, но осознанные шаги. 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перспективе это закладывает основу для формирования активной гражданской позиции, </w:t>
      </w:r>
      <w:proofErr w:type="spellStart"/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эмпатии</w:t>
      </w:r>
      <w:proofErr w:type="spellEnd"/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ответственности — качеств, которые действительно формируют будущее. 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для коллег</w:t>
      </w:r>
    </w:p>
    <w:p w:rsidR="00394C82" w:rsidRPr="00394C82" w:rsidRDefault="00394C82" w:rsidP="00394C82">
      <w:pPr>
        <w:numPr>
          <w:ilvl w:val="0"/>
          <w:numId w:val="6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Подбирайте темы, опираясь на актуальные события, праздники или ситуации в самой группе. </w:t>
      </w:r>
    </w:p>
    <w:p w:rsidR="00394C82" w:rsidRPr="00394C82" w:rsidRDefault="00394C82" w:rsidP="00394C82">
      <w:pPr>
        <w:numPr>
          <w:ilvl w:val="0"/>
          <w:numId w:val="6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стремитесь охватить много тем за одно занятие — лучше глубоко проработать одну идею. </w:t>
      </w:r>
    </w:p>
    <w:p w:rsidR="00394C82" w:rsidRPr="00394C82" w:rsidRDefault="00394C82" w:rsidP="00394C82">
      <w:pPr>
        <w:numPr>
          <w:ilvl w:val="0"/>
          <w:numId w:val="6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Вовлекайте родителей: предложите вместе с детьми реализовать какой-то </w:t>
      </w:r>
      <w:bookmarkStart w:id="0" w:name="_GoBack"/>
      <w:bookmarkEnd w:id="0"/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или обсудить дома, какой добрый поступок ребёнок совершил на этой неделе. </w:t>
      </w:r>
    </w:p>
    <w:p w:rsidR="00394C82" w:rsidRPr="00394C82" w:rsidRDefault="00394C82" w:rsidP="00394C8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Надеюсь, мой опыт будет полезен! Буду рада, если коллеги поделятся своими наработками — вместе мы сможем сделать «Разговоры о важном» ещё живее и значимее для детей. </w:t>
      </w:r>
    </w:p>
    <w:sectPr w:rsidR="00394C82" w:rsidRPr="00394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D1911"/>
    <w:multiLevelType w:val="multilevel"/>
    <w:tmpl w:val="D3B2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8C2997"/>
    <w:multiLevelType w:val="multilevel"/>
    <w:tmpl w:val="A0AA2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B10271"/>
    <w:multiLevelType w:val="multilevel"/>
    <w:tmpl w:val="8BAE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385719"/>
    <w:multiLevelType w:val="multilevel"/>
    <w:tmpl w:val="6042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6E08B7"/>
    <w:multiLevelType w:val="multilevel"/>
    <w:tmpl w:val="0C7C4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7A397D"/>
    <w:multiLevelType w:val="multilevel"/>
    <w:tmpl w:val="6380A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9A5160"/>
    <w:multiLevelType w:val="multilevel"/>
    <w:tmpl w:val="45961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C82"/>
    <w:rsid w:val="00051DF4"/>
    <w:rsid w:val="000956CD"/>
    <w:rsid w:val="0039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A7A94"/>
  <w15:chartTrackingRefBased/>
  <w15:docId w15:val="{C7A37A5D-3CD2-4831-BCE1-32F149C05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7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7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3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97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538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491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33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34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519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9816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77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3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8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4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8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65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78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974091">
                                      <w:marLeft w:val="7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6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995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8938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307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3222145">
                                      <w:marLeft w:val="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524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8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212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392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4253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608</Words>
  <Characters>3470</Characters>
  <Application>Microsoft Office Word</Application>
  <DocSecurity>0</DocSecurity>
  <Lines>28</Lines>
  <Paragraphs>8</Paragraphs>
  <ScaleCrop>false</ScaleCrop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Zalman</dc:creator>
  <cp:keywords/>
  <dc:description/>
  <cp:lastModifiedBy>Zalman</cp:lastModifiedBy>
  <cp:revision>1</cp:revision>
  <dcterms:created xsi:type="dcterms:W3CDTF">2026-09-27T11:15:00Z</dcterms:created>
  <dcterms:modified xsi:type="dcterms:W3CDTF">2026-09-27T11:19:00Z</dcterms:modified>
</cp:coreProperties>
</file>