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C0CE9" w14:textId="77777777" w:rsidR="00033CD4" w:rsidRPr="00033CD4" w:rsidRDefault="00033CD4" w:rsidP="00033CD4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33CD4">
        <w:rPr>
          <w:rFonts w:ascii="Times New Roman" w:hAnsi="Times New Roman" w:cs="Times New Roman"/>
          <w:bCs/>
          <w:sz w:val="28"/>
          <w:szCs w:val="28"/>
        </w:rPr>
        <w:t>Муниципальное бюджетное дошкольное образовательное учреждение</w:t>
      </w:r>
    </w:p>
    <w:p w14:paraId="5268402D" w14:textId="77777777" w:rsidR="00033CD4" w:rsidRPr="00033CD4" w:rsidRDefault="00033CD4" w:rsidP="00033CD4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33CD4">
        <w:rPr>
          <w:rFonts w:ascii="Times New Roman" w:hAnsi="Times New Roman" w:cs="Times New Roman"/>
          <w:bCs/>
          <w:sz w:val="28"/>
          <w:szCs w:val="28"/>
        </w:rPr>
        <w:t>муниципального образования г. Краснодар</w:t>
      </w:r>
    </w:p>
    <w:p w14:paraId="0472F005" w14:textId="77777777" w:rsidR="00033CD4" w:rsidRPr="00033CD4" w:rsidRDefault="00033CD4" w:rsidP="00033CD4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33CD4">
        <w:rPr>
          <w:rFonts w:ascii="Times New Roman" w:hAnsi="Times New Roman" w:cs="Times New Roman"/>
          <w:bCs/>
          <w:sz w:val="28"/>
          <w:szCs w:val="28"/>
        </w:rPr>
        <w:t>«Детский сад комбинированного вида № 75»</w:t>
      </w:r>
    </w:p>
    <w:p w14:paraId="486E91FC" w14:textId="77777777" w:rsidR="00033CD4" w:rsidRDefault="00033CD4" w:rsidP="00033CD4">
      <w:pPr>
        <w:rPr>
          <w:rFonts w:ascii="Times New Roman" w:hAnsi="Times New Roman" w:cs="Times New Roman"/>
          <w:b/>
          <w:sz w:val="28"/>
          <w:szCs w:val="28"/>
        </w:rPr>
      </w:pPr>
    </w:p>
    <w:p w14:paraId="6AFAFE3F" w14:textId="77777777" w:rsidR="00033CD4" w:rsidRDefault="00033CD4" w:rsidP="00033CD4">
      <w:pPr>
        <w:rPr>
          <w:rFonts w:ascii="Times New Roman" w:hAnsi="Times New Roman" w:cs="Times New Roman"/>
          <w:b/>
          <w:sz w:val="28"/>
          <w:szCs w:val="28"/>
        </w:rPr>
      </w:pPr>
    </w:p>
    <w:p w14:paraId="1161AF79" w14:textId="77777777" w:rsidR="00033CD4" w:rsidRPr="00033CD4" w:rsidRDefault="00033CD4" w:rsidP="00033CD4">
      <w:pPr>
        <w:rPr>
          <w:rFonts w:ascii="Times New Roman" w:hAnsi="Times New Roman" w:cs="Times New Roman"/>
          <w:b/>
          <w:sz w:val="28"/>
          <w:szCs w:val="28"/>
        </w:rPr>
      </w:pPr>
    </w:p>
    <w:p w14:paraId="54E343CB" w14:textId="77777777" w:rsidR="00033CD4" w:rsidRPr="00033CD4" w:rsidRDefault="00033CD4" w:rsidP="00033CD4">
      <w:pPr>
        <w:rPr>
          <w:rFonts w:ascii="Times New Roman" w:hAnsi="Times New Roman" w:cs="Times New Roman"/>
          <w:b/>
          <w:sz w:val="28"/>
          <w:szCs w:val="28"/>
        </w:rPr>
      </w:pPr>
    </w:p>
    <w:p w14:paraId="5CC2AE52" w14:textId="6B9575B1" w:rsidR="00033CD4" w:rsidRDefault="00033CD4" w:rsidP="0068587C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33CD4">
        <w:rPr>
          <w:rFonts w:ascii="Times New Roman" w:hAnsi="Times New Roman" w:cs="Times New Roman"/>
          <w:bCs/>
          <w:sz w:val="28"/>
          <w:szCs w:val="28"/>
        </w:rPr>
        <w:t>Методическая разработка дидактической игры как средство развития речи среднего дошкольного возраста (4–5 лет)</w:t>
      </w:r>
    </w:p>
    <w:p w14:paraId="06136307" w14:textId="70AE61F4" w:rsidR="0068587C" w:rsidRPr="00033CD4" w:rsidRDefault="0068587C" w:rsidP="0068587C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«Путешествие в сказку с волшебным сундучком»</w:t>
      </w:r>
    </w:p>
    <w:p w14:paraId="2D2AE48D" w14:textId="4A6A9835" w:rsidR="00033CD4" w:rsidRPr="00033CD4" w:rsidRDefault="00033CD4" w:rsidP="0068587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618EB211" w14:textId="77777777" w:rsidR="00033CD4" w:rsidRPr="00033CD4" w:rsidRDefault="00033CD4" w:rsidP="00033CD4">
      <w:pPr>
        <w:rPr>
          <w:rFonts w:ascii="Times New Roman" w:hAnsi="Times New Roman" w:cs="Times New Roman"/>
          <w:b/>
          <w:sz w:val="28"/>
          <w:szCs w:val="28"/>
        </w:rPr>
      </w:pPr>
    </w:p>
    <w:p w14:paraId="3A521389" w14:textId="77777777" w:rsidR="00033CD4" w:rsidRPr="00033CD4" w:rsidRDefault="00033CD4" w:rsidP="0068587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4996536" w14:textId="77777777" w:rsidR="00033CD4" w:rsidRPr="00033CD4" w:rsidRDefault="00033CD4" w:rsidP="00033CD4">
      <w:pPr>
        <w:rPr>
          <w:rFonts w:ascii="Times New Roman" w:hAnsi="Times New Roman" w:cs="Times New Roman"/>
          <w:b/>
          <w:sz w:val="28"/>
          <w:szCs w:val="28"/>
        </w:rPr>
      </w:pPr>
    </w:p>
    <w:p w14:paraId="33B92D8D" w14:textId="77777777" w:rsidR="00033CD4" w:rsidRDefault="00033CD4" w:rsidP="00033CD4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BCC8861" w14:textId="2A37A4C7" w:rsidR="00033CD4" w:rsidRPr="00033CD4" w:rsidRDefault="00033CD4" w:rsidP="00033CD4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033CD4">
        <w:rPr>
          <w:rFonts w:ascii="Times New Roman" w:hAnsi="Times New Roman" w:cs="Times New Roman"/>
          <w:bCs/>
          <w:sz w:val="28"/>
          <w:szCs w:val="28"/>
        </w:rPr>
        <w:t>Разработан воспитателем: Иванченко Н. Н.</w:t>
      </w:r>
    </w:p>
    <w:p w14:paraId="5098E12E" w14:textId="77777777" w:rsidR="00033CD4" w:rsidRPr="00033CD4" w:rsidRDefault="00033CD4" w:rsidP="00033CD4">
      <w:pPr>
        <w:rPr>
          <w:rFonts w:ascii="Times New Roman" w:hAnsi="Times New Roman" w:cs="Times New Roman"/>
          <w:bCs/>
          <w:sz w:val="28"/>
          <w:szCs w:val="28"/>
        </w:rPr>
      </w:pPr>
    </w:p>
    <w:p w14:paraId="3961BFEC" w14:textId="77777777" w:rsidR="00033CD4" w:rsidRPr="00033CD4" w:rsidRDefault="00033CD4" w:rsidP="00033CD4">
      <w:pPr>
        <w:rPr>
          <w:rFonts w:ascii="Times New Roman" w:hAnsi="Times New Roman" w:cs="Times New Roman"/>
          <w:bCs/>
          <w:sz w:val="28"/>
          <w:szCs w:val="28"/>
        </w:rPr>
      </w:pPr>
    </w:p>
    <w:p w14:paraId="289725D1" w14:textId="77777777" w:rsidR="00033CD4" w:rsidRPr="00033CD4" w:rsidRDefault="00033CD4" w:rsidP="00033CD4">
      <w:pPr>
        <w:rPr>
          <w:rFonts w:ascii="Times New Roman" w:hAnsi="Times New Roman" w:cs="Times New Roman"/>
          <w:bCs/>
          <w:sz w:val="28"/>
          <w:szCs w:val="28"/>
        </w:rPr>
      </w:pPr>
    </w:p>
    <w:p w14:paraId="760C8AC3" w14:textId="77777777" w:rsidR="00033CD4" w:rsidRPr="00033CD4" w:rsidRDefault="00033CD4" w:rsidP="00033CD4">
      <w:pPr>
        <w:rPr>
          <w:rFonts w:ascii="Times New Roman" w:hAnsi="Times New Roman" w:cs="Times New Roman"/>
          <w:bCs/>
          <w:sz w:val="28"/>
          <w:szCs w:val="28"/>
        </w:rPr>
      </w:pPr>
    </w:p>
    <w:p w14:paraId="67CB9E4B" w14:textId="1A825AA2" w:rsidR="00033CD4" w:rsidRPr="00033CD4" w:rsidRDefault="00033CD4" w:rsidP="00033CD4">
      <w:pPr>
        <w:rPr>
          <w:rFonts w:ascii="Times New Roman" w:hAnsi="Times New Roman" w:cs="Times New Roman"/>
          <w:bCs/>
          <w:sz w:val="28"/>
          <w:szCs w:val="28"/>
        </w:rPr>
      </w:pPr>
    </w:p>
    <w:p w14:paraId="3F2653F8" w14:textId="77777777" w:rsidR="00033CD4" w:rsidRPr="00033CD4" w:rsidRDefault="00033CD4" w:rsidP="00005A45">
      <w:pPr>
        <w:rPr>
          <w:rFonts w:ascii="Times New Roman" w:hAnsi="Times New Roman" w:cs="Times New Roman"/>
          <w:bCs/>
          <w:sz w:val="28"/>
          <w:szCs w:val="28"/>
        </w:rPr>
      </w:pPr>
    </w:p>
    <w:p w14:paraId="706A5DB2" w14:textId="77777777" w:rsidR="00033CD4" w:rsidRDefault="00033CD4" w:rsidP="00005A45">
      <w:pPr>
        <w:rPr>
          <w:rFonts w:ascii="Times New Roman" w:hAnsi="Times New Roman" w:cs="Times New Roman"/>
          <w:bCs/>
          <w:sz w:val="28"/>
          <w:szCs w:val="28"/>
        </w:rPr>
      </w:pPr>
    </w:p>
    <w:p w14:paraId="6E4E94AB" w14:textId="77777777" w:rsidR="00033CD4" w:rsidRDefault="00033CD4" w:rsidP="00005A45">
      <w:pPr>
        <w:rPr>
          <w:rFonts w:ascii="Times New Roman" w:hAnsi="Times New Roman" w:cs="Times New Roman"/>
          <w:bCs/>
          <w:sz w:val="28"/>
          <w:szCs w:val="28"/>
        </w:rPr>
      </w:pPr>
    </w:p>
    <w:p w14:paraId="3B6ADD6B" w14:textId="77777777" w:rsidR="00033CD4" w:rsidRDefault="00033CD4" w:rsidP="00005A45">
      <w:pPr>
        <w:rPr>
          <w:rFonts w:ascii="Times New Roman" w:hAnsi="Times New Roman" w:cs="Times New Roman"/>
          <w:bCs/>
          <w:sz w:val="28"/>
          <w:szCs w:val="28"/>
        </w:rPr>
      </w:pPr>
    </w:p>
    <w:p w14:paraId="1CDC7FFB" w14:textId="77777777" w:rsidR="00033CD4" w:rsidRPr="00033CD4" w:rsidRDefault="00033CD4" w:rsidP="00005A45">
      <w:pPr>
        <w:rPr>
          <w:rFonts w:ascii="Times New Roman" w:hAnsi="Times New Roman" w:cs="Times New Roman"/>
          <w:bCs/>
          <w:sz w:val="28"/>
          <w:szCs w:val="28"/>
        </w:rPr>
      </w:pPr>
    </w:p>
    <w:p w14:paraId="0893C7F6" w14:textId="77777777" w:rsidR="00033CD4" w:rsidRDefault="00033CD4" w:rsidP="00033CD4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33CD4">
        <w:rPr>
          <w:rFonts w:ascii="Times New Roman" w:hAnsi="Times New Roman" w:cs="Times New Roman"/>
          <w:bCs/>
          <w:sz w:val="28"/>
          <w:szCs w:val="28"/>
        </w:rPr>
        <w:t>Краснодар 2026 г.</w:t>
      </w:r>
    </w:p>
    <w:p w14:paraId="03989F4A" w14:textId="72BF3896" w:rsidR="00833484" w:rsidRPr="0068587C" w:rsidRDefault="00005A45" w:rsidP="00033CD4">
      <w:pPr>
        <w:rPr>
          <w:rFonts w:ascii="Times New Roman" w:hAnsi="Times New Roman" w:cs="Times New Roman"/>
          <w:bCs/>
          <w:sz w:val="28"/>
          <w:szCs w:val="28"/>
        </w:rPr>
      </w:pPr>
      <w:bookmarkStart w:id="0" w:name="_Hlk242728837"/>
      <w:r w:rsidRPr="0083348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Методическая разработка дидактической игры </w:t>
      </w:r>
      <w:r w:rsidR="00033CD4">
        <w:rPr>
          <w:rFonts w:ascii="Times New Roman" w:hAnsi="Times New Roman" w:cs="Times New Roman"/>
          <w:b/>
          <w:sz w:val="28"/>
          <w:szCs w:val="28"/>
        </w:rPr>
        <w:t xml:space="preserve">как средство развития </w:t>
      </w:r>
      <w:r w:rsidRPr="00833484">
        <w:rPr>
          <w:rFonts w:ascii="Times New Roman" w:hAnsi="Times New Roman" w:cs="Times New Roman"/>
          <w:b/>
          <w:sz w:val="28"/>
          <w:szCs w:val="28"/>
        </w:rPr>
        <w:t xml:space="preserve"> реч</w:t>
      </w:r>
      <w:r w:rsidR="00033CD4">
        <w:rPr>
          <w:rFonts w:ascii="Times New Roman" w:hAnsi="Times New Roman" w:cs="Times New Roman"/>
          <w:b/>
          <w:sz w:val="28"/>
          <w:szCs w:val="28"/>
        </w:rPr>
        <w:t xml:space="preserve">и среднего дошкольного возраста </w:t>
      </w:r>
      <w:r w:rsidRPr="00833484">
        <w:rPr>
          <w:rFonts w:ascii="Times New Roman" w:hAnsi="Times New Roman" w:cs="Times New Roman"/>
          <w:b/>
          <w:sz w:val="28"/>
          <w:szCs w:val="28"/>
        </w:rPr>
        <w:t>(4–5 лет)</w:t>
      </w:r>
      <w:r w:rsidRPr="00833484">
        <w:rPr>
          <w:rFonts w:ascii="Times New Roman" w:hAnsi="Times New Roman" w:cs="Times New Roman"/>
          <w:b/>
          <w:sz w:val="28"/>
          <w:szCs w:val="28"/>
        </w:rPr>
        <w:br/>
      </w:r>
      <w:bookmarkEnd w:id="0"/>
      <w:r w:rsidRPr="00833484">
        <w:rPr>
          <w:rFonts w:ascii="Times New Roman" w:hAnsi="Times New Roman" w:cs="Times New Roman"/>
          <w:sz w:val="24"/>
          <w:szCs w:val="24"/>
        </w:rPr>
        <w:br/>
      </w:r>
      <w:r w:rsidR="00833484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833484">
        <w:rPr>
          <w:rFonts w:ascii="Times New Roman" w:hAnsi="Times New Roman" w:cs="Times New Roman"/>
          <w:sz w:val="28"/>
          <w:szCs w:val="28"/>
        </w:rPr>
        <w:t>«</w:t>
      </w:r>
      <w:r w:rsidRPr="0035265E">
        <w:rPr>
          <w:rFonts w:ascii="Times New Roman" w:hAnsi="Times New Roman" w:cs="Times New Roman"/>
          <w:sz w:val="28"/>
          <w:szCs w:val="28"/>
        </w:rPr>
        <w:t>Путешествие в сказку с волшебным сундучком»</w:t>
      </w:r>
      <w:r w:rsidRPr="0035265E">
        <w:rPr>
          <w:rFonts w:ascii="Times New Roman" w:hAnsi="Times New Roman" w:cs="Times New Roman"/>
          <w:sz w:val="28"/>
          <w:szCs w:val="28"/>
        </w:rPr>
        <w:br/>
      </w:r>
      <w:r w:rsidRPr="0035265E">
        <w:rPr>
          <w:rFonts w:ascii="Times New Roman" w:hAnsi="Times New Roman" w:cs="Times New Roman"/>
          <w:sz w:val="28"/>
          <w:szCs w:val="28"/>
        </w:rPr>
        <w:br/>
      </w:r>
      <w:r w:rsidR="00791483" w:rsidRPr="0035265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</w:t>
      </w:r>
      <w:r w:rsidRPr="0035265E">
        <w:rPr>
          <w:rFonts w:ascii="Times New Roman" w:hAnsi="Times New Roman" w:cs="Times New Roman"/>
          <w:b/>
          <w:sz w:val="28"/>
          <w:szCs w:val="28"/>
        </w:rPr>
        <w:t>Аннотация</w:t>
      </w:r>
      <w:r w:rsidRPr="00833484">
        <w:rPr>
          <w:rFonts w:ascii="Times New Roman" w:hAnsi="Times New Roman" w:cs="Times New Roman"/>
          <w:b/>
          <w:sz w:val="24"/>
          <w:szCs w:val="24"/>
        </w:rPr>
        <w:br/>
      </w:r>
      <w:r w:rsidRPr="00833484">
        <w:rPr>
          <w:rFonts w:ascii="Times New Roman" w:hAnsi="Times New Roman" w:cs="Times New Roman"/>
          <w:sz w:val="24"/>
          <w:szCs w:val="24"/>
        </w:rPr>
        <w:br/>
      </w:r>
      <w:r w:rsidR="00833484" w:rsidRPr="0068587C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68587C">
        <w:rPr>
          <w:rFonts w:ascii="Times New Roman" w:hAnsi="Times New Roman" w:cs="Times New Roman"/>
          <w:sz w:val="28"/>
          <w:szCs w:val="28"/>
        </w:rPr>
        <w:t>Данная методическая разработка представляет с</w:t>
      </w:r>
      <w:r w:rsidR="00833484" w:rsidRPr="0068587C">
        <w:rPr>
          <w:rFonts w:ascii="Times New Roman" w:hAnsi="Times New Roman" w:cs="Times New Roman"/>
          <w:sz w:val="28"/>
          <w:szCs w:val="28"/>
        </w:rPr>
        <w:t xml:space="preserve">обой систему работы по речевому </w:t>
      </w:r>
      <w:r w:rsidRPr="0068587C">
        <w:rPr>
          <w:rFonts w:ascii="Times New Roman" w:hAnsi="Times New Roman" w:cs="Times New Roman"/>
          <w:sz w:val="28"/>
          <w:szCs w:val="28"/>
        </w:rPr>
        <w:t>развитию детей среднего дошкольного возраста (4–5 лет) через театрализованную игровую деят</w:t>
      </w:r>
      <w:r w:rsidR="00833484" w:rsidRPr="0068587C">
        <w:rPr>
          <w:rFonts w:ascii="Times New Roman" w:hAnsi="Times New Roman" w:cs="Times New Roman"/>
          <w:sz w:val="28"/>
          <w:szCs w:val="28"/>
        </w:rPr>
        <w:t>ельность и художественный труд.</w:t>
      </w:r>
      <w:r w:rsidR="006A4176" w:rsidRPr="0068587C">
        <w:rPr>
          <w:rFonts w:ascii="Times New Roman" w:hAnsi="Times New Roman" w:cs="Times New Roman"/>
          <w:sz w:val="28"/>
          <w:szCs w:val="28"/>
        </w:rPr>
        <w:t xml:space="preserve"> </w:t>
      </w:r>
      <w:r w:rsidRPr="0068587C">
        <w:rPr>
          <w:rFonts w:ascii="Times New Roman" w:hAnsi="Times New Roman" w:cs="Times New Roman"/>
          <w:sz w:val="28"/>
          <w:szCs w:val="28"/>
        </w:rPr>
        <w:t>В основе разработки лежит авторская дидактическ</w:t>
      </w:r>
      <w:r w:rsidR="00833484" w:rsidRPr="0068587C">
        <w:rPr>
          <w:rFonts w:ascii="Times New Roman" w:hAnsi="Times New Roman" w:cs="Times New Roman"/>
          <w:sz w:val="28"/>
          <w:szCs w:val="28"/>
        </w:rPr>
        <w:t xml:space="preserve">ая игра «Путешествие в сказку», </w:t>
      </w:r>
      <w:r w:rsidRPr="0068587C">
        <w:rPr>
          <w:rFonts w:ascii="Times New Roman" w:hAnsi="Times New Roman" w:cs="Times New Roman"/>
          <w:sz w:val="28"/>
          <w:szCs w:val="28"/>
        </w:rPr>
        <w:t>главным элементом которой является «Волшебный сундучок», хранящий сказочных персонажей, вылепленных и раскрашенных руками детей. В пособии описана структура игры, принципы организации предметно-пространственной среды (сказочный барабан, игровое поле), а также представлены конспекты занятий и сценарии игр, направленные на активизацию словаря, развитие связной речи и коммуникативных навыков дошкольников.</w:t>
      </w:r>
      <w:r w:rsidRPr="0068587C">
        <w:rPr>
          <w:rFonts w:ascii="Times New Roman" w:hAnsi="Times New Roman" w:cs="Times New Roman"/>
          <w:sz w:val="28"/>
          <w:szCs w:val="28"/>
        </w:rPr>
        <w:br/>
      </w:r>
      <w:r w:rsidRPr="0068587C">
        <w:rPr>
          <w:rFonts w:ascii="Times New Roman" w:hAnsi="Times New Roman" w:cs="Times New Roman"/>
          <w:sz w:val="28"/>
          <w:szCs w:val="28"/>
        </w:rPr>
        <w:br/>
      </w:r>
      <w:r w:rsidR="00791483" w:rsidRPr="0035265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</w:t>
      </w:r>
      <w:r w:rsidRPr="0035265E">
        <w:rPr>
          <w:rFonts w:ascii="Times New Roman" w:hAnsi="Times New Roman" w:cs="Times New Roman"/>
          <w:b/>
          <w:sz w:val="28"/>
          <w:szCs w:val="28"/>
        </w:rPr>
        <w:t>Оглавление</w:t>
      </w:r>
      <w:r w:rsidRPr="0035265E">
        <w:rPr>
          <w:rFonts w:ascii="Times New Roman" w:hAnsi="Times New Roman" w:cs="Times New Roman"/>
          <w:b/>
          <w:sz w:val="28"/>
          <w:szCs w:val="28"/>
        </w:rPr>
        <w:br/>
      </w:r>
      <w:r w:rsidRPr="00833484">
        <w:rPr>
          <w:rFonts w:ascii="Times New Roman" w:hAnsi="Times New Roman" w:cs="Times New Roman"/>
          <w:sz w:val="24"/>
          <w:szCs w:val="24"/>
        </w:rPr>
        <w:br/>
      </w:r>
      <w:r w:rsidRPr="0068587C">
        <w:rPr>
          <w:rFonts w:ascii="Times New Roman" w:hAnsi="Times New Roman" w:cs="Times New Roman"/>
          <w:sz w:val="28"/>
          <w:szCs w:val="28"/>
        </w:rPr>
        <w:t>1. Пояснительная записка.</w:t>
      </w:r>
      <w:r w:rsidRPr="0068587C">
        <w:rPr>
          <w:rFonts w:ascii="Times New Roman" w:hAnsi="Times New Roman" w:cs="Times New Roman"/>
          <w:sz w:val="28"/>
          <w:szCs w:val="28"/>
        </w:rPr>
        <w:br/>
        <w:t>2. Цели и задачи.</w:t>
      </w:r>
      <w:r w:rsidRPr="0068587C">
        <w:rPr>
          <w:rFonts w:ascii="Times New Roman" w:hAnsi="Times New Roman" w:cs="Times New Roman"/>
          <w:sz w:val="28"/>
          <w:szCs w:val="28"/>
        </w:rPr>
        <w:br/>
        <w:t>3. Основная часть (содержание и организация игры):</w:t>
      </w:r>
      <w:r w:rsidRPr="0068587C">
        <w:rPr>
          <w:rFonts w:ascii="Times New Roman" w:hAnsi="Times New Roman" w:cs="Times New Roman"/>
          <w:sz w:val="28"/>
          <w:szCs w:val="28"/>
        </w:rPr>
        <w:br/>
        <w:t>3.1. Персонажи и материалы (работа с глиной).</w:t>
      </w:r>
      <w:r w:rsidRPr="0068587C">
        <w:rPr>
          <w:rFonts w:ascii="Times New Roman" w:hAnsi="Times New Roman" w:cs="Times New Roman"/>
          <w:sz w:val="28"/>
          <w:szCs w:val="28"/>
        </w:rPr>
        <w:br/>
        <w:t>3.2. Игровые атрибуты: «Волшебный сундучок», «Сказочный барабан», «Игровое поле».</w:t>
      </w:r>
      <w:r w:rsidRPr="0068587C">
        <w:rPr>
          <w:rFonts w:ascii="Times New Roman" w:hAnsi="Times New Roman" w:cs="Times New Roman"/>
          <w:sz w:val="28"/>
          <w:szCs w:val="28"/>
        </w:rPr>
        <w:br/>
        <w:t>3.3. Варианты игр и код игровой деятельности.</w:t>
      </w:r>
      <w:r w:rsidRPr="0068587C">
        <w:rPr>
          <w:rFonts w:ascii="Times New Roman" w:hAnsi="Times New Roman" w:cs="Times New Roman"/>
          <w:sz w:val="28"/>
          <w:szCs w:val="28"/>
        </w:rPr>
        <w:br/>
        <w:t>3.4. Таблица: Речевые упражнения по сказкам.</w:t>
      </w:r>
      <w:r w:rsidR="00833484" w:rsidRPr="0068587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r w:rsidRPr="0068587C">
        <w:rPr>
          <w:rFonts w:ascii="Times New Roman" w:hAnsi="Times New Roman" w:cs="Times New Roman"/>
          <w:sz w:val="28"/>
          <w:szCs w:val="28"/>
        </w:rPr>
        <w:t xml:space="preserve">4. Заключение </w:t>
      </w:r>
      <w:r w:rsidRPr="0068587C">
        <w:rPr>
          <w:rFonts w:ascii="Times New Roman" w:hAnsi="Times New Roman" w:cs="Times New Roman"/>
          <w:sz w:val="28"/>
          <w:szCs w:val="28"/>
        </w:rPr>
        <w:br/>
        <w:t xml:space="preserve">5. Информационные источники </w:t>
      </w:r>
      <w:r w:rsidRPr="0068587C">
        <w:rPr>
          <w:rFonts w:ascii="Times New Roman" w:hAnsi="Times New Roman" w:cs="Times New Roman"/>
          <w:sz w:val="28"/>
          <w:szCs w:val="28"/>
        </w:rPr>
        <w:br/>
        <w:t xml:space="preserve">6. Приложение (примеры загадок, картотека заданий) </w:t>
      </w:r>
      <w:r w:rsidRPr="0068587C">
        <w:rPr>
          <w:rFonts w:ascii="Times New Roman" w:hAnsi="Times New Roman" w:cs="Times New Roman"/>
          <w:sz w:val="24"/>
          <w:szCs w:val="24"/>
        </w:rPr>
        <w:br/>
      </w:r>
      <w:r w:rsidRPr="00833484">
        <w:rPr>
          <w:rFonts w:ascii="Times New Roman" w:hAnsi="Times New Roman" w:cs="Times New Roman"/>
          <w:sz w:val="24"/>
          <w:szCs w:val="24"/>
        </w:rPr>
        <w:br/>
      </w:r>
      <w:r w:rsidR="00791483" w:rsidRPr="0035265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</w:t>
      </w:r>
      <w:r w:rsidRPr="0035265E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  <w:r w:rsidRPr="008334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33484">
        <w:rPr>
          <w:rFonts w:ascii="Times New Roman" w:hAnsi="Times New Roman" w:cs="Times New Roman"/>
          <w:b/>
          <w:sz w:val="24"/>
          <w:szCs w:val="24"/>
        </w:rPr>
        <w:br/>
      </w:r>
      <w:r w:rsidRPr="00833484">
        <w:rPr>
          <w:rFonts w:ascii="Times New Roman" w:hAnsi="Times New Roman" w:cs="Times New Roman"/>
          <w:b/>
          <w:sz w:val="24"/>
          <w:szCs w:val="24"/>
        </w:rPr>
        <w:br/>
      </w:r>
      <w:r w:rsidR="00833484" w:rsidRPr="0068587C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68587C">
        <w:rPr>
          <w:rFonts w:ascii="Times New Roman" w:hAnsi="Times New Roman" w:cs="Times New Roman"/>
          <w:sz w:val="28"/>
          <w:szCs w:val="28"/>
        </w:rPr>
        <w:t>Актуальность. В возрасте 4–5 лет происходит качественный скачок в речевом развитии ребёнка. Дети начинают активно использовать монологическую речь, осваивают грамматический строй, однако им всё ещё трудно развёрнуто выражать мысли, соблюдать сюжетную линию и в</w:t>
      </w:r>
      <w:r w:rsidR="00833484" w:rsidRPr="0068587C">
        <w:rPr>
          <w:rFonts w:ascii="Times New Roman" w:hAnsi="Times New Roman" w:cs="Times New Roman"/>
          <w:sz w:val="28"/>
          <w:szCs w:val="28"/>
        </w:rPr>
        <w:t xml:space="preserve">заимодействовать в коллективе. </w:t>
      </w:r>
      <w:r w:rsidRPr="0068587C">
        <w:rPr>
          <w:rFonts w:ascii="Times New Roman" w:hAnsi="Times New Roman" w:cs="Times New Roman"/>
          <w:sz w:val="28"/>
          <w:szCs w:val="28"/>
        </w:rPr>
        <w:t xml:space="preserve">Использование традиционных </w:t>
      </w:r>
      <w:r w:rsidRPr="0068587C">
        <w:rPr>
          <w:rFonts w:ascii="Times New Roman" w:hAnsi="Times New Roman" w:cs="Times New Roman"/>
          <w:sz w:val="28"/>
          <w:szCs w:val="28"/>
        </w:rPr>
        <w:lastRenderedPageBreak/>
        <w:t>дидактических игр не всегда вызывает стойкий интерес. Главной особенностью данной разработки является соединение продуктивной деятельности (лепка) и последующей театрализованной игры с</w:t>
      </w:r>
      <w:r w:rsidR="00833484" w:rsidRPr="0068587C">
        <w:rPr>
          <w:rFonts w:ascii="Times New Roman" w:hAnsi="Times New Roman" w:cs="Times New Roman"/>
          <w:sz w:val="28"/>
          <w:szCs w:val="28"/>
        </w:rPr>
        <w:t xml:space="preserve"> результатами своего труда. </w:t>
      </w:r>
      <w:r w:rsidRPr="0068587C">
        <w:rPr>
          <w:rFonts w:ascii="Times New Roman" w:hAnsi="Times New Roman" w:cs="Times New Roman"/>
          <w:sz w:val="28"/>
          <w:szCs w:val="28"/>
        </w:rPr>
        <w:t>Игрушки, сделанные своими руками</w:t>
      </w:r>
      <w:r w:rsidR="00833484" w:rsidRPr="0068587C">
        <w:rPr>
          <w:rFonts w:ascii="Times New Roman" w:hAnsi="Times New Roman" w:cs="Times New Roman"/>
          <w:sz w:val="28"/>
          <w:szCs w:val="28"/>
        </w:rPr>
        <w:t>, становятся для ребёнка «живыми</w:t>
      </w:r>
      <w:r w:rsidRPr="0068587C">
        <w:rPr>
          <w:rFonts w:ascii="Times New Roman" w:hAnsi="Times New Roman" w:cs="Times New Roman"/>
          <w:sz w:val="28"/>
          <w:szCs w:val="28"/>
        </w:rPr>
        <w:t>», что мн</w:t>
      </w:r>
      <w:r w:rsidR="00833484" w:rsidRPr="0068587C">
        <w:rPr>
          <w:rFonts w:ascii="Times New Roman" w:hAnsi="Times New Roman" w:cs="Times New Roman"/>
          <w:sz w:val="28"/>
          <w:szCs w:val="28"/>
        </w:rPr>
        <w:t xml:space="preserve">огократно усиливает мотивацию </w:t>
      </w:r>
      <w:r w:rsidRPr="0068587C">
        <w:rPr>
          <w:rFonts w:ascii="Times New Roman" w:hAnsi="Times New Roman" w:cs="Times New Roman"/>
          <w:sz w:val="28"/>
          <w:szCs w:val="28"/>
        </w:rPr>
        <w:t>говорит</w:t>
      </w:r>
      <w:r w:rsidR="00833484" w:rsidRPr="0068587C">
        <w:rPr>
          <w:rFonts w:ascii="Times New Roman" w:hAnsi="Times New Roman" w:cs="Times New Roman"/>
          <w:sz w:val="28"/>
          <w:szCs w:val="28"/>
        </w:rPr>
        <w:t xml:space="preserve">ь, придумывать, рассказывать. </w:t>
      </w:r>
      <w:r w:rsidRPr="0068587C">
        <w:rPr>
          <w:rFonts w:ascii="Times New Roman" w:hAnsi="Times New Roman" w:cs="Times New Roman"/>
          <w:sz w:val="28"/>
          <w:szCs w:val="28"/>
        </w:rPr>
        <w:t>Пособие соответствует современным требованиям, т. к. может применяться в организационных формах работы с детьми: в совместной деятельности детей и взрослых, а также в самостоятельной деятельности детей. При изготовлении данного пособия были учтены также и возрастные особе</w:t>
      </w:r>
      <w:r w:rsidR="00833484" w:rsidRPr="0068587C">
        <w:rPr>
          <w:rFonts w:ascii="Times New Roman" w:hAnsi="Times New Roman" w:cs="Times New Roman"/>
          <w:sz w:val="28"/>
          <w:szCs w:val="28"/>
        </w:rPr>
        <w:t xml:space="preserve">нности детей среднего возраста. </w:t>
      </w:r>
      <w:r w:rsidRPr="0068587C">
        <w:rPr>
          <w:rFonts w:ascii="Times New Roman" w:hAnsi="Times New Roman" w:cs="Times New Roman"/>
          <w:sz w:val="28"/>
          <w:szCs w:val="28"/>
        </w:rPr>
        <w:t>Пособие привлекательно, имеет развивающую направленность (способствует развитию мелкой моторики пальцев рук, коммуникативных способностей детей, сенсорных эталонов и эмоциональной сферы). Пособие может быть использовано педаг</w:t>
      </w:r>
      <w:r w:rsidR="00833484" w:rsidRPr="0068587C">
        <w:rPr>
          <w:rFonts w:ascii="Times New Roman" w:hAnsi="Times New Roman" w:cs="Times New Roman"/>
          <w:sz w:val="28"/>
          <w:szCs w:val="28"/>
        </w:rPr>
        <w:t>огами, педагогами детского сада,</w:t>
      </w:r>
      <w:r w:rsidRPr="0068587C">
        <w:rPr>
          <w:rFonts w:ascii="Times New Roman" w:hAnsi="Times New Roman" w:cs="Times New Roman"/>
          <w:sz w:val="28"/>
          <w:szCs w:val="28"/>
        </w:rPr>
        <w:t xml:space="preserve"> родителями в работе с детьми.</w:t>
      </w:r>
      <w:r w:rsidRPr="0068587C">
        <w:rPr>
          <w:rFonts w:ascii="Times New Roman" w:hAnsi="Times New Roman" w:cs="Times New Roman"/>
          <w:sz w:val="28"/>
          <w:szCs w:val="28"/>
        </w:rPr>
        <w:br/>
      </w:r>
      <w:r w:rsidR="00833484" w:rsidRPr="0068587C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68587C">
        <w:rPr>
          <w:rFonts w:ascii="Times New Roman" w:hAnsi="Times New Roman" w:cs="Times New Roman"/>
          <w:sz w:val="28"/>
          <w:szCs w:val="28"/>
        </w:rPr>
        <w:t>Новизна. Игра п</w:t>
      </w:r>
      <w:r w:rsidR="00833484" w:rsidRPr="0068587C">
        <w:rPr>
          <w:rFonts w:ascii="Times New Roman" w:hAnsi="Times New Roman" w:cs="Times New Roman"/>
          <w:sz w:val="28"/>
          <w:szCs w:val="28"/>
        </w:rPr>
        <w:t xml:space="preserve">остроена на принципе «от руки </w:t>
      </w:r>
      <w:r w:rsidRPr="0068587C">
        <w:rPr>
          <w:rFonts w:ascii="Times New Roman" w:hAnsi="Times New Roman" w:cs="Times New Roman"/>
          <w:sz w:val="28"/>
          <w:szCs w:val="28"/>
        </w:rPr>
        <w:t>к речи». Ребёнок не просто манипулирует готовыми фигурками, а создаёт их сам. Сюрпризный момент («Волшебный сундучок») и элемент случайности («Сказ</w:t>
      </w:r>
      <w:r w:rsidR="00033CD4" w:rsidRPr="0068587C">
        <w:rPr>
          <w:rFonts w:ascii="Times New Roman" w:hAnsi="Times New Roman" w:cs="Times New Roman"/>
          <w:sz w:val="28"/>
          <w:szCs w:val="28"/>
        </w:rPr>
        <w:t>оч</w:t>
      </w:r>
      <w:r w:rsidRPr="0068587C">
        <w:rPr>
          <w:rFonts w:ascii="Times New Roman" w:hAnsi="Times New Roman" w:cs="Times New Roman"/>
          <w:sz w:val="28"/>
          <w:szCs w:val="28"/>
        </w:rPr>
        <w:t>ный барабан») поддерживают постоянный интерес к речевой деятельности.</w:t>
      </w:r>
      <w:r w:rsidRPr="0068587C">
        <w:rPr>
          <w:rFonts w:ascii="Times New Roman" w:hAnsi="Times New Roman" w:cs="Times New Roman"/>
          <w:sz w:val="28"/>
          <w:szCs w:val="28"/>
        </w:rPr>
        <w:br/>
      </w:r>
      <w:r w:rsidRPr="0068587C">
        <w:rPr>
          <w:rFonts w:ascii="Times New Roman" w:hAnsi="Times New Roman" w:cs="Times New Roman"/>
          <w:sz w:val="28"/>
          <w:szCs w:val="28"/>
        </w:rPr>
        <w:br/>
      </w:r>
      <w:r w:rsidR="00791483" w:rsidRPr="0068587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</w:t>
      </w:r>
      <w:r w:rsidRPr="0068587C">
        <w:rPr>
          <w:rFonts w:ascii="Times New Roman" w:hAnsi="Times New Roman" w:cs="Times New Roman"/>
          <w:b/>
          <w:sz w:val="28"/>
          <w:szCs w:val="28"/>
        </w:rPr>
        <w:t>Цель и задачи.</w:t>
      </w:r>
      <w:r w:rsidRPr="0068587C">
        <w:rPr>
          <w:rFonts w:ascii="Times New Roman" w:hAnsi="Times New Roman" w:cs="Times New Roman"/>
          <w:b/>
          <w:sz w:val="28"/>
          <w:szCs w:val="28"/>
        </w:rPr>
        <w:br/>
      </w:r>
      <w:r w:rsidRPr="0068587C">
        <w:rPr>
          <w:rFonts w:ascii="Times New Roman" w:hAnsi="Times New Roman" w:cs="Times New Roman"/>
          <w:sz w:val="28"/>
          <w:szCs w:val="28"/>
        </w:rPr>
        <w:br/>
      </w:r>
      <w:r w:rsidRPr="0068587C">
        <w:rPr>
          <w:rFonts w:ascii="Times New Roman" w:hAnsi="Times New Roman" w:cs="Times New Roman"/>
          <w:b/>
          <w:sz w:val="28"/>
          <w:szCs w:val="28"/>
        </w:rPr>
        <w:t>Цель:</w:t>
      </w:r>
      <w:r w:rsidR="00833484" w:rsidRPr="0068587C">
        <w:rPr>
          <w:rFonts w:ascii="Times New Roman" w:hAnsi="Times New Roman" w:cs="Times New Roman"/>
          <w:sz w:val="28"/>
          <w:szCs w:val="28"/>
        </w:rPr>
        <w:t xml:space="preserve"> Р</w:t>
      </w:r>
      <w:r w:rsidRPr="0068587C">
        <w:rPr>
          <w:rFonts w:ascii="Times New Roman" w:hAnsi="Times New Roman" w:cs="Times New Roman"/>
          <w:sz w:val="28"/>
          <w:szCs w:val="28"/>
        </w:rPr>
        <w:t>азвитие связной речи, обогащение словарного запаса и формирование коммуникативных навыков детей 4–5 лет посредством театрализованной деятельности с использованием персонажей ручной работы.</w:t>
      </w:r>
      <w:r w:rsidRPr="0068587C">
        <w:rPr>
          <w:rFonts w:ascii="Times New Roman" w:hAnsi="Times New Roman" w:cs="Times New Roman"/>
          <w:sz w:val="28"/>
          <w:szCs w:val="28"/>
        </w:rPr>
        <w:br/>
      </w:r>
      <w:r w:rsidRPr="0068587C">
        <w:rPr>
          <w:rFonts w:ascii="Times New Roman" w:hAnsi="Times New Roman" w:cs="Times New Roman"/>
          <w:sz w:val="28"/>
          <w:szCs w:val="28"/>
        </w:rPr>
        <w:br/>
      </w:r>
      <w:r w:rsidRPr="0068587C">
        <w:rPr>
          <w:rFonts w:ascii="Times New Roman" w:hAnsi="Times New Roman" w:cs="Times New Roman"/>
          <w:b/>
          <w:sz w:val="28"/>
          <w:szCs w:val="28"/>
        </w:rPr>
        <w:t>Задачи:</w:t>
      </w:r>
      <w:r w:rsidRPr="0068587C">
        <w:rPr>
          <w:rFonts w:ascii="Times New Roman" w:hAnsi="Times New Roman" w:cs="Times New Roman"/>
          <w:b/>
          <w:sz w:val="28"/>
          <w:szCs w:val="28"/>
        </w:rPr>
        <w:br/>
      </w:r>
      <w:r w:rsidRPr="0068587C">
        <w:rPr>
          <w:rFonts w:ascii="Times New Roman" w:hAnsi="Times New Roman" w:cs="Times New Roman"/>
          <w:sz w:val="28"/>
          <w:szCs w:val="28"/>
        </w:rPr>
        <w:br/>
      </w:r>
      <w:r w:rsidRPr="0068587C">
        <w:rPr>
          <w:rFonts w:ascii="Times New Roman" w:hAnsi="Times New Roman" w:cs="Times New Roman"/>
          <w:i/>
          <w:sz w:val="28"/>
          <w:szCs w:val="28"/>
        </w:rPr>
        <w:t>1. Образовательные:</w:t>
      </w:r>
      <w:r w:rsidRPr="0068587C">
        <w:rPr>
          <w:rFonts w:ascii="Times New Roman" w:hAnsi="Times New Roman" w:cs="Times New Roman"/>
          <w:i/>
          <w:sz w:val="28"/>
          <w:szCs w:val="28"/>
        </w:rPr>
        <w:br/>
      </w:r>
      <w:r w:rsidRPr="0068587C">
        <w:rPr>
          <w:rFonts w:ascii="Times New Roman" w:hAnsi="Times New Roman" w:cs="Times New Roman"/>
          <w:sz w:val="28"/>
          <w:szCs w:val="28"/>
        </w:rPr>
        <w:t>- учить детей составлять небольшие повествовательные рассказы по знакомым сказкам;</w:t>
      </w:r>
      <w:r w:rsidRPr="0068587C">
        <w:rPr>
          <w:rFonts w:ascii="Times New Roman" w:hAnsi="Times New Roman" w:cs="Times New Roman"/>
          <w:sz w:val="28"/>
          <w:szCs w:val="28"/>
        </w:rPr>
        <w:br/>
        <w:t>- активизировать в речи названия персонажей, их характерные признаки, действия;</w:t>
      </w:r>
      <w:r w:rsidRPr="0068587C">
        <w:rPr>
          <w:rFonts w:ascii="Times New Roman" w:hAnsi="Times New Roman" w:cs="Times New Roman"/>
          <w:sz w:val="28"/>
          <w:szCs w:val="28"/>
        </w:rPr>
        <w:br/>
        <w:t>- закреплять навыки словообразования (например, детёныши животных) и согласования слов в предложении;</w:t>
      </w:r>
      <w:r w:rsidRPr="0068587C">
        <w:rPr>
          <w:rFonts w:ascii="Times New Roman" w:hAnsi="Times New Roman" w:cs="Times New Roman"/>
          <w:sz w:val="28"/>
          <w:szCs w:val="28"/>
        </w:rPr>
        <w:br/>
        <w:t>- совершенствовать диалогическую речь (умение вступать в диалог, отвечать на вопросы).</w:t>
      </w:r>
      <w:r w:rsidRPr="0068587C">
        <w:rPr>
          <w:rFonts w:ascii="Times New Roman" w:hAnsi="Times New Roman" w:cs="Times New Roman"/>
          <w:sz w:val="28"/>
          <w:szCs w:val="28"/>
        </w:rPr>
        <w:br/>
      </w:r>
      <w:r w:rsidRPr="0068587C">
        <w:rPr>
          <w:rFonts w:ascii="Times New Roman" w:hAnsi="Times New Roman" w:cs="Times New Roman"/>
          <w:i/>
          <w:sz w:val="28"/>
          <w:szCs w:val="28"/>
        </w:rPr>
        <w:t>2. Развивающие:</w:t>
      </w:r>
      <w:r w:rsidRPr="0068587C">
        <w:rPr>
          <w:rFonts w:ascii="Times New Roman" w:hAnsi="Times New Roman" w:cs="Times New Roman"/>
          <w:i/>
          <w:sz w:val="28"/>
          <w:szCs w:val="28"/>
        </w:rPr>
        <w:br/>
      </w:r>
      <w:r w:rsidRPr="0068587C">
        <w:rPr>
          <w:rFonts w:ascii="Times New Roman" w:hAnsi="Times New Roman" w:cs="Times New Roman"/>
          <w:sz w:val="28"/>
          <w:szCs w:val="28"/>
        </w:rPr>
        <w:t>- развивать мелкую моторику рук (через работу с глиной);</w:t>
      </w:r>
      <w:r w:rsidRPr="0068587C">
        <w:rPr>
          <w:rFonts w:ascii="Times New Roman" w:hAnsi="Times New Roman" w:cs="Times New Roman"/>
          <w:sz w:val="28"/>
          <w:szCs w:val="28"/>
        </w:rPr>
        <w:br/>
      </w:r>
      <w:r w:rsidRPr="0068587C">
        <w:rPr>
          <w:rFonts w:ascii="Times New Roman" w:hAnsi="Times New Roman" w:cs="Times New Roman"/>
          <w:sz w:val="28"/>
          <w:szCs w:val="28"/>
        </w:rPr>
        <w:lastRenderedPageBreak/>
        <w:t>- развивать интонационную выразительность речи, тембр голоса (например: говорить за медведя грубо, за мышку — тоненько);</w:t>
      </w:r>
      <w:r w:rsidRPr="0068587C">
        <w:rPr>
          <w:rFonts w:ascii="Times New Roman" w:hAnsi="Times New Roman" w:cs="Times New Roman"/>
          <w:sz w:val="28"/>
          <w:szCs w:val="28"/>
        </w:rPr>
        <w:br/>
        <w:t>- способствовать формированию интереса к произведения</w:t>
      </w:r>
      <w:r w:rsidR="00833484" w:rsidRPr="0068587C">
        <w:rPr>
          <w:rFonts w:ascii="Times New Roman" w:hAnsi="Times New Roman" w:cs="Times New Roman"/>
          <w:sz w:val="28"/>
          <w:szCs w:val="28"/>
        </w:rPr>
        <w:t>м устного народного творчества -</w:t>
      </w:r>
      <w:r w:rsidRPr="0068587C">
        <w:rPr>
          <w:rFonts w:ascii="Times New Roman" w:hAnsi="Times New Roman" w:cs="Times New Roman"/>
          <w:sz w:val="28"/>
          <w:szCs w:val="28"/>
        </w:rPr>
        <w:t>сказкам.</w:t>
      </w:r>
      <w:r w:rsidR="00833484" w:rsidRPr="0068587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- р</w:t>
      </w:r>
      <w:r w:rsidRPr="0068587C">
        <w:rPr>
          <w:rFonts w:ascii="Times New Roman" w:hAnsi="Times New Roman" w:cs="Times New Roman"/>
          <w:sz w:val="28"/>
          <w:szCs w:val="28"/>
        </w:rPr>
        <w:t xml:space="preserve">азвивать память, внимание, воображение и творческие способности. </w:t>
      </w:r>
      <w:r w:rsidRPr="0068587C">
        <w:rPr>
          <w:rFonts w:ascii="Times New Roman" w:hAnsi="Times New Roman" w:cs="Times New Roman"/>
          <w:sz w:val="28"/>
          <w:szCs w:val="28"/>
        </w:rPr>
        <w:br/>
      </w:r>
      <w:r w:rsidRPr="0068587C">
        <w:rPr>
          <w:rFonts w:ascii="Times New Roman" w:hAnsi="Times New Roman" w:cs="Times New Roman"/>
          <w:i/>
          <w:sz w:val="28"/>
          <w:szCs w:val="28"/>
        </w:rPr>
        <w:t xml:space="preserve">3. Воспитательные: </w:t>
      </w:r>
      <w:r w:rsidRPr="0068587C">
        <w:rPr>
          <w:rFonts w:ascii="Times New Roman" w:hAnsi="Times New Roman" w:cs="Times New Roman"/>
          <w:i/>
          <w:sz w:val="28"/>
          <w:szCs w:val="28"/>
        </w:rPr>
        <w:br/>
      </w:r>
      <w:r w:rsidR="00833484" w:rsidRPr="0068587C">
        <w:rPr>
          <w:rFonts w:ascii="Times New Roman" w:hAnsi="Times New Roman" w:cs="Times New Roman"/>
          <w:sz w:val="28"/>
          <w:szCs w:val="28"/>
        </w:rPr>
        <w:t>- в</w:t>
      </w:r>
      <w:r w:rsidRPr="0068587C">
        <w:rPr>
          <w:rFonts w:ascii="Times New Roman" w:hAnsi="Times New Roman" w:cs="Times New Roman"/>
          <w:sz w:val="28"/>
          <w:szCs w:val="28"/>
        </w:rPr>
        <w:t>оспитывать бережное отношение к игрушкам, сделанным своими</w:t>
      </w:r>
      <w:r w:rsidR="00833484" w:rsidRPr="0068587C">
        <w:rPr>
          <w:rFonts w:ascii="Times New Roman" w:hAnsi="Times New Roman" w:cs="Times New Roman"/>
          <w:sz w:val="28"/>
          <w:szCs w:val="28"/>
        </w:rPr>
        <w:t xml:space="preserve"> руками, и рукам товарищей. </w:t>
      </w:r>
      <w:r w:rsidR="00833484" w:rsidRPr="0068587C">
        <w:rPr>
          <w:rFonts w:ascii="Times New Roman" w:hAnsi="Times New Roman" w:cs="Times New Roman"/>
          <w:sz w:val="28"/>
          <w:szCs w:val="28"/>
        </w:rPr>
        <w:br/>
        <w:t>- ф</w:t>
      </w:r>
      <w:r w:rsidRPr="0068587C">
        <w:rPr>
          <w:rFonts w:ascii="Times New Roman" w:hAnsi="Times New Roman" w:cs="Times New Roman"/>
          <w:sz w:val="28"/>
          <w:szCs w:val="28"/>
        </w:rPr>
        <w:t xml:space="preserve">ормировать навыки сотрудничества и доброжелательного общения со сверстниками в ходе игры, а также взаимодействие друг с другом. </w:t>
      </w:r>
      <w:r w:rsidRPr="0068587C">
        <w:rPr>
          <w:rFonts w:ascii="Times New Roman" w:hAnsi="Times New Roman" w:cs="Times New Roman"/>
          <w:sz w:val="28"/>
          <w:szCs w:val="28"/>
        </w:rPr>
        <w:br/>
      </w:r>
      <w:r w:rsidRPr="0068587C">
        <w:rPr>
          <w:rFonts w:ascii="Times New Roman" w:hAnsi="Times New Roman" w:cs="Times New Roman"/>
          <w:sz w:val="28"/>
          <w:szCs w:val="28"/>
        </w:rPr>
        <w:br/>
      </w:r>
      <w:r w:rsidR="00791483" w:rsidRPr="0068587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</w:t>
      </w:r>
      <w:r w:rsidRPr="0068587C">
        <w:rPr>
          <w:rFonts w:ascii="Times New Roman" w:hAnsi="Times New Roman" w:cs="Times New Roman"/>
          <w:b/>
          <w:sz w:val="28"/>
          <w:szCs w:val="28"/>
        </w:rPr>
        <w:t xml:space="preserve">Основная часть. </w:t>
      </w:r>
    </w:p>
    <w:p w14:paraId="112384AC" w14:textId="77777777" w:rsidR="005E0402" w:rsidRPr="0068587C" w:rsidRDefault="00005A45" w:rsidP="00005A45">
      <w:pPr>
        <w:rPr>
          <w:rFonts w:ascii="Times New Roman" w:hAnsi="Times New Roman" w:cs="Times New Roman"/>
          <w:sz w:val="28"/>
          <w:szCs w:val="28"/>
        </w:rPr>
      </w:pPr>
      <w:r w:rsidRPr="0068587C">
        <w:rPr>
          <w:rFonts w:ascii="Times New Roman" w:hAnsi="Times New Roman" w:cs="Times New Roman"/>
          <w:sz w:val="28"/>
          <w:szCs w:val="28"/>
        </w:rPr>
        <w:br/>
      </w:r>
      <w:r w:rsidRPr="0068587C">
        <w:rPr>
          <w:rFonts w:ascii="Times New Roman" w:hAnsi="Times New Roman" w:cs="Times New Roman"/>
          <w:i/>
          <w:sz w:val="28"/>
          <w:szCs w:val="28"/>
        </w:rPr>
        <w:t>3.1. Подготовительный этап:</w:t>
      </w:r>
      <w:r w:rsidRPr="0068587C">
        <w:rPr>
          <w:rFonts w:ascii="Times New Roman" w:hAnsi="Times New Roman" w:cs="Times New Roman"/>
          <w:sz w:val="28"/>
          <w:szCs w:val="28"/>
        </w:rPr>
        <w:t xml:space="preserve"> создание персонажей. </w:t>
      </w:r>
      <w:r w:rsidRPr="0068587C">
        <w:rPr>
          <w:rFonts w:ascii="Times New Roman" w:hAnsi="Times New Roman" w:cs="Times New Roman"/>
          <w:sz w:val="28"/>
          <w:szCs w:val="28"/>
        </w:rPr>
        <w:br/>
      </w:r>
      <w:r w:rsidRPr="0068587C">
        <w:rPr>
          <w:rFonts w:ascii="Times New Roman" w:hAnsi="Times New Roman" w:cs="Times New Roman"/>
          <w:sz w:val="28"/>
          <w:szCs w:val="28"/>
        </w:rPr>
        <w:br/>
      </w:r>
      <w:r w:rsidR="005E0402" w:rsidRPr="0068587C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68587C">
        <w:rPr>
          <w:rFonts w:ascii="Times New Roman" w:hAnsi="Times New Roman" w:cs="Times New Roman"/>
          <w:sz w:val="28"/>
          <w:szCs w:val="28"/>
        </w:rPr>
        <w:t xml:space="preserve">Прежде чем начать речевые игры, дети проходят этап «мастеров». Материалы: белая глина (самозатвердевающая), краски (гуашь или акрил), кисти. </w:t>
      </w:r>
      <w:r w:rsidRPr="0068587C">
        <w:rPr>
          <w:rFonts w:ascii="Times New Roman" w:hAnsi="Times New Roman" w:cs="Times New Roman"/>
          <w:sz w:val="28"/>
          <w:szCs w:val="28"/>
        </w:rPr>
        <w:br/>
      </w:r>
      <w:r w:rsidR="005E0402" w:rsidRPr="0068587C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68587C">
        <w:rPr>
          <w:rFonts w:ascii="Times New Roman" w:hAnsi="Times New Roman" w:cs="Times New Roman"/>
          <w:sz w:val="28"/>
          <w:szCs w:val="28"/>
        </w:rPr>
        <w:t xml:space="preserve">Процесс: воспитатель предлагает детям выбрать, героев каких сказок они хотели бы оживить. На занятиях по лепке дети создают фигурки: Колобка, Зайца, Волка, Лису, Медведя, курочку Рябу, Репку и т. д. После просушки фигурки раскрашиваются. </w:t>
      </w:r>
    </w:p>
    <w:p w14:paraId="1AA56319" w14:textId="77777777" w:rsidR="005E0402" w:rsidRPr="0068587C" w:rsidRDefault="005E0402" w:rsidP="00005A45">
      <w:pPr>
        <w:rPr>
          <w:rFonts w:ascii="Times New Roman" w:hAnsi="Times New Roman" w:cs="Times New Roman"/>
          <w:i/>
          <w:sz w:val="28"/>
          <w:szCs w:val="28"/>
        </w:rPr>
      </w:pPr>
      <w:r w:rsidRPr="0068587C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005A45" w:rsidRPr="0068587C">
        <w:rPr>
          <w:rFonts w:ascii="Times New Roman" w:hAnsi="Times New Roman" w:cs="Times New Roman"/>
          <w:sz w:val="28"/>
          <w:szCs w:val="28"/>
        </w:rPr>
        <w:t xml:space="preserve">Речевое сопровождение: во время лепки воспитатель обсуждает с детьми, какой это герой (хитрый, добрый, злой), как он двигается, как он говорит. </w:t>
      </w:r>
      <w:r w:rsidR="00005A45" w:rsidRPr="0068587C">
        <w:rPr>
          <w:rFonts w:ascii="Times New Roman" w:hAnsi="Times New Roman" w:cs="Times New Roman"/>
          <w:sz w:val="28"/>
          <w:szCs w:val="28"/>
        </w:rPr>
        <w:br/>
      </w:r>
      <w:r w:rsidR="00005A45" w:rsidRPr="0068587C">
        <w:rPr>
          <w:rFonts w:ascii="Times New Roman" w:hAnsi="Times New Roman" w:cs="Times New Roman"/>
          <w:sz w:val="28"/>
          <w:szCs w:val="28"/>
        </w:rPr>
        <w:br/>
      </w:r>
      <w:r w:rsidR="00005A45" w:rsidRPr="0068587C">
        <w:rPr>
          <w:rFonts w:ascii="Times New Roman" w:hAnsi="Times New Roman" w:cs="Times New Roman"/>
          <w:i/>
          <w:sz w:val="28"/>
          <w:szCs w:val="28"/>
        </w:rPr>
        <w:t xml:space="preserve">3.2. Игровые атрибуты </w:t>
      </w:r>
    </w:p>
    <w:p w14:paraId="55D77ACA" w14:textId="5B5B9F15" w:rsidR="00005A45" w:rsidRPr="0068587C" w:rsidRDefault="00005A45" w:rsidP="00005A45">
      <w:pPr>
        <w:rPr>
          <w:rFonts w:ascii="Times New Roman" w:hAnsi="Times New Roman" w:cs="Times New Roman"/>
          <w:sz w:val="28"/>
          <w:szCs w:val="28"/>
        </w:rPr>
      </w:pPr>
      <w:r w:rsidRPr="0068587C">
        <w:rPr>
          <w:rFonts w:ascii="Times New Roman" w:hAnsi="Times New Roman" w:cs="Times New Roman"/>
          <w:i/>
          <w:sz w:val="28"/>
          <w:szCs w:val="28"/>
        </w:rPr>
        <w:br/>
      </w:r>
      <w:r w:rsidR="005E0402" w:rsidRPr="0068587C">
        <w:rPr>
          <w:rFonts w:ascii="Times New Roman" w:hAnsi="Times New Roman" w:cs="Times New Roman"/>
          <w:sz w:val="28"/>
          <w:szCs w:val="28"/>
        </w:rPr>
        <w:t>1. Волшебный сундучок</w:t>
      </w:r>
      <w:r w:rsidR="00033CD4" w:rsidRPr="0068587C">
        <w:rPr>
          <w:rFonts w:ascii="Times New Roman" w:hAnsi="Times New Roman" w:cs="Times New Roman"/>
          <w:sz w:val="28"/>
          <w:szCs w:val="28"/>
        </w:rPr>
        <w:t xml:space="preserve"> — это</w:t>
      </w:r>
      <w:r w:rsidRPr="0068587C">
        <w:rPr>
          <w:rFonts w:ascii="Times New Roman" w:hAnsi="Times New Roman" w:cs="Times New Roman"/>
          <w:sz w:val="28"/>
          <w:szCs w:val="28"/>
        </w:rPr>
        <w:t xml:space="preserve"> ярко оформленная коробка (деревянная или картонная), (у нас сундучок расписан в стиле хохломы), где хранятся готовые фигурки персонажей.</w:t>
      </w:r>
      <w:r w:rsidR="005E0402" w:rsidRPr="0068587C">
        <w:rPr>
          <w:rFonts w:ascii="Times New Roman" w:hAnsi="Times New Roman" w:cs="Times New Roman"/>
          <w:sz w:val="28"/>
          <w:szCs w:val="28"/>
        </w:rPr>
        <w:t xml:space="preserve">            - </w:t>
      </w:r>
      <w:r w:rsidRPr="0068587C">
        <w:rPr>
          <w:rFonts w:ascii="Times New Roman" w:hAnsi="Times New Roman" w:cs="Times New Roman"/>
          <w:sz w:val="28"/>
          <w:szCs w:val="28"/>
        </w:rPr>
        <w:t>Правило доступа: «Сундучок „закрыт“». Чтобы открыть сундучок и достать героев, нужно выполнить задание — отгадать загадку про сказку. Это создаёт интригу в начале игры.</w:t>
      </w:r>
      <w:r w:rsidR="005E0402" w:rsidRPr="0068587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- </w:t>
      </w:r>
      <w:r w:rsidRPr="0068587C">
        <w:rPr>
          <w:rFonts w:ascii="Times New Roman" w:hAnsi="Times New Roman" w:cs="Times New Roman"/>
          <w:sz w:val="28"/>
          <w:szCs w:val="28"/>
        </w:rPr>
        <w:t>Пример: «Чтобы сундучок открылся, скажите, какими словами обычно начинается сказка?» (Дети: «Жили-были…»). Или загадка про сказку, чьи герои лежат внутри.</w:t>
      </w:r>
    </w:p>
    <w:p w14:paraId="468E86E0" w14:textId="77777777" w:rsidR="00005A45" w:rsidRPr="0035265E" w:rsidRDefault="00005A45" w:rsidP="00005A45">
      <w:pPr>
        <w:rPr>
          <w:rFonts w:ascii="Times New Roman" w:hAnsi="Times New Roman" w:cs="Times New Roman"/>
          <w:sz w:val="28"/>
          <w:szCs w:val="28"/>
        </w:rPr>
      </w:pPr>
      <w:r w:rsidRPr="0035265E">
        <w:rPr>
          <w:rFonts w:ascii="Times New Roman" w:hAnsi="Times New Roman" w:cs="Times New Roman"/>
          <w:sz w:val="28"/>
          <w:szCs w:val="28"/>
        </w:rPr>
        <w:lastRenderedPageBreak/>
        <w:t>2. Сказочный барабан.</w:t>
      </w:r>
      <w:proofErr w:type="gramStart"/>
      <w:r w:rsidR="005E0402" w:rsidRPr="0035265E">
        <w:rPr>
          <w:rFonts w:ascii="Times New Roman" w:hAnsi="Times New Roman" w:cs="Times New Roman"/>
          <w:sz w:val="28"/>
          <w:szCs w:val="28"/>
        </w:rPr>
        <w:t>-э</w:t>
      </w:r>
      <w:r w:rsidRPr="0035265E">
        <w:rPr>
          <w:rFonts w:ascii="Times New Roman" w:hAnsi="Times New Roman" w:cs="Times New Roman"/>
          <w:sz w:val="28"/>
          <w:szCs w:val="28"/>
        </w:rPr>
        <w:t>то</w:t>
      </w:r>
      <w:proofErr w:type="gramEnd"/>
      <w:r w:rsidRPr="0035265E">
        <w:rPr>
          <w:rFonts w:ascii="Times New Roman" w:hAnsi="Times New Roman" w:cs="Times New Roman"/>
          <w:sz w:val="28"/>
          <w:szCs w:val="28"/>
        </w:rPr>
        <w:t xml:space="preserve"> вращающийся круг, разделённый на сектора (как в игре «Поле чудес»). На каждом секторе изображена картинка персонажа или символа сказки (яйцо, репка, колобок).</w:t>
      </w:r>
      <w:r w:rsidR="005E0402" w:rsidRPr="0035265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- </w:t>
      </w:r>
      <w:r w:rsidRPr="0035265E">
        <w:rPr>
          <w:rFonts w:ascii="Times New Roman" w:hAnsi="Times New Roman" w:cs="Times New Roman"/>
          <w:sz w:val="28"/>
          <w:szCs w:val="28"/>
        </w:rPr>
        <w:t>Функция: определяет выбор сказки на текущее занятие.</w:t>
      </w:r>
      <w:r w:rsidR="005E0402" w:rsidRPr="0035265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- </w:t>
      </w:r>
      <w:r w:rsidRPr="0035265E">
        <w:rPr>
          <w:rFonts w:ascii="Times New Roman" w:hAnsi="Times New Roman" w:cs="Times New Roman"/>
          <w:sz w:val="28"/>
          <w:szCs w:val="28"/>
        </w:rPr>
        <w:t xml:space="preserve">Механика: ребёнок крутит барабан. На каком секторе с </w:t>
      </w:r>
      <w:r w:rsidR="005E0402" w:rsidRPr="0035265E">
        <w:rPr>
          <w:rFonts w:ascii="Times New Roman" w:hAnsi="Times New Roman" w:cs="Times New Roman"/>
          <w:sz w:val="28"/>
          <w:szCs w:val="28"/>
        </w:rPr>
        <w:t xml:space="preserve">персонажем остановится </w:t>
      </w:r>
      <w:proofErr w:type="gramStart"/>
      <w:r w:rsidR="005E0402" w:rsidRPr="0035265E">
        <w:rPr>
          <w:rFonts w:ascii="Times New Roman" w:hAnsi="Times New Roman" w:cs="Times New Roman"/>
          <w:sz w:val="28"/>
          <w:szCs w:val="28"/>
        </w:rPr>
        <w:t xml:space="preserve">стрелка </w:t>
      </w:r>
      <w:r w:rsidRPr="0035265E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35265E">
        <w:rPr>
          <w:rFonts w:ascii="Times New Roman" w:hAnsi="Times New Roman" w:cs="Times New Roman"/>
          <w:sz w:val="28"/>
          <w:szCs w:val="28"/>
        </w:rPr>
        <w:t xml:space="preserve"> той сказкой мы и играем (или персонажа какой сказки будем сегодня лепить), а также играем в игры, например: «Найди лишнего героя?», «Угадай название сказки» и т. д.</w:t>
      </w:r>
    </w:p>
    <w:p w14:paraId="64D92400" w14:textId="15AAA2A1" w:rsidR="00005A45" w:rsidRPr="0035265E" w:rsidRDefault="005E0402" w:rsidP="00005A45">
      <w:pPr>
        <w:rPr>
          <w:rFonts w:ascii="Times New Roman" w:hAnsi="Times New Roman" w:cs="Times New Roman"/>
          <w:sz w:val="28"/>
          <w:szCs w:val="28"/>
        </w:rPr>
      </w:pPr>
      <w:r w:rsidRPr="0035265E">
        <w:rPr>
          <w:rFonts w:ascii="Times New Roman" w:hAnsi="Times New Roman" w:cs="Times New Roman"/>
          <w:sz w:val="28"/>
          <w:szCs w:val="28"/>
        </w:rPr>
        <w:t>3. Игровое поле</w:t>
      </w:r>
      <w:r w:rsidR="00033CD4" w:rsidRPr="0035265E">
        <w:rPr>
          <w:rFonts w:ascii="Times New Roman" w:hAnsi="Times New Roman" w:cs="Times New Roman"/>
          <w:sz w:val="28"/>
          <w:szCs w:val="28"/>
        </w:rPr>
        <w:t xml:space="preserve"> — это специально оформленное пространство</w:t>
      </w:r>
      <w:r w:rsidR="00005A45" w:rsidRPr="0035265E">
        <w:rPr>
          <w:rFonts w:ascii="Times New Roman" w:hAnsi="Times New Roman" w:cs="Times New Roman"/>
          <w:sz w:val="28"/>
          <w:szCs w:val="28"/>
        </w:rPr>
        <w:t xml:space="preserve"> (на ковре или на столе) — макет деревни с домиками, «лесная полянка» (нарисованная полянка</w:t>
      </w:r>
      <w:r w:rsidR="00033CD4" w:rsidRPr="0035265E">
        <w:rPr>
          <w:rFonts w:ascii="Times New Roman" w:hAnsi="Times New Roman" w:cs="Times New Roman"/>
          <w:sz w:val="28"/>
          <w:szCs w:val="28"/>
        </w:rPr>
        <w:t>). Поле</w:t>
      </w:r>
      <w:r w:rsidR="00005A45" w:rsidRPr="0035265E">
        <w:rPr>
          <w:rFonts w:ascii="Times New Roman" w:hAnsi="Times New Roman" w:cs="Times New Roman"/>
          <w:sz w:val="28"/>
          <w:szCs w:val="28"/>
        </w:rPr>
        <w:t xml:space="preserve"> декорируется в зависимости от текущей сказки, но базовая основа (полянка, лесная опушка) сохраняется, чтобы дети могли её трансформировать под свой сюжет.</w:t>
      </w:r>
    </w:p>
    <w:p w14:paraId="79471207" w14:textId="77777777" w:rsidR="00005A45" w:rsidRPr="0035265E" w:rsidRDefault="00005A45" w:rsidP="00005A45">
      <w:pPr>
        <w:rPr>
          <w:rFonts w:ascii="Times New Roman" w:hAnsi="Times New Roman" w:cs="Times New Roman"/>
          <w:i/>
          <w:sz w:val="28"/>
          <w:szCs w:val="28"/>
        </w:rPr>
      </w:pPr>
      <w:r w:rsidRPr="0035265E">
        <w:rPr>
          <w:rFonts w:ascii="Times New Roman" w:hAnsi="Times New Roman" w:cs="Times New Roman"/>
          <w:i/>
          <w:sz w:val="28"/>
          <w:szCs w:val="28"/>
        </w:rPr>
        <w:t>3.</w:t>
      </w:r>
      <w:r w:rsidR="005E0402" w:rsidRPr="0035265E">
        <w:rPr>
          <w:rFonts w:ascii="Times New Roman" w:hAnsi="Times New Roman" w:cs="Times New Roman"/>
          <w:i/>
          <w:sz w:val="28"/>
          <w:szCs w:val="28"/>
        </w:rPr>
        <w:t>3</w:t>
      </w:r>
      <w:r w:rsidRPr="0035265E">
        <w:rPr>
          <w:rFonts w:ascii="Times New Roman" w:hAnsi="Times New Roman" w:cs="Times New Roman"/>
          <w:i/>
          <w:sz w:val="28"/>
          <w:szCs w:val="28"/>
        </w:rPr>
        <w:t xml:space="preserve"> Варианты игр и ход деятельности…</w:t>
      </w:r>
    </w:p>
    <w:p w14:paraId="368B8450" w14:textId="77777777" w:rsidR="00005A45" w:rsidRPr="0035265E" w:rsidRDefault="00EB4E95" w:rsidP="00005A45">
      <w:pPr>
        <w:rPr>
          <w:rFonts w:ascii="Times New Roman" w:hAnsi="Times New Roman" w:cs="Times New Roman"/>
          <w:sz w:val="28"/>
          <w:szCs w:val="28"/>
        </w:rPr>
      </w:pPr>
      <w:r w:rsidRPr="0035265E">
        <w:rPr>
          <w:rFonts w:ascii="Times New Roman" w:hAnsi="Times New Roman" w:cs="Times New Roman"/>
          <w:sz w:val="28"/>
          <w:szCs w:val="28"/>
        </w:rPr>
        <w:t>Вариант 1. «Угадай сказку» (с использованием сундучка и барабана)</w:t>
      </w:r>
      <w:r w:rsidRPr="0035265E">
        <w:rPr>
          <w:rFonts w:ascii="Times New Roman" w:hAnsi="Times New Roman" w:cs="Times New Roman"/>
          <w:sz w:val="28"/>
          <w:szCs w:val="28"/>
        </w:rPr>
        <w:br/>
        <w:t>1. Дети крутят барабан. Выпадает, н-р, сектор с</w:t>
      </w:r>
      <w:r w:rsidR="005E0402" w:rsidRPr="0035265E">
        <w:rPr>
          <w:rFonts w:ascii="Times New Roman" w:hAnsi="Times New Roman" w:cs="Times New Roman"/>
          <w:sz w:val="28"/>
          <w:szCs w:val="28"/>
        </w:rPr>
        <w:t xml:space="preserve"> изображением</w:t>
      </w:r>
      <w:r w:rsidR="00544A62" w:rsidRPr="0035265E">
        <w:rPr>
          <w:rFonts w:ascii="Times New Roman" w:hAnsi="Times New Roman" w:cs="Times New Roman"/>
          <w:sz w:val="28"/>
          <w:szCs w:val="28"/>
        </w:rPr>
        <w:t xml:space="preserve"> яйца</w:t>
      </w:r>
      <w:r w:rsidRPr="0035265E">
        <w:rPr>
          <w:rFonts w:ascii="Times New Roman" w:hAnsi="Times New Roman" w:cs="Times New Roman"/>
          <w:sz w:val="28"/>
          <w:szCs w:val="28"/>
        </w:rPr>
        <w:t>.</w:t>
      </w:r>
      <w:r w:rsidRPr="0035265E">
        <w:rPr>
          <w:rFonts w:ascii="Times New Roman" w:hAnsi="Times New Roman" w:cs="Times New Roman"/>
          <w:sz w:val="28"/>
          <w:szCs w:val="28"/>
        </w:rPr>
        <w:br/>
        <w:t>2. Воспи</w:t>
      </w:r>
      <w:r w:rsidR="00544A62" w:rsidRPr="0035265E">
        <w:rPr>
          <w:rFonts w:ascii="Times New Roman" w:hAnsi="Times New Roman" w:cs="Times New Roman"/>
          <w:sz w:val="28"/>
          <w:szCs w:val="28"/>
        </w:rPr>
        <w:t xml:space="preserve">татель: </w:t>
      </w:r>
      <w:r w:rsidRPr="0035265E">
        <w:rPr>
          <w:rFonts w:ascii="Times New Roman" w:hAnsi="Times New Roman" w:cs="Times New Roman"/>
          <w:sz w:val="28"/>
          <w:szCs w:val="28"/>
        </w:rPr>
        <w:t xml:space="preserve">Сундучок хранит героев сказки про это яйцо. Чтобы </w:t>
      </w:r>
      <w:r w:rsidR="00544A62" w:rsidRPr="0035265E">
        <w:rPr>
          <w:rFonts w:ascii="Times New Roman" w:hAnsi="Times New Roman" w:cs="Times New Roman"/>
          <w:sz w:val="28"/>
          <w:szCs w:val="28"/>
        </w:rPr>
        <w:t>их достать, отгадайте загадку: «</w:t>
      </w:r>
      <w:r w:rsidRPr="0035265E">
        <w:rPr>
          <w:rFonts w:ascii="Times New Roman" w:hAnsi="Times New Roman" w:cs="Times New Roman"/>
          <w:sz w:val="28"/>
          <w:szCs w:val="28"/>
        </w:rPr>
        <w:t>Дед и баба вместе жили, снежку слепили, но костра горячий</w:t>
      </w:r>
      <w:r w:rsidR="00544A62" w:rsidRPr="0035265E">
        <w:rPr>
          <w:rFonts w:ascii="Times New Roman" w:hAnsi="Times New Roman" w:cs="Times New Roman"/>
          <w:sz w:val="28"/>
          <w:szCs w:val="28"/>
        </w:rPr>
        <w:t xml:space="preserve"> снег… превратил девчурку в пар</w:t>
      </w:r>
      <w:r w:rsidRPr="0035265E">
        <w:rPr>
          <w:rFonts w:ascii="Times New Roman" w:hAnsi="Times New Roman" w:cs="Times New Roman"/>
          <w:sz w:val="28"/>
          <w:szCs w:val="28"/>
        </w:rPr>
        <w:t>». Дети понимают, что загадка не</w:t>
      </w:r>
      <w:r w:rsidR="00544A62" w:rsidRPr="0035265E">
        <w:rPr>
          <w:rFonts w:ascii="Times New Roman" w:hAnsi="Times New Roman" w:cs="Times New Roman"/>
          <w:sz w:val="28"/>
          <w:szCs w:val="28"/>
        </w:rPr>
        <w:t xml:space="preserve"> про снежку, а про Снегурочку -</w:t>
      </w:r>
      <w:r w:rsidRPr="0035265E">
        <w:rPr>
          <w:rFonts w:ascii="Times New Roman" w:hAnsi="Times New Roman" w:cs="Times New Roman"/>
          <w:sz w:val="28"/>
          <w:szCs w:val="28"/>
        </w:rPr>
        <w:t>развивается логика и слуховое внимание.</w:t>
      </w:r>
      <w:r w:rsidRPr="0035265E">
        <w:rPr>
          <w:rFonts w:ascii="Times New Roman" w:hAnsi="Times New Roman" w:cs="Times New Roman"/>
          <w:sz w:val="28"/>
          <w:szCs w:val="28"/>
        </w:rPr>
        <w:br/>
        <w:t>Важно: загадка может быть намеренно неверной, либо воспитатель загадывает правильную загадку про «Курочку Рябу» (яйцо курочка снесла, баба била — не разбила, дед пытался — не разбил. Оказалось, не простое, всем на диво, золотое).</w:t>
      </w:r>
      <w:r w:rsidRPr="0035265E">
        <w:rPr>
          <w:rFonts w:ascii="Times New Roman" w:hAnsi="Times New Roman" w:cs="Times New Roman"/>
          <w:sz w:val="28"/>
          <w:szCs w:val="28"/>
        </w:rPr>
        <w:br/>
        <w:t>3. После правильного ответа сундучок «открывается», и дети достают фигурки Деда, Бабы, курочки и мышки.</w:t>
      </w:r>
      <w:r w:rsidRPr="0035265E">
        <w:rPr>
          <w:rFonts w:ascii="Times New Roman" w:hAnsi="Times New Roman" w:cs="Times New Roman"/>
          <w:sz w:val="28"/>
          <w:szCs w:val="28"/>
        </w:rPr>
        <w:br/>
        <w:t>4. Далее дети размещают фигурки на игровом поле и начинают рассказывать сказку (хором или по цепочке).</w:t>
      </w:r>
      <w:r w:rsidRPr="0035265E">
        <w:rPr>
          <w:rFonts w:ascii="Times New Roman" w:hAnsi="Times New Roman" w:cs="Times New Roman"/>
          <w:sz w:val="28"/>
          <w:szCs w:val="28"/>
        </w:rPr>
        <w:br/>
      </w:r>
      <w:r w:rsidRPr="0035265E">
        <w:rPr>
          <w:rFonts w:ascii="Times New Roman" w:hAnsi="Times New Roman" w:cs="Times New Roman"/>
          <w:sz w:val="28"/>
          <w:szCs w:val="28"/>
        </w:rPr>
        <w:br/>
      </w:r>
      <w:r w:rsidRPr="0035265E">
        <w:rPr>
          <w:rFonts w:ascii="Times New Roman" w:hAnsi="Times New Roman" w:cs="Times New Roman"/>
          <w:i/>
          <w:sz w:val="28"/>
          <w:szCs w:val="28"/>
        </w:rPr>
        <w:t>Вариант 2. «Расскажи от лица героя»</w:t>
      </w:r>
      <w:r w:rsidRPr="0035265E">
        <w:rPr>
          <w:rFonts w:ascii="Times New Roman" w:hAnsi="Times New Roman" w:cs="Times New Roman"/>
          <w:i/>
          <w:sz w:val="28"/>
          <w:szCs w:val="28"/>
        </w:rPr>
        <w:br/>
      </w:r>
      <w:r w:rsidRPr="0035265E">
        <w:rPr>
          <w:rFonts w:ascii="Times New Roman" w:hAnsi="Times New Roman" w:cs="Times New Roman"/>
          <w:i/>
          <w:sz w:val="28"/>
          <w:szCs w:val="28"/>
        </w:rPr>
        <w:br/>
      </w:r>
      <w:r w:rsidRPr="0035265E">
        <w:rPr>
          <w:rFonts w:ascii="Times New Roman" w:hAnsi="Times New Roman" w:cs="Times New Roman"/>
          <w:sz w:val="28"/>
          <w:szCs w:val="28"/>
        </w:rPr>
        <w:t>1. Из сундучка достаётся один персонаж (например, Лиса из сказки «Заюшкина избушка»).</w:t>
      </w:r>
      <w:r w:rsidRPr="0035265E">
        <w:rPr>
          <w:rFonts w:ascii="Times New Roman" w:hAnsi="Times New Roman" w:cs="Times New Roman"/>
          <w:sz w:val="28"/>
          <w:szCs w:val="28"/>
        </w:rPr>
        <w:br/>
        <w:t>2. Игровое поле оформлено как «зимний лес» и «лубяная (ледяная) избушка».</w:t>
      </w:r>
      <w:r w:rsidRPr="0035265E">
        <w:rPr>
          <w:rFonts w:ascii="Times New Roman" w:hAnsi="Times New Roman" w:cs="Times New Roman"/>
          <w:sz w:val="28"/>
          <w:szCs w:val="28"/>
        </w:rPr>
        <w:br/>
        <w:t xml:space="preserve">3. Задание: ребёнок, держащий фигурку лисы, должен рассказать, что случилось, но только от имени Лисы: «Я, Лисичка-сестричка, построила </w:t>
      </w:r>
      <w:r w:rsidRPr="0035265E">
        <w:rPr>
          <w:rFonts w:ascii="Times New Roman" w:hAnsi="Times New Roman" w:cs="Times New Roman"/>
          <w:sz w:val="28"/>
          <w:szCs w:val="28"/>
        </w:rPr>
        <w:lastRenderedPageBreak/>
        <w:t>домик изо льда. Он был такой красивый, прозрачный! Но пришла весна, и он растаял… Я пошла к Зайке». Это развивает эмпатию и монологическую речь.</w:t>
      </w:r>
    </w:p>
    <w:p w14:paraId="215FCEF3" w14:textId="77777777" w:rsidR="00544A62" w:rsidRPr="0035265E" w:rsidRDefault="00544A62" w:rsidP="00544A62">
      <w:pPr>
        <w:rPr>
          <w:rFonts w:ascii="Times New Roman" w:hAnsi="Times New Roman" w:cs="Times New Roman"/>
          <w:i/>
          <w:sz w:val="28"/>
          <w:szCs w:val="28"/>
        </w:rPr>
      </w:pPr>
      <w:r w:rsidRPr="0035265E">
        <w:rPr>
          <w:rFonts w:ascii="Times New Roman" w:hAnsi="Times New Roman" w:cs="Times New Roman"/>
          <w:i/>
          <w:sz w:val="28"/>
          <w:szCs w:val="28"/>
        </w:rPr>
        <w:t>Вариант 3. «Новая сказка»</w:t>
      </w:r>
    </w:p>
    <w:p w14:paraId="73930A9A" w14:textId="77777777" w:rsidR="00544A62" w:rsidRPr="0035265E" w:rsidRDefault="00544A62" w:rsidP="00544A62">
      <w:pPr>
        <w:rPr>
          <w:rFonts w:ascii="Times New Roman" w:hAnsi="Times New Roman" w:cs="Times New Roman"/>
          <w:sz w:val="28"/>
          <w:szCs w:val="28"/>
        </w:rPr>
      </w:pPr>
      <w:r w:rsidRPr="0035265E">
        <w:rPr>
          <w:rFonts w:ascii="Times New Roman" w:hAnsi="Times New Roman" w:cs="Times New Roman"/>
          <w:sz w:val="28"/>
          <w:szCs w:val="28"/>
        </w:rPr>
        <w:t>1. Барабан выбирает двух случайных персонажей (например: Колобок и Петушок).                     2. Сундучок открывается без загадки или с простой: «Сказка в гости приходи!»                             3. Дети достают именно этих двух героев.                                                                                                4. Задание</w:t>
      </w:r>
      <w:proofErr w:type="gramStart"/>
      <w:r w:rsidRPr="0035265E">
        <w:rPr>
          <w:rFonts w:ascii="Times New Roman" w:hAnsi="Times New Roman" w:cs="Times New Roman"/>
          <w:sz w:val="28"/>
          <w:szCs w:val="28"/>
        </w:rPr>
        <w:t>: Придумать</w:t>
      </w:r>
      <w:proofErr w:type="gramEnd"/>
      <w:r w:rsidRPr="0035265E">
        <w:rPr>
          <w:rFonts w:ascii="Times New Roman" w:hAnsi="Times New Roman" w:cs="Times New Roman"/>
          <w:sz w:val="28"/>
          <w:szCs w:val="28"/>
        </w:rPr>
        <w:t>, как они могли бы встретиться в лесу, и разыграть новую историю. Это стимулирует фантазию и диалог.</w:t>
      </w:r>
    </w:p>
    <w:p w14:paraId="6B0ABD57" w14:textId="77777777" w:rsidR="00544A62" w:rsidRPr="0035265E" w:rsidRDefault="00544A62" w:rsidP="00791483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35265E">
        <w:rPr>
          <w:rFonts w:ascii="Times New Roman" w:hAnsi="Times New Roman" w:cs="Times New Roman"/>
          <w:i/>
          <w:sz w:val="28"/>
          <w:szCs w:val="28"/>
        </w:rPr>
        <w:t>3.4. Речевые упражнения по сказкам (картотека для педагога)</w:t>
      </w:r>
    </w:p>
    <w:p w14:paraId="160E9524" w14:textId="1947AF3E" w:rsidR="00544A62" w:rsidRPr="0035265E" w:rsidRDefault="00544A62" w:rsidP="00791483">
      <w:pPr>
        <w:rPr>
          <w:rFonts w:ascii="Times New Roman" w:hAnsi="Times New Roman" w:cs="Times New Roman"/>
          <w:sz w:val="28"/>
          <w:szCs w:val="28"/>
        </w:rPr>
      </w:pPr>
      <w:r w:rsidRPr="0035265E">
        <w:rPr>
          <w:rFonts w:ascii="Times New Roman" w:hAnsi="Times New Roman" w:cs="Times New Roman"/>
          <w:sz w:val="28"/>
          <w:szCs w:val="28"/>
        </w:rPr>
        <w:t>Сказка</w:t>
      </w:r>
      <w:r w:rsidR="00791483" w:rsidRPr="0035265E">
        <w:rPr>
          <w:rFonts w:ascii="Times New Roman" w:hAnsi="Times New Roman" w:cs="Times New Roman"/>
          <w:sz w:val="28"/>
          <w:szCs w:val="28"/>
        </w:rPr>
        <w:t xml:space="preserve"> «Персоналии». Речевое </w:t>
      </w:r>
      <w:proofErr w:type="gramStart"/>
      <w:r w:rsidR="00791483" w:rsidRPr="0035265E">
        <w:rPr>
          <w:rFonts w:ascii="Times New Roman" w:hAnsi="Times New Roman" w:cs="Times New Roman"/>
          <w:sz w:val="28"/>
          <w:szCs w:val="28"/>
        </w:rPr>
        <w:t xml:space="preserve">задание:   </w:t>
      </w:r>
      <w:proofErr w:type="gramEnd"/>
      <w:r w:rsidR="00791483" w:rsidRPr="0035265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Pr="0035265E">
        <w:rPr>
          <w:rFonts w:ascii="Times New Roman" w:hAnsi="Times New Roman" w:cs="Times New Roman"/>
          <w:sz w:val="28"/>
          <w:szCs w:val="28"/>
        </w:rPr>
        <w:t>Теремок: Мышка, Лягушка, Заяц, Лиса, Волк, Медве</w:t>
      </w:r>
      <w:r w:rsidR="00791483" w:rsidRPr="0035265E">
        <w:rPr>
          <w:rFonts w:ascii="Times New Roman" w:hAnsi="Times New Roman" w:cs="Times New Roman"/>
          <w:sz w:val="28"/>
          <w:szCs w:val="28"/>
        </w:rPr>
        <w:t>дь. «Кто как в домик просился?»                       (</w:t>
      </w:r>
      <w:r w:rsidRPr="0035265E">
        <w:rPr>
          <w:rFonts w:ascii="Times New Roman" w:hAnsi="Times New Roman" w:cs="Times New Roman"/>
          <w:sz w:val="28"/>
          <w:szCs w:val="28"/>
        </w:rPr>
        <w:t>Учить звуко</w:t>
      </w:r>
      <w:r w:rsidR="00791483" w:rsidRPr="0035265E">
        <w:rPr>
          <w:rFonts w:ascii="Times New Roman" w:hAnsi="Times New Roman" w:cs="Times New Roman"/>
          <w:sz w:val="28"/>
          <w:szCs w:val="28"/>
        </w:rPr>
        <w:t xml:space="preserve">подражанию и изменению голоса)                                                                                 - «Пи-пи-пи» - тоненько;                                                                                                                             - «Ква-ква» - громко;                                                                                                                                                    </w:t>
      </w:r>
      <w:r w:rsidRPr="0035265E">
        <w:rPr>
          <w:rFonts w:ascii="Times New Roman" w:hAnsi="Times New Roman" w:cs="Times New Roman"/>
          <w:sz w:val="28"/>
          <w:szCs w:val="28"/>
        </w:rPr>
        <w:t>- Колобок, Коло</w:t>
      </w:r>
      <w:r w:rsidR="00791483" w:rsidRPr="0035265E">
        <w:rPr>
          <w:rFonts w:ascii="Times New Roman" w:hAnsi="Times New Roman" w:cs="Times New Roman"/>
          <w:sz w:val="28"/>
          <w:szCs w:val="28"/>
        </w:rPr>
        <w:t>бок, Заяц, Волк, Медведь, Лиса -</w:t>
      </w:r>
      <w:r w:rsidRPr="0035265E">
        <w:rPr>
          <w:rFonts w:ascii="Times New Roman" w:hAnsi="Times New Roman" w:cs="Times New Roman"/>
          <w:sz w:val="28"/>
          <w:szCs w:val="28"/>
        </w:rPr>
        <w:t xml:space="preserve"> как песенку поёт Колобок? (Проговаривание песенки с разной интонацией:</w:t>
      </w:r>
      <w:r w:rsidR="00791483" w:rsidRPr="0035265E">
        <w:rPr>
          <w:rFonts w:ascii="Times New Roman" w:hAnsi="Times New Roman" w:cs="Times New Roman"/>
          <w:sz w:val="28"/>
          <w:szCs w:val="28"/>
        </w:rPr>
        <w:t xml:space="preserve"> испуганно, уверенно, грустно.)                            </w:t>
      </w:r>
      <w:r w:rsidRPr="0035265E">
        <w:rPr>
          <w:rFonts w:ascii="Times New Roman" w:hAnsi="Times New Roman" w:cs="Times New Roman"/>
          <w:sz w:val="28"/>
          <w:szCs w:val="28"/>
        </w:rPr>
        <w:t>Сказка «Репка»: Дедка, Бабк</w:t>
      </w:r>
      <w:r w:rsidR="00791483" w:rsidRPr="0035265E">
        <w:rPr>
          <w:rFonts w:ascii="Times New Roman" w:hAnsi="Times New Roman" w:cs="Times New Roman"/>
          <w:sz w:val="28"/>
          <w:szCs w:val="28"/>
        </w:rPr>
        <w:t xml:space="preserve">а, Внучка, Жучка, Кошка, </w:t>
      </w:r>
      <w:r w:rsidR="00033CD4" w:rsidRPr="0035265E">
        <w:rPr>
          <w:rFonts w:ascii="Times New Roman" w:hAnsi="Times New Roman" w:cs="Times New Roman"/>
          <w:sz w:val="28"/>
          <w:szCs w:val="28"/>
        </w:rPr>
        <w:t>Мышка. Упражнение</w:t>
      </w:r>
      <w:r w:rsidRPr="0035265E">
        <w:rPr>
          <w:rFonts w:ascii="Times New Roman" w:hAnsi="Times New Roman" w:cs="Times New Roman"/>
          <w:sz w:val="28"/>
          <w:szCs w:val="28"/>
        </w:rPr>
        <w:t xml:space="preserve"> «Цепочка действий» (на глаголы): «Дедка позвал бабку, бабка поз</w:t>
      </w:r>
      <w:r w:rsidR="00791483" w:rsidRPr="0035265E">
        <w:rPr>
          <w:rFonts w:ascii="Times New Roman" w:hAnsi="Times New Roman" w:cs="Times New Roman"/>
          <w:sz w:val="28"/>
          <w:szCs w:val="28"/>
        </w:rPr>
        <w:t xml:space="preserve">вала внучку… Кто за кем стоит?»                                                                                                                          </w:t>
      </w:r>
      <w:r w:rsidRPr="0035265E">
        <w:rPr>
          <w:rFonts w:ascii="Times New Roman" w:hAnsi="Times New Roman" w:cs="Times New Roman"/>
          <w:sz w:val="28"/>
          <w:szCs w:val="28"/>
        </w:rPr>
        <w:t>Сказка «Заюшкина избушка»: Заяц</w:t>
      </w:r>
      <w:r w:rsidR="00791483" w:rsidRPr="0035265E">
        <w:rPr>
          <w:rFonts w:ascii="Times New Roman" w:hAnsi="Times New Roman" w:cs="Times New Roman"/>
          <w:sz w:val="28"/>
          <w:szCs w:val="28"/>
        </w:rPr>
        <w:t xml:space="preserve">, Лиса, Собака, Медведь, Петух.                                           Задание «Назови </w:t>
      </w:r>
      <w:proofErr w:type="gramStart"/>
      <w:r w:rsidR="00791483" w:rsidRPr="0035265E">
        <w:rPr>
          <w:rFonts w:ascii="Times New Roman" w:hAnsi="Times New Roman" w:cs="Times New Roman"/>
          <w:sz w:val="28"/>
          <w:szCs w:val="28"/>
        </w:rPr>
        <w:t>ласково»:(</w:t>
      </w:r>
      <w:proofErr w:type="gramEnd"/>
      <w:r w:rsidR="00791483" w:rsidRPr="0035265E">
        <w:rPr>
          <w:rFonts w:ascii="Times New Roman" w:hAnsi="Times New Roman" w:cs="Times New Roman"/>
          <w:sz w:val="28"/>
          <w:szCs w:val="28"/>
        </w:rPr>
        <w:t xml:space="preserve"> Заяц - заинька, </w:t>
      </w:r>
      <w:r w:rsidR="00033CD4" w:rsidRPr="0035265E">
        <w:rPr>
          <w:rFonts w:ascii="Times New Roman" w:hAnsi="Times New Roman" w:cs="Times New Roman"/>
          <w:sz w:val="28"/>
          <w:szCs w:val="28"/>
        </w:rPr>
        <w:t xml:space="preserve">зайчишка; Лиса </w:t>
      </w:r>
      <w:r w:rsidR="00791483" w:rsidRPr="0035265E">
        <w:rPr>
          <w:rFonts w:ascii="Times New Roman" w:hAnsi="Times New Roman" w:cs="Times New Roman"/>
          <w:sz w:val="28"/>
          <w:szCs w:val="28"/>
        </w:rPr>
        <w:t xml:space="preserve"> — лисонька;</w:t>
      </w:r>
      <w:r w:rsidRPr="0035265E">
        <w:rPr>
          <w:rFonts w:ascii="Times New Roman" w:hAnsi="Times New Roman" w:cs="Times New Roman"/>
          <w:sz w:val="28"/>
          <w:szCs w:val="28"/>
        </w:rPr>
        <w:t xml:space="preserve"> Изба — избушка, ката и т. д.</w:t>
      </w:r>
      <w:r w:rsidR="00791483" w:rsidRPr="0035265E">
        <w:rPr>
          <w:rFonts w:ascii="Times New Roman" w:hAnsi="Times New Roman" w:cs="Times New Roman"/>
          <w:sz w:val="28"/>
          <w:szCs w:val="28"/>
        </w:rPr>
        <w:t>)</w:t>
      </w:r>
    </w:p>
    <w:p w14:paraId="487C3429" w14:textId="77777777" w:rsidR="00791483" w:rsidRPr="0035265E" w:rsidRDefault="00791483" w:rsidP="00544A62">
      <w:pPr>
        <w:rPr>
          <w:rFonts w:ascii="Times New Roman" w:hAnsi="Times New Roman" w:cs="Times New Roman"/>
          <w:b/>
          <w:sz w:val="28"/>
          <w:szCs w:val="28"/>
        </w:rPr>
      </w:pPr>
      <w:r w:rsidRPr="0035265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</w:t>
      </w:r>
      <w:r w:rsidR="00544A62" w:rsidRPr="0035265E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14:paraId="5FE9D791" w14:textId="77777777" w:rsidR="00544A62" w:rsidRPr="0035265E" w:rsidRDefault="00544A62" w:rsidP="00544A62">
      <w:pPr>
        <w:rPr>
          <w:rFonts w:ascii="Times New Roman" w:hAnsi="Times New Roman" w:cs="Times New Roman"/>
          <w:sz w:val="28"/>
          <w:szCs w:val="28"/>
        </w:rPr>
      </w:pPr>
      <w:r w:rsidRPr="0035265E">
        <w:rPr>
          <w:rFonts w:ascii="Times New Roman" w:hAnsi="Times New Roman" w:cs="Times New Roman"/>
          <w:sz w:val="28"/>
          <w:szCs w:val="28"/>
        </w:rPr>
        <w:t xml:space="preserve"> </w:t>
      </w:r>
      <w:r w:rsidR="00791483" w:rsidRPr="0035265E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35265E">
        <w:rPr>
          <w:rFonts w:ascii="Times New Roman" w:hAnsi="Times New Roman" w:cs="Times New Roman"/>
          <w:sz w:val="28"/>
          <w:szCs w:val="28"/>
        </w:rPr>
        <w:t>Практика использования дидактической игры «Путешествие в сказку с Волшебным сундучком» показывает высокую эффективность.</w:t>
      </w:r>
      <w:r w:rsidR="00791483" w:rsidRPr="0035265E">
        <w:rPr>
          <w:rFonts w:ascii="Times New Roman" w:hAnsi="Times New Roman" w:cs="Times New Roman"/>
          <w:sz w:val="28"/>
          <w:szCs w:val="28"/>
        </w:rPr>
        <w:t xml:space="preserve"> </w:t>
      </w:r>
      <w:r w:rsidRPr="0035265E">
        <w:rPr>
          <w:rFonts w:ascii="Times New Roman" w:hAnsi="Times New Roman" w:cs="Times New Roman"/>
          <w:sz w:val="28"/>
          <w:szCs w:val="28"/>
        </w:rPr>
        <w:t>Эффективность данного метода. Сочетание ручного труда (лепка из глины) и последующей речевой деятельности позволяет детям легче преодолевать сте</w:t>
      </w:r>
      <w:r w:rsidR="00791483" w:rsidRPr="0035265E">
        <w:rPr>
          <w:rFonts w:ascii="Times New Roman" w:hAnsi="Times New Roman" w:cs="Times New Roman"/>
          <w:sz w:val="28"/>
          <w:szCs w:val="28"/>
        </w:rPr>
        <w:t>снение и публичные выступления.</w:t>
      </w:r>
    </w:p>
    <w:p w14:paraId="28FFCB3D" w14:textId="1421D46B" w:rsidR="00544A62" w:rsidRPr="0035265E" w:rsidRDefault="00791483" w:rsidP="00544A62">
      <w:pPr>
        <w:rPr>
          <w:rFonts w:ascii="Times New Roman" w:hAnsi="Times New Roman" w:cs="Times New Roman"/>
          <w:sz w:val="28"/>
          <w:szCs w:val="28"/>
        </w:rPr>
      </w:pPr>
      <w:r w:rsidRPr="0035265E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544A62" w:rsidRPr="0035265E">
        <w:rPr>
          <w:rFonts w:ascii="Times New Roman" w:hAnsi="Times New Roman" w:cs="Times New Roman"/>
          <w:sz w:val="28"/>
          <w:szCs w:val="28"/>
        </w:rPr>
        <w:t xml:space="preserve">Это дидактическое пособие способствует развитию речи, закреплению полученных речевых умений, позволит не только активизировать речь, но и будет способствовать развитию внимания, памяти, воображения, расширению словарного запаса и наглядно-образного логического мышления, мелкой моторики и координации движения </w:t>
      </w:r>
      <w:r w:rsidR="00033CD4" w:rsidRPr="0035265E">
        <w:rPr>
          <w:rFonts w:ascii="Times New Roman" w:hAnsi="Times New Roman" w:cs="Times New Roman"/>
          <w:sz w:val="28"/>
          <w:szCs w:val="28"/>
        </w:rPr>
        <w:t>рук. Может</w:t>
      </w:r>
      <w:r w:rsidR="00544A62" w:rsidRPr="0035265E">
        <w:rPr>
          <w:rFonts w:ascii="Times New Roman" w:hAnsi="Times New Roman" w:cs="Times New Roman"/>
          <w:sz w:val="28"/>
          <w:szCs w:val="28"/>
        </w:rPr>
        <w:t xml:space="preserve"> применяться в образовательных областях: «Речевое развитие», </w:t>
      </w:r>
      <w:r w:rsidR="00544A62" w:rsidRPr="0035265E">
        <w:rPr>
          <w:rFonts w:ascii="Times New Roman" w:hAnsi="Times New Roman" w:cs="Times New Roman"/>
          <w:sz w:val="28"/>
          <w:szCs w:val="28"/>
        </w:rPr>
        <w:lastRenderedPageBreak/>
        <w:t>«Социально-коммуникативное развитие», «Познавательное развитие», «Художественно-эстетическое развитие».</w:t>
      </w:r>
    </w:p>
    <w:p w14:paraId="7824BCC5" w14:textId="77777777" w:rsidR="00544A62" w:rsidRPr="0035265E" w:rsidRDefault="00791483" w:rsidP="00544A62">
      <w:pPr>
        <w:rPr>
          <w:rFonts w:ascii="Times New Roman" w:hAnsi="Times New Roman" w:cs="Times New Roman"/>
          <w:sz w:val="28"/>
          <w:szCs w:val="28"/>
        </w:rPr>
      </w:pPr>
      <w:r w:rsidRPr="0035265E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544A62" w:rsidRPr="0035265E">
        <w:rPr>
          <w:rFonts w:ascii="Times New Roman" w:hAnsi="Times New Roman" w:cs="Times New Roman"/>
          <w:sz w:val="28"/>
          <w:szCs w:val="28"/>
        </w:rPr>
        <w:t>Игрушка, созданная своими руками, становится для ребёнка мощным стимулом к активной коммуникации. Дети 4–5 лет с большим удовольствием вступают в диалог с «Сказочным барабаном» и «Волшебным сундучком», быстрее запоминают сюжетные линии и учатс</w:t>
      </w:r>
      <w:r w:rsidRPr="0035265E">
        <w:rPr>
          <w:rFonts w:ascii="Times New Roman" w:hAnsi="Times New Roman" w:cs="Times New Roman"/>
          <w:sz w:val="28"/>
          <w:szCs w:val="28"/>
        </w:rPr>
        <w:t xml:space="preserve">я строить связные высказывания. </w:t>
      </w:r>
      <w:r w:rsidR="00544A62" w:rsidRPr="0035265E">
        <w:rPr>
          <w:rFonts w:ascii="Times New Roman" w:hAnsi="Times New Roman" w:cs="Times New Roman"/>
          <w:sz w:val="28"/>
          <w:szCs w:val="28"/>
        </w:rPr>
        <w:t>«Сказочный барабан» и «Волшебный сундучок» вносят элемент сюрприза, превращая занятия по развитию речи в увлекательную игру, что полностью соответствует возрастным особенностям дошкольников.</w:t>
      </w:r>
    </w:p>
    <w:p w14:paraId="346ADB10" w14:textId="77777777" w:rsidR="00791483" w:rsidRPr="0035265E" w:rsidRDefault="00791483" w:rsidP="00EB4E95">
      <w:pPr>
        <w:rPr>
          <w:rFonts w:ascii="Times New Roman" w:hAnsi="Times New Roman" w:cs="Times New Roman"/>
          <w:b/>
          <w:sz w:val="28"/>
          <w:szCs w:val="28"/>
        </w:rPr>
      </w:pPr>
      <w:r w:rsidRPr="0035265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</w:t>
      </w:r>
      <w:r w:rsidR="00EB4E95" w:rsidRPr="0035265E">
        <w:rPr>
          <w:rFonts w:ascii="Times New Roman" w:hAnsi="Times New Roman" w:cs="Times New Roman"/>
          <w:b/>
          <w:sz w:val="28"/>
          <w:szCs w:val="28"/>
        </w:rPr>
        <w:t xml:space="preserve">Приложение </w:t>
      </w:r>
    </w:p>
    <w:p w14:paraId="0262B448" w14:textId="16704737" w:rsidR="00EB4E95" w:rsidRPr="0035265E" w:rsidRDefault="00791483" w:rsidP="00EB4E95">
      <w:pPr>
        <w:rPr>
          <w:rFonts w:ascii="Times New Roman" w:hAnsi="Times New Roman" w:cs="Times New Roman"/>
          <w:sz w:val="28"/>
          <w:szCs w:val="28"/>
        </w:rPr>
      </w:pPr>
      <w:r w:rsidRPr="0035265E">
        <w:rPr>
          <w:rFonts w:ascii="Times New Roman" w:hAnsi="Times New Roman" w:cs="Times New Roman"/>
          <w:sz w:val="28"/>
          <w:szCs w:val="28"/>
        </w:rPr>
        <w:t xml:space="preserve">Примеры загадок для </w:t>
      </w:r>
      <w:proofErr w:type="gramStart"/>
      <w:r w:rsidRPr="0035265E">
        <w:rPr>
          <w:rFonts w:ascii="Times New Roman" w:hAnsi="Times New Roman" w:cs="Times New Roman"/>
          <w:sz w:val="28"/>
          <w:szCs w:val="28"/>
        </w:rPr>
        <w:t xml:space="preserve">открывания </w:t>
      </w:r>
      <w:r w:rsidR="00EB4E95" w:rsidRPr="0035265E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 w:rsidRPr="0035265E">
        <w:rPr>
          <w:rFonts w:ascii="Times New Roman" w:hAnsi="Times New Roman" w:cs="Times New Roman"/>
          <w:sz w:val="28"/>
          <w:szCs w:val="28"/>
        </w:rPr>
        <w:t>Волшебного сундучка</w:t>
      </w:r>
      <w:r w:rsidR="00EB4E95" w:rsidRPr="0035265E">
        <w:rPr>
          <w:rFonts w:ascii="Times New Roman" w:hAnsi="Times New Roman" w:cs="Times New Roman"/>
          <w:sz w:val="28"/>
          <w:szCs w:val="28"/>
        </w:rPr>
        <w:t>»</w:t>
      </w:r>
      <w:r w:rsidR="0073784F" w:rsidRPr="0035265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="00EB4E95" w:rsidRPr="0035265E">
        <w:rPr>
          <w:rFonts w:ascii="Times New Roman" w:hAnsi="Times New Roman" w:cs="Times New Roman"/>
          <w:sz w:val="28"/>
          <w:szCs w:val="28"/>
        </w:rPr>
        <w:t>1. Он от бабушки ушёл, и от дедушки ушёл. Косолапого встречал, да и от него удрал, а лисе на зуб попал. (</w:t>
      </w:r>
      <w:proofErr w:type="gramStart"/>
      <w:r w:rsidR="00EB4E95" w:rsidRPr="0035265E">
        <w:rPr>
          <w:rFonts w:ascii="Times New Roman" w:hAnsi="Times New Roman" w:cs="Times New Roman"/>
          <w:sz w:val="28"/>
          <w:szCs w:val="28"/>
        </w:rPr>
        <w:t>Колобок)</w:t>
      </w:r>
      <w:r w:rsidRPr="0035265E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Pr="0035265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</w:t>
      </w:r>
      <w:r w:rsidR="00EB4E95" w:rsidRPr="0035265E">
        <w:rPr>
          <w:rFonts w:ascii="Times New Roman" w:hAnsi="Times New Roman" w:cs="Times New Roman"/>
          <w:sz w:val="28"/>
          <w:szCs w:val="28"/>
        </w:rPr>
        <w:t>2. В</w:t>
      </w:r>
      <w:r w:rsidRPr="0035265E">
        <w:rPr>
          <w:rFonts w:ascii="Times New Roman" w:hAnsi="Times New Roman" w:cs="Times New Roman"/>
          <w:sz w:val="28"/>
          <w:szCs w:val="28"/>
        </w:rPr>
        <w:t xml:space="preserve"> огороде она растёт, дед тащил -</w:t>
      </w:r>
      <w:r w:rsidR="00EB4E95" w:rsidRPr="0035265E">
        <w:rPr>
          <w:rFonts w:ascii="Times New Roman" w:hAnsi="Times New Roman" w:cs="Times New Roman"/>
          <w:sz w:val="28"/>
          <w:szCs w:val="28"/>
        </w:rPr>
        <w:t xml:space="preserve"> не достаёт. Всей семьёй её тянули, но не справили</w:t>
      </w:r>
      <w:r w:rsidRPr="0035265E">
        <w:rPr>
          <w:rFonts w:ascii="Times New Roman" w:hAnsi="Times New Roman" w:cs="Times New Roman"/>
          <w:sz w:val="28"/>
          <w:szCs w:val="28"/>
        </w:rPr>
        <w:t xml:space="preserve">сь, уснули. А прибежала мышка </w:t>
      </w:r>
      <w:r w:rsidR="00EB4E95" w:rsidRPr="0035265E">
        <w:rPr>
          <w:rFonts w:ascii="Times New Roman" w:hAnsi="Times New Roman" w:cs="Times New Roman"/>
          <w:sz w:val="28"/>
          <w:szCs w:val="28"/>
        </w:rPr>
        <w:t>и вытащили. (</w:t>
      </w:r>
      <w:proofErr w:type="gramStart"/>
      <w:r w:rsidR="00EB4E95" w:rsidRPr="0035265E">
        <w:rPr>
          <w:rFonts w:ascii="Times New Roman" w:hAnsi="Times New Roman" w:cs="Times New Roman"/>
          <w:sz w:val="28"/>
          <w:szCs w:val="28"/>
        </w:rPr>
        <w:t>Репка)</w:t>
      </w:r>
      <w:r w:rsidRPr="0035265E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Pr="0035265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 w:rsidR="00EB4E95" w:rsidRPr="0035265E">
        <w:rPr>
          <w:rFonts w:ascii="Times New Roman" w:hAnsi="Times New Roman" w:cs="Times New Roman"/>
          <w:sz w:val="28"/>
          <w:szCs w:val="28"/>
        </w:rPr>
        <w:t xml:space="preserve">3. В поле вырос дом-домик, не низок, не высок. Кто в нём только не жил? И лягушка, и зайчишка. А медведь потом </w:t>
      </w:r>
      <w:r w:rsidR="00033CD4" w:rsidRPr="0035265E">
        <w:rPr>
          <w:rFonts w:ascii="Times New Roman" w:hAnsi="Times New Roman" w:cs="Times New Roman"/>
          <w:sz w:val="28"/>
          <w:szCs w:val="28"/>
        </w:rPr>
        <w:t>пришёл раздавил</w:t>
      </w:r>
      <w:r w:rsidR="00EB4E95" w:rsidRPr="0035265E">
        <w:rPr>
          <w:rFonts w:ascii="Times New Roman" w:hAnsi="Times New Roman" w:cs="Times New Roman"/>
          <w:sz w:val="28"/>
          <w:szCs w:val="28"/>
        </w:rPr>
        <w:t xml:space="preserve"> </w:t>
      </w:r>
      <w:r w:rsidR="00033CD4" w:rsidRPr="0035265E">
        <w:rPr>
          <w:rFonts w:ascii="Times New Roman" w:hAnsi="Times New Roman" w:cs="Times New Roman"/>
          <w:sz w:val="28"/>
          <w:szCs w:val="28"/>
        </w:rPr>
        <w:t>тот (</w:t>
      </w:r>
      <w:proofErr w:type="gramStart"/>
      <w:r w:rsidR="00EB4E95" w:rsidRPr="0035265E">
        <w:rPr>
          <w:rFonts w:ascii="Times New Roman" w:hAnsi="Times New Roman" w:cs="Times New Roman"/>
          <w:sz w:val="28"/>
          <w:szCs w:val="28"/>
        </w:rPr>
        <w:t>Теремок)</w:t>
      </w:r>
      <w:r w:rsidR="0073784F" w:rsidRPr="0035265E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="0073784F" w:rsidRPr="0035265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EB4E95" w:rsidRPr="0035265E">
        <w:rPr>
          <w:rFonts w:ascii="Times New Roman" w:hAnsi="Times New Roman" w:cs="Times New Roman"/>
          <w:sz w:val="28"/>
          <w:szCs w:val="28"/>
        </w:rPr>
        <w:t xml:space="preserve">4. Снесла она </w:t>
      </w:r>
      <w:r w:rsidR="00033CD4" w:rsidRPr="0035265E">
        <w:rPr>
          <w:rFonts w:ascii="Times New Roman" w:hAnsi="Times New Roman" w:cs="Times New Roman"/>
          <w:sz w:val="28"/>
          <w:szCs w:val="28"/>
        </w:rPr>
        <w:t>яйцо не</w:t>
      </w:r>
      <w:r w:rsidR="00EB4E95" w:rsidRPr="0035265E">
        <w:rPr>
          <w:rFonts w:ascii="Times New Roman" w:hAnsi="Times New Roman" w:cs="Times New Roman"/>
          <w:sz w:val="28"/>
          <w:szCs w:val="28"/>
        </w:rPr>
        <w:t xml:space="preserve"> простое, а золотое. Кто это? (Курочка Ряба)</w:t>
      </w:r>
      <w:r w:rsidR="0073784F" w:rsidRPr="0035265E">
        <w:rPr>
          <w:rFonts w:ascii="Times New Roman" w:hAnsi="Times New Roman" w:cs="Times New Roman"/>
          <w:sz w:val="28"/>
          <w:szCs w:val="28"/>
        </w:rPr>
        <w:t xml:space="preserve"> </w:t>
      </w:r>
      <w:r w:rsidR="00EB4E95" w:rsidRPr="0035265E">
        <w:rPr>
          <w:rFonts w:ascii="Times New Roman" w:hAnsi="Times New Roman" w:cs="Times New Roman"/>
          <w:sz w:val="28"/>
          <w:szCs w:val="28"/>
        </w:rPr>
        <w:t>Квохчет, квохчет, детей созывает, всех под</w:t>
      </w:r>
      <w:r w:rsidR="0073784F" w:rsidRPr="0035265E">
        <w:rPr>
          <w:rFonts w:ascii="Times New Roman" w:hAnsi="Times New Roman" w:cs="Times New Roman"/>
          <w:sz w:val="28"/>
          <w:szCs w:val="28"/>
        </w:rPr>
        <w:t xml:space="preserve"> крыло собирает, а под крылом -</w:t>
      </w:r>
      <w:r w:rsidR="00EB4E95" w:rsidRPr="0035265E">
        <w:rPr>
          <w:rFonts w:ascii="Times New Roman" w:hAnsi="Times New Roman" w:cs="Times New Roman"/>
          <w:sz w:val="28"/>
          <w:szCs w:val="28"/>
        </w:rPr>
        <w:t>золотое лежит. (Курочка Ряба и яйцо)</w:t>
      </w:r>
    </w:p>
    <w:p w14:paraId="1FAADBDD" w14:textId="77777777" w:rsidR="00EB4E95" w:rsidRPr="0035265E" w:rsidRDefault="0073784F" w:rsidP="00EB4E95">
      <w:pPr>
        <w:rPr>
          <w:sz w:val="28"/>
          <w:szCs w:val="28"/>
        </w:rPr>
      </w:pPr>
      <w:r w:rsidRPr="0035265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</w:t>
      </w:r>
      <w:r w:rsidR="00EB4E95" w:rsidRPr="0035265E">
        <w:rPr>
          <w:rFonts w:ascii="Times New Roman" w:hAnsi="Times New Roman" w:cs="Times New Roman"/>
          <w:b/>
          <w:sz w:val="28"/>
          <w:szCs w:val="28"/>
        </w:rPr>
        <w:t>Информационные источники</w:t>
      </w:r>
      <w:r w:rsidR="00EB4E95" w:rsidRPr="0035265E">
        <w:rPr>
          <w:rFonts w:ascii="Times New Roman" w:hAnsi="Times New Roman" w:cs="Times New Roman"/>
          <w:b/>
          <w:sz w:val="28"/>
          <w:szCs w:val="28"/>
        </w:rPr>
        <w:br/>
      </w:r>
      <w:r w:rsidR="00EB4E95" w:rsidRPr="0035265E">
        <w:rPr>
          <w:rFonts w:ascii="Times New Roman" w:hAnsi="Times New Roman" w:cs="Times New Roman"/>
          <w:sz w:val="28"/>
          <w:szCs w:val="28"/>
        </w:rPr>
        <w:br/>
        <w:t>1. Алексеева М. М., Яшина В. И. Методика развития речи и обучения родному языку дошкольников. — М.: Академия, 2018.</w:t>
      </w:r>
      <w:r w:rsidR="00EB4E95" w:rsidRPr="0035265E">
        <w:rPr>
          <w:rFonts w:ascii="Times New Roman" w:hAnsi="Times New Roman" w:cs="Times New Roman"/>
          <w:sz w:val="28"/>
          <w:szCs w:val="28"/>
        </w:rPr>
        <w:br/>
        <w:t>2. Гербова В. В. Развитие речи в детском саду. Средняя группа. — М.: Мозаика-Синтез, 2016.</w:t>
      </w:r>
      <w:r w:rsidR="00EB4E95" w:rsidRPr="0035265E">
        <w:rPr>
          <w:rFonts w:ascii="Times New Roman" w:hAnsi="Times New Roman" w:cs="Times New Roman"/>
          <w:sz w:val="28"/>
          <w:szCs w:val="28"/>
        </w:rPr>
        <w:br/>
        <w:t>3. Артемова Л. В. Театрализованные игры дошкольников. — М.: Просвещение, 2016.</w:t>
      </w:r>
      <w:r w:rsidR="00EB4E95" w:rsidRPr="0035265E">
        <w:rPr>
          <w:rFonts w:ascii="Times New Roman" w:hAnsi="Times New Roman" w:cs="Times New Roman"/>
          <w:sz w:val="28"/>
          <w:szCs w:val="28"/>
        </w:rPr>
        <w:br/>
        <w:t>4. Лыкова И. А. Программа художественного воспитания, обучения и развития детей 2–7 лет «Цветные ладошки». — М.: Карапуз-Дидактика, 2019.</w:t>
      </w:r>
    </w:p>
    <w:sectPr w:rsidR="00EB4E95" w:rsidRPr="003526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A45"/>
    <w:rsid w:val="00005A45"/>
    <w:rsid w:val="00033CD4"/>
    <w:rsid w:val="0035265E"/>
    <w:rsid w:val="00544A62"/>
    <w:rsid w:val="00575D9F"/>
    <w:rsid w:val="005E0402"/>
    <w:rsid w:val="0068587C"/>
    <w:rsid w:val="006A4176"/>
    <w:rsid w:val="0073784F"/>
    <w:rsid w:val="00791483"/>
    <w:rsid w:val="00833484"/>
    <w:rsid w:val="00BC5776"/>
    <w:rsid w:val="00EB4E95"/>
    <w:rsid w:val="00FA0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E8C87"/>
  <w15:docId w15:val="{DA356E48-116A-4E26-8ACA-39BF644D0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04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200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14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65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74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18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762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15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63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95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2004</Words>
  <Characters>11428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mdoy75@yandex.ru</dc:creator>
  <cp:lastModifiedBy>Евгений Онегин</cp:lastModifiedBy>
  <cp:revision>3</cp:revision>
  <dcterms:created xsi:type="dcterms:W3CDTF">2026-10-12T17:24:00Z</dcterms:created>
  <dcterms:modified xsi:type="dcterms:W3CDTF">2026-10-12T17:36:00Z</dcterms:modified>
</cp:coreProperties>
</file>