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03" w:rsidRPr="009641F4" w:rsidRDefault="007C3803" w:rsidP="004E380B">
      <w:pPr>
        <w:spacing w:after="0" w:line="276" w:lineRule="auto"/>
        <w:ind w:left="709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по художественному труду</w:t>
      </w:r>
      <w:r w:rsidR="0022001F" w:rsidRPr="0096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старшей группе</w:t>
      </w:r>
      <w:r w:rsidR="00110908" w:rsidRPr="0096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теме: «Бабочка-красавица!»</w:t>
      </w:r>
    </w:p>
    <w:p w:rsidR="007C3803" w:rsidRPr="009641F4" w:rsidRDefault="00110908" w:rsidP="004E380B">
      <w:pPr>
        <w:spacing w:before="25"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«Познавательное», «Художественно-эстетическое», «Речевое».</w:t>
      </w:r>
    </w:p>
    <w:p w:rsidR="0022001F" w:rsidRPr="009641F4" w:rsidRDefault="0022001F" w:rsidP="004E380B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0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Программные задачи:</w:t>
      </w:r>
      <w:r w:rsidRPr="0022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умение работать с тканью</w:t>
      </w:r>
      <w:r w:rsidRPr="00220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перетягивать кусочек ткани</w:t>
      </w:r>
      <w:r w:rsidRPr="0022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ниткой для за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крепления формы (крылья бабочки</w:t>
      </w:r>
      <w:r w:rsidRPr="0022001F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Учить оформлять поделки элементами декора (бусинки, бл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естки, пуговки, мелкие пайетки</w:t>
      </w:r>
      <w:r w:rsidRPr="002200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41F4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память, внимание, логическое мышление, фанта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зию.</w:t>
      </w:r>
      <w:r w:rsidRPr="0022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усидчивость, аккуратность, желание довести работу до конца. Развивать фантазию, мелкую моторику рук. Упражнять в работе с ножницами, соблюдая технику безопасности. Совершенствовать глазомер.</w:t>
      </w:r>
    </w:p>
    <w:p w:rsidR="0061309E" w:rsidRPr="0061309E" w:rsidRDefault="0061309E" w:rsidP="00BE5928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</w:t>
      </w:r>
      <w:r w:rsidRPr="0061309E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стихов, сказок о бабочках; рассматривание их на картинках, журналах, на слайда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х;</w:t>
      </w:r>
      <w:r w:rsidRPr="0061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рисование, р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аскрашивание бабочек; наблюдение за </w:t>
      </w:r>
      <w:r w:rsidRPr="0061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бабочками 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</w:t>
      </w:r>
      <w:r w:rsidRPr="00613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908" w:rsidRPr="009641F4" w:rsidRDefault="00110908" w:rsidP="00BE59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</w:t>
      </w:r>
      <w:r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бабочек</w:t>
      </w:r>
      <w:r w:rsidR="0022001F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01F" w:rsidRPr="009641F4" w:rsidRDefault="00110908" w:rsidP="00BE5928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</w:t>
      </w:r>
      <w:r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3803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из плотного материала – 2 прямоугольника </w:t>
      </w:r>
      <w:r w:rsidR="0022001F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размера, нитки, клей, картон коричневый, украшения для крылышек бабочки, ножницы,</w:t>
      </w:r>
      <w:r w:rsidR="0022001F" w:rsidRPr="00964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поднос, клеёнка.</w:t>
      </w:r>
    </w:p>
    <w:p w:rsidR="00110908" w:rsidRPr="009641F4" w:rsidRDefault="00BE5928" w:rsidP="00BE5928">
      <w:pPr>
        <w:tabs>
          <w:tab w:val="left" w:pos="1713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110908" w:rsidRPr="009641F4" w:rsidRDefault="00640056" w:rsidP="00BE592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41F4">
        <w:rPr>
          <w:rFonts w:ascii="Times New Roman" w:hAnsi="Times New Roman" w:cs="Times New Roman"/>
          <w:sz w:val="28"/>
          <w:szCs w:val="28"/>
        </w:rPr>
        <w:t>- Ребят, скажите</w:t>
      </w:r>
      <w:r w:rsidR="00110908" w:rsidRPr="009641F4">
        <w:rPr>
          <w:rFonts w:ascii="Times New Roman" w:hAnsi="Times New Roman" w:cs="Times New Roman"/>
          <w:sz w:val="28"/>
          <w:szCs w:val="28"/>
        </w:rPr>
        <w:t>, как называется планета, на которой мы живём? (Земля)</w:t>
      </w:r>
      <w:r w:rsidRPr="009641F4">
        <w:rPr>
          <w:rFonts w:ascii="Times New Roman" w:hAnsi="Times New Roman" w:cs="Times New Roman"/>
          <w:sz w:val="28"/>
          <w:szCs w:val="28"/>
        </w:rPr>
        <w:t xml:space="preserve">. </w:t>
      </w:r>
      <w:r w:rsidR="00110908" w:rsidRPr="009641F4">
        <w:rPr>
          <w:rFonts w:ascii="Times New Roman" w:hAnsi="Times New Roman" w:cs="Times New Roman"/>
          <w:sz w:val="28"/>
          <w:szCs w:val="28"/>
        </w:rPr>
        <w:t xml:space="preserve">Давайте посмотрим на модель нашей планеты. Как мы назовем модель земного шара? (глобус.) </w:t>
      </w:r>
    </w:p>
    <w:p w:rsidR="00640056" w:rsidRPr="009641F4" w:rsidRDefault="00110908" w:rsidP="00BE592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41F4">
        <w:rPr>
          <w:rFonts w:ascii="Times New Roman" w:hAnsi="Times New Roman" w:cs="Times New Roman"/>
          <w:sz w:val="28"/>
          <w:szCs w:val="28"/>
        </w:rPr>
        <w:t>Наша планета - это огромный шар. На земле есть два полюса - северный и южный. Почему, как вы думаете, нашу планету называют голубой? - (ответы</w:t>
      </w:r>
      <w:r w:rsidR="00640056" w:rsidRPr="009641F4">
        <w:rPr>
          <w:rFonts w:ascii="Times New Roman" w:hAnsi="Times New Roman" w:cs="Times New Roman"/>
          <w:sz w:val="28"/>
          <w:szCs w:val="28"/>
        </w:rPr>
        <w:t>)</w:t>
      </w:r>
    </w:p>
    <w:p w:rsidR="00640056" w:rsidRPr="009641F4" w:rsidRDefault="00BE5928" w:rsidP="00BE592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- эт</w:t>
      </w:r>
      <w:r w:rsidR="00110908" w:rsidRPr="009641F4">
        <w:rPr>
          <w:rFonts w:ascii="Times New Roman" w:hAnsi="Times New Roman" w:cs="Times New Roman"/>
          <w:sz w:val="28"/>
          <w:szCs w:val="28"/>
        </w:rPr>
        <w:t>о не только вода, но и суша. Это огромные материки, где живут звери, птицы,</w:t>
      </w:r>
      <w:r w:rsidR="00640056" w:rsidRPr="009641F4">
        <w:rPr>
          <w:rFonts w:ascii="Times New Roman" w:hAnsi="Times New Roman" w:cs="Times New Roman"/>
          <w:sz w:val="28"/>
          <w:szCs w:val="28"/>
        </w:rPr>
        <w:t xml:space="preserve"> насекомые,</w:t>
      </w:r>
      <w:r w:rsidR="00110908" w:rsidRPr="009641F4">
        <w:rPr>
          <w:rFonts w:ascii="Times New Roman" w:hAnsi="Times New Roman" w:cs="Times New Roman"/>
          <w:sz w:val="28"/>
          <w:szCs w:val="28"/>
        </w:rPr>
        <w:t xml:space="preserve"> где растут деревья и цветы</w:t>
      </w:r>
      <w:r w:rsidR="00640056" w:rsidRPr="00964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056" w:rsidRPr="009641F4" w:rsidRDefault="00640056" w:rsidP="004E380B">
      <w:pPr>
        <w:spacing w:after="0"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641F4">
        <w:rPr>
          <w:rFonts w:ascii="Times New Roman" w:hAnsi="Times New Roman" w:cs="Times New Roman"/>
          <w:sz w:val="28"/>
          <w:szCs w:val="28"/>
        </w:rPr>
        <w:t>Давайте перечислим, кто же живёт на суше? (люди, животные, растения, насекомые.)</w:t>
      </w:r>
    </w:p>
    <w:p w:rsidR="00640056" w:rsidRPr="009641F4" w:rsidRDefault="00640056" w:rsidP="00BE59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F4">
        <w:rPr>
          <w:rFonts w:ascii="Times New Roman" w:hAnsi="Times New Roman" w:cs="Times New Roman"/>
          <w:sz w:val="28"/>
          <w:szCs w:val="28"/>
        </w:rPr>
        <w:t>Воспитатель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– Ребята, какое 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года сейчас? (весна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0056" w:rsidRPr="009641F4" w:rsidRDefault="00640056" w:rsidP="00BE59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в живой природе? (поют птицы, 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листья,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ползают и летают насекомые)</w:t>
      </w:r>
    </w:p>
    <w:p w:rsidR="00475CE9" w:rsidRPr="009641F4" w:rsidRDefault="00640056" w:rsidP="00BE59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5CE9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Ребят, а каких насекомых вы знаете?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CE9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(Муравьи, мухи, пчёлы, бабочки.)</w:t>
      </w:r>
    </w:p>
    <w:p w:rsidR="00475CE9" w:rsidRPr="009641F4" w:rsidRDefault="00475CE9" w:rsidP="00BE59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послушайте внимательно загадку, подумайте и попробуйте отгадать:</w:t>
      </w:r>
    </w:p>
    <w:p w:rsidR="00475CE9" w:rsidRPr="009641F4" w:rsidRDefault="00110908" w:rsidP="004E380B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 –</w:t>
      </w:r>
    </w:p>
    <w:p w:rsidR="00475CE9" w:rsidRPr="009641F4" w:rsidRDefault="00110908" w:rsidP="004E380B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спать не захотел.</w:t>
      </w:r>
    </w:p>
    <w:p w:rsidR="00475CE9" w:rsidRPr="009641F4" w:rsidRDefault="00475CE9" w:rsidP="004E380B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Шевельнулся, встрепенулся,</w:t>
      </w:r>
    </w:p>
    <w:p w:rsidR="00475CE9" w:rsidRPr="009641F4" w:rsidRDefault="00475CE9" w:rsidP="004E380B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Взвился вверх и улетел</w:t>
      </w:r>
      <w:r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CE9" w:rsidRPr="009641F4" w:rsidRDefault="00110908" w:rsidP="004E380B">
      <w:pPr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(бабочка) </w:t>
      </w:r>
    </w:p>
    <w:p w:rsidR="00475CE9" w:rsidRPr="009641F4" w:rsidRDefault="00475CE9" w:rsidP="00BE5928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1F4">
        <w:rPr>
          <w:rFonts w:ascii="Times New Roman" w:hAnsi="Times New Roman" w:cs="Times New Roman"/>
          <w:sz w:val="28"/>
          <w:szCs w:val="28"/>
        </w:rPr>
        <w:t>- Ребята, кто из вас уже видел бабочек? Какие они? (рассматривание картинок) Да, ребята, бабочки похожи на маленькие цветы. Они яркие и разноцветные. Смотреть на них одно удовольствие. Скажите, пожалуйста, какие части тела есть у бабочки? (голова, грудь, брюшко и конечно, два легких, хрупких крылышка, с помощью которых бабочка порхает с цветка на цветок).</w:t>
      </w:r>
    </w:p>
    <w:p w:rsidR="004F4536" w:rsidRPr="009641F4" w:rsidRDefault="009641F4" w:rsidP="00BE5928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4536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Посмотрите, а какая у меня бабочка? (яркая, разноцветная, большая, пестрая)</w:t>
      </w:r>
      <w:r w:rsidR="004F4536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928" w:rsidRDefault="00BE5928" w:rsidP="00BE5928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4536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="004F4536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эта бабочка – парусник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выглядит бабочка, назовите части ее </w:t>
      </w:r>
      <w:r w:rsidR="004F4536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туловища. (Отв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детей)</w:t>
      </w:r>
    </w:p>
    <w:p w:rsidR="006C0D8E" w:rsidRPr="009641F4" w:rsidRDefault="00BE5928" w:rsidP="00BE5928">
      <w:pPr>
        <w:pStyle w:val="a4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F4536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: - У бабочки две пары крыльев</w:t>
      </w:r>
      <w:r w:rsidR="004F4536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удлиненное тело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5E0" w:rsidRPr="0096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внимательно, чем отличаются верхние крылышки от нижних крылышек? (размером, формой, узором.)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всех насекомых у бабочки – 6 ног. У нее</w:t>
      </w:r>
      <w:r w:rsidR="00B5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круглая голова,</w:t>
      </w:r>
      <w:r w:rsidR="00110908" w:rsidRPr="00110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короткие усики и большие глаза.</w:t>
      </w:r>
    </w:p>
    <w:p w:rsidR="004F4536" w:rsidRPr="009641F4" w:rsidRDefault="004F4536" w:rsidP="00BE5928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1F4">
        <w:rPr>
          <w:rFonts w:ascii="Times New Roman" w:hAnsi="Times New Roman" w:cs="Times New Roman"/>
          <w:sz w:val="28"/>
          <w:szCs w:val="28"/>
        </w:rPr>
        <w:t>Воспитатель: - Подходите к своим рабочим местам. Как вы думаете кого мы сегодня будем делать?</w:t>
      </w:r>
    </w:p>
    <w:p w:rsidR="00B03527" w:rsidRPr="009641F4" w:rsidRDefault="004F4536" w:rsidP="00B57DF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1F4">
        <w:rPr>
          <w:rFonts w:ascii="Times New Roman" w:hAnsi="Times New Roman" w:cs="Times New Roman"/>
          <w:sz w:val="28"/>
          <w:szCs w:val="28"/>
        </w:rPr>
        <w:t>- Внимательно посмотрите на стол и скажите,</w:t>
      </w:r>
      <w:r w:rsidR="00B03527" w:rsidRPr="009641F4">
        <w:rPr>
          <w:rFonts w:ascii="Times New Roman" w:hAnsi="Times New Roman" w:cs="Times New Roman"/>
          <w:sz w:val="28"/>
          <w:szCs w:val="28"/>
        </w:rPr>
        <w:t xml:space="preserve"> из чего мы будем делать</w:t>
      </w:r>
      <w:r w:rsidRPr="009641F4">
        <w:rPr>
          <w:rFonts w:ascii="Times New Roman" w:hAnsi="Times New Roman" w:cs="Times New Roman"/>
          <w:sz w:val="28"/>
          <w:szCs w:val="28"/>
        </w:rPr>
        <w:t xml:space="preserve"> бабочек? </w:t>
      </w:r>
      <w:r w:rsidR="00F445E0" w:rsidRPr="009641F4">
        <w:rPr>
          <w:rFonts w:ascii="Times New Roman" w:hAnsi="Times New Roman" w:cs="Times New Roman"/>
          <w:sz w:val="28"/>
          <w:szCs w:val="28"/>
        </w:rPr>
        <w:t xml:space="preserve">- </w:t>
      </w:r>
      <w:r w:rsidR="006D2071">
        <w:rPr>
          <w:rFonts w:ascii="Times New Roman" w:hAnsi="Times New Roman" w:cs="Times New Roman"/>
          <w:sz w:val="28"/>
          <w:szCs w:val="28"/>
        </w:rPr>
        <w:t>Правильно, из ткани</w:t>
      </w:r>
      <w:r w:rsidR="00B03527" w:rsidRPr="009641F4">
        <w:rPr>
          <w:rFonts w:ascii="Times New Roman" w:hAnsi="Times New Roman" w:cs="Times New Roman"/>
          <w:sz w:val="28"/>
          <w:szCs w:val="28"/>
        </w:rPr>
        <w:t>.</w:t>
      </w:r>
    </w:p>
    <w:p w:rsidR="00B03527" w:rsidRPr="009641F4" w:rsidRDefault="00B03527" w:rsidP="00B57DF7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1F4">
        <w:rPr>
          <w:rFonts w:ascii="Times New Roman" w:hAnsi="Times New Roman" w:cs="Times New Roman"/>
          <w:sz w:val="28"/>
          <w:szCs w:val="28"/>
        </w:rPr>
        <w:t>Но прежде чем приступим к работе,</w:t>
      </w:r>
      <w:r w:rsidR="00F445E0" w:rsidRPr="009641F4">
        <w:rPr>
          <w:rFonts w:ascii="Times New Roman" w:hAnsi="Times New Roman" w:cs="Times New Roman"/>
          <w:sz w:val="28"/>
          <w:szCs w:val="28"/>
        </w:rPr>
        <w:t xml:space="preserve"> </w:t>
      </w:r>
      <w:r w:rsidRPr="009641F4">
        <w:rPr>
          <w:rFonts w:ascii="Times New Roman" w:hAnsi="Times New Roman" w:cs="Times New Roman"/>
          <w:sz w:val="28"/>
          <w:szCs w:val="28"/>
        </w:rPr>
        <w:t>давайте разомнём наши пальчики</w:t>
      </w:r>
      <w:r w:rsidR="00B57DF7">
        <w:rPr>
          <w:rFonts w:ascii="Times New Roman" w:hAnsi="Times New Roman" w:cs="Times New Roman"/>
          <w:sz w:val="28"/>
          <w:szCs w:val="28"/>
        </w:rPr>
        <w:t>:</w:t>
      </w:r>
    </w:p>
    <w:p w:rsidR="00F445E0" w:rsidRPr="009641F4" w:rsidRDefault="00F445E0" w:rsidP="00B57DF7">
      <w:pPr>
        <w:pStyle w:val="a5"/>
        <w:spacing w:line="276" w:lineRule="auto"/>
        <w:jc w:val="both"/>
        <w:rPr>
          <w:bCs/>
          <w:sz w:val="28"/>
          <w:szCs w:val="28"/>
        </w:rPr>
      </w:pPr>
      <w:r w:rsidRPr="009641F4">
        <w:rPr>
          <w:bCs/>
          <w:sz w:val="28"/>
          <w:szCs w:val="28"/>
        </w:rPr>
        <w:t>Бабочка-красавица</w:t>
      </w:r>
    </w:p>
    <w:p w:rsidR="00F445E0" w:rsidRPr="009641F4" w:rsidRDefault="00F445E0" w:rsidP="00B57DF7">
      <w:pPr>
        <w:pStyle w:val="a5"/>
        <w:spacing w:line="276" w:lineRule="auto"/>
        <w:jc w:val="both"/>
        <w:rPr>
          <w:bCs/>
          <w:sz w:val="28"/>
          <w:szCs w:val="28"/>
        </w:rPr>
      </w:pPr>
      <w:r w:rsidRPr="009641F4">
        <w:rPr>
          <w:bCs/>
          <w:sz w:val="28"/>
          <w:szCs w:val="28"/>
        </w:rPr>
        <w:t>Над цветком летала,</w:t>
      </w:r>
    </w:p>
    <w:p w:rsidR="00F445E0" w:rsidRPr="009641F4" w:rsidRDefault="00F445E0" w:rsidP="00B57DF7">
      <w:pPr>
        <w:pStyle w:val="a5"/>
        <w:spacing w:line="276" w:lineRule="auto"/>
        <w:jc w:val="both"/>
        <w:rPr>
          <w:bCs/>
          <w:sz w:val="28"/>
          <w:szCs w:val="28"/>
        </w:rPr>
      </w:pPr>
      <w:r w:rsidRPr="009641F4">
        <w:rPr>
          <w:bCs/>
          <w:sz w:val="28"/>
          <w:szCs w:val="28"/>
        </w:rPr>
        <w:t>Весело порхала</w:t>
      </w:r>
    </w:p>
    <w:p w:rsidR="00F445E0" w:rsidRPr="009641F4" w:rsidRDefault="00F445E0" w:rsidP="00B57DF7">
      <w:pPr>
        <w:pStyle w:val="a5"/>
        <w:spacing w:line="276" w:lineRule="auto"/>
        <w:jc w:val="both"/>
        <w:rPr>
          <w:bCs/>
          <w:sz w:val="28"/>
          <w:szCs w:val="28"/>
        </w:rPr>
      </w:pPr>
      <w:r w:rsidRPr="009641F4">
        <w:rPr>
          <w:bCs/>
          <w:sz w:val="28"/>
          <w:szCs w:val="28"/>
        </w:rPr>
        <w:t>Пыльцу собирала.</w:t>
      </w:r>
    </w:p>
    <w:p w:rsidR="00F445E0" w:rsidRPr="009641F4" w:rsidRDefault="00F445E0" w:rsidP="00B57DF7">
      <w:pPr>
        <w:pStyle w:val="a5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641F4">
        <w:rPr>
          <w:bCs/>
          <w:sz w:val="28"/>
          <w:szCs w:val="28"/>
        </w:rPr>
        <w:t>Скрестить запястья рук и прижать ладони тыльной стороной друг к другу Пальцы прямые. Легким, но резким движением рук в запястьях имитировать полет бабочки.</w:t>
      </w:r>
    </w:p>
    <w:p w:rsidR="006C0D8E" w:rsidRPr="009641F4" w:rsidRDefault="006C0D8E" w:rsidP="00B57DF7">
      <w:pPr>
        <w:pStyle w:val="a5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641F4">
        <w:rPr>
          <w:bCs/>
          <w:sz w:val="28"/>
          <w:szCs w:val="28"/>
        </w:rPr>
        <w:t>- Ребят посмотрите внимательно, как мы будем делать бабочку.</w:t>
      </w:r>
    </w:p>
    <w:p w:rsidR="00D2230D" w:rsidRPr="009641F4" w:rsidRDefault="006C0D8E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bCs/>
          <w:sz w:val="28"/>
          <w:szCs w:val="28"/>
        </w:rPr>
        <w:t>Сначала мы вырежем бабочке верхние крылышки</w:t>
      </w:r>
      <w:r w:rsidR="00D2230D" w:rsidRPr="009641F4">
        <w:rPr>
          <w:bCs/>
          <w:sz w:val="28"/>
          <w:szCs w:val="28"/>
        </w:rPr>
        <w:t>. Для этого возьмём большой прямоугольник</w:t>
      </w:r>
      <w:r w:rsidR="00D2230D" w:rsidRPr="009641F4">
        <w:rPr>
          <w:sz w:val="28"/>
          <w:szCs w:val="28"/>
        </w:rPr>
        <w:t xml:space="preserve"> и складываем его пополам, держим  прямоугольник около сгиба, плавно срезаем  нижний угол, а от верхнего угла делаем срез до середины сгиба. Это верхние крылышки бабочки. </w:t>
      </w:r>
    </w:p>
    <w:p w:rsidR="006C0D8E" w:rsidRPr="009641F4" w:rsidRDefault="00D2230D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>- Ч</w:t>
      </w:r>
      <w:r w:rsidR="006C0D8E" w:rsidRPr="009641F4">
        <w:rPr>
          <w:sz w:val="28"/>
          <w:szCs w:val="28"/>
        </w:rPr>
        <w:t xml:space="preserve">то теперь нам надо вырезать? </w:t>
      </w:r>
    </w:p>
    <w:p w:rsidR="006C0D8E" w:rsidRPr="009641F4" w:rsidRDefault="00D2230D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lastRenderedPageBreak/>
        <w:t>- Правильно, теперь мы вырежем нижние крылышки,</w:t>
      </w:r>
      <w:r w:rsidR="006C0D8E" w:rsidRPr="009641F4">
        <w:rPr>
          <w:sz w:val="28"/>
          <w:szCs w:val="28"/>
        </w:rPr>
        <w:t xml:space="preserve"> из какого прямоугольника мы будем вырезать? </w:t>
      </w:r>
      <w:r w:rsidRPr="009641F4">
        <w:rPr>
          <w:sz w:val="28"/>
          <w:szCs w:val="28"/>
        </w:rPr>
        <w:t>(из маленького)</w:t>
      </w:r>
    </w:p>
    <w:p w:rsidR="006C0D8E" w:rsidRPr="009641F4" w:rsidRDefault="00D2230D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>- М</w:t>
      </w:r>
      <w:r w:rsidR="006C0D8E" w:rsidRPr="009641F4">
        <w:rPr>
          <w:sz w:val="28"/>
          <w:szCs w:val="28"/>
        </w:rPr>
        <w:t xml:space="preserve">аленький прямоугольник складываем пополам. Срезаю плавно нижний угол, затем верхний, а теперь и третий угол до середины сгиба. Это нижние крылышки бабочки. </w:t>
      </w:r>
    </w:p>
    <w:p w:rsidR="00D2230D" w:rsidRPr="009641F4" w:rsidRDefault="00D2230D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>- Из</w:t>
      </w:r>
      <w:r w:rsidR="00B57DF7">
        <w:rPr>
          <w:sz w:val="28"/>
          <w:szCs w:val="28"/>
        </w:rPr>
        <w:t xml:space="preserve"> чего</w:t>
      </w:r>
      <w:r w:rsidRPr="009641F4">
        <w:rPr>
          <w:sz w:val="28"/>
          <w:szCs w:val="28"/>
        </w:rPr>
        <w:t xml:space="preserve"> вырежем</w:t>
      </w:r>
      <w:r w:rsidR="006C0D8E" w:rsidRPr="009641F4">
        <w:rPr>
          <w:sz w:val="28"/>
          <w:szCs w:val="28"/>
        </w:rPr>
        <w:t xml:space="preserve"> брюшко? </w:t>
      </w:r>
    </w:p>
    <w:p w:rsidR="00D2230D" w:rsidRPr="009641F4" w:rsidRDefault="00B57DF7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-Правиль</w:t>
      </w:r>
      <w:r w:rsidR="00D2230D" w:rsidRPr="009641F4">
        <w:rPr>
          <w:sz w:val="28"/>
          <w:szCs w:val="28"/>
        </w:rPr>
        <w:t>но, из маленького коричневого прямоугольника. О</w:t>
      </w:r>
      <w:r w:rsidR="006C0D8E" w:rsidRPr="009641F4">
        <w:rPr>
          <w:sz w:val="28"/>
          <w:szCs w:val="28"/>
        </w:rPr>
        <w:t>но должно быть остренькое с обоих концов, по этому и уголки срезаю с обеих концов.</w:t>
      </w:r>
    </w:p>
    <w:p w:rsidR="0049320E" w:rsidRPr="009641F4" w:rsidRDefault="00D2230D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>- А теперь остается соединить и связать ниткой верхние и нижние крылышки бабочки, наклеить брюшко</w:t>
      </w:r>
      <w:r w:rsidR="006C0D8E" w:rsidRPr="009641F4">
        <w:rPr>
          <w:sz w:val="28"/>
          <w:szCs w:val="28"/>
        </w:rPr>
        <w:t>.</w:t>
      </w:r>
      <w:r w:rsidRPr="009641F4">
        <w:rPr>
          <w:sz w:val="28"/>
          <w:szCs w:val="28"/>
        </w:rPr>
        <w:t xml:space="preserve"> У вас на подносах лежат различные украшения: пайетки, блестящие кружочки, бисер и т. д. украсьте вашу бабочку</w:t>
      </w:r>
      <w:r w:rsidR="00B57DF7">
        <w:rPr>
          <w:sz w:val="28"/>
          <w:szCs w:val="28"/>
        </w:rPr>
        <w:t>.</w:t>
      </w:r>
      <w:r w:rsidR="006C0D8E" w:rsidRPr="009641F4">
        <w:rPr>
          <w:sz w:val="28"/>
          <w:szCs w:val="28"/>
        </w:rPr>
        <w:t xml:space="preserve"> Вот она и готова. </w:t>
      </w:r>
    </w:p>
    <w:p w:rsidR="0049320E" w:rsidRPr="009641F4" w:rsidRDefault="0049320E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>Давайте с вами ребята встанем и превратимся в бабочек "Покружись, покружись и в бабочек превратись</w:t>
      </w:r>
      <w:r w:rsidR="0061309E" w:rsidRPr="009641F4">
        <w:rPr>
          <w:sz w:val="28"/>
          <w:szCs w:val="28"/>
        </w:rPr>
        <w:t>:</w:t>
      </w:r>
    </w:p>
    <w:p w:rsidR="0049320E" w:rsidRPr="009641F4" w:rsidRDefault="00110908" w:rsidP="004E380B">
      <w:pPr>
        <w:pStyle w:val="a5"/>
        <w:spacing w:line="276" w:lineRule="auto"/>
        <w:contextualSpacing/>
        <w:jc w:val="both"/>
        <w:rPr>
          <w:sz w:val="28"/>
          <w:szCs w:val="28"/>
        </w:rPr>
      </w:pPr>
      <w:r w:rsidRPr="00110908">
        <w:rPr>
          <w:sz w:val="28"/>
          <w:szCs w:val="28"/>
        </w:rPr>
        <w:t>Утром бабочка проснулась.</w:t>
      </w:r>
    </w:p>
    <w:p w:rsidR="0049320E" w:rsidRPr="009641F4" w:rsidRDefault="0049320E" w:rsidP="004E380B">
      <w:pPr>
        <w:pStyle w:val="a5"/>
        <w:spacing w:line="276" w:lineRule="auto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 </w:t>
      </w:r>
      <w:r w:rsidR="00110908" w:rsidRPr="00110908">
        <w:rPr>
          <w:sz w:val="28"/>
          <w:szCs w:val="28"/>
        </w:rPr>
        <w:t>(Плавные взмахи руками)</w:t>
      </w:r>
    </w:p>
    <w:p w:rsidR="0049320E" w:rsidRPr="009641F4" w:rsidRDefault="0049320E" w:rsidP="004E380B">
      <w:pPr>
        <w:pStyle w:val="a5"/>
        <w:spacing w:line="276" w:lineRule="auto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 </w:t>
      </w:r>
      <w:r w:rsidR="00110908" w:rsidRPr="00110908">
        <w:rPr>
          <w:sz w:val="28"/>
          <w:szCs w:val="28"/>
        </w:rPr>
        <w:t>Потянулась, улыбнулась.</w:t>
      </w:r>
    </w:p>
    <w:p w:rsidR="0049320E" w:rsidRPr="009641F4" w:rsidRDefault="0049320E" w:rsidP="004E380B">
      <w:pPr>
        <w:pStyle w:val="a5"/>
        <w:spacing w:line="276" w:lineRule="auto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 </w:t>
      </w:r>
      <w:r w:rsidR="00110908" w:rsidRPr="00110908">
        <w:rPr>
          <w:sz w:val="28"/>
          <w:szCs w:val="28"/>
        </w:rPr>
        <w:t>(Выполнять движения в соответствии с текстом)</w:t>
      </w:r>
    </w:p>
    <w:p w:rsidR="0049320E" w:rsidRPr="009641F4" w:rsidRDefault="0049320E" w:rsidP="004E380B">
      <w:pPr>
        <w:pStyle w:val="a5"/>
        <w:spacing w:line="276" w:lineRule="auto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 </w:t>
      </w:r>
      <w:r w:rsidR="00110908" w:rsidRPr="00110908">
        <w:rPr>
          <w:sz w:val="28"/>
          <w:szCs w:val="28"/>
        </w:rPr>
        <w:t>Раз – росой она умылась.</w:t>
      </w:r>
    </w:p>
    <w:p w:rsidR="0049320E" w:rsidRPr="009641F4" w:rsidRDefault="0049320E" w:rsidP="004E380B">
      <w:pPr>
        <w:pStyle w:val="a5"/>
        <w:spacing w:line="276" w:lineRule="auto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 </w:t>
      </w:r>
      <w:r w:rsidR="00110908" w:rsidRPr="00110908">
        <w:rPr>
          <w:sz w:val="28"/>
          <w:szCs w:val="28"/>
        </w:rPr>
        <w:t>Два – изящно покружилась.</w:t>
      </w:r>
    </w:p>
    <w:p w:rsidR="0049320E" w:rsidRPr="009641F4" w:rsidRDefault="0049320E" w:rsidP="004E380B">
      <w:pPr>
        <w:pStyle w:val="a5"/>
        <w:spacing w:line="276" w:lineRule="auto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 </w:t>
      </w:r>
      <w:r w:rsidR="00110908" w:rsidRPr="00110908">
        <w:rPr>
          <w:sz w:val="28"/>
          <w:szCs w:val="28"/>
        </w:rPr>
        <w:t>Три – нагнулась и присела.</w:t>
      </w:r>
    </w:p>
    <w:p w:rsidR="0049320E" w:rsidRPr="009641F4" w:rsidRDefault="0049320E" w:rsidP="004E380B">
      <w:pPr>
        <w:pStyle w:val="a5"/>
        <w:spacing w:line="276" w:lineRule="auto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 </w:t>
      </w:r>
      <w:r w:rsidR="00110908" w:rsidRPr="00110908">
        <w:rPr>
          <w:sz w:val="28"/>
          <w:szCs w:val="28"/>
        </w:rPr>
        <w:t>На четыре – улетела.</w:t>
      </w:r>
    </w:p>
    <w:p w:rsidR="006A1FDC" w:rsidRPr="009641F4" w:rsidRDefault="009641F4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1FDC" w:rsidRPr="009641F4">
        <w:rPr>
          <w:sz w:val="28"/>
          <w:szCs w:val="28"/>
        </w:rPr>
        <w:t>оспитатель</w:t>
      </w:r>
      <w:r w:rsidR="00110908" w:rsidRPr="00110908">
        <w:rPr>
          <w:sz w:val="28"/>
          <w:szCs w:val="28"/>
        </w:rPr>
        <w:t>: - Как вы думаете, можно ловить бабочек? Почему? (Ответы детей)</w:t>
      </w:r>
    </w:p>
    <w:p w:rsidR="006A1FDC" w:rsidRPr="009641F4" w:rsidRDefault="006A1FDC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 </w:t>
      </w:r>
      <w:r w:rsidR="00110908" w:rsidRPr="00110908">
        <w:rPr>
          <w:sz w:val="28"/>
          <w:szCs w:val="28"/>
        </w:rPr>
        <w:t>- Если взять бабочку в руки, можно повредить хрупкие крылышки и тогда бабочка погибнет. Не берите бабочек в руки и другим не разрешайте этого делать. Сохраните красоту.</w:t>
      </w:r>
    </w:p>
    <w:p w:rsidR="006A1FDC" w:rsidRPr="009641F4" w:rsidRDefault="006A1FDC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>- Посмотрите</w:t>
      </w:r>
      <w:r w:rsidR="009641F4" w:rsidRPr="009641F4">
        <w:rPr>
          <w:sz w:val="28"/>
          <w:szCs w:val="28"/>
        </w:rPr>
        <w:t>,</w:t>
      </w:r>
      <w:r w:rsidRPr="009641F4">
        <w:rPr>
          <w:sz w:val="28"/>
          <w:szCs w:val="28"/>
        </w:rPr>
        <w:t xml:space="preserve"> сколько красивых бабочек у нас летает. Какие они все красивые.</w:t>
      </w:r>
    </w:p>
    <w:p w:rsidR="006A1FDC" w:rsidRPr="009641F4" w:rsidRDefault="006A1FDC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>Понравилось вам делать бабочек? (Ответы детей)</w:t>
      </w:r>
    </w:p>
    <w:p w:rsidR="006A1FDC" w:rsidRPr="009641F4" w:rsidRDefault="006A1FDC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- Что понравилось вам делать больше всего, а что вызвало затруднения? </w:t>
      </w:r>
    </w:p>
    <w:p w:rsidR="007C3803" w:rsidRPr="009641F4" w:rsidRDefault="007C3803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>Воспитатель хвалит детей и говорит, что, несмотря на трудности, они все справились и сделали красивых бабочек.</w:t>
      </w:r>
    </w:p>
    <w:p w:rsidR="006A1FDC" w:rsidRPr="009641F4" w:rsidRDefault="006A1FDC" w:rsidP="00B57DF7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1) Перед тем как приступить к работе, вспоминаем правила пользования ножницами. Напоминает технику безопасности при работе с ножницами. </w:t>
      </w:r>
    </w:p>
    <w:p w:rsidR="006A1FDC" w:rsidRPr="009641F4" w:rsidRDefault="006A1FDC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lastRenderedPageBreak/>
        <w:t xml:space="preserve">2) В процессе выполнения изображения следить за правильными приемами работы с ножницами. Добиваться более точной передачи формы и пропорций частей. </w:t>
      </w:r>
    </w:p>
    <w:p w:rsidR="006A1FDC" w:rsidRPr="009641F4" w:rsidRDefault="006A1FDC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sz w:val="28"/>
          <w:szCs w:val="28"/>
        </w:rPr>
        <w:t xml:space="preserve">3) Воспитатель оказывает помощь при работе с клеем и ножницами при вырезании различных геометрических фигур. </w:t>
      </w:r>
    </w:p>
    <w:p w:rsidR="00BE7E67" w:rsidRPr="009641F4" w:rsidRDefault="0061309E" w:rsidP="00B57DF7">
      <w:pPr>
        <w:pStyle w:val="a5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641F4">
        <w:rPr>
          <w:rFonts w:eastAsiaTheme="minorHAnsi"/>
          <w:b/>
          <w:sz w:val="28"/>
          <w:szCs w:val="28"/>
          <w:lang w:eastAsia="en-US"/>
        </w:rPr>
        <w:t>Последующая работа:</w:t>
      </w:r>
      <w:r w:rsidRPr="009641F4">
        <w:rPr>
          <w:rFonts w:eastAsiaTheme="minorHAnsi"/>
          <w:sz w:val="28"/>
          <w:szCs w:val="28"/>
          <w:lang w:eastAsia="en-US"/>
        </w:rPr>
        <w:t xml:space="preserve"> изготовление мягких игрушек из ткани, предложить детям придумать сказку о бабочках – сестричках</w:t>
      </w:r>
      <w:r w:rsidR="00F03988" w:rsidRPr="009641F4">
        <w:rPr>
          <w:rFonts w:eastAsiaTheme="minorHAnsi"/>
          <w:sz w:val="28"/>
          <w:szCs w:val="28"/>
          <w:lang w:eastAsia="en-US"/>
        </w:rPr>
        <w:t>,</w:t>
      </w:r>
      <w:r w:rsidR="00431F6A" w:rsidRPr="009641F4">
        <w:rPr>
          <w:rFonts w:eastAsiaTheme="minorHAnsi"/>
          <w:sz w:val="28"/>
          <w:szCs w:val="28"/>
          <w:lang w:eastAsia="en-US"/>
        </w:rPr>
        <w:t xml:space="preserve"> рисование бабочек мелом, научиться делать аппликации из ткани.</w:t>
      </w:r>
    </w:p>
    <w:sectPr w:rsidR="00BE7E67" w:rsidRPr="009641F4" w:rsidSect="00BE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44A" w:rsidRDefault="00B9444A" w:rsidP="009641F4">
      <w:pPr>
        <w:spacing w:after="0" w:line="240" w:lineRule="auto"/>
      </w:pPr>
      <w:r>
        <w:separator/>
      </w:r>
    </w:p>
  </w:endnote>
  <w:endnote w:type="continuationSeparator" w:id="1">
    <w:p w:rsidR="00B9444A" w:rsidRDefault="00B9444A" w:rsidP="0096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44A" w:rsidRDefault="00B9444A" w:rsidP="009641F4">
      <w:pPr>
        <w:spacing w:after="0" w:line="240" w:lineRule="auto"/>
      </w:pPr>
      <w:r>
        <w:separator/>
      </w:r>
    </w:p>
  </w:footnote>
  <w:footnote w:type="continuationSeparator" w:id="1">
    <w:p w:rsidR="00B9444A" w:rsidRDefault="00B9444A" w:rsidP="00964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908"/>
    <w:rsid w:val="00110908"/>
    <w:rsid w:val="0021472C"/>
    <w:rsid w:val="0022001F"/>
    <w:rsid w:val="00431F6A"/>
    <w:rsid w:val="00475CE9"/>
    <w:rsid w:val="0049320E"/>
    <w:rsid w:val="004E380B"/>
    <w:rsid w:val="004F4536"/>
    <w:rsid w:val="0061309E"/>
    <w:rsid w:val="00640056"/>
    <w:rsid w:val="006A1FDC"/>
    <w:rsid w:val="006C0D8E"/>
    <w:rsid w:val="006D2071"/>
    <w:rsid w:val="007C3803"/>
    <w:rsid w:val="007F7834"/>
    <w:rsid w:val="008F0DF2"/>
    <w:rsid w:val="009641F4"/>
    <w:rsid w:val="00B03527"/>
    <w:rsid w:val="00B57DF7"/>
    <w:rsid w:val="00B9444A"/>
    <w:rsid w:val="00BE5928"/>
    <w:rsid w:val="00BE7E67"/>
    <w:rsid w:val="00D2230D"/>
    <w:rsid w:val="00E12386"/>
    <w:rsid w:val="00F03988"/>
    <w:rsid w:val="00F4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908"/>
    <w:rPr>
      <w:b/>
      <w:bCs/>
    </w:rPr>
  </w:style>
  <w:style w:type="paragraph" w:styleId="a4">
    <w:name w:val="No Spacing"/>
    <w:uiPriority w:val="1"/>
    <w:qFormat/>
    <w:rsid w:val="00475CE9"/>
    <w:pPr>
      <w:spacing w:after="0" w:line="240" w:lineRule="auto"/>
      <w:ind w:firstLine="0"/>
      <w:jc w:val="left"/>
    </w:pPr>
  </w:style>
  <w:style w:type="character" w:customStyle="1" w:styleId="c2">
    <w:name w:val="c2"/>
    <w:basedOn w:val="a0"/>
    <w:rsid w:val="004F4536"/>
  </w:style>
  <w:style w:type="paragraph" w:styleId="a5">
    <w:name w:val="Normal (Web)"/>
    <w:basedOn w:val="a"/>
    <w:uiPriority w:val="99"/>
    <w:unhideWhenUsed/>
    <w:rsid w:val="00F445E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6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41F4"/>
  </w:style>
  <w:style w:type="paragraph" w:styleId="a8">
    <w:name w:val="footer"/>
    <w:basedOn w:val="a"/>
    <w:link w:val="a9"/>
    <w:uiPriority w:val="99"/>
    <w:semiHidden/>
    <w:unhideWhenUsed/>
    <w:rsid w:val="00964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4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2016-04-13T15:53:00Z</dcterms:created>
  <dcterms:modified xsi:type="dcterms:W3CDTF">2016-04-14T19:27:00Z</dcterms:modified>
</cp:coreProperties>
</file>